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EC73D" w14:textId="618386AA" w:rsidR="002B30AB" w:rsidRDefault="00F50797" w:rsidP="0084361F">
      <w:pPr>
        <w:spacing w:before="40" w:after="120" w:line="240" w:lineRule="auto"/>
        <w:outlineLvl w:val="1"/>
        <w:rPr>
          <w:rFonts w:ascii="Calibri" w:eastAsia="Times New Roman" w:hAnsi="Calibri" w:cs="Calibri"/>
          <w:b/>
          <w:bCs/>
          <w:color w:val="000000"/>
          <w:lang w:eastAsia="en-GB"/>
        </w:rPr>
      </w:pPr>
      <w:r>
        <w:rPr>
          <w:rFonts w:ascii="Calibri" w:eastAsia="Times New Roman" w:hAnsi="Calibri" w:cs="Calibri"/>
          <w:b/>
          <w:bCs/>
          <w:color w:val="000000"/>
          <w:lang w:eastAsia="en-GB"/>
        </w:rPr>
        <w:t>Supplement</w:t>
      </w:r>
      <w:r w:rsidR="00F41797">
        <w:rPr>
          <w:rFonts w:ascii="Calibri" w:eastAsia="Times New Roman" w:hAnsi="Calibri" w:cs="Calibri"/>
          <w:b/>
          <w:bCs/>
          <w:color w:val="000000"/>
          <w:lang w:eastAsia="en-GB"/>
        </w:rPr>
        <w:t xml:space="preserve">ary </w:t>
      </w:r>
      <w:r>
        <w:rPr>
          <w:rFonts w:ascii="Calibri" w:eastAsia="Times New Roman" w:hAnsi="Calibri" w:cs="Calibri"/>
          <w:b/>
          <w:bCs/>
          <w:color w:val="000000"/>
          <w:lang w:eastAsia="en-GB"/>
        </w:rPr>
        <w:t xml:space="preserve"> 4</w:t>
      </w:r>
      <w:r w:rsidR="002B30AB">
        <w:rPr>
          <w:rFonts w:ascii="Calibri" w:eastAsia="Times New Roman" w:hAnsi="Calibri" w:cs="Calibri"/>
          <w:b/>
          <w:bCs/>
          <w:color w:val="000000"/>
          <w:lang w:eastAsia="en-GB"/>
        </w:rPr>
        <w:t xml:space="preserve">: </w:t>
      </w:r>
      <w:r w:rsidR="002B30AB" w:rsidRPr="002B30AB">
        <w:rPr>
          <w:rFonts w:ascii="Calibri" w:eastAsia="Times New Roman" w:hAnsi="Calibri" w:cs="Calibri"/>
          <w:b/>
          <w:bCs/>
          <w:color w:val="000000"/>
          <w:lang w:eastAsia="en-GB"/>
        </w:rPr>
        <w:t xml:space="preserve"> </w:t>
      </w:r>
      <w:r w:rsidR="002B30AB">
        <w:rPr>
          <w:rFonts w:ascii="Calibri" w:eastAsia="Times New Roman" w:hAnsi="Calibri" w:cs="Calibri"/>
          <w:b/>
          <w:bCs/>
          <w:color w:val="000000"/>
          <w:lang w:eastAsia="en-GB"/>
        </w:rPr>
        <w:t>Interview g</w:t>
      </w:r>
      <w:r w:rsidR="002B30AB" w:rsidRPr="0084361F">
        <w:rPr>
          <w:rFonts w:ascii="Calibri" w:eastAsia="Times New Roman" w:hAnsi="Calibri" w:cs="Calibri"/>
          <w:b/>
          <w:bCs/>
          <w:color w:val="000000"/>
          <w:lang w:eastAsia="en-GB"/>
        </w:rPr>
        <w:t>uiding questions</w:t>
      </w:r>
      <w:bookmarkStart w:id="0" w:name="_GoBack"/>
      <w:bookmarkEnd w:id="0"/>
    </w:p>
    <w:p w14:paraId="20EC363C" w14:textId="5DD5F3FA" w:rsidR="0084361F" w:rsidRDefault="002B30AB" w:rsidP="0084361F">
      <w:pPr>
        <w:spacing w:before="40" w:after="120" w:line="240" w:lineRule="auto"/>
        <w:outlineLvl w:val="1"/>
        <w:rPr>
          <w:rFonts w:ascii="Calibri" w:eastAsia="Times New Roman" w:hAnsi="Calibri" w:cs="Calibri"/>
          <w:b/>
          <w:bCs/>
          <w:color w:val="000000"/>
          <w:lang w:eastAsia="en-GB"/>
        </w:rPr>
      </w:pPr>
      <w:r>
        <w:rPr>
          <w:rFonts w:ascii="Calibri" w:eastAsia="Times New Roman" w:hAnsi="Calibri" w:cs="Calibri"/>
          <w:b/>
          <w:bCs/>
          <w:color w:val="000000"/>
          <w:lang w:eastAsia="en-GB"/>
        </w:rPr>
        <w:t>A.</w:t>
      </w:r>
      <w:r w:rsidR="0084361F" w:rsidRPr="0084361F">
        <w:rPr>
          <w:rFonts w:ascii="Calibri" w:eastAsia="Times New Roman" w:hAnsi="Calibri" w:cs="Calibri"/>
          <w:b/>
          <w:bCs/>
          <w:color w:val="000000"/>
          <w:lang w:eastAsia="en-GB"/>
        </w:rPr>
        <w:t xml:space="preserve"> Health care leaders and policy makers</w:t>
      </w:r>
    </w:p>
    <w:p w14:paraId="10202D53" w14:textId="708106BB" w:rsidR="0084361F" w:rsidRPr="0084361F" w:rsidRDefault="0084361F" w:rsidP="0084361F">
      <w:pPr>
        <w:spacing w:before="40" w:after="120" w:line="240" w:lineRule="auto"/>
        <w:outlineLvl w:val="1"/>
        <w:rPr>
          <w:rFonts w:ascii="Times New Roman" w:eastAsia="Times New Roman" w:hAnsi="Times New Roman" w:cs="Times New Roman"/>
          <w:b/>
          <w:bCs/>
          <w:sz w:val="36"/>
          <w:szCs w:val="36"/>
          <w:lang w:eastAsia="en-GB"/>
        </w:rPr>
      </w:pPr>
      <w:r w:rsidRPr="0084361F">
        <w:rPr>
          <w:rFonts w:ascii="Calibri" w:eastAsia="Times New Roman" w:hAnsi="Calibri" w:cs="Calibri"/>
          <w:b/>
          <w:bCs/>
          <w:color w:val="000000"/>
          <w:lang w:eastAsia="en-GB"/>
        </w:rPr>
        <w:t>Guiding questions in key informant interviews with health service leaders and policy makers</w:t>
      </w:r>
    </w:p>
    <w:p w14:paraId="3D778266" w14:textId="620CBB24" w:rsidR="0084361F" w:rsidRPr="002B30AB" w:rsidRDefault="0084361F" w:rsidP="0084361F">
      <w:pPr>
        <w:spacing w:after="0" w:line="240" w:lineRule="auto"/>
        <w:rPr>
          <w:rFonts w:ascii="Times New Roman" w:eastAsia="Times New Roman" w:hAnsi="Times New Roman" w:cs="Times New Roman"/>
          <w:i/>
          <w:sz w:val="24"/>
          <w:szCs w:val="24"/>
          <w:lang w:eastAsia="en-GB"/>
        </w:rPr>
      </w:pPr>
      <w:r w:rsidRPr="002B30AB">
        <w:rPr>
          <w:rFonts w:ascii="Calibri" w:eastAsia="Times New Roman" w:hAnsi="Calibri" w:cs="Calibri"/>
          <w:i/>
          <w:lang w:eastAsia="en-GB"/>
        </w:rPr>
        <w:t>Notes for interviewer: Please thank the interviewee for participating in this interview. Please confirm that the person has read the Information Sheet and ha</w:t>
      </w:r>
      <w:r w:rsidR="00A326EF" w:rsidRPr="002B30AB">
        <w:rPr>
          <w:rFonts w:ascii="Calibri" w:eastAsia="Times New Roman" w:hAnsi="Calibri" w:cs="Calibri"/>
          <w:i/>
          <w:lang w:eastAsia="en-GB"/>
        </w:rPr>
        <w:t>s</w:t>
      </w:r>
      <w:r w:rsidRPr="002B30AB">
        <w:rPr>
          <w:rFonts w:ascii="Calibri" w:eastAsia="Times New Roman" w:hAnsi="Calibri" w:cs="Calibri"/>
          <w:i/>
          <w:lang w:eastAsia="en-GB"/>
        </w:rPr>
        <w:t xml:space="preserve"> signed the consent form.</w:t>
      </w:r>
    </w:p>
    <w:p w14:paraId="2CD25434"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p>
    <w:p w14:paraId="1BF51DDE"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r w:rsidRPr="002B30AB">
        <w:rPr>
          <w:rFonts w:ascii="Calibri" w:eastAsia="Times New Roman" w:hAnsi="Calibri" w:cs="Calibri"/>
          <w:i/>
          <w:lang w:eastAsia="en-GB"/>
        </w:rPr>
        <w:t>Please remind the interviewee that the audio recording will now commence prior to the interview.</w:t>
      </w:r>
    </w:p>
    <w:p w14:paraId="2587925C"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p>
    <w:p w14:paraId="5D069C8D" w14:textId="77777777" w:rsidR="0084361F" w:rsidRPr="0084361F" w:rsidRDefault="0084361F" w:rsidP="0084361F">
      <w:pPr>
        <w:spacing w:after="0" w:line="240" w:lineRule="auto"/>
        <w:jc w:val="both"/>
        <w:rPr>
          <w:rFonts w:ascii="Times New Roman" w:eastAsia="Times New Roman" w:hAnsi="Times New Roman" w:cs="Times New Roman"/>
          <w:sz w:val="24"/>
          <w:szCs w:val="24"/>
          <w:lang w:eastAsia="en-GB"/>
        </w:rPr>
      </w:pPr>
      <w:r w:rsidRPr="0084361F">
        <w:rPr>
          <w:rFonts w:ascii="Calibri" w:eastAsia="Times New Roman" w:hAnsi="Calibri" w:cs="Calibri"/>
          <w:b/>
          <w:bCs/>
          <w:i/>
          <w:iCs/>
          <w:color w:val="000000"/>
          <w:lang w:eastAsia="en-GB"/>
        </w:rPr>
        <w:t>Introductory questions: </w:t>
      </w:r>
    </w:p>
    <w:p w14:paraId="61B0B1DA" w14:textId="77777777" w:rsidR="0084361F" w:rsidRPr="0084361F" w:rsidRDefault="0084361F" w:rsidP="0084361F">
      <w:pPr>
        <w:numPr>
          <w:ilvl w:val="0"/>
          <w:numId w:val="1"/>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Explore how the respondent’s organisation is involved in MLBCs, the respondent’s own role</w:t>
      </w:r>
    </w:p>
    <w:p w14:paraId="52A3CFDC" w14:textId="77777777" w:rsidR="0084361F" w:rsidRPr="0084361F" w:rsidRDefault="0084361F" w:rsidP="0084361F">
      <w:pPr>
        <w:numPr>
          <w:ilvl w:val="0"/>
          <w:numId w:val="1"/>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Describe the history of MLBCs in the country: when they were established, why and by whom</w:t>
      </w:r>
    </w:p>
    <w:p w14:paraId="716A18B0" w14:textId="77777777" w:rsidR="0084361F" w:rsidRPr="0084361F" w:rsidRDefault="0084361F" w:rsidP="0084361F">
      <w:pPr>
        <w:numPr>
          <w:ilvl w:val="0"/>
          <w:numId w:val="1"/>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Describe the different types of MLBC that exist in the country (probe for: location, services offered in addition to childbirth, physical design/layout, public or private sector, how they are funded, who can access care at an MLBC, what services are provided in addition to childbirth care)</w:t>
      </w:r>
    </w:p>
    <w:p w14:paraId="0E421C1D" w14:textId="77777777" w:rsidR="0084361F" w:rsidRPr="0084361F" w:rsidRDefault="0084361F" w:rsidP="0084361F">
      <w:pPr>
        <w:numPr>
          <w:ilvl w:val="0"/>
          <w:numId w:val="1"/>
        </w:numPr>
        <w:spacing w:after="0" w:line="240" w:lineRule="auto"/>
        <w:jc w:val="both"/>
        <w:textAlignment w:val="baseline"/>
        <w:rPr>
          <w:rFonts w:ascii="Calibri" w:eastAsia="Times New Roman" w:hAnsi="Calibri" w:cs="Calibri"/>
          <w:color w:val="44546A"/>
          <w:lang w:eastAsia="en-GB"/>
        </w:rPr>
      </w:pPr>
      <w:r w:rsidRPr="0084361F">
        <w:rPr>
          <w:rFonts w:ascii="Calibri" w:eastAsia="Times New Roman" w:hAnsi="Calibri" w:cs="Calibri"/>
          <w:color w:val="000000"/>
          <w:lang w:eastAsia="en-GB"/>
        </w:rPr>
        <w:t>How do MLBCs fit within the wider health system? </w:t>
      </w:r>
    </w:p>
    <w:p w14:paraId="193D47E6"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p>
    <w:p w14:paraId="5EFC0158" w14:textId="77777777" w:rsidR="0084361F" w:rsidRPr="0084361F" w:rsidRDefault="0084361F" w:rsidP="0084361F">
      <w:pPr>
        <w:spacing w:after="0" w:line="240" w:lineRule="auto"/>
        <w:jc w:val="both"/>
        <w:rPr>
          <w:rFonts w:ascii="Times New Roman" w:eastAsia="Times New Roman" w:hAnsi="Times New Roman" w:cs="Times New Roman"/>
          <w:sz w:val="24"/>
          <w:szCs w:val="24"/>
          <w:lang w:eastAsia="en-GB"/>
        </w:rPr>
      </w:pPr>
      <w:r w:rsidRPr="0084361F">
        <w:rPr>
          <w:rFonts w:ascii="Calibri" w:eastAsia="Times New Roman" w:hAnsi="Calibri" w:cs="Calibri"/>
          <w:b/>
          <w:bCs/>
          <w:i/>
          <w:iCs/>
          <w:color w:val="000000"/>
          <w:lang w:eastAsia="en-GB"/>
        </w:rPr>
        <w:t>Key interview questions:</w:t>
      </w:r>
    </w:p>
    <w:p w14:paraId="04CC6F0E" w14:textId="77777777" w:rsidR="0084361F" w:rsidRPr="0084361F" w:rsidRDefault="0084361F" w:rsidP="0084361F">
      <w:pPr>
        <w:numPr>
          <w:ilvl w:val="0"/>
          <w:numId w:val="2"/>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does the government support the MLBCs? (What is the position of government in relation to MLBCs?)</w:t>
      </w:r>
    </w:p>
    <w:p w14:paraId="31CD16A5" w14:textId="77777777" w:rsidR="0084361F" w:rsidRPr="0084361F" w:rsidRDefault="0084361F" w:rsidP="0084361F">
      <w:pPr>
        <w:numPr>
          <w:ilvl w:val="0"/>
          <w:numId w:val="2"/>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Which other organisations (e.g. NGOs) support the MLBCs and in what ways?</w:t>
      </w:r>
    </w:p>
    <w:p w14:paraId="23EA9860" w14:textId="2C4842C6" w:rsidR="0084361F" w:rsidRPr="0084361F" w:rsidRDefault="0084361F" w:rsidP="0084361F">
      <w:pPr>
        <w:numPr>
          <w:ilvl w:val="0"/>
          <w:numId w:val="2"/>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 xml:space="preserve">How is the community engaged or involved? (How do you get buy-in from </w:t>
      </w:r>
      <w:r w:rsidR="00584A1F">
        <w:rPr>
          <w:rFonts w:ascii="Calibri" w:eastAsia="Times New Roman" w:hAnsi="Calibri" w:cs="Calibri"/>
          <w:color w:val="000000"/>
          <w:lang w:eastAsia="en-GB"/>
        </w:rPr>
        <w:t xml:space="preserve">the </w:t>
      </w:r>
      <w:r w:rsidRPr="0084361F">
        <w:rPr>
          <w:rFonts w:ascii="Calibri" w:eastAsia="Times New Roman" w:hAnsi="Calibri" w:cs="Calibri"/>
          <w:color w:val="000000"/>
          <w:lang w:eastAsia="en-GB"/>
        </w:rPr>
        <w:t>community?)</w:t>
      </w:r>
    </w:p>
    <w:p w14:paraId="79E46BF2" w14:textId="77777777" w:rsidR="0084361F" w:rsidRPr="0084361F" w:rsidRDefault="0084361F" w:rsidP="0084361F">
      <w:pPr>
        <w:numPr>
          <w:ilvl w:val="0"/>
          <w:numId w:val="2"/>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factors encourage women to trust the MLBC services? </w:t>
      </w:r>
    </w:p>
    <w:p w14:paraId="4B0E1148" w14:textId="77777777" w:rsidR="0084361F" w:rsidRPr="0084361F" w:rsidRDefault="0084361F" w:rsidP="0084361F">
      <w:pPr>
        <w:numPr>
          <w:ilvl w:val="0"/>
          <w:numId w:val="2"/>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are MLBC services made affordable for the users? (What is the main payment method for service users? What financial support does the government provide for service users?)</w:t>
      </w:r>
    </w:p>
    <w:p w14:paraId="75B9E66C" w14:textId="77777777" w:rsidR="0084361F" w:rsidRPr="0084361F" w:rsidRDefault="0084361F" w:rsidP="0084361F">
      <w:pPr>
        <w:numPr>
          <w:ilvl w:val="0"/>
          <w:numId w:val="2"/>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 the MLBC services fulfil the community’s needs? (probe for social and cultural needs as well as clinical needs)  </w:t>
      </w:r>
    </w:p>
    <w:p w14:paraId="77C9B351" w14:textId="77777777" w:rsidR="0084361F" w:rsidRPr="0084361F" w:rsidRDefault="0084361F" w:rsidP="0084361F">
      <w:pPr>
        <w:numPr>
          <w:ilvl w:val="0"/>
          <w:numId w:val="2"/>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would it look like if they were to meet the community’s needs fully?</w:t>
      </w:r>
    </w:p>
    <w:p w14:paraId="0FF134D2" w14:textId="77777777" w:rsidR="0084361F" w:rsidRPr="0084361F" w:rsidRDefault="0084361F" w:rsidP="0084361F">
      <w:pPr>
        <w:numPr>
          <w:ilvl w:val="0"/>
          <w:numId w:val="2"/>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are three main things that need to happen to make the services more affordable, acceptable and fit for purpose?</w:t>
      </w:r>
    </w:p>
    <w:p w14:paraId="338422A6"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r w:rsidRPr="0084361F">
        <w:rPr>
          <w:rFonts w:ascii="Times New Roman" w:eastAsia="Times New Roman" w:hAnsi="Times New Roman" w:cs="Times New Roman"/>
          <w:sz w:val="24"/>
          <w:szCs w:val="24"/>
          <w:lang w:eastAsia="en-GB"/>
        </w:rPr>
        <w:br/>
      </w:r>
    </w:p>
    <w:p w14:paraId="6F320348" w14:textId="77777777" w:rsidR="0084361F" w:rsidRPr="0084361F" w:rsidRDefault="0084361F" w:rsidP="0084361F">
      <w:pPr>
        <w:numPr>
          <w:ilvl w:val="0"/>
          <w:numId w:val="3"/>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does the referral system work? What happens when this functions well?</w:t>
      </w:r>
    </w:p>
    <w:p w14:paraId="6CB4DE36" w14:textId="77777777" w:rsidR="0084361F" w:rsidRPr="0084361F" w:rsidRDefault="0084361F" w:rsidP="0084361F">
      <w:pPr>
        <w:numPr>
          <w:ilvl w:val="0"/>
          <w:numId w:val="3"/>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are referral pathways integrated within the health system? What would an ideal referral system look like? (How is the information communicated and shared with all levels of care? How are service users told about the referral system?)</w:t>
      </w:r>
    </w:p>
    <w:p w14:paraId="71BD9D99" w14:textId="59D75D24" w:rsidR="0084361F" w:rsidRPr="0084361F" w:rsidRDefault="0084361F" w:rsidP="0084361F">
      <w:pPr>
        <w:numPr>
          <w:ilvl w:val="0"/>
          <w:numId w:val="3"/>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 xml:space="preserve">What data management systems do you have and </w:t>
      </w:r>
      <w:r w:rsidR="004D5468">
        <w:rPr>
          <w:rFonts w:ascii="Calibri" w:eastAsia="Times New Roman" w:hAnsi="Calibri" w:cs="Calibri"/>
          <w:color w:val="000000"/>
          <w:lang w:eastAsia="en-GB"/>
        </w:rPr>
        <w:t xml:space="preserve">how </w:t>
      </w:r>
      <w:r w:rsidRPr="0084361F">
        <w:rPr>
          <w:rFonts w:ascii="Calibri" w:eastAsia="Times New Roman" w:hAnsi="Calibri" w:cs="Calibri"/>
          <w:color w:val="000000"/>
          <w:lang w:eastAsia="en-GB"/>
        </w:rPr>
        <w:t>could these be strengthened?</w:t>
      </w:r>
    </w:p>
    <w:p w14:paraId="1253EAA6" w14:textId="77777777" w:rsidR="0084361F" w:rsidRPr="0084361F" w:rsidRDefault="0084361F" w:rsidP="0084361F">
      <w:pPr>
        <w:numPr>
          <w:ilvl w:val="0"/>
          <w:numId w:val="3"/>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are supplies and equipment for providing high quality services at MLBCs ensured? What does the supply system look like when supplies and resources are fully provided?</w:t>
      </w:r>
    </w:p>
    <w:p w14:paraId="385DA3B8" w14:textId="77777777" w:rsidR="0084361F" w:rsidRPr="0084361F" w:rsidRDefault="0084361F" w:rsidP="0084361F">
      <w:pPr>
        <w:numPr>
          <w:ilvl w:val="0"/>
          <w:numId w:val="3"/>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Describe the ideal staffing levels for MLBCs (workforce numbers and cadres)?  What needs to happen to make this a reality? </w:t>
      </w:r>
    </w:p>
    <w:p w14:paraId="7B5E9345" w14:textId="43087D88" w:rsidR="0084361F" w:rsidRPr="0084361F" w:rsidRDefault="0084361F" w:rsidP="0084361F">
      <w:pPr>
        <w:numPr>
          <w:ilvl w:val="0"/>
          <w:numId w:val="3"/>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 xml:space="preserve">Who is in charge of the MLBCs? (If midwives or nurse-midwives, ask for more information about which cadres of midwife or nurse-midwife and how they are different from any other type of midwife that exists in the </w:t>
      </w:r>
      <w:r w:rsidR="000600E9" w:rsidRPr="0084361F">
        <w:rPr>
          <w:rFonts w:ascii="Calibri" w:eastAsia="Times New Roman" w:hAnsi="Calibri" w:cs="Calibri"/>
          <w:color w:val="000000"/>
          <w:lang w:eastAsia="en-GB"/>
        </w:rPr>
        <w:t>country) What</w:t>
      </w:r>
      <w:r w:rsidRPr="0084361F">
        <w:rPr>
          <w:rFonts w:ascii="Calibri" w:eastAsia="Times New Roman" w:hAnsi="Calibri" w:cs="Calibri"/>
          <w:color w:val="000000"/>
          <w:lang w:eastAsia="en-GB"/>
        </w:rPr>
        <w:t xml:space="preserve"> does being “in charge” look like? (Are the in-charges autonomous, or do they report to a higher authority?)</w:t>
      </w:r>
    </w:p>
    <w:p w14:paraId="7644BE91" w14:textId="77777777" w:rsidR="0084361F" w:rsidRPr="0084361F" w:rsidRDefault="0084361F" w:rsidP="0084361F">
      <w:pPr>
        <w:numPr>
          <w:ilvl w:val="0"/>
          <w:numId w:val="3"/>
        </w:numPr>
        <w:spacing w:after="20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are three things you would change in terms of workforce and infrastructure?</w:t>
      </w:r>
    </w:p>
    <w:p w14:paraId="464FAE4C" w14:textId="77777777" w:rsidR="0084361F" w:rsidRPr="0084361F" w:rsidRDefault="0084361F" w:rsidP="0084361F">
      <w:pPr>
        <w:numPr>
          <w:ilvl w:val="0"/>
          <w:numId w:val="4"/>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factors facilitate effective coordination and partnership between MLBCs and other types of health facility? Please give examples. How could this be improved?</w:t>
      </w:r>
    </w:p>
    <w:p w14:paraId="79DE698E" w14:textId="77777777" w:rsidR="0084361F" w:rsidRPr="0084361F" w:rsidRDefault="0084361F" w:rsidP="0084361F">
      <w:pPr>
        <w:numPr>
          <w:ilvl w:val="0"/>
          <w:numId w:val="4"/>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lastRenderedPageBreak/>
        <w:t xml:space="preserve">What factors facilitate effective coordination and partnership between midwives in MLBCs and other health professionals involved in maternal and </w:t>
      </w:r>
      <w:proofErr w:type="spellStart"/>
      <w:r w:rsidRPr="0084361F">
        <w:rPr>
          <w:rFonts w:ascii="Calibri" w:eastAsia="Times New Roman" w:hAnsi="Calibri" w:cs="Calibri"/>
          <w:color w:val="000000"/>
          <w:lang w:eastAsia="en-GB"/>
        </w:rPr>
        <w:t>newborn</w:t>
      </w:r>
      <w:proofErr w:type="spellEnd"/>
      <w:r w:rsidRPr="0084361F">
        <w:rPr>
          <w:rFonts w:ascii="Calibri" w:eastAsia="Times New Roman" w:hAnsi="Calibri" w:cs="Calibri"/>
          <w:color w:val="000000"/>
          <w:lang w:eastAsia="en-GB"/>
        </w:rPr>
        <w:t xml:space="preserve"> health care? Please give examples. How could this be improved?</w:t>
      </w:r>
    </w:p>
    <w:p w14:paraId="64846585" w14:textId="77777777" w:rsidR="0084361F" w:rsidRPr="0084361F" w:rsidRDefault="0084361F" w:rsidP="0084361F">
      <w:pPr>
        <w:numPr>
          <w:ilvl w:val="0"/>
          <w:numId w:val="4"/>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competencies should providers have to work within an MLBC? What needs to happen to make this a reality?</w:t>
      </w:r>
    </w:p>
    <w:p w14:paraId="46377FC0" w14:textId="77777777" w:rsidR="0084361F" w:rsidRPr="0084361F" w:rsidRDefault="0084361F" w:rsidP="0084361F">
      <w:pPr>
        <w:numPr>
          <w:ilvl w:val="0"/>
          <w:numId w:val="4"/>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In what ways are the services provided within MLBCs evidence-based? (What guidelines or standard operating procedures exist (if any), and do all providers follow the guidelines?) How do you know?</w:t>
      </w:r>
    </w:p>
    <w:p w14:paraId="5A2CB9D2" w14:textId="77777777" w:rsidR="0084361F" w:rsidRPr="0084361F" w:rsidRDefault="0084361F" w:rsidP="0084361F">
      <w:pPr>
        <w:numPr>
          <w:ilvl w:val="0"/>
          <w:numId w:val="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does high quality care in MLBCs look like? What factors facilitate high quality care in MLBCs?  </w:t>
      </w:r>
    </w:p>
    <w:p w14:paraId="00E19BAA" w14:textId="77777777" w:rsidR="0084361F" w:rsidRPr="0084361F" w:rsidRDefault="0084361F" w:rsidP="0084361F">
      <w:pPr>
        <w:numPr>
          <w:ilvl w:val="0"/>
          <w:numId w:val="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 How is the quality of care assessed and evaluated?  (probe for quality of data and data management systems) </w:t>
      </w:r>
    </w:p>
    <w:p w14:paraId="6A1D6B39" w14:textId="77777777" w:rsidR="0084361F" w:rsidRPr="0084361F" w:rsidRDefault="0084361F" w:rsidP="0084361F">
      <w:pPr>
        <w:numPr>
          <w:ilvl w:val="0"/>
          <w:numId w:val="6"/>
        </w:numPr>
        <w:spacing w:after="20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If you were planning to improve the quality and efficiency of MLBC services, what would be the three main things you would do? </w:t>
      </w:r>
    </w:p>
    <w:p w14:paraId="05A758D5" w14:textId="1FC13E73" w:rsidR="0084361F" w:rsidRPr="0084361F" w:rsidRDefault="0084361F" w:rsidP="0084361F">
      <w:pPr>
        <w:numPr>
          <w:ilvl w:val="0"/>
          <w:numId w:val="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3 aspects of MLBCs in this country</w:t>
      </w:r>
      <w:r w:rsidR="000C5628">
        <w:rPr>
          <w:rFonts w:ascii="Calibri" w:eastAsia="Times New Roman" w:hAnsi="Calibri" w:cs="Calibri"/>
          <w:color w:val="000000"/>
          <w:lang w:eastAsia="en-GB"/>
        </w:rPr>
        <w:t xml:space="preserve"> are you most proud of and why</w:t>
      </w:r>
      <w:r w:rsidRPr="0084361F">
        <w:rPr>
          <w:rFonts w:ascii="Calibri" w:eastAsia="Times New Roman" w:hAnsi="Calibri" w:cs="Calibri"/>
          <w:color w:val="000000"/>
          <w:lang w:eastAsia="en-GB"/>
        </w:rPr>
        <w:t>? (Probe: Is there something innovative and unique that is provided as part of MLBC services, and other facilities may not deliver that? What are you most proud of?) </w:t>
      </w:r>
    </w:p>
    <w:p w14:paraId="00078A45" w14:textId="77777777" w:rsidR="0084361F" w:rsidRPr="0084361F" w:rsidRDefault="0084361F" w:rsidP="0084361F">
      <w:pPr>
        <w:numPr>
          <w:ilvl w:val="0"/>
          <w:numId w:val="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Apart from regular services you are providing, do MLBCs serve communities who might otherwise not be able to access care?</w:t>
      </w:r>
    </w:p>
    <w:p w14:paraId="3C5036F5" w14:textId="77777777" w:rsidR="0084361F" w:rsidRPr="0084361F" w:rsidRDefault="0084361F" w:rsidP="0084361F">
      <w:pPr>
        <w:numPr>
          <w:ilvl w:val="0"/>
          <w:numId w:val="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modern approaches or technology are used as part of MLBC services? Please give examples of how these have been useful/valuable.</w:t>
      </w:r>
    </w:p>
    <w:p w14:paraId="4F7691EA" w14:textId="6AFDC7D9" w:rsidR="0084361F" w:rsidRDefault="0084361F">
      <w:r>
        <w:br w:type="page"/>
      </w:r>
    </w:p>
    <w:p w14:paraId="301870B2" w14:textId="2C96E120" w:rsidR="0084361F" w:rsidRDefault="002B30AB" w:rsidP="0084361F">
      <w:pPr>
        <w:spacing w:before="40" w:after="120" w:line="240" w:lineRule="auto"/>
        <w:outlineLvl w:val="1"/>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B.</w:t>
      </w:r>
      <w:r w:rsidR="0084361F" w:rsidRPr="0084361F">
        <w:rPr>
          <w:rFonts w:ascii="Calibri" w:eastAsia="Times New Roman" w:hAnsi="Calibri" w:cs="Calibri"/>
          <w:b/>
          <w:bCs/>
          <w:color w:val="000000"/>
          <w:lang w:eastAsia="en-GB"/>
        </w:rPr>
        <w:t xml:space="preserve"> Health care workers</w:t>
      </w:r>
    </w:p>
    <w:p w14:paraId="10F3D131" w14:textId="45357D65" w:rsidR="0084361F" w:rsidRPr="0084361F" w:rsidRDefault="0084361F" w:rsidP="0084361F">
      <w:pPr>
        <w:spacing w:before="40" w:after="120" w:line="240" w:lineRule="auto"/>
        <w:outlineLvl w:val="1"/>
        <w:rPr>
          <w:rFonts w:ascii="Times New Roman" w:eastAsia="Times New Roman" w:hAnsi="Times New Roman" w:cs="Times New Roman"/>
          <w:b/>
          <w:bCs/>
          <w:sz w:val="36"/>
          <w:szCs w:val="36"/>
          <w:lang w:eastAsia="en-GB"/>
        </w:rPr>
      </w:pPr>
      <w:r w:rsidRPr="0084361F">
        <w:rPr>
          <w:rFonts w:ascii="Calibri" w:eastAsia="Times New Roman" w:hAnsi="Calibri" w:cs="Calibri"/>
          <w:b/>
          <w:bCs/>
          <w:color w:val="000000"/>
          <w:lang w:eastAsia="en-GB"/>
        </w:rPr>
        <w:t>Guiding questions in Focus group discussions with Health workers </w:t>
      </w:r>
    </w:p>
    <w:p w14:paraId="74AD05C3"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r w:rsidRPr="002B30AB">
        <w:rPr>
          <w:rFonts w:ascii="Calibri" w:eastAsia="Times New Roman" w:hAnsi="Calibri" w:cs="Calibri"/>
          <w:i/>
          <w:lang w:eastAsia="en-GB"/>
        </w:rPr>
        <w:t>Notes for focus group facilitator: Please thank the participants for participating in this focus group. Please confirm that the participants in the group have read the Information Sheet and have signed the consent form.</w:t>
      </w:r>
    </w:p>
    <w:p w14:paraId="2CC2F630"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p>
    <w:p w14:paraId="4E6B5C17"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r w:rsidRPr="002B30AB">
        <w:rPr>
          <w:rFonts w:ascii="Calibri" w:eastAsia="Times New Roman" w:hAnsi="Calibri" w:cs="Calibri"/>
          <w:i/>
          <w:lang w:eastAsia="en-GB"/>
        </w:rPr>
        <w:t>Please remind the participants that the audio recording will now commence prior to the focus group.</w:t>
      </w:r>
    </w:p>
    <w:p w14:paraId="07B8B13B"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p>
    <w:p w14:paraId="5373D3DD" w14:textId="77777777" w:rsidR="0084361F" w:rsidRPr="0084361F" w:rsidRDefault="0084361F" w:rsidP="0084361F">
      <w:pPr>
        <w:spacing w:after="0" w:line="240" w:lineRule="auto"/>
        <w:jc w:val="both"/>
        <w:rPr>
          <w:rFonts w:ascii="Times New Roman" w:eastAsia="Times New Roman" w:hAnsi="Times New Roman" w:cs="Times New Roman"/>
          <w:sz w:val="24"/>
          <w:szCs w:val="24"/>
          <w:lang w:eastAsia="en-GB"/>
        </w:rPr>
      </w:pPr>
      <w:r w:rsidRPr="0084361F">
        <w:rPr>
          <w:rFonts w:ascii="Calibri" w:eastAsia="Times New Roman" w:hAnsi="Calibri" w:cs="Calibri"/>
          <w:b/>
          <w:bCs/>
          <w:color w:val="000000"/>
          <w:lang w:eastAsia="en-GB"/>
        </w:rPr>
        <w:t>Introductory questions: </w:t>
      </w:r>
    </w:p>
    <w:p w14:paraId="1D939E4D" w14:textId="77777777" w:rsidR="0084361F" w:rsidRPr="0084361F" w:rsidRDefault="0084361F" w:rsidP="0084361F">
      <w:pPr>
        <w:numPr>
          <w:ilvl w:val="0"/>
          <w:numId w:val="8"/>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Explore the respondent’s role in the MLBC, their gender, how long they have worked there, was it their own choice to work there or were they just deployed there?</w:t>
      </w:r>
    </w:p>
    <w:p w14:paraId="432CC1B8" w14:textId="77777777" w:rsidR="0084361F" w:rsidRPr="0084361F" w:rsidRDefault="0084361F" w:rsidP="0084361F">
      <w:pPr>
        <w:numPr>
          <w:ilvl w:val="0"/>
          <w:numId w:val="8"/>
        </w:numPr>
        <w:spacing w:after="20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Describe your colleagues at the MLBC - who else works with you, how do their roles and responsibilities compare to yours, who is in charge (and what does “being in charge” look like)?</w:t>
      </w:r>
    </w:p>
    <w:p w14:paraId="27109034" w14:textId="77777777" w:rsidR="0084361F" w:rsidRPr="0084361F" w:rsidRDefault="0084361F" w:rsidP="0084361F">
      <w:pPr>
        <w:spacing w:after="0" w:line="240" w:lineRule="auto"/>
        <w:jc w:val="both"/>
        <w:rPr>
          <w:rFonts w:ascii="Times New Roman" w:eastAsia="Times New Roman" w:hAnsi="Times New Roman" w:cs="Times New Roman"/>
          <w:sz w:val="24"/>
          <w:szCs w:val="24"/>
          <w:lang w:eastAsia="en-GB"/>
        </w:rPr>
      </w:pPr>
      <w:r w:rsidRPr="0084361F">
        <w:rPr>
          <w:rFonts w:ascii="Calibri" w:eastAsia="Times New Roman" w:hAnsi="Calibri" w:cs="Calibri"/>
          <w:b/>
          <w:bCs/>
          <w:i/>
          <w:iCs/>
          <w:color w:val="000000"/>
          <w:lang w:eastAsia="en-GB"/>
        </w:rPr>
        <w:t>Key questions for focus group discussion:</w:t>
      </w:r>
    </w:p>
    <w:p w14:paraId="4178E4FF" w14:textId="77777777" w:rsidR="0084361F" w:rsidRPr="0084361F" w:rsidRDefault="0084361F" w:rsidP="0084361F">
      <w:pPr>
        <w:numPr>
          <w:ilvl w:val="0"/>
          <w:numId w:val="9"/>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does the government support MLBCs? How do other organisations (e.g. NGOs) support MLBCs?</w:t>
      </w:r>
    </w:p>
    <w:p w14:paraId="55F5D6C3" w14:textId="32020FB0" w:rsidR="0084361F" w:rsidRPr="0084361F" w:rsidRDefault="0084361F" w:rsidP="0084361F">
      <w:pPr>
        <w:numPr>
          <w:ilvl w:val="0"/>
          <w:numId w:val="9"/>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 xml:space="preserve">How do you engage or involve the community? (How do you get buy-in from </w:t>
      </w:r>
      <w:r w:rsidR="00E313CC">
        <w:rPr>
          <w:rFonts w:ascii="Calibri" w:eastAsia="Times New Roman" w:hAnsi="Calibri" w:cs="Calibri"/>
          <w:color w:val="000000"/>
          <w:lang w:eastAsia="en-GB"/>
        </w:rPr>
        <w:t xml:space="preserve">the </w:t>
      </w:r>
      <w:r w:rsidRPr="0084361F">
        <w:rPr>
          <w:rFonts w:ascii="Calibri" w:eastAsia="Times New Roman" w:hAnsi="Calibri" w:cs="Calibri"/>
          <w:color w:val="000000"/>
          <w:lang w:eastAsia="en-GB"/>
        </w:rPr>
        <w:t>community?)</w:t>
      </w:r>
    </w:p>
    <w:p w14:paraId="533CE5A8" w14:textId="77777777" w:rsidR="0084361F" w:rsidRPr="0084361F" w:rsidRDefault="0084361F" w:rsidP="0084361F">
      <w:pPr>
        <w:numPr>
          <w:ilvl w:val="0"/>
          <w:numId w:val="9"/>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does an ideal relationship between an MLBC midwife and her client look like?</w:t>
      </w:r>
    </w:p>
    <w:p w14:paraId="624350AB" w14:textId="77777777" w:rsidR="0084361F" w:rsidRPr="0084361F" w:rsidRDefault="0084361F" w:rsidP="0084361F">
      <w:pPr>
        <w:numPr>
          <w:ilvl w:val="0"/>
          <w:numId w:val="9"/>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If you were a pregnant woman, what factors would make you trust the MLBC services?  (Why?)</w:t>
      </w:r>
    </w:p>
    <w:p w14:paraId="4B7AACE0" w14:textId="77777777" w:rsidR="0084361F" w:rsidRPr="0084361F" w:rsidRDefault="0084361F" w:rsidP="0084361F">
      <w:pPr>
        <w:numPr>
          <w:ilvl w:val="0"/>
          <w:numId w:val="9"/>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 you address the specific needs of the community? (Are there any barriers or enablers?)  What would you do to make the services more acceptable by the community? </w:t>
      </w:r>
    </w:p>
    <w:p w14:paraId="3C46F7C6" w14:textId="77777777" w:rsidR="0084361F" w:rsidRPr="0084361F" w:rsidRDefault="0084361F" w:rsidP="0084361F">
      <w:pPr>
        <w:numPr>
          <w:ilvl w:val="0"/>
          <w:numId w:val="9"/>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is the main payment method for service users? Which women can afford MLBC services? Does the government or other organisations arrange any financial support for the service users? (explore in detail)</w:t>
      </w:r>
    </w:p>
    <w:p w14:paraId="099C3E13"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r w:rsidRPr="0084361F">
        <w:rPr>
          <w:rFonts w:ascii="Times New Roman" w:eastAsia="Times New Roman" w:hAnsi="Times New Roman" w:cs="Times New Roman"/>
          <w:sz w:val="24"/>
          <w:szCs w:val="24"/>
          <w:lang w:eastAsia="en-GB"/>
        </w:rPr>
        <w:br/>
      </w:r>
    </w:p>
    <w:p w14:paraId="4A061BE5" w14:textId="77777777" w:rsidR="0084361F" w:rsidRPr="0084361F" w:rsidRDefault="0084361F" w:rsidP="0084361F">
      <w:pPr>
        <w:numPr>
          <w:ilvl w:val="0"/>
          <w:numId w:val="10"/>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 you ensure that the MLBC has all the supplies, equipment and resources it needs to provide high quality services?</w:t>
      </w:r>
    </w:p>
    <w:p w14:paraId="6768F47C" w14:textId="77777777" w:rsidR="0084361F" w:rsidRPr="0084361F" w:rsidRDefault="0084361F" w:rsidP="0084361F">
      <w:pPr>
        <w:numPr>
          <w:ilvl w:val="0"/>
          <w:numId w:val="10"/>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kind of information do you record about MLBC performance? (probe for central data management  system and if they comply with data collection requirements)</w:t>
      </w:r>
    </w:p>
    <w:p w14:paraId="40782026" w14:textId="77777777" w:rsidR="0084361F" w:rsidRPr="0084361F" w:rsidRDefault="0084361F" w:rsidP="0084361F">
      <w:pPr>
        <w:numPr>
          <w:ilvl w:val="0"/>
          <w:numId w:val="10"/>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 you manage emergency/ complicated cases? (Probe: Where do you refer the client? What kind of agreement with other health facilities do you have? How do they get there?) What does it look like when the referral system works well? </w:t>
      </w:r>
    </w:p>
    <w:p w14:paraId="5B76293F" w14:textId="77777777" w:rsidR="0084361F" w:rsidRPr="0084361F" w:rsidRDefault="0084361F" w:rsidP="0084361F">
      <w:pPr>
        <w:numPr>
          <w:ilvl w:val="0"/>
          <w:numId w:val="10"/>
        </w:numPr>
        <w:spacing w:after="20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are the best things/moments for you as a provider working in MLBC? (What do you enjoy the most?) How do you feel about working within MLBC? What would you like to change in future to make the situation better for you? (probe for burnout, supports and workload)</w:t>
      </w:r>
    </w:p>
    <w:p w14:paraId="5F192EC0" w14:textId="77777777" w:rsidR="0084361F" w:rsidRPr="0084361F" w:rsidRDefault="0084361F" w:rsidP="0084361F">
      <w:pPr>
        <w:numPr>
          <w:ilvl w:val="0"/>
          <w:numId w:val="11"/>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competencies do providers need to work in an MLBC? Do you think all health care providers in this MLBC have all the required competencies? If not what should be done to improve it?</w:t>
      </w:r>
    </w:p>
    <w:p w14:paraId="642365EC" w14:textId="77777777" w:rsidR="0084361F" w:rsidRPr="0084361F" w:rsidRDefault="0084361F" w:rsidP="0084361F">
      <w:pPr>
        <w:numPr>
          <w:ilvl w:val="0"/>
          <w:numId w:val="11"/>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 you ensure that the care that you provide is evidence-based? What main guidelines and standards do you use? Are those guidelines helpful? What else needs to be done? </w:t>
      </w:r>
    </w:p>
    <w:p w14:paraId="3D09F756" w14:textId="77777777" w:rsidR="0084361F" w:rsidRPr="0084361F" w:rsidRDefault="0084361F" w:rsidP="0084361F">
      <w:pPr>
        <w:numPr>
          <w:ilvl w:val="0"/>
          <w:numId w:val="11"/>
        </w:numPr>
        <w:spacing w:after="20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If you were planning to improve the quality and efficiency of MLBC services, what would be the three main things you would suggest? </w:t>
      </w:r>
    </w:p>
    <w:p w14:paraId="42626799" w14:textId="77777777" w:rsidR="0084361F" w:rsidRPr="0084361F" w:rsidRDefault="0084361F" w:rsidP="0084361F">
      <w:pPr>
        <w:numPr>
          <w:ilvl w:val="0"/>
          <w:numId w:val="12"/>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In what ways is the care provided client/women-centred? </w:t>
      </w:r>
    </w:p>
    <w:p w14:paraId="542D2BC0" w14:textId="77777777" w:rsidR="0084361F" w:rsidRPr="0084361F" w:rsidRDefault="0084361F" w:rsidP="0084361F">
      <w:pPr>
        <w:numPr>
          <w:ilvl w:val="0"/>
          <w:numId w:val="12"/>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lastRenderedPageBreak/>
        <w:t>Is there something innovative and unique that your MLBC provides and that facilities do not? (Apart from regular services you are providing) How does this benefit the clients and/or the health care providers? </w:t>
      </w:r>
    </w:p>
    <w:p w14:paraId="63F4566A" w14:textId="77777777" w:rsidR="0084361F" w:rsidRPr="0084361F" w:rsidRDefault="0084361F" w:rsidP="0084361F">
      <w:pPr>
        <w:numPr>
          <w:ilvl w:val="0"/>
          <w:numId w:val="12"/>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Is there any modern approach or technology that you are using as part of MLBC services? How does this benefit the clients and/or the health care providers? What kind of technology or approaches would improve services in future? </w:t>
      </w:r>
    </w:p>
    <w:p w14:paraId="2FA40F67" w14:textId="77777777" w:rsidR="0084361F" w:rsidRPr="0084361F" w:rsidRDefault="0084361F" w:rsidP="0084361F">
      <w:pPr>
        <w:numPr>
          <w:ilvl w:val="0"/>
          <w:numId w:val="12"/>
        </w:numPr>
        <w:spacing w:after="20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do you facilitate access to MLBC services for those who might find it more difficult to access care here, e.g. because they are poor or cannot easily travel? How could you improve this in future?</w:t>
      </w:r>
    </w:p>
    <w:p w14:paraId="24E8D2CF" w14:textId="507C2578" w:rsidR="0084361F" w:rsidRDefault="0084361F">
      <w:r>
        <w:br w:type="page"/>
      </w:r>
    </w:p>
    <w:p w14:paraId="165622A7" w14:textId="307DFEFC" w:rsidR="0084361F" w:rsidRDefault="002B30AB" w:rsidP="0084361F">
      <w:pPr>
        <w:spacing w:before="40" w:after="120" w:line="240" w:lineRule="auto"/>
        <w:outlineLvl w:val="1"/>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C. W</w:t>
      </w:r>
      <w:r w:rsidR="0084361F" w:rsidRPr="0084361F">
        <w:rPr>
          <w:rFonts w:ascii="Calibri" w:eastAsia="Times New Roman" w:hAnsi="Calibri" w:cs="Calibri"/>
          <w:b/>
          <w:bCs/>
          <w:color w:val="000000"/>
          <w:lang w:eastAsia="en-GB"/>
        </w:rPr>
        <w:t>omen</w:t>
      </w:r>
    </w:p>
    <w:p w14:paraId="7C48C4F4" w14:textId="3E2E6E9C" w:rsidR="0084361F" w:rsidRPr="0084361F" w:rsidRDefault="0084361F" w:rsidP="0084361F">
      <w:pPr>
        <w:spacing w:before="40" w:after="120" w:line="240" w:lineRule="auto"/>
        <w:outlineLvl w:val="1"/>
        <w:rPr>
          <w:rFonts w:ascii="Times New Roman" w:eastAsia="Times New Roman" w:hAnsi="Times New Roman" w:cs="Times New Roman"/>
          <w:b/>
          <w:bCs/>
          <w:sz w:val="36"/>
          <w:szCs w:val="36"/>
          <w:lang w:eastAsia="en-GB"/>
        </w:rPr>
      </w:pPr>
      <w:r w:rsidRPr="0084361F">
        <w:rPr>
          <w:rFonts w:ascii="Calibri" w:eastAsia="Times New Roman" w:hAnsi="Calibri" w:cs="Calibri"/>
          <w:b/>
          <w:bCs/>
          <w:color w:val="000000"/>
          <w:lang w:eastAsia="en-GB"/>
        </w:rPr>
        <w:t>Guiding questions in interviews with women accessing MLBCs</w:t>
      </w:r>
    </w:p>
    <w:p w14:paraId="0EB8C632" w14:textId="1B32A347" w:rsidR="0084361F" w:rsidRPr="002B30AB" w:rsidRDefault="0084361F" w:rsidP="0084361F">
      <w:pPr>
        <w:spacing w:after="0" w:line="240" w:lineRule="auto"/>
        <w:rPr>
          <w:rFonts w:ascii="Times New Roman" w:eastAsia="Times New Roman" w:hAnsi="Times New Roman" w:cs="Times New Roman"/>
          <w:i/>
          <w:sz w:val="24"/>
          <w:szCs w:val="24"/>
          <w:lang w:eastAsia="en-GB"/>
        </w:rPr>
      </w:pPr>
      <w:r w:rsidRPr="002B30AB">
        <w:rPr>
          <w:rFonts w:ascii="Calibri" w:eastAsia="Times New Roman" w:hAnsi="Calibri" w:cs="Calibri"/>
          <w:i/>
          <w:lang w:eastAsia="en-GB"/>
        </w:rPr>
        <w:t>Notes for interviewer: Please thank the interviewee for participating in this interview. Please confirm that the person has read the Information Sheet and ha</w:t>
      </w:r>
      <w:r w:rsidR="00B203F8" w:rsidRPr="002B30AB">
        <w:rPr>
          <w:rFonts w:ascii="Calibri" w:eastAsia="Times New Roman" w:hAnsi="Calibri" w:cs="Calibri"/>
          <w:i/>
          <w:lang w:eastAsia="en-GB"/>
        </w:rPr>
        <w:t>s</w:t>
      </w:r>
      <w:r w:rsidRPr="002B30AB">
        <w:rPr>
          <w:rFonts w:ascii="Calibri" w:eastAsia="Times New Roman" w:hAnsi="Calibri" w:cs="Calibri"/>
          <w:i/>
          <w:lang w:eastAsia="en-GB"/>
        </w:rPr>
        <w:t xml:space="preserve"> signed the consent form.</w:t>
      </w:r>
    </w:p>
    <w:p w14:paraId="619821E3"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p>
    <w:p w14:paraId="2458E45F" w14:textId="77777777" w:rsidR="0084361F" w:rsidRPr="002B30AB" w:rsidRDefault="0084361F" w:rsidP="0084361F">
      <w:pPr>
        <w:spacing w:after="0" w:line="240" w:lineRule="auto"/>
        <w:rPr>
          <w:rFonts w:ascii="Times New Roman" w:eastAsia="Times New Roman" w:hAnsi="Times New Roman" w:cs="Times New Roman"/>
          <w:i/>
          <w:sz w:val="24"/>
          <w:szCs w:val="24"/>
          <w:lang w:eastAsia="en-GB"/>
        </w:rPr>
      </w:pPr>
      <w:r w:rsidRPr="002B30AB">
        <w:rPr>
          <w:rFonts w:ascii="Calibri" w:eastAsia="Times New Roman" w:hAnsi="Calibri" w:cs="Calibri"/>
          <w:i/>
          <w:lang w:eastAsia="en-GB"/>
        </w:rPr>
        <w:t>Please remind the interviewee that the audio recording will now commence prior to the interview.</w:t>
      </w:r>
    </w:p>
    <w:p w14:paraId="013DE15D"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p>
    <w:p w14:paraId="3DFB5FE3" w14:textId="77777777" w:rsidR="0084361F" w:rsidRPr="0084361F" w:rsidRDefault="0084361F" w:rsidP="0084361F">
      <w:pPr>
        <w:spacing w:after="0" w:line="240" w:lineRule="auto"/>
        <w:jc w:val="both"/>
        <w:rPr>
          <w:rFonts w:ascii="Times New Roman" w:eastAsia="Times New Roman" w:hAnsi="Times New Roman" w:cs="Times New Roman"/>
          <w:sz w:val="24"/>
          <w:szCs w:val="24"/>
          <w:lang w:eastAsia="en-GB"/>
        </w:rPr>
      </w:pPr>
      <w:r w:rsidRPr="0084361F">
        <w:rPr>
          <w:rFonts w:ascii="Calibri" w:eastAsia="Times New Roman" w:hAnsi="Calibri" w:cs="Calibri"/>
          <w:b/>
          <w:bCs/>
          <w:i/>
          <w:iCs/>
          <w:color w:val="000000"/>
          <w:lang w:eastAsia="en-GB"/>
        </w:rPr>
        <w:t>Introductory questions</w:t>
      </w:r>
      <w:r w:rsidRPr="0084361F">
        <w:rPr>
          <w:rFonts w:ascii="Calibri" w:eastAsia="Times New Roman" w:hAnsi="Calibri" w:cs="Calibri"/>
          <w:color w:val="000000"/>
          <w:lang w:eastAsia="en-GB"/>
        </w:rPr>
        <w:t>: </w:t>
      </w:r>
    </w:p>
    <w:p w14:paraId="6F9A5CA8" w14:textId="77777777" w:rsidR="0084361F" w:rsidRPr="0084361F" w:rsidRDefault="0084361F" w:rsidP="0084361F">
      <w:pPr>
        <w:numPr>
          <w:ilvl w:val="0"/>
          <w:numId w:val="13"/>
        </w:numPr>
        <w:spacing w:after="0" w:line="240" w:lineRule="auto"/>
        <w:jc w:val="both"/>
        <w:textAlignment w:val="baseline"/>
        <w:rPr>
          <w:rFonts w:ascii="Arial" w:eastAsia="Times New Roman" w:hAnsi="Arial" w:cs="Arial"/>
          <w:color w:val="000000"/>
          <w:lang w:eastAsia="en-GB"/>
        </w:rPr>
      </w:pPr>
      <w:r w:rsidRPr="0084361F">
        <w:rPr>
          <w:rFonts w:ascii="Calibri" w:eastAsia="Times New Roman" w:hAnsi="Calibri" w:cs="Calibri"/>
          <w:color w:val="000000"/>
          <w:lang w:eastAsia="en-GB"/>
        </w:rPr>
        <w:t>Tell me about your most recent birth at (name of MLBC). </w:t>
      </w:r>
    </w:p>
    <w:p w14:paraId="0FE1927E" w14:textId="77777777" w:rsidR="0084361F" w:rsidRPr="0084361F" w:rsidRDefault="0084361F" w:rsidP="0084361F">
      <w:pPr>
        <w:numPr>
          <w:ilvl w:val="0"/>
          <w:numId w:val="13"/>
        </w:numPr>
        <w:spacing w:after="0" w:line="240" w:lineRule="auto"/>
        <w:jc w:val="both"/>
        <w:textAlignment w:val="baseline"/>
        <w:rPr>
          <w:rFonts w:ascii="Arial" w:eastAsia="Times New Roman" w:hAnsi="Arial" w:cs="Arial"/>
          <w:color w:val="000000"/>
          <w:lang w:eastAsia="en-GB"/>
        </w:rPr>
      </w:pPr>
      <w:r w:rsidRPr="0084361F">
        <w:rPr>
          <w:rFonts w:ascii="Calibri" w:eastAsia="Times New Roman" w:hAnsi="Calibri" w:cs="Calibri"/>
          <w:color w:val="000000"/>
          <w:lang w:eastAsia="en-GB"/>
        </w:rPr>
        <w:t>When was it? Did you have a son or a daughter? </w:t>
      </w:r>
    </w:p>
    <w:p w14:paraId="5BBDB02E" w14:textId="77777777" w:rsidR="0084361F" w:rsidRPr="0084361F" w:rsidRDefault="0084361F" w:rsidP="0084361F">
      <w:pPr>
        <w:numPr>
          <w:ilvl w:val="0"/>
          <w:numId w:val="13"/>
        </w:numPr>
        <w:spacing w:after="0" w:line="240" w:lineRule="auto"/>
        <w:jc w:val="both"/>
        <w:textAlignment w:val="baseline"/>
        <w:rPr>
          <w:rFonts w:ascii="Arial" w:eastAsia="Times New Roman" w:hAnsi="Arial" w:cs="Arial"/>
          <w:color w:val="000000"/>
          <w:lang w:eastAsia="en-GB"/>
        </w:rPr>
      </w:pPr>
      <w:r w:rsidRPr="0084361F">
        <w:rPr>
          <w:rFonts w:ascii="Calibri" w:eastAsia="Times New Roman" w:hAnsi="Calibri" w:cs="Calibri"/>
          <w:color w:val="000000"/>
          <w:lang w:eastAsia="en-GB"/>
        </w:rPr>
        <w:t>Was it your first birth? If not, where did you give birth before?</w:t>
      </w:r>
    </w:p>
    <w:p w14:paraId="171CCEB2"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p>
    <w:p w14:paraId="4732516A" w14:textId="77777777" w:rsidR="0084361F" w:rsidRPr="0084361F" w:rsidRDefault="0084361F" w:rsidP="0084361F">
      <w:pPr>
        <w:spacing w:after="0" w:line="240" w:lineRule="auto"/>
        <w:jc w:val="both"/>
        <w:rPr>
          <w:rFonts w:ascii="Times New Roman" w:eastAsia="Times New Roman" w:hAnsi="Times New Roman" w:cs="Times New Roman"/>
          <w:sz w:val="24"/>
          <w:szCs w:val="24"/>
          <w:lang w:eastAsia="en-GB"/>
        </w:rPr>
      </w:pPr>
      <w:r w:rsidRPr="0084361F">
        <w:rPr>
          <w:rFonts w:ascii="Calibri" w:eastAsia="Times New Roman" w:hAnsi="Calibri" w:cs="Calibri"/>
          <w:b/>
          <w:bCs/>
          <w:i/>
          <w:iCs/>
          <w:color w:val="000000"/>
          <w:lang w:eastAsia="en-GB"/>
        </w:rPr>
        <w:t>Key interview questions:</w:t>
      </w:r>
    </w:p>
    <w:p w14:paraId="706A25AC" w14:textId="77777777" w:rsidR="0084361F" w:rsidRPr="0084361F" w:rsidRDefault="0084361F" w:rsidP="0084361F">
      <w:pPr>
        <w:numPr>
          <w:ilvl w:val="0"/>
          <w:numId w:val="14"/>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did you hear about the MLBC and why did you choose it?</w:t>
      </w:r>
    </w:p>
    <w:p w14:paraId="33343358" w14:textId="77777777" w:rsidR="0084361F" w:rsidRPr="0084361F" w:rsidRDefault="0084361F" w:rsidP="0084361F">
      <w:pPr>
        <w:numPr>
          <w:ilvl w:val="0"/>
          <w:numId w:val="14"/>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did you like about the MLBC?</w:t>
      </w:r>
    </w:p>
    <w:p w14:paraId="74A2742F" w14:textId="6AC754F5" w:rsidR="0084361F" w:rsidRPr="0084361F" w:rsidRDefault="0084361F" w:rsidP="0084361F">
      <w:pPr>
        <w:numPr>
          <w:ilvl w:val="0"/>
          <w:numId w:val="14"/>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did you like about the staff of the MLBCs? (</w:t>
      </w:r>
      <w:r w:rsidR="00C533D2">
        <w:rPr>
          <w:rFonts w:ascii="Calibri" w:eastAsia="Times New Roman" w:hAnsi="Calibri" w:cs="Calibri"/>
          <w:color w:val="000000"/>
          <w:lang w:eastAsia="en-GB"/>
        </w:rPr>
        <w:t xml:space="preserve">Did you </w:t>
      </w:r>
      <w:r w:rsidRPr="0084361F">
        <w:rPr>
          <w:rFonts w:ascii="Calibri" w:eastAsia="Times New Roman" w:hAnsi="Calibri" w:cs="Calibri"/>
          <w:color w:val="000000"/>
          <w:lang w:eastAsia="en-GB"/>
        </w:rPr>
        <w:t>feel comfortable to share things or ask questions</w:t>
      </w:r>
      <w:r w:rsidR="00C533D2">
        <w:rPr>
          <w:rFonts w:ascii="Calibri" w:eastAsia="Times New Roman" w:hAnsi="Calibri" w:cs="Calibri"/>
          <w:color w:val="000000"/>
          <w:lang w:eastAsia="en-GB"/>
        </w:rPr>
        <w:t>?</w:t>
      </w:r>
      <w:r w:rsidRPr="0084361F">
        <w:rPr>
          <w:rFonts w:ascii="Calibri" w:eastAsia="Times New Roman" w:hAnsi="Calibri" w:cs="Calibri"/>
          <w:color w:val="000000"/>
          <w:lang w:eastAsia="en-GB"/>
        </w:rPr>
        <w:t>) </w:t>
      </w:r>
    </w:p>
    <w:p w14:paraId="17501847" w14:textId="77777777" w:rsidR="0084361F" w:rsidRPr="0084361F" w:rsidRDefault="0084361F" w:rsidP="0084361F">
      <w:pPr>
        <w:numPr>
          <w:ilvl w:val="0"/>
          <w:numId w:val="14"/>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did they involve you and your family in decisions about your care? </w:t>
      </w:r>
    </w:p>
    <w:p w14:paraId="76C0102A" w14:textId="77777777" w:rsidR="0084361F" w:rsidRPr="0084361F" w:rsidRDefault="0084361F" w:rsidP="0084361F">
      <w:pPr>
        <w:numPr>
          <w:ilvl w:val="0"/>
          <w:numId w:val="14"/>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In what ways did the MLBC respect your needs? (probe for things like: birth partners, language, respect for cultural traditions that are important to the woman)</w:t>
      </w:r>
    </w:p>
    <w:p w14:paraId="41391A30" w14:textId="77777777" w:rsidR="0084361F" w:rsidRPr="0084361F" w:rsidRDefault="0084361F" w:rsidP="0084361F">
      <w:pPr>
        <w:numPr>
          <w:ilvl w:val="0"/>
          <w:numId w:val="14"/>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or who helped you to pay the costs of accessing care? (probe as appropriate for: user fees, transport costs, food and accommodation for self and family members, medicine costs, equipment costs (e.g. sanitary pads))</w:t>
      </w:r>
    </w:p>
    <w:p w14:paraId="087C753E"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r w:rsidRPr="0084361F">
        <w:rPr>
          <w:rFonts w:ascii="Times New Roman" w:eastAsia="Times New Roman" w:hAnsi="Times New Roman" w:cs="Times New Roman"/>
          <w:sz w:val="24"/>
          <w:szCs w:val="24"/>
          <w:lang w:eastAsia="en-GB"/>
        </w:rPr>
        <w:br/>
      </w:r>
    </w:p>
    <w:p w14:paraId="29AA872B" w14:textId="77777777" w:rsidR="0084361F" w:rsidRPr="0084361F" w:rsidRDefault="0084361F" w:rsidP="0084361F">
      <w:pPr>
        <w:numPr>
          <w:ilvl w:val="0"/>
          <w:numId w:val="1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Do you think the MLBC has all the health workers, materials and equipment it needs to provide high quality childbirth services? What should be done to make it better in future? </w:t>
      </w:r>
    </w:p>
    <w:p w14:paraId="0E104694" w14:textId="77777777" w:rsidR="0084361F" w:rsidRPr="0084361F" w:rsidRDefault="0084361F" w:rsidP="0084361F">
      <w:pPr>
        <w:numPr>
          <w:ilvl w:val="0"/>
          <w:numId w:val="1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did the midwives do to make you feel confident that they knew how to do their job well?</w:t>
      </w:r>
    </w:p>
    <w:p w14:paraId="217059F5" w14:textId="77777777" w:rsidR="0084361F" w:rsidRPr="0084361F" w:rsidRDefault="0084361F" w:rsidP="0084361F">
      <w:pPr>
        <w:numPr>
          <w:ilvl w:val="0"/>
          <w:numId w:val="1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did the midwives do to make you feel confident in your own ability to give birth safely and care for your baby?</w:t>
      </w:r>
    </w:p>
    <w:p w14:paraId="6E37DCB3" w14:textId="77777777" w:rsidR="0084361F" w:rsidRPr="0084361F" w:rsidRDefault="0084361F" w:rsidP="0084361F">
      <w:pPr>
        <w:numPr>
          <w:ilvl w:val="0"/>
          <w:numId w:val="1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documentation and paperwork did they give you when you were discharged from the MLBC? </w:t>
      </w:r>
    </w:p>
    <w:p w14:paraId="701AB0EA" w14:textId="77777777" w:rsidR="0084361F" w:rsidRPr="0084361F" w:rsidRDefault="0084361F" w:rsidP="0084361F">
      <w:pPr>
        <w:numPr>
          <w:ilvl w:val="0"/>
          <w:numId w:val="15"/>
        </w:numPr>
        <w:spacing w:after="0" w:line="240" w:lineRule="auto"/>
        <w:jc w:val="both"/>
        <w:textAlignment w:val="baseline"/>
        <w:rPr>
          <w:rFonts w:ascii="Calibri" w:eastAsia="Times New Roman" w:hAnsi="Calibri" w:cs="Calibri"/>
          <w:color w:val="44546A"/>
          <w:lang w:eastAsia="en-GB"/>
        </w:rPr>
      </w:pPr>
      <w:r w:rsidRPr="0084361F">
        <w:rPr>
          <w:rFonts w:ascii="Calibri" w:eastAsia="Times New Roman" w:hAnsi="Calibri" w:cs="Calibri"/>
          <w:color w:val="000000"/>
          <w:lang w:eastAsia="en-GB"/>
        </w:rPr>
        <w:t>Before you gave birth, what information did the MLBC give you about what would happen if there was a complication or emergency that meant you needed to transfer to a hospital? </w:t>
      </w:r>
    </w:p>
    <w:p w14:paraId="4B0204CE" w14:textId="77777777" w:rsidR="0084361F" w:rsidRPr="0084361F" w:rsidRDefault="0084361F" w:rsidP="0084361F">
      <w:pPr>
        <w:numPr>
          <w:ilvl w:val="0"/>
          <w:numId w:val="15"/>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Did you or your baby need to be transferred to another facility either during labour or shortly after the birth? Why? Tell me about that experience. How did you feel?</w:t>
      </w:r>
    </w:p>
    <w:p w14:paraId="277F4028" w14:textId="77777777" w:rsidR="0084361F" w:rsidRPr="0084361F" w:rsidRDefault="0084361F" w:rsidP="0084361F">
      <w:pPr>
        <w:spacing w:after="0" w:line="240" w:lineRule="auto"/>
        <w:rPr>
          <w:rFonts w:ascii="Times New Roman" w:eastAsia="Times New Roman" w:hAnsi="Times New Roman" w:cs="Times New Roman"/>
          <w:sz w:val="24"/>
          <w:szCs w:val="24"/>
          <w:lang w:eastAsia="en-GB"/>
        </w:rPr>
      </w:pPr>
      <w:r w:rsidRPr="0084361F">
        <w:rPr>
          <w:rFonts w:ascii="Times New Roman" w:eastAsia="Times New Roman" w:hAnsi="Times New Roman" w:cs="Times New Roman"/>
          <w:sz w:val="24"/>
          <w:szCs w:val="24"/>
          <w:lang w:eastAsia="en-GB"/>
        </w:rPr>
        <w:br/>
      </w:r>
    </w:p>
    <w:p w14:paraId="57CD18E5" w14:textId="35B7B8E5" w:rsidR="0084361F" w:rsidRPr="0084361F" w:rsidRDefault="0084361F" w:rsidP="0084361F">
      <w:pPr>
        <w:numPr>
          <w:ilvl w:val="0"/>
          <w:numId w:val="16"/>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did you make the journey from your home to the MLBC? What would have made th</w:t>
      </w:r>
      <w:r w:rsidR="00E6095D">
        <w:rPr>
          <w:rFonts w:ascii="Calibri" w:eastAsia="Times New Roman" w:hAnsi="Calibri" w:cs="Calibri"/>
          <w:color w:val="000000"/>
          <w:lang w:eastAsia="en-GB"/>
        </w:rPr>
        <w:t xml:space="preserve">at </w:t>
      </w:r>
      <w:r w:rsidRPr="0084361F">
        <w:rPr>
          <w:rFonts w:ascii="Calibri" w:eastAsia="Times New Roman" w:hAnsi="Calibri" w:cs="Calibri"/>
          <w:color w:val="000000"/>
          <w:lang w:eastAsia="en-GB"/>
        </w:rPr>
        <w:t>journey easier for you?</w:t>
      </w:r>
    </w:p>
    <w:p w14:paraId="699C1EDF" w14:textId="5FB030EB" w:rsidR="0084361F" w:rsidRPr="0084361F" w:rsidRDefault="0084361F" w:rsidP="0084361F">
      <w:pPr>
        <w:spacing w:after="0" w:line="240" w:lineRule="auto"/>
        <w:rPr>
          <w:rFonts w:ascii="Times New Roman" w:eastAsia="Times New Roman" w:hAnsi="Times New Roman" w:cs="Times New Roman"/>
          <w:sz w:val="24"/>
          <w:szCs w:val="24"/>
          <w:lang w:eastAsia="en-GB"/>
        </w:rPr>
      </w:pPr>
    </w:p>
    <w:p w14:paraId="255950D7" w14:textId="77777777" w:rsidR="0084361F" w:rsidRPr="0084361F" w:rsidRDefault="0084361F" w:rsidP="0084361F">
      <w:pPr>
        <w:numPr>
          <w:ilvl w:val="0"/>
          <w:numId w:val="1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What is it about the MLBC that makes it different from other health facilities where women can give birth?</w:t>
      </w:r>
    </w:p>
    <w:p w14:paraId="6E7F1D4C" w14:textId="77777777" w:rsidR="0084361F" w:rsidRPr="0084361F" w:rsidRDefault="0084361F" w:rsidP="0084361F">
      <w:pPr>
        <w:numPr>
          <w:ilvl w:val="0"/>
          <w:numId w:val="1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did the midwives make you feel respected?</w:t>
      </w:r>
    </w:p>
    <w:p w14:paraId="1D93DA9B" w14:textId="77777777" w:rsidR="0084361F" w:rsidRPr="0084361F" w:rsidRDefault="0084361F" w:rsidP="0084361F">
      <w:pPr>
        <w:numPr>
          <w:ilvl w:val="0"/>
          <w:numId w:val="1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did the midwives encourage you to ask questions and ask for what you needed?</w:t>
      </w:r>
    </w:p>
    <w:p w14:paraId="4C3638A9" w14:textId="77777777" w:rsidR="0084361F" w:rsidRPr="0084361F" w:rsidRDefault="0084361F" w:rsidP="0084361F">
      <w:pPr>
        <w:numPr>
          <w:ilvl w:val="0"/>
          <w:numId w:val="17"/>
        </w:numPr>
        <w:spacing w:after="0" w:line="240" w:lineRule="auto"/>
        <w:jc w:val="both"/>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How did the midwives encourage you to make your own decisions about your care?</w:t>
      </w:r>
    </w:p>
    <w:p w14:paraId="40F290A2" w14:textId="6949828C" w:rsidR="00EB23C5" w:rsidRPr="0084361F" w:rsidRDefault="00EB23C5" w:rsidP="00EB23C5">
      <w:pPr>
        <w:numPr>
          <w:ilvl w:val="0"/>
          <w:numId w:val="17"/>
        </w:numPr>
        <w:spacing w:after="0" w:line="240" w:lineRule="auto"/>
        <w:textAlignment w:val="baseline"/>
        <w:rPr>
          <w:rFonts w:ascii="Calibri" w:eastAsia="Times New Roman" w:hAnsi="Calibri" w:cs="Calibri"/>
          <w:color w:val="000000"/>
          <w:lang w:eastAsia="en-GB"/>
        </w:rPr>
      </w:pPr>
      <w:r>
        <w:rPr>
          <w:rFonts w:ascii="Calibri" w:eastAsia="Times New Roman" w:hAnsi="Calibri" w:cs="Calibri"/>
          <w:color w:val="000000"/>
          <w:lang w:eastAsia="en-GB"/>
        </w:rPr>
        <w:t>Would you give birth at MLBC again in future</w:t>
      </w:r>
      <w:r w:rsidR="00E362AE">
        <w:rPr>
          <w:rFonts w:ascii="Calibri" w:eastAsia="Times New Roman" w:hAnsi="Calibri" w:cs="Calibri"/>
          <w:color w:val="000000"/>
          <w:lang w:eastAsia="en-GB"/>
        </w:rPr>
        <w:t xml:space="preserve">? </w:t>
      </w:r>
      <w:r w:rsidRPr="0084361F">
        <w:rPr>
          <w:rFonts w:ascii="Calibri" w:eastAsia="Times New Roman" w:hAnsi="Calibri" w:cs="Calibri"/>
          <w:color w:val="000000"/>
          <w:lang w:eastAsia="en-GB"/>
        </w:rPr>
        <w:t xml:space="preserve">Would you recommend the MLBC services to other women? </w:t>
      </w:r>
      <w:r w:rsidR="00E362AE">
        <w:rPr>
          <w:rFonts w:ascii="Calibri" w:eastAsia="Times New Roman" w:hAnsi="Calibri" w:cs="Calibri"/>
          <w:color w:val="000000"/>
          <w:lang w:eastAsia="en-GB"/>
        </w:rPr>
        <w:t>W</w:t>
      </w:r>
      <w:r w:rsidRPr="0084361F">
        <w:rPr>
          <w:rFonts w:ascii="Calibri" w:eastAsia="Times New Roman" w:hAnsi="Calibri" w:cs="Calibri"/>
          <w:color w:val="000000"/>
          <w:lang w:eastAsia="en-GB"/>
        </w:rPr>
        <w:t>hy?</w:t>
      </w:r>
    </w:p>
    <w:p w14:paraId="45B644B6" w14:textId="7176269D" w:rsidR="00201B4E" w:rsidRPr="00EB23C5" w:rsidRDefault="00EB23C5" w:rsidP="00EB23C5">
      <w:pPr>
        <w:numPr>
          <w:ilvl w:val="0"/>
          <w:numId w:val="17"/>
        </w:numPr>
        <w:spacing w:after="0" w:line="240" w:lineRule="auto"/>
        <w:textAlignment w:val="baseline"/>
        <w:rPr>
          <w:rFonts w:ascii="Calibri" w:eastAsia="Times New Roman" w:hAnsi="Calibri" w:cs="Calibri"/>
          <w:color w:val="000000"/>
          <w:lang w:eastAsia="en-GB"/>
        </w:rPr>
      </w:pPr>
      <w:r w:rsidRPr="0084361F">
        <w:rPr>
          <w:rFonts w:ascii="Calibri" w:eastAsia="Times New Roman" w:hAnsi="Calibri" w:cs="Calibri"/>
          <w:color w:val="000000"/>
          <w:lang w:eastAsia="en-GB"/>
        </w:rPr>
        <w:t xml:space="preserve">What are three main things </w:t>
      </w:r>
      <w:r>
        <w:rPr>
          <w:rFonts w:ascii="Calibri" w:eastAsia="Times New Roman" w:hAnsi="Calibri" w:cs="Calibri"/>
          <w:color w:val="000000"/>
          <w:lang w:eastAsia="en-GB"/>
        </w:rPr>
        <w:t>you would like to see</w:t>
      </w:r>
      <w:r w:rsidRPr="0084361F">
        <w:rPr>
          <w:rFonts w:ascii="Calibri" w:eastAsia="Times New Roman" w:hAnsi="Calibri" w:cs="Calibri"/>
          <w:color w:val="000000"/>
          <w:lang w:eastAsia="en-GB"/>
        </w:rPr>
        <w:t xml:space="preserve"> changed for better services in future? </w:t>
      </w:r>
    </w:p>
    <w:sectPr w:rsidR="00201B4E" w:rsidRPr="00EB2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2FC0"/>
    <w:multiLevelType w:val="multilevel"/>
    <w:tmpl w:val="196A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B5FF0"/>
    <w:multiLevelType w:val="multilevel"/>
    <w:tmpl w:val="729C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5356C"/>
    <w:multiLevelType w:val="multilevel"/>
    <w:tmpl w:val="594C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40EAE"/>
    <w:multiLevelType w:val="multilevel"/>
    <w:tmpl w:val="AFD6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B0AA3"/>
    <w:multiLevelType w:val="multilevel"/>
    <w:tmpl w:val="764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A08F0"/>
    <w:multiLevelType w:val="multilevel"/>
    <w:tmpl w:val="30BE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344F7"/>
    <w:multiLevelType w:val="multilevel"/>
    <w:tmpl w:val="F37C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A63EF"/>
    <w:multiLevelType w:val="multilevel"/>
    <w:tmpl w:val="3A58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D3C56"/>
    <w:multiLevelType w:val="multilevel"/>
    <w:tmpl w:val="C3EE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25B1D"/>
    <w:multiLevelType w:val="multilevel"/>
    <w:tmpl w:val="7C9E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53ECE"/>
    <w:multiLevelType w:val="multilevel"/>
    <w:tmpl w:val="3A96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DB3E1F"/>
    <w:multiLevelType w:val="multilevel"/>
    <w:tmpl w:val="EC98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2372D"/>
    <w:multiLevelType w:val="multilevel"/>
    <w:tmpl w:val="EA9E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240F8"/>
    <w:multiLevelType w:val="multilevel"/>
    <w:tmpl w:val="4F20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E67999"/>
    <w:multiLevelType w:val="multilevel"/>
    <w:tmpl w:val="52BC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E46033"/>
    <w:multiLevelType w:val="multilevel"/>
    <w:tmpl w:val="9DDE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532E3"/>
    <w:multiLevelType w:val="multilevel"/>
    <w:tmpl w:val="EB26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4"/>
  </w:num>
  <w:num w:numId="4">
    <w:abstractNumId w:val="8"/>
  </w:num>
  <w:num w:numId="5">
    <w:abstractNumId w:val="11"/>
  </w:num>
  <w:num w:numId="6">
    <w:abstractNumId w:val="7"/>
  </w:num>
  <w:num w:numId="7">
    <w:abstractNumId w:val="9"/>
  </w:num>
  <w:num w:numId="8">
    <w:abstractNumId w:val="13"/>
  </w:num>
  <w:num w:numId="9">
    <w:abstractNumId w:val="4"/>
  </w:num>
  <w:num w:numId="10">
    <w:abstractNumId w:val="16"/>
  </w:num>
  <w:num w:numId="11">
    <w:abstractNumId w:val="12"/>
  </w:num>
  <w:num w:numId="12">
    <w:abstractNumId w:val="5"/>
  </w:num>
  <w:num w:numId="13">
    <w:abstractNumId w:val="2"/>
  </w:num>
  <w:num w:numId="14">
    <w:abstractNumId w:val="0"/>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61F"/>
    <w:rsid w:val="000600E9"/>
    <w:rsid w:val="000C5628"/>
    <w:rsid w:val="00201B4E"/>
    <w:rsid w:val="002B30AB"/>
    <w:rsid w:val="004A0092"/>
    <w:rsid w:val="004D5468"/>
    <w:rsid w:val="00584A1F"/>
    <w:rsid w:val="006546D2"/>
    <w:rsid w:val="0084361F"/>
    <w:rsid w:val="00A326EF"/>
    <w:rsid w:val="00B203F8"/>
    <w:rsid w:val="00C533D2"/>
    <w:rsid w:val="00CE059E"/>
    <w:rsid w:val="00E313CC"/>
    <w:rsid w:val="00E362AE"/>
    <w:rsid w:val="00E6095D"/>
    <w:rsid w:val="00E64260"/>
    <w:rsid w:val="00EB23C5"/>
    <w:rsid w:val="00F41797"/>
    <w:rsid w:val="00F50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E4D5"/>
  <w15:chartTrackingRefBased/>
  <w15:docId w15:val="{EC5BBBAD-4FAD-4253-9607-1B05B6FE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4361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361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436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546D2"/>
    <w:rPr>
      <w:sz w:val="16"/>
      <w:szCs w:val="16"/>
    </w:rPr>
  </w:style>
  <w:style w:type="paragraph" w:styleId="CommentText">
    <w:name w:val="annotation text"/>
    <w:basedOn w:val="Normal"/>
    <w:link w:val="CommentTextChar"/>
    <w:uiPriority w:val="99"/>
    <w:unhideWhenUsed/>
    <w:rsid w:val="006546D2"/>
    <w:pPr>
      <w:spacing w:line="240" w:lineRule="auto"/>
    </w:pPr>
    <w:rPr>
      <w:sz w:val="20"/>
      <w:szCs w:val="20"/>
    </w:rPr>
  </w:style>
  <w:style w:type="character" w:customStyle="1" w:styleId="CommentTextChar">
    <w:name w:val="Comment Text Char"/>
    <w:basedOn w:val="DefaultParagraphFont"/>
    <w:link w:val="CommentText"/>
    <w:uiPriority w:val="99"/>
    <w:rsid w:val="006546D2"/>
    <w:rPr>
      <w:sz w:val="20"/>
      <w:szCs w:val="20"/>
    </w:rPr>
  </w:style>
  <w:style w:type="paragraph" w:styleId="CommentSubject">
    <w:name w:val="annotation subject"/>
    <w:basedOn w:val="CommentText"/>
    <w:next w:val="CommentText"/>
    <w:link w:val="CommentSubjectChar"/>
    <w:uiPriority w:val="99"/>
    <w:semiHidden/>
    <w:unhideWhenUsed/>
    <w:rsid w:val="006546D2"/>
    <w:rPr>
      <w:b/>
      <w:bCs/>
    </w:rPr>
  </w:style>
  <w:style w:type="character" w:customStyle="1" w:styleId="CommentSubjectChar">
    <w:name w:val="Comment Subject Char"/>
    <w:basedOn w:val="CommentTextChar"/>
    <w:link w:val="CommentSubject"/>
    <w:uiPriority w:val="99"/>
    <w:semiHidden/>
    <w:rsid w:val="006546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0077">
      <w:bodyDiv w:val="1"/>
      <w:marLeft w:val="0"/>
      <w:marRight w:val="0"/>
      <w:marTop w:val="0"/>
      <w:marBottom w:val="0"/>
      <w:divBdr>
        <w:top w:val="none" w:sz="0" w:space="0" w:color="auto"/>
        <w:left w:val="none" w:sz="0" w:space="0" w:color="auto"/>
        <w:bottom w:val="none" w:sz="0" w:space="0" w:color="auto"/>
        <w:right w:val="none" w:sz="0" w:space="0" w:color="auto"/>
      </w:divBdr>
    </w:div>
    <w:div w:id="1231422479">
      <w:bodyDiv w:val="1"/>
      <w:marLeft w:val="0"/>
      <w:marRight w:val="0"/>
      <w:marTop w:val="0"/>
      <w:marBottom w:val="0"/>
      <w:divBdr>
        <w:top w:val="none" w:sz="0" w:space="0" w:color="auto"/>
        <w:left w:val="none" w:sz="0" w:space="0" w:color="auto"/>
        <w:bottom w:val="none" w:sz="0" w:space="0" w:color="auto"/>
        <w:right w:val="none" w:sz="0" w:space="0" w:color="auto"/>
      </w:divBdr>
    </w:div>
    <w:div w:id="19110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Hughes</dc:creator>
  <cp:keywords/>
  <dc:description/>
  <cp:lastModifiedBy>Oliva</cp:lastModifiedBy>
  <cp:revision>6</cp:revision>
  <dcterms:created xsi:type="dcterms:W3CDTF">2023-09-29T10:05:00Z</dcterms:created>
  <dcterms:modified xsi:type="dcterms:W3CDTF">2023-10-05T12:53:00Z</dcterms:modified>
</cp:coreProperties>
</file>