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B55E4" w14:textId="13D533F8" w:rsidR="004D0E76" w:rsidRDefault="004D0E76">
      <w:pPr>
        <w:rPr>
          <w:noProof/>
        </w:rPr>
      </w:pPr>
      <w:r>
        <w:rPr>
          <w:noProof/>
        </w:rPr>
        <w:t>Supplementary File 2</w:t>
      </w:r>
      <w:r>
        <w:rPr>
          <w:noProof/>
        </w:rPr>
        <w:t xml:space="preserve"> </w:t>
      </w:r>
      <w:r>
        <w:rPr>
          <w:noProof/>
        </w:rPr>
        <w:t>ISBAR</w:t>
      </w:r>
      <w:r w:rsidR="00F6453E">
        <w:rPr>
          <w:noProof/>
        </w:rPr>
        <w:t xml:space="preserve"> </w:t>
      </w:r>
      <w:r w:rsidR="00F6453E">
        <w:rPr>
          <w:noProof/>
        </w:rPr>
        <w:fldChar w:fldCharType="begin"/>
      </w:r>
      <w:r w:rsidR="00F6453E">
        <w:rPr>
          <w:noProof/>
        </w:rPr>
        <w:instrText xml:space="preserve"> ADDIN EN.CITE &lt;EndNote&gt;&lt;Cite&gt;&lt;Author&gt;Hunter New England Local Health District&lt;/Author&gt;&lt;Year&gt;2019&lt;/Year&gt;&lt;RecNum&gt;665&lt;/RecNum&gt;&lt;DisplayText&gt;(Hunter New England Local Health District, 2019)&lt;/DisplayText&gt;&lt;record&gt;&lt;rec-number&gt;665&lt;/rec-number&gt;&lt;foreign-keys&gt;&lt;key app="EN" db-id="rptvxtwf1ew5vcevds5pwvebzrxfzwzd2std" timestamp="1610677172"&gt;665&lt;/key&gt;&lt;/foreign-keys&gt;&lt;ref-type name="Web Page"&gt;12&lt;/ref-type&gt;&lt;contributors&gt;&lt;authors&gt;&lt;author&gt;Hunter New England Local Health District,&lt;/author&gt;&lt;/authors&gt;&lt;/contributors&gt;&lt;titles&gt;&lt;title&gt;ISBAR4AC/Nurse Clinical Handover Information for Residential Aged Care Facilities&lt;/title&gt;&lt;/titles&gt;&lt;dates&gt;&lt;year&gt;2019&lt;/year&gt;&lt;/dates&gt;&lt;pub-location&gt;Newcastle&lt;/pub-location&gt;&lt;urls&gt;&lt;related-urls&gt;&lt;url&gt;https://www.hneccphn.com.au/media/14339/form-isbar-4ac-v11.pdf&lt;/url&gt;&lt;/related-urls&gt;&lt;/urls&gt;&lt;/record&gt;&lt;/Cite&gt;&lt;/EndNote&gt;</w:instrText>
      </w:r>
      <w:r w:rsidR="00F6453E">
        <w:rPr>
          <w:noProof/>
        </w:rPr>
        <w:fldChar w:fldCharType="separate"/>
      </w:r>
      <w:r w:rsidR="00F6453E">
        <w:rPr>
          <w:noProof/>
        </w:rPr>
        <w:t>(Hunter New England Local Health District, 2019)</w:t>
      </w:r>
      <w:r w:rsidR="00F6453E">
        <w:rPr>
          <w:noProof/>
        </w:rPr>
        <w:fldChar w:fldCharType="end"/>
      </w:r>
    </w:p>
    <w:p w14:paraId="6D1C388A" w14:textId="77777777" w:rsidR="00F6453E" w:rsidRDefault="004D0E76">
      <w:r>
        <w:rPr>
          <w:noProof/>
        </w:rPr>
        <w:drawing>
          <wp:inline distT="0" distB="0" distL="0" distR="0" wp14:anchorId="426DDB30" wp14:editId="18F74B0B">
            <wp:extent cx="5608955" cy="794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794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8FAC9" w14:textId="77777777" w:rsidR="00F6453E" w:rsidRDefault="00F6453E"/>
    <w:p w14:paraId="513F309B" w14:textId="58C3EC8A" w:rsidR="004544B9" w:rsidRDefault="004544B9"/>
    <w:sectPr w:rsidR="004544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tvxtwf1ew5vcevds5pwvebzrxfzwzd2std&quot;&gt;PHD Endnote PACE IT Copy Jan 23 Copy&lt;record-ids&gt;&lt;item&gt;665&lt;/item&gt;&lt;/record-ids&gt;&lt;/item&gt;&lt;/Libraries&gt;"/>
  </w:docVars>
  <w:rsids>
    <w:rsidRoot w:val="004D0E76"/>
    <w:rsid w:val="000E24A0"/>
    <w:rsid w:val="004544B9"/>
    <w:rsid w:val="00457CBD"/>
    <w:rsid w:val="004D0E76"/>
    <w:rsid w:val="00C843DE"/>
    <w:rsid w:val="00E67736"/>
    <w:rsid w:val="00F6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4BF25A2"/>
  <w15:chartTrackingRefBased/>
  <w15:docId w15:val="{1BC1844E-04B5-43ED-9510-DFF9691C4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6453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53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6453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6453E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645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Sunner</dc:creator>
  <cp:keywords/>
  <dc:description/>
  <cp:lastModifiedBy>Carla Sunner</cp:lastModifiedBy>
  <cp:revision>3</cp:revision>
  <dcterms:created xsi:type="dcterms:W3CDTF">2023-03-24T22:30:00Z</dcterms:created>
  <dcterms:modified xsi:type="dcterms:W3CDTF">2023-03-24T22:32:00Z</dcterms:modified>
</cp:coreProperties>
</file>