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F6CA9" w14:textId="77777777" w:rsidR="00D242FB" w:rsidRPr="003E29EE" w:rsidRDefault="00D242FB" w:rsidP="00D242FB">
      <w:pPr>
        <w:jc w:val="center"/>
        <w:rPr>
          <w:rFonts w:asciiTheme="majorBidi" w:hAnsiTheme="majorBidi" w:cstheme="majorBidi"/>
          <w:b/>
          <w:bCs/>
          <w:sz w:val="24"/>
          <w:szCs w:val="24"/>
        </w:rPr>
      </w:pPr>
      <w:r w:rsidRPr="003E29EE">
        <w:rPr>
          <w:rFonts w:asciiTheme="majorBidi" w:hAnsiTheme="majorBidi" w:cstheme="majorBidi"/>
          <w:b/>
          <w:bCs/>
          <w:sz w:val="28"/>
          <w:szCs w:val="28"/>
          <w:shd w:val="clear" w:color="auto" w:fill="FFFFFF"/>
        </w:rPr>
        <w:t>Title: “Challenges of using evidence in managerial decision-making of the primary health care system</w:t>
      </w:r>
      <w:r w:rsidRPr="003E29EE">
        <w:rPr>
          <w:rFonts w:asciiTheme="majorBidi" w:hAnsiTheme="majorBidi" w:cstheme="majorBidi"/>
          <w:b/>
          <w:bCs/>
          <w:sz w:val="24"/>
          <w:szCs w:val="24"/>
        </w:rPr>
        <w:t>”</w:t>
      </w:r>
    </w:p>
    <w:p w14:paraId="6D684843" w14:textId="77777777" w:rsidR="00D242FB" w:rsidRPr="003E29EE" w:rsidRDefault="00D242FB" w:rsidP="00A91F0A">
      <w:pPr>
        <w:rPr>
          <w:rFonts w:asciiTheme="majorBidi" w:hAnsiTheme="majorBidi" w:cstheme="majorBidi"/>
          <w:sz w:val="24"/>
          <w:szCs w:val="24"/>
        </w:rPr>
      </w:pPr>
    </w:p>
    <w:p w14:paraId="08829A34" w14:textId="19C34E80" w:rsidR="00D64B2C" w:rsidRPr="003E29EE" w:rsidRDefault="00D64B2C" w:rsidP="00D64B2C">
      <w:pPr>
        <w:spacing w:line="360" w:lineRule="auto"/>
        <w:jc w:val="center"/>
        <w:rPr>
          <w:rFonts w:ascii="Times New Roman" w:hAnsi="Times New Roman" w:cs="Times New Roman"/>
          <w:b/>
          <w:bCs/>
        </w:rPr>
      </w:pPr>
      <w:r w:rsidRPr="003E29EE">
        <w:rPr>
          <w:rFonts w:ascii="Times New Roman" w:hAnsi="Times New Roman" w:cs="Times New Roman"/>
          <w:b/>
          <w:bCs/>
        </w:rPr>
        <w:t>Table</w:t>
      </w:r>
      <w:r w:rsidR="001059CB">
        <w:rPr>
          <w:rFonts w:ascii="Times New Roman" w:hAnsi="Times New Roman" w:cs="Times New Roman"/>
          <w:b/>
          <w:bCs/>
        </w:rPr>
        <w:t xml:space="preserve"> A</w:t>
      </w:r>
      <w:r w:rsidRPr="003E29EE">
        <w:rPr>
          <w:rFonts w:ascii="Times New Roman" w:hAnsi="Times New Roman" w:cs="Times New Roman"/>
          <w:b/>
          <w:bCs/>
        </w:rPr>
        <w:t xml:space="preserve">1 SPIDER Search Strategy </w:t>
      </w:r>
    </w:p>
    <w:tbl>
      <w:tblPr>
        <w:tblStyle w:val="GridTable5Dark-Accent3"/>
        <w:tblW w:w="5000" w:type="pct"/>
        <w:tblLook w:val="0620" w:firstRow="1" w:lastRow="0" w:firstColumn="0" w:lastColumn="0" w:noHBand="1" w:noVBand="1"/>
      </w:tblPr>
      <w:tblGrid>
        <w:gridCol w:w="1885"/>
        <w:gridCol w:w="7465"/>
      </w:tblGrid>
      <w:tr w:rsidR="003E29EE" w:rsidRPr="003E29EE" w14:paraId="365BD695" w14:textId="77777777" w:rsidTr="001059CB">
        <w:trPr>
          <w:cnfStyle w:val="100000000000" w:firstRow="1" w:lastRow="0" w:firstColumn="0" w:lastColumn="0" w:oddVBand="0" w:evenVBand="0" w:oddHBand="0" w:evenHBand="0" w:firstRowFirstColumn="0" w:firstRowLastColumn="0" w:lastRowFirstColumn="0" w:lastRowLastColumn="0"/>
          <w:trHeight w:val="713"/>
        </w:trPr>
        <w:tc>
          <w:tcPr>
            <w:tcW w:w="1008" w:type="pct"/>
          </w:tcPr>
          <w:p w14:paraId="15626C53" w14:textId="77777777" w:rsidR="00D64B2C" w:rsidRPr="003E29EE" w:rsidRDefault="00D64B2C" w:rsidP="003D6152">
            <w:pPr>
              <w:rPr>
                <w:rFonts w:ascii="Times New Roman" w:eastAsia="Times New Roman" w:hAnsi="Times New Roman" w:cs="Times New Roman"/>
                <w:b w:val="0"/>
                <w:bCs w:val="0"/>
                <w:color w:val="auto"/>
                <w:sz w:val="20"/>
                <w:szCs w:val="20"/>
              </w:rPr>
            </w:pPr>
            <w:r w:rsidRPr="003E29EE">
              <w:rPr>
                <w:rFonts w:ascii="Times New Roman" w:eastAsia="Times New Roman" w:hAnsi="Times New Roman" w:cs="Times New Roman"/>
                <w:b w:val="0"/>
                <w:bCs w:val="0"/>
                <w:color w:val="auto"/>
                <w:sz w:val="20"/>
                <w:szCs w:val="20"/>
              </w:rPr>
              <w:t>SPIDER Tool</w:t>
            </w:r>
          </w:p>
        </w:tc>
        <w:tc>
          <w:tcPr>
            <w:tcW w:w="3992" w:type="pct"/>
          </w:tcPr>
          <w:p w14:paraId="7BE25ECD" w14:textId="77777777" w:rsidR="00D64B2C" w:rsidRPr="003E29EE" w:rsidRDefault="00D64B2C" w:rsidP="003D6152">
            <w:pPr>
              <w:rPr>
                <w:rFonts w:ascii="Times New Roman" w:eastAsia="Times New Roman" w:hAnsi="Times New Roman" w:cs="Times New Roman"/>
                <w:b w:val="0"/>
                <w:bCs w:val="0"/>
                <w:color w:val="auto"/>
                <w:sz w:val="20"/>
                <w:szCs w:val="20"/>
              </w:rPr>
            </w:pPr>
            <w:r w:rsidRPr="003E29EE">
              <w:rPr>
                <w:rFonts w:ascii="Times New Roman" w:eastAsia="Times New Roman" w:hAnsi="Times New Roman" w:cs="Times New Roman"/>
                <w:b w:val="0"/>
                <w:bCs w:val="0"/>
                <w:color w:val="auto"/>
                <w:sz w:val="20"/>
                <w:szCs w:val="20"/>
              </w:rPr>
              <w:t xml:space="preserve">                                                  Search Terms</w:t>
            </w:r>
          </w:p>
        </w:tc>
      </w:tr>
      <w:tr w:rsidR="003E29EE" w:rsidRPr="003E29EE" w14:paraId="0DD729C6" w14:textId="77777777" w:rsidTr="001059CB">
        <w:trPr>
          <w:trHeight w:val="827"/>
        </w:trPr>
        <w:tc>
          <w:tcPr>
            <w:tcW w:w="1008" w:type="pct"/>
          </w:tcPr>
          <w:p w14:paraId="7C43F28F" w14:textId="77777777" w:rsidR="00D64B2C" w:rsidRPr="003E29EE" w:rsidRDefault="00D64B2C" w:rsidP="003D6152">
            <w:pPr>
              <w:jc w:val="both"/>
              <w:rPr>
                <w:rFonts w:ascii="Times New Roman" w:eastAsia="Times New Roman" w:hAnsi="Times New Roman" w:cs="Times New Roman"/>
                <w:sz w:val="20"/>
                <w:szCs w:val="20"/>
              </w:rPr>
            </w:pPr>
          </w:p>
          <w:p w14:paraId="5A9B511F" w14:textId="15AC23DC" w:rsidR="00D64B2C" w:rsidRPr="003E29EE" w:rsidRDefault="00D64B2C" w:rsidP="001059CB">
            <w:pPr>
              <w:jc w:val="both"/>
              <w:rPr>
                <w:rFonts w:ascii="Times New Roman" w:eastAsia="Times New Roman" w:hAnsi="Times New Roman" w:cs="Times New Roman"/>
                <w:sz w:val="20"/>
                <w:szCs w:val="20"/>
              </w:rPr>
            </w:pPr>
            <w:r w:rsidRPr="003E29EE">
              <w:rPr>
                <w:rFonts w:ascii="Times New Roman" w:eastAsia="Times New Roman" w:hAnsi="Times New Roman" w:cs="Times New Roman"/>
                <w:sz w:val="20"/>
                <w:szCs w:val="20"/>
              </w:rPr>
              <w:t>S</w:t>
            </w:r>
            <w:r w:rsidR="001059CB">
              <w:rPr>
                <w:rFonts w:ascii="Times New Roman" w:eastAsia="Times New Roman" w:hAnsi="Times New Roman" w:cs="Times New Roman"/>
                <w:sz w:val="20"/>
                <w:szCs w:val="20"/>
              </w:rPr>
              <w:t xml:space="preserve"> </w:t>
            </w:r>
            <w:r w:rsidRPr="003E29EE">
              <w:rPr>
                <w:rFonts w:ascii="Times New Roman" w:eastAsia="Times New Roman" w:hAnsi="Times New Roman" w:cs="Times New Roman"/>
                <w:sz w:val="20"/>
                <w:szCs w:val="20"/>
              </w:rPr>
              <w:t>[Sample]</w:t>
            </w:r>
          </w:p>
          <w:p w14:paraId="1383E908" w14:textId="77777777" w:rsidR="00D64B2C" w:rsidRPr="003E29EE" w:rsidRDefault="00D64B2C" w:rsidP="003D6152">
            <w:pPr>
              <w:jc w:val="both"/>
              <w:rPr>
                <w:rFonts w:ascii="Times New Roman" w:eastAsia="Times New Roman" w:hAnsi="Times New Roman" w:cs="Times New Roman"/>
                <w:sz w:val="20"/>
                <w:szCs w:val="20"/>
              </w:rPr>
            </w:pPr>
          </w:p>
        </w:tc>
        <w:tc>
          <w:tcPr>
            <w:tcW w:w="3992" w:type="pct"/>
          </w:tcPr>
          <w:p w14:paraId="468F986B" w14:textId="4FA511C6" w:rsidR="00D64B2C" w:rsidRPr="003E29EE" w:rsidRDefault="00D64B2C" w:rsidP="003D6152">
            <w:pPr>
              <w:spacing w:before="240" w:line="360" w:lineRule="auto"/>
              <w:rPr>
                <w:rFonts w:ascii="Times New Roman" w:eastAsia="Times New Roman" w:hAnsi="Times New Roman" w:cs="Times New Roman"/>
                <w:sz w:val="20"/>
                <w:szCs w:val="20"/>
              </w:rPr>
            </w:pPr>
            <w:r w:rsidRPr="003E29EE">
              <w:rPr>
                <w:rFonts w:ascii="Times New Roman" w:eastAsia="Times New Roman" w:hAnsi="Times New Roman" w:cs="Times New Roman"/>
                <w:sz w:val="20"/>
                <w:szCs w:val="20"/>
              </w:rPr>
              <w:t xml:space="preserve">Primary Health Care </w:t>
            </w:r>
            <w:r w:rsidR="001059CB" w:rsidRPr="003E29EE">
              <w:rPr>
                <w:rFonts w:ascii="Times New Roman" w:eastAsia="Times New Roman" w:hAnsi="Times New Roman" w:cs="Times New Roman"/>
                <w:sz w:val="20"/>
                <w:szCs w:val="20"/>
              </w:rPr>
              <w:t>OR PHC</w:t>
            </w:r>
          </w:p>
        </w:tc>
      </w:tr>
      <w:tr w:rsidR="003E29EE" w:rsidRPr="003E29EE" w14:paraId="6EB97073" w14:textId="77777777" w:rsidTr="001059CB">
        <w:trPr>
          <w:trHeight w:val="1246"/>
        </w:trPr>
        <w:tc>
          <w:tcPr>
            <w:tcW w:w="1008" w:type="pct"/>
          </w:tcPr>
          <w:p w14:paraId="126A4FCC" w14:textId="77777777" w:rsidR="00D64B2C" w:rsidRPr="003E29EE" w:rsidRDefault="00D64B2C" w:rsidP="003D6152">
            <w:pPr>
              <w:jc w:val="both"/>
              <w:rPr>
                <w:rFonts w:ascii="Times New Roman" w:eastAsia="Times New Roman" w:hAnsi="Times New Roman" w:cs="Times New Roman"/>
                <w:sz w:val="20"/>
                <w:szCs w:val="20"/>
              </w:rPr>
            </w:pPr>
          </w:p>
          <w:p w14:paraId="138407CC" w14:textId="77777777" w:rsidR="00D64B2C" w:rsidRPr="003E29EE" w:rsidRDefault="00D64B2C" w:rsidP="003D6152">
            <w:pPr>
              <w:jc w:val="both"/>
              <w:rPr>
                <w:rFonts w:ascii="Times New Roman" w:eastAsia="Times New Roman" w:hAnsi="Times New Roman" w:cs="Times New Roman"/>
                <w:sz w:val="20"/>
                <w:szCs w:val="20"/>
              </w:rPr>
            </w:pPr>
            <w:r w:rsidRPr="003E29EE">
              <w:rPr>
                <w:rFonts w:ascii="Times New Roman" w:eastAsia="Times New Roman" w:hAnsi="Times New Roman" w:cs="Times New Roman"/>
                <w:sz w:val="20"/>
                <w:szCs w:val="20"/>
              </w:rPr>
              <w:t xml:space="preserve">PI [Phenomenon </w:t>
            </w:r>
            <w:proofErr w:type="gramStart"/>
            <w:r w:rsidRPr="003E29EE">
              <w:rPr>
                <w:rFonts w:ascii="Times New Roman" w:eastAsia="Times New Roman" w:hAnsi="Times New Roman" w:cs="Times New Roman"/>
                <w:sz w:val="20"/>
                <w:szCs w:val="20"/>
              </w:rPr>
              <w:t>Of</w:t>
            </w:r>
            <w:proofErr w:type="gramEnd"/>
            <w:r w:rsidRPr="003E29EE">
              <w:rPr>
                <w:rFonts w:ascii="Times New Roman" w:eastAsia="Times New Roman" w:hAnsi="Times New Roman" w:cs="Times New Roman"/>
                <w:sz w:val="20"/>
                <w:szCs w:val="20"/>
              </w:rPr>
              <w:t xml:space="preserve"> Interest]</w:t>
            </w:r>
          </w:p>
        </w:tc>
        <w:tc>
          <w:tcPr>
            <w:tcW w:w="3992" w:type="pct"/>
          </w:tcPr>
          <w:p w14:paraId="4B2BE9E9" w14:textId="77777777" w:rsidR="00D64B2C" w:rsidRPr="003E29EE" w:rsidRDefault="00D64B2C" w:rsidP="003D6152">
            <w:pPr>
              <w:spacing w:before="240" w:line="360" w:lineRule="auto"/>
              <w:jc w:val="both"/>
              <w:rPr>
                <w:rFonts w:ascii="Times New Roman" w:eastAsia="Times New Roman" w:hAnsi="Times New Roman" w:cs="Times New Roman"/>
                <w:sz w:val="20"/>
                <w:szCs w:val="20"/>
              </w:rPr>
            </w:pPr>
            <w:r w:rsidRPr="003E29EE">
              <w:rPr>
                <w:rFonts w:ascii="Times New Roman" w:eastAsia="Times New Roman" w:hAnsi="Times New Roman" w:cs="Times New Roman"/>
                <w:sz w:val="20"/>
                <w:szCs w:val="20"/>
              </w:rPr>
              <w:t>[Evidence Based Administration[Title/Abstract]] OR [Evidence Informed Administration[Title/Abstract]] OR [Evidence Based</w:t>
            </w:r>
            <w:r w:rsidRPr="003E29EE">
              <w:rPr>
                <w:rFonts w:ascii="Times New Roman" w:eastAsia="Times New Roman" w:hAnsi="Times New Roman" w:cs="Times New Roman"/>
                <w:sz w:val="20"/>
                <w:szCs w:val="20"/>
                <w:rtl/>
              </w:rPr>
              <w:t xml:space="preserve"> </w:t>
            </w:r>
            <w:r w:rsidRPr="003E29EE">
              <w:rPr>
                <w:rFonts w:ascii="Times New Roman" w:eastAsia="Times New Roman" w:hAnsi="Times New Roman" w:cs="Times New Roman"/>
                <w:sz w:val="20"/>
                <w:szCs w:val="20"/>
              </w:rPr>
              <w:t>Management[Title/Abstract]] OR [Evidence Informed Management[Title/Abstract]] OR [Evidence Informed Practice[Title/Abstract]] OR [Evidence Based Practice[Title/Abstract]] OR [Evidence Based Decision Making[Title/Abstract]] OR [Evidence Informed Decision Making[Title/Abstract]] OR [Evidence Informed Policy Making[Title/Abstract]] OR [Evidence Based Policy Making[Title/Abstract]]</w:t>
            </w:r>
          </w:p>
        </w:tc>
      </w:tr>
      <w:tr w:rsidR="003E29EE" w:rsidRPr="003E29EE" w14:paraId="07344B4F" w14:textId="77777777" w:rsidTr="001059CB">
        <w:trPr>
          <w:trHeight w:val="890"/>
        </w:trPr>
        <w:tc>
          <w:tcPr>
            <w:tcW w:w="1008" w:type="pct"/>
          </w:tcPr>
          <w:p w14:paraId="5B1BDFB1" w14:textId="77777777" w:rsidR="00D64B2C" w:rsidRPr="003E29EE" w:rsidRDefault="00D64B2C" w:rsidP="003D6152">
            <w:pPr>
              <w:jc w:val="both"/>
              <w:rPr>
                <w:rFonts w:ascii="Times New Roman" w:eastAsia="Times New Roman" w:hAnsi="Times New Roman" w:cs="Times New Roman"/>
                <w:noProof/>
                <w:sz w:val="20"/>
                <w:szCs w:val="20"/>
                <w:lang w:bidi="fa-IR"/>
              </w:rPr>
            </w:pPr>
          </w:p>
          <w:p w14:paraId="4E252DC0" w14:textId="7B471B60" w:rsidR="00D64B2C" w:rsidRPr="003E29EE" w:rsidRDefault="00D64B2C" w:rsidP="001059CB">
            <w:pPr>
              <w:jc w:val="both"/>
              <w:rPr>
                <w:rFonts w:ascii="Times New Roman" w:eastAsia="Times New Roman" w:hAnsi="Times New Roman" w:cs="Times New Roman"/>
                <w:noProof/>
                <w:sz w:val="20"/>
                <w:szCs w:val="20"/>
                <w:lang w:bidi="fa-IR"/>
              </w:rPr>
            </w:pPr>
            <w:r w:rsidRPr="003E29EE">
              <w:rPr>
                <w:rFonts w:ascii="Times New Roman" w:eastAsia="Times New Roman" w:hAnsi="Times New Roman" w:cs="Times New Roman"/>
                <w:noProof/>
                <w:sz w:val="20"/>
                <w:szCs w:val="20"/>
                <w:lang w:bidi="fa-IR"/>
              </w:rPr>
              <w:t>D</w:t>
            </w:r>
            <w:r w:rsidR="001059CB">
              <w:rPr>
                <w:rFonts w:ascii="Times New Roman" w:eastAsia="Times New Roman" w:hAnsi="Times New Roman" w:cs="Times New Roman"/>
                <w:noProof/>
                <w:sz w:val="20"/>
                <w:szCs w:val="20"/>
                <w:lang w:bidi="fa-IR"/>
              </w:rPr>
              <w:t xml:space="preserve"> </w:t>
            </w:r>
            <w:r w:rsidRPr="003E29EE">
              <w:rPr>
                <w:rFonts w:ascii="Times New Roman" w:eastAsia="Times New Roman" w:hAnsi="Times New Roman" w:cs="Times New Roman"/>
                <w:noProof/>
                <w:sz w:val="20"/>
                <w:szCs w:val="20"/>
                <w:lang w:bidi="fa-IR"/>
              </w:rPr>
              <w:t>[Design)]</w:t>
            </w:r>
          </w:p>
        </w:tc>
        <w:tc>
          <w:tcPr>
            <w:tcW w:w="3992" w:type="pct"/>
          </w:tcPr>
          <w:p w14:paraId="0358F825" w14:textId="18C54DDE" w:rsidR="00D64B2C" w:rsidRPr="003E29EE" w:rsidRDefault="00D64B2C" w:rsidP="003D6152">
            <w:pPr>
              <w:spacing w:before="240" w:line="360" w:lineRule="auto"/>
              <w:jc w:val="both"/>
              <w:rPr>
                <w:rFonts w:ascii="Times New Roman" w:eastAsia="Times New Roman" w:hAnsi="Times New Roman" w:cs="Times New Roman"/>
                <w:sz w:val="20"/>
                <w:szCs w:val="20"/>
              </w:rPr>
            </w:pPr>
            <w:r w:rsidRPr="003E29EE">
              <w:rPr>
                <w:rFonts w:ascii="Times New Roman" w:hAnsi="Times New Roman" w:cs="Times New Roman"/>
                <w:sz w:val="20"/>
                <w:szCs w:val="20"/>
              </w:rPr>
              <w:t>All</w:t>
            </w:r>
            <w:r w:rsidR="001059CB">
              <w:t xml:space="preserve"> </w:t>
            </w:r>
            <w:r w:rsidR="001059CB" w:rsidRPr="001059CB">
              <w:rPr>
                <w:rFonts w:ascii="Times New Roman" w:hAnsi="Times New Roman" w:cs="Times New Roman"/>
                <w:sz w:val="20"/>
                <w:szCs w:val="20"/>
              </w:rPr>
              <w:t>qualitative designs</w:t>
            </w:r>
          </w:p>
        </w:tc>
      </w:tr>
      <w:tr w:rsidR="003E29EE" w:rsidRPr="003E29EE" w14:paraId="3E0151D9" w14:textId="77777777" w:rsidTr="001059CB">
        <w:trPr>
          <w:trHeight w:val="467"/>
        </w:trPr>
        <w:tc>
          <w:tcPr>
            <w:tcW w:w="1008" w:type="pct"/>
          </w:tcPr>
          <w:p w14:paraId="7C39BB16" w14:textId="77777777" w:rsidR="00D64B2C" w:rsidRPr="003E29EE" w:rsidRDefault="00D64B2C" w:rsidP="003D6152">
            <w:pPr>
              <w:jc w:val="both"/>
              <w:rPr>
                <w:rFonts w:ascii="Times New Roman" w:eastAsia="Times New Roman" w:hAnsi="Times New Roman" w:cs="Times New Roman"/>
                <w:noProof/>
                <w:sz w:val="20"/>
                <w:szCs w:val="20"/>
                <w:lang w:bidi="fa-IR"/>
              </w:rPr>
            </w:pPr>
          </w:p>
          <w:p w14:paraId="0696F6EA" w14:textId="73163F68" w:rsidR="00D64B2C" w:rsidRPr="003E29EE" w:rsidRDefault="00D64B2C" w:rsidP="001059CB">
            <w:pPr>
              <w:jc w:val="both"/>
              <w:rPr>
                <w:rFonts w:ascii="Times New Roman" w:eastAsia="Times New Roman" w:hAnsi="Times New Roman" w:cs="Times New Roman"/>
                <w:noProof/>
                <w:sz w:val="20"/>
                <w:szCs w:val="20"/>
                <w:lang w:bidi="fa-IR"/>
              </w:rPr>
            </w:pPr>
            <w:r w:rsidRPr="003E29EE">
              <w:rPr>
                <w:rFonts w:ascii="Times New Roman" w:eastAsia="Times New Roman" w:hAnsi="Times New Roman" w:cs="Times New Roman"/>
                <w:noProof/>
                <w:sz w:val="20"/>
                <w:szCs w:val="20"/>
                <w:lang w:bidi="fa-IR"/>
              </w:rPr>
              <w:t>R</w:t>
            </w:r>
            <w:r w:rsidR="001059CB">
              <w:rPr>
                <w:rFonts w:ascii="Times New Roman" w:eastAsia="Times New Roman" w:hAnsi="Times New Roman" w:cs="Times New Roman"/>
                <w:noProof/>
                <w:sz w:val="20"/>
                <w:szCs w:val="20"/>
                <w:lang w:bidi="fa-IR"/>
              </w:rPr>
              <w:t xml:space="preserve"> </w:t>
            </w:r>
            <w:r w:rsidRPr="003E29EE">
              <w:rPr>
                <w:rFonts w:ascii="Times New Roman" w:eastAsia="Times New Roman" w:hAnsi="Times New Roman" w:cs="Times New Roman"/>
                <w:noProof/>
                <w:sz w:val="20"/>
                <w:szCs w:val="20"/>
                <w:lang w:bidi="fa-IR"/>
              </w:rPr>
              <w:t>[Research Type]</w:t>
            </w:r>
          </w:p>
        </w:tc>
        <w:tc>
          <w:tcPr>
            <w:tcW w:w="3992" w:type="pct"/>
          </w:tcPr>
          <w:p w14:paraId="688B2B19" w14:textId="77777777" w:rsidR="00D64B2C" w:rsidRPr="003E29EE" w:rsidRDefault="00D64B2C" w:rsidP="003D6152">
            <w:pPr>
              <w:spacing w:before="240" w:line="360" w:lineRule="auto"/>
              <w:jc w:val="both"/>
              <w:rPr>
                <w:rFonts w:ascii="Times New Roman" w:eastAsia="Times New Roman" w:hAnsi="Times New Roman" w:cs="Times New Roman"/>
                <w:sz w:val="20"/>
                <w:szCs w:val="20"/>
              </w:rPr>
            </w:pPr>
            <w:r w:rsidRPr="003E29EE">
              <w:rPr>
                <w:rFonts w:ascii="Times New Roman" w:eastAsia="Times New Roman" w:hAnsi="Times New Roman" w:cs="Times New Roman"/>
                <w:sz w:val="20"/>
                <w:szCs w:val="20"/>
              </w:rPr>
              <w:t>Qualitative Study</w:t>
            </w:r>
          </w:p>
        </w:tc>
      </w:tr>
    </w:tbl>
    <w:p w14:paraId="69CFABC3" w14:textId="3D827EBE" w:rsidR="00A91F0A" w:rsidRDefault="00D64B2C" w:rsidP="003E29EE">
      <w:pPr>
        <w:rPr>
          <w:rFonts w:ascii="Times New Roman" w:hAnsi="Times New Roman" w:cs="Times New Roman"/>
          <w:sz w:val="20"/>
          <w:szCs w:val="20"/>
        </w:rPr>
      </w:pPr>
      <w:r w:rsidRPr="003E29EE">
        <w:rPr>
          <w:rFonts w:ascii="Times New Roman" w:hAnsi="Times New Roman" w:cs="Times New Roman"/>
          <w:sz w:val="20"/>
          <w:szCs w:val="20"/>
        </w:rPr>
        <w:t>[S AND P Of I].</w:t>
      </w:r>
    </w:p>
    <w:p w14:paraId="5245212E" w14:textId="378B723E" w:rsidR="003E29EE" w:rsidRDefault="003E29EE">
      <w:pPr>
        <w:rPr>
          <w:rFonts w:ascii="Times New Roman" w:hAnsi="Times New Roman" w:cs="Times New Roman"/>
          <w:sz w:val="20"/>
          <w:szCs w:val="20"/>
        </w:rPr>
      </w:pPr>
    </w:p>
    <w:p w14:paraId="1FDB2542" w14:textId="77777777" w:rsidR="003E29EE" w:rsidRPr="003E29EE" w:rsidRDefault="003E29EE" w:rsidP="003E29EE">
      <w:pPr>
        <w:rPr>
          <w:rFonts w:ascii="Times New Roman" w:hAnsi="Times New Roman" w:cs="Times New Roman"/>
          <w:sz w:val="20"/>
          <w:szCs w:val="20"/>
        </w:rPr>
      </w:pPr>
    </w:p>
    <w:p w14:paraId="5EFD569E" w14:textId="77777777" w:rsidR="00A91F0A" w:rsidRPr="003E29EE" w:rsidRDefault="00A91F0A" w:rsidP="00A91F0A">
      <w:pPr>
        <w:spacing w:line="360" w:lineRule="auto"/>
        <w:rPr>
          <w:rFonts w:asciiTheme="majorBidi" w:eastAsia="Calibri" w:hAnsiTheme="majorBidi" w:cstheme="majorBidi"/>
          <w:b/>
          <w:bCs/>
          <w:sz w:val="24"/>
          <w:szCs w:val="24"/>
          <w:lang w:bidi="fa-IR"/>
        </w:rPr>
      </w:pPr>
      <w:r w:rsidRPr="003E29EE">
        <w:rPr>
          <w:rFonts w:asciiTheme="majorBidi" w:eastAsia="Calibri" w:hAnsiTheme="majorBidi" w:cstheme="majorBidi"/>
          <w:b/>
          <w:bCs/>
          <w:sz w:val="24"/>
          <w:szCs w:val="24"/>
          <w:lang w:bidi="fa-IR"/>
        </w:rPr>
        <w:t>PUBMED</w:t>
      </w:r>
    </w:p>
    <w:p w14:paraId="5BCD8336" w14:textId="6FB956DD" w:rsidR="001059CB" w:rsidRDefault="001059CB" w:rsidP="001059CB">
      <w:pPr>
        <w:spacing w:line="360" w:lineRule="auto"/>
        <w:jc w:val="both"/>
        <w:rPr>
          <w:rFonts w:asciiTheme="majorBidi" w:eastAsia="Calibri" w:hAnsiTheme="majorBidi" w:cstheme="majorBidi"/>
          <w:sz w:val="24"/>
          <w:szCs w:val="24"/>
          <w:lang w:bidi="fa-IR"/>
        </w:rPr>
      </w:pPr>
      <w:r w:rsidRPr="001059CB">
        <w:rPr>
          <w:rFonts w:asciiTheme="majorBidi" w:eastAsia="Calibri" w:hAnsiTheme="majorBidi" w:cstheme="majorBidi"/>
          <w:sz w:val="24"/>
          <w:szCs w:val="24"/>
          <w:lang w:bidi="fa-IR"/>
        </w:rPr>
        <w:t xml:space="preserve">((((((((((evidence Based Administration[Title/Abstract]) OR (evidence informed Administration[Title/Abstract])) OR (evidence Based management[Title/Abstract])) OR (evidence informed management[Title/Abstract])) OR (evidence informed Practice[Title/Abstract])) OR (evidence Based Practice[Title/Abstract])) OR (evidence Based decision making[Title/Abstract])) OR (evidence informed decision making[Title/Abstract])) OR (evidence informed Policy making[Title/Abstract])) OR (evidence Based Policy making[Title/Abstract])) AND ((PHC[Title/Abstract]) OR (primary health care[Title/Abstract]))  </w:t>
      </w:r>
    </w:p>
    <w:p w14:paraId="2CB9F097" w14:textId="5231CE8B" w:rsidR="00A91F0A" w:rsidRPr="003E29EE" w:rsidRDefault="00A91F0A" w:rsidP="00A91F0A">
      <w:pPr>
        <w:spacing w:line="360" w:lineRule="auto"/>
        <w:rPr>
          <w:rFonts w:asciiTheme="majorBidi" w:eastAsia="Calibri" w:hAnsiTheme="majorBidi" w:cstheme="majorBidi"/>
          <w:sz w:val="24"/>
          <w:szCs w:val="24"/>
          <w:lang w:bidi="fa-IR"/>
        </w:rPr>
      </w:pPr>
      <w:r w:rsidRPr="003E29EE">
        <w:rPr>
          <w:rFonts w:asciiTheme="majorBidi" w:eastAsia="Calibri" w:hAnsiTheme="majorBidi" w:cstheme="majorBidi"/>
          <w:sz w:val="24"/>
          <w:szCs w:val="24"/>
          <w:lang w:bidi="fa-IR"/>
        </w:rPr>
        <w:t>N= 125</w:t>
      </w:r>
    </w:p>
    <w:p w14:paraId="2502E4FB" w14:textId="7B172E52" w:rsidR="003E29EE" w:rsidRPr="003E29EE" w:rsidRDefault="003E29EE" w:rsidP="00A91F0A">
      <w:pPr>
        <w:spacing w:line="360" w:lineRule="auto"/>
        <w:rPr>
          <w:rFonts w:asciiTheme="majorBidi" w:eastAsia="Calibri" w:hAnsiTheme="majorBidi" w:cstheme="majorBidi"/>
          <w:sz w:val="24"/>
          <w:szCs w:val="24"/>
          <w:lang w:bidi="fa-IR"/>
        </w:rPr>
      </w:pPr>
    </w:p>
    <w:p w14:paraId="43590862" w14:textId="77777777" w:rsidR="003E29EE" w:rsidRPr="003E29EE" w:rsidRDefault="003E29EE" w:rsidP="00A91F0A">
      <w:pPr>
        <w:spacing w:line="360" w:lineRule="auto"/>
        <w:rPr>
          <w:rFonts w:asciiTheme="majorBidi" w:eastAsia="Calibri" w:hAnsiTheme="majorBidi" w:cstheme="majorBidi"/>
          <w:sz w:val="24"/>
          <w:szCs w:val="24"/>
          <w:lang w:bidi="fa-IR"/>
        </w:rPr>
      </w:pPr>
    </w:p>
    <w:p w14:paraId="744F97F6" w14:textId="77777777" w:rsidR="00A91F0A" w:rsidRPr="003E29EE" w:rsidRDefault="00A91F0A" w:rsidP="00A91F0A">
      <w:pPr>
        <w:pStyle w:val="Heading2"/>
        <w:spacing w:before="0" w:beforeAutospacing="0" w:after="0" w:afterAutospacing="0"/>
        <w:rPr>
          <w:rStyle w:val="querysrchtext"/>
          <w:rFonts w:asciiTheme="majorBidi" w:hAnsiTheme="majorBidi" w:cstheme="majorBidi"/>
          <w:sz w:val="24"/>
          <w:szCs w:val="24"/>
        </w:rPr>
      </w:pPr>
      <w:r w:rsidRPr="003E29EE">
        <w:rPr>
          <w:rStyle w:val="querysrchtext"/>
          <w:rFonts w:asciiTheme="majorBidi" w:hAnsiTheme="majorBidi" w:cstheme="majorBidi"/>
          <w:sz w:val="24"/>
          <w:szCs w:val="24"/>
        </w:rPr>
        <w:t>SCOPUS</w:t>
      </w:r>
    </w:p>
    <w:p w14:paraId="2C85A0AB" w14:textId="77777777" w:rsidR="00A91F0A" w:rsidRPr="003E29EE" w:rsidRDefault="00A91F0A" w:rsidP="00A91F0A">
      <w:pPr>
        <w:pStyle w:val="Heading2"/>
        <w:spacing w:before="0" w:beforeAutospacing="0" w:after="0" w:afterAutospacing="0"/>
        <w:rPr>
          <w:rStyle w:val="querysrchtext"/>
          <w:rFonts w:asciiTheme="majorBidi" w:hAnsiTheme="majorBidi" w:cstheme="majorBidi"/>
          <w:b w:val="0"/>
          <w:bCs w:val="0"/>
          <w:sz w:val="24"/>
          <w:szCs w:val="24"/>
        </w:rPr>
      </w:pPr>
    </w:p>
    <w:p w14:paraId="29464E63" w14:textId="4084A25F" w:rsidR="00A91F0A" w:rsidRDefault="001059CB" w:rsidP="001059CB">
      <w:pPr>
        <w:pStyle w:val="Heading2"/>
        <w:spacing w:before="0" w:beforeAutospacing="0" w:after="0" w:afterAutospacing="0"/>
        <w:jc w:val="both"/>
        <w:rPr>
          <w:rFonts w:asciiTheme="majorBidi" w:hAnsiTheme="majorBidi" w:cstheme="majorBidi"/>
          <w:b w:val="0"/>
          <w:bCs w:val="0"/>
          <w:sz w:val="24"/>
          <w:szCs w:val="24"/>
        </w:rPr>
      </w:pPr>
      <w:r w:rsidRPr="001059CB">
        <w:rPr>
          <w:rFonts w:asciiTheme="majorBidi" w:hAnsiTheme="majorBidi" w:cstheme="majorBidi"/>
          <w:b w:val="0"/>
          <w:bCs w:val="0"/>
          <w:sz w:val="24"/>
          <w:szCs w:val="24"/>
        </w:rPr>
        <w:t xml:space="preserve">( TITLE-ABS-KEY ( "evidence Based Administration" )  OR  TITLE-ABS-KEY ( "evidence informed Administration" )  OR  TITLE-ABS-KEY ( "evidence Based management" )  OR  TITLE-ABS-KEY ( "evidence Based management" )  OR  TITLE-ABS-KEY ( "evidence informed Practice" )  OR  TITLE-ABS-KEY ( "evidence Based Practice" )  OR  TITLE-ABS-KEY ( "evidence Based decision making" )  OR  TITLE-ABS-KEY ( "evidence informed decision making" )  OR  TITLE-ABS-KEY ( "evidence Based Policy making" )  OR  TITLE-ABS-KEY ( "evidence informed Policy making" )  AND  TITLE-ABS-KEY ( </w:t>
      </w:r>
      <w:proofErr w:type="spellStart"/>
      <w:r w:rsidRPr="001059CB">
        <w:rPr>
          <w:rFonts w:asciiTheme="majorBidi" w:hAnsiTheme="majorBidi" w:cstheme="majorBidi"/>
          <w:b w:val="0"/>
          <w:bCs w:val="0"/>
          <w:sz w:val="24"/>
          <w:szCs w:val="24"/>
        </w:rPr>
        <w:t>phc</w:t>
      </w:r>
      <w:proofErr w:type="spellEnd"/>
      <w:r w:rsidRPr="001059CB">
        <w:rPr>
          <w:rFonts w:asciiTheme="majorBidi" w:hAnsiTheme="majorBidi" w:cstheme="majorBidi"/>
          <w:b w:val="0"/>
          <w:bCs w:val="0"/>
          <w:sz w:val="24"/>
          <w:szCs w:val="24"/>
        </w:rPr>
        <w:t xml:space="preserve"> )  OR  TITLE-ABS-KEY ( "primary health care" ) )</w:t>
      </w:r>
    </w:p>
    <w:p w14:paraId="3B55E569" w14:textId="77777777" w:rsidR="001059CB" w:rsidRPr="003E29EE" w:rsidRDefault="001059CB" w:rsidP="00A91F0A">
      <w:pPr>
        <w:pStyle w:val="Heading2"/>
        <w:spacing w:before="0" w:beforeAutospacing="0" w:after="0" w:afterAutospacing="0"/>
        <w:rPr>
          <w:rFonts w:asciiTheme="majorBidi" w:hAnsiTheme="majorBidi" w:cstheme="majorBidi"/>
          <w:b w:val="0"/>
          <w:bCs w:val="0"/>
          <w:sz w:val="24"/>
          <w:szCs w:val="24"/>
        </w:rPr>
      </w:pPr>
    </w:p>
    <w:p w14:paraId="0939F5C6" w14:textId="641E5E5F" w:rsidR="00A91F0A" w:rsidRPr="003E29EE" w:rsidRDefault="00A91F0A" w:rsidP="00A91F0A">
      <w:pPr>
        <w:spacing w:line="360" w:lineRule="auto"/>
        <w:rPr>
          <w:rFonts w:asciiTheme="majorBidi" w:eastAsia="Calibri" w:hAnsiTheme="majorBidi" w:cstheme="majorBidi"/>
          <w:sz w:val="24"/>
          <w:szCs w:val="24"/>
          <w:lang w:bidi="fa-IR"/>
        </w:rPr>
      </w:pPr>
      <w:r w:rsidRPr="003E29EE">
        <w:rPr>
          <w:rFonts w:asciiTheme="majorBidi" w:eastAsia="Calibri" w:hAnsiTheme="majorBidi" w:cstheme="majorBidi"/>
          <w:sz w:val="24"/>
          <w:szCs w:val="24"/>
          <w:lang w:bidi="fa-IR"/>
        </w:rPr>
        <w:t>N=1825</w:t>
      </w:r>
    </w:p>
    <w:p w14:paraId="5D348B75" w14:textId="77777777" w:rsidR="003E29EE" w:rsidRPr="003E29EE" w:rsidRDefault="003E29EE" w:rsidP="00A91F0A">
      <w:pPr>
        <w:spacing w:line="360" w:lineRule="auto"/>
        <w:rPr>
          <w:rFonts w:asciiTheme="majorBidi" w:eastAsia="Calibri" w:hAnsiTheme="majorBidi" w:cstheme="majorBidi"/>
          <w:sz w:val="24"/>
          <w:szCs w:val="24"/>
          <w:lang w:bidi="fa-IR"/>
        </w:rPr>
      </w:pPr>
    </w:p>
    <w:p w14:paraId="0F965D30" w14:textId="77777777" w:rsidR="00A91F0A" w:rsidRPr="003E29EE" w:rsidRDefault="00A91F0A" w:rsidP="00A91F0A">
      <w:pPr>
        <w:spacing w:line="360" w:lineRule="auto"/>
        <w:rPr>
          <w:rFonts w:asciiTheme="majorBidi" w:eastAsia="Calibri" w:hAnsiTheme="majorBidi" w:cstheme="majorBidi"/>
          <w:b/>
          <w:bCs/>
          <w:sz w:val="24"/>
          <w:szCs w:val="24"/>
          <w:lang w:bidi="fa-IR"/>
        </w:rPr>
      </w:pPr>
      <w:r w:rsidRPr="003E29EE">
        <w:rPr>
          <w:rFonts w:asciiTheme="majorBidi" w:eastAsia="Calibri" w:hAnsiTheme="majorBidi" w:cstheme="majorBidi"/>
          <w:b/>
          <w:bCs/>
          <w:sz w:val="24"/>
          <w:szCs w:val="24"/>
          <w:lang w:bidi="fa-IR"/>
        </w:rPr>
        <w:t>WOS</w:t>
      </w:r>
    </w:p>
    <w:p w14:paraId="235C0BEB" w14:textId="77777777" w:rsidR="001059CB" w:rsidRPr="001059CB" w:rsidRDefault="001059CB" w:rsidP="001059CB">
      <w:pPr>
        <w:spacing w:line="360" w:lineRule="auto"/>
        <w:ind w:left="360"/>
        <w:jc w:val="both"/>
        <w:rPr>
          <w:rFonts w:asciiTheme="majorBidi" w:eastAsia="Calibri" w:hAnsiTheme="majorBidi" w:cstheme="majorBidi"/>
          <w:sz w:val="24"/>
          <w:szCs w:val="24"/>
          <w:lang w:bidi="fa-IR"/>
        </w:rPr>
      </w:pPr>
      <w:r w:rsidRPr="001059CB">
        <w:rPr>
          <w:rFonts w:asciiTheme="majorBidi" w:eastAsia="Calibri" w:hAnsiTheme="majorBidi" w:cstheme="majorBidi"/>
          <w:sz w:val="24"/>
          <w:szCs w:val="24"/>
          <w:lang w:bidi="fa-IR"/>
        </w:rPr>
        <w:t>1-</w:t>
      </w:r>
      <w:r w:rsidRPr="001059CB">
        <w:rPr>
          <w:rFonts w:asciiTheme="majorBidi" w:eastAsia="Calibri" w:hAnsiTheme="majorBidi" w:cstheme="majorBidi"/>
          <w:sz w:val="24"/>
          <w:szCs w:val="24"/>
          <w:lang w:bidi="fa-IR"/>
        </w:rPr>
        <w:tab/>
        <w:t>"evidence Based Administration" (Topic) or "evidence informed Administration" (Topic) or "evidence Based management" (All Fields) or "evidence Based management" (Topic) or "evidence informed Practice" (Topic) or "evidence Based Practice" (Topic) or "evidence Based decision making" (Topic) or "evidence informed decision making" (Topic) or "evidence Based Policy making" (Topic) or "evidence informed Policy making" (Topic)</w:t>
      </w:r>
    </w:p>
    <w:p w14:paraId="1D41EF18" w14:textId="5C4B9FB3" w:rsidR="001059CB" w:rsidRPr="001059CB" w:rsidRDefault="001059CB" w:rsidP="001059CB">
      <w:pPr>
        <w:spacing w:line="360" w:lineRule="auto"/>
        <w:ind w:left="360"/>
        <w:jc w:val="both"/>
        <w:rPr>
          <w:rFonts w:asciiTheme="majorBidi" w:eastAsia="Calibri" w:hAnsiTheme="majorBidi" w:cstheme="majorBidi"/>
          <w:sz w:val="24"/>
          <w:szCs w:val="24"/>
          <w:lang w:bidi="fa-IR"/>
        </w:rPr>
      </w:pPr>
      <w:r w:rsidRPr="001059CB">
        <w:rPr>
          <w:rFonts w:asciiTheme="majorBidi" w:eastAsia="Calibri" w:hAnsiTheme="majorBidi" w:cstheme="majorBidi"/>
          <w:sz w:val="24"/>
          <w:szCs w:val="24"/>
          <w:lang w:bidi="fa-IR"/>
        </w:rPr>
        <w:t>2-</w:t>
      </w:r>
      <w:r w:rsidRPr="001059CB">
        <w:rPr>
          <w:rFonts w:asciiTheme="majorBidi" w:eastAsia="Calibri" w:hAnsiTheme="majorBidi" w:cstheme="majorBidi"/>
          <w:sz w:val="24"/>
          <w:szCs w:val="24"/>
          <w:lang w:bidi="fa-IR"/>
        </w:rPr>
        <w:tab/>
        <w:t>"</w:t>
      </w:r>
      <w:r>
        <w:rPr>
          <w:rFonts w:asciiTheme="majorBidi" w:eastAsia="Calibri" w:hAnsiTheme="majorBidi" w:cstheme="majorBidi"/>
          <w:sz w:val="24"/>
          <w:szCs w:val="24"/>
          <w:lang w:bidi="fa-IR"/>
        </w:rPr>
        <w:t>Primary</w:t>
      </w:r>
      <w:r w:rsidRPr="001059CB">
        <w:rPr>
          <w:rFonts w:asciiTheme="majorBidi" w:eastAsia="Calibri" w:hAnsiTheme="majorBidi" w:cstheme="majorBidi"/>
          <w:sz w:val="24"/>
          <w:szCs w:val="24"/>
          <w:lang w:bidi="fa-IR"/>
        </w:rPr>
        <w:t xml:space="preserve"> health care" (Topic) or PHC (Topic)</w:t>
      </w:r>
    </w:p>
    <w:p w14:paraId="37E14308" w14:textId="77777777" w:rsidR="001059CB" w:rsidRDefault="001059CB" w:rsidP="001059CB">
      <w:pPr>
        <w:spacing w:line="360" w:lineRule="auto"/>
        <w:ind w:left="360"/>
        <w:jc w:val="both"/>
        <w:rPr>
          <w:rFonts w:asciiTheme="majorBidi" w:eastAsia="Calibri" w:hAnsiTheme="majorBidi" w:cstheme="majorBidi"/>
          <w:sz w:val="24"/>
          <w:szCs w:val="24"/>
          <w:lang w:bidi="fa-IR"/>
        </w:rPr>
      </w:pPr>
      <w:r w:rsidRPr="001059CB">
        <w:rPr>
          <w:rFonts w:asciiTheme="majorBidi" w:eastAsia="Calibri" w:hAnsiTheme="majorBidi" w:cstheme="majorBidi"/>
          <w:sz w:val="24"/>
          <w:szCs w:val="24"/>
          <w:lang w:bidi="fa-IR"/>
        </w:rPr>
        <w:t>3-</w:t>
      </w:r>
      <w:r w:rsidRPr="001059CB">
        <w:rPr>
          <w:rFonts w:asciiTheme="majorBidi" w:eastAsia="Calibri" w:hAnsiTheme="majorBidi" w:cstheme="majorBidi"/>
          <w:sz w:val="24"/>
          <w:szCs w:val="24"/>
          <w:lang w:bidi="fa-IR"/>
        </w:rPr>
        <w:tab/>
        <w:t xml:space="preserve">#1 AND #2      </w:t>
      </w:r>
    </w:p>
    <w:p w14:paraId="3EDEAEBD" w14:textId="55625199" w:rsidR="00CF1DB3" w:rsidRPr="003E29EE" w:rsidRDefault="00A91F0A" w:rsidP="001059CB">
      <w:pPr>
        <w:spacing w:line="360" w:lineRule="auto"/>
        <w:ind w:left="360"/>
        <w:rPr>
          <w:rFonts w:asciiTheme="majorBidi" w:eastAsia="Calibri" w:hAnsiTheme="majorBidi" w:cstheme="majorBidi"/>
          <w:sz w:val="24"/>
          <w:szCs w:val="24"/>
          <w:lang w:bidi="fa-IR"/>
        </w:rPr>
      </w:pPr>
      <w:r w:rsidRPr="003E29EE">
        <w:rPr>
          <w:rFonts w:asciiTheme="majorBidi" w:eastAsia="Calibri" w:hAnsiTheme="majorBidi" w:cstheme="majorBidi"/>
          <w:sz w:val="24"/>
          <w:szCs w:val="24"/>
          <w:lang w:bidi="fa-IR"/>
        </w:rPr>
        <w:t xml:space="preserve">N=141      </w:t>
      </w:r>
    </w:p>
    <w:sectPr w:rsidR="00CF1DB3" w:rsidRPr="003E29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01981"/>
    <w:multiLevelType w:val="hybridMultilevel"/>
    <w:tmpl w:val="D9BA4690"/>
    <w:lvl w:ilvl="0" w:tplc="B330C3FA">
      <w:start w:val="1"/>
      <w:numFmt w:val="decimal"/>
      <w:lvlText w:val="%1-"/>
      <w:lvlJc w:val="left"/>
      <w:pPr>
        <w:ind w:left="720" w:hanging="360"/>
      </w:pPr>
      <w:rPr>
        <w:rFonts w:ascii="Arial" w:eastAsiaTheme="minorHAnsi" w:hAnsi="Arial" w:cs="Aria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8D"/>
    <w:rsid w:val="001059CB"/>
    <w:rsid w:val="001B553D"/>
    <w:rsid w:val="00251C8A"/>
    <w:rsid w:val="00374134"/>
    <w:rsid w:val="003E29EE"/>
    <w:rsid w:val="00561BEC"/>
    <w:rsid w:val="00583A8D"/>
    <w:rsid w:val="00895570"/>
    <w:rsid w:val="00A91F0A"/>
    <w:rsid w:val="00B42C19"/>
    <w:rsid w:val="00CF1DB3"/>
    <w:rsid w:val="00D242FB"/>
    <w:rsid w:val="00D64B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2ABC3"/>
  <w15:chartTrackingRefBased/>
  <w15:docId w15:val="{61E62671-7ACB-4543-8090-B117BF4D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F0A"/>
  </w:style>
  <w:style w:type="paragraph" w:styleId="Heading2">
    <w:name w:val="heading 2"/>
    <w:basedOn w:val="Normal"/>
    <w:link w:val="Heading2Char"/>
    <w:uiPriority w:val="9"/>
    <w:qFormat/>
    <w:rsid w:val="00A91F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1F0A"/>
    <w:rPr>
      <w:rFonts w:ascii="Times New Roman" w:eastAsia="Times New Roman" w:hAnsi="Times New Roman" w:cs="Times New Roman"/>
      <w:b/>
      <w:bCs/>
      <w:sz w:val="36"/>
      <w:szCs w:val="36"/>
    </w:rPr>
  </w:style>
  <w:style w:type="character" w:customStyle="1" w:styleId="querysrchtext">
    <w:name w:val="querysrchtext"/>
    <w:basedOn w:val="DefaultParagraphFont"/>
    <w:rsid w:val="00A91F0A"/>
  </w:style>
  <w:style w:type="character" w:customStyle="1" w:styleId="queryoperator">
    <w:name w:val="queryoperator"/>
    <w:basedOn w:val="DefaultParagraphFont"/>
    <w:rsid w:val="00A91F0A"/>
  </w:style>
  <w:style w:type="character" w:styleId="Emphasis">
    <w:name w:val="Emphasis"/>
    <w:basedOn w:val="DefaultParagraphFont"/>
    <w:uiPriority w:val="20"/>
    <w:qFormat/>
    <w:rsid w:val="00A91F0A"/>
    <w:rPr>
      <w:i/>
      <w:iCs/>
    </w:rPr>
  </w:style>
  <w:style w:type="character" w:styleId="Strong">
    <w:name w:val="Strong"/>
    <w:basedOn w:val="DefaultParagraphFont"/>
    <w:uiPriority w:val="22"/>
    <w:qFormat/>
    <w:rsid w:val="00A91F0A"/>
    <w:rPr>
      <w:b/>
      <w:bCs/>
    </w:rPr>
  </w:style>
  <w:style w:type="character" w:customStyle="1" w:styleId="row-boolean">
    <w:name w:val="row-boolean"/>
    <w:basedOn w:val="DefaultParagraphFont"/>
    <w:rsid w:val="00A91F0A"/>
  </w:style>
  <w:style w:type="paragraph" w:styleId="ListParagraph">
    <w:name w:val="List Paragraph"/>
    <w:basedOn w:val="Normal"/>
    <w:uiPriority w:val="34"/>
    <w:qFormat/>
    <w:rsid w:val="00A91F0A"/>
    <w:pPr>
      <w:ind w:left="720"/>
      <w:contextualSpacing/>
    </w:pPr>
  </w:style>
  <w:style w:type="table" w:styleId="GridTable5Dark-Accent3">
    <w:name w:val="Grid Table 5 Dark Accent 3"/>
    <w:basedOn w:val="TableNormal"/>
    <w:uiPriority w:val="50"/>
    <w:rsid w:val="00D64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CommentReference">
    <w:name w:val="annotation reference"/>
    <w:basedOn w:val="DefaultParagraphFont"/>
    <w:uiPriority w:val="99"/>
    <w:semiHidden/>
    <w:unhideWhenUsed/>
    <w:rsid w:val="001059CB"/>
    <w:rPr>
      <w:sz w:val="16"/>
      <w:szCs w:val="16"/>
    </w:rPr>
  </w:style>
  <w:style w:type="paragraph" w:styleId="CommentText">
    <w:name w:val="annotation text"/>
    <w:basedOn w:val="Normal"/>
    <w:link w:val="CommentTextChar"/>
    <w:uiPriority w:val="99"/>
    <w:semiHidden/>
    <w:unhideWhenUsed/>
    <w:rsid w:val="001059CB"/>
    <w:pPr>
      <w:spacing w:line="240" w:lineRule="auto"/>
    </w:pPr>
    <w:rPr>
      <w:sz w:val="20"/>
      <w:szCs w:val="20"/>
    </w:rPr>
  </w:style>
  <w:style w:type="character" w:customStyle="1" w:styleId="CommentTextChar">
    <w:name w:val="Comment Text Char"/>
    <w:basedOn w:val="DefaultParagraphFont"/>
    <w:link w:val="CommentText"/>
    <w:uiPriority w:val="99"/>
    <w:semiHidden/>
    <w:rsid w:val="001059CB"/>
    <w:rPr>
      <w:sz w:val="20"/>
      <w:szCs w:val="20"/>
    </w:rPr>
  </w:style>
  <w:style w:type="paragraph" w:styleId="CommentSubject">
    <w:name w:val="annotation subject"/>
    <w:basedOn w:val="CommentText"/>
    <w:next w:val="CommentText"/>
    <w:link w:val="CommentSubjectChar"/>
    <w:uiPriority w:val="99"/>
    <w:semiHidden/>
    <w:unhideWhenUsed/>
    <w:rsid w:val="001059CB"/>
    <w:rPr>
      <w:b/>
      <w:bCs/>
    </w:rPr>
  </w:style>
  <w:style w:type="character" w:customStyle="1" w:styleId="CommentSubjectChar">
    <w:name w:val="Comment Subject Char"/>
    <w:basedOn w:val="CommentTextChar"/>
    <w:link w:val="CommentSubject"/>
    <w:uiPriority w:val="99"/>
    <w:semiHidden/>
    <w:rsid w:val="001059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2220</Characters>
  <Application>Microsoft Office Word</Application>
  <DocSecurity>0</DocSecurity>
  <Lines>62</Lines>
  <Paragraphs>24</Paragraphs>
  <ScaleCrop>false</ScaleCrop>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dc:creator>
  <cp:keywords/>
  <dc:description/>
  <cp:lastModifiedBy>Admin</cp:lastModifiedBy>
  <cp:revision>9</cp:revision>
  <dcterms:created xsi:type="dcterms:W3CDTF">2023-11-09T19:57:00Z</dcterms:created>
  <dcterms:modified xsi:type="dcterms:W3CDTF">2023-11-10T05:55:00Z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e7328776b0ce365fb76bb5881d6ec1952b572d07fb67ab38ce8109cedb57edd9</vt:lpwstr>
  </property>
</Properties>
</file>