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D03" w:rsidRPr="006A0EA2" w:rsidRDefault="00A1643D" w:rsidP="006A0EA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A0EA2">
        <w:rPr>
          <w:rFonts w:ascii="Times New Roman" w:hAnsi="Times New Roman"/>
          <w:b/>
          <w:sz w:val="28"/>
          <w:szCs w:val="28"/>
        </w:rPr>
        <w:t>Consolidated criteria for reporting qualitative studies (COREQ): 32-item checklist</w:t>
      </w:r>
    </w:p>
    <w:p w:rsidR="003A4D03" w:rsidRPr="006A0EA2" w:rsidRDefault="003A4D03">
      <w:pPr>
        <w:spacing w:after="0"/>
        <w:rPr>
          <w:rFonts w:ascii="Times New Roman" w:hAnsi="Times New Roman"/>
        </w:rPr>
      </w:pPr>
    </w:p>
    <w:p w:rsidR="006A0EA2" w:rsidRPr="006A0EA2" w:rsidRDefault="00370B2B" w:rsidP="006A0EA2">
      <w:pPr>
        <w:rPr>
          <w:rFonts w:ascii="Times New Roman" w:hAnsi="Times New Roman"/>
        </w:rPr>
      </w:pPr>
      <w:r>
        <w:rPr>
          <w:rFonts w:ascii="Times New Roman" w:hAnsi="Times New Roman"/>
        </w:rPr>
        <w:t>Developed</w:t>
      </w:r>
      <w:r w:rsidR="006A0EA2" w:rsidRPr="006A0EA2">
        <w:rPr>
          <w:rFonts w:ascii="Times New Roman" w:hAnsi="Times New Roman"/>
        </w:rPr>
        <w:t xml:space="preserve"> from:</w:t>
      </w:r>
      <w:r w:rsidR="006A0EA2" w:rsidRPr="006A0EA2">
        <w:rPr>
          <w:rFonts w:ascii="Times New Roman" w:hAnsi="Times New Roman"/>
          <w:shd w:val="clear" w:color="auto" w:fill="FFFFFF"/>
        </w:rPr>
        <w:t xml:space="preserve"> </w:t>
      </w:r>
      <w:r w:rsidR="006A0EA2" w:rsidRPr="006A0EA2">
        <w:rPr>
          <w:rFonts w:ascii="Times New Roman" w:hAnsi="Times New Roman"/>
          <w:shd w:val="clear" w:color="auto" w:fill="FFFFFF"/>
        </w:rPr>
        <w:t xml:space="preserve">Allison Tong, </w:t>
      </w:r>
      <w:r w:rsidR="001616D1">
        <w:rPr>
          <w:rFonts w:ascii="Times New Roman" w:hAnsi="Times New Roman"/>
          <w:shd w:val="clear" w:color="auto" w:fill="FFFFFF"/>
        </w:rPr>
        <w:t xml:space="preserve">Peter Sainsbury, </w:t>
      </w:r>
      <w:r w:rsidR="000C1E12">
        <w:rPr>
          <w:rFonts w:ascii="Times New Roman" w:hAnsi="Times New Roman"/>
          <w:shd w:val="clear" w:color="auto" w:fill="FFFFFF"/>
        </w:rPr>
        <w:t>and Jonathan</w:t>
      </w:r>
      <w:r w:rsidR="001616D1">
        <w:rPr>
          <w:rFonts w:ascii="Times New Roman" w:hAnsi="Times New Roman"/>
          <w:shd w:val="clear" w:color="auto" w:fill="FFFFFF"/>
        </w:rPr>
        <w:t xml:space="preserve"> Craig. </w:t>
      </w:r>
      <w:r w:rsidR="006A0EA2" w:rsidRPr="000C1E12">
        <w:rPr>
          <w:rFonts w:ascii="Times New Roman" w:hAnsi="Times New Roman"/>
          <w:i/>
          <w:shd w:val="clear" w:color="auto" w:fill="FFFFFF"/>
        </w:rPr>
        <w:t xml:space="preserve">Consolidated criteria for reporting qualitative research (COREQ): a 32-item checklist </w:t>
      </w:r>
      <w:r w:rsidR="001616D1" w:rsidRPr="000C1E12">
        <w:rPr>
          <w:rFonts w:ascii="Times New Roman" w:hAnsi="Times New Roman"/>
          <w:i/>
          <w:shd w:val="clear" w:color="auto" w:fill="FFFFFF"/>
        </w:rPr>
        <w:t>for interviews and focus groups</w:t>
      </w:r>
      <w:r w:rsidR="001616D1">
        <w:rPr>
          <w:rFonts w:ascii="Times New Roman" w:hAnsi="Times New Roman"/>
          <w:shd w:val="clear" w:color="auto" w:fill="FFFFFF"/>
        </w:rPr>
        <w:t>.</w:t>
      </w:r>
      <w:r w:rsidR="006A0EA2" w:rsidRPr="006A0EA2">
        <w:rPr>
          <w:rFonts w:ascii="Times New Roman" w:hAnsi="Times New Roman"/>
          <w:shd w:val="clear" w:color="auto" w:fill="FFFFFF"/>
        </w:rPr>
        <w:t xml:space="preserve"> International Journal for Quality in Health Care</w:t>
      </w:r>
      <w:r w:rsidR="001616D1">
        <w:rPr>
          <w:rFonts w:ascii="Times New Roman" w:hAnsi="Times New Roman"/>
          <w:shd w:val="clear" w:color="auto" w:fill="FFFFFF"/>
        </w:rPr>
        <w:t>.</w:t>
      </w:r>
      <w:r w:rsidR="006A0EA2" w:rsidRPr="006A0EA2">
        <w:rPr>
          <w:rFonts w:ascii="Times New Roman" w:hAnsi="Times New Roman"/>
          <w:shd w:val="clear" w:color="auto" w:fill="FFFFFF"/>
        </w:rPr>
        <w:t xml:space="preserve"> Volume 19, Issue 6, December 2007, Pages 349–</w:t>
      </w:r>
      <w:r w:rsidR="001616D1">
        <w:rPr>
          <w:rFonts w:ascii="Times New Roman" w:hAnsi="Times New Roman"/>
          <w:color w:val="222222"/>
          <w:shd w:val="clear" w:color="auto" w:fill="FFFFFF"/>
        </w:rPr>
        <w:t>357.</w:t>
      </w:r>
      <w:r w:rsidR="006A0EA2" w:rsidRPr="006A0EA2">
        <w:rPr>
          <w:rFonts w:ascii="Times New Roman" w:hAnsi="Times New Roman"/>
          <w:color w:val="222222"/>
          <w:shd w:val="clear" w:color="auto" w:fill="FFFFFF"/>
        </w:rPr>
        <w:t> </w:t>
      </w:r>
      <w:hyperlink r:id="rId6" w:tgtFrame="_blank" w:history="1">
        <w:r w:rsidR="006A0EA2" w:rsidRPr="006A0EA2">
          <w:rPr>
            <w:rStyle w:val="Hyperlink"/>
            <w:rFonts w:ascii="Times New Roman" w:hAnsi="Times New Roman"/>
            <w:color w:val="1155CC"/>
            <w:shd w:val="clear" w:color="auto" w:fill="FFFFFF"/>
          </w:rPr>
          <w:t>https://doi.org/10.1093/intqhc/mz</w:t>
        </w:r>
        <w:r w:rsidR="006A0EA2" w:rsidRPr="006A0EA2">
          <w:rPr>
            <w:rStyle w:val="Hyperlink"/>
            <w:rFonts w:ascii="Times New Roman" w:hAnsi="Times New Roman"/>
            <w:color w:val="1155CC"/>
            <w:shd w:val="clear" w:color="auto" w:fill="FFFFFF"/>
          </w:rPr>
          <w:t>m</w:t>
        </w:r>
        <w:r w:rsidR="006A0EA2" w:rsidRPr="006A0EA2">
          <w:rPr>
            <w:rStyle w:val="Hyperlink"/>
            <w:rFonts w:ascii="Times New Roman" w:hAnsi="Times New Roman"/>
            <w:color w:val="1155CC"/>
            <w:shd w:val="clear" w:color="auto" w:fill="FFFFFF"/>
          </w:rPr>
          <w:t>042</w:t>
        </w:r>
      </w:hyperlink>
    </w:p>
    <w:p w:rsidR="003A4D03" w:rsidRDefault="003A4D03">
      <w:pPr>
        <w:spacing w:after="0"/>
        <w:rPr>
          <w:rFonts w:ascii="Arial" w:hAnsi="Arial"/>
          <w:sz w:val="22"/>
        </w:rPr>
      </w:pPr>
    </w:p>
    <w:p w:rsidR="003A4D03" w:rsidRDefault="003A4D03">
      <w:pPr>
        <w:spacing w:after="0"/>
        <w:rPr>
          <w:rFonts w:ascii="Arial" w:hAnsi="Arial"/>
          <w:sz w:val="22"/>
        </w:rPr>
      </w:pP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3A4D03" w:rsidRPr="006A0EA2" w:rsidTr="0007078D">
        <w:trPr>
          <w:tblHeader/>
        </w:trPr>
        <w:tc>
          <w:tcPr>
            <w:tcW w:w="2844" w:type="dxa"/>
            <w:shd w:val="clear" w:color="auto" w:fill="FFFFFF" w:themeFill="background1"/>
          </w:tcPr>
          <w:p w:rsidR="003A4D03" w:rsidRPr="006A0EA2" w:rsidRDefault="00A1643D" w:rsidP="0007078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</w:rPr>
            </w:pPr>
            <w:r w:rsidRPr="006A0EA2">
              <w:rPr>
                <w:rFonts w:ascii="Times New Roman" w:hAnsi="Times New Roman"/>
                <w:b/>
              </w:rPr>
              <w:t>No.  Item</w:t>
            </w:r>
          </w:p>
          <w:p w:rsidR="003A4D03" w:rsidRPr="006A0EA2" w:rsidRDefault="003A4D03" w:rsidP="0007078D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356" w:type="dxa"/>
            <w:shd w:val="clear" w:color="auto" w:fill="FFFFFF" w:themeFill="background1"/>
          </w:tcPr>
          <w:p w:rsidR="003A4D03" w:rsidRPr="006A0EA2" w:rsidRDefault="00A1643D" w:rsidP="0007078D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6A0EA2">
              <w:rPr>
                <w:rFonts w:ascii="Times New Roman" w:hAnsi="Times New Roman"/>
                <w:b/>
              </w:rPr>
              <w:t>Guide questions/description</w:t>
            </w:r>
          </w:p>
        </w:tc>
        <w:tc>
          <w:tcPr>
            <w:tcW w:w="2340" w:type="dxa"/>
            <w:shd w:val="clear" w:color="auto" w:fill="FFFFFF" w:themeFill="background1"/>
          </w:tcPr>
          <w:p w:rsidR="003A4D03" w:rsidRPr="006A0EA2" w:rsidRDefault="00A1643D" w:rsidP="0007078D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6A0EA2">
              <w:rPr>
                <w:rFonts w:ascii="Times New Roman" w:eastAsia="Times New Roman" w:hAnsi="Times New Roman"/>
                <w:b/>
              </w:rPr>
              <w:t>Reported on Page #</w:t>
            </w:r>
          </w:p>
        </w:tc>
      </w:tr>
      <w:tr w:rsidR="0007078D" w:rsidRPr="006A0EA2" w:rsidTr="008236FB">
        <w:tc>
          <w:tcPr>
            <w:tcW w:w="9540" w:type="dxa"/>
            <w:gridSpan w:val="3"/>
          </w:tcPr>
          <w:p w:rsidR="0007078D" w:rsidRPr="006A0EA2" w:rsidRDefault="0007078D" w:rsidP="0007078D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  <w:b/>
              </w:rPr>
              <w:t>Domain 1: Research team and reﬂexivity</w:t>
            </w:r>
          </w:p>
        </w:tc>
      </w:tr>
      <w:tr w:rsidR="003A4D03" w:rsidRPr="006A0EA2" w:rsidTr="0007078D">
        <w:tc>
          <w:tcPr>
            <w:tcW w:w="2844" w:type="dxa"/>
            <w:shd w:val="clear" w:color="auto" w:fill="D9D9D9" w:themeFill="background1" w:themeFillShade="D9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</w:rPr>
            </w:pPr>
            <w:r w:rsidRPr="006A0EA2">
              <w:rPr>
                <w:rFonts w:ascii="Times New Roman" w:hAnsi="Times New Roman"/>
                <w:i/>
              </w:rPr>
              <w:t>Personal Characteristics</w:t>
            </w:r>
            <w:r w:rsidRPr="006A0EA2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4356" w:type="dxa"/>
            <w:shd w:val="clear" w:color="auto" w:fill="D9D9D9" w:themeFill="background1" w:themeFillShade="D9"/>
          </w:tcPr>
          <w:p w:rsidR="003A4D03" w:rsidRPr="006A0EA2" w:rsidRDefault="003A4D03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340" w:type="dxa"/>
            <w:shd w:val="clear" w:color="auto" w:fill="D9D9D9" w:themeFill="background1" w:themeFillShade="D9"/>
          </w:tcPr>
          <w:p w:rsidR="003A4D03" w:rsidRPr="006A0EA2" w:rsidRDefault="003A4D03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3A4D03" w:rsidRPr="006A0EA2" w:rsidTr="006A0EA2">
        <w:tc>
          <w:tcPr>
            <w:tcW w:w="2844" w:type="dxa"/>
          </w:tcPr>
          <w:p w:rsidR="003A4D03" w:rsidRPr="006A0EA2" w:rsidRDefault="00370B2B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1. Inter</w:t>
            </w:r>
            <w:r w:rsidR="00A1643D" w:rsidRPr="006A0EA2">
              <w:rPr>
                <w:rFonts w:ascii="Times New Roman" w:hAnsi="Times New Roman"/>
              </w:rPr>
              <w:t>viewer/facilitator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 xml:space="preserve">Which </w:t>
            </w:r>
            <w:r w:rsidR="006A0EA2">
              <w:rPr>
                <w:rFonts w:ascii="Times New Roman" w:hAnsi="Times New Roman"/>
              </w:rPr>
              <w:t>author/s conducted the inter</w:t>
            </w:r>
            <w:r w:rsidRPr="006A0EA2">
              <w:rPr>
                <w:rFonts w:ascii="Times New Roman" w:hAnsi="Times New Roman"/>
              </w:rPr>
              <w:t>view or focus group?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</w:tcPr>
          <w:p w:rsidR="003A4D03" w:rsidRPr="00370B2B" w:rsidRDefault="00370B2B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  <w:lang w:val="pt-BR"/>
              </w:rPr>
            </w:pPr>
            <w:r w:rsidRPr="00370B2B">
              <w:rPr>
                <w:rFonts w:ascii="Times New Roman" w:eastAsia="Times New Roman" w:hAnsi="Times New Roman"/>
                <w:b/>
                <w:lang w:val="pt-BR"/>
              </w:rPr>
              <w:t>AA</w:t>
            </w:r>
          </w:p>
        </w:tc>
      </w:tr>
      <w:tr w:rsidR="003A4D03" w:rsidRPr="006A0EA2" w:rsidTr="006A0EA2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2. Credentials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What were the researcher’s credentials?</w:t>
            </w:r>
            <w:r w:rsidRPr="006A0EA2">
              <w:rPr>
                <w:rFonts w:ascii="Times New Roman" w:hAnsi="Times New Roman"/>
              </w:rPr>
              <w:t xml:space="preserve"> </w:t>
            </w:r>
            <w:r w:rsidRPr="006A0EA2">
              <w:rPr>
                <w:rFonts w:ascii="Times New Roman" w:hAnsi="Times New Roman"/>
              </w:rPr>
              <w:t>E.g. PhD, MD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</w:tcPr>
          <w:p w:rsidR="003A4D03" w:rsidRPr="00370B2B" w:rsidRDefault="00370B2B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370B2B">
              <w:rPr>
                <w:rFonts w:ascii="Times New Roman" w:eastAsia="Times New Roman" w:hAnsi="Times New Roman"/>
                <w:b/>
              </w:rPr>
              <w:t>MPH (not reported on page)</w:t>
            </w:r>
          </w:p>
        </w:tc>
      </w:tr>
      <w:tr w:rsidR="003A4D03" w:rsidRPr="006A0EA2" w:rsidTr="006A0EA2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3. Occupation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What was their occupation at the time of the study?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</w:tcPr>
          <w:p w:rsidR="003A4D03" w:rsidRPr="00370B2B" w:rsidRDefault="00370B2B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370B2B">
              <w:rPr>
                <w:rFonts w:ascii="Times New Roman" w:eastAsia="Times New Roman" w:hAnsi="Times New Roman"/>
                <w:b/>
              </w:rPr>
              <w:t>PhD student (not reported on page)</w:t>
            </w:r>
          </w:p>
        </w:tc>
      </w:tr>
      <w:tr w:rsidR="003A4D03" w:rsidRPr="006A0EA2" w:rsidTr="006A0EA2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4. Gender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Was the researcher male or female?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</w:tcPr>
          <w:p w:rsidR="003A4D03" w:rsidRPr="00370B2B" w:rsidRDefault="00370B2B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370B2B">
              <w:rPr>
                <w:rFonts w:ascii="Times New Roman" w:eastAsia="Times New Roman" w:hAnsi="Times New Roman"/>
                <w:b/>
              </w:rPr>
              <w:t>Female</w:t>
            </w:r>
          </w:p>
        </w:tc>
      </w:tr>
      <w:tr w:rsidR="003A4D03" w:rsidRPr="006A0EA2" w:rsidTr="006A0EA2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 xml:space="preserve">5. Experience </w:t>
            </w:r>
            <w:r w:rsidRPr="006A0EA2">
              <w:rPr>
                <w:rFonts w:ascii="Times New Roman" w:hAnsi="Times New Roman"/>
              </w:rPr>
              <w:t>and training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What experience or training did the researcher have?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</w:tcPr>
          <w:p w:rsidR="003A4D03" w:rsidRPr="00370B2B" w:rsidRDefault="00370B2B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370B2B">
              <w:rPr>
                <w:rFonts w:ascii="Times New Roman" w:eastAsia="Times New Roman" w:hAnsi="Times New Roman"/>
                <w:b/>
              </w:rPr>
              <w:t>AA has conducted qualitative research for over 8 years</w:t>
            </w:r>
          </w:p>
        </w:tc>
      </w:tr>
      <w:tr w:rsidR="003A4D03" w:rsidRPr="006A0EA2" w:rsidTr="0007078D">
        <w:tc>
          <w:tcPr>
            <w:tcW w:w="2844" w:type="dxa"/>
            <w:shd w:val="clear" w:color="auto" w:fill="D9D9D9" w:themeFill="background1" w:themeFillShade="D9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</w:rPr>
            </w:pPr>
            <w:r w:rsidRPr="006A0EA2">
              <w:rPr>
                <w:rFonts w:ascii="Times New Roman" w:hAnsi="Times New Roman"/>
                <w:i/>
              </w:rPr>
              <w:t>Relationship with participants</w:t>
            </w:r>
            <w:r w:rsidRPr="006A0EA2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4356" w:type="dxa"/>
            <w:shd w:val="clear" w:color="auto" w:fill="D9D9D9" w:themeFill="background1" w:themeFillShade="D9"/>
          </w:tcPr>
          <w:p w:rsidR="003A4D03" w:rsidRPr="006A0EA2" w:rsidRDefault="003A4D03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340" w:type="dxa"/>
            <w:shd w:val="clear" w:color="auto" w:fill="D9D9D9" w:themeFill="background1" w:themeFillShade="D9"/>
          </w:tcPr>
          <w:p w:rsidR="003A4D03" w:rsidRPr="00370B2B" w:rsidRDefault="003A4D03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3A4D03" w:rsidRPr="006A0EA2" w:rsidTr="006A0EA2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6. Relationship established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Was a relationship established prior to study commencement?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</w:tcPr>
          <w:p w:rsidR="003A4D03" w:rsidRPr="00370B2B" w:rsidRDefault="00370B2B" w:rsidP="00370B2B">
            <w:pPr>
              <w:spacing w:after="0"/>
              <w:jc w:val="center"/>
              <w:rPr>
                <w:rFonts w:ascii="Times New Roman" w:eastAsia="Malgun Gothic" w:hAnsi="Times New Roman"/>
                <w:b/>
                <w:lang w:val="pt-BR" w:eastAsia="ko-KR"/>
              </w:rPr>
            </w:pPr>
            <w:r w:rsidRPr="00370B2B">
              <w:rPr>
                <w:rFonts w:ascii="Times New Roman" w:eastAsia="Malgun Gothic" w:hAnsi="Times New Roman"/>
                <w:b/>
                <w:lang w:val="pt-BR" w:eastAsia="ko-KR"/>
              </w:rPr>
              <w:t>None</w:t>
            </w:r>
          </w:p>
        </w:tc>
      </w:tr>
      <w:tr w:rsidR="003A4D03" w:rsidRPr="006A0EA2" w:rsidTr="006A0EA2">
        <w:trPr>
          <w:trHeight w:val="1521"/>
        </w:trPr>
        <w:tc>
          <w:tcPr>
            <w:tcW w:w="2844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7. Participant knowledge of the</w:t>
            </w:r>
            <w:r w:rsidRPr="006A0EA2">
              <w:rPr>
                <w:rFonts w:ascii="Times New Roman" w:hAnsi="Times New Roman"/>
              </w:rPr>
              <w:t xml:space="preserve"> </w:t>
            </w:r>
            <w:r w:rsidRPr="006A0EA2">
              <w:rPr>
                <w:rFonts w:ascii="Times New Roman" w:hAnsi="Times New Roman"/>
              </w:rPr>
              <w:t>interviewer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 xml:space="preserve">What did the </w:t>
            </w:r>
            <w:r w:rsidRPr="006A0EA2">
              <w:rPr>
                <w:rFonts w:ascii="Times New Roman" w:hAnsi="Times New Roman"/>
              </w:rPr>
              <w:t>participants know about the researcher? e.g. personal goals, reasons for doing the</w:t>
            </w:r>
            <w:r w:rsidRPr="006A0EA2">
              <w:rPr>
                <w:rFonts w:ascii="Times New Roman" w:hAnsi="Times New Roman"/>
              </w:rPr>
              <w:t xml:space="preserve"> </w:t>
            </w:r>
            <w:r w:rsidRPr="006A0EA2">
              <w:rPr>
                <w:rFonts w:ascii="Times New Roman" w:hAnsi="Times New Roman"/>
              </w:rPr>
              <w:t>research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</w:tcPr>
          <w:p w:rsidR="003A4D03" w:rsidRPr="00370B2B" w:rsidRDefault="00370B2B" w:rsidP="00370B2B">
            <w:pPr>
              <w:spacing w:after="0"/>
              <w:jc w:val="center"/>
              <w:rPr>
                <w:rFonts w:ascii="Times New Roman" w:eastAsia="Malgun Gothic" w:hAnsi="Times New Roman"/>
                <w:b/>
                <w:lang w:eastAsia="ko-KR"/>
              </w:rPr>
            </w:pPr>
            <w:r w:rsidRPr="00370B2B">
              <w:rPr>
                <w:rFonts w:ascii="Times New Roman" w:eastAsia="Malgun Gothic" w:hAnsi="Times New Roman"/>
                <w:b/>
                <w:lang w:eastAsia="ko-KR"/>
              </w:rPr>
              <w:t>A participant information sheet was distributed to each participant prior the interview (page 8)</w:t>
            </w:r>
          </w:p>
        </w:tc>
      </w:tr>
      <w:tr w:rsidR="003A4D03" w:rsidRPr="006A0EA2" w:rsidTr="00A1643D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8. Interviewer characteristics</w:t>
            </w:r>
          </w:p>
        </w:tc>
        <w:tc>
          <w:tcPr>
            <w:tcW w:w="4356" w:type="dxa"/>
          </w:tcPr>
          <w:p w:rsidR="003A4D03" w:rsidRPr="006A0EA2" w:rsidRDefault="00A1643D" w:rsidP="00370B2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What characteristics were reported about the inter</w:t>
            </w:r>
            <w:r w:rsidRPr="006A0EA2">
              <w:rPr>
                <w:rFonts w:ascii="Times New Roman" w:hAnsi="Times New Roman"/>
              </w:rPr>
              <w:t>viewer/facilitator? e.g.</w:t>
            </w:r>
            <w:r w:rsidRPr="006A0EA2">
              <w:rPr>
                <w:rFonts w:ascii="Times New Roman" w:hAnsi="Times New Roman"/>
              </w:rPr>
              <w:t xml:space="preserve"> </w:t>
            </w:r>
            <w:r w:rsidRPr="006A0EA2">
              <w:rPr>
                <w:rFonts w:ascii="Times New Roman" w:hAnsi="Times New Roman"/>
              </w:rPr>
              <w:t>Bias, assumptions,</w:t>
            </w:r>
            <w:r w:rsidRPr="006A0EA2">
              <w:rPr>
                <w:rFonts w:ascii="Times New Roman" w:hAnsi="Times New Roman"/>
              </w:rPr>
              <w:t xml:space="preserve"> </w:t>
            </w:r>
            <w:r w:rsidRPr="006A0EA2">
              <w:rPr>
                <w:rFonts w:ascii="Times New Roman" w:hAnsi="Times New Roman"/>
              </w:rPr>
              <w:t xml:space="preserve">reasons and interests in the </w:t>
            </w:r>
            <w:r w:rsidRPr="006A0EA2">
              <w:rPr>
                <w:rFonts w:ascii="Times New Roman" w:hAnsi="Times New Roman"/>
              </w:rPr>
              <w:t>research topic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370B2B" w:rsidRDefault="00A1643D" w:rsidP="00370B2B">
            <w:pPr>
              <w:spacing w:after="0"/>
              <w:jc w:val="center"/>
              <w:rPr>
                <w:rFonts w:ascii="Times New Roman" w:eastAsia="Malgun Gothic" w:hAnsi="Times New Roman"/>
                <w:b/>
                <w:lang w:eastAsia="ko-KR"/>
              </w:rPr>
            </w:pPr>
            <w:r>
              <w:rPr>
                <w:rFonts w:ascii="Times New Roman" w:eastAsia="Malgun Gothic" w:hAnsi="Times New Roman"/>
                <w:b/>
                <w:lang w:eastAsia="ko-KR"/>
              </w:rPr>
              <w:t>None</w:t>
            </w:r>
          </w:p>
        </w:tc>
      </w:tr>
    </w:tbl>
    <w:p w:rsidR="003A4D03" w:rsidRDefault="00A1643D">
      <w:r>
        <w:br w:type="page"/>
      </w: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07078D" w:rsidRPr="006A0EA2" w:rsidTr="00BC21BA">
        <w:tc>
          <w:tcPr>
            <w:tcW w:w="9540" w:type="dxa"/>
            <w:gridSpan w:val="3"/>
          </w:tcPr>
          <w:p w:rsidR="0007078D" w:rsidRPr="00370B2B" w:rsidRDefault="0007078D" w:rsidP="0007078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6A0EA2">
              <w:rPr>
                <w:rFonts w:ascii="Times New Roman" w:hAnsi="Times New Roman"/>
                <w:b/>
              </w:rPr>
              <w:lastRenderedPageBreak/>
              <w:t>Domain 2: study design</w:t>
            </w:r>
          </w:p>
        </w:tc>
      </w:tr>
      <w:tr w:rsidR="003A4D03" w:rsidRPr="006A0EA2" w:rsidTr="00CC5571">
        <w:tc>
          <w:tcPr>
            <w:tcW w:w="2844" w:type="dxa"/>
            <w:shd w:val="clear" w:color="auto" w:fill="D9D9D9" w:themeFill="background1" w:themeFillShade="D9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</w:rPr>
            </w:pPr>
            <w:r w:rsidRPr="006A0EA2">
              <w:rPr>
                <w:rFonts w:ascii="Times New Roman" w:hAnsi="Times New Roman"/>
                <w:i/>
              </w:rPr>
              <w:t>Theoretical framework</w:t>
            </w:r>
            <w:r w:rsidRPr="006A0EA2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4356" w:type="dxa"/>
            <w:shd w:val="clear" w:color="auto" w:fill="D9D9D9" w:themeFill="background1" w:themeFillShade="D9"/>
          </w:tcPr>
          <w:p w:rsidR="003A4D03" w:rsidRPr="006A0EA2" w:rsidRDefault="003A4D03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340" w:type="dxa"/>
            <w:shd w:val="clear" w:color="auto" w:fill="D9D9D9" w:themeFill="background1" w:themeFillShade="D9"/>
          </w:tcPr>
          <w:p w:rsidR="003A4D03" w:rsidRPr="00370B2B" w:rsidRDefault="003A4D03" w:rsidP="0022742B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3A4D03" w:rsidRPr="006A0EA2" w:rsidTr="0022742B">
        <w:tc>
          <w:tcPr>
            <w:tcW w:w="2844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9. Methodological orientation and</w:t>
            </w:r>
            <w:r w:rsidRPr="006A0EA2">
              <w:rPr>
                <w:rFonts w:ascii="Times New Roman" w:hAnsi="Times New Roman"/>
              </w:rPr>
              <w:t xml:space="preserve"> </w:t>
            </w:r>
            <w:r w:rsidRPr="006A0EA2">
              <w:rPr>
                <w:rFonts w:ascii="Times New Roman" w:hAnsi="Times New Roman"/>
              </w:rPr>
              <w:t>Theory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What methodological orientation was stated to underpin the study?</w:t>
            </w:r>
            <w:r w:rsidRPr="006A0EA2">
              <w:rPr>
                <w:rFonts w:ascii="Times New Roman" w:hAnsi="Times New Roman"/>
              </w:rPr>
              <w:t xml:space="preserve"> </w:t>
            </w:r>
            <w:r w:rsidRPr="006A0EA2">
              <w:rPr>
                <w:rFonts w:ascii="Times New Roman" w:hAnsi="Times New Roman"/>
              </w:rPr>
              <w:t>e.g. grounded theory,</w:t>
            </w:r>
            <w:r w:rsidRPr="006A0EA2">
              <w:rPr>
                <w:rFonts w:ascii="Times New Roman" w:hAnsi="Times New Roman"/>
              </w:rPr>
              <w:t xml:space="preserve"> </w:t>
            </w:r>
            <w:r w:rsidRPr="006A0EA2">
              <w:rPr>
                <w:rFonts w:ascii="Times New Roman" w:hAnsi="Times New Roman"/>
              </w:rPr>
              <w:t xml:space="preserve">discourse analysis, ethnography, phenomenology, </w:t>
            </w:r>
            <w:r w:rsidRPr="006A0EA2">
              <w:rPr>
                <w:rFonts w:ascii="Times New Roman" w:hAnsi="Times New Roman"/>
              </w:rPr>
              <w:t>content analysis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A1643D" w:rsidRDefault="00A1643D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Grounded theory, thematic coding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</w:rPr>
              <w:t xml:space="preserve">, ethnography </w:t>
            </w:r>
          </w:p>
          <w:p w:rsidR="003A4D03" w:rsidRPr="00370B2B" w:rsidRDefault="00A1643D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(page 6)</w:t>
            </w:r>
          </w:p>
        </w:tc>
      </w:tr>
      <w:tr w:rsidR="003A4D03" w:rsidRPr="006A0EA2" w:rsidTr="0022742B">
        <w:tc>
          <w:tcPr>
            <w:tcW w:w="2844" w:type="dxa"/>
            <w:shd w:val="clear" w:color="auto" w:fill="D9D9D9" w:themeFill="background1" w:themeFillShade="D9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</w:rPr>
            </w:pPr>
            <w:r w:rsidRPr="006A0EA2">
              <w:rPr>
                <w:rFonts w:ascii="Times New Roman" w:hAnsi="Times New Roman"/>
                <w:i/>
              </w:rPr>
              <w:t>Participant selection</w:t>
            </w:r>
            <w:r w:rsidRPr="006A0EA2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4356" w:type="dxa"/>
            <w:shd w:val="clear" w:color="auto" w:fill="D9D9D9" w:themeFill="background1" w:themeFillShade="D9"/>
          </w:tcPr>
          <w:p w:rsidR="003A4D03" w:rsidRPr="006A0EA2" w:rsidRDefault="003A4D03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3A4D03" w:rsidRPr="00370B2B" w:rsidRDefault="003A4D03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3A4D03" w:rsidRPr="006A0EA2" w:rsidTr="0022742B">
        <w:trPr>
          <w:trHeight w:val="875"/>
        </w:trPr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10. Sampling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How were participants selected?</w:t>
            </w:r>
            <w:r w:rsidRPr="006A0EA2">
              <w:rPr>
                <w:rFonts w:ascii="Times New Roman" w:hAnsi="Times New Roman"/>
              </w:rPr>
              <w:t xml:space="preserve"> </w:t>
            </w:r>
            <w:r w:rsidRPr="006A0EA2">
              <w:rPr>
                <w:rFonts w:ascii="Times New Roman" w:hAnsi="Times New Roman"/>
              </w:rPr>
              <w:t>e.g. purposive, convenience, consecutive, snowball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370B2B" w:rsidRDefault="00370B2B" w:rsidP="00370B2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</w:rPr>
            </w:pPr>
            <w:r w:rsidRPr="00370B2B">
              <w:rPr>
                <w:rFonts w:ascii="Times New Roman" w:eastAsia="Times New Roman" w:hAnsi="Times New Roman"/>
                <w:b/>
              </w:rPr>
              <w:t>Purposive and snowballing</w:t>
            </w:r>
            <w:r>
              <w:rPr>
                <w:rFonts w:ascii="Times New Roman" w:eastAsia="Times New Roman" w:hAnsi="Times New Roman"/>
                <w:b/>
              </w:rPr>
              <w:t xml:space="preserve"> (page 6)</w:t>
            </w:r>
          </w:p>
        </w:tc>
      </w:tr>
      <w:tr w:rsidR="003A4D03" w:rsidRPr="006A0EA2" w:rsidTr="0022742B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11. Method of approach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How were participants approached? e.g. face-to-face, telephone, mail, email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370B2B" w:rsidRDefault="00370B2B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Phone, email, and face-to-face (page 7)</w:t>
            </w:r>
          </w:p>
        </w:tc>
      </w:tr>
      <w:tr w:rsidR="003A4D03" w:rsidRPr="006A0EA2" w:rsidTr="0022742B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 xml:space="preserve">12. </w:t>
            </w:r>
            <w:r w:rsidRPr="006A0EA2">
              <w:rPr>
                <w:rFonts w:ascii="Times New Roman" w:hAnsi="Times New Roman"/>
              </w:rPr>
              <w:t>Sample size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How many participants were in the study?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370B2B" w:rsidRDefault="00370B2B" w:rsidP="00370B2B">
            <w:pPr>
              <w:spacing w:after="0"/>
              <w:jc w:val="center"/>
              <w:rPr>
                <w:rFonts w:ascii="Times New Roman" w:eastAsia="Malgun Gothic" w:hAnsi="Times New Roman"/>
                <w:b/>
                <w:lang w:eastAsia="ko-KR"/>
              </w:rPr>
            </w:pPr>
            <w:r>
              <w:rPr>
                <w:rFonts w:ascii="Times New Roman" w:eastAsia="Malgun Gothic" w:hAnsi="Times New Roman"/>
                <w:b/>
                <w:lang w:eastAsia="ko-KR"/>
              </w:rPr>
              <w:t>52 (page 7)</w:t>
            </w:r>
          </w:p>
        </w:tc>
      </w:tr>
      <w:tr w:rsidR="003A4D03" w:rsidRPr="006A0EA2" w:rsidTr="0022742B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13. Non-participation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How many people refused to participate or dropped out? Reasons?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Default="00370B2B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  <w:lang w:val="pt-BR"/>
              </w:rPr>
            </w:pPr>
            <w:r>
              <w:rPr>
                <w:rFonts w:ascii="Times New Roman" w:eastAsia="Times New Roman" w:hAnsi="Times New Roman"/>
                <w:b/>
                <w:lang w:val="pt-BR"/>
              </w:rPr>
              <w:t>3 (page 7)</w:t>
            </w:r>
          </w:p>
          <w:p w:rsidR="00370B2B" w:rsidRPr="00370B2B" w:rsidRDefault="00370B2B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  <w:lang w:val="pt-BR"/>
              </w:rPr>
            </w:pPr>
            <w:r>
              <w:rPr>
                <w:rFonts w:ascii="Times New Roman" w:eastAsia="Times New Roman" w:hAnsi="Times New Roman"/>
                <w:b/>
                <w:lang w:val="pt-BR"/>
              </w:rPr>
              <w:t>Not available</w:t>
            </w:r>
          </w:p>
        </w:tc>
      </w:tr>
      <w:tr w:rsidR="003A4D03" w:rsidRPr="006A0EA2" w:rsidTr="0022742B">
        <w:trPr>
          <w:trHeight w:val="270"/>
        </w:trPr>
        <w:tc>
          <w:tcPr>
            <w:tcW w:w="2844" w:type="dxa"/>
            <w:shd w:val="clear" w:color="auto" w:fill="D9D9D9" w:themeFill="background1" w:themeFillShade="D9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  <w:i/>
              </w:rPr>
            </w:pPr>
            <w:r w:rsidRPr="006A0EA2">
              <w:rPr>
                <w:rFonts w:ascii="Times New Roman" w:hAnsi="Times New Roman"/>
                <w:i/>
              </w:rPr>
              <w:t>Setting</w:t>
            </w:r>
          </w:p>
        </w:tc>
        <w:tc>
          <w:tcPr>
            <w:tcW w:w="4356" w:type="dxa"/>
            <w:shd w:val="clear" w:color="auto" w:fill="D9D9D9" w:themeFill="background1" w:themeFillShade="D9"/>
          </w:tcPr>
          <w:p w:rsidR="003A4D03" w:rsidRPr="006A0EA2" w:rsidRDefault="003A4D03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3A4D03" w:rsidRPr="00370B2B" w:rsidRDefault="003A4D03" w:rsidP="00CC5571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</w:tr>
      <w:tr w:rsidR="003A4D03" w:rsidRPr="006A0EA2" w:rsidTr="0022742B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14. Setting of data collection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Where was the data collected? e.g. home, clinic, workplace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370B2B" w:rsidRDefault="00EE3587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Health facilities and workspace (page 8)</w:t>
            </w:r>
          </w:p>
        </w:tc>
      </w:tr>
      <w:tr w:rsidR="003A4D03" w:rsidRPr="006A0EA2" w:rsidTr="0022742B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 xml:space="preserve">15. </w:t>
            </w:r>
            <w:r w:rsidRPr="006A0EA2">
              <w:rPr>
                <w:rFonts w:ascii="Times New Roman" w:hAnsi="Times New Roman"/>
              </w:rPr>
              <w:t>Presence of non-participants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Was anyone else present besides the participants and researchers?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EE3587" w:rsidRDefault="00EE3587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EE3587">
              <w:rPr>
                <w:rFonts w:ascii="Times New Roman" w:eastAsia="Times New Roman" w:hAnsi="Times New Roman"/>
                <w:b/>
              </w:rPr>
              <w:t xml:space="preserve">Yes, a note taker (page </w:t>
            </w:r>
            <w:r>
              <w:rPr>
                <w:rFonts w:ascii="Times New Roman" w:eastAsia="Times New Roman" w:hAnsi="Times New Roman"/>
                <w:b/>
              </w:rPr>
              <w:t>8)</w:t>
            </w:r>
          </w:p>
        </w:tc>
      </w:tr>
      <w:tr w:rsidR="003A4D03" w:rsidRPr="006A0EA2" w:rsidTr="0022742B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16. Description of sample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What are the important characteristics of the sample?</w:t>
            </w:r>
            <w:r w:rsidRPr="006A0EA2">
              <w:rPr>
                <w:rFonts w:ascii="Times New Roman" w:hAnsi="Times New Roman"/>
              </w:rPr>
              <w:t xml:space="preserve"> </w:t>
            </w:r>
            <w:r w:rsidRPr="006A0EA2">
              <w:rPr>
                <w:rFonts w:ascii="Times New Roman" w:hAnsi="Times New Roman"/>
              </w:rPr>
              <w:t>e.g. demographic data, date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EE3587" w:rsidRDefault="00EE3587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EE3587">
              <w:rPr>
                <w:rFonts w:ascii="Times New Roman" w:eastAsia="Times New Roman" w:hAnsi="Times New Roman"/>
                <w:b/>
              </w:rPr>
              <w:t>Majority was male and from the West Coast (page 7)</w:t>
            </w:r>
          </w:p>
        </w:tc>
      </w:tr>
      <w:tr w:rsidR="003A4D03" w:rsidRPr="006A0EA2" w:rsidTr="0022742B">
        <w:tc>
          <w:tcPr>
            <w:tcW w:w="2844" w:type="dxa"/>
            <w:shd w:val="clear" w:color="auto" w:fill="D9D9D9" w:themeFill="background1" w:themeFillShade="D9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</w:rPr>
            </w:pPr>
            <w:r w:rsidRPr="006A0EA2">
              <w:rPr>
                <w:rFonts w:ascii="Times New Roman" w:hAnsi="Times New Roman"/>
                <w:i/>
              </w:rPr>
              <w:t>Data collection</w:t>
            </w:r>
            <w:r w:rsidRPr="006A0EA2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4356" w:type="dxa"/>
            <w:shd w:val="clear" w:color="auto" w:fill="D9D9D9" w:themeFill="background1" w:themeFillShade="D9"/>
          </w:tcPr>
          <w:p w:rsidR="003A4D03" w:rsidRPr="006A0EA2" w:rsidRDefault="003A4D03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3A4D03" w:rsidRPr="00370B2B" w:rsidRDefault="003A4D03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3A4D03" w:rsidRPr="006A0EA2" w:rsidTr="0022742B">
        <w:trPr>
          <w:trHeight w:val="580"/>
        </w:trPr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17. Interview guide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 xml:space="preserve">Were </w:t>
            </w:r>
            <w:r w:rsidRPr="006A0EA2">
              <w:rPr>
                <w:rFonts w:ascii="Times New Roman" w:hAnsi="Times New Roman"/>
              </w:rPr>
              <w:t>questions, prompts, guides provided by the authors? Was it pilot tested?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370B2B" w:rsidRDefault="00AB3D17" w:rsidP="00370B2B">
            <w:pPr>
              <w:spacing w:after="0"/>
              <w:jc w:val="center"/>
              <w:rPr>
                <w:rFonts w:ascii="Times New Roman" w:eastAsia="Malgun Gothic" w:hAnsi="Times New Roman"/>
                <w:b/>
                <w:lang w:eastAsia="ko-KR"/>
              </w:rPr>
            </w:pPr>
            <w:r>
              <w:rPr>
                <w:rFonts w:ascii="Times New Roman" w:eastAsia="Malgun Gothic" w:hAnsi="Times New Roman"/>
                <w:b/>
                <w:lang w:eastAsia="ko-KR"/>
              </w:rPr>
              <w:t>Yes (supplementary information S1)</w:t>
            </w:r>
          </w:p>
        </w:tc>
      </w:tr>
      <w:tr w:rsidR="003A4D03" w:rsidRPr="006A0EA2" w:rsidTr="0022742B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18. Repeat interviews</w:t>
            </w:r>
          </w:p>
        </w:tc>
        <w:tc>
          <w:tcPr>
            <w:tcW w:w="4356" w:type="dxa"/>
          </w:tcPr>
          <w:p w:rsidR="003A4D03" w:rsidRPr="006A0EA2" w:rsidRDefault="00AB3D1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Were repeat inter</w:t>
            </w:r>
            <w:r w:rsidR="00A1643D" w:rsidRPr="006A0EA2">
              <w:rPr>
                <w:rFonts w:ascii="Times New Roman" w:hAnsi="Times New Roman"/>
              </w:rPr>
              <w:t>views carried out? If yes, how many?</w:t>
            </w:r>
            <w:r w:rsidR="00A1643D"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370B2B" w:rsidRDefault="00AB3D17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No</w:t>
            </w:r>
          </w:p>
        </w:tc>
      </w:tr>
      <w:tr w:rsidR="003A4D03" w:rsidRPr="006A0EA2" w:rsidTr="0022742B">
        <w:trPr>
          <w:trHeight w:val="556"/>
        </w:trPr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19. Audio/visual recording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Did the research use audio or visual recording to collect the data?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370B2B" w:rsidRDefault="00AB3D17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Yes (page 8)</w:t>
            </w:r>
          </w:p>
        </w:tc>
      </w:tr>
      <w:tr w:rsidR="003A4D03" w:rsidRPr="006A0EA2" w:rsidTr="0022742B">
        <w:trPr>
          <w:trHeight w:val="609"/>
        </w:trPr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20. Field notes</w:t>
            </w:r>
          </w:p>
        </w:tc>
        <w:tc>
          <w:tcPr>
            <w:tcW w:w="4356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Were ﬁeld notes mad</w:t>
            </w:r>
            <w:r w:rsidR="00AB3D17">
              <w:rPr>
                <w:rFonts w:ascii="Times New Roman" w:hAnsi="Times New Roman"/>
              </w:rPr>
              <w:t>e during and/or after the inter</w:t>
            </w:r>
            <w:r w:rsidRPr="006A0EA2">
              <w:rPr>
                <w:rFonts w:ascii="Times New Roman" w:hAnsi="Times New Roman"/>
              </w:rPr>
              <w:t>view or focus group?</w:t>
            </w:r>
          </w:p>
        </w:tc>
        <w:tc>
          <w:tcPr>
            <w:tcW w:w="2340" w:type="dxa"/>
            <w:vAlign w:val="center"/>
          </w:tcPr>
          <w:p w:rsidR="003A4D03" w:rsidRPr="0025136A" w:rsidRDefault="0025136A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25136A">
              <w:rPr>
                <w:rFonts w:ascii="Times New Roman" w:eastAsia="Times New Roman" w:hAnsi="Times New Roman"/>
                <w:b/>
              </w:rPr>
              <w:t>Yes</w:t>
            </w:r>
            <w:r>
              <w:rPr>
                <w:rFonts w:ascii="Times New Roman" w:eastAsia="Times New Roman" w:hAnsi="Times New Roman"/>
                <w:b/>
              </w:rPr>
              <w:t xml:space="preserve"> (page 8)</w:t>
            </w:r>
          </w:p>
        </w:tc>
      </w:tr>
      <w:tr w:rsidR="003A4D03" w:rsidRPr="006A0EA2" w:rsidTr="0022742B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21. Duration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Wha</w:t>
            </w:r>
            <w:r w:rsidR="0025136A">
              <w:rPr>
                <w:rFonts w:ascii="Times New Roman" w:hAnsi="Times New Roman"/>
              </w:rPr>
              <w:t>t was the duration of the inter</w:t>
            </w:r>
            <w:r w:rsidRPr="006A0EA2">
              <w:rPr>
                <w:rFonts w:ascii="Times New Roman" w:hAnsi="Times New Roman"/>
              </w:rPr>
              <w:t>views or focus group?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25136A" w:rsidRDefault="0025136A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Between 15 and 60 minutes (page 8)</w:t>
            </w:r>
          </w:p>
        </w:tc>
      </w:tr>
      <w:tr w:rsidR="003A4D03" w:rsidRPr="006A0EA2" w:rsidTr="0022742B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22. Data saturation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Was data saturation discussed?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25136A" w:rsidRDefault="00824262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No</w:t>
            </w:r>
          </w:p>
        </w:tc>
      </w:tr>
      <w:tr w:rsidR="003A4D03" w:rsidRPr="006A0EA2" w:rsidTr="0022742B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23. Transcripts returned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 xml:space="preserve">Were </w:t>
            </w:r>
            <w:r w:rsidRPr="006A0EA2">
              <w:rPr>
                <w:rFonts w:ascii="Times New Roman" w:hAnsi="Times New Roman"/>
              </w:rPr>
              <w:t>transcripts returned to participants for comment and/or correction?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25136A" w:rsidRDefault="00824262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No</w:t>
            </w:r>
          </w:p>
        </w:tc>
      </w:tr>
      <w:tr w:rsidR="0007078D" w:rsidRPr="006A0EA2" w:rsidTr="0022742B">
        <w:tc>
          <w:tcPr>
            <w:tcW w:w="9540" w:type="dxa"/>
            <w:gridSpan w:val="3"/>
            <w:vAlign w:val="center"/>
          </w:tcPr>
          <w:p w:rsidR="0007078D" w:rsidRPr="0025136A" w:rsidRDefault="0007078D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6A0EA2">
              <w:rPr>
                <w:rFonts w:ascii="Times New Roman" w:hAnsi="Times New Roman"/>
                <w:b/>
              </w:rPr>
              <w:t xml:space="preserve">Domain 3: analysis and ﬁndings </w:t>
            </w:r>
          </w:p>
        </w:tc>
      </w:tr>
      <w:tr w:rsidR="003A4D03" w:rsidRPr="006A0EA2" w:rsidTr="0022742B">
        <w:trPr>
          <w:trHeight w:val="361"/>
        </w:trPr>
        <w:tc>
          <w:tcPr>
            <w:tcW w:w="2844" w:type="dxa"/>
            <w:shd w:val="clear" w:color="auto" w:fill="D9D9D9" w:themeFill="background1" w:themeFillShade="D9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</w:rPr>
            </w:pPr>
            <w:r w:rsidRPr="006A0EA2">
              <w:rPr>
                <w:rFonts w:ascii="Times New Roman" w:hAnsi="Times New Roman"/>
                <w:i/>
              </w:rPr>
              <w:t>Data analysis</w:t>
            </w:r>
            <w:r w:rsidRPr="006A0EA2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4356" w:type="dxa"/>
            <w:shd w:val="clear" w:color="auto" w:fill="D9D9D9" w:themeFill="background1" w:themeFillShade="D9"/>
          </w:tcPr>
          <w:p w:rsidR="003A4D03" w:rsidRPr="006A0EA2" w:rsidRDefault="003A4D03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3A4D03" w:rsidRPr="0025136A" w:rsidRDefault="003A4D03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3A4D03" w:rsidRPr="006A0EA2" w:rsidTr="0022742B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24. Number of data coders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How many data coders coded the data?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370B2B" w:rsidRDefault="00824262" w:rsidP="00824262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 (page 8)</w:t>
            </w:r>
          </w:p>
        </w:tc>
      </w:tr>
      <w:tr w:rsidR="003A4D03" w:rsidRPr="006A0EA2" w:rsidTr="0022742B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25. Description of the coding tree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 xml:space="preserve">Did authors provide a </w:t>
            </w:r>
            <w:r w:rsidRPr="006A0EA2">
              <w:rPr>
                <w:rFonts w:ascii="Times New Roman" w:hAnsi="Times New Roman"/>
              </w:rPr>
              <w:t>description of the coding tree?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370B2B" w:rsidRDefault="009F73E3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No</w:t>
            </w:r>
          </w:p>
        </w:tc>
      </w:tr>
      <w:tr w:rsidR="003A4D03" w:rsidRPr="006A0EA2" w:rsidTr="0022742B">
        <w:trPr>
          <w:trHeight w:val="707"/>
        </w:trPr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26. Derivation of themes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Were themes identiﬁed in advance or derived from the data?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9F73E3" w:rsidRDefault="009F73E3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9F73E3">
              <w:rPr>
                <w:rFonts w:ascii="Times New Roman" w:eastAsia="Times New Roman" w:hAnsi="Times New Roman"/>
                <w:b/>
              </w:rPr>
              <w:t>Both</w:t>
            </w:r>
            <w:r>
              <w:rPr>
                <w:rFonts w:ascii="Times New Roman" w:eastAsia="Times New Roman" w:hAnsi="Times New Roman"/>
                <w:b/>
              </w:rPr>
              <w:t xml:space="preserve"> (page 6)</w:t>
            </w:r>
          </w:p>
        </w:tc>
      </w:tr>
      <w:tr w:rsidR="003A4D03" w:rsidRPr="006A0EA2" w:rsidTr="0022742B">
        <w:trPr>
          <w:trHeight w:val="476"/>
        </w:trPr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lastRenderedPageBreak/>
              <w:t>27. Software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What software, if applicable, was used to manage the data?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9F73E3" w:rsidRDefault="009F73E3" w:rsidP="00370B2B">
            <w:pPr>
              <w:spacing w:after="0"/>
              <w:jc w:val="center"/>
              <w:rPr>
                <w:rFonts w:ascii="Times New Roman" w:eastAsia="Malgun Gothic" w:hAnsi="Times New Roman"/>
                <w:b/>
                <w:lang w:eastAsia="ko-KR"/>
              </w:rPr>
            </w:pPr>
            <w:r>
              <w:rPr>
                <w:rFonts w:ascii="Times New Roman" w:eastAsia="Malgun Gothic" w:hAnsi="Times New Roman"/>
                <w:b/>
                <w:lang w:eastAsia="ko-KR"/>
              </w:rPr>
              <w:t>Yes. QSR International NVivo Pro (page 8)</w:t>
            </w:r>
          </w:p>
        </w:tc>
      </w:tr>
      <w:tr w:rsidR="003A4D03" w:rsidRPr="006A0EA2" w:rsidTr="0022742B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28. Participant checking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Did participants provide feedback</w:t>
            </w:r>
            <w:r w:rsidRPr="006A0EA2">
              <w:rPr>
                <w:rFonts w:ascii="Times New Roman" w:hAnsi="Times New Roman"/>
              </w:rPr>
              <w:t xml:space="preserve"> on the ﬁndings?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9F73E3" w:rsidRDefault="009F73E3" w:rsidP="00370B2B">
            <w:pPr>
              <w:spacing w:after="0"/>
              <w:jc w:val="center"/>
              <w:rPr>
                <w:rFonts w:ascii="Times New Roman" w:eastAsia="Malgun Gothic" w:hAnsi="Times New Roman"/>
                <w:b/>
                <w:lang w:eastAsia="ko-KR"/>
              </w:rPr>
            </w:pPr>
            <w:r>
              <w:rPr>
                <w:rFonts w:ascii="Times New Roman" w:eastAsia="Malgun Gothic" w:hAnsi="Times New Roman"/>
                <w:b/>
                <w:lang w:eastAsia="ko-KR"/>
              </w:rPr>
              <w:t>No</w:t>
            </w:r>
          </w:p>
        </w:tc>
      </w:tr>
      <w:tr w:rsidR="003A4D03" w:rsidRPr="006A0EA2" w:rsidTr="0022742B">
        <w:trPr>
          <w:trHeight w:val="313"/>
        </w:trPr>
        <w:tc>
          <w:tcPr>
            <w:tcW w:w="2844" w:type="dxa"/>
            <w:shd w:val="clear" w:color="auto" w:fill="D9D9D9" w:themeFill="background1" w:themeFillShade="D9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</w:rPr>
            </w:pPr>
            <w:r w:rsidRPr="006A0EA2">
              <w:rPr>
                <w:rFonts w:ascii="Times New Roman" w:hAnsi="Times New Roman"/>
                <w:i/>
              </w:rPr>
              <w:t>Reporting</w:t>
            </w:r>
            <w:r w:rsidRPr="006A0EA2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4356" w:type="dxa"/>
            <w:shd w:val="clear" w:color="auto" w:fill="D9D9D9" w:themeFill="background1" w:themeFillShade="D9"/>
          </w:tcPr>
          <w:p w:rsidR="003A4D03" w:rsidRPr="006A0EA2" w:rsidRDefault="003A4D03">
            <w:pPr>
              <w:spacing w:after="0"/>
              <w:rPr>
                <w:rFonts w:ascii="Times New Roman" w:eastAsia="Times New Roman" w:hAnsi="Times New Roman"/>
              </w:rPr>
            </w:pP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3A4D03" w:rsidRPr="009F73E3" w:rsidRDefault="003A4D03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3A4D03" w:rsidRPr="006A0EA2" w:rsidTr="0022742B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29. Quotations presented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Were participant quotations presented to illustrate the themes/ﬁndings? Was each</w:t>
            </w:r>
            <w:r w:rsidRPr="006A0EA2">
              <w:rPr>
                <w:rFonts w:ascii="Times New Roman" w:hAnsi="Times New Roman"/>
              </w:rPr>
              <w:t xml:space="preserve"> </w:t>
            </w:r>
            <w:r w:rsidRPr="006A0EA2">
              <w:rPr>
                <w:rFonts w:ascii="Times New Roman" w:hAnsi="Times New Roman"/>
              </w:rPr>
              <w:t>quotation identiﬁed? e.g. participant number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9F73E3" w:rsidRDefault="00E56211" w:rsidP="00370B2B">
            <w:pPr>
              <w:spacing w:after="0"/>
              <w:jc w:val="center"/>
              <w:rPr>
                <w:rFonts w:ascii="Times New Roman" w:eastAsia="Malgun Gothic" w:hAnsi="Times New Roman"/>
                <w:b/>
                <w:lang w:eastAsia="ko-KR"/>
              </w:rPr>
            </w:pPr>
            <w:r>
              <w:rPr>
                <w:rFonts w:ascii="Times New Roman" w:eastAsia="Malgun Gothic" w:hAnsi="Times New Roman"/>
                <w:b/>
                <w:lang w:eastAsia="ko-KR"/>
              </w:rPr>
              <w:t>Yes (pages 10-17)</w:t>
            </w:r>
          </w:p>
        </w:tc>
      </w:tr>
      <w:tr w:rsidR="003A4D03" w:rsidRPr="006A0EA2" w:rsidTr="0022742B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30. Data and ﬁndings consistent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 xml:space="preserve">Was there consistency between the </w:t>
            </w:r>
            <w:r w:rsidRPr="006A0EA2">
              <w:rPr>
                <w:rFonts w:ascii="Times New Roman" w:hAnsi="Times New Roman"/>
              </w:rPr>
              <w:t>data presented and the ﬁndings?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9F73E3" w:rsidRDefault="00E56211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Yes</w:t>
            </w:r>
          </w:p>
        </w:tc>
      </w:tr>
      <w:tr w:rsidR="003A4D03" w:rsidRPr="006A0EA2" w:rsidTr="0022742B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31. Clarity of major themes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Were major themes clearly presented in the ﬁndings?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9F73E3" w:rsidRDefault="00E56211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Yes (pages 10-21)</w:t>
            </w:r>
          </w:p>
        </w:tc>
      </w:tr>
      <w:tr w:rsidR="003A4D03" w:rsidRPr="006A0EA2" w:rsidTr="0022742B">
        <w:tc>
          <w:tcPr>
            <w:tcW w:w="2844" w:type="dxa"/>
          </w:tcPr>
          <w:p w:rsidR="003A4D03" w:rsidRPr="006A0EA2" w:rsidRDefault="00A1643D">
            <w:pPr>
              <w:spacing w:after="0"/>
              <w:rPr>
                <w:rFonts w:ascii="Times New Roman" w:eastAsia="Times New Roman" w:hAnsi="Times New Roman"/>
              </w:rPr>
            </w:pPr>
            <w:r w:rsidRPr="006A0EA2">
              <w:rPr>
                <w:rFonts w:ascii="Times New Roman" w:hAnsi="Times New Roman"/>
              </w:rPr>
              <w:t>32. Clarity of minor themes</w:t>
            </w:r>
          </w:p>
        </w:tc>
        <w:tc>
          <w:tcPr>
            <w:tcW w:w="4356" w:type="dxa"/>
          </w:tcPr>
          <w:p w:rsidR="003A4D03" w:rsidRPr="006A0EA2" w:rsidRDefault="00A1643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6A0EA2">
              <w:rPr>
                <w:rFonts w:ascii="Times New Roman" w:hAnsi="Times New Roman"/>
              </w:rPr>
              <w:t>Is there a description of diverse cases or discussion of minor themes?</w:t>
            </w:r>
            <w:r w:rsidRPr="006A0EA2">
              <w:rPr>
                <w:rFonts w:ascii="Times New Roman" w:hAnsi="Times New Roman"/>
              </w:rPr>
              <w:t xml:space="preserve"> </w:t>
            </w:r>
            <w:r w:rsidRPr="006A0EA2">
              <w:rPr>
                <w:rFonts w:ascii="Times New Roman" w:hAnsi="Times New Roman"/>
              </w:rPr>
              <w:t xml:space="preserve">    </w:t>
            </w:r>
            <w:r w:rsidRPr="006A0E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3A4D03" w:rsidRPr="009F73E3" w:rsidRDefault="00E56211" w:rsidP="00370B2B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Yes (pages 17-21)</w:t>
            </w:r>
          </w:p>
        </w:tc>
      </w:tr>
    </w:tbl>
    <w:p w:rsidR="003A4D03" w:rsidRDefault="003A4D0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rial" w:hAnsi="Arial" w:cs="Helvetica"/>
          <w:sz w:val="22"/>
        </w:rPr>
      </w:pPr>
    </w:p>
    <w:p w:rsidR="003A4D03" w:rsidRDefault="003A4D03"/>
    <w:sectPr w:rsidR="003A4D0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multilevel"/>
    <w:tmpl w:val="64BE5126"/>
    <w:lvl w:ilvl="0">
      <w:start w:val="1"/>
      <w:numFmt w:val="bullet"/>
      <w:lvlText w:val=""/>
      <w:lvlJc w:val="left"/>
      <w:pPr>
        <w:tabs>
          <w:tab w:val="left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left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left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left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left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left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left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D03"/>
    <w:rsid w:val="0007078D"/>
    <w:rsid w:val="000C1E12"/>
    <w:rsid w:val="001616D1"/>
    <w:rsid w:val="0022742B"/>
    <w:rsid w:val="0025136A"/>
    <w:rsid w:val="00370B2B"/>
    <w:rsid w:val="003A4D03"/>
    <w:rsid w:val="006A0EA2"/>
    <w:rsid w:val="006C2B3A"/>
    <w:rsid w:val="00824262"/>
    <w:rsid w:val="009F73E3"/>
    <w:rsid w:val="00A1643D"/>
    <w:rsid w:val="00AB3D17"/>
    <w:rsid w:val="00CC5571"/>
    <w:rsid w:val="00E56211"/>
    <w:rsid w:val="00EE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57BBE331-4298-4E78-9C00-E3A80AAB1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/>
    </w:pPr>
    <w:rPr>
      <w:rFonts w:ascii="Cambria" w:eastAsia="Cambria" w:hAnsi="Cambria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</w:style>
  <w:style w:type="character" w:customStyle="1" w:styleId="shorttext">
    <w:name w:val="short_text"/>
    <w:basedOn w:val="DefaultParagraphFont"/>
  </w:style>
  <w:style w:type="paragraph" w:styleId="BalloonText">
    <w:name w:val="Balloon Text"/>
    <w:basedOn w:val="Normal"/>
    <w:link w:val="BalloonTextChar"/>
    <w:pPr>
      <w:spacing w:after="0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Pr>
      <w:rFonts w:ascii="Segoe UI" w:eastAsia="Cambria" w:hAnsi="Segoe UI" w:cs="Segoe UI"/>
      <w:sz w:val="18"/>
      <w:szCs w:val="18"/>
      <w:lang w:val="en-US" w:eastAsia="en-US"/>
    </w:rPr>
  </w:style>
  <w:style w:type="character" w:styleId="Strong">
    <w:name w:val="Strong"/>
    <w:qFormat/>
    <w:rPr>
      <w:b/>
      <w:bCs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link w:val="CommentText"/>
    <w:rPr>
      <w:rFonts w:ascii="Cambria" w:eastAsia="Cambria" w:hAnsi="Cambria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link w:val="CommentSubject"/>
    <w:rPr>
      <w:rFonts w:ascii="Cambria" w:eastAsia="Cambria" w:hAnsi="Cambria"/>
      <w:b/>
      <w:bCs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rPr>
      <w:rFonts w:ascii="Cambria" w:eastAsia="Cambria" w:hAnsi="Cambria"/>
      <w:sz w:val="24"/>
      <w:szCs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rPr>
      <w:rFonts w:ascii="Cambria" w:eastAsia="Cambria" w:hAnsi="Cambria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6A0EA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0E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093/intqhc/mzm04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100FF-50D7-470E-A4A1-A669E1B7B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Consolidated criteria for reporting qualitative studies (COREQ): 32-item checklist</vt:lpstr>
    </vt:vector>
  </TitlesOfParts>
  <Company/>
  <LinksUpToDate>false</LinksUpToDate>
  <CharactersWithSpaces>4594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Consolidated criteria for reporting qualitative studies (COREQ): 32-item checklist</dc:title>
  <dc:creator>Elizabeth T. de Andrade</dc:creator>
  <cp:lastModifiedBy>anna afferri</cp:lastModifiedBy>
  <cp:revision>11</cp:revision>
  <cp:lastPrinted>2017-01-24T00:44:00Z</cp:lastPrinted>
  <dcterms:created xsi:type="dcterms:W3CDTF">2024-01-05T09:10:00Z</dcterms:created>
  <dcterms:modified xsi:type="dcterms:W3CDTF">2024-01-05T09:23:00Z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8559e6e6e2514faf9ac9df66a071cd17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 11th edition</vt:lpwstr>
  </property>
  <property fmtid="{D5CDD505-2E9C-101B-9397-08002B2CF9AE}" pid="5" name="Mendeley Recent Style Id 1_1">
    <vt:lpwstr>http://www.zotero.org/styles/american-sociological-association</vt:lpwstr>
  </property>
  <property fmtid="{D5CDD505-2E9C-101B-9397-08002B2CF9AE}" pid="6" name="Mendeley Recent Style Name 1_1">
    <vt:lpwstr>American Sociological Association 6th edition</vt:lpwstr>
  </property>
  <property fmtid="{D5CDD505-2E9C-101B-9397-08002B2CF9AE}" pid="7" name="Mendeley Recent Style Id 2_1">
    <vt:lpwstr>http://www.zotero.org/styles/chicago-author-date</vt:lpwstr>
  </property>
  <property fmtid="{D5CDD505-2E9C-101B-9397-08002B2CF9AE}" pid="8" name="Mendeley Recent Style Name 2_1">
    <vt:lpwstr>Chicago Manual of Style 17th edition (author-date)</vt:lpwstr>
  </property>
  <property fmtid="{D5CDD505-2E9C-101B-9397-08002B2CF9AE}" pid="9" name="Mendeley Recent Style Id 3_1">
    <vt:lpwstr>http://www.zotero.org/styles/harvard-cite-them-right</vt:lpwstr>
  </property>
  <property fmtid="{D5CDD505-2E9C-101B-9397-08002B2CF9AE}" pid="10" name="Mendeley Recent Style Name 3_1">
    <vt:lpwstr>Cite Them Right 10th edition - Harvard</vt:lpwstr>
  </property>
  <property fmtid="{D5CDD505-2E9C-101B-9397-08002B2CF9AE}" pid="11" name="Mendeley Recent Style Id 4_1">
    <vt:lpwstr>http://www.zotero.org/styles/harvard1</vt:lpwstr>
  </property>
  <property fmtid="{D5CDD505-2E9C-101B-9397-08002B2CF9AE}" pid="12" name="Mendeley Recent Style Name 4_1">
    <vt:lpwstr>Harvard reference format 1 (deprecated)</vt:lpwstr>
  </property>
  <property fmtid="{D5CDD505-2E9C-101B-9397-08002B2CF9AE}" pid="13" name="Mendeley Recent Style Id 5_1">
    <vt:lpwstr>http://www.zotero.org/styles/ieee</vt:lpwstr>
  </property>
  <property fmtid="{D5CDD505-2E9C-101B-9397-08002B2CF9AE}" pid="14" name="Mendeley Recent Style Name 5_1">
    <vt:lpwstr>IEEE</vt:lpwstr>
  </property>
  <property fmtid="{D5CDD505-2E9C-101B-9397-08002B2CF9AE}" pid="15" name="Mendeley Recent Style Id 6_1">
    <vt:lpwstr>http://www.zotero.org/styles/modern-humanities-research-association</vt:lpwstr>
  </property>
  <property fmtid="{D5CDD505-2E9C-101B-9397-08002B2CF9AE}" pid="16" name="Mendeley Recent Style Name 6_1">
    <vt:lpwstr>Modern Humanities Research Association 3rd edition (note with bibliography)</vt:lpwstr>
  </property>
  <property fmtid="{D5CDD505-2E9C-101B-9397-08002B2CF9AE}" pid="17" name="Mendeley Recent Style Id 7_1">
    <vt:lpwstr>http://www.zotero.org/styles/modern-language-association</vt:lpwstr>
  </property>
  <property fmtid="{D5CDD505-2E9C-101B-9397-08002B2CF9AE}" pid="18" name="Mendeley Recent Style Name 7_1">
    <vt:lpwstr>Modern Language Association 8th edition</vt:lpwstr>
  </property>
  <property fmtid="{D5CDD505-2E9C-101B-9397-08002B2CF9AE}" pid="19" name="Mendeley Recent Style Id 8_1">
    <vt:lpwstr>http://www.zotero.org/styles/nature</vt:lpwstr>
  </property>
  <property fmtid="{D5CDD505-2E9C-101B-9397-08002B2CF9AE}" pid="20" name="Mendeley Recent Style Name 8_1">
    <vt:lpwstr>Nature</vt:lpwstr>
  </property>
  <property fmtid="{D5CDD505-2E9C-101B-9397-08002B2CF9AE}" pid="21" name="Mendeley Recent Style Id 9_1">
    <vt:lpwstr>http://www.zotero.org/styles/vancouver</vt:lpwstr>
  </property>
  <property fmtid="{D5CDD505-2E9C-101B-9397-08002B2CF9AE}" pid="22" name="Mendeley Recent Style Name 9_1">
    <vt:lpwstr>Vancouver</vt:lpwstr>
  </property>
</Properties>
</file>