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D78B7" w14:textId="4E8933F2" w:rsidR="00EE6496" w:rsidRDefault="00EE6496" w:rsidP="00EE6496">
      <w:pPr>
        <w:pStyle w:val="Heading1"/>
        <w:ind w:left="360" w:hanging="360"/>
      </w:pPr>
      <w:r>
        <w:t>A</w:t>
      </w:r>
      <w:r w:rsidR="000320E0">
        <w:t xml:space="preserve">dditional File </w:t>
      </w:r>
      <w:r>
        <w:t xml:space="preserve">2. Survey 2 tool – Guideline </w:t>
      </w:r>
      <w:r w:rsidR="00872531">
        <w:t>u</w:t>
      </w:r>
      <w:r>
        <w:t xml:space="preserve">sers </w:t>
      </w:r>
    </w:p>
    <w:p w14:paraId="085CBE54" w14:textId="77777777" w:rsidR="00EE6496" w:rsidRDefault="00EE6496" w:rsidP="00EE6496">
      <w:pPr>
        <w:pStyle w:val="ListParagraph"/>
        <w:numPr>
          <w:ilvl w:val="0"/>
          <w:numId w:val="1"/>
        </w:numPr>
      </w:pPr>
      <w:r w:rsidRPr="007B24BD">
        <w:t xml:space="preserve">Q1. Having read the Participant Information above, are you willing to participate? </w:t>
      </w:r>
    </w:p>
    <w:p w14:paraId="68FE58AF" w14:textId="77777777" w:rsidR="00EE6496" w:rsidRPr="00F62440" w:rsidRDefault="00EE6496" w:rsidP="00EE6496">
      <w:pPr>
        <w:pStyle w:val="ListParagraph"/>
        <w:numPr>
          <w:ilvl w:val="0"/>
          <w:numId w:val="2"/>
        </w:numPr>
      </w:pPr>
      <w:r w:rsidRPr="00F62440">
        <w:t xml:space="preserve">Yes </w:t>
      </w:r>
    </w:p>
    <w:p w14:paraId="009D1CF1" w14:textId="77777777" w:rsidR="00EE6496" w:rsidRDefault="00EE6496" w:rsidP="00EE6496">
      <w:pPr>
        <w:pStyle w:val="ListParagraph"/>
        <w:numPr>
          <w:ilvl w:val="0"/>
          <w:numId w:val="2"/>
        </w:numPr>
      </w:pPr>
      <w:r w:rsidRPr="00F62440">
        <w:t xml:space="preserve">No – </w:t>
      </w:r>
      <w:proofErr w:type="gramStart"/>
      <w:r w:rsidRPr="00F62440">
        <w:t>exit</w:t>
      </w:r>
      <w:proofErr w:type="gramEnd"/>
    </w:p>
    <w:p w14:paraId="266BF8E8" w14:textId="77777777" w:rsidR="00EE6496" w:rsidRPr="007B24BD" w:rsidRDefault="00EE6496" w:rsidP="00EE6496">
      <w:pPr>
        <w:pStyle w:val="ListParagraph"/>
      </w:pPr>
    </w:p>
    <w:p w14:paraId="1738AE55" w14:textId="77777777" w:rsidR="00EE6496" w:rsidRPr="00E51887" w:rsidRDefault="00EE6496" w:rsidP="00EE6496">
      <w:pPr>
        <w:pStyle w:val="ListParagraph"/>
        <w:numPr>
          <w:ilvl w:val="0"/>
          <w:numId w:val="1"/>
        </w:numPr>
        <w:rPr>
          <w:b/>
          <w:bCs/>
        </w:rPr>
      </w:pPr>
      <w:r w:rsidRPr="00E51887">
        <w:rPr>
          <w:b/>
          <w:bCs/>
          <w:i/>
          <w:iCs/>
        </w:rPr>
        <w:t>Participant demographics</w:t>
      </w:r>
      <w:r w:rsidRPr="00E51887">
        <w:rPr>
          <w:b/>
          <w:bCs/>
        </w:rPr>
        <w:t>:</w:t>
      </w:r>
    </w:p>
    <w:p w14:paraId="7484ADE2" w14:textId="77777777" w:rsidR="00EE6496" w:rsidRPr="00F62440" w:rsidRDefault="00EE6496" w:rsidP="00EE6496">
      <w:pPr>
        <w:pStyle w:val="ListParagraph"/>
        <w:numPr>
          <w:ilvl w:val="0"/>
          <w:numId w:val="3"/>
        </w:numPr>
      </w:pPr>
      <w:r w:rsidRPr="00F62440">
        <w:t>Age:</w:t>
      </w:r>
    </w:p>
    <w:p w14:paraId="210FA5BC" w14:textId="77777777" w:rsidR="00EE6496" w:rsidRPr="00F62440" w:rsidRDefault="00EE6496" w:rsidP="00EE6496">
      <w:pPr>
        <w:pStyle w:val="ListParagraph"/>
        <w:numPr>
          <w:ilvl w:val="0"/>
          <w:numId w:val="3"/>
        </w:numPr>
      </w:pPr>
      <w:r w:rsidRPr="00F62440">
        <w:t xml:space="preserve">Years of professional experience: </w:t>
      </w:r>
    </w:p>
    <w:p w14:paraId="7055EB72" w14:textId="77777777" w:rsidR="00EE6496" w:rsidRPr="00F62440" w:rsidRDefault="00EE6496" w:rsidP="00EE6496">
      <w:pPr>
        <w:pStyle w:val="ListParagraph"/>
        <w:numPr>
          <w:ilvl w:val="0"/>
          <w:numId w:val="3"/>
        </w:numPr>
      </w:pPr>
      <w:r w:rsidRPr="00F62440">
        <w:t>Years of stroke specific experience:</w:t>
      </w:r>
    </w:p>
    <w:p w14:paraId="2B365F90" w14:textId="77777777" w:rsidR="00EE6496" w:rsidRPr="007B24BD" w:rsidRDefault="00EE6496" w:rsidP="00EE6496">
      <w:pPr>
        <w:contextualSpacing/>
      </w:pPr>
    </w:p>
    <w:p w14:paraId="5FFCE78F" w14:textId="77777777" w:rsidR="00EE6496" w:rsidRPr="00E51887" w:rsidRDefault="00EE6496" w:rsidP="00EE6496">
      <w:pPr>
        <w:pStyle w:val="ListParagraph"/>
        <w:numPr>
          <w:ilvl w:val="0"/>
          <w:numId w:val="1"/>
        </w:numPr>
        <w:rPr>
          <w:b/>
          <w:bCs/>
          <w:i/>
          <w:iCs/>
        </w:rPr>
      </w:pPr>
      <w:r w:rsidRPr="00E51887">
        <w:rPr>
          <w:b/>
          <w:bCs/>
          <w:i/>
          <w:iCs/>
        </w:rPr>
        <w:t>Background</w:t>
      </w:r>
    </w:p>
    <w:p w14:paraId="044C4766" w14:textId="77777777" w:rsidR="00EE6496" w:rsidRPr="007B24BD" w:rsidRDefault="00EE6496" w:rsidP="00EE6496">
      <w:pPr>
        <w:pStyle w:val="ListParagraph"/>
        <w:numPr>
          <w:ilvl w:val="0"/>
          <w:numId w:val="1"/>
        </w:numPr>
      </w:pPr>
      <w:r w:rsidRPr="007B24BD">
        <w:t xml:space="preserve">Are you aware of the Stroke </w:t>
      </w:r>
      <w:r>
        <w:t>L</w:t>
      </w:r>
      <w:r w:rsidRPr="007B24BD">
        <w:t xml:space="preserve">iving </w:t>
      </w:r>
      <w:r>
        <w:t>G</w:t>
      </w:r>
      <w:r w:rsidRPr="007B24BD">
        <w:t>uidelines? (select as many as apply)</w:t>
      </w:r>
    </w:p>
    <w:p w14:paraId="7D5BBD7D" w14:textId="77777777" w:rsidR="00EE6496" w:rsidRDefault="00EE6496" w:rsidP="00EE6496">
      <w:pPr>
        <w:pStyle w:val="ListParagraph"/>
        <w:numPr>
          <w:ilvl w:val="0"/>
          <w:numId w:val="4"/>
        </w:numPr>
      </w:pPr>
      <w:r w:rsidRPr="007B24BD">
        <w:t>Yes</w:t>
      </w:r>
    </w:p>
    <w:p w14:paraId="43814F68" w14:textId="77777777" w:rsidR="00EE6496" w:rsidRPr="004058A9" w:rsidRDefault="00EE6496" w:rsidP="00EE6496">
      <w:pPr>
        <w:pStyle w:val="ListParagraph"/>
        <w:numPr>
          <w:ilvl w:val="0"/>
          <w:numId w:val="4"/>
        </w:numPr>
      </w:pPr>
      <w:r w:rsidRPr="007B24BD">
        <w:t>Aware of them but have not used them (</w:t>
      </w:r>
      <w:r w:rsidRPr="004058A9">
        <w:t>go to Q6)</w:t>
      </w:r>
    </w:p>
    <w:p w14:paraId="52D0314E" w14:textId="77777777" w:rsidR="00EE6496" w:rsidRDefault="00EE6496" w:rsidP="00EE6496">
      <w:pPr>
        <w:pStyle w:val="ListParagraph"/>
        <w:numPr>
          <w:ilvl w:val="0"/>
          <w:numId w:val="4"/>
        </w:numPr>
      </w:pPr>
      <w:r w:rsidRPr="007B24BD">
        <w:t>Not aware of them – exit</w:t>
      </w:r>
    </w:p>
    <w:p w14:paraId="18006617" w14:textId="77777777" w:rsidR="00EE6496" w:rsidRPr="007B24BD" w:rsidRDefault="00EE6496" w:rsidP="00EE6496">
      <w:pPr>
        <w:pStyle w:val="ListParagraph"/>
        <w:numPr>
          <w:ilvl w:val="0"/>
          <w:numId w:val="4"/>
        </w:numPr>
      </w:pPr>
      <w:r w:rsidRPr="007B24BD">
        <w:t xml:space="preserve">Other - </w:t>
      </w:r>
      <w:proofErr w:type="gramStart"/>
      <w:r w:rsidRPr="007B24BD">
        <w:t>describe</w:t>
      </w:r>
      <w:proofErr w:type="gramEnd"/>
    </w:p>
    <w:p w14:paraId="62593148" w14:textId="77777777" w:rsidR="00EE6496" w:rsidRPr="007B24BD" w:rsidRDefault="00EE6496" w:rsidP="00EE6496">
      <w:pPr>
        <w:contextualSpacing/>
      </w:pPr>
    </w:p>
    <w:p w14:paraId="12C48873" w14:textId="77777777" w:rsidR="00EE6496" w:rsidRPr="007B24BD" w:rsidRDefault="00EE6496" w:rsidP="00EE6496">
      <w:pPr>
        <w:pStyle w:val="ListParagraph"/>
        <w:numPr>
          <w:ilvl w:val="0"/>
          <w:numId w:val="1"/>
        </w:numPr>
      </w:pPr>
      <w:r w:rsidRPr="007B24BD">
        <w:t xml:space="preserve">What are your reasons for accessing the Stroke </w:t>
      </w:r>
      <w:r>
        <w:t>L</w:t>
      </w:r>
      <w:r w:rsidRPr="007B24BD">
        <w:t xml:space="preserve">iving </w:t>
      </w:r>
      <w:r>
        <w:t>G</w:t>
      </w:r>
      <w:r w:rsidRPr="007B24BD">
        <w:t>uidelines? (select as many as apply)</w:t>
      </w:r>
    </w:p>
    <w:p w14:paraId="18B36FD5" w14:textId="77777777" w:rsidR="00EE6496" w:rsidRPr="007B24BD" w:rsidRDefault="00EE6496" w:rsidP="00EE6496">
      <w:pPr>
        <w:numPr>
          <w:ilvl w:val="0"/>
          <w:numId w:val="5"/>
        </w:numPr>
        <w:contextualSpacing/>
      </w:pPr>
      <w:r w:rsidRPr="007B24BD">
        <w:t xml:space="preserve">Informing my clinical practice for a specific situation/patient </w:t>
      </w:r>
    </w:p>
    <w:p w14:paraId="36D5FFDE" w14:textId="38F89136" w:rsidR="00EE6496" w:rsidRPr="007B24BD" w:rsidRDefault="00EE6496" w:rsidP="00EE6496">
      <w:pPr>
        <w:numPr>
          <w:ilvl w:val="0"/>
          <w:numId w:val="5"/>
        </w:numPr>
        <w:contextualSpacing/>
      </w:pPr>
      <w:r w:rsidRPr="007B24BD">
        <w:t>Informing my clinical practice in general/</w:t>
      </w:r>
      <w:r w:rsidR="00872531">
        <w:t>p</w:t>
      </w:r>
      <w:r w:rsidRPr="007B24BD">
        <w:t xml:space="preserve">rofessional development </w:t>
      </w:r>
    </w:p>
    <w:p w14:paraId="4AC5B80C" w14:textId="77777777" w:rsidR="00EE6496" w:rsidRPr="007B24BD" w:rsidRDefault="00EE6496" w:rsidP="00EE6496">
      <w:pPr>
        <w:numPr>
          <w:ilvl w:val="0"/>
          <w:numId w:val="5"/>
        </w:numPr>
        <w:contextualSpacing/>
      </w:pPr>
      <w:r w:rsidRPr="007B24BD">
        <w:t>Guiding clinical practice improvement and/or professional development within my team</w:t>
      </w:r>
    </w:p>
    <w:p w14:paraId="1E327A61" w14:textId="32E7891A" w:rsidR="00EE6496" w:rsidRPr="007B24BD" w:rsidRDefault="00EE6496" w:rsidP="00EE6496">
      <w:pPr>
        <w:numPr>
          <w:ilvl w:val="0"/>
          <w:numId w:val="5"/>
        </w:numPr>
        <w:contextualSpacing/>
      </w:pPr>
      <w:r w:rsidRPr="007B24BD">
        <w:t xml:space="preserve">As part of </w:t>
      </w:r>
      <w:r w:rsidR="00872531">
        <w:t>g</w:t>
      </w:r>
      <w:r w:rsidRPr="007B24BD">
        <w:t>uidelines development team</w:t>
      </w:r>
    </w:p>
    <w:p w14:paraId="118DA2CC" w14:textId="77777777" w:rsidR="00EE6496" w:rsidRPr="007B24BD" w:rsidRDefault="00EE6496" w:rsidP="00EE6496">
      <w:pPr>
        <w:numPr>
          <w:ilvl w:val="0"/>
          <w:numId w:val="5"/>
        </w:numPr>
        <w:contextualSpacing/>
      </w:pPr>
      <w:r w:rsidRPr="007B24BD">
        <w:t>Inform a literature review for my research/</w:t>
      </w:r>
      <w:proofErr w:type="gramStart"/>
      <w:r w:rsidRPr="007B24BD">
        <w:t>work</w:t>
      </w:r>
      <w:proofErr w:type="gramEnd"/>
      <w:r w:rsidRPr="007B24BD">
        <w:t xml:space="preserve"> </w:t>
      </w:r>
    </w:p>
    <w:p w14:paraId="01AB317F" w14:textId="77777777" w:rsidR="00EE6496" w:rsidRPr="007B24BD" w:rsidRDefault="00EE6496" w:rsidP="00EE6496">
      <w:pPr>
        <w:numPr>
          <w:ilvl w:val="0"/>
          <w:numId w:val="5"/>
        </w:numPr>
        <w:contextualSpacing/>
      </w:pPr>
      <w:r w:rsidRPr="007B24BD">
        <w:t>Inform development of a research question/proposal</w:t>
      </w:r>
    </w:p>
    <w:p w14:paraId="1F969042" w14:textId="77777777" w:rsidR="00EE6496" w:rsidRPr="007B24BD" w:rsidRDefault="00EE6496" w:rsidP="00EE6496">
      <w:pPr>
        <w:numPr>
          <w:ilvl w:val="0"/>
          <w:numId w:val="5"/>
        </w:numPr>
        <w:contextualSpacing/>
      </w:pPr>
      <w:r w:rsidRPr="007B24BD">
        <w:t>Inform development of a research question/ proposal</w:t>
      </w:r>
    </w:p>
    <w:p w14:paraId="6E28F384" w14:textId="77777777" w:rsidR="00EE6496" w:rsidRPr="007B24BD" w:rsidRDefault="00EE6496" w:rsidP="00EE6496">
      <w:pPr>
        <w:numPr>
          <w:ilvl w:val="0"/>
          <w:numId w:val="5"/>
        </w:numPr>
        <w:contextualSpacing/>
      </w:pPr>
      <w:r w:rsidRPr="007B24BD">
        <w:t xml:space="preserve">Other - </w:t>
      </w:r>
      <w:proofErr w:type="gramStart"/>
      <w:r w:rsidRPr="007B24BD">
        <w:t>describe</w:t>
      </w:r>
      <w:proofErr w:type="gramEnd"/>
    </w:p>
    <w:p w14:paraId="341300FF" w14:textId="77777777" w:rsidR="00EE6496" w:rsidRPr="007B24BD" w:rsidRDefault="00EE6496" w:rsidP="00EE6496">
      <w:pPr>
        <w:contextualSpacing/>
      </w:pPr>
    </w:p>
    <w:p w14:paraId="5819FBCB" w14:textId="77777777" w:rsidR="00EE6496" w:rsidRPr="007B24BD" w:rsidRDefault="00EE6496" w:rsidP="00EE6496">
      <w:pPr>
        <w:pStyle w:val="ListParagraph"/>
        <w:numPr>
          <w:ilvl w:val="0"/>
          <w:numId w:val="1"/>
        </w:numPr>
      </w:pPr>
      <w:r w:rsidRPr="007B24BD">
        <w:t>Have you used previous (static) versions of the Stroke guidelines?</w:t>
      </w:r>
    </w:p>
    <w:p w14:paraId="77DD8DAF" w14:textId="77777777" w:rsidR="00EE6496" w:rsidRPr="007B24BD" w:rsidRDefault="00EE6496" w:rsidP="00EE6496">
      <w:pPr>
        <w:numPr>
          <w:ilvl w:val="0"/>
          <w:numId w:val="6"/>
        </w:numPr>
        <w:contextualSpacing/>
      </w:pPr>
      <w:r w:rsidRPr="007B24BD">
        <w:t xml:space="preserve">Used them </w:t>
      </w:r>
      <w:proofErr w:type="gramStart"/>
      <w:r w:rsidRPr="007B24BD">
        <w:t>regularly</w:t>
      </w:r>
      <w:proofErr w:type="gramEnd"/>
      <w:r w:rsidRPr="007B24BD">
        <w:t xml:space="preserve"> </w:t>
      </w:r>
    </w:p>
    <w:p w14:paraId="099164D8" w14:textId="77777777" w:rsidR="00EE6496" w:rsidRPr="007B24BD" w:rsidRDefault="00EE6496" w:rsidP="00EE6496">
      <w:pPr>
        <w:numPr>
          <w:ilvl w:val="0"/>
          <w:numId w:val="6"/>
        </w:numPr>
        <w:contextualSpacing/>
      </w:pPr>
      <w:r w:rsidRPr="007B24BD">
        <w:t xml:space="preserve">Used them </w:t>
      </w:r>
      <w:proofErr w:type="gramStart"/>
      <w:r w:rsidRPr="007B24BD">
        <w:t>occasionally</w:t>
      </w:r>
      <w:proofErr w:type="gramEnd"/>
      <w:r w:rsidRPr="007B24BD">
        <w:t xml:space="preserve"> </w:t>
      </w:r>
    </w:p>
    <w:p w14:paraId="29D66619" w14:textId="77777777" w:rsidR="00EE6496" w:rsidRPr="007B24BD" w:rsidRDefault="00EE6496" w:rsidP="00EE6496">
      <w:pPr>
        <w:numPr>
          <w:ilvl w:val="0"/>
          <w:numId w:val="6"/>
        </w:numPr>
        <w:contextualSpacing/>
      </w:pPr>
      <w:r w:rsidRPr="007B24BD">
        <w:t xml:space="preserve">Aware of them but did not use </w:t>
      </w:r>
      <w:proofErr w:type="gramStart"/>
      <w:r w:rsidRPr="007B24BD">
        <w:t>them</w:t>
      </w:r>
      <w:proofErr w:type="gramEnd"/>
    </w:p>
    <w:p w14:paraId="21178654" w14:textId="77777777" w:rsidR="00EE6496" w:rsidRPr="007B24BD" w:rsidRDefault="00EE6496" w:rsidP="00EE6496">
      <w:pPr>
        <w:numPr>
          <w:ilvl w:val="0"/>
          <w:numId w:val="6"/>
        </w:numPr>
        <w:contextualSpacing/>
      </w:pPr>
      <w:r w:rsidRPr="007B24BD">
        <w:t xml:space="preserve">Not aware of them </w:t>
      </w:r>
    </w:p>
    <w:p w14:paraId="1E8915AA" w14:textId="77777777" w:rsidR="00EE6496" w:rsidRPr="007B24BD" w:rsidRDefault="00EE6496" w:rsidP="00EE6496">
      <w:pPr>
        <w:numPr>
          <w:ilvl w:val="0"/>
          <w:numId w:val="6"/>
        </w:numPr>
        <w:contextualSpacing/>
      </w:pPr>
      <w:r w:rsidRPr="007B24BD">
        <w:t xml:space="preserve">Other - </w:t>
      </w:r>
      <w:proofErr w:type="gramStart"/>
      <w:r w:rsidRPr="007B24BD">
        <w:t>describe</w:t>
      </w:r>
      <w:proofErr w:type="gramEnd"/>
    </w:p>
    <w:p w14:paraId="0C10E9BC" w14:textId="77777777" w:rsidR="00EE6496" w:rsidRPr="007B24BD" w:rsidRDefault="00EE6496" w:rsidP="00EE6496">
      <w:pPr>
        <w:contextualSpacing/>
      </w:pPr>
    </w:p>
    <w:p w14:paraId="7FE39601" w14:textId="77777777" w:rsidR="00EE6496" w:rsidRPr="007B24BD" w:rsidRDefault="00EE6496" w:rsidP="00EE6496">
      <w:pPr>
        <w:pStyle w:val="ListParagraph"/>
        <w:numPr>
          <w:ilvl w:val="0"/>
          <w:numId w:val="1"/>
        </w:numPr>
      </w:pPr>
      <w:r w:rsidRPr="007B24BD">
        <w:t>In what clinical contexts do you use Stroke guidelines?</w:t>
      </w:r>
    </w:p>
    <w:p w14:paraId="58FE93DB" w14:textId="77777777" w:rsidR="00EE6496" w:rsidRPr="007B24BD" w:rsidRDefault="00EE6496" w:rsidP="00EE6496">
      <w:pPr>
        <w:pStyle w:val="ListParagraph"/>
        <w:numPr>
          <w:ilvl w:val="0"/>
          <w:numId w:val="7"/>
        </w:numPr>
      </w:pPr>
      <w:r w:rsidRPr="007B24BD">
        <w:t>Acute medical care (including pre-hospital, ED, and other acute care)</w:t>
      </w:r>
    </w:p>
    <w:p w14:paraId="397B1D30" w14:textId="77777777" w:rsidR="00EE6496" w:rsidRPr="007B24BD" w:rsidRDefault="00EE6496" w:rsidP="00EE6496">
      <w:pPr>
        <w:pStyle w:val="ListParagraph"/>
        <w:numPr>
          <w:ilvl w:val="0"/>
          <w:numId w:val="7"/>
        </w:numPr>
      </w:pPr>
      <w:r w:rsidRPr="007B24BD">
        <w:t xml:space="preserve">Acute care nursing </w:t>
      </w:r>
    </w:p>
    <w:p w14:paraId="431B921B" w14:textId="77777777" w:rsidR="00EE6496" w:rsidRPr="007B24BD" w:rsidRDefault="00EE6496" w:rsidP="00EE6496">
      <w:pPr>
        <w:pStyle w:val="ListParagraph"/>
        <w:numPr>
          <w:ilvl w:val="0"/>
          <w:numId w:val="7"/>
        </w:numPr>
      </w:pPr>
      <w:r w:rsidRPr="007B24BD">
        <w:t>Acute rehabilitation (allied health)</w:t>
      </w:r>
    </w:p>
    <w:p w14:paraId="13C0DD38" w14:textId="77777777" w:rsidR="00EE6496" w:rsidRPr="007B24BD" w:rsidRDefault="00EE6496" w:rsidP="00EE6496">
      <w:pPr>
        <w:pStyle w:val="ListParagraph"/>
        <w:numPr>
          <w:ilvl w:val="0"/>
          <w:numId w:val="7"/>
        </w:numPr>
      </w:pPr>
      <w:r w:rsidRPr="007B24BD">
        <w:t>Rehabilitation medical care</w:t>
      </w:r>
    </w:p>
    <w:p w14:paraId="68F364CA" w14:textId="77777777" w:rsidR="00EE6496" w:rsidRPr="007B24BD" w:rsidRDefault="00EE6496" w:rsidP="00EE6496">
      <w:pPr>
        <w:pStyle w:val="ListParagraph"/>
        <w:numPr>
          <w:ilvl w:val="0"/>
          <w:numId w:val="7"/>
        </w:numPr>
      </w:pPr>
      <w:r w:rsidRPr="007B24BD">
        <w:t>Rehabilitation nursing</w:t>
      </w:r>
    </w:p>
    <w:p w14:paraId="5C6E831B" w14:textId="77777777" w:rsidR="00EE6496" w:rsidRPr="007B24BD" w:rsidRDefault="00EE6496" w:rsidP="00EE6496">
      <w:pPr>
        <w:pStyle w:val="ListParagraph"/>
        <w:numPr>
          <w:ilvl w:val="0"/>
          <w:numId w:val="7"/>
        </w:numPr>
      </w:pPr>
      <w:r w:rsidRPr="007B24BD">
        <w:t>Rehabilitation therapy (allied health)</w:t>
      </w:r>
    </w:p>
    <w:p w14:paraId="16A887F7" w14:textId="77777777" w:rsidR="00EE6496" w:rsidRPr="007B24BD" w:rsidRDefault="00EE6496" w:rsidP="00EE6496">
      <w:pPr>
        <w:pStyle w:val="ListParagraph"/>
        <w:numPr>
          <w:ilvl w:val="0"/>
          <w:numId w:val="7"/>
        </w:numPr>
      </w:pPr>
      <w:r w:rsidRPr="007B24BD">
        <w:lastRenderedPageBreak/>
        <w:t xml:space="preserve">Other - </w:t>
      </w:r>
      <w:proofErr w:type="gramStart"/>
      <w:r w:rsidRPr="007B24BD">
        <w:t>describe</w:t>
      </w:r>
      <w:proofErr w:type="gramEnd"/>
    </w:p>
    <w:p w14:paraId="5A74CA72" w14:textId="77777777" w:rsidR="00EE6496" w:rsidRPr="007B24BD" w:rsidRDefault="00EE6496" w:rsidP="00EE6496">
      <w:pPr>
        <w:contextualSpacing/>
      </w:pPr>
    </w:p>
    <w:p w14:paraId="4D876EB3" w14:textId="77777777" w:rsidR="00EE6496" w:rsidRPr="007B24BD" w:rsidRDefault="00EE6496" w:rsidP="00EE6496">
      <w:pPr>
        <w:pStyle w:val="ListParagraph"/>
        <w:numPr>
          <w:ilvl w:val="0"/>
          <w:numId w:val="1"/>
        </w:numPr>
      </w:pPr>
      <w:r w:rsidRPr="007B24BD">
        <w:t xml:space="preserve">How do you usually access the Stroke guidelines? </w:t>
      </w:r>
    </w:p>
    <w:p w14:paraId="5FAEA975" w14:textId="77777777" w:rsidR="00EE6496" w:rsidRPr="007B24BD" w:rsidRDefault="00EE6496" w:rsidP="00EE6496">
      <w:pPr>
        <w:numPr>
          <w:ilvl w:val="0"/>
          <w:numId w:val="8"/>
        </w:numPr>
        <w:contextualSpacing/>
      </w:pPr>
      <w:r w:rsidRPr="007B24BD">
        <w:t xml:space="preserve">PC/Laptop </w:t>
      </w:r>
    </w:p>
    <w:p w14:paraId="4AA7E4F0" w14:textId="77777777" w:rsidR="00EE6496" w:rsidRPr="007B24BD" w:rsidRDefault="00EE6496" w:rsidP="00EE6496">
      <w:pPr>
        <w:numPr>
          <w:ilvl w:val="0"/>
          <w:numId w:val="8"/>
        </w:numPr>
        <w:contextualSpacing/>
      </w:pPr>
      <w:r w:rsidRPr="007B24BD">
        <w:t xml:space="preserve">Tablet </w:t>
      </w:r>
    </w:p>
    <w:p w14:paraId="2606B98F" w14:textId="77777777" w:rsidR="00EE6496" w:rsidRPr="007B24BD" w:rsidRDefault="00EE6496" w:rsidP="00EE6496">
      <w:pPr>
        <w:numPr>
          <w:ilvl w:val="0"/>
          <w:numId w:val="8"/>
        </w:numPr>
        <w:contextualSpacing/>
      </w:pPr>
      <w:r w:rsidRPr="007B24BD">
        <w:t xml:space="preserve">Mobile Phone </w:t>
      </w:r>
    </w:p>
    <w:p w14:paraId="6B096BC7" w14:textId="77777777" w:rsidR="00EE6496" w:rsidRPr="007B24BD" w:rsidRDefault="00EE6496" w:rsidP="00EE6496">
      <w:pPr>
        <w:numPr>
          <w:ilvl w:val="0"/>
          <w:numId w:val="8"/>
        </w:numPr>
        <w:contextualSpacing/>
      </w:pPr>
      <w:r w:rsidRPr="007B24BD">
        <w:t xml:space="preserve">Other - </w:t>
      </w:r>
      <w:proofErr w:type="gramStart"/>
      <w:r w:rsidRPr="007B24BD">
        <w:t>describe</w:t>
      </w:r>
      <w:proofErr w:type="gramEnd"/>
    </w:p>
    <w:p w14:paraId="6378A069" w14:textId="77777777" w:rsidR="00EE6496" w:rsidRPr="007B24BD" w:rsidRDefault="00EE6496" w:rsidP="00EE6496">
      <w:pPr>
        <w:contextualSpacing/>
      </w:pPr>
    </w:p>
    <w:p w14:paraId="25AEC45F" w14:textId="77777777" w:rsidR="00EE6496" w:rsidRPr="00502EA8" w:rsidRDefault="00EE6496" w:rsidP="00872531">
      <w:pPr>
        <w:pStyle w:val="ListParagraph"/>
        <w:ind w:left="0"/>
        <w:rPr>
          <w:b/>
          <w:bCs/>
          <w:i/>
          <w:iCs/>
        </w:rPr>
      </w:pPr>
      <w:r w:rsidRPr="00502EA8">
        <w:rPr>
          <w:b/>
          <w:bCs/>
          <w:i/>
          <w:iCs/>
        </w:rPr>
        <w:t>Using the guidelines</w:t>
      </w:r>
    </w:p>
    <w:p w14:paraId="3CB03D64" w14:textId="77777777" w:rsidR="00EE6496" w:rsidRDefault="00EE6496" w:rsidP="00872531">
      <w:pPr>
        <w:pStyle w:val="ListParagraph"/>
        <w:ind w:left="0"/>
      </w:pPr>
      <w:r w:rsidRPr="007B24BD">
        <w:t xml:space="preserve">Stroke guidelines have recently moved to ‘living’ mode. Living guidelines are guidelines that are continually updated as new evidence become available. In the past the stroke guidelines were updated in 2007, 2010 and 2017. </w:t>
      </w:r>
    </w:p>
    <w:p w14:paraId="502FE6BD" w14:textId="77777777" w:rsidR="00EE6496" w:rsidRPr="007B24BD" w:rsidRDefault="00EE6496" w:rsidP="00EE6496">
      <w:pPr>
        <w:pStyle w:val="ListParagraph"/>
        <w:ind w:left="360"/>
      </w:pPr>
    </w:p>
    <w:p w14:paraId="58B3D074" w14:textId="77777777" w:rsidR="00EE6496" w:rsidRPr="007B24BD" w:rsidRDefault="00EE6496" w:rsidP="00EE6496">
      <w:pPr>
        <w:pStyle w:val="ListParagraph"/>
        <w:numPr>
          <w:ilvl w:val="0"/>
          <w:numId w:val="1"/>
        </w:numPr>
      </w:pPr>
      <w:r w:rsidRPr="007B24BD">
        <w:t>How has the introduction of the living guideline process impacted on your trust in the guidelines compared to traditional guideline development?</w:t>
      </w:r>
    </w:p>
    <w:p w14:paraId="0550CC49" w14:textId="77777777" w:rsidR="00EE6496" w:rsidRPr="007B24BD" w:rsidRDefault="00EE6496" w:rsidP="00EE6496">
      <w:pPr>
        <w:numPr>
          <w:ilvl w:val="1"/>
          <w:numId w:val="9"/>
        </w:numPr>
        <w:contextualSpacing/>
      </w:pPr>
      <w:r w:rsidRPr="007B24BD">
        <w:t xml:space="preserve"> Substantial increase</w:t>
      </w:r>
    </w:p>
    <w:p w14:paraId="07B9AD58" w14:textId="77777777" w:rsidR="00EE6496" w:rsidRPr="007B24BD" w:rsidRDefault="00EE6496" w:rsidP="00EE6496">
      <w:pPr>
        <w:numPr>
          <w:ilvl w:val="1"/>
          <w:numId w:val="9"/>
        </w:numPr>
        <w:contextualSpacing/>
      </w:pPr>
      <w:r w:rsidRPr="007B24BD">
        <w:t>Small increase</w:t>
      </w:r>
    </w:p>
    <w:p w14:paraId="793BAB82" w14:textId="77777777" w:rsidR="00EE6496" w:rsidRPr="007B24BD" w:rsidRDefault="00EE6496" w:rsidP="00EE6496">
      <w:pPr>
        <w:numPr>
          <w:ilvl w:val="1"/>
          <w:numId w:val="9"/>
        </w:numPr>
        <w:contextualSpacing/>
      </w:pPr>
      <w:r w:rsidRPr="007B24BD">
        <w:t>No change</w:t>
      </w:r>
    </w:p>
    <w:p w14:paraId="012F9051" w14:textId="77777777" w:rsidR="00EE6496" w:rsidRPr="007B24BD" w:rsidRDefault="00EE6496" w:rsidP="00EE6496">
      <w:pPr>
        <w:numPr>
          <w:ilvl w:val="1"/>
          <w:numId w:val="9"/>
        </w:numPr>
        <w:contextualSpacing/>
      </w:pPr>
      <w:r w:rsidRPr="007B24BD">
        <w:t>Small decrease</w:t>
      </w:r>
    </w:p>
    <w:p w14:paraId="18C03118" w14:textId="77777777" w:rsidR="00EE6496" w:rsidRPr="007B24BD" w:rsidRDefault="00EE6496" w:rsidP="00EE6496">
      <w:pPr>
        <w:numPr>
          <w:ilvl w:val="1"/>
          <w:numId w:val="9"/>
        </w:numPr>
        <w:contextualSpacing/>
      </w:pPr>
      <w:r w:rsidRPr="007B24BD">
        <w:t>Substantial decrease</w:t>
      </w:r>
    </w:p>
    <w:p w14:paraId="20282C01" w14:textId="77777777" w:rsidR="00EE6496" w:rsidRPr="007B24BD" w:rsidRDefault="00EE6496" w:rsidP="00EE6496">
      <w:pPr>
        <w:pStyle w:val="ListParagraph"/>
        <w:numPr>
          <w:ilvl w:val="1"/>
          <w:numId w:val="1"/>
        </w:numPr>
      </w:pPr>
      <w:r w:rsidRPr="007B24BD">
        <w:t xml:space="preserve">Why? </w:t>
      </w:r>
    </w:p>
    <w:p w14:paraId="402CEFE0" w14:textId="77777777" w:rsidR="00EE6496" w:rsidRPr="007B24BD" w:rsidRDefault="00EE6496" w:rsidP="00EE6496">
      <w:pPr>
        <w:contextualSpacing/>
      </w:pPr>
    </w:p>
    <w:p w14:paraId="16FB4DD7" w14:textId="77777777" w:rsidR="00EE6496" w:rsidRPr="007B24BD" w:rsidRDefault="00EE6496" w:rsidP="00EE6496">
      <w:pPr>
        <w:pStyle w:val="ListParagraph"/>
        <w:numPr>
          <w:ilvl w:val="0"/>
          <w:numId w:val="1"/>
        </w:numPr>
      </w:pPr>
      <w:r w:rsidRPr="007B24BD">
        <w:t xml:space="preserve">How has the living guideline process impacted on how likely you are to access the guidelines compared to traditional (static) guidelines? </w:t>
      </w:r>
    </w:p>
    <w:p w14:paraId="41E5EAA7" w14:textId="77777777" w:rsidR="00EE6496" w:rsidRPr="007B24BD" w:rsidRDefault="00EE6496" w:rsidP="00EE6496">
      <w:pPr>
        <w:numPr>
          <w:ilvl w:val="0"/>
          <w:numId w:val="10"/>
        </w:numPr>
        <w:contextualSpacing/>
      </w:pPr>
      <w:r w:rsidRPr="007B24BD">
        <w:t>Substantial increase</w:t>
      </w:r>
    </w:p>
    <w:p w14:paraId="2C67CF54" w14:textId="77777777" w:rsidR="00EE6496" w:rsidRPr="007B24BD" w:rsidRDefault="00EE6496" w:rsidP="00EE6496">
      <w:pPr>
        <w:numPr>
          <w:ilvl w:val="0"/>
          <w:numId w:val="10"/>
        </w:numPr>
        <w:contextualSpacing/>
      </w:pPr>
      <w:r w:rsidRPr="007B24BD">
        <w:t>Small increase</w:t>
      </w:r>
    </w:p>
    <w:p w14:paraId="25898802" w14:textId="77777777" w:rsidR="00EE6496" w:rsidRPr="007B24BD" w:rsidRDefault="00EE6496" w:rsidP="00EE6496">
      <w:pPr>
        <w:numPr>
          <w:ilvl w:val="0"/>
          <w:numId w:val="10"/>
        </w:numPr>
        <w:contextualSpacing/>
      </w:pPr>
      <w:r w:rsidRPr="007B24BD">
        <w:t>No change</w:t>
      </w:r>
    </w:p>
    <w:p w14:paraId="28337AF0" w14:textId="77777777" w:rsidR="00EE6496" w:rsidRPr="007B24BD" w:rsidRDefault="00EE6496" w:rsidP="00EE6496">
      <w:pPr>
        <w:numPr>
          <w:ilvl w:val="0"/>
          <w:numId w:val="10"/>
        </w:numPr>
        <w:contextualSpacing/>
      </w:pPr>
      <w:r w:rsidRPr="007B24BD">
        <w:t>Small decrease</w:t>
      </w:r>
    </w:p>
    <w:p w14:paraId="5A00043B" w14:textId="77777777" w:rsidR="00EE6496" w:rsidRPr="007B24BD" w:rsidRDefault="00EE6496" w:rsidP="00EE6496">
      <w:pPr>
        <w:numPr>
          <w:ilvl w:val="0"/>
          <w:numId w:val="10"/>
        </w:numPr>
        <w:contextualSpacing/>
      </w:pPr>
      <w:r w:rsidRPr="007B24BD">
        <w:t>Substantial decrease</w:t>
      </w:r>
    </w:p>
    <w:p w14:paraId="4DAF2A5E" w14:textId="77777777" w:rsidR="00EE6496" w:rsidRPr="007B24BD" w:rsidRDefault="00EE6496" w:rsidP="00EE6496">
      <w:pPr>
        <w:pStyle w:val="ListParagraph"/>
        <w:numPr>
          <w:ilvl w:val="1"/>
          <w:numId w:val="1"/>
        </w:numPr>
      </w:pPr>
      <w:r w:rsidRPr="007B24BD">
        <w:t xml:space="preserve">Why? </w:t>
      </w:r>
    </w:p>
    <w:p w14:paraId="53F9374E" w14:textId="77777777" w:rsidR="00EE6496" w:rsidRPr="007B24BD" w:rsidRDefault="00EE6496" w:rsidP="00EE6496">
      <w:pPr>
        <w:contextualSpacing/>
      </w:pPr>
    </w:p>
    <w:p w14:paraId="1ACB9F67" w14:textId="77777777" w:rsidR="00EE6496" w:rsidRPr="007B24BD" w:rsidRDefault="00EE6496" w:rsidP="00EE6496">
      <w:pPr>
        <w:pStyle w:val="ListParagraph"/>
        <w:numPr>
          <w:ilvl w:val="0"/>
          <w:numId w:val="1"/>
        </w:numPr>
      </w:pPr>
      <w:r w:rsidRPr="007B24BD">
        <w:t xml:space="preserve">How has the living guideline process impacted on the frequency with which you will access the guidelines compared to traditional (static) guidelines? </w:t>
      </w:r>
    </w:p>
    <w:p w14:paraId="10AEF3C2" w14:textId="77777777" w:rsidR="00EE6496" w:rsidRPr="007B24BD" w:rsidRDefault="00EE6496" w:rsidP="00EE6496">
      <w:pPr>
        <w:numPr>
          <w:ilvl w:val="0"/>
          <w:numId w:val="11"/>
        </w:numPr>
        <w:contextualSpacing/>
      </w:pPr>
      <w:r w:rsidRPr="007B24BD">
        <w:t>Substantial increase</w:t>
      </w:r>
    </w:p>
    <w:p w14:paraId="22CA1BF1" w14:textId="77777777" w:rsidR="00EE6496" w:rsidRPr="007B24BD" w:rsidRDefault="00EE6496" w:rsidP="00EE6496">
      <w:pPr>
        <w:numPr>
          <w:ilvl w:val="0"/>
          <w:numId w:val="11"/>
        </w:numPr>
        <w:contextualSpacing/>
      </w:pPr>
      <w:r w:rsidRPr="007B24BD">
        <w:t>Small increase</w:t>
      </w:r>
    </w:p>
    <w:p w14:paraId="3E9EA473" w14:textId="77777777" w:rsidR="00EE6496" w:rsidRPr="007B24BD" w:rsidRDefault="00EE6496" w:rsidP="00EE6496">
      <w:pPr>
        <w:numPr>
          <w:ilvl w:val="0"/>
          <w:numId w:val="11"/>
        </w:numPr>
        <w:contextualSpacing/>
      </w:pPr>
      <w:r w:rsidRPr="007B24BD">
        <w:t>No change</w:t>
      </w:r>
    </w:p>
    <w:p w14:paraId="67179695" w14:textId="77777777" w:rsidR="00EE6496" w:rsidRPr="007B24BD" w:rsidRDefault="00EE6496" w:rsidP="00EE6496">
      <w:pPr>
        <w:numPr>
          <w:ilvl w:val="0"/>
          <w:numId w:val="11"/>
        </w:numPr>
        <w:contextualSpacing/>
      </w:pPr>
      <w:r w:rsidRPr="007B24BD">
        <w:t>Small decrease</w:t>
      </w:r>
    </w:p>
    <w:p w14:paraId="0EF8C4EC" w14:textId="77777777" w:rsidR="00EE6496" w:rsidRPr="007B24BD" w:rsidRDefault="00EE6496" w:rsidP="00EE6496">
      <w:pPr>
        <w:numPr>
          <w:ilvl w:val="0"/>
          <w:numId w:val="11"/>
        </w:numPr>
        <w:contextualSpacing/>
      </w:pPr>
      <w:r w:rsidRPr="007B24BD">
        <w:t>Substantial decrease</w:t>
      </w:r>
    </w:p>
    <w:p w14:paraId="78A74FB2" w14:textId="77777777" w:rsidR="00EE6496" w:rsidRPr="007B24BD" w:rsidRDefault="00EE6496" w:rsidP="00EE6496">
      <w:pPr>
        <w:pStyle w:val="ListParagraph"/>
        <w:numPr>
          <w:ilvl w:val="1"/>
          <w:numId w:val="1"/>
        </w:numPr>
      </w:pPr>
      <w:r w:rsidRPr="007B24BD">
        <w:t xml:space="preserve">Why? </w:t>
      </w:r>
    </w:p>
    <w:p w14:paraId="45A9682F" w14:textId="77777777" w:rsidR="00EE6496" w:rsidRPr="007B24BD" w:rsidRDefault="00EE6496" w:rsidP="00EE6496">
      <w:pPr>
        <w:contextualSpacing/>
      </w:pPr>
    </w:p>
    <w:p w14:paraId="0F0EAB1E" w14:textId="77777777" w:rsidR="00EE6496" w:rsidRPr="007B24BD" w:rsidRDefault="00EE6496" w:rsidP="00EE6496">
      <w:pPr>
        <w:pStyle w:val="ListParagraph"/>
        <w:numPr>
          <w:ilvl w:val="0"/>
          <w:numId w:val="1"/>
        </w:numPr>
      </w:pPr>
      <w:r w:rsidRPr="007B24BD">
        <w:t xml:space="preserve">How has the living guideline process impacted on how likely you are to follow the guideline recommendations compared to traditional (static) guidelines? </w:t>
      </w:r>
    </w:p>
    <w:p w14:paraId="40C761C9" w14:textId="77777777" w:rsidR="00EE6496" w:rsidRPr="007B24BD" w:rsidRDefault="00EE6496" w:rsidP="00EE6496">
      <w:pPr>
        <w:numPr>
          <w:ilvl w:val="0"/>
          <w:numId w:val="12"/>
        </w:numPr>
        <w:contextualSpacing/>
      </w:pPr>
      <w:r w:rsidRPr="007B24BD">
        <w:t>Substantial increase</w:t>
      </w:r>
    </w:p>
    <w:p w14:paraId="3BFF253A" w14:textId="77777777" w:rsidR="00EE6496" w:rsidRPr="007B24BD" w:rsidRDefault="00EE6496" w:rsidP="00EE6496">
      <w:pPr>
        <w:numPr>
          <w:ilvl w:val="0"/>
          <w:numId w:val="12"/>
        </w:numPr>
        <w:contextualSpacing/>
      </w:pPr>
      <w:r w:rsidRPr="007B24BD">
        <w:t>Small increase</w:t>
      </w:r>
    </w:p>
    <w:p w14:paraId="4643E74E" w14:textId="77777777" w:rsidR="00EE6496" w:rsidRPr="007B24BD" w:rsidRDefault="00EE6496" w:rsidP="00EE6496">
      <w:pPr>
        <w:numPr>
          <w:ilvl w:val="0"/>
          <w:numId w:val="12"/>
        </w:numPr>
        <w:contextualSpacing/>
      </w:pPr>
      <w:r w:rsidRPr="007B24BD">
        <w:t>No change</w:t>
      </w:r>
    </w:p>
    <w:p w14:paraId="360D6EE2" w14:textId="77777777" w:rsidR="00EE6496" w:rsidRPr="007B24BD" w:rsidRDefault="00EE6496" w:rsidP="00EE6496">
      <w:pPr>
        <w:numPr>
          <w:ilvl w:val="0"/>
          <w:numId w:val="12"/>
        </w:numPr>
        <w:contextualSpacing/>
      </w:pPr>
      <w:r w:rsidRPr="007B24BD">
        <w:t>Small decrease</w:t>
      </w:r>
    </w:p>
    <w:p w14:paraId="3C639BE2" w14:textId="77777777" w:rsidR="00EE6496" w:rsidRPr="007B24BD" w:rsidRDefault="00EE6496" w:rsidP="00EE6496">
      <w:pPr>
        <w:numPr>
          <w:ilvl w:val="0"/>
          <w:numId w:val="12"/>
        </w:numPr>
        <w:contextualSpacing/>
      </w:pPr>
      <w:r w:rsidRPr="007B24BD">
        <w:t>Substantial decrease</w:t>
      </w:r>
    </w:p>
    <w:p w14:paraId="54600764" w14:textId="77777777" w:rsidR="00EE6496" w:rsidRPr="007B24BD" w:rsidRDefault="00EE6496" w:rsidP="00EE6496">
      <w:pPr>
        <w:pStyle w:val="ListParagraph"/>
        <w:numPr>
          <w:ilvl w:val="1"/>
          <w:numId w:val="1"/>
        </w:numPr>
      </w:pPr>
      <w:r w:rsidRPr="007B24BD">
        <w:t xml:space="preserve">Why? </w:t>
      </w:r>
    </w:p>
    <w:p w14:paraId="03085C73" w14:textId="77777777" w:rsidR="00EE6496" w:rsidRPr="007B24BD" w:rsidRDefault="00EE6496" w:rsidP="00EE6496">
      <w:pPr>
        <w:contextualSpacing/>
      </w:pPr>
    </w:p>
    <w:p w14:paraId="72CF6870" w14:textId="77777777" w:rsidR="00EE6496" w:rsidRPr="007B24BD" w:rsidRDefault="00EE6496" w:rsidP="00EE6496">
      <w:pPr>
        <w:pStyle w:val="ListParagraph"/>
        <w:numPr>
          <w:ilvl w:val="0"/>
          <w:numId w:val="1"/>
        </w:numPr>
      </w:pPr>
      <w:r w:rsidRPr="007B24BD">
        <w:t xml:space="preserve">Do the current Stroke living guidelines address relevant clinical topics? </w:t>
      </w:r>
    </w:p>
    <w:p w14:paraId="19E68787" w14:textId="77777777" w:rsidR="00EE6496" w:rsidRPr="007B24BD" w:rsidRDefault="00EE6496" w:rsidP="00EE6496">
      <w:pPr>
        <w:numPr>
          <w:ilvl w:val="0"/>
          <w:numId w:val="13"/>
        </w:numPr>
        <w:contextualSpacing/>
      </w:pPr>
      <w:r w:rsidRPr="007B24BD">
        <w:t xml:space="preserve">Yes, all the relevant questions are </w:t>
      </w:r>
      <w:proofErr w:type="gramStart"/>
      <w:r w:rsidRPr="007B24BD">
        <w:t>included</w:t>
      </w:r>
      <w:proofErr w:type="gramEnd"/>
    </w:p>
    <w:p w14:paraId="3BEA13BF" w14:textId="77777777" w:rsidR="00EE6496" w:rsidRPr="007B24BD" w:rsidRDefault="00EE6496" w:rsidP="00EE6496">
      <w:pPr>
        <w:numPr>
          <w:ilvl w:val="0"/>
          <w:numId w:val="13"/>
        </w:numPr>
        <w:contextualSpacing/>
      </w:pPr>
      <w:r w:rsidRPr="007B24BD">
        <w:t xml:space="preserve">Yes, most of the important questions, and few irrelevant questions are </w:t>
      </w:r>
      <w:proofErr w:type="gramStart"/>
      <w:r w:rsidRPr="007B24BD">
        <w:t>included</w:t>
      </w:r>
      <w:proofErr w:type="gramEnd"/>
    </w:p>
    <w:p w14:paraId="1E0447BA" w14:textId="77777777" w:rsidR="00EE6496" w:rsidRPr="007B24BD" w:rsidRDefault="00EE6496" w:rsidP="00EE6496">
      <w:pPr>
        <w:numPr>
          <w:ilvl w:val="0"/>
          <w:numId w:val="13"/>
        </w:numPr>
        <w:contextualSpacing/>
      </w:pPr>
      <w:r w:rsidRPr="007B24BD">
        <w:t xml:space="preserve">Mixed, some of the important questions, and some irrelevant questions are </w:t>
      </w:r>
      <w:proofErr w:type="gramStart"/>
      <w:r w:rsidRPr="007B24BD">
        <w:t>included</w:t>
      </w:r>
      <w:proofErr w:type="gramEnd"/>
    </w:p>
    <w:p w14:paraId="25406D09" w14:textId="77777777" w:rsidR="00EE6496" w:rsidRPr="007B24BD" w:rsidRDefault="00EE6496" w:rsidP="00EE6496">
      <w:pPr>
        <w:numPr>
          <w:ilvl w:val="0"/>
          <w:numId w:val="13"/>
        </w:numPr>
        <w:contextualSpacing/>
      </w:pPr>
      <w:r w:rsidRPr="007B24BD">
        <w:t xml:space="preserve">No, few of the important questions, and mostly irrelevant questions are </w:t>
      </w:r>
      <w:proofErr w:type="gramStart"/>
      <w:r w:rsidRPr="007B24BD">
        <w:t>included</w:t>
      </w:r>
      <w:proofErr w:type="gramEnd"/>
    </w:p>
    <w:p w14:paraId="33A3AA2B" w14:textId="77777777" w:rsidR="00EE6496" w:rsidRPr="007B24BD" w:rsidRDefault="00EE6496" w:rsidP="00EE6496">
      <w:pPr>
        <w:numPr>
          <w:ilvl w:val="0"/>
          <w:numId w:val="13"/>
        </w:numPr>
        <w:contextualSpacing/>
      </w:pPr>
      <w:r w:rsidRPr="007B24BD">
        <w:t xml:space="preserve">No, none of the relevant questions are </w:t>
      </w:r>
      <w:proofErr w:type="gramStart"/>
      <w:r w:rsidRPr="007B24BD">
        <w:t>included</w:t>
      </w:r>
      <w:proofErr w:type="gramEnd"/>
    </w:p>
    <w:p w14:paraId="28C3FA6E" w14:textId="77777777" w:rsidR="00EE6496" w:rsidRPr="007B24BD" w:rsidRDefault="00EE6496" w:rsidP="00EE6496">
      <w:pPr>
        <w:contextualSpacing/>
      </w:pPr>
    </w:p>
    <w:p w14:paraId="016B1A64" w14:textId="77777777" w:rsidR="00EE6496" w:rsidRPr="007B24BD" w:rsidRDefault="00EE6496" w:rsidP="00EE6496">
      <w:pPr>
        <w:pStyle w:val="ListParagraph"/>
        <w:numPr>
          <w:ilvl w:val="0"/>
          <w:numId w:val="1"/>
        </w:numPr>
      </w:pPr>
      <w:r w:rsidRPr="007B24BD">
        <w:t xml:space="preserve">How could the topics covered by the guidelines be improved? What areas are missing? Which should be removed? </w:t>
      </w:r>
      <w:r w:rsidRPr="00577E3A">
        <w:rPr>
          <w:i/>
          <w:iCs/>
        </w:rPr>
        <w:t>[free text response field]</w:t>
      </w:r>
    </w:p>
    <w:p w14:paraId="04E02C4C" w14:textId="77777777" w:rsidR="00EE6496" w:rsidRDefault="00EE6496" w:rsidP="00EE6496">
      <w:pPr>
        <w:rPr>
          <w:b/>
          <w:bCs/>
        </w:rPr>
      </w:pPr>
    </w:p>
    <w:p w14:paraId="27101B68" w14:textId="77777777" w:rsidR="00EE6496" w:rsidRPr="007B24BD" w:rsidRDefault="00EE6496" w:rsidP="00EE6496">
      <w:pPr>
        <w:rPr>
          <w:b/>
          <w:bCs/>
          <w:i/>
          <w:iCs/>
        </w:rPr>
      </w:pPr>
      <w:r w:rsidRPr="006C0A0A">
        <w:rPr>
          <w:b/>
          <w:bCs/>
          <w:i/>
          <w:iCs/>
        </w:rPr>
        <w:t xml:space="preserve">Thank you for participating </w:t>
      </w:r>
      <w:r w:rsidRPr="006C0A0A">
        <w:rPr>
          <w:i/>
          <w:iCs/>
        </w:rPr>
        <w:t>[end survey]</w:t>
      </w:r>
    </w:p>
    <w:p w14:paraId="2FF821CF" w14:textId="77777777" w:rsidR="00EE6496" w:rsidRPr="007B24BD" w:rsidRDefault="00EE6496" w:rsidP="00EE6496">
      <w:pPr>
        <w:rPr>
          <w:b/>
          <w:bCs/>
        </w:rPr>
      </w:pPr>
    </w:p>
    <w:p w14:paraId="591D4ADC" w14:textId="0604F991" w:rsidR="00EE6496" w:rsidRPr="00EE6496" w:rsidRDefault="00EE6496">
      <w:pPr>
        <w:rPr>
          <w:b/>
          <w:bCs/>
        </w:rPr>
      </w:pPr>
    </w:p>
    <w:sectPr w:rsidR="00EE6496" w:rsidRPr="00EE64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73D75"/>
    <w:multiLevelType w:val="hybridMultilevel"/>
    <w:tmpl w:val="CBB0D952"/>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CA120B0"/>
    <w:multiLevelType w:val="hybridMultilevel"/>
    <w:tmpl w:val="4E42C9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2F44A99"/>
    <w:multiLevelType w:val="hybridMultilevel"/>
    <w:tmpl w:val="4D203EF8"/>
    <w:lvl w:ilvl="0" w:tplc="0C090001">
      <w:start w:val="1"/>
      <w:numFmt w:val="bullet"/>
      <w:lvlText w:val=""/>
      <w:lvlJc w:val="left"/>
      <w:pPr>
        <w:ind w:left="1080" w:hanging="360"/>
      </w:pPr>
      <w:rPr>
        <w:rFonts w:ascii="Symbol" w:hAnsi="Symbol"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1D9F1960"/>
    <w:multiLevelType w:val="hybridMultilevel"/>
    <w:tmpl w:val="5DE817C6"/>
    <w:lvl w:ilvl="0" w:tplc="0BA89BE8">
      <w:start w:val="1"/>
      <w:numFmt w:val="decimal"/>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345142C5"/>
    <w:multiLevelType w:val="hybridMultilevel"/>
    <w:tmpl w:val="87E25E84"/>
    <w:lvl w:ilvl="0" w:tplc="0C090001">
      <w:start w:val="1"/>
      <w:numFmt w:val="bullet"/>
      <w:lvlText w:val=""/>
      <w:lvlJc w:val="left"/>
      <w:pPr>
        <w:ind w:left="1080" w:hanging="360"/>
      </w:pPr>
      <w:rPr>
        <w:rFonts w:ascii="Symbol" w:hAnsi="Symbol"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3DF646E9"/>
    <w:multiLevelType w:val="hybridMultilevel"/>
    <w:tmpl w:val="1542D374"/>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6356804"/>
    <w:multiLevelType w:val="hybridMultilevel"/>
    <w:tmpl w:val="83D06782"/>
    <w:lvl w:ilvl="0" w:tplc="0BA89BE8">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5D4A2134"/>
    <w:multiLevelType w:val="hybridMultilevel"/>
    <w:tmpl w:val="16E235D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E274435"/>
    <w:multiLevelType w:val="hybridMultilevel"/>
    <w:tmpl w:val="C2C2FFAA"/>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616E7213"/>
    <w:multiLevelType w:val="hybridMultilevel"/>
    <w:tmpl w:val="20F81978"/>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6A8B1E0C"/>
    <w:multiLevelType w:val="hybridMultilevel"/>
    <w:tmpl w:val="D7E28B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6AB62165"/>
    <w:multiLevelType w:val="hybridMultilevel"/>
    <w:tmpl w:val="A9886CA2"/>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2655DE6"/>
    <w:multiLevelType w:val="hybridMultilevel"/>
    <w:tmpl w:val="1ED0613E"/>
    <w:lvl w:ilvl="0" w:tplc="0C090001">
      <w:start w:val="1"/>
      <w:numFmt w:val="bullet"/>
      <w:lvlText w:val=""/>
      <w:lvlJc w:val="left"/>
      <w:pPr>
        <w:ind w:left="1080" w:hanging="360"/>
      </w:pPr>
      <w:rPr>
        <w:rFonts w:ascii="Symbol" w:hAnsi="Symbol"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1496532972">
    <w:abstractNumId w:val="6"/>
  </w:num>
  <w:num w:numId="2" w16cid:durableId="1470126727">
    <w:abstractNumId w:val="11"/>
  </w:num>
  <w:num w:numId="3" w16cid:durableId="213860444">
    <w:abstractNumId w:val="7"/>
  </w:num>
  <w:num w:numId="4" w16cid:durableId="1428035970">
    <w:abstractNumId w:val="10"/>
  </w:num>
  <w:num w:numId="5" w16cid:durableId="62725343">
    <w:abstractNumId w:val="8"/>
  </w:num>
  <w:num w:numId="6" w16cid:durableId="885918988">
    <w:abstractNumId w:val="9"/>
  </w:num>
  <w:num w:numId="7" w16cid:durableId="1753619687">
    <w:abstractNumId w:val="1"/>
  </w:num>
  <w:num w:numId="8" w16cid:durableId="1939174211">
    <w:abstractNumId w:val="0"/>
  </w:num>
  <w:num w:numId="9" w16cid:durableId="271982530">
    <w:abstractNumId w:val="3"/>
  </w:num>
  <w:num w:numId="10" w16cid:durableId="199632030">
    <w:abstractNumId w:val="2"/>
  </w:num>
  <w:num w:numId="11" w16cid:durableId="1005086811">
    <w:abstractNumId w:val="5"/>
  </w:num>
  <w:num w:numId="12" w16cid:durableId="616529412">
    <w:abstractNumId w:val="4"/>
  </w:num>
  <w:num w:numId="13" w16cid:durableId="8846826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96"/>
    <w:rsid w:val="000320E0"/>
    <w:rsid w:val="005821E7"/>
    <w:rsid w:val="00863278"/>
    <w:rsid w:val="00872531"/>
    <w:rsid w:val="009E0BF7"/>
    <w:rsid w:val="00AA0D73"/>
    <w:rsid w:val="00EE64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770DC"/>
  <w15:chartTrackingRefBased/>
  <w15:docId w15:val="{8089BB27-E490-4085-AC33-EBF091300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496"/>
    <w:rPr>
      <w:rFonts w:ascii="Calibri" w:eastAsia="Calibri" w:hAnsi="Calibri" w:cs="Calibri"/>
      <w:lang w:eastAsia="en-AU"/>
    </w:rPr>
  </w:style>
  <w:style w:type="paragraph" w:styleId="Heading1">
    <w:name w:val="heading 1"/>
    <w:basedOn w:val="Normal"/>
    <w:next w:val="Normal"/>
    <w:link w:val="Heading1Char"/>
    <w:uiPriority w:val="9"/>
    <w:qFormat/>
    <w:rsid w:val="00EE649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496"/>
    <w:rPr>
      <w:rFonts w:asciiTheme="majorHAnsi" w:eastAsiaTheme="majorEastAsia" w:hAnsiTheme="majorHAnsi" w:cstheme="majorBidi"/>
      <w:color w:val="2F5496" w:themeColor="accent1" w:themeShade="BF"/>
      <w:sz w:val="32"/>
      <w:szCs w:val="32"/>
      <w:lang w:eastAsia="en-AU"/>
    </w:rPr>
  </w:style>
  <w:style w:type="paragraph" w:styleId="ListParagraph">
    <w:name w:val="List Paragraph"/>
    <w:basedOn w:val="Normal"/>
    <w:link w:val="ListParagraphChar"/>
    <w:uiPriority w:val="34"/>
    <w:qFormat/>
    <w:rsid w:val="00EE6496"/>
    <w:pPr>
      <w:ind w:left="720"/>
      <w:contextualSpacing/>
    </w:pPr>
  </w:style>
  <w:style w:type="character" w:customStyle="1" w:styleId="ListParagraphChar">
    <w:name w:val="List Paragraph Char"/>
    <w:link w:val="ListParagraph"/>
    <w:uiPriority w:val="34"/>
    <w:locked/>
    <w:rsid w:val="00EE6496"/>
    <w:rPr>
      <w:rFonts w:ascii="Calibri" w:eastAsia="Calibri" w:hAnsi="Calibri" w:cs="Calibri"/>
      <w:lang w:eastAsia="en-AU"/>
    </w:rPr>
  </w:style>
  <w:style w:type="paragraph" w:styleId="Revision">
    <w:name w:val="Revision"/>
    <w:hidden/>
    <w:uiPriority w:val="99"/>
    <w:semiHidden/>
    <w:rsid w:val="005821E7"/>
    <w:pPr>
      <w:spacing w:after="0" w:line="240" w:lineRule="auto"/>
    </w:pPr>
    <w:rPr>
      <w:rFonts w:ascii="Calibri" w:eastAsia="Calibri" w:hAnsi="Calibri" w:cs="Calibr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494</Words>
  <Characters>2821</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 Molloy</dc:creator>
  <cp:keywords/>
  <dc:description/>
  <cp:lastModifiedBy>Charli Molloy</cp:lastModifiedBy>
  <cp:revision>6</cp:revision>
  <dcterms:created xsi:type="dcterms:W3CDTF">2023-02-08T03:40:00Z</dcterms:created>
  <dcterms:modified xsi:type="dcterms:W3CDTF">2023-11-05T23:56:00Z</dcterms:modified>
</cp:coreProperties>
</file>