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F65F" w14:textId="0D7D70D7" w:rsidR="00594251" w:rsidRPr="00594251" w:rsidRDefault="00594251" w:rsidP="00594251">
      <w:pPr>
        <w:ind w:firstLine="0"/>
        <w:rPr>
          <w:rFonts w:ascii="Times New Roman" w:hAnsi="Times New Roman" w:cs="Times New Roman"/>
          <w:i/>
          <w:iCs/>
        </w:rPr>
      </w:pPr>
      <w:r w:rsidRPr="00594251">
        <w:rPr>
          <w:rFonts w:ascii="Times New Roman" w:hAnsi="Times New Roman" w:cs="Times New Roman"/>
          <w:i/>
          <w:iCs/>
        </w:rPr>
        <w:t>Crisis Leadership</w:t>
      </w:r>
      <w:r w:rsidR="00504094">
        <w:rPr>
          <w:rFonts w:ascii="Times New Roman" w:hAnsi="Times New Roman" w:cs="Times New Roman"/>
          <w:i/>
          <w:iCs/>
        </w:rPr>
        <w:t xml:space="preserve"> and Staff Outcome</w:t>
      </w:r>
      <w:r w:rsidRPr="00594251">
        <w:rPr>
          <w:rFonts w:ascii="Times New Roman" w:hAnsi="Times New Roman" w:cs="Times New Roman"/>
          <w:i/>
          <w:iCs/>
        </w:rPr>
        <w:t xml:space="preserve"> Survey (30 items)</w:t>
      </w:r>
    </w:p>
    <w:tbl>
      <w:tblPr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7"/>
        <w:gridCol w:w="3513"/>
      </w:tblGrid>
      <w:tr w:rsidR="00594251" w:rsidRPr="00594251" w14:paraId="1CAE118A" w14:textId="77777777" w:rsidTr="00712160">
        <w:trPr>
          <w:trHeight w:val="315"/>
        </w:trPr>
        <w:tc>
          <w:tcPr>
            <w:tcW w:w="5837" w:type="dxa"/>
          </w:tcPr>
          <w:p w14:paraId="15EEBD93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lang w:val="en-CA"/>
              </w:rPr>
              <w:t>Sub-scales</w:t>
            </w:r>
          </w:p>
        </w:tc>
        <w:tc>
          <w:tcPr>
            <w:tcW w:w="3513" w:type="dxa"/>
          </w:tcPr>
          <w:p w14:paraId="02EB6C80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lang w:val="en-CA"/>
              </w:rPr>
              <w:t>Response Categories</w:t>
            </w:r>
          </w:p>
        </w:tc>
      </w:tr>
      <w:tr w:rsidR="00594251" w:rsidRPr="00594251" w14:paraId="3A03981F" w14:textId="77777777" w:rsidTr="00712160">
        <w:trPr>
          <w:trHeight w:val="315"/>
        </w:trPr>
        <w:tc>
          <w:tcPr>
            <w:tcW w:w="9350" w:type="dxa"/>
            <w:gridSpan w:val="2"/>
            <w:shd w:val="clear" w:color="auto" w:fill="D9E2F3"/>
          </w:tcPr>
          <w:p w14:paraId="5CE3A6F6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lang w:val="en-CA"/>
              </w:rPr>
              <w:t>Leadership behaviors</w:t>
            </w:r>
          </w:p>
          <w:p w14:paraId="24891551" w14:textId="77777777" w:rsidR="00594251" w:rsidRPr="00594251" w:rsidRDefault="00594251" w:rsidP="00594251">
            <w:pPr>
              <w:spacing w:after="0"/>
              <w:ind w:firstLine="0"/>
              <w:rPr>
                <w:rFonts w:ascii="Times New Roman" w:eastAsia="Times New Roman" w:hAnsi="Times New Roman" w:cs="Times New Roman"/>
                <w:b/>
                <w:i/>
                <w:iCs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</w:rPr>
              <w:t>Please think about the leader you see or interact with most and choose the response that best describes their behavior.</w:t>
            </w:r>
          </w:p>
        </w:tc>
      </w:tr>
      <w:tr w:rsidR="00594251" w:rsidRPr="00594251" w14:paraId="24B2193B" w14:textId="77777777" w:rsidTr="00712160">
        <w:trPr>
          <w:trHeight w:val="315"/>
        </w:trPr>
        <w:tc>
          <w:tcPr>
            <w:tcW w:w="9350" w:type="dxa"/>
            <w:gridSpan w:val="2"/>
          </w:tcPr>
          <w:p w14:paraId="36EFB2FB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i/>
                <w:lang w:val="en-CA"/>
              </w:rPr>
              <w:t>Task-oriented leadership - 10 items</w:t>
            </w:r>
          </w:p>
        </w:tc>
      </w:tr>
      <w:tr w:rsidR="00594251" w:rsidRPr="00594251" w14:paraId="43733039" w14:textId="77777777" w:rsidTr="00712160">
        <w:trPr>
          <w:trHeight w:val="315"/>
        </w:trPr>
        <w:tc>
          <w:tcPr>
            <w:tcW w:w="5837" w:type="dxa"/>
          </w:tcPr>
          <w:p w14:paraId="5F7EC24D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This leader reviewed roles and responsibilities with me.</w:t>
            </w:r>
          </w:p>
        </w:tc>
        <w:tc>
          <w:tcPr>
            <w:tcW w:w="3513" w:type="dxa"/>
          </w:tcPr>
          <w:p w14:paraId="1CF0E3F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i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  <w:p w14:paraId="6065FBA1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</w:p>
        </w:tc>
      </w:tr>
      <w:tr w:rsidR="00594251" w:rsidRPr="00594251" w14:paraId="4F5F7CE5" w14:textId="77777777" w:rsidTr="00712160">
        <w:trPr>
          <w:trHeight w:val="315"/>
        </w:trPr>
        <w:tc>
          <w:tcPr>
            <w:tcW w:w="5837" w:type="dxa"/>
          </w:tcPr>
          <w:p w14:paraId="350DC14A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 xml:space="preserve">This leader ensured that we agreed on ways we work together as a team. </w:t>
            </w:r>
          </w:p>
        </w:tc>
        <w:tc>
          <w:tcPr>
            <w:tcW w:w="3513" w:type="dxa"/>
          </w:tcPr>
          <w:p w14:paraId="6BBD11C4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i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Remember, N/A*</w:t>
            </w:r>
          </w:p>
        </w:tc>
      </w:tr>
      <w:tr w:rsidR="00594251" w:rsidRPr="00594251" w14:paraId="77BF5FA8" w14:textId="77777777" w:rsidTr="00712160">
        <w:trPr>
          <w:trHeight w:val="315"/>
        </w:trPr>
        <w:tc>
          <w:tcPr>
            <w:tcW w:w="5837" w:type="dxa"/>
          </w:tcPr>
          <w:p w14:paraId="1D473E3A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 xml:space="preserve">This leader called attention to the strengths of each person on our team. </w:t>
            </w:r>
          </w:p>
        </w:tc>
        <w:tc>
          <w:tcPr>
            <w:tcW w:w="3513" w:type="dxa"/>
          </w:tcPr>
          <w:p w14:paraId="512AF329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Remember, N/A*</w:t>
            </w:r>
          </w:p>
        </w:tc>
      </w:tr>
      <w:tr w:rsidR="00594251" w:rsidRPr="00594251" w14:paraId="5A7CDE6E" w14:textId="77777777" w:rsidTr="00712160">
        <w:trPr>
          <w:trHeight w:val="315"/>
        </w:trPr>
        <w:tc>
          <w:tcPr>
            <w:tcW w:w="5837" w:type="dxa"/>
          </w:tcPr>
          <w:p w14:paraId="03C5A23A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 xml:space="preserve">This leader </w:t>
            </w:r>
            <w:proofErr w:type="gramStart"/>
            <w:r w:rsidRPr="00594251">
              <w:rPr>
                <w:rFonts w:ascii="Times New Roman" w:eastAsia="Times New Roman" w:hAnsi="Times New Roman" w:cs="Times New Roman"/>
                <w:lang w:val="en-CA"/>
              </w:rPr>
              <w:t>took action</w:t>
            </w:r>
            <w:proofErr w:type="gramEnd"/>
            <w:r w:rsidRPr="00594251">
              <w:rPr>
                <w:rFonts w:ascii="Times New Roman" w:eastAsia="Times New Roman" w:hAnsi="Times New Roman" w:cs="Times New Roman"/>
                <w:lang w:val="en-CA"/>
              </w:rPr>
              <w:t xml:space="preserve">, as new individuals were assigned to their groups, to make sure we functioned as a “real team”. </w:t>
            </w:r>
          </w:p>
        </w:tc>
        <w:tc>
          <w:tcPr>
            <w:tcW w:w="3513" w:type="dxa"/>
          </w:tcPr>
          <w:p w14:paraId="4FED37A7" w14:textId="73CED81C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Remember, N/A*</w:t>
            </w:r>
          </w:p>
        </w:tc>
      </w:tr>
      <w:tr w:rsidR="00594251" w:rsidRPr="00594251" w14:paraId="2AE14D0C" w14:textId="77777777" w:rsidTr="00712160">
        <w:trPr>
          <w:trHeight w:val="315"/>
        </w:trPr>
        <w:tc>
          <w:tcPr>
            <w:tcW w:w="5837" w:type="dxa"/>
          </w:tcPr>
          <w:p w14:paraId="036DF6DC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 did this leader provide feedback to guide your team’s work?</w:t>
            </w:r>
          </w:p>
        </w:tc>
        <w:tc>
          <w:tcPr>
            <w:tcW w:w="3513" w:type="dxa"/>
          </w:tcPr>
          <w:p w14:paraId="2CA401AE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i/>
                <w:lang w:val="en-CA"/>
              </w:rPr>
            </w:pPr>
            <w:bookmarkStart w:id="0" w:name="_gjdgxs" w:colFirst="0" w:colLast="0"/>
            <w:bookmarkEnd w:id="0"/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Remember, N/A*</w:t>
            </w:r>
          </w:p>
        </w:tc>
      </w:tr>
      <w:tr w:rsidR="00594251" w:rsidRPr="00594251" w14:paraId="57115DF7" w14:textId="77777777" w:rsidTr="00712160">
        <w:trPr>
          <w:trHeight w:val="315"/>
        </w:trPr>
        <w:tc>
          <w:tcPr>
            <w:tcW w:w="5837" w:type="dxa"/>
          </w:tcPr>
          <w:p w14:paraId="2055A139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 xml:space="preserve">This leader established a regular frequency of communication with me. </w:t>
            </w:r>
          </w:p>
        </w:tc>
        <w:tc>
          <w:tcPr>
            <w:tcW w:w="3513" w:type="dxa"/>
          </w:tcPr>
          <w:p w14:paraId="1016D5B6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77FCD9B1" w14:textId="77777777" w:rsidTr="00712160">
        <w:trPr>
          <w:trHeight w:val="315"/>
        </w:trPr>
        <w:tc>
          <w:tcPr>
            <w:tcW w:w="5837" w:type="dxa"/>
          </w:tcPr>
          <w:p w14:paraId="504EA512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 xml:space="preserve">How often did this leader express that COVID-19 presents a unique opportunity to improve the way the CHC does things? </w:t>
            </w:r>
          </w:p>
        </w:tc>
        <w:tc>
          <w:tcPr>
            <w:tcW w:w="3513" w:type="dxa"/>
          </w:tcPr>
          <w:p w14:paraId="741F834B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i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</w:t>
            </w:r>
          </w:p>
        </w:tc>
      </w:tr>
      <w:tr w:rsidR="00594251" w:rsidRPr="00594251" w14:paraId="080771CE" w14:textId="77777777" w:rsidTr="00712160">
        <w:trPr>
          <w:trHeight w:val="315"/>
        </w:trPr>
        <w:tc>
          <w:tcPr>
            <w:tcW w:w="5837" w:type="dxa"/>
          </w:tcPr>
          <w:p w14:paraId="3A384879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 did this leader communicate with you about changes being implemented?</w:t>
            </w:r>
          </w:p>
        </w:tc>
        <w:tc>
          <w:tcPr>
            <w:tcW w:w="3513" w:type="dxa"/>
          </w:tcPr>
          <w:p w14:paraId="1C411676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</w:t>
            </w:r>
          </w:p>
        </w:tc>
      </w:tr>
      <w:tr w:rsidR="00594251" w:rsidRPr="00594251" w14:paraId="4A93DC90" w14:textId="77777777" w:rsidTr="00712160">
        <w:trPr>
          <w:trHeight w:val="315"/>
        </w:trPr>
        <w:tc>
          <w:tcPr>
            <w:tcW w:w="5837" w:type="dxa"/>
          </w:tcPr>
          <w:p w14:paraId="20A5A383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 did this leader explain why changes were being made, not just what changes were being made?</w:t>
            </w:r>
          </w:p>
        </w:tc>
        <w:tc>
          <w:tcPr>
            <w:tcW w:w="3513" w:type="dxa"/>
          </w:tcPr>
          <w:p w14:paraId="0D7E8A7F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</w:t>
            </w:r>
          </w:p>
        </w:tc>
      </w:tr>
      <w:tr w:rsidR="00594251" w:rsidRPr="00594251" w14:paraId="266DD4D4" w14:textId="77777777" w:rsidTr="00712160">
        <w:trPr>
          <w:trHeight w:val="315"/>
        </w:trPr>
        <w:tc>
          <w:tcPr>
            <w:tcW w:w="5837" w:type="dxa"/>
          </w:tcPr>
          <w:p w14:paraId="2581638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lastRenderedPageBreak/>
              <w:t>How often did this leader provide feedback to guide your work?</w:t>
            </w:r>
          </w:p>
        </w:tc>
        <w:tc>
          <w:tcPr>
            <w:tcW w:w="3513" w:type="dxa"/>
          </w:tcPr>
          <w:p w14:paraId="6FD3ABAC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</w:t>
            </w:r>
          </w:p>
        </w:tc>
      </w:tr>
      <w:tr w:rsidR="00594251" w:rsidRPr="00594251" w14:paraId="07238268" w14:textId="77777777" w:rsidTr="00712160">
        <w:trPr>
          <w:trHeight w:val="315"/>
        </w:trPr>
        <w:tc>
          <w:tcPr>
            <w:tcW w:w="9350" w:type="dxa"/>
            <w:gridSpan w:val="2"/>
          </w:tcPr>
          <w:p w14:paraId="5E8A9FDB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i/>
                <w:lang w:val="en-CA"/>
              </w:rPr>
              <w:t>Person-Oriented Leadership – 8 items</w:t>
            </w:r>
          </w:p>
        </w:tc>
      </w:tr>
      <w:tr w:rsidR="00594251" w:rsidRPr="00594251" w14:paraId="5EC7B9BB" w14:textId="77777777" w:rsidTr="00712160">
        <w:trPr>
          <w:trHeight w:val="315"/>
        </w:trPr>
        <w:tc>
          <w:tcPr>
            <w:tcW w:w="5837" w:type="dxa"/>
          </w:tcPr>
          <w:p w14:paraId="784E8E32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 xml:space="preserve">How often did this leader seek input from you about changes they were considering? </w:t>
            </w:r>
          </w:p>
        </w:tc>
        <w:tc>
          <w:tcPr>
            <w:tcW w:w="3513" w:type="dxa"/>
          </w:tcPr>
          <w:p w14:paraId="78B1F9C4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</w:t>
            </w:r>
          </w:p>
        </w:tc>
      </w:tr>
      <w:tr w:rsidR="00594251" w:rsidRPr="00594251" w14:paraId="17E48357" w14:textId="77777777" w:rsidTr="00712160">
        <w:trPr>
          <w:trHeight w:val="315"/>
        </w:trPr>
        <w:tc>
          <w:tcPr>
            <w:tcW w:w="5837" w:type="dxa"/>
          </w:tcPr>
          <w:p w14:paraId="2F2D1992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 did this leader act on your suggestions?</w:t>
            </w:r>
          </w:p>
        </w:tc>
        <w:tc>
          <w:tcPr>
            <w:tcW w:w="3513" w:type="dxa"/>
          </w:tcPr>
          <w:p w14:paraId="703AB952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Remember, N/A**</w:t>
            </w:r>
          </w:p>
        </w:tc>
      </w:tr>
      <w:tr w:rsidR="00594251" w:rsidRPr="00594251" w14:paraId="11C4BC37" w14:textId="77777777" w:rsidTr="00712160">
        <w:trPr>
          <w:trHeight w:val="315"/>
        </w:trPr>
        <w:tc>
          <w:tcPr>
            <w:tcW w:w="5837" w:type="dxa"/>
          </w:tcPr>
          <w:p w14:paraId="348F608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 did this leader report back on what happened with your suggestions?</w:t>
            </w:r>
          </w:p>
        </w:tc>
        <w:tc>
          <w:tcPr>
            <w:tcW w:w="3513" w:type="dxa"/>
          </w:tcPr>
          <w:p w14:paraId="7B76A5D4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Remember, N/A**</w:t>
            </w:r>
          </w:p>
        </w:tc>
      </w:tr>
      <w:tr w:rsidR="00594251" w:rsidRPr="00594251" w14:paraId="23A804CF" w14:textId="77777777" w:rsidTr="00712160">
        <w:trPr>
          <w:trHeight w:val="315"/>
        </w:trPr>
        <w:tc>
          <w:tcPr>
            <w:tcW w:w="5837" w:type="dxa"/>
          </w:tcPr>
          <w:p w14:paraId="437549BF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 did this leader thank you for raising concerns?</w:t>
            </w:r>
          </w:p>
        </w:tc>
        <w:tc>
          <w:tcPr>
            <w:tcW w:w="3513" w:type="dxa"/>
          </w:tcPr>
          <w:p w14:paraId="059AEDF8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Remember, N/A**</w:t>
            </w:r>
          </w:p>
        </w:tc>
      </w:tr>
      <w:tr w:rsidR="00594251" w:rsidRPr="00594251" w14:paraId="4610A30D" w14:textId="77777777" w:rsidTr="00712160">
        <w:trPr>
          <w:trHeight w:val="315"/>
        </w:trPr>
        <w:tc>
          <w:tcPr>
            <w:tcW w:w="5837" w:type="dxa"/>
          </w:tcPr>
          <w:p w14:paraId="7FCD3823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 did this leader make decisions before securing broad consensus or buy-in?</w:t>
            </w:r>
          </w:p>
        </w:tc>
        <w:tc>
          <w:tcPr>
            <w:tcW w:w="3513" w:type="dxa"/>
          </w:tcPr>
          <w:p w14:paraId="7EEF86BB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</w:t>
            </w:r>
          </w:p>
        </w:tc>
      </w:tr>
      <w:tr w:rsidR="00594251" w:rsidRPr="00594251" w14:paraId="5C6413F1" w14:textId="77777777" w:rsidTr="00712160">
        <w:trPr>
          <w:trHeight w:val="315"/>
        </w:trPr>
        <w:tc>
          <w:tcPr>
            <w:tcW w:w="5837" w:type="dxa"/>
          </w:tcPr>
          <w:p w14:paraId="074C11F4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This leader sought input from me about what communication I felt was needed.</w:t>
            </w:r>
          </w:p>
        </w:tc>
        <w:tc>
          <w:tcPr>
            <w:tcW w:w="3513" w:type="dxa"/>
          </w:tcPr>
          <w:p w14:paraId="0C596428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39EB2F5B" w14:textId="77777777" w:rsidTr="00712160">
        <w:trPr>
          <w:trHeight w:val="315"/>
        </w:trPr>
        <w:tc>
          <w:tcPr>
            <w:tcW w:w="5837" w:type="dxa"/>
          </w:tcPr>
          <w:p w14:paraId="065DF459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This leader encouraged me to make changes I felt were important.</w:t>
            </w:r>
          </w:p>
        </w:tc>
        <w:tc>
          <w:tcPr>
            <w:tcW w:w="3513" w:type="dxa"/>
          </w:tcPr>
          <w:p w14:paraId="5D73AE1B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1A96DB2C" w14:textId="77777777" w:rsidTr="00712160">
        <w:trPr>
          <w:trHeight w:val="315"/>
        </w:trPr>
        <w:tc>
          <w:tcPr>
            <w:tcW w:w="5837" w:type="dxa"/>
          </w:tcPr>
          <w:p w14:paraId="0E847EF8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How often, when addressing you, did this leader explicitly frame the context as a safe space for disagreement?</w:t>
            </w:r>
          </w:p>
        </w:tc>
        <w:tc>
          <w:tcPr>
            <w:tcW w:w="3513" w:type="dxa"/>
          </w:tcPr>
          <w:p w14:paraId="0C07997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Never, Once, A Few Times, Many Times, Almost Always, Unsure/Don’t Remember</w:t>
            </w:r>
          </w:p>
        </w:tc>
      </w:tr>
      <w:tr w:rsidR="00594251" w:rsidRPr="00594251" w14:paraId="71CF0413" w14:textId="77777777" w:rsidTr="00712160">
        <w:trPr>
          <w:trHeight w:val="315"/>
        </w:trPr>
        <w:tc>
          <w:tcPr>
            <w:tcW w:w="9350" w:type="dxa"/>
            <w:gridSpan w:val="2"/>
            <w:shd w:val="clear" w:color="auto" w:fill="D9E2F3"/>
          </w:tcPr>
          <w:p w14:paraId="2862ED4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lang w:val="en-CA"/>
              </w:rPr>
              <w:t>Staff outcome</w:t>
            </w:r>
          </w:p>
          <w:p w14:paraId="76353213" w14:textId="6DCE0CE7" w:rsidR="00594251" w:rsidRPr="00594251" w:rsidRDefault="00594251" w:rsidP="00594251">
            <w:pPr>
              <w:spacing w:after="0"/>
              <w:ind w:firstLine="0"/>
              <w:rPr>
                <w:rFonts w:ascii="Times New Roman" w:eastAsia="Calibri" w:hAnsi="Times New Roman" w:cs="Times New Roman"/>
                <w:i/>
                <w:iCs/>
                <w:lang w:val="en-CA"/>
              </w:rPr>
            </w:pPr>
            <w:r w:rsidRPr="00594251">
              <w:rPr>
                <w:rFonts w:ascii="Times New Roman" w:eastAsia="Calibri" w:hAnsi="Times New Roman" w:cs="Times New Roman"/>
                <w:i/>
                <w:iCs/>
                <w:lang w:val="en-CA"/>
              </w:rPr>
              <w:t>In the statements below</w:t>
            </w:r>
            <w:r w:rsidR="008D7777">
              <w:rPr>
                <w:rFonts w:ascii="Times New Roman" w:eastAsia="Calibri" w:hAnsi="Times New Roman" w:cs="Times New Roman"/>
                <w:i/>
                <w:iCs/>
                <w:lang w:val="en-CA"/>
              </w:rPr>
              <w:t>,</w:t>
            </w:r>
            <w:r w:rsidRPr="00594251">
              <w:rPr>
                <w:rFonts w:ascii="Times New Roman" w:eastAsia="Calibri" w:hAnsi="Times New Roman" w:cs="Times New Roman"/>
                <w:i/>
                <w:iCs/>
                <w:lang w:val="en-CA"/>
              </w:rPr>
              <w:t xml:space="preserve"> the “change” refers to your CHC’s transition to virtual delivery of services due to COVID-19.</w:t>
            </w:r>
          </w:p>
        </w:tc>
      </w:tr>
      <w:tr w:rsidR="00594251" w:rsidRPr="00594251" w14:paraId="78614CB9" w14:textId="77777777" w:rsidTr="00712160">
        <w:trPr>
          <w:trHeight w:val="315"/>
        </w:trPr>
        <w:tc>
          <w:tcPr>
            <w:tcW w:w="9350" w:type="dxa"/>
            <w:gridSpan w:val="2"/>
          </w:tcPr>
          <w:p w14:paraId="2DDC52CD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i/>
                <w:lang w:val="en-CA"/>
              </w:rPr>
              <w:t>Commitment to Sustaining Change - 7 items</w:t>
            </w:r>
          </w:p>
        </w:tc>
      </w:tr>
      <w:tr w:rsidR="00594251" w:rsidRPr="00594251" w14:paraId="68271EBA" w14:textId="77777777" w:rsidTr="00712160">
        <w:trPr>
          <w:trHeight w:val="315"/>
        </w:trPr>
        <w:tc>
          <w:tcPr>
            <w:tcW w:w="5837" w:type="dxa"/>
          </w:tcPr>
          <w:p w14:paraId="47C955A2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I am convinced we need to sustain this change at my CHC.</w:t>
            </w:r>
          </w:p>
        </w:tc>
        <w:tc>
          <w:tcPr>
            <w:tcW w:w="3513" w:type="dxa"/>
          </w:tcPr>
          <w:p w14:paraId="11E70E9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</w:t>
            </w:r>
          </w:p>
        </w:tc>
      </w:tr>
      <w:tr w:rsidR="00594251" w:rsidRPr="00594251" w14:paraId="4A4B9AAB" w14:textId="77777777" w:rsidTr="00712160">
        <w:trPr>
          <w:trHeight w:val="315"/>
        </w:trPr>
        <w:tc>
          <w:tcPr>
            <w:tcW w:w="5837" w:type="dxa"/>
          </w:tcPr>
          <w:p w14:paraId="3FD2B30A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lastRenderedPageBreak/>
              <w:t>It is unrealistic to expect that we will sustain this change.</w:t>
            </w:r>
          </w:p>
        </w:tc>
        <w:tc>
          <w:tcPr>
            <w:tcW w:w="3513" w:type="dxa"/>
          </w:tcPr>
          <w:p w14:paraId="112B6EF0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</w:t>
            </w:r>
          </w:p>
        </w:tc>
      </w:tr>
      <w:tr w:rsidR="00594251" w:rsidRPr="00594251" w14:paraId="3B711EB3" w14:textId="77777777" w:rsidTr="00712160">
        <w:trPr>
          <w:trHeight w:val="315"/>
        </w:trPr>
        <w:tc>
          <w:tcPr>
            <w:tcW w:w="5837" w:type="dxa"/>
          </w:tcPr>
          <w:p w14:paraId="517975C6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I am strongly committed to sustaining this change effort.</w:t>
            </w:r>
          </w:p>
        </w:tc>
        <w:tc>
          <w:tcPr>
            <w:tcW w:w="3513" w:type="dxa"/>
          </w:tcPr>
          <w:p w14:paraId="3BA81D19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</w:t>
            </w:r>
          </w:p>
        </w:tc>
      </w:tr>
      <w:tr w:rsidR="00594251" w:rsidRPr="00594251" w14:paraId="5995CCA4" w14:textId="77777777" w:rsidTr="00712160">
        <w:trPr>
          <w:trHeight w:val="315"/>
        </w:trPr>
        <w:tc>
          <w:tcPr>
            <w:tcW w:w="5837" w:type="dxa"/>
          </w:tcPr>
          <w:p w14:paraId="7DB391F7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It wouldn’t take much for me to abandon this change.</w:t>
            </w:r>
          </w:p>
        </w:tc>
        <w:tc>
          <w:tcPr>
            <w:tcW w:w="3513" w:type="dxa"/>
          </w:tcPr>
          <w:p w14:paraId="6CF3A1DF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</w:t>
            </w:r>
          </w:p>
        </w:tc>
      </w:tr>
      <w:tr w:rsidR="00594251" w:rsidRPr="00594251" w14:paraId="5D6DDBF2" w14:textId="77777777" w:rsidTr="00712160">
        <w:trPr>
          <w:trHeight w:val="315"/>
        </w:trPr>
        <w:tc>
          <w:tcPr>
            <w:tcW w:w="5837" w:type="dxa"/>
          </w:tcPr>
          <w:p w14:paraId="62D88751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The principles of this change effort are good goals to continue to shoot for.</w:t>
            </w:r>
          </w:p>
        </w:tc>
        <w:tc>
          <w:tcPr>
            <w:tcW w:w="3513" w:type="dxa"/>
          </w:tcPr>
          <w:p w14:paraId="27CC232A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</w:t>
            </w:r>
          </w:p>
        </w:tc>
      </w:tr>
      <w:tr w:rsidR="00594251" w:rsidRPr="00594251" w14:paraId="0B486FB0" w14:textId="77777777" w:rsidTr="00712160">
        <w:trPr>
          <w:trHeight w:val="315"/>
        </w:trPr>
        <w:tc>
          <w:tcPr>
            <w:tcW w:w="5837" w:type="dxa"/>
          </w:tcPr>
          <w:p w14:paraId="5A9BBD03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I was committed to the implementation of virtual services.</w:t>
            </w:r>
          </w:p>
        </w:tc>
        <w:tc>
          <w:tcPr>
            <w:tcW w:w="3513" w:type="dxa"/>
          </w:tcPr>
          <w:p w14:paraId="23AEFDB9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5D355660" w14:textId="77777777" w:rsidTr="00712160">
        <w:trPr>
          <w:trHeight w:val="315"/>
        </w:trPr>
        <w:tc>
          <w:tcPr>
            <w:tcW w:w="5837" w:type="dxa"/>
          </w:tcPr>
          <w:p w14:paraId="74F15F5E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lang w:val="en-CA"/>
              </w:rPr>
              <w:t>The potential benefits of this change are not worth the costs in time and resources required to sustain it.</w:t>
            </w:r>
          </w:p>
        </w:tc>
        <w:tc>
          <w:tcPr>
            <w:tcW w:w="3513" w:type="dxa"/>
          </w:tcPr>
          <w:p w14:paraId="6AE48E56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</w:t>
            </w:r>
          </w:p>
        </w:tc>
      </w:tr>
      <w:tr w:rsidR="00594251" w:rsidRPr="00594251" w14:paraId="3CD15C6C" w14:textId="77777777" w:rsidTr="00712160">
        <w:trPr>
          <w:trHeight w:val="315"/>
        </w:trPr>
        <w:tc>
          <w:tcPr>
            <w:tcW w:w="9350" w:type="dxa"/>
            <w:gridSpan w:val="2"/>
          </w:tcPr>
          <w:p w14:paraId="623F98AF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b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b/>
                <w:i/>
                <w:lang w:val="en-CA"/>
              </w:rPr>
              <w:t>Performance Self-Evaluation -5 items</w:t>
            </w:r>
          </w:p>
        </w:tc>
      </w:tr>
      <w:tr w:rsidR="00594251" w:rsidRPr="00594251" w14:paraId="1637A2B4" w14:textId="77777777" w:rsidTr="00712160">
        <w:trPr>
          <w:trHeight w:val="315"/>
        </w:trPr>
        <w:tc>
          <w:tcPr>
            <w:tcW w:w="5837" w:type="dxa"/>
          </w:tcPr>
          <w:p w14:paraId="46D375D3" w14:textId="77777777" w:rsidR="00594251" w:rsidRPr="00594251" w:rsidRDefault="00594251" w:rsidP="00594251">
            <w:pPr>
              <w:tabs>
                <w:tab w:val="left" w:pos="1020"/>
              </w:tabs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 worked effectively with my team.</w:t>
            </w:r>
          </w:p>
        </w:tc>
        <w:tc>
          <w:tcPr>
            <w:tcW w:w="3513" w:type="dxa"/>
          </w:tcPr>
          <w:p w14:paraId="395BEA48" w14:textId="77777777" w:rsidR="00594251" w:rsidRPr="00594251" w:rsidRDefault="00594251" w:rsidP="00594251">
            <w:pPr>
              <w:tabs>
                <w:tab w:val="left" w:pos="1020"/>
              </w:tabs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7301E8BB" w14:textId="77777777" w:rsidTr="00712160">
        <w:trPr>
          <w:trHeight w:val="315"/>
        </w:trPr>
        <w:tc>
          <w:tcPr>
            <w:tcW w:w="5837" w:type="dxa"/>
          </w:tcPr>
          <w:p w14:paraId="6F697EFF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 worked effectively with other teams across the CHC.</w:t>
            </w:r>
          </w:p>
        </w:tc>
        <w:tc>
          <w:tcPr>
            <w:tcW w:w="3513" w:type="dxa"/>
          </w:tcPr>
          <w:p w14:paraId="3D39F1E6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5B57B78E" w14:textId="77777777" w:rsidTr="00712160">
        <w:trPr>
          <w:trHeight w:val="315"/>
        </w:trPr>
        <w:tc>
          <w:tcPr>
            <w:tcW w:w="5837" w:type="dxa"/>
          </w:tcPr>
          <w:p w14:paraId="2B4A488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 found new ways to innovate any time I was faced with a constraint.</w:t>
            </w:r>
          </w:p>
        </w:tc>
        <w:tc>
          <w:tcPr>
            <w:tcW w:w="3513" w:type="dxa"/>
          </w:tcPr>
          <w:p w14:paraId="5BCCD016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4B5C656C" w14:textId="77777777" w:rsidTr="00712160">
        <w:trPr>
          <w:trHeight w:val="315"/>
        </w:trPr>
        <w:tc>
          <w:tcPr>
            <w:tcW w:w="5837" w:type="dxa"/>
          </w:tcPr>
          <w:p w14:paraId="4F299B13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 was very responsive to feedback.</w:t>
            </w:r>
          </w:p>
        </w:tc>
        <w:tc>
          <w:tcPr>
            <w:tcW w:w="3513" w:type="dxa"/>
          </w:tcPr>
          <w:p w14:paraId="0A2F159A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  <w:tr w:rsidR="00594251" w:rsidRPr="00594251" w14:paraId="1DA71D9A" w14:textId="77777777" w:rsidTr="00712160">
        <w:trPr>
          <w:trHeight w:val="315"/>
        </w:trPr>
        <w:tc>
          <w:tcPr>
            <w:tcW w:w="5837" w:type="dxa"/>
          </w:tcPr>
          <w:p w14:paraId="32ABCE15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 improved work processes in ways that will have lasting effects beyond this crisis.</w:t>
            </w:r>
          </w:p>
        </w:tc>
        <w:tc>
          <w:tcPr>
            <w:tcW w:w="3513" w:type="dxa"/>
          </w:tcPr>
          <w:p w14:paraId="040DBA0C" w14:textId="77777777" w:rsidR="00594251" w:rsidRPr="00594251" w:rsidRDefault="00594251" w:rsidP="00594251">
            <w:pPr>
              <w:spacing w:after="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594251">
              <w:rPr>
                <w:rFonts w:ascii="Times New Roman" w:eastAsia="Times New Roman" w:hAnsi="Times New Roman" w:cs="Times New Roman"/>
                <w:i/>
                <w:lang w:val="en-CA"/>
              </w:rPr>
              <w:t>Strongly Disagree, Disagree, Undecided, Agree, Strongly Agree, Don’t Remember</w:t>
            </w:r>
          </w:p>
        </w:tc>
      </w:tr>
    </w:tbl>
    <w:p w14:paraId="51C470C4" w14:textId="77777777" w:rsidR="00075A3F" w:rsidRDefault="00075A3F" w:rsidP="00075A3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*N/A denotes Not Applicable as employee did not work in a team</w:t>
      </w:r>
    </w:p>
    <w:p w14:paraId="27D10339" w14:textId="41FA1AD8" w:rsidR="00594251" w:rsidRPr="00075A3F" w:rsidRDefault="00075A3F" w:rsidP="00075A3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**N/A denotes Not Applicable as employee did not raise concerns/make suggestions</w:t>
      </w:r>
    </w:p>
    <w:sectPr w:rsidR="00594251" w:rsidRPr="00075A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1638" w14:textId="77777777" w:rsidR="00D003C5" w:rsidRDefault="00D003C5" w:rsidP="00504094">
      <w:pPr>
        <w:spacing w:after="0"/>
      </w:pPr>
      <w:r>
        <w:separator/>
      </w:r>
    </w:p>
  </w:endnote>
  <w:endnote w:type="continuationSeparator" w:id="0">
    <w:p w14:paraId="7390A077" w14:textId="77777777" w:rsidR="00D003C5" w:rsidRDefault="00D003C5" w:rsidP="005040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96271" w14:textId="77777777" w:rsidR="00D003C5" w:rsidRDefault="00D003C5" w:rsidP="00504094">
      <w:pPr>
        <w:spacing w:after="0"/>
      </w:pPr>
      <w:r>
        <w:separator/>
      </w:r>
    </w:p>
  </w:footnote>
  <w:footnote w:type="continuationSeparator" w:id="0">
    <w:p w14:paraId="3CB50EBE" w14:textId="77777777" w:rsidR="00D003C5" w:rsidRDefault="00D003C5" w:rsidP="005040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17EF" w14:textId="3156692B" w:rsidR="00504094" w:rsidRPr="00504094" w:rsidRDefault="00504094" w:rsidP="00504094">
    <w:pPr>
      <w:ind w:firstLine="0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Additional file</w:t>
    </w:r>
    <w:r w:rsidRPr="00594251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6FD"/>
    <w:multiLevelType w:val="multilevel"/>
    <w:tmpl w:val="272E656A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D374B35"/>
    <w:multiLevelType w:val="multilevel"/>
    <w:tmpl w:val="CF0A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28802959">
    <w:abstractNumId w:val="0"/>
  </w:num>
  <w:num w:numId="2" w16cid:durableId="1746607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51"/>
    <w:rsid w:val="00006574"/>
    <w:rsid w:val="00050B82"/>
    <w:rsid w:val="00075A3F"/>
    <w:rsid w:val="00202EFC"/>
    <w:rsid w:val="0022436C"/>
    <w:rsid w:val="00225950"/>
    <w:rsid w:val="00266107"/>
    <w:rsid w:val="002879D8"/>
    <w:rsid w:val="002A4570"/>
    <w:rsid w:val="00337488"/>
    <w:rsid w:val="00504094"/>
    <w:rsid w:val="00594251"/>
    <w:rsid w:val="00616FB6"/>
    <w:rsid w:val="008D7777"/>
    <w:rsid w:val="00923EF3"/>
    <w:rsid w:val="00CB7DD6"/>
    <w:rsid w:val="00D003C5"/>
    <w:rsid w:val="00D27812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3BF6C"/>
  <w15:chartTrackingRefBased/>
  <w15:docId w15:val="{513BA0E4-FD67-450E-8FB5-F042F929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/>
        <w:ind w:left="10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EFC"/>
    <w:pPr>
      <w:ind w:left="0" w:firstLine="720"/>
    </w:pPr>
    <w:rPr>
      <w:rFonts w:eastAsiaTheme="minorEastAsia"/>
    </w:rPr>
  </w:style>
  <w:style w:type="paragraph" w:styleId="Heading1">
    <w:name w:val="heading 1"/>
    <w:basedOn w:val="Normal"/>
    <w:link w:val="Heading1Char"/>
    <w:autoRedefine/>
    <w:uiPriority w:val="9"/>
    <w:qFormat/>
    <w:rsid w:val="002879D8"/>
    <w:pPr>
      <w:keepNext/>
      <w:keepLines/>
      <w:pBdr>
        <w:top w:val="single" w:sz="4" w:space="1" w:color="auto"/>
      </w:pBdr>
      <w:spacing w:after="120"/>
      <w:contextualSpacing/>
      <w:outlineLvl w:val="0"/>
    </w:pPr>
    <w:rPr>
      <w:rFonts w:eastAsiaTheme="majorEastAsia" w:cs="Times New Roman"/>
      <w:b/>
      <w:color w:val="19259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879D8"/>
    <w:pPr>
      <w:keepNext/>
      <w:keepLines/>
      <w:spacing w:after="0"/>
      <w:contextualSpacing/>
      <w:outlineLvl w:val="1"/>
    </w:pPr>
    <w:rPr>
      <w:b/>
      <w:sz w:val="20"/>
      <w:lang w:val="en-CA" w:eastAsia="en-C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7DD6"/>
    <w:pPr>
      <w:keepNext/>
      <w:keepLines/>
      <w:spacing w:before="40" w:after="120" w:line="259" w:lineRule="auto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7DD6"/>
    <w:rPr>
      <w:rFonts w:eastAsiaTheme="majorEastAsia" w:cstheme="majorBidi"/>
      <w:i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79D8"/>
    <w:rPr>
      <w:rFonts w:ascii="Times New Roman" w:eastAsiaTheme="majorEastAsia" w:hAnsi="Times New Roman" w:cs="Times New Roman"/>
      <w:b/>
      <w:color w:val="192599"/>
    </w:rPr>
  </w:style>
  <w:style w:type="character" w:customStyle="1" w:styleId="Heading2Char">
    <w:name w:val="Heading 2 Char"/>
    <w:basedOn w:val="DefaultParagraphFont"/>
    <w:link w:val="Heading2"/>
    <w:uiPriority w:val="9"/>
    <w:rsid w:val="002879D8"/>
    <w:rPr>
      <w:rFonts w:ascii="Times New Roman" w:hAnsi="Times New Roman"/>
      <w:b/>
      <w:sz w:val="20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5040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40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040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409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Yang</dc:creator>
  <cp:keywords/>
  <dc:description/>
  <cp:lastModifiedBy>Grudniewicz, Agnes</cp:lastModifiedBy>
  <cp:revision>2</cp:revision>
  <dcterms:created xsi:type="dcterms:W3CDTF">2024-03-28T19:18:00Z</dcterms:created>
  <dcterms:modified xsi:type="dcterms:W3CDTF">2024-03-28T19:18:00Z</dcterms:modified>
</cp:coreProperties>
</file>