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25FCD" w14:textId="555BBE76" w:rsidR="00DF108B" w:rsidRDefault="005566DE" w:rsidP="00712B63">
      <w:pPr>
        <w:spacing w:after="0"/>
        <w:rPr>
          <w:lang w:val="en-US"/>
        </w:rPr>
      </w:pPr>
      <w:r>
        <w:rPr>
          <w:lang w:val="en-US"/>
        </w:rPr>
        <w:t>Table</w:t>
      </w:r>
      <w:r w:rsidR="001A283B">
        <w:rPr>
          <w:lang w:val="en-US"/>
        </w:rPr>
        <w:t xml:space="preserve"> 2:</w:t>
      </w:r>
      <w:r w:rsidR="00D61C70">
        <w:rPr>
          <w:lang w:val="en-US"/>
        </w:rPr>
        <w:t xml:space="preserve"> Odds ratio for </w:t>
      </w:r>
      <w:r w:rsidR="00F866B6">
        <w:rPr>
          <w:lang w:val="en-US"/>
        </w:rPr>
        <w:t xml:space="preserve">at least one </w:t>
      </w:r>
      <w:r w:rsidR="004B7018">
        <w:rPr>
          <w:lang w:val="en-US"/>
        </w:rPr>
        <w:t xml:space="preserve">PHC consultation for mental health problems </w:t>
      </w:r>
      <w:r w:rsidR="004F3F3C">
        <w:rPr>
          <w:lang w:val="en-US"/>
        </w:rPr>
        <w:t>compared to</w:t>
      </w:r>
      <w:r w:rsidR="006D2297">
        <w:rPr>
          <w:lang w:val="en-US"/>
        </w:rPr>
        <w:t xml:space="preserve"> those without</w:t>
      </w:r>
      <w:r w:rsidR="00D80D74">
        <w:rPr>
          <w:lang w:val="en-US"/>
        </w:rPr>
        <w:t xml:space="preserve"> any mental health consultations within a year</w:t>
      </w:r>
      <w:r w:rsidR="00E51A79">
        <w:rPr>
          <w:lang w:val="en-US"/>
        </w:rPr>
        <w:t>, by gender</w:t>
      </w:r>
      <w:r w:rsidR="000F166C">
        <w:rPr>
          <w:lang w:val="en-US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1701"/>
        <w:gridCol w:w="1276"/>
        <w:gridCol w:w="1554"/>
      </w:tblGrid>
      <w:tr w:rsidR="00DF108B" w:rsidRPr="00473FFA" w14:paraId="4BB634E0" w14:textId="77777777">
        <w:trPr>
          <w:trHeight w:val="53"/>
        </w:trPr>
        <w:tc>
          <w:tcPr>
            <w:tcW w:w="3256" w:type="dxa"/>
          </w:tcPr>
          <w:p w14:paraId="1DB3AFF5" w14:textId="5A9E6C13" w:rsidR="00DF108B" w:rsidRPr="00473FFA" w:rsidRDefault="00DF108B" w:rsidP="00712B63">
            <w:pPr>
              <w:rPr>
                <w:lang w:val="en-US"/>
              </w:rPr>
            </w:pPr>
            <w:r>
              <w:rPr>
                <w:lang w:val="en-US"/>
              </w:rPr>
              <w:t xml:space="preserve">PHC vs </w:t>
            </w:r>
            <w:r w:rsidR="00DA62BF">
              <w:rPr>
                <w:lang w:val="en-US"/>
              </w:rPr>
              <w:t>none</w:t>
            </w:r>
          </w:p>
        </w:tc>
        <w:tc>
          <w:tcPr>
            <w:tcW w:w="2976" w:type="dxa"/>
            <w:gridSpan w:val="2"/>
          </w:tcPr>
          <w:p w14:paraId="1171FB3C" w14:textId="6C2C8B0B" w:rsidR="00DF108B" w:rsidRPr="00473FFA" w:rsidRDefault="00DF108B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Men</w:t>
            </w:r>
            <w:r>
              <w:rPr>
                <w:lang w:val="en-US"/>
              </w:rPr>
              <w:t xml:space="preserve"> (N=1</w:t>
            </w:r>
            <w:r w:rsidR="008505DB">
              <w:rPr>
                <w:lang w:val="en-US"/>
              </w:rPr>
              <w:t>4</w:t>
            </w:r>
            <w:r>
              <w:rPr>
                <w:lang w:val="en-US"/>
              </w:rPr>
              <w:t>,</w:t>
            </w:r>
            <w:r w:rsidR="008505DB">
              <w:rPr>
                <w:lang w:val="en-US"/>
              </w:rPr>
              <w:t>6</w:t>
            </w:r>
            <w:r>
              <w:rPr>
                <w:lang w:val="en-US"/>
              </w:rPr>
              <w:t>1</w:t>
            </w:r>
            <w:r w:rsidR="008505DB">
              <w:rPr>
                <w:lang w:val="en-US"/>
              </w:rPr>
              <w:t>9</w:t>
            </w:r>
            <w:r>
              <w:rPr>
                <w:lang w:val="en-US"/>
              </w:rPr>
              <w:t>,</w:t>
            </w:r>
            <w:r w:rsidR="008505DB">
              <w:rPr>
                <w:lang w:val="en-US"/>
              </w:rPr>
              <w:t>1</w:t>
            </w:r>
            <w:r>
              <w:rPr>
                <w:lang w:val="en-US"/>
              </w:rPr>
              <w:t>2</w:t>
            </w:r>
            <w:r w:rsidR="008505DB">
              <w:rPr>
                <w:lang w:val="en-US"/>
              </w:rPr>
              <w:t>7</w:t>
            </w:r>
            <w:r>
              <w:rPr>
                <w:lang w:val="en-US"/>
              </w:rPr>
              <w:t>)</w:t>
            </w:r>
          </w:p>
        </w:tc>
        <w:tc>
          <w:tcPr>
            <w:tcW w:w="2830" w:type="dxa"/>
            <w:gridSpan w:val="2"/>
          </w:tcPr>
          <w:p w14:paraId="5CBFF8BC" w14:textId="64192698" w:rsidR="00DF108B" w:rsidRPr="00473FFA" w:rsidRDefault="00DF108B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Women</w:t>
            </w:r>
            <w:r>
              <w:rPr>
                <w:lang w:val="en-US"/>
              </w:rPr>
              <w:t xml:space="preserve"> (N=1</w:t>
            </w:r>
            <w:r w:rsidR="00162994">
              <w:rPr>
                <w:lang w:val="en-US"/>
              </w:rPr>
              <w:t>3,850,219</w:t>
            </w:r>
            <w:r>
              <w:rPr>
                <w:lang w:val="en-US"/>
              </w:rPr>
              <w:t>)</w:t>
            </w:r>
          </w:p>
        </w:tc>
      </w:tr>
      <w:tr w:rsidR="00DF108B" w:rsidRPr="00473FFA" w14:paraId="249739F1" w14:textId="77777777">
        <w:tc>
          <w:tcPr>
            <w:tcW w:w="3256" w:type="dxa"/>
          </w:tcPr>
          <w:p w14:paraId="28175F2D" w14:textId="77777777" w:rsidR="00DF108B" w:rsidRPr="00473FFA" w:rsidRDefault="00DF108B" w:rsidP="00712B63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23AB071C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OR</w:t>
            </w:r>
          </w:p>
        </w:tc>
        <w:tc>
          <w:tcPr>
            <w:tcW w:w="1701" w:type="dxa"/>
          </w:tcPr>
          <w:p w14:paraId="733C74C4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CI</w:t>
            </w:r>
          </w:p>
        </w:tc>
        <w:tc>
          <w:tcPr>
            <w:tcW w:w="1276" w:type="dxa"/>
          </w:tcPr>
          <w:p w14:paraId="71587ADC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OR</w:t>
            </w:r>
          </w:p>
        </w:tc>
        <w:tc>
          <w:tcPr>
            <w:tcW w:w="1554" w:type="dxa"/>
          </w:tcPr>
          <w:p w14:paraId="6A6E4D45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CI</w:t>
            </w:r>
          </w:p>
        </w:tc>
      </w:tr>
      <w:tr w:rsidR="00DF108B" w:rsidRPr="00473FFA" w14:paraId="198340F5" w14:textId="77777777">
        <w:tc>
          <w:tcPr>
            <w:tcW w:w="3256" w:type="dxa"/>
          </w:tcPr>
          <w:p w14:paraId="58969F47" w14:textId="77777777" w:rsidR="00DF108B" w:rsidRPr="00D67A4E" w:rsidRDefault="00DF108B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Suicide</w:t>
            </w:r>
          </w:p>
        </w:tc>
        <w:tc>
          <w:tcPr>
            <w:tcW w:w="1275" w:type="dxa"/>
          </w:tcPr>
          <w:p w14:paraId="256940A2" w14:textId="29724972" w:rsidR="00DF108B" w:rsidRPr="00473FFA" w:rsidRDefault="006879F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4.90</w:t>
            </w:r>
            <w:r w:rsidR="00DF108B"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51E15886" w14:textId="1E30B920" w:rsidR="00DF108B" w:rsidRPr="00473FFA" w:rsidRDefault="00135435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4.39 </w:t>
            </w:r>
            <w:r w:rsidR="009D4434">
              <w:rPr>
                <w:lang w:val="en-US"/>
              </w:rPr>
              <w:t>– 5.47</w:t>
            </w:r>
          </w:p>
        </w:tc>
        <w:tc>
          <w:tcPr>
            <w:tcW w:w="1276" w:type="dxa"/>
          </w:tcPr>
          <w:p w14:paraId="4D0DE612" w14:textId="37029EF3" w:rsidR="00DF108B" w:rsidRPr="00473FFA" w:rsidRDefault="00162994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</w:t>
            </w:r>
            <w:r w:rsidR="007427FA">
              <w:rPr>
                <w:lang w:val="en-US"/>
              </w:rPr>
              <w:t>86</w:t>
            </w:r>
            <w:r w:rsidR="00DF108B"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29400EC4" w14:textId="14C0B181" w:rsidR="00DF108B" w:rsidRPr="00473FFA" w:rsidRDefault="009654A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5.49 – 8.57</w:t>
            </w:r>
          </w:p>
        </w:tc>
      </w:tr>
      <w:tr w:rsidR="00D86CF4" w:rsidRPr="00473FFA" w14:paraId="65559211" w14:textId="77777777">
        <w:tc>
          <w:tcPr>
            <w:tcW w:w="3256" w:type="dxa"/>
          </w:tcPr>
          <w:p w14:paraId="572F83EF" w14:textId="143873C3" w:rsidR="00D86CF4" w:rsidRPr="00D67A4E" w:rsidRDefault="00D86CF4" w:rsidP="00712B6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Suicide*</w:t>
            </w:r>
            <w:r w:rsidR="009C5618">
              <w:rPr>
                <w:b/>
                <w:bCs/>
                <w:lang w:val="en-US"/>
              </w:rPr>
              <w:t>higher education</w:t>
            </w:r>
          </w:p>
        </w:tc>
        <w:tc>
          <w:tcPr>
            <w:tcW w:w="1275" w:type="dxa"/>
          </w:tcPr>
          <w:p w14:paraId="54E54542" w14:textId="15AC5ABE" w:rsidR="00D86CF4" w:rsidRDefault="006879F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1.60**</w:t>
            </w:r>
          </w:p>
        </w:tc>
        <w:tc>
          <w:tcPr>
            <w:tcW w:w="1701" w:type="dxa"/>
          </w:tcPr>
          <w:p w14:paraId="7A9EE238" w14:textId="4DC3724A" w:rsidR="00D86CF4" w:rsidRPr="00473FFA" w:rsidRDefault="0075598F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1.22 – 2.09</w:t>
            </w:r>
          </w:p>
        </w:tc>
        <w:tc>
          <w:tcPr>
            <w:tcW w:w="1276" w:type="dxa"/>
          </w:tcPr>
          <w:p w14:paraId="3C59781A" w14:textId="12E45451" w:rsidR="00D86CF4" w:rsidRDefault="00E55D76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0.79</w:t>
            </w:r>
          </w:p>
        </w:tc>
        <w:tc>
          <w:tcPr>
            <w:tcW w:w="1554" w:type="dxa"/>
          </w:tcPr>
          <w:p w14:paraId="4F615DBA" w14:textId="17B13D3A" w:rsidR="00D86CF4" w:rsidRPr="00473FFA" w:rsidRDefault="009654A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0.52 – 1.20</w:t>
            </w:r>
          </w:p>
        </w:tc>
      </w:tr>
      <w:tr w:rsidR="00DF108B" w:rsidRPr="00473FFA" w14:paraId="4B589348" w14:textId="77777777">
        <w:tc>
          <w:tcPr>
            <w:tcW w:w="3256" w:type="dxa"/>
          </w:tcPr>
          <w:p w14:paraId="5B5FC2FB" w14:textId="77777777" w:rsidR="00DF108B" w:rsidRPr="00D67A4E" w:rsidRDefault="00DF108B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Higher education (base=high school or less)</w:t>
            </w:r>
          </w:p>
        </w:tc>
        <w:tc>
          <w:tcPr>
            <w:tcW w:w="1275" w:type="dxa"/>
          </w:tcPr>
          <w:p w14:paraId="03C7F812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0.76***</w:t>
            </w:r>
          </w:p>
        </w:tc>
        <w:tc>
          <w:tcPr>
            <w:tcW w:w="1701" w:type="dxa"/>
          </w:tcPr>
          <w:p w14:paraId="298478B2" w14:textId="78BB13C9" w:rsidR="00DF108B" w:rsidRPr="00473FFA" w:rsidRDefault="0075598F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0.76 – 0.76 </w:t>
            </w:r>
          </w:p>
        </w:tc>
        <w:tc>
          <w:tcPr>
            <w:tcW w:w="1276" w:type="dxa"/>
          </w:tcPr>
          <w:p w14:paraId="5A171A4E" w14:textId="53F44D82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</w:t>
            </w:r>
            <w:r w:rsidR="00D97661">
              <w:rPr>
                <w:lang w:val="en-US"/>
              </w:rPr>
              <w:t>3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435913C7" w14:textId="16B54CFD" w:rsidR="00DF108B" w:rsidRPr="00473FFA" w:rsidRDefault="009654A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0.82 – 0.83</w:t>
            </w:r>
          </w:p>
        </w:tc>
      </w:tr>
      <w:tr w:rsidR="00DF108B" w:rsidRPr="00473FFA" w14:paraId="7DD886DF" w14:textId="77777777">
        <w:tc>
          <w:tcPr>
            <w:tcW w:w="3256" w:type="dxa"/>
          </w:tcPr>
          <w:p w14:paraId="201710C4" w14:textId="77777777" w:rsidR="00DF108B" w:rsidRPr="00D67A4E" w:rsidRDefault="00DF108B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Employment (base=no employment)</w:t>
            </w:r>
          </w:p>
        </w:tc>
        <w:tc>
          <w:tcPr>
            <w:tcW w:w="1275" w:type="dxa"/>
          </w:tcPr>
          <w:p w14:paraId="2FEB005A" w14:textId="41C7E5EA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791BF3">
              <w:rPr>
                <w:lang w:val="en-US"/>
              </w:rPr>
              <w:t>54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65794BAB" w14:textId="0FB86B5D" w:rsidR="00DF108B" w:rsidRPr="00473FFA" w:rsidRDefault="004B4F29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0.54 – 0.54</w:t>
            </w:r>
          </w:p>
        </w:tc>
        <w:tc>
          <w:tcPr>
            <w:tcW w:w="1276" w:type="dxa"/>
          </w:tcPr>
          <w:p w14:paraId="7958CA31" w14:textId="6271E096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D97661">
              <w:rPr>
                <w:lang w:val="en-US"/>
              </w:rPr>
              <w:t>68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5E51A94B" w14:textId="48C42E21" w:rsidR="00DF108B" w:rsidRPr="00473FFA" w:rsidRDefault="00F9262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0.68 – 0.68</w:t>
            </w:r>
          </w:p>
        </w:tc>
      </w:tr>
      <w:tr w:rsidR="00DF108B" w:rsidRPr="00473FFA" w14:paraId="29E393E0" w14:textId="77777777">
        <w:tc>
          <w:tcPr>
            <w:tcW w:w="3256" w:type="dxa"/>
          </w:tcPr>
          <w:p w14:paraId="76BB170A" w14:textId="77777777" w:rsidR="00DF108B" w:rsidRPr="00D67A4E" w:rsidRDefault="00DF108B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Income (base=middle tertile)</w:t>
            </w:r>
          </w:p>
        </w:tc>
        <w:tc>
          <w:tcPr>
            <w:tcW w:w="1275" w:type="dxa"/>
          </w:tcPr>
          <w:p w14:paraId="026FC88F" w14:textId="6CB97A69" w:rsidR="00DF108B" w:rsidRPr="00473FFA" w:rsidRDefault="00DF108B" w:rsidP="00712B63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14:paraId="156DB50C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2CC74F73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</w:p>
        </w:tc>
        <w:tc>
          <w:tcPr>
            <w:tcW w:w="1554" w:type="dxa"/>
          </w:tcPr>
          <w:p w14:paraId="753FC132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</w:p>
        </w:tc>
      </w:tr>
      <w:tr w:rsidR="00DF108B" w:rsidRPr="00473FFA" w14:paraId="73B131C6" w14:textId="77777777">
        <w:tc>
          <w:tcPr>
            <w:tcW w:w="3256" w:type="dxa"/>
          </w:tcPr>
          <w:p w14:paraId="1AACC3D5" w14:textId="77777777" w:rsidR="00DF108B" w:rsidRPr="00D67A4E" w:rsidRDefault="00DF108B" w:rsidP="00712B63">
            <w:pPr>
              <w:rPr>
                <w:i/>
                <w:iCs/>
                <w:lang w:val="en-US"/>
              </w:rPr>
            </w:pPr>
            <w:r w:rsidRPr="00D67A4E">
              <w:rPr>
                <w:i/>
                <w:iCs/>
                <w:lang w:val="en-US"/>
              </w:rPr>
              <w:t xml:space="preserve">Lowest income tertile </w:t>
            </w:r>
          </w:p>
        </w:tc>
        <w:tc>
          <w:tcPr>
            <w:tcW w:w="1275" w:type="dxa"/>
          </w:tcPr>
          <w:p w14:paraId="70E1727B" w14:textId="64E860A5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791BF3">
              <w:rPr>
                <w:lang w:val="en-US"/>
              </w:rPr>
              <w:t>03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13F1CA0E" w14:textId="6C96EBA0" w:rsidR="00DF108B" w:rsidRPr="00473FFA" w:rsidRDefault="004B4F29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1.03 – 1.04</w:t>
            </w:r>
          </w:p>
        </w:tc>
        <w:tc>
          <w:tcPr>
            <w:tcW w:w="1276" w:type="dxa"/>
          </w:tcPr>
          <w:p w14:paraId="3DE127D2" w14:textId="2F42F675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</w:t>
            </w:r>
            <w:r w:rsidR="00DF5E97">
              <w:rPr>
                <w:lang w:val="en-US"/>
              </w:rPr>
              <w:t>1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01C167A1" w14:textId="08499AB5" w:rsidR="00DF108B" w:rsidRPr="00473FFA" w:rsidRDefault="00F9262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0.80 – 0.80</w:t>
            </w:r>
          </w:p>
        </w:tc>
      </w:tr>
      <w:tr w:rsidR="00DF108B" w:rsidRPr="00473FFA" w14:paraId="64293109" w14:textId="77777777">
        <w:tc>
          <w:tcPr>
            <w:tcW w:w="3256" w:type="dxa"/>
          </w:tcPr>
          <w:p w14:paraId="6FCF722A" w14:textId="77777777" w:rsidR="00DF108B" w:rsidRPr="00D67A4E" w:rsidRDefault="00DF108B" w:rsidP="00712B63">
            <w:pPr>
              <w:rPr>
                <w:i/>
                <w:iCs/>
                <w:lang w:val="en-US"/>
              </w:rPr>
            </w:pPr>
            <w:r w:rsidRPr="00D67A4E">
              <w:rPr>
                <w:i/>
                <w:iCs/>
                <w:lang w:val="en-US"/>
              </w:rPr>
              <w:t xml:space="preserve">Highest income tertile </w:t>
            </w:r>
          </w:p>
        </w:tc>
        <w:tc>
          <w:tcPr>
            <w:tcW w:w="1275" w:type="dxa"/>
          </w:tcPr>
          <w:p w14:paraId="045BA222" w14:textId="754CCD72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</w:t>
            </w:r>
            <w:r w:rsidR="00791BF3">
              <w:rPr>
                <w:lang w:val="en-US"/>
              </w:rPr>
              <w:t>9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4A67A2FB" w14:textId="4D34374A" w:rsidR="00DF108B" w:rsidRPr="00473FFA" w:rsidRDefault="00084E9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0.69 – 0.69</w:t>
            </w:r>
          </w:p>
        </w:tc>
        <w:tc>
          <w:tcPr>
            <w:tcW w:w="1276" w:type="dxa"/>
          </w:tcPr>
          <w:p w14:paraId="04E44C9B" w14:textId="054194CE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DF5E97">
              <w:rPr>
                <w:lang w:val="en-US"/>
              </w:rPr>
              <w:t>80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455B8C7B" w14:textId="20A24664" w:rsidR="00DF108B" w:rsidRPr="00473FFA" w:rsidRDefault="00F9262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0.80 – 0.81</w:t>
            </w:r>
          </w:p>
        </w:tc>
      </w:tr>
      <w:tr w:rsidR="00DF108B" w:rsidRPr="00473FFA" w14:paraId="6DB192DD" w14:textId="77777777">
        <w:tc>
          <w:tcPr>
            <w:tcW w:w="3256" w:type="dxa"/>
          </w:tcPr>
          <w:p w14:paraId="1B4B04C2" w14:textId="77777777" w:rsidR="00DF108B" w:rsidRPr="00D67A4E" w:rsidRDefault="00DF108B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Age group (base=</w:t>
            </w:r>
            <w:r>
              <w:rPr>
                <w:b/>
                <w:bCs/>
                <w:lang w:val="en-US"/>
              </w:rPr>
              <w:t>35-49</w:t>
            </w:r>
            <w:r w:rsidRPr="00D67A4E">
              <w:rPr>
                <w:b/>
                <w:bCs/>
                <w:lang w:val="en-US"/>
              </w:rPr>
              <w:t>)</w:t>
            </w:r>
          </w:p>
        </w:tc>
        <w:tc>
          <w:tcPr>
            <w:tcW w:w="1275" w:type="dxa"/>
          </w:tcPr>
          <w:p w14:paraId="28023BD4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14:paraId="78BDF414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2A4988B8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</w:p>
        </w:tc>
        <w:tc>
          <w:tcPr>
            <w:tcW w:w="1554" w:type="dxa"/>
          </w:tcPr>
          <w:p w14:paraId="620ED295" w14:textId="77777777" w:rsidR="00DF108B" w:rsidRPr="00473FFA" w:rsidRDefault="00DF108B" w:rsidP="00712B63">
            <w:pPr>
              <w:jc w:val="center"/>
              <w:rPr>
                <w:lang w:val="en-US"/>
              </w:rPr>
            </w:pPr>
          </w:p>
        </w:tc>
      </w:tr>
      <w:tr w:rsidR="00DF108B" w:rsidRPr="00473FFA" w14:paraId="28338E49" w14:textId="77777777">
        <w:tc>
          <w:tcPr>
            <w:tcW w:w="3256" w:type="dxa"/>
          </w:tcPr>
          <w:p w14:paraId="505C2856" w14:textId="60DB01CC" w:rsidR="00DF108B" w:rsidRPr="00D67A4E" w:rsidRDefault="00DF108B" w:rsidP="00712B63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2</w:t>
            </w:r>
            <w:r w:rsidR="00BE5268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  <w:lang w:val="en-US"/>
              </w:rPr>
              <w:t>-34</w:t>
            </w:r>
          </w:p>
        </w:tc>
        <w:tc>
          <w:tcPr>
            <w:tcW w:w="1275" w:type="dxa"/>
          </w:tcPr>
          <w:p w14:paraId="7A84556A" w14:textId="1C17339F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E2523A">
              <w:rPr>
                <w:lang w:val="en-US"/>
              </w:rPr>
              <w:t>79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41CDAC1C" w14:textId="4476D656" w:rsidR="00DF108B" w:rsidRPr="00473FFA" w:rsidRDefault="00084E9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0.79 – 0.80</w:t>
            </w:r>
          </w:p>
        </w:tc>
        <w:tc>
          <w:tcPr>
            <w:tcW w:w="1276" w:type="dxa"/>
          </w:tcPr>
          <w:p w14:paraId="0A507788" w14:textId="25E1BDEE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DF5E97">
              <w:rPr>
                <w:lang w:val="en-US"/>
              </w:rPr>
              <w:t>81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4C064937" w14:textId="3297B2A7" w:rsidR="00DF108B" w:rsidRPr="00473FFA" w:rsidRDefault="005308CF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0.80 – 0.81</w:t>
            </w:r>
          </w:p>
        </w:tc>
      </w:tr>
      <w:tr w:rsidR="00DF108B" w:rsidRPr="00473FFA" w14:paraId="13A85ACB" w14:textId="77777777">
        <w:tc>
          <w:tcPr>
            <w:tcW w:w="3256" w:type="dxa"/>
          </w:tcPr>
          <w:p w14:paraId="5CE64F0C" w14:textId="77777777" w:rsidR="00DF108B" w:rsidRPr="00D67A4E" w:rsidRDefault="00DF108B" w:rsidP="00712B63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50-64</w:t>
            </w:r>
          </w:p>
        </w:tc>
        <w:tc>
          <w:tcPr>
            <w:tcW w:w="1275" w:type="dxa"/>
          </w:tcPr>
          <w:p w14:paraId="0A7378F9" w14:textId="434EC807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E2523A">
              <w:rPr>
                <w:lang w:val="en-US"/>
              </w:rPr>
              <w:t>94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0AF4945E" w14:textId="781C613E" w:rsidR="00DF108B" w:rsidRPr="00473FFA" w:rsidRDefault="00084E9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0.93 – 0.94</w:t>
            </w:r>
          </w:p>
        </w:tc>
        <w:tc>
          <w:tcPr>
            <w:tcW w:w="1276" w:type="dxa"/>
          </w:tcPr>
          <w:p w14:paraId="63EC9E8E" w14:textId="7423182B" w:rsidR="00DF108B" w:rsidRPr="00473FFA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2169B6">
              <w:rPr>
                <w:lang w:val="en-US"/>
              </w:rPr>
              <w:t>9</w:t>
            </w:r>
            <w:r w:rsidR="009255FA">
              <w:rPr>
                <w:lang w:val="en-US"/>
              </w:rPr>
              <w:t>4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078BA793" w14:textId="48B861DE" w:rsidR="00DF108B" w:rsidRPr="00473FFA" w:rsidRDefault="005308CF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0.93 – 0.94</w:t>
            </w:r>
          </w:p>
        </w:tc>
      </w:tr>
      <w:tr w:rsidR="00DF108B" w:rsidRPr="00473FFA" w14:paraId="6A4B314F" w14:textId="77777777">
        <w:tc>
          <w:tcPr>
            <w:tcW w:w="3256" w:type="dxa"/>
          </w:tcPr>
          <w:p w14:paraId="02A0FF3F" w14:textId="53DA3550" w:rsidR="00DF108B" w:rsidRPr="00097ED9" w:rsidRDefault="009B3CE9" w:rsidP="00712B63">
            <w:pPr>
              <w:rPr>
                <w:lang w:val="en-US"/>
              </w:rPr>
            </w:pPr>
            <w:r>
              <w:rPr>
                <w:lang w:val="en-US"/>
              </w:rPr>
              <w:t>_cons</w:t>
            </w:r>
          </w:p>
        </w:tc>
        <w:tc>
          <w:tcPr>
            <w:tcW w:w="1275" w:type="dxa"/>
          </w:tcPr>
          <w:p w14:paraId="756CD4D9" w14:textId="24C1A036" w:rsidR="00DF108B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9B3CE9">
              <w:rPr>
                <w:lang w:val="en-US"/>
              </w:rPr>
              <w:t>20</w:t>
            </w:r>
            <w:r w:rsidR="00A47242"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6B2E752E" w14:textId="5FAA60F2" w:rsidR="00DF108B" w:rsidRDefault="00084E9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 – 0.21</w:t>
            </w:r>
          </w:p>
        </w:tc>
        <w:tc>
          <w:tcPr>
            <w:tcW w:w="1276" w:type="dxa"/>
          </w:tcPr>
          <w:p w14:paraId="7052494A" w14:textId="67C0A9C2" w:rsidR="00DF108B" w:rsidRDefault="00DF108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1D5266">
              <w:rPr>
                <w:lang w:val="en-US"/>
              </w:rPr>
              <w:t>29</w:t>
            </w:r>
            <w:r w:rsidR="00A47242"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1FD28529" w14:textId="6738E684" w:rsidR="00DF108B" w:rsidRDefault="005308CF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 – 0.29</w:t>
            </w:r>
          </w:p>
        </w:tc>
      </w:tr>
      <w:tr w:rsidR="00DF108B" w:rsidRPr="00097ED9" w14:paraId="02674A75" w14:textId="77777777">
        <w:tc>
          <w:tcPr>
            <w:tcW w:w="3256" w:type="dxa"/>
          </w:tcPr>
          <w:p w14:paraId="3EDC7D0C" w14:textId="77777777" w:rsidR="00DF108B" w:rsidRPr="00097ED9" w:rsidRDefault="00DF108B" w:rsidP="00712B63">
            <w:pPr>
              <w:rPr>
                <w:lang w:val="en-US"/>
              </w:rPr>
            </w:pPr>
            <w:r>
              <w:rPr>
                <w:lang w:val="en-US"/>
              </w:rPr>
              <w:t>Log likelihood</w:t>
            </w:r>
          </w:p>
        </w:tc>
        <w:tc>
          <w:tcPr>
            <w:tcW w:w="2976" w:type="dxa"/>
            <w:gridSpan w:val="2"/>
          </w:tcPr>
          <w:p w14:paraId="2BB617BE" w14:textId="5F19DF62" w:rsidR="00DF108B" w:rsidRPr="00097ED9" w:rsidRDefault="00C3623F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-4154590.4</w:t>
            </w:r>
          </w:p>
        </w:tc>
        <w:tc>
          <w:tcPr>
            <w:tcW w:w="2830" w:type="dxa"/>
            <w:gridSpan w:val="2"/>
          </w:tcPr>
          <w:p w14:paraId="03B99A76" w14:textId="669DAB1B" w:rsidR="00DF108B" w:rsidRPr="00097ED9" w:rsidRDefault="005308CF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-5516664.2</w:t>
            </w:r>
          </w:p>
        </w:tc>
      </w:tr>
    </w:tbl>
    <w:p w14:paraId="00F04C81" w14:textId="3E686C67" w:rsidR="00DF108B" w:rsidRDefault="00970519" w:rsidP="00712B63">
      <w:pPr>
        <w:spacing w:after="0"/>
        <w:rPr>
          <w:sz w:val="20"/>
          <w:szCs w:val="20"/>
          <w:lang w:val="en-US"/>
        </w:rPr>
      </w:pPr>
      <w:r w:rsidRPr="00970519">
        <w:rPr>
          <w:sz w:val="20"/>
          <w:szCs w:val="20"/>
          <w:lang w:val="en-US"/>
        </w:rPr>
        <w:t>*p &lt; .05; **p &lt; .01; ***p &lt; .001</w:t>
      </w:r>
    </w:p>
    <w:p w14:paraId="5308BC67" w14:textId="77777777" w:rsidR="00EF1722" w:rsidRDefault="00EF1722" w:rsidP="00712B63">
      <w:pPr>
        <w:spacing w:after="0"/>
        <w:rPr>
          <w:sz w:val="20"/>
          <w:szCs w:val="20"/>
          <w:lang w:val="en-US"/>
        </w:rPr>
      </w:pPr>
    </w:p>
    <w:p w14:paraId="336D78F1" w14:textId="68969B20" w:rsidR="00E00D37" w:rsidRPr="00E00D37" w:rsidRDefault="00E00D37" w:rsidP="00712B63">
      <w:pPr>
        <w:spacing w:after="0"/>
        <w:rPr>
          <w:lang w:val="en-US"/>
        </w:rPr>
      </w:pPr>
      <w:r>
        <w:rPr>
          <w:lang w:val="en-US"/>
        </w:rPr>
        <w:t>Table 3: Odds ratio for at least one MHC consultation for mental health problems compared to those without any mental health consultations within a year, by gender.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1701"/>
        <w:gridCol w:w="1276"/>
        <w:gridCol w:w="1554"/>
      </w:tblGrid>
      <w:tr w:rsidR="00526F28" w:rsidRPr="00473FFA" w14:paraId="38F12711" w14:textId="77777777">
        <w:trPr>
          <w:trHeight w:val="53"/>
        </w:trPr>
        <w:tc>
          <w:tcPr>
            <w:tcW w:w="3256" w:type="dxa"/>
          </w:tcPr>
          <w:p w14:paraId="1CC2402B" w14:textId="191D0612" w:rsidR="00526F28" w:rsidRPr="00473FFA" w:rsidRDefault="006F6B19" w:rsidP="00712B63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526F28">
              <w:rPr>
                <w:lang w:val="en-US"/>
              </w:rPr>
              <w:t xml:space="preserve">HC vs </w:t>
            </w:r>
            <w:r w:rsidR="00FE4F4F">
              <w:rPr>
                <w:lang w:val="en-US"/>
              </w:rPr>
              <w:t>none</w:t>
            </w:r>
          </w:p>
        </w:tc>
        <w:tc>
          <w:tcPr>
            <w:tcW w:w="2976" w:type="dxa"/>
            <w:gridSpan w:val="2"/>
          </w:tcPr>
          <w:p w14:paraId="6324817E" w14:textId="3EFCC55D" w:rsidR="00526F28" w:rsidRPr="00473FFA" w:rsidRDefault="00526F28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Men</w:t>
            </w:r>
            <w:r>
              <w:rPr>
                <w:lang w:val="en-US"/>
              </w:rPr>
              <w:t xml:space="preserve"> (N=1</w:t>
            </w:r>
            <w:r w:rsidR="003A4168">
              <w:rPr>
                <w:lang w:val="en-US"/>
              </w:rPr>
              <w:t>4,067,741</w:t>
            </w:r>
            <w:r>
              <w:rPr>
                <w:lang w:val="en-US"/>
              </w:rPr>
              <w:t>)</w:t>
            </w:r>
          </w:p>
        </w:tc>
        <w:tc>
          <w:tcPr>
            <w:tcW w:w="2830" w:type="dxa"/>
            <w:gridSpan w:val="2"/>
          </w:tcPr>
          <w:p w14:paraId="0A88B0BE" w14:textId="6F687055" w:rsidR="00526F28" w:rsidRPr="00473FFA" w:rsidRDefault="00526F28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Women</w:t>
            </w:r>
            <w:r>
              <w:rPr>
                <w:lang w:val="en-US"/>
              </w:rPr>
              <w:t xml:space="preserve"> (N=1</w:t>
            </w:r>
            <w:r w:rsidR="00677052">
              <w:rPr>
                <w:lang w:val="en-US"/>
              </w:rPr>
              <w:t>2</w:t>
            </w:r>
            <w:r w:rsidR="003B14D3">
              <w:rPr>
                <w:lang w:val="en-US"/>
              </w:rPr>
              <w:t>,885,795</w:t>
            </w:r>
            <w:r>
              <w:rPr>
                <w:lang w:val="en-US"/>
              </w:rPr>
              <w:t>)</w:t>
            </w:r>
          </w:p>
        </w:tc>
      </w:tr>
      <w:tr w:rsidR="00526F28" w:rsidRPr="00473FFA" w14:paraId="3B74A686" w14:textId="77777777">
        <w:tc>
          <w:tcPr>
            <w:tcW w:w="3256" w:type="dxa"/>
          </w:tcPr>
          <w:p w14:paraId="167479F1" w14:textId="77777777" w:rsidR="00526F28" w:rsidRPr="00473FFA" w:rsidRDefault="00526F28" w:rsidP="00712B63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0D76BFF6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OR</w:t>
            </w:r>
          </w:p>
        </w:tc>
        <w:tc>
          <w:tcPr>
            <w:tcW w:w="1701" w:type="dxa"/>
          </w:tcPr>
          <w:p w14:paraId="1FAEF6B1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CI</w:t>
            </w:r>
          </w:p>
        </w:tc>
        <w:tc>
          <w:tcPr>
            <w:tcW w:w="1276" w:type="dxa"/>
          </w:tcPr>
          <w:p w14:paraId="163AB23B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OR</w:t>
            </w:r>
          </w:p>
        </w:tc>
        <w:tc>
          <w:tcPr>
            <w:tcW w:w="1554" w:type="dxa"/>
          </w:tcPr>
          <w:p w14:paraId="64D43150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CI</w:t>
            </w:r>
          </w:p>
        </w:tc>
      </w:tr>
      <w:tr w:rsidR="00526F28" w:rsidRPr="00473FFA" w14:paraId="4FF6AB4B" w14:textId="77777777">
        <w:tc>
          <w:tcPr>
            <w:tcW w:w="3256" w:type="dxa"/>
          </w:tcPr>
          <w:p w14:paraId="05254211" w14:textId="77777777" w:rsidR="00526F28" w:rsidRPr="00D67A4E" w:rsidRDefault="00526F28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Suicide</w:t>
            </w:r>
          </w:p>
        </w:tc>
        <w:tc>
          <w:tcPr>
            <w:tcW w:w="1275" w:type="dxa"/>
          </w:tcPr>
          <w:p w14:paraId="0164426C" w14:textId="351DC130" w:rsidR="00526F28" w:rsidRPr="00473FFA" w:rsidRDefault="002A27DC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4173EC">
              <w:rPr>
                <w:lang w:val="en-US"/>
              </w:rPr>
              <w:t>4.83</w:t>
            </w:r>
            <w:r w:rsidR="00526F28"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7E54DE35" w14:textId="60653E28" w:rsidR="00D450D2" w:rsidRPr="00473FFA" w:rsidRDefault="00D450D2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13.40 – 16.40</w:t>
            </w:r>
          </w:p>
        </w:tc>
        <w:tc>
          <w:tcPr>
            <w:tcW w:w="1276" w:type="dxa"/>
          </w:tcPr>
          <w:p w14:paraId="18DD8135" w14:textId="38FEEEAF" w:rsidR="00526F28" w:rsidRPr="00473FFA" w:rsidRDefault="009C58D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32.89</w:t>
            </w:r>
            <w:r w:rsidR="003D722E"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04B28721" w14:textId="2890AC98" w:rsidR="00526F28" w:rsidRPr="00473FFA" w:rsidRDefault="00402AE7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27.03 – 39.40</w:t>
            </w:r>
          </w:p>
        </w:tc>
      </w:tr>
      <w:tr w:rsidR="007559F2" w:rsidRPr="00473FFA" w14:paraId="573037AF" w14:textId="77777777">
        <w:tc>
          <w:tcPr>
            <w:tcW w:w="3256" w:type="dxa"/>
          </w:tcPr>
          <w:p w14:paraId="403EDE8A" w14:textId="458D6720" w:rsidR="007559F2" w:rsidRPr="00D67A4E" w:rsidRDefault="007559F2" w:rsidP="00712B6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Suicide*higher education</w:t>
            </w:r>
          </w:p>
        </w:tc>
        <w:tc>
          <w:tcPr>
            <w:tcW w:w="1275" w:type="dxa"/>
          </w:tcPr>
          <w:p w14:paraId="46EC3743" w14:textId="1DFDB2EC" w:rsidR="007559F2" w:rsidRDefault="004173EC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2.77***</w:t>
            </w:r>
          </w:p>
        </w:tc>
        <w:tc>
          <w:tcPr>
            <w:tcW w:w="1701" w:type="dxa"/>
          </w:tcPr>
          <w:p w14:paraId="6F10EB17" w14:textId="302A6143" w:rsidR="007559F2" w:rsidRPr="00473FFA" w:rsidRDefault="00A57ED2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2.19 – 3.49</w:t>
            </w:r>
          </w:p>
        </w:tc>
        <w:tc>
          <w:tcPr>
            <w:tcW w:w="1276" w:type="dxa"/>
          </w:tcPr>
          <w:p w14:paraId="7717C4D1" w14:textId="01AB2DB9" w:rsidR="007559F2" w:rsidRDefault="009C58D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1.71**</w:t>
            </w:r>
          </w:p>
        </w:tc>
        <w:tc>
          <w:tcPr>
            <w:tcW w:w="1554" w:type="dxa"/>
          </w:tcPr>
          <w:p w14:paraId="65E682AE" w14:textId="0369AFAE" w:rsidR="007559F2" w:rsidRPr="00473FFA" w:rsidRDefault="00402AE7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1.22 </w:t>
            </w:r>
            <w:r w:rsidR="00E922EF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="00E922EF">
              <w:rPr>
                <w:lang w:val="en-US"/>
              </w:rPr>
              <w:t>2.40</w:t>
            </w:r>
          </w:p>
        </w:tc>
      </w:tr>
      <w:tr w:rsidR="00526F28" w:rsidRPr="00473FFA" w14:paraId="413DF56C" w14:textId="77777777">
        <w:tc>
          <w:tcPr>
            <w:tcW w:w="3256" w:type="dxa"/>
          </w:tcPr>
          <w:p w14:paraId="45163FD3" w14:textId="426CE7D4" w:rsidR="00526F28" w:rsidRPr="00D67A4E" w:rsidRDefault="00526F28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 xml:space="preserve">Higher education (base=high </w:t>
            </w:r>
            <w:r w:rsidR="00666E07">
              <w:rPr>
                <w:b/>
                <w:bCs/>
                <w:lang w:val="en-US"/>
              </w:rPr>
              <w:t>s</w:t>
            </w:r>
            <w:r w:rsidRPr="00D67A4E">
              <w:rPr>
                <w:b/>
                <w:bCs/>
                <w:lang w:val="en-US"/>
              </w:rPr>
              <w:t>chool or less)</w:t>
            </w:r>
          </w:p>
        </w:tc>
        <w:tc>
          <w:tcPr>
            <w:tcW w:w="1275" w:type="dxa"/>
          </w:tcPr>
          <w:p w14:paraId="019B6ADB" w14:textId="03C915D8" w:rsidR="00526F28" w:rsidRPr="00473FFA" w:rsidRDefault="00526F2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</w:t>
            </w:r>
            <w:r w:rsidR="000E2E2D">
              <w:rPr>
                <w:lang w:val="en-US"/>
              </w:rPr>
              <w:t>6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425F07EF" w14:textId="1DE46382" w:rsidR="00526F28" w:rsidRPr="00473FFA" w:rsidRDefault="00DF7C6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0.75 – 0.76</w:t>
            </w:r>
          </w:p>
        </w:tc>
        <w:tc>
          <w:tcPr>
            <w:tcW w:w="1276" w:type="dxa"/>
          </w:tcPr>
          <w:p w14:paraId="52C03464" w14:textId="0CA23D2E" w:rsidR="00526F28" w:rsidRPr="00473FFA" w:rsidRDefault="00090B8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0.91</w:t>
            </w:r>
            <w:r w:rsidR="003D722E"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32A6BA18" w14:textId="7639CBD3" w:rsidR="00526F28" w:rsidRPr="00473FFA" w:rsidRDefault="00E922EF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0.90 – 0.91</w:t>
            </w:r>
          </w:p>
        </w:tc>
      </w:tr>
      <w:tr w:rsidR="00526F28" w:rsidRPr="00473FFA" w14:paraId="41BDD908" w14:textId="77777777">
        <w:tc>
          <w:tcPr>
            <w:tcW w:w="3256" w:type="dxa"/>
          </w:tcPr>
          <w:p w14:paraId="00FD0DC0" w14:textId="77777777" w:rsidR="00526F28" w:rsidRPr="00D67A4E" w:rsidRDefault="00526F28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Employment (base=no employment)</w:t>
            </w:r>
          </w:p>
        </w:tc>
        <w:tc>
          <w:tcPr>
            <w:tcW w:w="1275" w:type="dxa"/>
          </w:tcPr>
          <w:p w14:paraId="0705263E" w14:textId="444EE5F4" w:rsidR="00526F28" w:rsidRPr="00473FFA" w:rsidRDefault="00526F2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2A27DC">
              <w:rPr>
                <w:lang w:val="en-US"/>
              </w:rPr>
              <w:t>2</w:t>
            </w:r>
            <w:r w:rsidR="000E2E2D">
              <w:rPr>
                <w:lang w:val="en-US"/>
              </w:rPr>
              <w:t>3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6B98C16F" w14:textId="1AE2616C" w:rsidR="00526F28" w:rsidRPr="00473FFA" w:rsidRDefault="00DF7C6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 – 0.23</w:t>
            </w:r>
          </w:p>
        </w:tc>
        <w:tc>
          <w:tcPr>
            <w:tcW w:w="1276" w:type="dxa"/>
          </w:tcPr>
          <w:p w14:paraId="5E41AB68" w14:textId="46FD1436" w:rsidR="00526F28" w:rsidRPr="00473FFA" w:rsidRDefault="003D722E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090B81">
              <w:rPr>
                <w:lang w:val="en-US"/>
              </w:rPr>
              <w:t>28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7A450A11" w14:textId="77777777" w:rsidR="00526F28" w:rsidRDefault="00E922EF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 – 0.28</w:t>
            </w:r>
          </w:p>
          <w:p w14:paraId="1859A28E" w14:textId="7D722E43" w:rsidR="00E922EF" w:rsidRPr="00473FFA" w:rsidRDefault="00E922EF" w:rsidP="00712B63">
            <w:pPr>
              <w:rPr>
                <w:lang w:val="en-US"/>
              </w:rPr>
            </w:pPr>
          </w:p>
        </w:tc>
      </w:tr>
      <w:tr w:rsidR="00526F28" w:rsidRPr="00473FFA" w14:paraId="41159EFF" w14:textId="77777777">
        <w:tc>
          <w:tcPr>
            <w:tcW w:w="3256" w:type="dxa"/>
          </w:tcPr>
          <w:p w14:paraId="2B3BF1A2" w14:textId="77777777" w:rsidR="00526F28" w:rsidRPr="00D67A4E" w:rsidRDefault="00526F28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Income (base=middle tertile)</w:t>
            </w:r>
          </w:p>
        </w:tc>
        <w:tc>
          <w:tcPr>
            <w:tcW w:w="1275" w:type="dxa"/>
          </w:tcPr>
          <w:p w14:paraId="35B192A4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14:paraId="78537FA8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36554751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</w:p>
        </w:tc>
        <w:tc>
          <w:tcPr>
            <w:tcW w:w="1554" w:type="dxa"/>
          </w:tcPr>
          <w:p w14:paraId="009DCEDD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</w:p>
        </w:tc>
      </w:tr>
      <w:tr w:rsidR="00526F28" w:rsidRPr="00473FFA" w14:paraId="52C859B6" w14:textId="77777777">
        <w:tc>
          <w:tcPr>
            <w:tcW w:w="3256" w:type="dxa"/>
          </w:tcPr>
          <w:p w14:paraId="758164A4" w14:textId="77777777" w:rsidR="00526F28" w:rsidRPr="00D67A4E" w:rsidRDefault="00526F28" w:rsidP="00712B63">
            <w:pPr>
              <w:rPr>
                <w:i/>
                <w:iCs/>
                <w:lang w:val="en-US"/>
              </w:rPr>
            </w:pPr>
            <w:r w:rsidRPr="00D67A4E">
              <w:rPr>
                <w:i/>
                <w:iCs/>
                <w:lang w:val="en-US"/>
              </w:rPr>
              <w:t xml:space="preserve">Lowest income tertile </w:t>
            </w:r>
          </w:p>
        </w:tc>
        <w:tc>
          <w:tcPr>
            <w:tcW w:w="1275" w:type="dxa"/>
          </w:tcPr>
          <w:p w14:paraId="7FFEE23B" w14:textId="0ADD915F" w:rsidR="00526F28" w:rsidRPr="00473FFA" w:rsidRDefault="00526F2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6B6F0A">
              <w:rPr>
                <w:lang w:val="en-US"/>
              </w:rPr>
              <w:t>3</w:t>
            </w:r>
            <w:r w:rsidR="000E2E2D">
              <w:rPr>
                <w:lang w:val="en-US"/>
              </w:rPr>
              <w:t>7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7039FEF8" w14:textId="5EA7D468" w:rsidR="00526F28" w:rsidRPr="00473FFA" w:rsidRDefault="00CA0902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1.36 – 1.38</w:t>
            </w:r>
          </w:p>
        </w:tc>
        <w:tc>
          <w:tcPr>
            <w:tcW w:w="1276" w:type="dxa"/>
          </w:tcPr>
          <w:p w14:paraId="7BF774F0" w14:textId="0D9C9F51" w:rsidR="00526F28" w:rsidRPr="00473FFA" w:rsidRDefault="00972B2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</w:t>
            </w:r>
            <w:r w:rsidR="00090B81">
              <w:rPr>
                <w:lang w:val="en-US"/>
              </w:rPr>
              <w:t>1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5F4E1D56" w14:textId="505808F2" w:rsidR="00526F28" w:rsidRPr="00473FFA" w:rsidRDefault="00E922EF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0.91 – 0.92</w:t>
            </w:r>
          </w:p>
        </w:tc>
      </w:tr>
      <w:tr w:rsidR="00526F28" w:rsidRPr="00473FFA" w14:paraId="19C4E8F8" w14:textId="77777777">
        <w:tc>
          <w:tcPr>
            <w:tcW w:w="3256" w:type="dxa"/>
          </w:tcPr>
          <w:p w14:paraId="6B26836A" w14:textId="77777777" w:rsidR="00526F28" w:rsidRPr="00D67A4E" w:rsidRDefault="00526F28" w:rsidP="00712B63">
            <w:pPr>
              <w:rPr>
                <w:i/>
                <w:iCs/>
                <w:lang w:val="en-US"/>
              </w:rPr>
            </w:pPr>
            <w:r w:rsidRPr="00D67A4E">
              <w:rPr>
                <w:i/>
                <w:iCs/>
                <w:lang w:val="en-US"/>
              </w:rPr>
              <w:t xml:space="preserve">Highest income tertile </w:t>
            </w:r>
          </w:p>
        </w:tc>
        <w:tc>
          <w:tcPr>
            <w:tcW w:w="1275" w:type="dxa"/>
          </w:tcPr>
          <w:p w14:paraId="3F8C73B7" w14:textId="729B50EE" w:rsidR="00526F28" w:rsidRPr="00473FFA" w:rsidRDefault="00526F2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6B6F0A">
              <w:rPr>
                <w:lang w:val="en-US"/>
              </w:rPr>
              <w:t>5</w:t>
            </w:r>
            <w:r w:rsidR="00D450D2">
              <w:rPr>
                <w:lang w:val="en-US"/>
              </w:rPr>
              <w:t>2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0A401737" w14:textId="3297651D" w:rsidR="00526F28" w:rsidRPr="00473FFA" w:rsidRDefault="00CA0902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 – 0.52</w:t>
            </w:r>
          </w:p>
        </w:tc>
        <w:tc>
          <w:tcPr>
            <w:tcW w:w="1276" w:type="dxa"/>
          </w:tcPr>
          <w:p w14:paraId="57C74364" w14:textId="17CD6824" w:rsidR="00526F28" w:rsidRPr="00473FFA" w:rsidRDefault="00972B2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</w:t>
            </w:r>
            <w:r w:rsidR="00090B81">
              <w:rPr>
                <w:lang w:val="en-US"/>
              </w:rPr>
              <w:t>2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127125D4" w14:textId="34E177EF" w:rsidR="00526F28" w:rsidRPr="00473FFA" w:rsidRDefault="00D72FF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0.71 – 0.72</w:t>
            </w:r>
          </w:p>
        </w:tc>
      </w:tr>
      <w:tr w:rsidR="00526F28" w:rsidRPr="00473FFA" w14:paraId="06A8F48C" w14:textId="77777777">
        <w:tc>
          <w:tcPr>
            <w:tcW w:w="3256" w:type="dxa"/>
          </w:tcPr>
          <w:p w14:paraId="322A395A" w14:textId="77777777" w:rsidR="00526F28" w:rsidRPr="00D67A4E" w:rsidRDefault="00526F28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Age group (base=</w:t>
            </w:r>
            <w:r>
              <w:rPr>
                <w:b/>
                <w:bCs/>
                <w:lang w:val="en-US"/>
              </w:rPr>
              <w:t>35-49</w:t>
            </w:r>
            <w:r w:rsidRPr="00D67A4E">
              <w:rPr>
                <w:b/>
                <w:bCs/>
                <w:lang w:val="en-US"/>
              </w:rPr>
              <w:t>)</w:t>
            </w:r>
          </w:p>
        </w:tc>
        <w:tc>
          <w:tcPr>
            <w:tcW w:w="1275" w:type="dxa"/>
          </w:tcPr>
          <w:p w14:paraId="18E70192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14:paraId="713409A4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7462BCFB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</w:p>
        </w:tc>
        <w:tc>
          <w:tcPr>
            <w:tcW w:w="1554" w:type="dxa"/>
          </w:tcPr>
          <w:p w14:paraId="0AF8D250" w14:textId="77777777" w:rsidR="00526F28" w:rsidRPr="00473FFA" w:rsidRDefault="00526F28" w:rsidP="00712B63">
            <w:pPr>
              <w:jc w:val="center"/>
              <w:rPr>
                <w:lang w:val="en-US"/>
              </w:rPr>
            </w:pPr>
          </w:p>
        </w:tc>
      </w:tr>
      <w:tr w:rsidR="00526F28" w:rsidRPr="00473FFA" w14:paraId="491C733D" w14:textId="77777777">
        <w:tc>
          <w:tcPr>
            <w:tcW w:w="3256" w:type="dxa"/>
          </w:tcPr>
          <w:p w14:paraId="1ABA5C27" w14:textId="7DC72C0D" w:rsidR="00526F28" w:rsidRPr="00D67A4E" w:rsidRDefault="00526F28" w:rsidP="00712B63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2</w:t>
            </w:r>
            <w:r w:rsidR="00666E07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  <w:lang w:val="en-US"/>
              </w:rPr>
              <w:t>-34</w:t>
            </w:r>
          </w:p>
        </w:tc>
        <w:tc>
          <w:tcPr>
            <w:tcW w:w="1275" w:type="dxa"/>
          </w:tcPr>
          <w:p w14:paraId="7A6E0DF8" w14:textId="4CA05D5A" w:rsidR="00526F28" w:rsidRPr="00473FFA" w:rsidRDefault="00526F2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6B6F0A">
              <w:rPr>
                <w:lang w:val="en-US"/>
              </w:rPr>
              <w:t>8</w:t>
            </w:r>
            <w:r w:rsidR="000E2E2D">
              <w:rPr>
                <w:lang w:val="en-US"/>
              </w:rPr>
              <w:t>6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6B1AE012" w14:textId="5EA9A419" w:rsidR="00526F28" w:rsidRPr="00473FFA" w:rsidRDefault="00CA0902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0.86 – 0.87</w:t>
            </w:r>
          </w:p>
        </w:tc>
        <w:tc>
          <w:tcPr>
            <w:tcW w:w="1276" w:type="dxa"/>
          </w:tcPr>
          <w:p w14:paraId="011311D9" w14:textId="7A135B0E" w:rsidR="00526F28" w:rsidRPr="00473FFA" w:rsidRDefault="00972B2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9C2DEB">
              <w:rPr>
                <w:lang w:val="en-US"/>
              </w:rPr>
              <w:t>06</w:t>
            </w:r>
            <w:r w:rsidR="00296E5B"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53A05652" w14:textId="390D3C34" w:rsidR="00526F28" w:rsidRPr="00473FFA" w:rsidRDefault="00D72FF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1.05 – 1.06 </w:t>
            </w:r>
          </w:p>
        </w:tc>
      </w:tr>
      <w:tr w:rsidR="00526F28" w:rsidRPr="00473FFA" w14:paraId="24BAC1F4" w14:textId="77777777">
        <w:tc>
          <w:tcPr>
            <w:tcW w:w="3256" w:type="dxa"/>
          </w:tcPr>
          <w:p w14:paraId="637DBC3B" w14:textId="77777777" w:rsidR="00526F28" w:rsidRPr="00D67A4E" w:rsidRDefault="00526F28" w:rsidP="00712B63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50-64</w:t>
            </w:r>
          </w:p>
        </w:tc>
        <w:tc>
          <w:tcPr>
            <w:tcW w:w="1275" w:type="dxa"/>
          </w:tcPr>
          <w:p w14:paraId="69AB11CD" w14:textId="3C6F151B" w:rsidR="00526F28" w:rsidRPr="00473FFA" w:rsidRDefault="00526F2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6B6F0A">
              <w:rPr>
                <w:lang w:val="en-US"/>
              </w:rPr>
              <w:t>63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62D6D4AA" w14:textId="485604C3" w:rsidR="00526F28" w:rsidRPr="00473FFA" w:rsidRDefault="00CA0902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0.62 – 0.63</w:t>
            </w:r>
          </w:p>
        </w:tc>
        <w:tc>
          <w:tcPr>
            <w:tcW w:w="1276" w:type="dxa"/>
          </w:tcPr>
          <w:p w14:paraId="66A96CE0" w14:textId="58BA379A" w:rsidR="00526F28" w:rsidRPr="00473FFA" w:rsidRDefault="00296E5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0.63***</w:t>
            </w:r>
          </w:p>
        </w:tc>
        <w:tc>
          <w:tcPr>
            <w:tcW w:w="1554" w:type="dxa"/>
          </w:tcPr>
          <w:p w14:paraId="0CC2B587" w14:textId="31B9C1A9" w:rsidR="00526F28" w:rsidRPr="00473FFA" w:rsidRDefault="00D72FF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0.62 – 0.63</w:t>
            </w:r>
          </w:p>
        </w:tc>
      </w:tr>
      <w:tr w:rsidR="00526F28" w:rsidRPr="00473FFA" w14:paraId="1078B113" w14:textId="77777777">
        <w:tc>
          <w:tcPr>
            <w:tcW w:w="3256" w:type="dxa"/>
          </w:tcPr>
          <w:p w14:paraId="1841334B" w14:textId="77777777" w:rsidR="00526F28" w:rsidRPr="00097ED9" w:rsidRDefault="00526F28" w:rsidP="00712B63">
            <w:pPr>
              <w:rPr>
                <w:lang w:val="en-US"/>
              </w:rPr>
            </w:pPr>
            <w:r>
              <w:rPr>
                <w:lang w:val="en-US"/>
              </w:rPr>
              <w:t>_cons</w:t>
            </w:r>
          </w:p>
        </w:tc>
        <w:tc>
          <w:tcPr>
            <w:tcW w:w="1275" w:type="dxa"/>
          </w:tcPr>
          <w:p w14:paraId="1859818A" w14:textId="6E911FAF" w:rsidR="00526F28" w:rsidRDefault="00526F2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6B6F0A">
              <w:rPr>
                <w:lang w:val="en-US"/>
              </w:rPr>
              <w:t>1</w:t>
            </w:r>
            <w:r w:rsidR="00677052">
              <w:rPr>
                <w:lang w:val="en-US"/>
              </w:rPr>
              <w:t>9</w:t>
            </w:r>
            <w:r w:rsidR="00A47242"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3CCB54F0" w14:textId="29C534F7" w:rsidR="00526F28" w:rsidRDefault="00CA0902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 – 0.19</w:t>
            </w:r>
          </w:p>
        </w:tc>
        <w:tc>
          <w:tcPr>
            <w:tcW w:w="1276" w:type="dxa"/>
          </w:tcPr>
          <w:p w14:paraId="5F8651CE" w14:textId="0764AB83" w:rsidR="00526F28" w:rsidRDefault="00296E5B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9C2DEB">
              <w:rPr>
                <w:lang w:val="en-US"/>
              </w:rPr>
              <w:t>24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3EFD24C7" w14:textId="641ACC8F" w:rsidR="00526F28" w:rsidRDefault="00D72FF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 – 0.24</w:t>
            </w:r>
          </w:p>
        </w:tc>
      </w:tr>
      <w:tr w:rsidR="00526F28" w:rsidRPr="00097ED9" w14:paraId="392DCAC1" w14:textId="77777777">
        <w:tc>
          <w:tcPr>
            <w:tcW w:w="3256" w:type="dxa"/>
          </w:tcPr>
          <w:p w14:paraId="012DE406" w14:textId="77777777" w:rsidR="00526F28" w:rsidRPr="00097ED9" w:rsidRDefault="00526F28" w:rsidP="00712B63">
            <w:pPr>
              <w:rPr>
                <w:lang w:val="en-US"/>
              </w:rPr>
            </w:pPr>
            <w:r>
              <w:rPr>
                <w:lang w:val="en-US"/>
              </w:rPr>
              <w:t>Log likelihood</w:t>
            </w:r>
          </w:p>
        </w:tc>
        <w:tc>
          <w:tcPr>
            <w:tcW w:w="2976" w:type="dxa"/>
            <w:gridSpan w:val="2"/>
          </w:tcPr>
          <w:p w14:paraId="58915D8B" w14:textId="17C353FB" w:rsidR="00526F28" w:rsidRPr="00097ED9" w:rsidRDefault="00CA0902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-2446343</w:t>
            </w:r>
            <w:r w:rsidR="007E5EB5">
              <w:rPr>
                <w:lang w:val="en-US"/>
              </w:rPr>
              <w:t>.3</w:t>
            </w:r>
          </w:p>
        </w:tc>
        <w:tc>
          <w:tcPr>
            <w:tcW w:w="2830" w:type="dxa"/>
            <w:gridSpan w:val="2"/>
          </w:tcPr>
          <w:p w14:paraId="5BBE9382" w14:textId="378F3B89" w:rsidR="00526F28" w:rsidRPr="00097ED9" w:rsidRDefault="00D72FF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-3195</w:t>
            </w:r>
            <w:r w:rsidR="004262D6">
              <w:rPr>
                <w:lang w:val="en-US"/>
              </w:rPr>
              <w:t>994.1</w:t>
            </w:r>
          </w:p>
        </w:tc>
      </w:tr>
    </w:tbl>
    <w:p w14:paraId="1BD6DBFD" w14:textId="0CD35E6A" w:rsidR="00526F28" w:rsidRDefault="00970519" w:rsidP="00712B63">
      <w:pPr>
        <w:spacing w:after="0"/>
        <w:rPr>
          <w:sz w:val="20"/>
          <w:szCs w:val="20"/>
          <w:lang w:val="en-US"/>
        </w:rPr>
      </w:pPr>
      <w:r w:rsidRPr="00970519">
        <w:rPr>
          <w:sz w:val="20"/>
          <w:szCs w:val="20"/>
          <w:lang w:val="en-US"/>
        </w:rPr>
        <w:t>*p &lt; .05; **p &lt; .01; ***p &lt; .001</w:t>
      </w:r>
    </w:p>
    <w:p w14:paraId="21B0767A" w14:textId="77777777" w:rsidR="00EF1722" w:rsidRDefault="00EF1722" w:rsidP="00712B63">
      <w:pPr>
        <w:spacing w:after="0"/>
        <w:rPr>
          <w:sz w:val="20"/>
          <w:szCs w:val="20"/>
          <w:lang w:val="en-US"/>
        </w:rPr>
      </w:pPr>
    </w:p>
    <w:p w14:paraId="2AF6CB90" w14:textId="77777777" w:rsidR="00F92CCB" w:rsidRDefault="00F92CCB" w:rsidP="00712B63">
      <w:pPr>
        <w:spacing w:after="0"/>
        <w:rPr>
          <w:sz w:val="20"/>
          <w:szCs w:val="20"/>
          <w:lang w:val="en-US"/>
        </w:rPr>
      </w:pPr>
    </w:p>
    <w:p w14:paraId="74A76434" w14:textId="77777777" w:rsidR="00F92CCB" w:rsidRDefault="00F92CCB" w:rsidP="00712B63">
      <w:pPr>
        <w:spacing w:after="0"/>
        <w:rPr>
          <w:sz w:val="20"/>
          <w:szCs w:val="20"/>
          <w:lang w:val="en-US"/>
        </w:rPr>
      </w:pPr>
    </w:p>
    <w:p w14:paraId="4E4CC11F" w14:textId="77777777" w:rsidR="00F92CCB" w:rsidRDefault="00F92CCB" w:rsidP="00712B63">
      <w:pPr>
        <w:spacing w:after="0"/>
        <w:rPr>
          <w:sz w:val="20"/>
          <w:szCs w:val="20"/>
          <w:lang w:val="en-US"/>
        </w:rPr>
      </w:pPr>
    </w:p>
    <w:p w14:paraId="2FE36224" w14:textId="77777777" w:rsidR="00F92CCB" w:rsidRDefault="00F92CCB" w:rsidP="00712B63">
      <w:pPr>
        <w:spacing w:after="0"/>
        <w:rPr>
          <w:sz w:val="20"/>
          <w:szCs w:val="20"/>
          <w:lang w:val="en-US"/>
        </w:rPr>
      </w:pPr>
    </w:p>
    <w:p w14:paraId="3A965BAF" w14:textId="77777777" w:rsidR="00F92CCB" w:rsidRDefault="00F92CCB" w:rsidP="00712B63">
      <w:pPr>
        <w:spacing w:after="0"/>
        <w:rPr>
          <w:sz w:val="20"/>
          <w:szCs w:val="20"/>
          <w:lang w:val="en-US"/>
        </w:rPr>
      </w:pPr>
    </w:p>
    <w:p w14:paraId="2C09866C" w14:textId="77777777" w:rsidR="00F92CCB" w:rsidRDefault="00F92CCB" w:rsidP="00712B63">
      <w:pPr>
        <w:spacing w:after="0"/>
        <w:rPr>
          <w:sz w:val="20"/>
          <w:szCs w:val="20"/>
          <w:lang w:val="en-US"/>
        </w:rPr>
      </w:pPr>
    </w:p>
    <w:p w14:paraId="56B983D6" w14:textId="77777777" w:rsidR="00F92CCB" w:rsidRDefault="00F92CCB" w:rsidP="00712B63">
      <w:pPr>
        <w:spacing w:after="0"/>
        <w:rPr>
          <w:sz w:val="20"/>
          <w:szCs w:val="20"/>
          <w:lang w:val="en-US"/>
        </w:rPr>
      </w:pPr>
    </w:p>
    <w:p w14:paraId="706D5785" w14:textId="77777777" w:rsidR="00F92CCB" w:rsidRDefault="00F92CCB" w:rsidP="00712B63">
      <w:pPr>
        <w:spacing w:after="0"/>
        <w:rPr>
          <w:sz w:val="20"/>
          <w:szCs w:val="20"/>
          <w:lang w:val="en-US"/>
        </w:rPr>
      </w:pPr>
    </w:p>
    <w:p w14:paraId="42263D90" w14:textId="77777777" w:rsidR="00F92CCB" w:rsidRDefault="00F92CCB" w:rsidP="00712B63">
      <w:pPr>
        <w:spacing w:after="0"/>
        <w:rPr>
          <w:sz w:val="20"/>
          <w:szCs w:val="20"/>
          <w:lang w:val="en-US"/>
        </w:rPr>
      </w:pPr>
    </w:p>
    <w:p w14:paraId="409E68D9" w14:textId="77777777" w:rsidR="00F92CCB" w:rsidRDefault="00F92CCB" w:rsidP="00712B63">
      <w:pPr>
        <w:spacing w:after="0"/>
        <w:rPr>
          <w:sz w:val="20"/>
          <w:szCs w:val="20"/>
          <w:lang w:val="en-US"/>
        </w:rPr>
      </w:pPr>
    </w:p>
    <w:p w14:paraId="7F91F113" w14:textId="77777777" w:rsidR="00F92CCB" w:rsidRDefault="00F92CCB" w:rsidP="00712B63">
      <w:pPr>
        <w:spacing w:after="0"/>
        <w:rPr>
          <w:sz w:val="20"/>
          <w:szCs w:val="20"/>
          <w:lang w:val="en-US"/>
        </w:rPr>
      </w:pPr>
    </w:p>
    <w:p w14:paraId="7E8C6E02" w14:textId="5C412735" w:rsidR="00F92CCB" w:rsidRPr="00F92CCB" w:rsidRDefault="00F92CCB" w:rsidP="00712B63">
      <w:pPr>
        <w:spacing w:after="0"/>
        <w:rPr>
          <w:lang w:val="en-US"/>
        </w:rPr>
      </w:pPr>
      <w:r>
        <w:rPr>
          <w:lang w:val="en-US"/>
        </w:rPr>
        <w:lastRenderedPageBreak/>
        <w:t>Table 4: Odds ratio for at least one MHC consultation for mental health problems compared to those with at least one PHC consultation for mental health within a year, by gender.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1701"/>
        <w:gridCol w:w="1276"/>
        <w:gridCol w:w="1554"/>
      </w:tblGrid>
      <w:tr w:rsidR="00A32B67" w:rsidRPr="00473FFA" w14:paraId="773F9E86" w14:textId="77777777">
        <w:trPr>
          <w:trHeight w:val="53"/>
        </w:trPr>
        <w:tc>
          <w:tcPr>
            <w:tcW w:w="3256" w:type="dxa"/>
          </w:tcPr>
          <w:p w14:paraId="0266AD1E" w14:textId="51AF7AA8" w:rsidR="00A32B67" w:rsidRPr="00473FFA" w:rsidRDefault="00A32B67" w:rsidP="00712B63">
            <w:pPr>
              <w:rPr>
                <w:lang w:val="en-US"/>
              </w:rPr>
            </w:pPr>
            <w:r>
              <w:rPr>
                <w:lang w:val="en-US"/>
              </w:rPr>
              <w:t xml:space="preserve">MHC vs </w:t>
            </w:r>
            <w:r w:rsidR="00322DB6">
              <w:rPr>
                <w:lang w:val="en-US"/>
              </w:rPr>
              <w:t>PHC</w:t>
            </w:r>
          </w:p>
        </w:tc>
        <w:tc>
          <w:tcPr>
            <w:tcW w:w="2976" w:type="dxa"/>
            <w:gridSpan w:val="2"/>
          </w:tcPr>
          <w:p w14:paraId="380BFABE" w14:textId="1988C177" w:rsidR="00A32B67" w:rsidRPr="00473FFA" w:rsidRDefault="00A32B67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Men</w:t>
            </w:r>
            <w:r>
              <w:rPr>
                <w:lang w:val="en-US"/>
              </w:rPr>
              <w:t xml:space="preserve"> (N=1</w:t>
            </w:r>
            <w:r w:rsidR="00CC52B9">
              <w:rPr>
                <w:lang w:val="en-US"/>
              </w:rPr>
              <w:t>,935,172</w:t>
            </w:r>
            <w:r>
              <w:rPr>
                <w:lang w:val="en-US"/>
              </w:rPr>
              <w:t>)</w:t>
            </w:r>
          </w:p>
        </w:tc>
        <w:tc>
          <w:tcPr>
            <w:tcW w:w="2830" w:type="dxa"/>
            <w:gridSpan w:val="2"/>
          </w:tcPr>
          <w:p w14:paraId="3E9F1043" w14:textId="6D9C1C1D" w:rsidR="00A32B67" w:rsidRPr="00473FFA" w:rsidRDefault="00A32B67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Women</w:t>
            </w:r>
            <w:r>
              <w:rPr>
                <w:lang w:val="en-US"/>
              </w:rPr>
              <w:t xml:space="preserve"> (N=</w:t>
            </w:r>
            <w:r w:rsidR="004878F9">
              <w:rPr>
                <w:lang w:val="en-US"/>
              </w:rPr>
              <w:t>2,</w:t>
            </w:r>
            <w:r w:rsidR="00E42412">
              <w:rPr>
                <w:lang w:val="en-US"/>
              </w:rPr>
              <w:t>862,726</w:t>
            </w:r>
            <w:r>
              <w:rPr>
                <w:lang w:val="en-US"/>
              </w:rPr>
              <w:t>)</w:t>
            </w:r>
          </w:p>
        </w:tc>
      </w:tr>
      <w:tr w:rsidR="00A32B67" w:rsidRPr="00473FFA" w14:paraId="6B8AEB9E" w14:textId="77777777">
        <w:tc>
          <w:tcPr>
            <w:tcW w:w="3256" w:type="dxa"/>
          </w:tcPr>
          <w:p w14:paraId="5EB15FC2" w14:textId="77777777" w:rsidR="00A32B67" w:rsidRPr="00473FFA" w:rsidRDefault="00A32B67" w:rsidP="00712B63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55B370AA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OR</w:t>
            </w:r>
          </w:p>
        </w:tc>
        <w:tc>
          <w:tcPr>
            <w:tcW w:w="1701" w:type="dxa"/>
          </w:tcPr>
          <w:p w14:paraId="5FF605C5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CI</w:t>
            </w:r>
          </w:p>
        </w:tc>
        <w:tc>
          <w:tcPr>
            <w:tcW w:w="1276" w:type="dxa"/>
          </w:tcPr>
          <w:p w14:paraId="7C483280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OR</w:t>
            </w:r>
          </w:p>
        </w:tc>
        <w:tc>
          <w:tcPr>
            <w:tcW w:w="1554" w:type="dxa"/>
          </w:tcPr>
          <w:p w14:paraId="78C653D4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  <w:r w:rsidRPr="00473FFA">
              <w:rPr>
                <w:lang w:val="en-US"/>
              </w:rPr>
              <w:t>CI</w:t>
            </w:r>
          </w:p>
        </w:tc>
      </w:tr>
      <w:tr w:rsidR="00A32B67" w:rsidRPr="00473FFA" w14:paraId="5BCAB2C1" w14:textId="77777777">
        <w:tc>
          <w:tcPr>
            <w:tcW w:w="3256" w:type="dxa"/>
          </w:tcPr>
          <w:p w14:paraId="4B7DF320" w14:textId="77777777" w:rsidR="00A32B67" w:rsidRPr="00D67A4E" w:rsidRDefault="00A32B67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Suicide</w:t>
            </w:r>
          </w:p>
        </w:tc>
        <w:tc>
          <w:tcPr>
            <w:tcW w:w="1275" w:type="dxa"/>
          </w:tcPr>
          <w:p w14:paraId="39E4EDAA" w14:textId="7A540D3B" w:rsidR="00A32B67" w:rsidRPr="00473FFA" w:rsidRDefault="00CC52B9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876C9D">
              <w:rPr>
                <w:lang w:val="en-US"/>
              </w:rPr>
              <w:t>17</w:t>
            </w:r>
            <w:r w:rsidR="00A32B67"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1E7E60D6" w14:textId="0BAE7851" w:rsidR="00A32B67" w:rsidRPr="00473FFA" w:rsidRDefault="00934F13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2.84 – 3.54</w:t>
            </w:r>
          </w:p>
        </w:tc>
        <w:tc>
          <w:tcPr>
            <w:tcW w:w="1276" w:type="dxa"/>
          </w:tcPr>
          <w:p w14:paraId="7155AF8E" w14:textId="7FD607E5" w:rsidR="00A32B67" w:rsidRPr="00473FFA" w:rsidRDefault="00F37DD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4.88</w:t>
            </w:r>
            <w:r w:rsidR="00A32B67"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7F3CD52A" w14:textId="5983E5F2" w:rsidR="00A32B67" w:rsidRPr="00473FFA" w:rsidRDefault="00F91310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4.11 – 5.80</w:t>
            </w:r>
          </w:p>
        </w:tc>
      </w:tr>
      <w:tr w:rsidR="004262D6" w:rsidRPr="00473FFA" w14:paraId="01AA9E7B" w14:textId="77777777">
        <w:tc>
          <w:tcPr>
            <w:tcW w:w="3256" w:type="dxa"/>
          </w:tcPr>
          <w:p w14:paraId="12A0460B" w14:textId="32A29021" w:rsidR="004262D6" w:rsidRPr="00D67A4E" w:rsidRDefault="004262D6" w:rsidP="00712B6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Suicide*higher education</w:t>
            </w:r>
          </w:p>
        </w:tc>
        <w:tc>
          <w:tcPr>
            <w:tcW w:w="1275" w:type="dxa"/>
          </w:tcPr>
          <w:p w14:paraId="29ABC3CD" w14:textId="78B76D5E" w:rsidR="004262D6" w:rsidRDefault="00876C9D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1.65***</w:t>
            </w:r>
          </w:p>
        </w:tc>
        <w:tc>
          <w:tcPr>
            <w:tcW w:w="1701" w:type="dxa"/>
          </w:tcPr>
          <w:p w14:paraId="3D8364F7" w14:textId="4CBD11B5" w:rsidR="004262D6" w:rsidRPr="00473FFA" w:rsidRDefault="00934F13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1.28 – 2.14</w:t>
            </w:r>
          </w:p>
        </w:tc>
        <w:tc>
          <w:tcPr>
            <w:tcW w:w="1276" w:type="dxa"/>
          </w:tcPr>
          <w:p w14:paraId="74C53B3B" w14:textId="510D6A90" w:rsidR="004262D6" w:rsidRDefault="00F37DD1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2.02***</w:t>
            </w:r>
          </w:p>
        </w:tc>
        <w:tc>
          <w:tcPr>
            <w:tcW w:w="1554" w:type="dxa"/>
          </w:tcPr>
          <w:p w14:paraId="4D7E4F07" w14:textId="562C5E79" w:rsidR="004262D6" w:rsidRPr="00473FFA" w:rsidRDefault="00F91310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1.44 – 2.85 </w:t>
            </w:r>
          </w:p>
        </w:tc>
      </w:tr>
      <w:tr w:rsidR="00A32B67" w:rsidRPr="00473FFA" w14:paraId="1B410FA7" w14:textId="77777777">
        <w:tc>
          <w:tcPr>
            <w:tcW w:w="3256" w:type="dxa"/>
          </w:tcPr>
          <w:p w14:paraId="0A3871C1" w14:textId="77777777" w:rsidR="00A32B67" w:rsidRPr="00D67A4E" w:rsidRDefault="00A32B67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Higher education (base=high school or less)</w:t>
            </w:r>
          </w:p>
        </w:tc>
        <w:tc>
          <w:tcPr>
            <w:tcW w:w="1275" w:type="dxa"/>
          </w:tcPr>
          <w:p w14:paraId="3270B236" w14:textId="4CAA6D73" w:rsidR="00A32B67" w:rsidRPr="00473FFA" w:rsidRDefault="002B254A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1.18</w:t>
            </w:r>
            <w:r w:rsidR="00A32B67"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287184D4" w14:textId="0D0D26FA" w:rsidR="00A32B67" w:rsidRPr="00473FFA" w:rsidRDefault="00126F94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1.17 – 1.19</w:t>
            </w:r>
          </w:p>
        </w:tc>
        <w:tc>
          <w:tcPr>
            <w:tcW w:w="1276" w:type="dxa"/>
          </w:tcPr>
          <w:p w14:paraId="2601903C" w14:textId="7FF213BB" w:rsidR="00A32B67" w:rsidRPr="00473FFA" w:rsidRDefault="00335CE6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  <w:r w:rsidR="00F81891">
              <w:rPr>
                <w:lang w:val="en-US"/>
              </w:rPr>
              <w:t>9</w:t>
            </w:r>
            <w:r w:rsidR="00A32B67"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250711C2" w14:textId="4390B45F" w:rsidR="00A32B67" w:rsidRPr="00473FFA" w:rsidRDefault="00D37A8C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1.29 – 1.29</w:t>
            </w:r>
          </w:p>
        </w:tc>
      </w:tr>
      <w:tr w:rsidR="00A32B67" w:rsidRPr="00473FFA" w14:paraId="67607D3B" w14:textId="77777777">
        <w:tc>
          <w:tcPr>
            <w:tcW w:w="3256" w:type="dxa"/>
          </w:tcPr>
          <w:p w14:paraId="2A023AC8" w14:textId="77777777" w:rsidR="00A32B67" w:rsidRPr="00D67A4E" w:rsidRDefault="00A32B67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Employment (base=no employment)</w:t>
            </w:r>
          </w:p>
        </w:tc>
        <w:tc>
          <w:tcPr>
            <w:tcW w:w="1275" w:type="dxa"/>
          </w:tcPr>
          <w:p w14:paraId="3295DE94" w14:textId="339C9502" w:rsidR="00A32B67" w:rsidRPr="00473FFA" w:rsidRDefault="002B254A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</w:t>
            </w:r>
            <w:r w:rsidR="00A32B67"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3A889807" w14:textId="4C485F62" w:rsidR="00A32B67" w:rsidRPr="00473FFA" w:rsidRDefault="00126F94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0.42 – 0.43</w:t>
            </w:r>
          </w:p>
        </w:tc>
        <w:tc>
          <w:tcPr>
            <w:tcW w:w="1276" w:type="dxa"/>
          </w:tcPr>
          <w:p w14:paraId="253D0A3A" w14:textId="1BF99630" w:rsidR="00A32B67" w:rsidRPr="00473FFA" w:rsidRDefault="00A32B67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335CE6">
              <w:rPr>
                <w:lang w:val="en-US"/>
              </w:rPr>
              <w:t>39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31BE2A10" w14:textId="58C6BB8B" w:rsidR="00A32B67" w:rsidRPr="00473FFA" w:rsidRDefault="00D37A8C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0.39 – 0.39 </w:t>
            </w:r>
          </w:p>
        </w:tc>
      </w:tr>
      <w:tr w:rsidR="00A32B67" w:rsidRPr="00473FFA" w14:paraId="462AB8D9" w14:textId="77777777">
        <w:tc>
          <w:tcPr>
            <w:tcW w:w="3256" w:type="dxa"/>
          </w:tcPr>
          <w:p w14:paraId="7BB11CF7" w14:textId="77777777" w:rsidR="00A32B67" w:rsidRPr="00D67A4E" w:rsidRDefault="00A32B67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Income (base=middle tertile)</w:t>
            </w:r>
          </w:p>
        </w:tc>
        <w:tc>
          <w:tcPr>
            <w:tcW w:w="1275" w:type="dxa"/>
          </w:tcPr>
          <w:p w14:paraId="54B13C72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14:paraId="2E68C00D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039C7603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</w:p>
        </w:tc>
        <w:tc>
          <w:tcPr>
            <w:tcW w:w="1554" w:type="dxa"/>
          </w:tcPr>
          <w:p w14:paraId="246808EA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</w:p>
        </w:tc>
      </w:tr>
      <w:tr w:rsidR="00A32B67" w:rsidRPr="00473FFA" w14:paraId="79871A3E" w14:textId="77777777">
        <w:tc>
          <w:tcPr>
            <w:tcW w:w="3256" w:type="dxa"/>
          </w:tcPr>
          <w:p w14:paraId="70022D61" w14:textId="77777777" w:rsidR="00A32B67" w:rsidRPr="00D67A4E" w:rsidRDefault="00A32B67" w:rsidP="00712B63">
            <w:pPr>
              <w:rPr>
                <w:i/>
                <w:iCs/>
                <w:lang w:val="en-US"/>
              </w:rPr>
            </w:pPr>
            <w:r w:rsidRPr="00D67A4E">
              <w:rPr>
                <w:i/>
                <w:iCs/>
                <w:lang w:val="en-US"/>
              </w:rPr>
              <w:t xml:space="preserve">Lowest income tertile </w:t>
            </w:r>
          </w:p>
        </w:tc>
        <w:tc>
          <w:tcPr>
            <w:tcW w:w="1275" w:type="dxa"/>
          </w:tcPr>
          <w:p w14:paraId="1E93C632" w14:textId="0C6E12B8" w:rsidR="00A32B67" w:rsidRPr="00473FFA" w:rsidRDefault="00A32B67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  <w:r w:rsidR="00FD6CC9">
              <w:rPr>
                <w:lang w:val="en-US"/>
              </w:rPr>
              <w:t>4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26272BA1" w14:textId="7EF709BB" w:rsidR="00A32B67" w:rsidRPr="00473FFA" w:rsidRDefault="00126F94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1.33 – 1.35</w:t>
            </w:r>
          </w:p>
        </w:tc>
        <w:tc>
          <w:tcPr>
            <w:tcW w:w="1276" w:type="dxa"/>
          </w:tcPr>
          <w:p w14:paraId="47C1938F" w14:textId="60B588CF" w:rsidR="00A32B67" w:rsidRPr="00473FFA" w:rsidRDefault="007666A3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1.18</w:t>
            </w:r>
            <w:r w:rsidR="00A32B67"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6846A725" w14:textId="6A806D02" w:rsidR="00A32B67" w:rsidRPr="00473FFA" w:rsidRDefault="00511FB4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1.17 – 1.19</w:t>
            </w:r>
          </w:p>
        </w:tc>
      </w:tr>
      <w:tr w:rsidR="00A32B67" w:rsidRPr="00473FFA" w14:paraId="150ECB31" w14:textId="77777777">
        <w:tc>
          <w:tcPr>
            <w:tcW w:w="3256" w:type="dxa"/>
          </w:tcPr>
          <w:p w14:paraId="4F06BAA1" w14:textId="77777777" w:rsidR="00A32B67" w:rsidRPr="00D67A4E" w:rsidRDefault="00A32B67" w:rsidP="00712B63">
            <w:pPr>
              <w:rPr>
                <w:i/>
                <w:iCs/>
                <w:lang w:val="en-US"/>
              </w:rPr>
            </w:pPr>
            <w:r w:rsidRPr="00D67A4E">
              <w:rPr>
                <w:i/>
                <w:iCs/>
                <w:lang w:val="en-US"/>
              </w:rPr>
              <w:t xml:space="preserve">Highest income tertile </w:t>
            </w:r>
          </w:p>
        </w:tc>
        <w:tc>
          <w:tcPr>
            <w:tcW w:w="1275" w:type="dxa"/>
          </w:tcPr>
          <w:p w14:paraId="503280F0" w14:textId="6F74478F" w:rsidR="00A32B67" w:rsidRPr="00473FFA" w:rsidRDefault="00A32B67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FD6CC9">
              <w:rPr>
                <w:lang w:val="en-US"/>
              </w:rPr>
              <w:t>76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3C8957D8" w14:textId="25819083" w:rsidR="00A32B67" w:rsidRPr="00473FFA" w:rsidRDefault="00126F94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0.76 – 0.77</w:t>
            </w:r>
          </w:p>
        </w:tc>
        <w:tc>
          <w:tcPr>
            <w:tcW w:w="1276" w:type="dxa"/>
          </w:tcPr>
          <w:p w14:paraId="7BFBDF71" w14:textId="6E0742C1" w:rsidR="00A32B67" w:rsidRPr="00473FFA" w:rsidRDefault="00A32B67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</w:t>
            </w:r>
            <w:r w:rsidR="007666A3">
              <w:rPr>
                <w:lang w:val="en-US"/>
              </w:rPr>
              <w:t>9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08B7FA6D" w14:textId="423CD8D3" w:rsidR="00A32B67" w:rsidRPr="00473FFA" w:rsidRDefault="00511FB4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0.89 – 0.90</w:t>
            </w:r>
          </w:p>
        </w:tc>
      </w:tr>
      <w:tr w:rsidR="00A32B67" w:rsidRPr="00473FFA" w14:paraId="57420C8F" w14:textId="77777777">
        <w:tc>
          <w:tcPr>
            <w:tcW w:w="3256" w:type="dxa"/>
          </w:tcPr>
          <w:p w14:paraId="7395D4FD" w14:textId="77777777" w:rsidR="00A32B67" w:rsidRPr="00D67A4E" w:rsidRDefault="00A32B67" w:rsidP="00712B63">
            <w:pPr>
              <w:rPr>
                <w:b/>
                <w:bCs/>
                <w:lang w:val="en-US"/>
              </w:rPr>
            </w:pPr>
            <w:r w:rsidRPr="00D67A4E">
              <w:rPr>
                <w:b/>
                <w:bCs/>
                <w:lang w:val="en-US"/>
              </w:rPr>
              <w:t>Age group (base=</w:t>
            </w:r>
            <w:r>
              <w:rPr>
                <w:b/>
                <w:bCs/>
                <w:lang w:val="en-US"/>
              </w:rPr>
              <w:t>35-49</w:t>
            </w:r>
            <w:r w:rsidRPr="00D67A4E">
              <w:rPr>
                <w:b/>
                <w:bCs/>
                <w:lang w:val="en-US"/>
              </w:rPr>
              <w:t>)</w:t>
            </w:r>
          </w:p>
        </w:tc>
        <w:tc>
          <w:tcPr>
            <w:tcW w:w="1275" w:type="dxa"/>
          </w:tcPr>
          <w:p w14:paraId="5618E4F8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14:paraId="1414F010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024A53DB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</w:p>
        </w:tc>
        <w:tc>
          <w:tcPr>
            <w:tcW w:w="1554" w:type="dxa"/>
          </w:tcPr>
          <w:p w14:paraId="787FBB51" w14:textId="77777777" w:rsidR="00A32B67" w:rsidRPr="00473FFA" w:rsidRDefault="00A32B67" w:rsidP="00712B63">
            <w:pPr>
              <w:jc w:val="center"/>
              <w:rPr>
                <w:lang w:val="en-US"/>
              </w:rPr>
            </w:pPr>
          </w:p>
        </w:tc>
      </w:tr>
      <w:tr w:rsidR="00A32B67" w:rsidRPr="00473FFA" w14:paraId="03865CA5" w14:textId="77777777">
        <w:tc>
          <w:tcPr>
            <w:tcW w:w="3256" w:type="dxa"/>
          </w:tcPr>
          <w:p w14:paraId="1BE8BDB7" w14:textId="46EF3CB6" w:rsidR="00A32B67" w:rsidRPr="00D67A4E" w:rsidRDefault="00A32B67" w:rsidP="00712B63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2</w:t>
            </w:r>
            <w:r w:rsidR="00666E07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  <w:lang w:val="en-US"/>
              </w:rPr>
              <w:t>-34</w:t>
            </w:r>
          </w:p>
        </w:tc>
        <w:tc>
          <w:tcPr>
            <w:tcW w:w="1275" w:type="dxa"/>
          </w:tcPr>
          <w:p w14:paraId="4AC2E14F" w14:textId="7F4E45E4" w:rsidR="00A32B67" w:rsidRPr="00473FFA" w:rsidRDefault="00FD6CC9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</w:t>
            </w:r>
            <w:r w:rsidR="00876C9D">
              <w:rPr>
                <w:lang w:val="en-US"/>
              </w:rPr>
              <w:t>4</w:t>
            </w:r>
            <w:r w:rsidR="00A32B67"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314A66A5" w14:textId="69E2C5DF" w:rsidR="00A32B67" w:rsidRPr="00473FFA" w:rsidRDefault="00DB7A7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1.13 – 1.15</w:t>
            </w:r>
          </w:p>
        </w:tc>
        <w:tc>
          <w:tcPr>
            <w:tcW w:w="1276" w:type="dxa"/>
          </w:tcPr>
          <w:p w14:paraId="0E50A4B5" w14:textId="3F739B94" w:rsidR="00A32B67" w:rsidRPr="00473FFA" w:rsidRDefault="007666A3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1.39</w:t>
            </w:r>
            <w:r w:rsidR="00A32B67"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46CB6249" w14:textId="56C211DD" w:rsidR="00A32B67" w:rsidRPr="00473FFA" w:rsidRDefault="00511FB4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 – 1.39</w:t>
            </w:r>
          </w:p>
        </w:tc>
      </w:tr>
      <w:tr w:rsidR="00A32B67" w:rsidRPr="00473FFA" w14:paraId="23F04553" w14:textId="77777777">
        <w:tc>
          <w:tcPr>
            <w:tcW w:w="3256" w:type="dxa"/>
          </w:tcPr>
          <w:p w14:paraId="549CDC6A" w14:textId="77777777" w:rsidR="00A32B67" w:rsidRPr="00D67A4E" w:rsidRDefault="00A32B67" w:rsidP="00712B63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50-64</w:t>
            </w:r>
          </w:p>
        </w:tc>
        <w:tc>
          <w:tcPr>
            <w:tcW w:w="1275" w:type="dxa"/>
          </w:tcPr>
          <w:p w14:paraId="20C0AA5F" w14:textId="39BE459F" w:rsidR="00A32B67" w:rsidRPr="00473FFA" w:rsidRDefault="00A32B67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</w:t>
            </w:r>
            <w:r w:rsidR="00FD6CC9">
              <w:rPr>
                <w:lang w:val="en-US"/>
              </w:rPr>
              <w:t>8</w:t>
            </w:r>
            <w:r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1A54CC84" w14:textId="15D353BB" w:rsidR="00A32B67" w:rsidRPr="00473FFA" w:rsidRDefault="00DB7A7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0.68 – 0.69</w:t>
            </w:r>
          </w:p>
        </w:tc>
        <w:tc>
          <w:tcPr>
            <w:tcW w:w="1276" w:type="dxa"/>
          </w:tcPr>
          <w:p w14:paraId="42369ACD" w14:textId="56393C96" w:rsidR="00A32B67" w:rsidRPr="00473FFA" w:rsidRDefault="00A32B67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F47E1B">
              <w:rPr>
                <w:lang w:val="en-US"/>
              </w:rPr>
              <w:t>66</w:t>
            </w:r>
            <w:r>
              <w:rPr>
                <w:lang w:val="en-US"/>
              </w:rPr>
              <w:t>***</w:t>
            </w:r>
          </w:p>
        </w:tc>
        <w:tc>
          <w:tcPr>
            <w:tcW w:w="1554" w:type="dxa"/>
          </w:tcPr>
          <w:p w14:paraId="43DD82D0" w14:textId="78C9C273" w:rsidR="00A32B67" w:rsidRPr="00473FFA" w:rsidRDefault="00511FB4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0.66 – 0.66</w:t>
            </w:r>
          </w:p>
        </w:tc>
      </w:tr>
      <w:tr w:rsidR="00A32B67" w14:paraId="13DCCDFD" w14:textId="77777777">
        <w:tc>
          <w:tcPr>
            <w:tcW w:w="3256" w:type="dxa"/>
          </w:tcPr>
          <w:p w14:paraId="4C8F66A7" w14:textId="77777777" w:rsidR="00A32B67" w:rsidRPr="00097ED9" w:rsidRDefault="00A32B67" w:rsidP="00712B63">
            <w:pPr>
              <w:rPr>
                <w:lang w:val="en-US"/>
              </w:rPr>
            </w:pPr>
            <w:r>
              <w:rPr>
                <w:lang w:val="en-US"/>
              </w:rPr>
              <w:t>_cons</w:t>
            </w:r>
          </w:p>
        </w:tc>
        <w:tc>
          <w:tcPr>
            <w:tcW w:w="1275" w:type="dxa"/>
          </w:tcPr>
          <w:p w14:paraId="3461E01F" w14:textId="7C47E595" w:rsidR="00A32B67" w:rsidRDefault="00661F1E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0.87</w:t>
            </w:r>
            <w:r w:rsidR="00F47E1B">
              <w:rPr>
                <w:lang w:val="en-US"/>
              </w:rPr>
              <w:t>***</w:t>
            </w:r>
          </w:p>
        </w:tc>
        <w:tc>
          <w:tcPr>
            <w:tcW w:w="1701" w:type="dxa"/>
          </w:tcPr>
          <w:p w14:paraId="29DFDBBB" w14:textId="092222DF" w:rsidR="00A32B67" w:rsidRDefault="00DB7A7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0.87 – 0.88</w:t>
            </w:r>
          </w:p>
        </w:tc>
        <w:tc>
          <w:tcPr>
            <w:tcW w:w="1276" w:type="dxa"/>
          </w:tcPr>
          <w:p w14:paraId="0BFD5FF1" w14:textId="2D77589A" w:rsidR="00A32B67" w:rsidRDefault="00A32B67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F47E1B">
              <w:rPr>
                <w:lang w:val="en-US"/>
              </w:rPr>
              <w:t>77***</w:t>
            </w:r>
          </w:p>
        </w:tc>
        <w:tc>
          <w:tcPr>
            <w:tcW w:w="1554" w:type="dxa"/>
          </w:tcPr>
          <w:p w14:paraId="12564D36" w14:textId="108ED822" w:rsidR="00A32B67" w:rsidRDefault="00511FB4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0.77 – 0.78</w:t>
            </w:r>
          </w:p>
        </w:tc>
      </w:tr>
      <w:tr w:rsidR="00A32B67" w:rsidRPr="00097ED9" w14:paraId="64651AFF" w14:textId="77777777">
        <w:tc>
          <w:tcPr>
            <w:tcW w:w="3256" w:type="dxa"/>
          </w:tcPr>
          <w:p w14:paraId="18D70D53" w14:textId="77777777" w:rsidR="00A32B67" w:rsidRPr="00097ED9" w:rsidRDefault="00A32B67" w:rsidP="00712B63">
            <w:pPr>
              <w:rPr>
                <w:lang w:val="en-US"/>
              </w:rPr>
            </w:pPr>
            <w:r>
              <w:rPr>
                <w:lang w:val="en-US"/>
              </w:rPr>
              <w:t>Log likelihood</w:t>
            </w:r>
          </w:p>
        </w:tc>
        <w:tc>
          <w:tcPr>
            <w:tcW w:w="2976" w:type="dxa"/>
            <w:gridSpan w:val="2"/>
          </w:tcPr>
          <w:p w14:paraId="0D26D54A" w14:textId="59D54AC1" w:rsidR="00A32B67" w:rsidRPr="00097ED9" w:rsidRDefault="00DB7A78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-1184739.5</w:t>
            </w:r>
          </w:p>
        </w:tc>
        <w:tc>
          <w:tcPr>
            <w:tcW w:w="2830" w:type="dxa"/>
            <w:gridSpan w:val="2"/>
          </w:tcPr>
          <w:p w14:paraId="25D12AD6" w14:textId="7DC560D2" w:rsidR="00A32B67" w:rsidRPr="00097ED9" w:rsidRDefault="00511FB4" w:rsidP="00712B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-1725</w:t>
            </w:r>
            <w:r w:rsidR="005255AB">
              <w:rPr>
                <w:lang w:val="en-US"/>
              </w:rPr>
              <w:t>534.3</w:t>
            </w:r>
          </w:p>
        </w:tc>
      </w:tr>
    </w:tbl>
    <w:p w14:paraId="515D4681" w14:textId="4ACFE7F8" w:rsidR="00A32B67" w:rsidRDefault="00293F30">
      <w:pPr>
        <w:rPr>
          <w:sz w:val="20"/>
          <w:szCs w:val="20"/>
          <w:lang w:val="en-US"/>
        </w:rPr>
      </w:pPr>
      <w:r w:rsidRPr="00293F30">
        <w:rPr>
          <w:sz w:val="20"/>
          <w:szCs w:val="20"/>
          <w:lang w:val="en-US"/>
        </w:rPr>
        <w:t>*p &lt; .05; **p &lt; .01; ***p &lt; .001</w:t>
      </w:r>
    </w:p>
    <w:p w14:paraId="63269B19" w14:textId="77777777" w:rsidR="006046E3" w:rsidRDefault="006046E3">
      <w:pPr>
        <w:rPr>
          <w:sz w:val="20"/>
          <w:szCs w:val="20"/>
          <w:lang w:val="en-US"/>
        </w:rPr>
      </w:pPr>
    </w:p>
    <w:p w14:paraId="68299C03" w14:textId="0E288EB8" w:rsidR="006046E3" w:rsidRDefault="00607EA7">
      <w:pPr>
        <w:rPr>
          <w:sz w:val="20"/>
          <w:szCs w:val="20"/>
          <w:lang w:val="en-US"/>
        </w:rPr>
      </w:pPr>
      <w:r w:rsidRPr="00B40F9D">
        <w:rPr>
          <w:sz w:val="20"/>
          <w:szCs w:val="20"/>
          <w:lang w:val="en-US"/>
        </w:rPr>
        <w:t xml:space="preserve">Figure title: Figure </w:t>
      </w:r>
      <w:r w:rsidR="00EA0867">
        <w:rPr>
          <w:sz w:val="20"/>
          <w:szCs w:val="20"/>
          <w:lang w:val="en-US"/>
        </w:rPr>
        <w:t>5</w:t>
      </w:r>
      <w:r w:rsidRPr="00B40F9D">
        <w:rPr>
          <w:sz w:val="20"/>
          <w:szCs w:val="20"/>
          <w:lang w:val="en-US"/>
        </w:rPr>
        <w:t>: Mental health consultations by educational attainment.</w:t>
      </w:r>
    </w:p>
    <w:p w14:paraId="516BC2DC" w14:textId="5556DEED" w:rsidR="006046E3" w:rsidRDefault="006046E3">
      <w:pPr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2BF0C4B3" wp14:editId="3DE63E03">
            <wp:extent cx="2763391" cy="2009795"/>
            <wp:effectExtent l="0" t="0" r="0" b="0"/>
            <wp:docPr id="1" name="Bilde 1" descr="Et bilde som inneholder tekst, skjermbilde, diagram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skjermbilde, diagram, nummer&#10;&#10;Automatisk generer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016" cy="20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val="en-US"/>
        </w:rPr>
        <w:drawing>
          <wp:inline distT="0" distB="0" distL="0" distR="0" wp14:anchorId="00B31F84" wp14:editId="5CC99F04">
            <wp:extent cx="2754356" cy="2003223"/>
            <wp:effectExtent l="0" t="0" r="8255" b="0"/>
            <wp:docPr id="2" name="Bilde 2" descr="Et bilde som inneholder tekst, skjermbilde, diagram, desig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skjermbilde, diagram, design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940" cy="203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CF818" w14:textId="14663F0C" w:rsidR="00391293" w:rsidRDefault="00391293" w:rsidP="00391293">
      <w:pPr>
        <w:spacing w:after="0" w:line="480" w:lineRule="auto"/>
        <w:rPr>
          <w:sz w:val="20"/>
          <w:szCs w:val="20"/>
          <w:lang w:val="en-US"/>
        </w:rPr>
      </w:pPr>
      <w:r w:rsidRPr="00B40F9D">
        <w:rPr>
          <w:sz w:val="20"/>
          <w:szCs w:val="20"/>
          <w:lang w:val="en-US"/>
        </w:rPr>
        <w:t xml:space="preserve">Legend: Figure </w:t>
      </w:r>
      <w:r>
        <w:rPr>
          <w:sz w:val="20"/>
          <w:szCs w:val="20"/>
          <w:lang w:val="en-US"/>
        </w:rPr>
        <w:t>5</w:t>
      </w:r>
      <w:r w:rsidRPr="00B40F9D">
        <w:rPr>
          <w:sz w:val="20"/>
          <w:szCs w:val="20"/>
          <w:lang w:val="en-US"/>
        </w:rPr>
        <w:t xml:space="preserve">: The distribution of healthcare </w:t>
      </w:r>
      <w:r>
        <w:rPr>
          <w:sz w:val="20"/>
          <w:szCs w:val="20"/>
          <w:lang w:val="en-US"/>
        </w:rPr>
        <w:t>consultations</w:t>
      </w:r>
      <w:r w:rsidRPr="00B40F9D">
        <w:rPr>
          <w:sz w:val="20"/>
          <w:szCs w:val="20"/>
          <w:lang w:val="en-US"/>
        </w:rPr>
        <w:t xml:space="preserve"> for mental health problems last year prior to suicide, and percentage of person-years with consultations for mental health problems within a year for the general population, according to educational attainment and gender.  </w:t>
      </w:r>
    </w:p>
    <w:p w14:paraId="21147F68" w14:textId="77777777" w:rsidR="00516402" w:rsidRDefault="00516402" w:rsidP="00391293">
      <w:pPr>
        <w:spacing w:after="0" w:line="480" w:lineRule="auto"/>
        <w:rPr>
          <w:sz w:val="20"/>
          <w:szCs w:val="20"/>
          <w:lang w:val="en-US"/>
        </w:rPr>
      </w:pPr>
    </w:p>
    <w:p w14:paraId="391D947E" w14:textId="77777777" w:rsidR="00AD4563" w:rsidRDefault="00AD4563" w:rsidP="00C166A4">
      <w:pPr>
        <w:spacing w:after="0" w:line="480" w:lineRule="auto"/>
        <w:rPr>
          <w:sz w:val="20"/>
          <w:szCs w:val="20"/>
          <w:lang w:val="en-US"/>
        </w:rPr>
      </w:pPr>
    </w:p>
    <w:p w14:paraId="4349D9F8" w14:textId="77777777" w:rsidR="00AD4563" w:rsidRDefault="00AD4563" w:rsidP="00C166A4">
      <w:pPr>
        <w:spacing w:after="0" w:line="480" w:lineRule="auto"/>
        <w:rPr>
          <w:sz w:val="20"/>
          <w:szCs w:val="20"/>
          <w:lang w:val="en-US"/>
        </w:rPr>
      </w:pPr>
    </w:p>
    <w:p w14:paraId="2AB61239" w14:textId="77777777" w:rsidR="00AD4563" w:rsidRDefault="00AD4563" w:rsidP="00C166A4">
      <w:pPr>
        <w:spacing w:after="0" w:line="480" w:lineRule="auto"/>
        <w:rPr>
          <w:sz w:val="20"/>
          <w:szCs w:val="20"/>
          <w:lang w:val="en-US"/>
        </w:rPr>
      </w:pPr>
    </w:p>
    <w:p w14:paraId="7BE4543F" w14:textId="77777777" w:rsidR="00AD4563" w:rsidRDefault="00AD4563" w:rsidP="00C166A4">
      <w:pPr>
        <w:spacing w:after="0" w:line="480" w:lineRule="auto"/>
        <w:rPr>
          <w:sz w:val="20"/>
          <w:szCs w:val="20"/>
          <w:lang w:val="en-US"/>
        </w:rPr>
      </w:pPr>
    </w:p>
    <w:p w14:paraId="488704DD" w14:textId="77777777" w:rsidR="00AD4563" w:rsidRDefault="00AD4563" w:rsidP="00C166A4">
      <w:pPr>
        <w:spacing w:after="0" w:line="480" w:lineRule="auto"/>
        <w:rPr>
          <w:sz w:val="20"/>
          <w:szCs w:val="20"/>
          <w:lang w:val="en-US"/>
        </w:rPr>
      </w:pPr>
    </w:p>
    <w:p w14:paraId="061777CB" w14:textId="0180E2BC" w:rsidR="00C166A4" w:rsidRPr="00B40F9D" w:rsidRDefault="00C166A4" w:rsidP="00C166A4">
      <w:pPr>
        <w:spacing w:after="0" w:line="480" w:lineRule="auto"/>
        <w:rPr>
          <w:sz w:val="20"/>
          <w:szCs w:val="20"/>
          <w:lang w:val="en-US"/>
        </w:rPr>
      </w:pPr>
      <w:r w:rsidRPr="00B40F9D">
        <w:rPr>
          <w:sz w:val="20"/>
          <w:szCs w:val="20"/>
          <w:lang w:val="en-US"/>
        </w:rPr>
        <w:lastRenderedPageBreak/>
        <w:t xml:space="preserve">Figure title: Figure </w:t>
      </w:r>
      <w:r w:rsidR="00AD4563">
        <w:rPr>
          <w:sz w:val="20"/>
          <w:szCs w:val="20"/>
          <w:lang w:val="en-US"/>
        </w:rPr>
        <w:t>6</w:t>
      </w:r>
      <w:r w:rsidRPr="00B40F9D">
        <w:rPr>
          <w:sz w:val="20"/>
          <w:szCs w:val="20"/>
          <w:lang w:val="en-US"/>
        </w:rPr>
        <w:t>: Mental health consultations by employment status.</w:t>
      </w:r>
    </w:p>
    <w:p w14:paraId="06104EFE" w14:textId="55527449" w:rsidR="00516402" w:rsidRPr="00B40F9D" w:rsidRDefault="00516402" w:rsidP="00391293">
      <w:pPr>
        <w:spacing w:after="0" w:line="480" w:lineRule="auto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7172B108" wp14:editId="46579294">
            <wp:extent cx="2855040" cy="2076450"/>
            <wp:effectExtent l="0" t="0" r="2540" b="0"/>
            <wp:docPr id="3" name="Bilde 3" descr="Et bilde som inneholder tekst, skjermbilde, diagram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, skjermbilde, diagram, nummer&#10;&#10;Automatisk generer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933" cy="208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val="en-US"/>
        </w:rPr>
        <w:drawing>
          <wp:inline distT="0" distB="0" distL="0" distR="0" wp14:anchorId="5743FB9F" wp14:editId="124D9B9D">
            <wp:extent cx="2857500" cy="2078239"/>
            <wp:effectExtent l="0" t="0" r="0" b="0"/>
            <wp:docPr id="4" name="Bilde 4" descr="Et bilde som inneholder tekst, skjermbilde, diagram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, skjermbilde, diagram, nummer&#10;&#10;Automatisk generer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378" cy="209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DB6DA" w14:textId="7044420F" w:rsidR="002F68BE" w:rsidRDefault="002F68BE" w:rsidP="002F68BE">
      <w:pPr>
        <w:spacing w:after="0" w:line="480" w:lineRule="auto"/>
        <w:rPr>
          <w:sz w:val="20"/>
          <w:szCs w:val="20"/>
          <w:lang w:val="en-US"/>
        </w:rPr>
      </w:pPr>
      <w:r w:rsidRPr="00B40F9D">
        <w:rPr>
          <w:sz w:val="20"/>
          <w:szCs w:val="20"/>
          <w:lang w:val="en-US"/>
        </w:rPr>
        <w:t xml:space="preserve">Legend: Figure </w:t>
      </w:r>
      <w:r>
        <w:rPr>
          <w:sz w:val="20"/>
          <w:szCs w:val="20"/>
          <w:lang w:val="en-US"/>
        </w:rPr>
        <w:t>6</w:t>
      </w:r>
      <w:r w:rsidRPr="00B40F9D">
        <w:rPr>
          <w:sz w:val="20"/>
          <w:szCs w:val="20"/>
          <w:lang w:val="en-US"/>
        </w:rPr>
        <w:t xml:space="preserve">: The distribution of healthcare </w:t>
      </w:r>
      <w:r>
        <w:rPr>
          <w:sz w:val="20"/>
          <w:szCs w:val="20"/>
          <w:lang w:val="en-US"/>
        </w:rPr>
        <w:t>consultations</w:t>
      </w:r>
      <w:r w:rsidRPr="00B40F9D">
        <w:rPr>
          <w:sz w:val="20"/>
          <w:szCs w:val="20"/>
          <w:lang w:val="en-US"/>
        </w:rPr>
        <w:t xml:space="preserve"> for mental health problems last year prior to suicide, and percentage of person-years with consultations for mental health problems within a year for the general population, according to employment status and gender.  </w:t>
      </w:r>
    </w:p>
    <w:p w14:paraId="4286B233" w14:textId="77777777" w:rsidR="00E06C34" w:rsidRDefault="00E06C34" w:rsidP="002F68BE">
      <w:pPr>
        <w:spacing w:after="0" w:line="480" w:lineRule="auto"/>
        <w:rPr>
          <w:sz w:val="20"/>
          <w:szCs w:val="20"/>
          <w:lang w:val="en-US"/>
        </w:rPr>
      </w:pPr>
    </w:p>
    <w:p w14:paraId="7A4799D4" w14:textId="4B59D90A" w:rsidR="002F68BE" w:rsidRDefault="000238DB" w:rsidP="002F68BE">
      <w:pPr>
        <w:spacing w:after="0" w:line="480" w:lineRule="auto"/>
        <w:rPr>
          <w:sz w:val="20"/>
          <w:szCs w:val="20"/>
          <w:lang w:val="en-US"/>
        </w:rPr>
      </w:pPr>
      <w:r w:rsidRPr="00B40F9D">
        <w:rPr>
          <w:sz w:val="20"/>
          <w:szCs w:val="20"/>
          <w:lang w:val="en-US"/>
        </w:rPr>
        <w:t xml:space="preserve">Figure title: Figure </w:t>
      </w:r>
      <w:r>
        <w:rPr>
          <w:sz w:val="20"/>
          <w:szCs w:val="20"/>
          <w:lang w:val="en-US"/>
        </w:rPr>
        <w:t>7</w:t>
      </w:r>
      <w:r w:rsidRPr="00B40F9D">
        <w:rPr>
          <w:sz w:val="20"/>
          <w:szCs w:val="20"/>
          <w:lang w:val="en-US"/>
        </w:rPr>
        <w:t>: Mental health consultations by income level.</w:t>
      </w:r>
    </w:p>
    <w:p w14:paraId="21C92A70" w14:textId="3D875BB0" w:rsidR="002F68BE" w:rsidRPr="00B40F9D" w:rsidRDefault="002F68BE" w:rsidP="002F68BE">
      <w:pPr>
        <w:spacing w:after="0" w:line="480" w:lineRule="auto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60680761" wp14:editId="75DA01EC">
            <wp:extent cx="2855041" cy="2076450"/>
            <wp:effectExtent l="0" t="0" r="2540" b="0"/>
            <wp:docPr id="5" name="Bilde 5" descr="Et bilde som inneholder tekst, skjermbilde, diagram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kst, skjermbilde, diagram, nummer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417" cy="208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val="en-US"/>
        </w:rPr>
        <w:drawing>
          <wp:inline distT="0" distB="0" distL="0" distR="0" wp14:anchorId="0CD53B11" wp14:editId="446F1DE0">
            <wp:extent cx="2844800" cy="2069002"/>
            <wp:effectExtent l="0" t="0" r="0" b="7620"/>
            <wp:docPr id="6" name="Bilde 6" descr="Et bilde som inneholder tekst, skjermbilde, diagram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tekst, skjermbilde, diagram, nummer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880" cy="207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E5336" w14:textId="334F31BC" w:rsidR="001620DB" w:rsidRPr="00B40F9D" w:rsidRDefault="001620DB" w:rsidP="001620DB">
      <w:pPr>
        <w:spacing w:after="0" w:line="480" w:lineRule="auto"/>
        <w:rPr>
          <w:sz w:val="20"/>
          <w:szCs w:val="20"/>
          <w:lang w:val="en-US"/>
        </w:rPr>
      </w:pPr>
      <w:r w:rsidRPr="00B40F9D">
        <w:rPr>
          <w:sz w:val="20"/>
          <w:szCs w:val="20"/>
          <w:lang w:val="en-US"/>
        </w:rPr>
        <w:t xml:space="preserve">Legend: Figure </w:t>
      </w:r>
      <w:r>
        <w:rPr>
          <w:sz w:val="20"/>
          <w:szCs w:val="20"/>
          <w:lang w:val="en-US"/>
        </w:rPr>
        <w:t>7</w:t>
      </w:r>
      <w:r w:rsidRPr="00B40F9D">
        <w:rPr>
          <w:sz w:val="20"/>
          <w:szCs w:val="20"/>
          <w:lang w:val="en-US"/>
        </w:rPr>
        <w:t xml:space="preserve">: The distribution of healthcare </w:t>
      </w:r>
      <w:r>
        <w:rPr>
          <w:sz w:val="20"/>
          <w:szCs w:val="20"/>
          <w:lang w:val="en-US"/>
        </w:rPr>
        <w:t>consultations</w:t>
      </w:r>
      <w:r w:rsidRPr="00B40F9D">
        <w:rPr>
          <w:sz w:val="20"/>
          <w:szCs w:val="20"/>
          <w:lang w:val="en-US"/>
        </w:rPr>
        <w:t xml:space="preserve"> for mental health problems last year prior to suicide, and percentage of person-years with consultations for mental health problems within a year for the general population, according to income and gender.  </w:t>
      </w:r>
    </w:p>
    <w:p w14:paraId="3EEE0EDD" w14:textId="77777777" w:rsidR="00391293" w:rsidRPr="00293F30" w:rsidRDefault="00391293">
      <w:pPr>
        <w:rPr>
          <w:sz w:val="20"/>
          <w:szCs w:val="20"/>
          <w:lang w:val="en-US"/>
        </w:rPr>
      </w:pPr>
    </w:p>
    <w:sectPr w:rsidR="00391293" w:rsidRPr="00293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27717" w14:textId="77777777" w:rsidR="00AD4DCE" w:rsidRDefault="00AD4DCE" w:rsidP="00DB7A78">
      <w:pPr>
        <w:spacing w:after="0" w:line="240" w:lineRule="auto"/>
      </w:pPr>
      <w:r>
        <w:separator/>
      </w:r>
    </w:p>
  </w:endnote>
  <w:endnote w:type="continuationSeparator" w:id="0">
    <w:p w14:paraId="0338C89F" w14:textId="77777777" w:rsidR="00AD4DCE" w:rsidRDefault="00AD4DCE" w:rsidP="00DB7A78">
      <w:pPr>
        <w:spacing w:after="0" w:line="240" w:lineRule="auto"/>
      </w:pPr>
      <w:r>
        <w:continuationSeparator/>
      </w:r>
    </w:p>
  </w:endnote>
  <w:endnote w:type="continuationNotice" w:id="1">
    <w:p w14:paraId="0EB907CE" w14:textId="77777777" w:rsidR="00AD4DCE" w:rsidRDefault="00AD4D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93FAA" w14:textId="77777777" w:rsidR="00AD4DCE" w:rsidRDefault="00AD4DCE" w:rsidP="00DB7A78">
      <w:pPr>
        <w:spacing w:after="0" w:line="240" w:lineRule="auto"/>
      </w:pPr>
      <w:r>
        <w:separator/>
      </w:r>
    </w:p>
  </w:footnote>
  <w:footnote w:type="continuationSeparator" w:id="0">
    <w:p w14:paraId="1393C6D8" w14:textId="77777777" w:rsidR="00AD4DCE" w:rsidRDefault="00AD4DCE" w:rsidP="00DB7A78">
      <w:pPr>
        <w:spacing w:after="0" w:line="240" w:lineRule="auto"/>
      </w:pPr>
      <w:r>
        <w:continuationSeparator/>
      </w:r>
    </w:p>
  </w:footnote>
  <w:footnote w:type="continuationNotice" w:id="1">
    <w:p w14:paraId="5DF17115" w14:textId="77777777" w:rsidR="00AD4DCE" w:rsidRDefault="00AD4DC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FA"/>
    <w:rsid w:val="000238DB"/>
    <w:rsid w:val="00056F29"/>
    <w:rsid w:val="00084E91"/>
    <w:rsid w:val="00090B81"/>
    <w:rsid w:val="000937E7"/>
    <w:rsid w:val="00097ED9"/>
    <w:rsid w:val="000B32C4"/>
    <w:rsid w:val="000D51BF"/>
    <w:rsid w:val="000E2E2D"/>
    <w:rsid w:val="000F166C"/>
    <w:rsid w:val="000F739C"/>
    <w:rsid w:val="001014EA"/>
    <w:rsid w:val="00113AE6"/>
    <w:rsid w:val="00123F78"/>
    <w:rsid w:val="00126F94"/>
    <w:rsid w:val="00135435"/>
    <w:rsid w:val="001442C0"/>
    <w:rsid w:val="001620DB"/>
    <w:rsid w:val="00162870"/>
    <w:rsid w:val="00162994"/>
    <w:rsid w:val="001A283B"/>
    <w:rsid w:val="001C3838"/>
    <w:rsid w:val="001C7BEA"/>
    <w:rsid w:val="001D5266"/>
    <w:rsid w:val="001E3AA3"/>
    <w:rsid w:val="001E4987"/>
    <w:rsid w:val="002169B6"/>
    <w:rsid w:val="002242ED"/>
    <w:rsid w:val="00251118"/>
    <w:rsid w:val="00293F30"/>
    <w:rsid w:val="00296E5B"/>
    <w:rsid w:val="002A27DC"/>
    <w:rsid w:val="002B254A"/>
    <w:rsid w:val="002B3E81"/>
    <w:rsid w:val="002E2D2C"/>
    <w:rsid w:val="002F68BE"/>
    <w:rsid w:val="003211F5"/>
    <w:rsid w:val="00322DB6"/>
    <w:rsid w:val="00335CE6"/>
    <w:rsid w:val="00391293"/>
    <w:rsid w:val="0039414B"/>
    <w:rsid w:val="003A4168"/>
    <w:rsid w:val="003B14D3"/>
    <w:rsid w:val="003D722E"/>
    <w:rsid w:val="00402AE7"/>
    <w:rsid w:val="004173EC"/>
    <w:rsid w:val="004262D6"/>
    <w:rsid w:val="00473FFA"/>
    <w:rsid w:val="004841B5"/>
    <w:rsid w:val="004878F9"/>
    <w:rsid w:val="004B4F29"/>
    <w:rsid w:val="004B7018"/>
    <w:rsid w:val="004E1DDA"/>
    <w:rsid w:val="004F3F3C"/>
    <w:rsid w:val="00511FB4"/>
    <w:rsid w:val="00516402"/>
    <w:rsid w:val="005255AB"/>
    <w:rsid w:val="00526F28"/>
    <w:rsid w:val="005308CF"/>
    <w:rsid w:val="005332FA"/>
    <w:rsid w:val="005566DE"/>
    <w:rsid w:val="00574816"/>
    <w:rsid w:val="005F0059"/>
    <w:rsid w:val="006046E3"/>
    <w:rsid w:val="00607EA7"/>
    <w:rsid w:val="00633A84"/>
    <w:rsid w:val="006437CF"/>
    <w:rsid w:val="006441A7"/>
    <w:rsid w:val="00661F1E"/>
    <w:rsid w:val="00666E07"/>
    <w:rsid w:val="00677052"/>
    <w:rsid w:val="006879F8"/>
    <w:rsid w:val="006B5940"/>
    <w:rsid w:val="006B6F0A"/>
    <w:rsid w:val="006D2297"/>
    <w:rsid w:val="006D38A5"/>
    <w:rsid w:val="006F6B19"/>
    <w:rsid w:val="00712B63"/>
    <w:rsid w:val="007167A2"/>
    <w:rsid w:val="0072132B"/>
    <w:rsid w:val="00730215"/>
    <w:rsid w:val="007412E5"/>
    <w:rsid w:val="007427FA"/>
    <w:rsid w:val="0075598F"/>
    <w:rsid w:val="007559F2"/>
    <w:rsid w:val="00763B46"/>
    <w:rsid w:val="007666A3"/>
    <w:rsid w:val="00791BF3"/>
    <w:rsid w:val="007E5EB5"/>
    <w:rsid w:val="00833C45"/>
    <w:rsid w:val="008505DB"/>
    <w:rsid w:val="00876C9D"/>
    <w:rsid w:val="008971C5"/>
    <w:rsid w:val="008B2A72"/>
    <w:rsid w:val="009255FA"/>
    <w:rsid w:val="00934F13"/>
    <w:rsid w:val="009654A8"/>
    <w:rsid w:val="00965E7D"/>
    <w:rsid w:val="009667C5"/>
    <w:rsid w:val="00970519"/>
    <w:rsid w:val="00972B2B"/>
    <w:rsid w:val="0099769A"/>
    <w:rsid w:val="009B3CE9"/>
    <w:rsid w:val="009C2DEB"/>
    <w:rsid w:val="009C5618"/>
    <w:rsid w:val="009C58D1"/>
    <w:rsid w:val="009D4434"/>
    <w:rsid w:val="00A160C5"/>
    <w:rsid w:val="00A30A71"/>
    <w:rsid w:val="00A32B67"/>
    <w:rsid w:val="00A47242"/>
    <w:rsid w:val="00A52E2A"/>
    <w:rsid w:val="00A57ED2"/>
    <w:rsid w:val="00A84614"/>
    <w:rsid w:val="00A94BB1"/>
    <w:rsid w:val="00AD4563"/>
    <w:rsid w:val="00AD4DCE"/>
    <w:rsid w:val="00AF0541"/>
    <w:rsid w:val="00B03646"/>
    <w:rsid w:val="00BA03F9"/>
    <w:rsid w:val="00BE2EF8"/>
    <w:rsid w:val="00BE5268"/>
    <w:rsid w:val="00BF1EDF"/>
    <w:rsid w:val="00C166A4"/>
    <w:rsid w:val="00C31417"/>
    <w:rsid w:val="00C3623F"/>
    <w:rsid w:val="00C4295A"/>
    <w:rsid w:val="00C7775B"/>
    <w:rsid w:val="00CA0902"/>
    <w:rsid w:val="00CC52B9"/>
    <w:rsid w:val="00CE0B0F"/>
    <w:rsid w:val="00CF1C99"/>
    <w:rsid w:val="00D37A8C"/>
    <w:rsid w:val="00D450D2"/>
    <w:rsid w:val="00D61C70"/>
    <w:rsid w:val="00D67A4E"/>
    <w:rsid w:val="00D72FF8"/>
    <w:rsid w:val="00D80D74"/>
    <w:rsid w:val="00D86CF4"/>
    <w:rsid w:val="00D97661"/>
    <w:rsid w:val="00DA62BF"/>
    <w:rsid w:val="00DB7A78"/>
    <w:rsid w:val="00DC2CAD"/>
    <w:rsid w:val="00DC71F1"/>
    <w:rsid w:val="00DF108B"/>
    <w:rsid w:val="00DF5E97"/>
    <w:rsid w:val="00DF7C61"/>
    <w:rsid w:val="00E00D37"/>
    <w:rsid w:val="00E06C34"/>
    <w:rsid w:val="00E160F8"/>
    <w:rsid w:val="00E2523A"/>
    <w:rsid w:val="00E33A9A"/>
    <w:rsid w:val="00E41555"/>
    <w:rsid w:val="00E42412"/>
    <w:rsid w:val="00E51A79"/>
    <w:rsid w:val="00E55D76"/>
    <w:rsid w:val="00E922EF"/>
    <w:rsid w:val="00EA0867"/>
    <w:rsid w:val="00EB073C"/>
    <w:rsid w:val="00EE219C"/>
    <w:rsid w:val="00EF1722"/>
    <w:rsid w:val="00F37DD1"/>
    <w:rsid w:val="00F47E1B"/>
    <w:rsid w:val="00F81891"/>
    <w:rsid w:val="00F866B6"/>
    <w:rsid w:val="00F91310"/>
    <w:rsid w:val="00F92621"/>
    <w:rsid w:val="00F92CCB"/>
    <w:rsid w:val="00FC585B"/>
    <w:rsid w:val="00FD1EFD"/>
    <w:rsid w:val="00FD280F"/>
    <w:rsid w:val="00FD6CC9"/>
    <w:rsid w:val="00FE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8081"/>
  <w15:chartTrackingRefBased/>
  <w15:docId w15:val="{24C4ECB5-A4E4-4FD0-B5E4-4B66B35E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73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DB7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B7A78"/>
  </w:style>
  <w:style w:type="paragraph" w:styleId="Bunntekst">
    <w:name w:val="footer"/>
    <w:basedOn w:val="Normal"/>
    <w:link w:val="BunntekstTegn"/>
    <w:uiPriority w:val="99"/>
    <w:unhideWhenUsed/>
    <w:rsid w:val="00DB7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B7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608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Øien-Ødegaard</dc:creator>
  <cp:keywords/>
  <dc:description/>
  <cp:lastModifiedBy>Carine Øien-Ødegaard</cp:lastModifiedBy>
  <cp:revision>14</cp:revision>
  <dcterms:created xsi:type="dcterms:W3CDTF">2024-03-25T16:29:00Z</dcterms:created>
  <dcterms:modified xsi:type="dcterms:W3CDTF">2024-04-19T08:25:00Z</dcterms:modified>
</cp:coreProperties>
</file>