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E83E6" w14:textId="77777777" w:rsidR="0009761A" w:rsidRPr="005E0432" w:rsidRDefault="0009761A" w:rsidP="00C96267">
      <w:pPr>
        <w:spacing w:after="60"/>
        <w:rPr>
          <w:rFonts w:ascii="Times New Roman" w:hAnsi="Times New Roman" w:cs="Times New Roman"/>
          <w:b/>
          <w:sz w:val="20"/>
          <w:szCs w:val="20"/>
        </w:rPr>
      </w:pPr>
      <w:r w:rsidRPr="005E0432">
        <w:rPr>
          <w:rFonts w:ascii="Times New Roman" w:hAnsi="Times New Roman" w:cs="Times New Roman"/>
          <w:b/>
          <w:sz w:val="20"/>
          <w:szCs w:val="20"/>
        </w:rPr>
        <w:t xml:space="preserve">Table </w:t>
      </w:r>
      <w:r w:rsidR="00DC51F5" w:rsidRPr="005E0432">
        <w:rPr>
          <w:rFonts w:ascii="Times New Roman" w:hAnsi="Times New Roman" w:cs="Times New Roman"/>
          <w:b/>
          <w:sz w:val="20"/>
          <w:szCs w:val="20"/>
        </w:rPr>
        <w:t>S</w:t>
      </w:r>
      <w:r w:rsidRPr="005E0432">
        <w:rPr>
          <w:rFonts w:ascii="Times New Roman" w:hAnsi="Times New Roman" w:cs="Times New Roman"/>
          <w:b/>
          <w:sz w:val="20"/>
          <w:szCs w:val="20"/>
        </w:rPr>
        <w:t>1. AHRQ Hospital SOPS® Health IT Supplemental Item Set</w:t>
      </w:r>
    </w:p>
    <w:tbl>
      <w:tblPr>
        <w:tblStyle w:val="TableWestatStandardFormat"/>
        <w:tblW w:w="12955"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5125"/>
        <w:gridCol w:w="2994"/>
        <w:gridCol w:w="2916"/>
      </w:tblGrid>
      <w:tr w:rsidR="0009761A" w:rsidRPr="005E0432" w14:paraId="7C1DB460" w14:textId="77777777" w:rsidTr="00DC324E">
        <w:trPr>
          <w:cnfStyle w:val="100000000000" w:firstRow="1" w:lastRow="0" w:firstColumn="0" w:lastColumn="0" w:oddVBand="0" w:evenVBand="0" w:oddHBand="0" w:evenHBand="0" w:firstRowFirstColumn="0" w:firstRowLastColumn="0" w:lastRowFirstColumn="0" w:lastRowLastColumn="0"/>
        </w:trPr>
        <w:tc>
          <w:tcPr>
            <w:tcW w:w="1920" w:type="dxa"/>
            <w:shd w:val="clear" w:color="auto" w:fill="auto"/>
            <w:vAlign w:val="bottom"/>
          </w:tcPr>
          <w:p w14:paraId="58D6EA44" w14:textId="77777777" w:rsidR="0009761A" w:rsidRPr="005E0432" w:rsidRDefault="0009761A" w:rsidP="00531704">
            <w:pPr>
              <w:jc w:val="left"/>
              <w:rPr>
                <w:rFonts w:ascii="Times New Roman" w:hAnsi="Times New Roman" w:cs="Times New Roman"/>
                <w:b/>
                <w:sz w:val="18"/>
                <w:szCs w:val="18"/>
              </w:rPr>
            </w:pPr>
            <w:r w:rsidRPr="005E0432">
              <w:rPr>
                <w:rFonts w:ascii="Times New Roman" w:hAnsi="Times New Roman" w:cs="Times New Roman"/>
                <w:b/>
                <w:sz w:val="18"/>
                <w:szCs w:val="18"/>
              </w:rPr>
              <w:t>Section</w:t>
            </w:r>
          </w:p>
        </w:tc>
        <w:tc>
          <w:tcPr>
            <w:tcW w:w="5125" w:type="dxa"/>
            <w:shd w:val="clear" w:color="auto" w:fill="auto"/>
            <w:vAlign w:val="bottom"/>
          </w:tcPr>
          <w:p w14:paraId="47E61921" w14:textId="77777777" w:rsidR="0009761A" w:rsidRPr="005E0432" w:rsidRDefault="0009761A" w:rsidP="00531704">
            <w:pPr>
              <w:jc w:val="left"/>
              <w:rPr>
                <w:rFonts w:ascii="Times New Roman" w:hAnsi="Times New Roman" w:cs="Times New Roman"/>
                <w:b/>
                <w:sz w:val="18"/>
                <w:szCs w:val="18"/>
              </w:rPr>
            </w:pPr>
            <w:r w:rsidRPr="005E0432">
              <w:rPr>
                <w:rFonts w:ascii="Times New Roman" w:hAnsi="Times New Roman" w:cs="Times New Roman"/>
                <w:b/>
                <w:sz w:val="18"/>
                <w:szCs w:val="18"/>
              </w:rPr>
              <w:t>Question(s)</w:t>
            </w:r>
          </w:p>
        </w:tc>
        <w:tc>
          <w:tcPr>
            <w:tcW w:w="2994" w:type="dxa"/>
            <w:shd w:val="clear" w:color="auto" w:fill="auto"/>
            <w:vAlign w:val="bottom"/>
          </w:tcPr>
          <w:p w14:paraId="615EEC71" w14:textId="77777777" w:rsidR="0009761A" w:rsidRPr="005E0432" w:rsidRDefault="0009761A" w:rsidP="00531704">
            <w:pPr>
              <w:jc w:val="left"/>
              <w:rPr>
                <w:rFonts w:ascii="Times New Roman" w:hAnsi="Times New Roman" w:cs="Times New Roman"/>
                <w:b/>
                <w:sz w:val="18"/>
                <w:szCs w:val="18"/>
              </w:rPr>
            </w:pPr>
            <w:r w:rsidRPr="005E0432">
              <w:rPr>
                <w:rFonts w:ascii="Times New Roman" w:hAnsi="Times New Roman" w:cs="Times New Roman"/>
                <w:b/>
                <w:sz w:val="18"/>
                <w:szCs w:val="18"/>
              </w:rPr>
              <w:t>Response Options</w:t>
            </w:r>
          </w:p>
        </w:tc>
        <w:tc>
          <w:tcPr>
            <w:tcW w:w="2916" w:type="dxa"/>
            <w:shd w:val="clear" w:color="auto" w:fill="auto"/>
            <w:vAlign w:val="bottom"/>
          </w:tcPr>
          <w:p w14:paraId="11A182A5" w14:textId="77777777" w:rsidR="0009761A" w:rsidRPr="005E0432" w:rsidRDefault="0009761A" w:rsidP="00531704">
            <w:pPr>
              <w:jc w:val="left"/>
              <w:rPr>
                <w:rFonts w:ascii="Times New Roman" w:hAnsi="Times New Roman" w:cs="Times New Roman"/>
                <w:b/>
                <w:sz w:val="18"/>
                <w:szCs w:val="18"/>
              </w:rPr>
            </w:pPr>
            <w:r w:rsidRPr="005E0432">
              <w:rPr>
                <w:rFonts w:ascii="Times New Roman" w:hAnsi="Times New Roman" w:cs="Times New Roman"/>
                <w:b/>
                <w:sz w:val="18"/>
                <w:szCs w:val="18"/>
              </w:rPr>
              <w:t># of Outcome Measures / Score</w:t>
            </w:r>
          </w:p>
        </w:tc>
      </w:tr>
      <w:tr w:rsidR="0009761A" w:rsidRPr="005E0432" w14:paraId="120B8603" w14:textId="77777777" w:rsidTr="00AA12EA">
        <w:tc>
          <w:tcPr>
            <w:tcW w:w="1920" w:type="dxa"/>
            <w:tcBorders>
              <w:top w:val="single" w:sz="4" w:space="0" w:color="auto"/>
              <w:left w:val="nil"/>
              <w:bottom w:val="single" w:sz="4" w:space="0" w:color="auto"/>
              <w:right w:val="nil"/>
            </w:tcBorders>
          </w:tcPr>
          <w:p w14:paraId="1A9DCF2C" w14:textId="77777777" w:rsidR="0009761A" w:rsidRPr="005E0432" w:rsidRDefault="0009761A" w:rsidP="0009761A">
            <w:pPr>
              <w:pStyle w:val="ListParagraph"/>
              <w:numPr>
                <w:ilvl w:val="0"/>
                <w:numId w:val="29"/>
              </w:numPr>
              <w:ind w:left="247" w:hanging="247"/>
              <w:rPr>
                <w:rFonts w:ascii="Times New Roman" w:hAnsi="Times New Roman"/>
                <w:sz w:val="18"/>
                <w:szCs w:val="18"/>
              </w:rPr>
            </w:pPr>
            <w:r w:rsidRPr="005E0432">
              <w:rPr>
                <w:rFonts w:ascii="Times New Roman" w:hAnsi="Times New Roman"/>
                <w:sz w:val="18"/>
                <w:szCs w:val="18"/>
              </w:rPr>
              <w:t>EHR Patient Safety and Quality Issues</w:t>
            </w:r>
          </w:p>
          <w:p w14:paraId="33218E0C" w14:textId="77777777" w:rsidR="0009761A" w:rsidRPr="005E0432" w:rsidRDefault="0009761A" w:rsidP="00531704">
            <w:pPr>
              <w:ind w:left="247" w:hanging="247"/>
              <w:rPr>
                <w:rFonts w:ascii="Times New Roman" w:hAnsi="Times New Roman" w:cs="Times New Roman"/>
                <w:sz w:val="18"/>
                <w:szCs w:val="18"/>
              </w:rPr>
            </w:pPr>
          </w:p>
        </w:tc>
        <w:tc>
          <w:tcPr>
            <w:tcW w:w="5125" w:type="dxa"/>
            <w:tcBorders>
              <w:top w:val="single" w:sz="4" w:space="0" w:color="auto"/>
              <w:left w:val="nil"/>
              <w:bottom w:val="single" w:sz="4" w:space="0" w:color="auto"/>
              <w:right w:val="nil"/>
            </w:tcBorders>
          </w:tcPr>
          <w:p w14:paraId="29532BA4"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In the past 3 months, how many times did you discover the following issues with the EHR system in your hospital?</w:t>
            </w:r>
          </w:p>
          <w:p w14:paraId="76BDFEC7" w14:textId="77777777" w:rsidR="0009761A" w:rsidRPr="005E0432" w:rsidRDefault="0009761A" w:rsidP="0009761A">
            <w:pPr>
              <w:pStyle w:val="ListParagraph"/>
              <w:numPr>
                <w:ilvl w:val="0"/>
                <w:numId w:val="27"/>
              </w:numPr>
              <w:rPr>
                <w:rFonts w:ascii="Times New Roman" w:hAnsi="Times New Roman"/>
                <w:sz w:val="18"/>
                <w:szCs w:val="18"/>
              </w:rPr>
            </w:pPr>
            <w:r w:rsidRPr="005E0432">
              <w:rPr>
                <w:rFonts w:ascii="Times New Roman" w:hAnsi="Times New Roman"/>
                <w:sz w:val="18"/>
                <w:szCs w:val="18"/>
              </w:rPr>
              <w:t xml:space="preserve">Information was not </w:t>
            </w:r>
            <w:proofErr w:type="gramStart"/>
            <w:r w:rsidRPr="005E0432">
              <w:rPr>
                <w:rFonts w:ascii="Times New Roman" w:hAnsi="Times New Roman"/>
                <w:sz w:val="18"/>
                <w:szCs w:val="18"/>
              </w:rPr>
              <w:t>complete</w:t>
            </w:r>
            <w:proofErr w:type="gramEnd"/>
          </w:p>
          <w:p w14:paraId="71E40E14" w14:textId="77777777" w:rsidR="0009761A" w:rsidRPr="005E0432" w:rsidRDefault="0009761A" w:rsidP="0009761A">
            <w:pPr>
              <w:pStyle w:val="ListParagraph"/>
              <w:numPr>
                <w:ilvl w:val="0"/>
                <w:numId w:val="27"/>
              </w:numPr>
              <w:rPr>
                <w:rFonts w:ascii="Times New Roman" w:hAnsi="Times New Roman"/>
                <w:sz w:val="18"/>
                <w:szCs w:val="18"/>
              </w:rPr>
            </w:pPr>
            <w:r w:rsidRPr="005E0432">
              <w:rPr>
                <w:rFonts w:ascii="Times New Roman" w:hAnsi="Times New Roman"/>
                <w:sz w:val="18"/>
                <w:szCs w:val="18"/>
              </w:rPr>
              <w:t xml:space="preserve">Information was not </w:t>
            </w:r>
            <w:proofErr w:type="gramStart"/>
            <w:r w:rsidRPr="005E0432">
              <w:rPr>
                <w:rFonts w:ascii="Times New Roman" w:hAnsi="Times New Roman"/>
                <w:sz w:val="18"/>
                <w:szCs w:val="18"/>
              </w:rPr>
              <w:t>accurate</w:t>
            </w:r>
            <w:proofErr w:type="gramEnd"/>
          </w:p>
          <w:p w14:paraId="54FD03C9" w14:textId="77777777" w:rsidR="0009761A" w:rsidRPr="005E0432" w:rsidRDefault="0009761A" w:rsidP="0009761A">
            <w:pPr>
              <w:pStyle w:val="ListParagraph"/>
              <w:numPr>
                <w:ilvl w:val="0"/>
                <w:numId w:val="27"/>
              </w:numPr>
              <w:rPr>
                <w:rFonts w:ascii="Times New Roman" w:hAnsi="Times New Roman"/>
                <w:sz w:val="18"/>
                <w:szCs w:val="18"/>
              </w:rPr>
            </w:pPr>
            <w:r w:rsidRPr="005E0432">
              <w:rPr>
                <w:rFonts w:ascii="Times New Roman" w:hAnsi="Times New Roman"/>
                <w:sz w:val="18"/>
                <w:szCs w:val="18"/>
              </w:rPr>
              <w:t xml:space="preserve">Important information was hard to </w:t>
            </w:r>
            <w:proofErr w:type="gramStart"/>
            <w:r w:rsidRPr="005E0432">
              <w:rPr>
                <w:rFonts w:ascii="Times New Roman" w:hAnsi="Times New Roman"/>
                <w:sz w:val="18"/>
                <w:szCs w:val="18"/>
              </w:rPr>
              <w:t>find</w:t>
            </w:r>
            <w:proofErr w:type="gramEnd"/>
          </w:p>
          <w:p w14:paraId="09870CDD" w14:textId="77777777" w:rsidR="0009761A" w:rsidRPr="005E0432" w:rsidRDefault="0009761A" w:rsidP="0009761A">
            <w:pPr>
              <w:pStyle w:val="ListParagraph"/>
              <w:numPr>
                <w:ilvl w:val="0"/>
                <w:numId w:val="27"/>
              </w:numPr>
              <w:rPr>
                <w:rFonts w:ascii="Times New Roman" w:hAnsi="Times New Roman"/>
                <w:sz w:val="18"/>
                <w:szCs w:val="18"/>
              </w:rPr>
            </w:pPr>
            <w:r w:rsidRPr="005E0432">
              <w:rPr>
                <w:rFonts w:ascii="Times New Roman" w:hAnsi="Times New Roman"/>
                <w:sz w:val="18"/>
                <w:szCs w:val="18"/>
              </w:rPr>
              <w:t xml:space="preserve">Information was entered into the wrong patient health </w:t>
            </w:r>
            <w:proofErr w:type="gramStart"/>
            <w:r w:rsidRPr="005E0432">
              <w:rPr>
                <w:rFonts w:ascii="Times New Roman" w:hAnsi="Times New Roman"/>
                <w:sz w:val="18"/>
                <w:szCs w:val="18"/>
              </w:rPr>
              <w:t>record</w:t>
            </w:r>
            <w:proofErr w:type="gramEnd"/>
          </w:p>
          <w:p w14:paraId="1D0541C5" w14:textId="77777777" w:rsidR="0009761A" w:rsidRPr="005E0432" w:rsidRDefault="0009761A" w:rsidP="0009761A">
            <w:pPr>
              <w:pStyle w:val="ListParagraph"/>
              <w:numPr>
                <w:ilvl w:val="0"/>
                <w:numId w:val="27"/>
              </w:numPr>
              <w:rPr>
                <w:rFonts w:ascii="Times New Roman" w:hAnsi="Times New Roman"/>
                <w:sz w:val="18"/>
                <w:szCs w:val="18"/>
              </w:rPr>
            </w:pPr>
            <w:r w:rsidRPr="005E0432">
              <w:rPr>
                <w:rFonts w:ascii="Times New Roman" w:hAnsi="Times New Roman"/>
                <w:sz w:val="18"/>
                <w:szCs w:val="18"/>
              </w:rPr>
              <w:t>Incorrect information was copied and pasted</w:t>
            </w:r>
          </w:p>
        </w:tc>
        <w:tc>
          <w:tcPr>
            <w:tcW w:w="2994" w:type="dxa"/>
            <w:tcBorders>
              <w:top w:val="single" w:sz="4" w:space="0" w:color="auto"/>
              <w:left w:val="nil"/>
              <w:bottom w:val="single" w:sz="4" w:space="0" w:color="auto"/>
              <w:right w:val="nil"/>
            </w:tcBorders>
          </w:tcPr>
          <w:p w14:paraId="6DB8E0FB" w14:textId="77777777" w:rsidR="0009761A" w:rsidRPr="005E0432" w:rsidRDefault="0009761A" w:rsidP="0009761A">
            <w:pPr>
              <w:pStyle w:val="ListParagraph"/>
              <w:numPr>
                <w:ilvl w:val="0"/>
                <w:numId w:val="33"/>
              </w:numPr>
              <w:rPr>
                <w:rFonts w:ascii="Times New Roman" w:hAnsi="Times New Roman"/>
                <w:sz w:val="18"/>
                <w:szCs w:val="18"/>
              </w:rPr>
            </w:pPr>
            <w:r w:rsidRPr="005E0432">
              <w:rPr>
                <w:rFonts w:ascii="Times New Roman" w:hAnsi="Times New Roman"/>
                <w:sz w:val="18"/>
                <w:szCs w:val="18"/>
              </w:rPr>
              <w:t>= none</w:t>
            </w:r>
          </w:p>
          <w:p w14:paraId="689BE2C9" w14:textId="77777777" w:rsidR="0009761A" w:rsidRPr="005E0432" w:rsidRDefault="0009761A" w:rsidP="0009761A">
            <w:pPr>
              <w:pStyle w:val="ListParagraph"/>
              <w:numPr>
                <w:ilvl w:val="0"/>
                <w:numId w:val="33"/>
              </w:numPr>
              <w:rPr>
                <w:rFonts w:ascii="Times New Roman" w:hAnsi="Times New Roman"/>
                <w:sz w:val="18"/>
                <w:szCs w:val="18"/>
              </w:rPr>
            </w:pPr>
            <w:r w:rsidRPr="005E0432">
              <w:rPr>
                <w:rFonts w:ascii="Times New Roman" w:hAnsi="Times New Roman"/>
                <w:sz w:val="18"/>
                <w:szCs w:val="18"/>
              </w:rPr>
              <w:t>= 1-5 times</w:t>
            </w:r>
          </w:p>
          <w:p w14:paraId="3F581E8C" w14:textId="77777777" w:rsidR="0009761A" w:rsidRPr="005E0432" w:rsidRDefault="0009761A" w:rsidP="0009761A">
            <w:pPr>
              <w:pStyle w:val="ListParagraph"/>
              <w:numPr>
                <w:ilvl w:val="0"/>
                <w:numId w:val="33"/>
              </w:numPr>
              <w:rPr>
                <w:rFonts w:ascii="Times New Roman" w:hAnsi="Times New Roman"/>
                <w:sz w:val="18"/>
                <w:szCs w:val="18"/>
              </w:rPr>
            </w:pPr>
            <w:r w:rsidRPr="005E0432">
              <w:rPr>
                <w:rFonts w:ascii="Times New Roman" w:hAnsi="Times New Roman"/>
                <w:sz w:val="18"/>
                <w:szCs w:val="18"/>
              </w:rPr>
              <w:t>= 6-10 times</w:t>
            </w:r>
          </w:p>
          <w:p w14:paraId="3298BF6C" w14:textId="77777777" w:rsidR="0009761A" w:rsidRPr="005E0432" w:rsidRDefault="0009761A" w:rsidP="0009761A">
            <w:pPr>
              <w:pStyle w:val="ListParagraph"/>
              <w:numPr>
                <w:ilvl w:val="0"/>
                <w:numId w:val="33"/>
              </w:numPr>
              <w:rPr>
                <w:rFonts w:ascii="Times New Roman" w:hAnsi="Times New Roman"/>
                <w:sz w:val="18"/>
                <w:szCs w:val="18"/>
              </w:rPr>
            </w:pPr>
            <w:r w:rsidRPr="005E0432">
              <w:rPr>
                <w:rFonts w:ascii="Times New Roman" w:hAnsi="Times New Roman"/>
                <w:sz w:val="18"/>
                <w:szCs w:val="18"/>
              </w:rPr>
              <w:t xml:space="preserve">= 11-20 times </w:t>
            </w:r>
          </w:p>
          <w:p w14:paraId="28F44E8E" w14:textId="77777777" w:rsidR="0009761A" w:rsidRPr="005E0432" w:rsidRDefault="0009761A" w:rsidP="0009761A">
            <w:pPr>
              <w:pStyle w:val="ListParagraph"/>
              <w:numPr>
                <w:ilvl w:val="0"/>
                <w:numId w:val="33"/>
              </w:numPr>
              <w:rPr>
                <w:rFonts w:ascii="Times New Roman" w:hAnsi="Times New Roman"/>
                <w:sz w:val="18"/>
                <w:szCs w:val="18"/>
              </w:rPr>
            </w:pPr>
            <w:r w:rsidRPr="005E0432">
              <w:rPr>
                <w:rFonts w:ascii="Times New Roman" w:hAnsi="Times New Roman"/>
                <w:sz w:val="18"/>
                <w:szCs w:val="18"/>
              </w:rPr>
              <w:t>= 21-50 times</w:t>
            </w:r>
          </w:p>
          <w:p w14:paraId="3F765987" w14:textId="77777777" w:rsidR="0009761A" w:rsidRPr="005E0432" w:rsidRDefault="0009761A" w:rsidP="0009761A">
            <w:pPr>
              <w:pStyle w:val="ListParagraph"/>
              <w:numPr>
                <w:ilvl w:val="0"/>
                <w:numId w:val="33"/>
              </w:numPr>
              <w:rPr>
                <w:rFonts w:ascii="Times New Roman" w:hAnsi="Times New Roman"/>
                <w:sz w:val="18"/>
                <w:szCs w:val="18"/>
              </w:rPr>
            </w:pPr>
            <w:r w:rsidRPr="005E0432">
              <w:rPr>
                <w:rFonts w:ascii="Times New Roman" w:hAnsi="Times New Roman"/>
                <w:sz w:val="18"/>
                <w:szCs w:val="18"/>
              </w:rPr>
              <w:t>= more than 50 times</w:t>
            </w:r>
          </w:p>
          <w:p w14:paraId="3A5575DF" w14:textId="77777777" w:rsidR="0009761A" w:rsidRPr="005E0432" w:rsidRDefault="0009761A" w:rsidP="00531704">
            <w:pPr>
              <w:rPr>
                <w:rFonts w:ascii="Times New Roman" w:hAnsi="Times New Roman" w:cs="Times New Roman"/>
                <w:sz w:val="18"/>
                <w:szCs w:val="18"/>
              </w:rPr>
            </w:pPr>
          </w:p>
          <w:p w14:paraId="7B97C014" w14:textId="77777777" w:rsidR="0009761A" w:rsidRPr="005E0432" w:rsidRDefault="0009761A" w:rsidP="00531704">
            <w:pPr>
              <w:rPr>
                <w:rFonts w:ascii="Times New Roman" w:hAnsi="Times New Roman" w:cs="Times New Roman"/>
                <w:i/>
                <w:sz w:val="18"/>
                <w:szCs w:val="18"/>
              </w:rPr>
            </w:pPr>
            <w:r w:rsidRPr="005E0432">
              <w:rPr>
                <w:rFonts w:ascii="Times New Roman" w:hAnsi="Times New Roman" w:cs="Times New Roman"/>
                <w:i/>
                <w:sz w:val="18"/>
                <w:szCs w:val="18"/>
              </w:rPr>
              <w:t>N/A or DK (set to missing)</w:t>
            </w:r>
          </w:p>
        </w:tc>
        <w:tc>
          <w:tcPr>
            <w:tcW w:w="2916" w:type="dxa"/>
            <w:tcBorders>
              <w:top w:val="single" w:sz="4" w:space="0" w:color="auto"/>
              <w:left w:val="nil"/>
              <w:bottom w:val="single" w:sz="4" w:space="0" w:color="auto"/>
              <w:right w:val="nil"/>
            </w:tcBorders>
          </w:tcPr>
          <w:p w14:paraId="07B0B7D4"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Five measures</w:t>
            </w:r>
          </w:p>
          <w:p w14:paraId="2188FD89" w14:textId="77777777" w:rsidR="0009761A" w:rsidRPr="005E0432" w:rsidRDefault="0009761A" w:rsidP="00531704">
            <w:pPr>
              <w:rPr>
                <w:rFonts w:ascii="Times New Roman" w:hAnsi="Times New Roman" w:cs="Times New Roman"/>
                <w:sz w:val="18"/>
                <w:szCs w:val="18"/>
              </w:rPr>
            </w:pPr>
          </w:p>
          <w:p w14:paraId="1F73291E"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Dichotomized response:</w:t>
            </w:r>
          </w:p>
          <w:p w14:paraId="1FFD2E28" w14:textId="77777777" w:rsidR="0009761A" w:rsidRPr="005E0432" w:rsidRDefault="0009761A" w:rsidP="00531704">
            <w:pPr>
              <w:ind w:left="350" w:hanging="350"/>
              <w:rPr>
                <w:rFonts w:ascii="Times New Roman" w:hAnsi="Times New Roman" w:cs="Times New Roman"/>
                <w:sz w:val="18"/>
                <w:szCs w:val="18"/>
              </w:rPr>
            </w:pPr>
            <w:r w:rsidRPr="005E0432">
              <w:rPr>
                <w:rFonts w:ascii="Times New Roman" w:hAnsi="Times New Roman" w:cs="Times New Roman"/>
                <w:sz w:val="18"/>
                <w:szCs w:val="18"/>
              </w:rPr>
              <w:t xml:space="preserve">1 = High frequency (6 or more times) </w:t>
            </w:r>
          </w:p>
          <w:p w14:paraId="4EE0683B" w14:textId="77777777" w:rsidR="0009761A" w:rsidRPr="005E0432" w:rsidRDefault="0009761A" w:rsidP="00531704">
            <w:pPr>
              <w:ind w:left="350" w:hanging="350"/>
              <w:rPr>
                <w:rFonts w:ascii="Times New Roman" w:hAnsi="Times New Roman" w:cs="Times New Roman"/>
                <w:sz w:val="18"/>
                <w:szCs w:val="18"/>
              </w:rPr>
            </w:pPr>
            <w:r w:rsidRPr="005E0432">
              <w:rPr>
                <w:rFonts w:ascii="Times New Roman" w:hAnsi="Times New Roman" w:cs="Times New Roman"/>
                <w:sz w:val="18"/>
                <w:szCs w:val="18"/>
              </w:rPr>
              <w:t>0 = Not high frequency (none or 1-5 times)</w:t>
            </w:r>
          </w:p>
        </w:tc>
      </w:tr>
      <w:tr w:rsidR="0009761A" w:rsidRPr="005E0432" w14:paraId="3B6C18EE" w14:textId="77777777" w:rsidTr="00AA12EA">
        <w:tc>
          <w:tcPr>
            <w:tcW w:w="1920" w:type="dxa"/>
            <w:tcBorders>
              <w:top w:val="single" w:sz="4" w:space="0" w:color="auto"/>
              <w:left w:val="nil"/>
              <w:bottom w:val="single" w:sz="4" w:space="0" w:color="auto"/>
              <w:right w:val="nil"/>
            </w:tcBorders>
          </w:tcPr>
          <w:p w14:paraId="5F20EE1D" w14:textId="77777777" w:rsidR="0009761A" w:rsidRPr="005E0432" w:rsidRDefault="0009761A" w:rsidP="00531704">
            <w:pPr>
              <w:ind w:left="247" w:hanging="247"/>
              <w:rPr>
                <w:rFonts w:ascii="Times New Roman" w:hAnsi="Times New Roman" w:cs="Times New Roman"/>
                <w:sz w:val="18"/>
                <w:szCs w:val="18"/>
              </w:rPr>
            </w:pPr>
            <w:r w:rsidRPr="005E0432">
              <w:rPr>
                <w:rFonts w:ascii="Times New Roman" w:hAnsi="Times New Roman" w:cs="Times New Roman"/>
                <w:sz w:val="18"/>
                <w:szCs w:val="18"/>
              </w:rPr>
              <w:t>B. EHR System Training (Composite Measure)</w:t>
            </w:r>
          </w:p>
        </w:tc>
        <w:tc>
          <w:tcPr>
            <w:tcW w:w="5125" w:type="dxa"/>
            <w:tcBorders>
              <w:top w:val="single" w:sz="4" w:space="0" w:color="auto"/>
              <w:left w:val="nil"/>
              <w:bottom w:val="single" w:sz="4" w:space="0" w:color="auto"/>
              <w:right w:val="nil"/>
            </w:tcBorders>
          </w:tcPr>
          <w:p w14:paraId="0D5BC440"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How much do you agree or disagree with the following statements?</w:t>
            </w:r>
          </w:p>
          <w:p w14:paraId="14848C71" w14:textId="77777777" w:rsidR="0009761A" w:rsidRPr="005E0432" w:rsidRDefault="0009761A" w:rsidP="0009761A">
            <w:pPr>
              <w:pStyle w:val="ListParagraph"/>
              <w:numPr>
                <w:ilvl w:val="0"/>
                <w:numId w:val="30"/>
              </w:numPr>
              <w:rPr>
                <w:rFonts w:ascii="Times New Roman" w:hAnsi="Times New Roman"/>
                <w:sz w:val="18"/>
                <w:szCs w:val="18"/>
              </w:rPr>
            </w:pPr>
            <w:r w:rsidRPr="005E0432">
              <w:rPr>
                <w:rFonts w:ascii="Times New Roman" w:hAnsi="Times New Roman"/>
                <w:sz w:val="18"/>
                <w:szCs w:val="18"/>
              </w:rPr>
              <w:t xml:space="preserve">We are given enough training on how to use our EHR </w:t>
            </w:r>
            <w:proofErr w:type="gramStart"/>
            <w:r w:rsidRPr="005E0432">
              <w:rPr>
                <w:rFonts w:ascii="Times New Roman" w:hAnsi="Times New Roman"/>
                <w:sz w:val="18"/>
                <w:szCs w:val="18"/>
              </w:rPr>
              <w:t>system</w:t>
            </w:r>
            <w:proofErr w:type="gramEnd"/>
          </w:p>
          <w:p w14:paraId="3C0C7F93" w14:textId="77777777" w:rsidR="0009761A" w:rsidRPr="005E0432" w:rsidRDefault="0009761A" w:rsidP="0009761A">
            <w:pPr>
              <w:pStyle w:val="ListParagraph"/>
              <w:numPr>
                <w:ilvl w:val="0"/>
                <w:numId w:val="30"/>
              </w:numPr>
              <w:rPr>
                <w:rFonts w:ascii="Times New Roman" w:hAnsi="Times New Roman"/>
                <w:sz w:val="18"/>
                <w:szCs w:val="18"/>
              </w:rPr>
            </w:pPr>
            <w:r w:rsidRPr="005E0432">
              <w:rPr>
                <w:rFonts w:ascii="Times New Roman" w:hAnsi="Times New Roman"/>
                <w:sz w:val="18"/>
                <w:szCs w:val="18"/>
              </w:rPr>
              <w:t xml:space="preserve">Training on our EHR system is customized for our work </w:t>
            </w:r>
            <w:proofErr w:type="gramStart"/>
            <w:r w:rsidRPr="005E0432">
              <w:rPr>
                <w:rFonts w:ascii="Times New Roman" w:hAnsi="Times New Roman"/>
                <w:sz w:val="18"/>
                <w:szCs w:val="18"/>
              </w:rPr>
              <w:t>area</w:t>
            </w:r>
            <w:proofErr w:type="gramEnd"/>
          </w:p>
          <w:p w14:paraId="468710E7" w14:textId="77777777" w:rsidR="0009761A" w:rsidRPr="005E0432" w:rsidRDefault="0009761A" w:rsidP="0009761A">
            <w:pPr>
              <w:pStyle w:val="ListParagraph"/>
              <w:numPr>
                <w:ilvl w:val="0"/>
                <w:numId w:val="30"/>
              </w:numPr>
              <w:rPr>
                <w:rFonts w:ascii="Times New Roman" w:hAnsi="Times New Roman"/>
                <w:sz w:val="18"/>
                <w:szCs w:val="18"/>
              </w:rPr>
            </w:pPr>
            <w:r w:rsidRPr="005E0432">
              <w:rPr>
                <w:rFonts w:ascii="Times New Roman" w:hAnsi="Times New Roman"/>
                <w:sz w:val="18"/>
                <w:szCs w:val="18"/>
              </w:rPr>
              <w:t>We are adequately trained on what to do when our EHR system is down</w:t>
            </w:r>
          </w:p>
        </w:tc>
        <w:tc>
          <w:tcPr>
            <w:tcW w:w="2994" w:type="dxa"/>
            <w:tcBorders>
              <w:top w:val="single" w:sz="4" w:space="0" w:color="auto"/>
              <w:left w:val="nil"/>
              <w:bottom w:val="single" w:sz="4" w:space="0" w:color="auto"/>
              <w:right w:val="nil"/>
            </w:tcBorders>
          </w:tcPr>
          <w:p w14:paraId="46A05A57"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1 = strongly disagree</w:t>
            </w:r>
          </w:p>
          <w:p w14:paraId="10B68F14"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2 = disagree</w:t>
            </w:r>
          </w:p>
          <w:p w14:paraId="469BB314"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3 = neither agree nor disagree</w:t>
            </w:r>
          </w:p>
          <w:p w14:paraId="5E31E4AC"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4 = agree</w:t>
            </w:r>
          </w:p>
          <w:p w14:paraId="3B1E9598"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5 = strongly agree</w:t>
            </w:r>
          </w:p>
          <w:p w14:paraId="1F5DAC68" w14:textId="77777777" w:rsidR="0009761A" w:rsidRPr="005E0432" w:rsidRDefault="0009761A" w:rsidP="00531704">
            <w:pPr>
              <w:rPr>
                <w:rFonts w:ascii="Times New Roman" w:hAnsi="Times New Roman" w:cs="Times New Roman"/>
                <w:sz w:val="18"/>
                <w:szCs w:val="18"/>
              </w:rPr>
            </w:pPr>
          </w:p>
          <w:p w14:paraId="67ABD07E" w14:textId="77777777" w:rsidR="0009761A" w:rsidRPr="005E0432" w:rsidRDefault="0009761A" w:rsidP="00531704">
            <w:pPr>
              <w:rPr>
                <w:rFonts w:ascii="Times New Roman" w:hAnsi="Times New Roman" w:cs="Times New Roman"/>
                <w:i/>
                <w:sz w:val="18"/>
                <w:szCs w:val="18"/>
              </w:rPr>
            </w:pPr>
            <w:r w:rsidRPr="005E0432">
              <w:rPr>
                <w:rFonts w:ascii="Times New Roman" w:hAnsi="Times New Roman" w:cs="Times New Roman"/>
                <w:i/>
                <w:sz w:val="18"/>
                <w:szCs w:val="18"/>
              </w:rPr>
              <w:t>N/A or DK (set to missing)</w:t>
            </w:r>
          </w:p>
        </w:tc>
        <w:tc>
          <w:tcPr>
            <w:tcW w:w="2916" w:type="dxa"/>
            <w:tcBorders>
              <w:top w:val="single" w:sz="4" w:space="0" w:color="auto"/>
              <w:left w:val="nil"/>
              <w:bottom w:val="single" w:sz="4" w:space="0" w:color="auto"/>
              <w:right w:val="nil"/>
            </w:tcBorders>
          </w:tcPr>
          <w:p w14:paraId="456A7340"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One measure</w:t>
            </w:r>
          </w:p>
          <w:p w14:paraId="1FD4334C" w14:textId="77777777" w:rsidR="0009761A" w:rsidRPr="005E0432" w:rsidRDefault="0009761A" w:rsidP="00531704">
            <w:pPr>
              <w:rPr>
                <w:rFonts w:ascii="Times New Roman" w:hAnsi="Times New Roman" w:cs="Times New Roman"/>
                <w:sz w:val="18"/>
                <w:szCs w:val="18"/>
              </w:rPr>
            </w:pPr>
          </w:p>
          <w:p w14:paraId="2AC0A44E" w14:textId="57ED29F9"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 xml:space="preserve">Composite measure </w:t>
            </w:r>
            <w:proofErr w:type="gramStart"/>
            <w:r w:rsidRPr="005E0432">
              <w:rPr>
                <w:rFonts w:ascii="Times New Roman" w:hAnsi="Times New Roman" w:cs="Times New Roman"/>
                <w:b/>
                <w:sz w:val="18"/>
                <w:szCs w:val="18"/>
              </w:rPr>
              <w:t>mean</w:t>
            </w:r>
            <w:proofErr w:type="gramEnd"/>
            <w:r w:rsidRPr="005E0432">
              <w:rPr>
                <w:rFonts w:ascii="Times New Roman" w:hAnsi="Times New Roman" w:cs="Times New Roman"/>
                <w:b/>
                <w:sz w:val="18"/>
                <w:szCs w:val="18"/>
              </w:rPr>
              <w:t xml:space="preserve"> </w:t>
            </w:r>
            <w:proofErr w:type="spellStart"/>
            <w:r w:rsidRPr="005E0432">
              <w:rPr>
                <w:rFonts w:ascii="Times New Roman" w:hAnsi="Times New Roman" w:cs="Times New Roman"/>
                <w:b/>
                <w:sz w:val="18"/>
                <w:szCs w:val="18"/>
              </w:rPr>
              <w:t>score</w:t>
            </w:r>
            <w:r w:rsidR="00EF13A1" w:rsidRPr="005E0432">
              <w:rPr>
                <w:rFonts w:ascii="Times New Roman" w:hAnsi="Times New Roman" w:cs="Times New Roman"/>
                <w:b/>
                <w:sz w:val="18"/>
                <w:szCs w:val="18"/>
                <w:vertAlign w:val="superscript"/>
              </w:rPr>
              <w:t>a</w:t>
            </w:r>
            <w:proofErr w:type="spellEnd"/>
            <w:r w:rsidRPr="005E0432">
              <w:rPr>
                <w:rFonts w:ascii="Times New Roman" w:hAnsi="Times New Roman" w:cs="Times New Roman"/>
                <w:b/>
                <w:sz w:val="18"/>
                <w:szCs w:val="18"/>
              </w:rPr>
              <w:t xml:space="preserve"> </w:t>
            </w:r>
            <w:r w:rsidRPr="005E0432">
              <w:rPr>
                <w:rFonts w:ascii="Times New Roman" w:hAnsi="Times New Roman" w:cs="Times New Roman"/>
                <w:sz w:val="18"/>
                <w:szCs w:val="18"/>
              </w:rPr>
              <w:t>of the 3 items ranging from 1-5 (higher is better)</w:t>
            </w:r>
          </w:p>
        </w:tc>
      </w:tr>
      <w:tr w:rsidR="0009761A" w:rsidRPr="005E0432" w14:paraId="2B37863C" w14:textId="77777777" w:rsidTr="00AA12EA">
        <w:tc>
          <w:tcPr>
            <w:tcW w:w="1920" w:type="dxa"/>
            <w:tcBorders>
              <w:top w:val="single" w:sz="4" w:space="0" w:color="auto"/>
              <w:left w:val="nil"/>
              <w:bottom w:val="single" w:sz="4" w:space="0" w:color="auto"/>
              <w:right w:val="nil"/>
            </w:tcBorders>
          </w:tcPr>
          <w:p w14:paraId="3D053F13" w14:textId="78567FBE" w:rsidR="0009761A" w:rsidRPr="005E0432" w:rsidRDefault="0009761A" w:rsidP="00EC5642">
            <w:pPr>
              <w:ind w:left="250" w:hanging="250"/>
              <w:rPr>
                <w:rFonts w:ascii="Times New Roman" w:hAnsi="Times New Roman" w:cs="Times New Roman"/>
                <w:sz w:val="18"/>
                <w:szCs w:val="18"/>
              </w:rPr>
            </w:pPr>
            <w:r w:rsidRPr="005E0432">
              <w:rPr>
                <w:rFonts w:ascii="Times New Roman" w:hAnsi="Times New Roman" w:cs="Times New Roman"/>
                <w:sz w:val="18"/>
                <w:szCs w:val="18"/>
              </w:rPr>
              <w:t>C. EHR and Workflow/Work Process</w:t>
            </w:r>
          </w:p>
        </w:tc>
        <w:tc>
          <w:tcPr>
            <w:tcW w:w="5125" w:type="dxa"/>
            <w:tcBorders>
              <w:top w:val="single" w:sz="4" w:space="0" w:color="auto"/>
              <w:left w:val="nil"/>
              <w:bottom w:val="single" w:sz="4" w:space="0" w:color="auto"/>
              <w:right w:val="nil"/>
            </w:tcBorders>
          </w:tcPr>
          <w:p w14:paraId="0D5182DD"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How much do you agree or disagree with the following statements?</w:t>
            </w:r>
          </w:p>
          <w:p w14:paraId="0B160C4A" w14:textId="77777777" w:rsidR="0009761A" w:rsidRPr="005E0432" w:rsidRDefault="0009761A" w:rsidP="0009761A">
            <w:pPr>
              <w:pStyle w:val="ListParagraph"/>
              <w:numPr>
                <w:ilvl w:val="0"/>
                <w:numId w:val="31"/>
              </w:numPr>
              <w:rPr>
                <w:rFonts w:ascii="Times New Roman" w:hAnsi="Times New Roman"/>
                <w:sz w:val="18"/>
                <w:szCs w:val="18"/>
              </w:rPr>
            </w:pPr>
            <w:r w:rsidRPr="005E0432">
              <w:rPr>
                <w:rFonts w:ascii="Times New Roman" w:hAnsi="Times New Roman"/>
                <w:sz w:val="18"/>
                <w:szCs w:val="18"/>
              </w:rPr>
              <w:t xml:space="preserve">There are enough EHR workstations available when we need </w:t>
            </w:r>
            <w:proofErr w:type="gramStart"/>
            <w:r w:rsidRPr="005E0432">
              <w:rPr>
                <w:rFonts w:ascii="Times New Roman" w:hAnsi="Times New Roman"/>
                <w:sz w:val="18"/>
                <w:szCs w:val="18"/>
              </w:rPr>
              <w:t>them</w:t>
            </w:r>
            <w:proofErr w:type="gramEnd"/>
          </w:p>
          <w:p w14:paraId="67E2289B" w14:textId="77777777" w:rsidR="0009761A" w:rsidRPr="005E0432" w:rsidRDefault="0009761A" w:rsidP="0009761A">
            <w:pPr>
              <w:pStyle w:val="ListParagraph"/>
              <w:numPr>
                <w:ilvl w:val="0"/>
                <w:numId w:val="31"/>
              </w:numPr>
              <w:rPr>
                <w:rFonts w:ascii="Times New Roman" w:hAnsi="Times New Roman"/>
                <w:sz w:val="18"/>
                <w:szCs w:val="18"/>
              </w:rPr>
            </w:pPr>
            <w:r w:rsidRPr="005E0432">
              <w:rPr>
                <w:rFonts w:ascii="Times New Roman" w:hAnsi="Times New Roman"/>
                <w:sz w:val="18"/>
                <w:szCs w:val="18"/>
              </w:rPr>
              <w:t>Our EHR system requires that we enter the same information in too many places (R)</w:t>
            </w:r>
          </w:p>
          <w:p w14:paraId="6A3CA536" w14:textId="77777777" w:rsidR="0009761A" w:rsidRPr="005E0432" w:rsidRDefault="0009761A" w:rsidP="0009761A">
            <w:pPr>
              <w:pStyle w:val="ListParagraph"/>
              <w:numPr>
                <w:ilvl w:val="0"/>
                <w:numId w:val="31"/>
              </w:numPr>
              <w:rPr>
                <w:rFonts w:ascii="Times New Roman" w:hAnsi="Times New Roman"/>
                <w:sz w:val="18"/>
                <w:szCs w:val="18"/>
              </w:rPr>
            </w:pPr>
            <w:r w:rsidRPr="005E0432">
              <w:rPr>
                <w:rFonts w:ascii="Times New Roman" w:hAnsi="Times New Roman"/>
                <w:sz w:val="18"/>
                <w:szCs w:val="18"/>
              </w:rPr>
              <w:t>There are too many alerts or flags in our EHR system (R)</w:t>
            </w:r>
          </w:p>
        </w:tc>
        <w:tc>
          <w:tcPr>
            <w:tcW w:w="2994" w:type="dxa"/>
            <w:tcBorders>
              <w:top w:val="single" w:sz="4" w:space="0" w:color="auto"/>
              <w:left w:val="nil"/>
              <w:bottom w:val="single" w:sz="4" w:space="0" w:color="auto"/>
              <w:right w:val="nil"/>
            </w:tcBorders>
          </w:tcPr>
          <w:p w14:paraId="339AFFD4"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1 = strongly disagree</w:t>
            </w:r>
          </w:p>
          <w:p w14:paraId="5C55417B"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2 = disagree</w:t>
            </w:r>
          </w:p>
          <w:p w14:paraId="4DBDE0E0"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3 = neither agree nor disagree</w:t>
            </w:r>
          </w:p>
          <w:p w14:paraId="0868DF60"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4 = agree</w:t>
            </w:r>
          </w:p>
          <w:p w14:paraId="3A4E0BDD"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5 = strongly agree</w:t>
            </w:r>
          </w:p>
          <w:p w14:paraId="5F29FAA5" w14:textId="77777777" w:rsidR="0009761A" w:rsidRPr="005E0432" w:rsidRDefault="0009761A" w:rsidP="00531704">
            <w:pPr>
              <w:rPr>
                <w:rFonts w:ascii="Times New Roman" w:hAnsi="Times New Roman" w:cs="Times New Roman"/>
                <w:sz w:val="18"/>
                <w:szCs w:val="18"/>
              </w:rPr>
            </w:pPr>
          </w:p>
          <w:p w14:paraId="68817237" w14:textId="77777777" w:rsidR="0009761A" w:rsidRPr="005E0432" w:rsidRDefault="0009761A" w:rsidP="00531704">
            <w:pPr>
              <w:rPr>
                <w:rFonts w:ascii="Times New Roman" w:hAnsi="Times New Roman" w:cs="Times New Roman"/>
                <w:i/>
                <w:sz w:val="18"/>
                <w:szCs w:val="18"/>
              </w:rPr>
            </w:pPr>
            <w:r w:rsidRPr="005E0432">
              <w:rPr>
                <w:rFonts w:ascii="Times New Roman" w:hAnsi="Times New Roman" w:cs="Times New Roman"/>
                <w:i/>
                <w:sz w:val="18"/>
                <w:szCs w:val="18"/>
              </w:rPr>
              <w:t>N/A or DK (set to missing)</w:t>
            </w:r>
          </w:p>
        </w:tc>
        <w:tc>
          <w:tcPr>
            <w:tcW w:w="2916" w:type="dxa"/>
            <w:tcBorders>
              <w:top w:val="single" w:sz="4" w:space="0" w:color="auto"/>
              <w:left w:val="nil"/>
              <w:bottom w:val="single" w:sz="4" w:space="0" w:color="auto"/>
              <w:right w:val="nil"/>
            </w:tcBorders>
          </w:tcPr>
          <w:p w14:paraId="4907A5DC"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Three measures</w:t>
            </w:r>
          </w:p>
          <w:p w14:paraId="4572C8C1" w14:textId="77777777" w:rsidR="0009761A" w:rsidRPr="005E0432" w:rsidRDefault="0009761A" w:rsidP="00531704">
            <w:pPr>
              <w:rPr>
                <w:rFonts w:ascii="Times New Roman" w:hAnsi="Times New Roman" w:cs="Times New Roman"/>
                <w:sz w:val="18"/>
                <w:szCs w:val="18"/>
              </w:rPr>
            </w:pPr>
          </w:p>
          <w:p w14:paraId="5F8C7A2A"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Score ranging from 1-5 (higher is better)</w:t>
            </w:r>
          </w:p>
        </w:tc>
      </w:tr>
      <w:tr w:rsidR="0009761A" w:rsidRPr="005E0432" w14:paraId="690F0C2E" w14:textId="77777777" w:rsidTr="00AA12EA">
        <w:tc>
          <w:tcPr>
            <w:tcW w:w="1920" w:type="dxa"/>
            <w:tcBorders>
              <w:top w:val="single" w:sz="4" w:space="0" w:color="auto"/>
              <w:left w:val="nil"/>
              <w:bottom w:val="single" w:sz="4" w:space="0" w:color="auto"/>
              <w:right w:val="nil"/>
            </w:tcBorders>
          </w:tcPr>
          <w:p w14:paraId="0C2571A2"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D. EHR System Support and Communication (Composite Measure)</w:t>
            </w:r>
          </w:p>
        </w:tc>
        <w:tc>
          <w:tcPr>
            <w:tcW w:w="5125" w:type="dxa"/>
            <w:tcBorders>
              <w:top w:val="single" w:sz="4" w:space="0" w:color="auto"/>
              <w:left w:val="nil"/>
              <w:bottom w:val="single" w:sz="4" w:space="0" w:color="auto"/>
              <w:right w:val="nil"/>
            </w:tcBorders>
          </w:tcPr>
          <w:p w14:paraId="1385126B"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How much do you agree or disagree with the following statements?</w:t>
            </w:r>
          </w:p>
          <w:p w14:paraId="7320600B" w14:textId="77777777" w:rsidR="0009761A" w:rsidRPr="005E0432" w:rsidRDefault="0009761A" w:rsidP="00531704">
            <w:pPr>
              <w:ind w:left="348" w:hanging="348"/>
              <w:rPr>
                <w:rFonts w:ascii="Times New Roman" w:hAnsi="Times New Roman" w:cs="Times New Roman"/>
                <w:sz w:val="18"/>
                <w:szCs w:val="18"/>
              </w:rPr>
            </w:pPr>
            <w:r w:rsidRPr="005E0432">
              <w:rPr>
                <w:rFonts w:ascii="Times New Roman" w:hAnsi="Times New Roman" w:cs="Times New Roman"/>
                <w:sz w:val="18"/>
                <w:szCs w:val="18"/>
              </w:rPr>
              <w:t>1.</w:t>
            </w:r>
            <w:r w:rsidRPr="005E0432">
              <w:rPr>
                <w:rFonts w:ascii="Times New Roman" w:hAnsi="Times New Roman" w:cs="Times New Roman"/>
                <w:sz w:val="18"/>
                <w:szCs w:val="18"/>
              </w:rPr>
              <w:tab/>
              <w:t>Problems with our EHR system are resolved in a timely manner</w:t>
            </w:r>
          </w:p>
          <w:p w14:paraId="3C1189A5" w14:textId="77777777" w:rsidR="0009761A" w:rsidRPr="005E0432" w:rsidRDefault="0009761A" w:rsidP="00531704">
            <w:pPr>
              <w:ind w:left="348" w:hanging="348"/>
              <w:rPr>
                <w:rFonts w:ascii="Times New Roman" w:hAnsi="Times New Roman" w:cs="Times New Roman"/>
                <w:sz w:val="18"/>
                <w:szCs w:val="18"/>
              </w:rPr>
            </w:pPr>
            <w:r w:rsidRPr="005E0432">
              <w:rPr>
                <w:rFonts w:ascii="Times New Roman" w:hAnsi="Times New Roman" w:cs="Times New Roman"/>
                <w:sz w:val="18"/>
                <w:szCs w:val="18"/>
              </w:rPr>
              <w:t>2.</w:t>
            </w:r>
            <w:r w:rsidRPr="005E0432">
              <w:rPr>
                <w:rFonts w:ascii="Times New Roman" w:hAnsi="Times New Roman" w:cs="Times New Roman"/>
                <w:sz w:val="18"/>
                <w:szCs w:val="18"/>
              </w:rPr>
              <w:tab/>
              <w:t>We are asked for input on ways to improve our EHR system</w:t>
            </w:r>
          </w:p>
          <w:p w14:paraId="07DA5E54" w14:textId="77777777" w:rsidR="0009761A" w:rsidRPr="005E0432" w:rsidRDefault="0009761A" w:rsidP="00531704">
            <w:pPr>
              <w:ind w:left="348" w:hanging="348"/>
              <w:rPr>
                <w:rFonts w:ascii="Times New Roman" w:hAnsi="Times New Roman" w:cs="Times New Roman"/>
                <w:sz w:val="18"/>
                <w:szCs w:val="18"/>
              </w:rPr>
            </w:pPr>
            <w:r w:rsidRPr="005E0432">
              <w:rPr>
                <w:rFonts w:ascii="Times New Roman" w:hAnsi="Times New Roman" w:cs="Times New Roman"/>
                <w:sz w:val="18"/>
                <w:szCs w:val="18"/>
              </w:rPr>
              <w:t>3.</w:t>
            </w:r>
            <w:r w:rsidRPr="005E0432">
              <w:rPr>
                <w:rFonts w:ascii="Times New Roman" w:hAnsi="Times New Roman" w:cs="Times New Roman"/>
                <w:sz w:val="18"/>
                <w:szCs w:val="18"/>
              </w:rPr>
              <w:tab/>
              <w:t>We are made aware of issues with our EHR system that could lead to more errors</w:t>
            </w:r>
          </w:p>
        </w:tc>
        <w:tc>
          <w:tcPr>
            <w:tcW w:w="2994" w:type="dxa"/>
            <w:tcBorders>
              <w:top w:val="single" w:sz="4" w:space="0" w:color="auto"/>
              <w:left w:val="nil"/>
              <w:bottom w:val="single" w:sz="4" w:space="0" w:color="auto"/>
              <w:right w:val="nil"/>
            </w:tcBorders>
          </w:tcPr>
          <w:p w14:paraId="5F6178C2"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1 = strongly disagree</w:t>
            </w:r>
          </w:p>
          <w:p w14:paraId="396285D1"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2 = disagree</w:t>
            </w:r>
          </w:p>
          <w:p w14:paraId="13B46684"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3 = neither agree nor disagree</w:t>
            </w:r>
          </w:p>
          <w:p w14:paraId="0ACD834A"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4 = agree</w:t>
            </w:r>
          </w:p>
          <w:p w14:paraId="09325D3E"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5 = strongly agree</w:t>
            </w:r>
          </w:p>
          <w:p w14:paraId="6C2FBF34" w14:textId="77777777" w:rsidR="0009761A" w:rsidRPr="005E0432" w:rsidRDefault="0009761A" w:rsidP="00531704">
            <w:pPr>
              <w:rPr>
                <w:rFonts w:ascii="Times New Roman" w:hAnsi="Times New Roman" w:cs="Times New Roman"/>
                <w:sz w:val="18"/>
                <w:szCs w:val="18"/>
              </w:rPr>
            </w:pPr>
          </w:p>
          <w:p w14:paraId="7EC72A1E"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i/>
                <w:sz w:val="18"/>
                <w:szCs w:val="18"/>
              </w:rPr>
              <w:t>N/A or DK (set to missing)</w:t>
            </w:r>
          </w:p>
        </w:tc>
        <w:tc>
          <w:tcPr>
            <w:tcW w:w="2916" w:type="dxa"/>
            <w:tcBorders>
              <w:top w:val="single" w:sz="4" w:space="0" w:color="auto"/>
              <w:left w:val="nil"/>
              <w:bottom w:val="single" w:sz="4" w:space="0" w:color="auto"/>
              <w:right w:val="nil"/>
            </w:tcBorders>
          </w:tcPr>
          <w:p w14:paraId="39A7C765"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One measure</w:t>
            </w:r>
          </w:p>
          <w:p w14:paraId="74994953" w14:textId="77777777" w:rsidR="0009761A" w:rsidRPr="005E0432" w:rsidRDefault="0009761A" w:rsidP="00531704">
            <w:pPr>
              <w:rPr>
                <w:rFonts w:ascii="Times New Roman" w:hAnsi="Times New Roman" w:cs="Times New Roman"/>
                <w:sz w:val="18"/>
                <w:szCs w:val="18"/>
              </w:rPr>
            </w:pPr>
          </w:p>
          <w:p w14:paraId="379EFAFA" w14:textId="5F95CF9F"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 xml:space="preserve">Composite measure </w:t>
            </w:r>
            <w:proofErr w:type="gramStart"/>
            <w:r w:rsidRPr="005E0432">
              <w:rPr>
                <w:rFonts w:ascii="Times New Roman" w:hAnsi="Times New Roman" w:cs="Times New Roman"/>
                <w:b/>
                <w:sz w:val="18"/>
                <w:szCs w:val="18"/>
              </w:rPr>
              <w:t>mean</w:t>
            </w:r>
            <w:proofErr w:type="gramEnd"/>
            <w:r w:rsidRPr="005E0432">
              <w:rPr>
                <w:rFonts w:ascii="Times New Roman" w:hAnsi="Times New Roman" w:cs="Times New Roman"/>
                <w:b/>
                <w:sz w:val="18"/>
                <w:szCs w:val="18"/>
              </w:rPr>
              <w:t xml:space="preserve"> </w:t>
            </w:r>
            <w:proofErr w:type="spellStart"/>
            <w:r w:rsidR="00EF13A1" w:rsidRPr="005E0432">
              <w:rPr>
                <w:rFonts w:ascii="Times New Roman" w:hAnsi="Times New Roman" w:cs="Times New Roman"/>
                <w:b/>
                <w:sz w:val="18"/>
                <w:szCs w:val="18"/>
              </w:rPr>
              <w:t>score</w:t>
            </w:r>
            <w:r w:rsidR="00EF13A1" w:rsidRPr="005E0432">
              <w:rPr>
                <w:rFonts w:ascii="Times New Roman" w:hAnsi="Times New Roman" w:cs="Times New Roman"/>
                <w:b/>
                <w:sz w:val="18"/>
                <w:szCs w:val="18"/>
                <w:vertAlign w:val="superscript"/>
              </w:rPr>
              <w:t>a</w:t>
            </w:r>
            <w:proofErr w:type="spellEnd"/>
            <w:r w:rsidRPr="005E0432">
              <w:rPr>
                <w:rFonts w:ascii="Times New Roman" w:hAnsi="Times New Roman" w:cs="Times New Roman"/>
                <w:sz w:val="18"/>
                <w:szCs w:val="18"/>
              </w:rPr>
              <w:t xml:space="preserve"> of the 3 items ranging from 1-5 (higher is better) </w:t>
            </w:r>
          </w:p>
        </w:tc>
      </w:tr>
      <w:tr w:rsidR="0009761A" w:rsidRPr="005E0432" w14:paraId="2D3AFD64" w14:textId="77777777" w:rsidTr="00DC324E">
        <w:trPr>
          <w:trHeight w:val="1610"/>
        </w:trPr>
        <w:tc>
          <w:tcPr>
            <w:tcW w:w="1920" w:type="dxa"/>
            <w:tcBorders>
              <w:top w:val="single" w:sz="4" w:space="0" w:color="auto"/>
              <w:left w:val="nil"/>
              <w:bottom w:val="single" w:sz="4" w:space="0" w:color="auto"/>
              <w:right w:val="nil"/>
            </w:tcBorders>
          </w:tcPr>
          <w:p w14:paraId="015325DE"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E. Overall EHR System Rating</w:t>
            </w:r>
          </w:p>
        </w:tc>
        <w:tc>
          <w:tcPr>
            <w:tcW w:w="5125" w:type="dxa"/>
            <w:tcBorders>
              <w:top w:val="single" w:sz="4" w:space="0" w:color="auto"/>
              <w:left w:val="nil"/>
              <w:bottom w:val="single" w:sz="4" w:space="0" w:color="auto"/>
              <w:right w:val="nil"/>
            </w:tcBorders>
          </w:tcPr>
          <w:p w14:paraId="6DE0715D"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How satisfied or dissatisfied are you with your hospital’s EHR system?</w:t>
            </w:r>
          </w:p>
        </w:tc>
        <w:tc>
          <w:tcPr>
            <w:tcW w:w="2994" w:type="dxa"/>
            <w:tcBorders>
              <w:top w:val="single" w:sz="4" w:space="0" w:color="auto"/>
              <w:left w:val="nil"/>
              <w:bottom w:val="single" w:sz="4" w:space="0" w:color="auto"/>
              <w:right w:val="nil"/>
            </w:tcBorders>
          </w:tcPr>
          <w:p w14:paraId="5669F412"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1 = very dissatisfied</w:t>
            </w:r>
          </w:p>
          <w:p w14:paraId="39C54283"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2 = dissatisfied</w:t>
            </w:r>
          </w:p>
          <w:p w14:paraId="5EFC92AA" w14:textId="77777777" w:rsidR="00615B64"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 xml:space="preserve">3 = neither satisfied nor </w:t>
            </w:r>
          </w:p>
          <w:p w14:paraId="5F956B9D" w14:textId="3C36919D" w:rsidR="0009761A" w:rsidRPr="005E0432" w:rsidRDefault="00615B64" w:rsidP="00531704">
            <w:pPr>
              <w:rPr>
                <w:rFonts w:ascii="Times New Roman" w:hAnsi="Times New Roman" w:cs="Times New Roman"/>
                <w:sz w:val="18"/>
                <w:szCs w:val="18"/>
              </w:rPr>
            </w:pPr>
            <w:r w:rsidRPr="005E0432">
              <w:rPr>
                <w:rFonts w:ascii="Times New Roman" w:hAnsi="Times New Roman" w:cs="Times New Roman"/>
                <w:sz w:val="18"/>
                <w:szCs w:val="18"/>
              </w:rPr>
              <w:t xml:space="preserve">      </w:t>
            </w:r>
            <w:r w:rsidR="0009761A" w:rsidRPr="005E0432">
              <w:rPr>
                <w:rFonts w:ascii="Times New Roman" w:hAnsi="Times New Roman" w:cs="Times New Roman"/>
                <w:sz w:val="18"/>
                <w:szCs w:val="18"/>
              </w:rPr>
              <w:t>dissatisfied</w:t>
            </w:r>
          </w:p>
          <w:p w14:paraId="024E3F94"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4 = satisfied</w:t>
            </w:r>
          </w:p>
          <w:p w14:paraId="1C0A512B" w14:textId="1DCC19A8" w:rsidR="0009761A" w:rsidRPr="005E0432" w:rsidRDefault="0009761A" w:rsidP="00DC324E">
            <w:pPr>
              <w:rPr>
                <w:rFonts w:ascii="Times New Roman" w:hAnsi="Times New Roman" w:cs="Times New Roman"/>
                <w:i/>
                <w:sz w:val="18"/>
                <w:szCs w:val="18"/>
              </w:rPr>
            </w:pPr>
            <w:r w:rsidRPr="005E0432">
              <w:rPr>
                <w:rFonts w:ascii="Times New Roman" w:hAnsi="Times New Roman" w:cs="Times New Roman"/>
                <w:sz w:val="18"/>
                <w:szCs w:val="18"/>
              </w:rPr>
              <w:t>5 = very satisfied</w:t>
            </w:r>
          </w:p>
        </w:tc>
        <w:tc>
          <w:tcPr>
            <w:tcW w:w="2916" w:type="dxa"/>
            <w:tcBorders>
              <w:top w:val="single" w:sz="4" w:space="0" w:color="auto"/>
              <w:left w:val="nil"/>
              <w:bottom w:val="single" w:sz="4" w:space="0" w:color="auto"/>
              <w:right w:val="nil"/>
            </w:tcBorders>
          </w:tcPr>
          <w:p w14:paraId="52D8AF65"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One measure</w:t>
            </w:r>
          </w:p>
          <w:p w14:paraId="5DCD8830" w14:textId="77777777" w:rsidR="0009761A" w:rsidRPr="005E0432" w:rsidRDefault="0009761A" w:rsidP="00531704">
            <w:pPr>
              <w:rPr>
                <w:rFonts w:ascii="Times New Roman" w:hAnsi="Times New Roman" w:cs="Times New Roman"/>
                <w:sz w:val="18"/>
                <w:szCs w:val="18"/>
              </w:rPr>
            </w:pPr>
          </w:p>
          <w:p w14:paraId="30EE72C1" w14:textId="77777777"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Dichotomized response:</w:t>
            </w:r>
          </w:p>
          <w:p w14:paraId="2D349563" w14:textId="541FF70C"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1 = Dissatisfied</w:t>
            </w:r>
            <w:r w:rsidR="00615B64" w:rsidRPr="005E0432">
              <w:rPr>
                <w:rFonts w:ascii="Times New Roman" w:hAnsi="Times New Roman" w:cs="Times New Roman"/>
                <w:sz w:val="18"/>
                <w:szCs w:val="18"/>
              </w:rPr>
              <w:t xml:space="preserve"> (1 or 2)</w:t>
            </w:r>
            <w:r w:rsidRPr="005E0432">
              <w:rPr>
                <w:rFonts w:ascii="Times New Roman" w:hAnsi="Times New Roman" w:cs="Times New Roman"/>
                <w:sz w:val="18"/>
                <w:szCs w:val="18"/>
              </w:rPr>
              <w:t xml:space="preserve">  </w:t>
            </w:r>
          </w:p>
          <w:p w14:paraId="5553C291" w14:textId="69557979" w:rsidR="0009761A" w:rsidRPr="005E0432" w:rsidRDefault="0009761A" w:rsidP="00531704">
            <w:pPr>
              <w:rPr>
                <w:rFonts w:ascii="Times New Roman" w:hAnsi="Times New Roman" w:cs="Times New Roman"/>
                <w:sz w:val="18"/>
                <w:szCs w:val="18"/>
              </w:rPr>
            </w:pPr>
            <w:r w:rsidRPr="005E0432">
              <w:rPr>
                <w:rFonts w:ascii="Times New Roman" w:hAnsi="Times New Roman" w:cs="Times New Roman"/>
                <w:sz w:val="18"/>
                <w:szCs w:val="18"/>
              </w:rPr>
              <w:t>0 = Not dissatisfied (3-5)</w:t>
            </w:r>
          </w:p>
          <w:p w14:paraId="095C1915" w14:textId="77777777" w:rsidR="0009761A" w:rsidRPr="005E0432" w:rsidRDefault="0009761A" w:rsidP="00531704">
            <w:pPr>
              <w:rPr>
                <w:rFonts w:ascii="Times New Roman" w:hAnsi="Times New Roman" w:cs="Times New Roman"/>
                <w:sz w:val="18"/>
                <w:szCs w:val="18"/>
              </w:rPr>
            </w:pPr>
          </w:p>
        </w:tc>
      </w:tr>
    </w:tbl>
    <w:p w14:paraId="20957B02" w14:textId="77777777" w:rsidR="00AA12EA" w:rsidRPr="005E0432" w:rsidRDefault="00AA12EA" w:rsidP="00C96267">
      <w:pPr>
        <w:spacing w:before="60"/>
        <w:rPr>
          <w:rFonts w:ascii="Times New Roman" w:hAnsi="Times New Roman" w:cs="Times New Roman"/>
          <w:sz w:val="20"/>
          <w:szCs w:val="20"/>
        </w:rPr>
      </w:pPr>
      <w:r w:rsidRPr="005E0432">
        <w:rPr>
          <w:rFonts w:ascii="Times New Roman" w:hAnsi="Times New Roman" w:cs="Times New Roman"/>
          <w:sz w:val="20"/>
          <w:szCs w:val="20"/>
        </w:rPr>
        <w:t>Note: (R) indicates a negatively worded item and the value is reversed for scoring. For example, in calculating the scores, strongly disagree will receive a 5 instead of a 1. N/A = not applicable or does not apply; DK = don’t know.</w:t>
      </w:r>
    </w:p>
    <w:p w14:paraId="39C75A3A" w14:textId="542DA3EF" w:rsidR="00B4504A" w:rsidRDefault="00EF13A1" w:rsidP="00AF7102">
      <w:r w:rsidRPr="005E0432">
        <w:rPr>
          <w:rFonts w:ascii="Times New Roman" w:hAnsi="Times New Roman" w:cs="Times New Roman"/>
          <w:sz w:val="20"/>
          <w:szCs w:val="20"/>
          <w:vertAlign w:val="superscript"/>
        </w:rPr>
        <w:t>a</w:t>
      </w:r>
      <w:r w:rsidR="0009761A" w:rsidRPr="005E0432">
        <w:rPr>
          <w:rFonts w:ascii="Times New Roman" w:hAnsi="Times New Roman" w:cs="Times New Roman"/>
          <w:sz w:val="20"/>
          <w:szCs w:val="20"/>
        </w:rPr>
        <w:t xml:space="preserve"> Composite measure means </w:t>
      </w:r>
      <w:proofErr w:type="gramStart"/>
      <w:r w:rsidR="0009761A" w:rsidRPr="005E0432">
        <w:rPr>
          <w:rFonts w:ascii="Times New Roman" w:hAnsi="Times New Roman" w:cs="Times New Roman"/>
          <w:sz w:val="20"/>
          <w:szCs w:val="20"/>
        </w:rPr>
        <w:t>were</w:t>
      </w:r>
      <w:proofErr w:type="gramEnd"/>
      <w:r w:rsidR="0009761A" w:rsidRPr="005E0432">
        <w:rPr>
          <w:rFonts w:ascii="Times New Roman" w:hAnsi="Times New Roman" w:cs="Times New Roman"/>
          <w:sz w:val="20"/>
          <w:szCs w:val="20"/>
        </w:rPr>
        <w:t xml:space="preserve"> calculated only when all 3 items were answered with a valid 1-5 response.</w:t>
      </w:r>
    </w:p>
    <w:p w14:paraId="2FDD4394" w14:textId="77777777" w:rsidR="00B4504A" w:rsidRDefault="00B4504A"/>
    <w:p w14:paraId="0CBE1D64" w14:textId="77777777" w:rsidR="002F7C2E" w:rsidRPr="00483436" w:rsidRDefault="002F7C2E" w:rsidP="002F7C2E">
      <w:pPr>
        <w:spacing w:after="60"/>
        <w:ind w:left="907" w:hanging="907"/>
        <w:rPr>
          <w:rFonts w:ascii="Times New Roman" w:hAnsi="Times New Roman" w:cs="Times New Roman"/>
          <w:b/>
          <w:sz w:val="20"/>
          <w:szCs w:val="20"/>
        </w:rPr>
      </w:pPr>
      <w:r w:rsidRPr="00483436">
        <w:rPr>
          <w:rFonts w:ascii="Times New Roman" w:hAnsi="Times New Roman" w:cs="Times New Roman"/>
          <w:b/>
          <w:sz w:val="20"/>
          <w:szCs w:val="20"/>
        </w:rPr>
        <w:lastRenderedPageBreak/>
        <w:t xml:space="preserve">Table S2. Staff Position Group </w:t>
      </w:r>
    </w:p>
    <w:tbl>
      <w:tblPr>
        <w:tblStyle w:val="TableWestatStandardFormat"/>
        <w:tblW w:w="0" w:type="auto"/>
        <w:tblBorders>
          <w:bottom w:val="none" w:sz="0" w:space="0" w:color="auto"/>
        </w:tblBorders>
        <w:shd w:val="clear" w:color="auto" w:fill="FFFFFF" w:themeFill="background1"/>
        <w:tblLook w:val="04A0" w:firstRow="1" w:lastRow="0" w:firstColumn="1" w:lastColumn="0" w:noHBand="0" w:noVBand="1"/>
      </w:tblPr>
      <w:tblGrid>
        <w:gridCol w:w="3150"/>
        <w:gridCol w:w="9090"/>
      </w:tblGrid>
      <w:tr w:rsidR="002F7C2E" w:rsidRPr="00FE359F" w14:paraId="1AA11785" w14:textId="77777777" w:rsidTr="00E201BF">
        <w:trPr>
          <w:cnfStyle w:val="100000000000" w:firstRow="1" w:lastRow="0" w:firstColumn="0" w:lastColumn="0" w:oddVBand="0" w:evenVBand="0" w:oddHBand="0" w:evenHBand="0" w:firstRowFirstColumn="0" w:firstRowLastColumn="0" w:lastRowFirstColumn="0" w:lastRowLastColumn="0"/>
        </w:trPr>
        <w:tc>
          <w:tcPr>
            <w:tcW w:w="3150" w:type="dxa"/>
            <w:tcBorders>
              <w:left w:val="none" w:sz="0" w:space="0" w:color="auto"/>
              <w:right w:val="none" w:sz="0" w:space="0" w:color="auto"/>
              <w:tl2br w:val="none" w:sz="0" w:space="0" w:color="auto"/>
              <w:tr2bl w:val="none" w:sz="0" w:space="0" w:color="auto"/>
            </w:tcBorders>
            <w:shd w:val="clear" w:color="auto" w:fill="FFFFFF" w:themeFill="background1"/>
          </w:tcPr>
          <w:p w14:paraId="747A3C66" w14:textId="77777777" w:rsidR="002F7C2E" w:rsidRPr="00FE359F" w:rsidRDefault="002F7C2E" w:rsidP="00E201BF">
            <w:pPr>
              <w:spacing w:before="60" w:after="60"/>
              <w:jc w:val="left"/>
              <w:rPr>
                <w:rFonts w:ascii="Times New Roman" w:hAnsi="Times New Roman" w:cs="Times New Roman"/>
                <w:b/>
                <w:sz w:val="20"/>
                <w:szCs w:val="20"/>
              </w:rPr>
            </w:pPr>
            <w:r w:rsidRPr="00FE359F">
              <w:rPr>
                <w:rFonts w:ascii="Times New Roman" w:hAnsi="Times New Roman" w:cs="Times New Roman"/>
                <w:b/>
                <w:sz w:val="20"/>
                <w:szCs w:val="20"/>
              </w:rPr>
              <w:t xml:space="preserve">Staff Position Group </w:t>
            </w:r>
          </w:p>
        </w:tc>
        <w:tc>
          <w:tcPr>
            <w:tcW w:w="9090" w:type="dxa"/>
            <w:tcBorders>
              <w:left w:val="none" w:sz="0" w:space="0" w:color="auto"/>
              <w:right w:val="none" w:sz="0" w:space="0" w:color="auto"/>
              <w:tl2br w:val="none" w:sz="0" w:space="0" w:color="auto"/>
              <w:tr2bl w:val="none" w:sz="0" w:space="0" w:color="auto"/>
            </w:tcBorders>
            <w:shd w:val="clear" w:color="auto" w:fill="FFFFFF" w:themeFill="background1"/>
          </w:tcPr>
          <w:p w14:paraId="106C024E" w14:textId="77777777" w:rsidR="002F7C2E" w:rsidRPr="00FE359F" w:rsidRDefault="002F7C2E" w:rsidP="00E201BF">
            <w:pPr>
              <w:spacing w:before="60" w:after="60"/>
              <w:jc w:val="left"/>
              <w:rPr>
                <w:rFonts w:ascii="Times New Roman" w:hAnsi="Times New Roman" w:cs="Times New Roman"/>
                <w:b/>
                <w:sz w:val="20"/>
                <w:szCs w:val="20"/>
              </w:rPr>
            </w:pPr>
            <w:r w:rsidRPr="00FE359F">
              <w:rPr>
                <w:rFonts w:ascii="Times New Roman" w:hAnsi="Times New Roman" w:cs="Times New Roman"/>
                <w:b/>
                <w:sz w:val="20"/>
                <w:szCs w:val="20"/>
              </w:rPr>
              <w:t xml:space="preserve">Self-Reported Staff Positions </w:t>
            </w:r>
          </w:p>
        </w:tc>
      </w:tr>
      <w:tr w:rsidR="002F7C2E" w:rsidRPr="00FE359F" w14:paraId="7802FFA1" w14:textId="77777777" w:rsidTr="00E201BF">
        <w:tc>
          <w:tcPr>
            <w:tcW w:w="3150" w:type="dxa"/>
            <w:tcBorders>
              <w:top w:val="single" w:sz="4" w:space="0" w:color="auto"/>
            </w:tcBorders>
            <w:shd w:val="clear" w:color="auto" w:fill="FFFFFF" w:themeFill="background1"/>
          </w:tcPr>
          <w:p w14:paraId="31101119"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Administration, Management</w:t>
            </w:r>
          </w:p>
        </w:tc>
        <w:tc>
          <w:tcPr>
            <w:tcW w:w="9090" w:type="dxa"/>
            <w:tcBorders>
              <w:top w:val="single" w:sz="4" w:space="0" w:color="auto"/>
            </w:tcBorders>
            <w:shd w:val="clear" w:color="auto" w:fill="FFFFFF" w:themeFill="background1"/>
          </w:tcPr>
          <w:p w14:paraId="506CC65F"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Manager, Department Manager, Administrator, Director, Senior Leader, Executive, C-Suite</w:t>
            </w:r>
          </w:p>
        </w:tc>
      </w:tr>
      <w:tr w:rsidR="002F7C2E" w:rsidRPr="00FE359F" w14:paraId="080BC475" w14:textId="77777777" w:rsidTr="00E201BF">
        <w:tc>
          <w:tcPr>
            <w:tcW w:w="3150" w:type="dxa"/>
            <w:shd w:val="clear" w:color="auto" w:fill="FFFFFF" w:themeFill="background1"/>
          </w:tcPr>
          <w:p w14:paraId="2615AA84"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Information Technology</w:t>
            </w:r>
          </w:p>
        </w:tc>
        <w:tc>
          <w:tcPr>
            <w:tcW w:w="9090" w:type="dxa"/>
            <w:shd w:val="clear" w:color="auto" w:fill="FFFFFF" w:themeFill="background1"/>
          </w:tcPr>
          <w:p w14:paraId="283B5A81"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 xml:space="preserve">Health Information Technology (Health IT), Clinical Informatics, Health Information Services </w:t>
            </w:r>
          </w:p>
        </w:tc>
      </w:tr>
      <w:tr w:rsidR="002F7C2E" w:rsidRPr="00FE359F" w14:paraId="0EEF22AD" w14:textId="77777777" w:rsidTr="00E201BF">
        <w:tc>
          <w:tcPr>
            <w:tcW w:w="3150" w:type="dxa"/>
            <w:shd w:val="clear" w:color="auto" w:fill="FFFFFF" w:themeFill="background1"/>
          </w:tcPr>
          <w:p w14:paraId="467C7BD1"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Medical Assistant, Other Clinical</w:t>
            </w:r>
          </w:p>
        </w:tc>
        <w:tc>
          <w:tcPr>
            <w:tcW w:w="9090" w:type="dxa"/>
            <w:shd w:val="clear" w:color="auto" w:fill="FFFFFF" w:themeFill="background1"/>
          </w:tcPr>
          <w:p w14:paraId="30A6ED6C"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Licensed Vocational Nurse (LVN), Licensed Practical Nurse (LPN), Advanced Practice Nurse (NP, CRNA, CNS, CNM), Patient Care Aide, Nursing Assistant, Physician Assistant, Dietician, Therapist (Physical, Respiratory, Occupational, or Speech), Psychologist, Medical Assistant</w:t>
            </w:r>
          </w:p>
        </w:tc>
      </w:tr>
      <w:tr w:rsidR="002F7C2E" w:rsidRPr="00FE359F" w14:paraId="07833F99" w14:textId="77777777" w:rsidTr="00E201BF">
        <w:tc>
          <w:tcPr>
            <w:tcW w:w="3150" w:type="dxa"/>
            <w:shd w:val="clear" w:color="auto" w:fill="FFFFFF" w:themeFill="background1"/>
          </w:tcPr>
          <w:p w14:paraId="0712038B"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Non-Clinical, Office, Social Work</w:t>
            </w:r>
          </w:p>
        </w:tc>
        <w:tc>
          <w:tcPr>
            <w:tcW w:w="9090" w:type="dxa"/>
            <w:shd w:val="clear" w:color="auto" w:fill="FFFFFF" w:themeFill="background1"/>
          </w:tcPr>
          <w:p w14:paraId="591EA3EA"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Unit Clerk, Secretary, Receptionist, Office Staff, Finance, Billing, Analyst, Registrar, Eligibility Specialist, Social work (SW), Case management (CM)</w:t>
            </w:r>
          </w:p>
        </w:tc>
      </w:tr>
      <w:tr w:rsidR="002F7C2E" w:rsidRPr="00FE359F" w14:paraId="1D61CD57" w14:textId="77777777" w:rsidTr="00E201BF">
        <w:tc>
          <w:tcPr>
            <w:tcW w:w="3150" w:type="dxa"/>
            <w:shd w:val="clear" w:color="auto" w:fill="FFFFFF" w:themeFill="background1"/>
          </w:tcPr>
          <w:p w14:paraId="512B8029"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Pharmacist, Technician</w:t>
            </w:r>
          </w:p>
        </w:tc>
        <w:tc>
          <w:tcPr>
            <w:tcW w:w="9090" w:type="dxa"/>
            <w:shd w:val="clear" w:color="auto" w:fill="FFFFFF" w:themeFill="background1"/>
          </w:tcPr>
          <w:p w14:paraId="0CE08BD9"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Pharmacist, Technologist, Technician (laboratory, radiology, pharmacy, surgical, electrocardiogram)</w:t>
            </w:r>
          </w:p>
        </w:tc>
      </w:tr>
      <w:tr w:rsidR="002F7C2E" w:rsidRPr="00FE359F" w14:paraId="540CA3C1" w14:textId="77777777" w:rsidTr="00E201BF">
        <w:tc>
          <w:tcPr>
            <w:tcW w:w="3150" w:type="dxa"/>
            <w:shd w:val="clear" w:color="auto" w:fill="FFFFFF" w:themeFill="background1"/>
          </w:tcPr>
          <w:p w14:paraId="4C0F3D59"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Physician, Resident</w:t>
            </w:r>
          </w:p>
        </w:tc>
        <w:tc>
          <w:tcPr>
            <w:tcW w:w="9090" w:type="dxa"/>
            <w:shd w:val="clear" w:color="auto" w:fill="FFFFFF" w:themeFill="background1"/>
          </w:tcPr>
          <w:p w14:paraId="7FB168C1"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Physician, Attending, Hospitalist, Surgeon, Resident, Intern</w:t>
            </w:r>
          </w:p>
        </w:tc>
      </w:tr>
      <w:tr w:rsidR="002F7C2E" w:rsidRPr="00FE359F" w14:paraId="55BAA027" w14:textId="77777777" w:rsidTr="00E201BF">
        <w:tc>
          <w:tcPr>
            <w:tcW w:w="3150" w:type="dxa"/>
            <w:tcBorders>
              <w:bottom w:val="single" w:sz="4" w:space="0" w:color="auto"/>
            </w:tcBorders>
            <w:shd w:val="clear" w:color="auto" w:fill="FFFFFF" w:themeFill="background1"/>
          </w:tcPr>
          <w:p w14:paraId="03F315D5"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Registered Nurse</w:t>
            </w:r>
          </w:p>
        </w:tc>
        <w:tc>
          <w:tcPr>
            <w:tcW w:w="9090" w:type="dxa"/>
            <w:tcBorders>
              <w:bottom w:val="single" w:sz="4" w:space="0" w:color="auto"/>
            </w:tcBorders>
            <w:shd w:val="clear" w:color="auto" w:fill="FFFFFF" w:themeFill="background1"/>
          </w:tcPr>
          <w:p w14:paraId="1F994361" w14:textId="77777777" w:rsidR="002F7C2E" w:rsidRPr="00FE359F" w:rsidRDefault="002F7C2E" w:rsidP="00E201BF">
            <w:pPr>
              <w:spacing w:before="60" w:after="60"/>
              <w:rPr>
                <w:rFonts w:ascii="Times New Roman" w:hAnsi="Times New Roman" w:cs="Times New Roman"/>
                <w:sz w:val="20"/>
                <w:szCs w:val="20"/>
              </w:rPr>
            </w:pPr>
            <w:r w:rsidRPr="00FE359F">
              <w:rPr>
                <w:rFonts w:ascii="Times New Roman" w:hAnsi="Times New Roman" w:cs="Times New Roman"/>
                <w:sz w:val="20"/>
                <w:szCs w:val="20"/>
              </w:rPr>
              <w:t>Registered Nurse (RN)</w:t>
            </w:r>
          </w:p>
        </w:tc>
      </w:tr>
    </w:tbl>
    <w:p w14:paraId="739ECFAE" w14:textId="77777777" w:rsidR="002F7C2E" w:rsidRDefault="002F7C2E" w:rsidP="002F7C2E"/>
    <w:p w14:paraId="7F0CB227" w14:textId="77777777" w:rsidR="002F7C2E" w:rsidRDefault="002F7C2E"/>
    <w:p w14:paraId="345CA8DF" w14:textId="77777777" w:rsidR="002F7C2E" w:rsidRDefault="002F7C2E">
      <w:pPr>
        <w:rPr>
          <w:rFonts w:ascii="Times New Roman" w:hAnsi="Times New Roman" w:cs="Times New Roman"/>
          <w:b/>
          <w:bCs/>
          <w:color w:val="000000"/>
          <w:sz w:val="20"/>
          <w:szCs w:val="20"/>
        </w:rPr>
      </w:pPr>
      <w:r>
        <w:rPr>
          <w:rFonts w:ascii="Times New Roman" w:hAnsi="Times New Roman" w:cs="Times New Roman"/>
          <w:b/>
          <w:bCs/>
          <w:color w:val="000000"/>
          <w:sz w:val="20"/>
          <w:szCs w:val="20"/>
        </w:rPr>
        <w:br w:type="page"/>
      </w:r>
    </w:p>
    <w:p w14:paraId="0E48DCFA" w14:textId="69852801" w:rsidR="002F7C2E" w:rsidRPr="002B61FA" w:rsidRDefault="002F7C2E" w:rsidP="002F7C2E">
      <w:pPr>
        <w:pStyle w:val="N1-1stBullet"/>
        <w:numPr>
          <w:ilvl w:val="0"/>
          <w:numId w:val="0"/>
        </w:numPr>
        <w:spacing w:after="60"/>
        <w:rPr>
          <w:rFonts w:ascii="Times New Roman" w:hAnsi="Times New Roman" w:cs="Times New Roman"/>
          <w:b/>
          <w:bCs/>
          <w:color w:val="000000"/>
          <w:sz w:val="20"/>
          <w:szCs w:val="20"/>
        </w:rPr>
      </w:pPr>
      <w:r w:rsidRPr="002B61FA">
        <w:rPr>
          <w:rFonts w:ascii="Times New Roman" w:hAnsi="Times New Roman" w:cs="Times New Roman"/>
          <w:b/>
          <w:bCs/>
          <w:color w:val="000000"/>
          <w:sz w:val="20"/>
          <w:szCs w:val="20"/>
        </w:rPr>
        <w:lastRenderedPageBreak/>
        <w:t>Table S3. Logistic Regression Results: High Frequency of Patient Safety and Quality Issues by Staff Position</w:t>
      </w:r>
    </w:p>
    <w:tbl>
      <w:tblPr>
        <w:tblW w:w="4932" w:type="pct"/>
        <w:tblInd w:w="-5" w:type="dxa"/>
        <w:tblLayout w:type="fixed"/>
        <w:tblLook w:val="04A0" w:firstRow="1" w:lastRow="0" w:firstColumn="1" w:lastColumn="0" w:noHBand="0" w:noVBand="1"/>
      </w:tblPr>
      <w:tblGrid>
        <w:gridCol w:w="3050"/>
        <w:gridCol w:w="734"/>
        <w:gridCol w:w="1171"/>
        <w:gridCol w:w="803"/>
        <w:gridCol w:w="1087"/>
        <w:gridCol w:w="811"/>
        <w:gridCol w:w="1168"/>
        <w:gridCol w:w="718"/>
        <w:gridCol w:w="1171"/>
        <w:gridCol w:w="903"/>
        <w:gridCol w:w="1168"/>
      </w:tblGrid>
      <w:tr w:rsidR="002F7C2E" w:rsidRPr="002B61FA" w14:paraId="0D619BAB" w14:textId="77777777" w:rsidTr="00E201BF">
        <w:trPr>
          <w:trHeight w:val="682"/>
        </w:trPr>
        <w:tc>
          <w:tcPr>
            <w:tcW w:w="1193" w:type="pct"/>
            <w:tcBorders>
              <w:top w:val="single" w:sz="4" w:space="0" w:color="auto"/>
            </w:tcBorders>
            <w:shd w:val="clear" w:color="auto" w:fill="auto"/>
            <w:noWrap/>
            <w:vAlign w:val="bottom"/>
            <w:hideMark/>
          </w:tcPr>
          <w:p w14:paraId="1C5228BB" w14:textId="77777777" w:rsidR="002F7C2E" w:rsidRPr="002B61FA" w:rsidRDefault="002F7C2E" w:rsidP="00E201BF">
            <w:pPr>
              <w:rPr>
                <w:rFonts w:ascii="Times New Roman" w:eastAsia="Times New Roman" w:hAnsi="Times New Roman" w:cs="Times New Roman"/>
                <w:color w:val="000000"/>
                <w:sz w:val="18"/>
                <w:szCs w:val="18"/>
              </w:rPr>
            </w:pPr>
          </w:p>
        </w:tc>
        <w:tc>
          <w:tcPr>
            <w:tcW w:w="745" w:type="pct"/>
            <w:gridSpan w:val="2"/>
            <w:tcBorders>
              <w:top w:val="single" w:sz="4" w:space="0" w:color="auto"/>
              <w:bottom w:val="single" w:sz="4" w:space="0" w:color="auto"/>
              <w:right w:val="single" w:sz="4" w:space="0" w:color="auto"/>
            </w:tcBorders>
            <w:vAlign w:val="bottom"/>
          </w:tcPr>
          <w:p w14:paraId="16F15378" w14:textId="77777777" w:rsidR="002F7C2E" w:rsidRPr="002B61FA" w:rsidRDefault="002F7C2E" w:rsidP="00E201BF">
            <w:pPr>
              <w:jc w:val="cente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Information Not Complete</w:t>
            </w:r>
          </w:p>
        </w:tc>
        <w:tc>
          <w:tcPr>
            <w:tcW w:w="739"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31BEBA6" w14:textId="77777777" w:rsidR="002F7C2E" w:rsidRPr="002B61FA" w:rsidRDefault="002F7C2E" w:rsidP="00E201BF">
            <w:pPr>
              <w:jc w:val="cente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Information Not Accurate</w:t>
            </w:r>
          </w:p>
        </w:tc>
        <w:tc>
          <w:tcPr>
            <w:tcW w:w="774" w:type="pct"/>
            <w:gridSpan w:val="2"/>
            <w:tcBorders>
              <w:top w:val="single" w:sz="4" w:space="0" w:color="auto"/>
              <w:left w:val="single" w:sz="4" w:space="0" w:color="auto"/>
              <w:bottom w:val="single" w:sz="4" w:space="0" w:color="auto"/>
              <w:right w:val="single" w:sz="4" w:space="0" w:color="auto"/>
            </w:tcBorders>
            <w:vAlign w:val="bottom"/>
          </w:tcPr>
          <w:p w14:paraId="212C1CF8" w14:textId="77777777" w:rsidR="002F7C2E" w:rsidRPr="002B61FA" w:rsidRDefault="002F7C2E" w:rsidP="00E201BF">
            <w:pPr>
              <w:jc w:val="cente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Important Information Hard to Find</w:t>
            </w:r>
          </w:p>
        </w:tc>
        <w:tc>
          <w:tcPr>
            <w:tcW w:w="739" w:type="pct"/>
            <w:gridSpan w:val="2"/>
            <w:tcBorders>
              <w:top w:val="single" w:sz="4" w:space="0" w:color="auto"/>
              <w:left w:val="single" w:sz="4" w:space="0" w:color="auto"/>
              <w:bottom w:val="single" w:sz="4" w:space="0" w:color="auto"/>
              <w:right w:val="single" w:sz="4" w:space="0" w:color="auto"/>
            </w:tcBorders>
            <w:vAlign w:val="bottom"/>
          </w:tcPr>
          <w:p w14:paraId="34600B85" w14:textId="77777777" w:rsidR="002F7C2E" w:rsidRPr="002B61FA" w:rsidRDefault="002F7C2E" w:rsidP="00E201BF">
            <w:pPr>
              <w:jc w:val="cente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Information Entered into Wrong EHR</w:t>
            </w:r>
          </w:p>
        </w:tc>
        <w:tc>
          <w:tcPr>
            <w:tcW w:w="810" w:type="pct"/>
            <w:gridSpan w:val="2"/>
            <w:tcBorders>
              <w:top w:val="single" w:sz="4" w:space="0" w:color="auto"/>
              <w:left w:val="single" w:sz="4" w:space="0" w:color="auto"/>
              <w:bottom w:val="single" w:sz="4" w:space="0" w:color="auto"/>
            </w:tcBorders>
            <w:vAlign w:val="bottom"/>
          </w:tcPr>
          <w:p w14:paraId="63A6B459" w14:textId="77777777" w:rsidR="002F7C2E" w:rsidRPr="002B61FA" w:rsidRDefault="002F7C2E" w:rsidP="00E201BF">
            <w:pPr>
              <w:jc w:val="cente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Incorrect Information Copied and Pasted</w:t>
            </w:r>
          </w:p>
        </w:tc>
      </w:tr>
      <w:tr w:rsidR="002F7C2E" w:rsidRPr="002B61FA" w14:paraId="3FE95156" w14:textId="77777777" w:rsidTr="00E201BF">
        <w:trPr>
          <w:trHeight w:val="305"/>
        </w:trPr>
        <w:tc>
          <w:tcPr>
            <w:tcW w:w="1193" w:type="pct"/>
            <w:tcBorders>
              <w:bottom w:val="single" w:sz="4" w:space="0" w:color="auto"/>
            </w:tcBorders>
            <w:shd w:val="clear" w:color="auto" w:fill="auto"/>
            <w:noWrap/>
            <w:vAlign w:val="bottom"/>
          </w:tcPr>
          <w:p w14:paraId="749DA0B9" w14:textId="77777777" w:rsidR="002F7C2E" w:rsidRPr="002B61FA" w:rsidRDefault="002F7C2E" w:rsidP="00E201BF">
            <w:pPr>
              <w:jc w:val="right"/>
              <w:rPr>
                <w:rFonts w:ascii="Times New Roman" w:eastAsia="Times New Roman" w:hAnsi="Times New Roman" w:cs="Times New Roman"/>
                <w:i/>
                <w:color w:val="000000"/>
                <w:sz w:val="18"/>
                <w:szCs w:val="18"/>
              </w:rPr>
            </w:pPr>
          </w:p>
        </w:tc>
        <w:tc>
          <w:tcPr>
            <w:tcW w:w="287" w:type="pct"/>
            <w:tcBorders>
              <w:top w:val="single" w:sz="4" w:space="0" w:color="auto"/>
              <w:bottom w:val="single" w:sz="4" w:space="0" w:color="auto"/>
            </w:tcBorders>
            <w:vAlign w:val="bottom"/>
          </w:tcPr>
          <w:p w14:paraId="5E2BBC7C" w14:textId="77777777" w:rsidR="002F7C2E" w:rsidRPr="002B61FA" w:rsidRDefault="002F7C2E" w:rsidP="00E201BF">
            <w:pPr>
              <w:rPr>
                <w:rFonts w:ascii="Times New Roman" w:hAnsi="Times New Roman" w:cs="Times New Roman"/>
                <w:iCs/>
                <w:sz w:val="18"/>
                <w:szCs w:val="18"/>
              </w:rPr>
            </w:pPr>
            <w:r w:rsidRPr="002B61FA">
              <w:rPr>
                <w:rFonts w:ascii="Times New Roman" w:hAnsi="Times New Roman" w:cs="Times New Roman"/>
                <w:iCs/>
                <w:sz w:val="18"/>
                <w:szCs w:val="18"/>
              </w:rPr>
              <w:t>OR</w:t>
            </w:r>
          </w:p>
        </w:tc>
        <w:tc>
          <w:tcPr>
            <w:tcW w:w="458" w:type="pct"/>
            <w:tcBorders>
              <w:top w:val="single" w:sz="4" w:space="0" w:color="auto"/>
              <w:bottom w:val="single" w:sz="4" w:space="0" w:color="auto"/>
              <w:right w:val="single" w:sz="4" w:space="0" w:color="auto"/>
            </w:tcBorders>
            <w:vAlign w:val="bottom"/>
          </w:tcPr>
          <w:p w14:paraId="4EEAD4CF" w14:textId="77777777" w:rsidR="002F7C2E" w:rsidRPr="002B61FA" w:rsidRDefault="002F7C2E" w:rsidP="00E201BF">
            <w:pPr>
              <w:rPr>
                <w:rFonts w:ascii="Times New Roman" w:hAnsi="Times New Roman" w:cs="Times New Roman"/>
                <w:iCs/>
                <w:sz w:val="18"/>
                <w:szCs w:val="18"/>
              </w:rPr>
            </w:pPr>
            <w:r w:rsidRPr="002B61FA">
              <w:rPr>
                <w:rFonts w:ascii="Times New Roman" w:hAnsi="Times New Roman" w:cs="Times New Roman"/>
                <w:iCs/>
                <w:sz w:val="18"/>
                <w:szCs w:val="18"/>
              </w:rPr>
              <w:t>95% CI</w:t>
            </w:r>
          </w:p>
        </w:tc>
        <w:tc>
          <w:tcPr>
            <w:tcW w:w="314" w:type="pct"/>
            <w:tcBorders>
              <w:top w:val="single" w:sz="4" w:space="0" w:color="auto"/>
              <w:left w:val="single" w:sz="4" w:space="0" w:color="auto"/>
              <w:bottom w:val="single" w:sz="4" w:space="0" w:color="auto"/>
            </w:tcBorders>
            <w:shd w:val="clear" w:color="auto" w:fill="auto"/>
            <w:vAlign w:val="bottom"/>
          </w:tcPr>
          <w:p w14:paraId="21F2FB64" w14:textId="77777777" w:rsidR="002F7C2E" w:rsidRPr="002B61FA" w:rsidRDefault="002F7C2E" w:rsidP="00E201BF">
            <w:pPr>
              <w:rPr>
                <w:rFonts w:ascii="Times New Roman" w:hAnsi="Times New Roman" w:cs="Times New Roman"/>
                <w:iCs/>
                <w:color w:val="000000"/>
                <w:sz w:val="18"/>
                <w:szCs w:val="18"/>
              </w:rPr>
            </w:pPr>
            <w:r w:rsidRPr="002B61FA">
              <w:rPr>
                <w:rFonts w:ascii="Times New Roman" w:hAnsi="Times New Roman" w:cs="Times New Roman"/>
                <w:iCs/>
                <w:color w:val="000000"/>
                <w:sz w:val="18"/>
                <w:szCs w:val="18"/>
              </w:rPr>
              <w:t>OR</w:t>
            </w:r>
          </w:p>
        </w:tc>
        <w:tc>
          <w:tcPr>
            <w:tcW w:w="425" w:type="pct"/>
            <w:tcBorders>
              <w:top w:val="single" w:sz="4" w:space="0" w:color="auto"/>
              <w:bottom w:val="single" w:sz="4" w:space="0" w:color="auto"/>
              <w:right w:val="single" w:sz="4" w:space="0" w:color="auto"/>
            </w:tcBorders>
            <w:shd w:val="clear" w:color="auto" w:fill="auto"/>
            <w:vAlign w:val="bottom"/>
          </w:tcPr>
          <w:p w14:paraId="01A2FE47" w14:textId="77777777" w:rsidR="002F7C2E" w:rsidRPr="002B61FA" w:rsidRDefault="002F7C2E" w:rsidP="00E201BF">
            <w:pPr>
              <w:rPr>
                <w:rFonts w:ascii="Times New Roman" w:hAnsi="Times New Roman" w:cs="Times New Roman"/>
                <w:iCs/>
                <w:color w:val="000000"/>
                <w:sz w:val="18"/>
                <w:szCs w:val="18"/>
              </w:rPr>
            </w:pPr>
            <w:r w:rsidRPr="002B61FA">
              <w:rPr>
                <w:rFonts w:ascii="Times New Roman" w:hAnsi="Times New Roman" w:cs="Times New Roman"/>
                <w:iCs/>
                <w:color w:val="000000"/>
                <w:sz w:val="18"/>
                <w:szCs w:val="18"/>
              </w:rPr>
              <w:t>95% CI</w:t>
            </w:r>
          </w:p>
        </w:tc>
        <w:tc>
          <w:tcPr>
            <w:tcW w:w="317" w:type="pct"/>
            <w:tcBorders>
              <w:top w:val="single" w:sz="4" w:space="0" w:color="auto"/>
              <w:left w:val="single" w:sz="4" w:space="0" w:color="auto"/>
              <w:bottom w:val="single" w:sz="4" w:space="0" w:color="auto"/>
            </w:tcBorders>
            <w:vAlign w:val="bottom"/>
          </w:tcPr>
          <w:p w14:paraId="6501A030" w14:textId="77777777" w:rsidR="002F7C2E" w:rsidRPr="002B61FA" w:rsidRDefault="002F7C2E" w:rsidP="00E201BF">
            <w:pPr>
              <w:rPr>
                <w:rFonts w:ascii="Times New Roman" w:hAnsi="Times New Roman" w:cs="Times New Roman"/>
                <w:iCs/>
                <w:sz w:val="18"/>
                <w:szCs w:val="18"/>
              </w:rPr>
            </w:pPr>
            <w:r w:rsidRPr="002B61FA">
              <w:rPr>
                <w:rFonts w:ascii="Times New Roman" w:hAnsi="Times New Roman" w:cs="Times New Roman"/>
                <w:iCs/>
                <w:sz w:val="18"/>
                <w:szCs w:val="18"/>
              </w:rPr>
              <w:t>OR</w:t>
            </w:r>
          </w:p>
        </w:tc>
        <w:tc>
          <w:tcPr>
            <w:tcW w:w="457" w:type="pct"/>
            <w:tcBorders>
              <w:top w:val="single" w:sz="4" w:space="0" w:color="auto"/>
              <w:bottom w:val="single" w:sz="4" w:space="0" w:color="auto"/>
              <w:right w:val="single" w:sz="4" w:space="0" w:color="auto"/>
            </w:tcBorders>
            <w:vAlign w:val="bottom"/>
          </w:tcPr>
          <w:p w14:paraId="0A6B4CB3" w14:textId="77777777" w:rsidR="002F7C2E" w:rsidRPr="002B61FA" w:rsidRDefault="002F7C2E" w:rsidP="00E201BF">
            <w:pPr>
              <w:rPr>
                <w:rFonts w:ascii="Times New Roman" w:hAnsi="Times New Roman" w:cs="Times New Roman"/>
                <w:iCs/>
                <w:sz w:val="18"/>
                <w:szCs w:val="18"/>
              </w:rPr>
            </w:pPr>
            <w:r w:rsidRPr="002B61FA">
              <w:rPr>
                <w:rFonts w:ascii="Times New Roman" w:hAnsi="Times New Roman" w:cs="Times New Roman"/>
                <w:iCs/>
                <w:sz w:val="18"/>
                <w:szCs w:val="18"/>
              </w:rPr>
              <w:t>95% CI</w:t>
            </w:r>
          </w:p>
        </w:tc>
        <w:tc>
          <w:tcPr>
            <w:tcW w:w="281" w:type="pct"/>
            <w:tcBorders>
              <w:top w:val="single" w:sz="4" w:space="0" w:color="auto"/>
              <w:left w:val="single" w:sz="4" w:space="0" w:color="auto"/>
              <w:bottom w:val="single" w:sz="4" w:space="0" w:color="auto"/>
            </w:tcBorders>
            <w:vAlign w:val="bottom"/>
          </w:tcPr>
          <w:p w14:paraId="516A2640" w14:textId="77777777" w:rsidR="002F7C2E" w:rsidRPr="002B61FA" w:rsidRDefault="002F7C2E" w:rsidP="00E201BF">
            <w:pPr>
              <w:rPr>
                <w:rFonts w:ascii="Times New Roman" w:hAnsi="Times New Roman" w:cs="Times New Roman"/>
                <w:iCs/>
                <w:sz w:val="18"/>
                <w:szCs w:val="18"/>
              </w:rPr>
            </w:pPr>
            <w:r w:rsidRPr="002B61FA">
              <w:rPr>
                <w:rFonts w:ascii="Times New Roman" w:hAnsi="Times New Roman" w:cs="Times New Roman"/>
                <w:iCs/>
                <w:sz w:val="18"/>
                <w:szCs w:val="18"/>
              </w:rPr>
              <w:t>OR</w:t>
            </w:r>
          </w:p>
        </w:tc>
        <w:tc>
          <w:tcPr>
            <w:tcW w:w="458" w:type="pct"/>
            <w:tcBorders>
              <w:top w:val="single" w:sz="4" w:space="0" w:color="auto"/>
              <w:bottom w:val="single" w:sz="4" w:space="0" w:color="auto"/>
              <w:right w:val="single" w:sz="4" w:space="0" w:color="auto"/>
            </w:tcBorders>
            <w:vAlign w:val="bottom"/>
          </w:tcPr>
          <w:p w14:paraId="704A3A11" w14:textId="77777777" w:rsidR="002F7C2E" w:rsidRPr="002B61FA" w:rsidRDefault="002F7C2E" w:rsidP="00E201BF">
            <w:pPr>
              <w:rPr>
                <w:rFonts w:ascii="Times New Roman" w:hAnsi="Times New Roman" w:cs="Times New Roman"/>
                <w:iCs/>
                <w:sz w:val="18"/>
                <w:szCs w:val="18"/>
              </w:rPr>
            </w:pPr>
            <w:r w:rsidRPr="002B61FA">
              <w:rPr>
                <w:rFonts w:ascii="Times New Roman" w:hAnsi="Times New Roman" w:cs="Times New Roman"/>
                <w:iCs/>
                <w:sz w:val="18"/>
                <w:szCs w:val="18"/>
              </w:rPr>
              <w:t>95% CI</w:t>
            </w:r>
          </w:p>
        </w:tc>
        <w:tc>
          <w:tcPr>
            <w:tcW w:w="353" w:type="pct"/>
            <w:tcBorders>
              <w:top w:val="single" w:sz="4" w:space="0" w:color="auto"/>
              <w:left w:val="single" w:sz="4" w:space="0" w:color="auto"/>
              <w:bottom w:val="single" w:sz="4" w:space="0" w:color="auto"/>
            </w:tcBorders>
            <w:vAlign w:val="bottom"/>
          </w:tcPr>
          <w:p w14:paraId="6AA28FB1" w14:textId="77777777" w:rsidR="002F7C2E" w:rsidRPr="002B61FA" w:rsidRDefault="002F7C2E" w:rsidP="00E201BF">
            <w:pPr>
              <w:rPr>
                <w:rFonts w:ascii="Times New Roman" w:hAnsi="Times New Roman" w:cs="Times New Roman"/>
                <w:iCs/>
                <w:sz w:val="18"/>
                <w:szCs w:val="18"/>
              </w:rPr>
            </w:pPr>
            <w:r w:rsidRPr="002B61FA">
              <w:rPr>
                <w:rFonts w:ascii="Times New Roman" w:hAnsi="Times New Roman" w:cs="Times New Roman"/>
                <w:iCs/>
                <w:sz w:val="18"/>
                <w:szCs w:val="18"/>
              </w:rPr>
              <w:t>OR</w:t>
            </w:r>
          </w:p>
        </w:tc>
        <w:tc>
          <w:tcPr>
            <w:tcW w:w="457" w:type="pct"/>
            <w:tcBorders>
              <w:top w:val="single" w:sz="4" w:space="0" w:color="auto"/>
              <w:bottom w:val="single" w:sz="4" w:space="0" w:color="auto"/>
            </w:tcBorders>
            <w:vAlign w:val="bottom"/>
          </w:tcPr>
          <w:p w14:paraId="796F5A54" w14:textId="77777777" w:rsidR="002F7C2E" w:rsidRPr="002B61FA" w:rsidRDefault="002F7C2E" w:rsidP="00E201BF">
            <w:pPr>
              <w:rPr>
                <w:rFonts w:ascii="Times New Roman" w:hAnsi="Times New Roman" w:cs="Times New Roman"/>
                <w:iCs/>
                <w:sz w:val="18"/>
                <w:szCs w:val="18"/>
              </w:rPr>
            </w:pPr>
            <w:r w:rsidRPr="002B61FA">
              <w:rPr>
                <w:rFonts w:ascii="Times New Roman" w:hAnsi="Times New Roman" w:cs="Times New Roman"/>
                <w:iCs/>
                <w:sz w:val="18"/>
                <w:szCs w:val="18"/>
              </w:rPr>
              <w:t>95% CI</w:t>
            </w:r>
          </w:p>
        </w:tc>
      </w:tr>
      <w:tr w:rsidR="002F7C2E" w:rsidRPr="002B61FA" w14:paraId="7509A84D" w14:textId="77777777" w:rsidTr="00E201BF">
        <w:trPr>
          <w:trHeight w:val="300"/>
        </w:trPr>
        <w:tc>
          <w:tcPr>
            <w:tcW w:w="1193" w:type="pct"/>
            <w:tcBorders>
              <w:top w:val="single" w:sz="4" w:space="0" w:color="auto"/>
            </w:tcBorders>
            <w:shd w:val="clear" w:color="auto" w:fill="FFFFFF" w:themeFill="background1"/>
            <w:noWrap/>
            <w:vAlign w:val="bottom"/>
            <w:hideMark/>
          </w:tcPr>
          <w:p w14:paraId="74E21DCA"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Position Type (ref = RN)</w:t>
            </w:r>
          </w:p>
        </w:tc>
        <w:tc>
          <w:tcPr>
            <w:tcW w:w="287" w:type="pct"/>
            <w:tcBorders>
              <w:top w:val="single" w:sz="4" w:space="0" w:color="auto"/>
            </w:tcBorders>
            <w:shd w:val="clear" w:color="auto" w:fill="FFFFFF" w:themeFill="background1"/>
            <w:vAlign w:val="bottom"/>
          </w:tcPr>
          <w:p w14:paraId="219DCE83" w14:textId="77777777" w:rsidR="002F7C2E" w:rsidRPr="002B61FA" w:rsidRDefault="002F7C2E" w:rsidP="00E201BF">
            <w:pPr>
              <w:rPr>
                <w:rFonts w:ascii="Times New Roman" w:eastAsia="Times New Roman" w:hAnsi="Times New Roman" w:cs="Times New Roman"/>
                <w:sz w:val="18"/>
                <w:szCs w:val="18"/>
              </w:rPr>
            </w:pPr>
          </w:p>
        </w:tc>
        <w:tc>
          <w:tcPr>
            <w:tcW w:w="458" w:type="pct"/>
            <w:tcBorders>
              <w:top w:val="single" w:sz="4" w:space="0" w:color="auto"/>
              <w:right w:val="single" w:sz="4" w:space="0" w:color="auto"/>
            </w:tcBorders>
            <w:shd w:val="clear" w:color="auto" w:fill="FFFFFF" w:themeFill="background1"/>
            <w:vAlign w:val="bottom"/>
          </w:tcPr>
          <w:p w14:paraId="3E084272" w14:textId="77777777" w:rsidR="002F7C2E" w:rsidRPr="002B61FA" w:rsidRDefault="002F7C2E" w:rsidP="00E201BF">
            <w:pPr>
              <w:ind w:right="154"/>
              <w:rPr>
                <w:rFonts w:ascii="Times New Roman" w:eastAsia="Times New Roman" w:hAnsi="Times New Roman" w:cs="Times New Roman"/>
                <w:sz w:val="18"/>
                <w:szCs w:val="18"/>
              </w:rPr>
            </w:pPr>
          </w:p>
        </w:tc>
        <w:tc>
          <w:tcPr>
            <w:tcW w:w="314" w:type="pct"/>
            <w:tcBorders>
              <w:top w:val="single" w:sz="4" w:space="0" w:color="auto"/>
              <w:left w:val="single" w:sz="4" w:space="0" w:color="auto"/>
            </w:tcBorders>
            <w:shd w:val="clear" w:color="auto" w:fill="FFFFFF" w:themeFill="background1"/>
            <w:noWrap/>
            <w:vAlign w:val="bottom"/>
            <w:hideMark/>
          </w:tcPr>
          <w:p w14:paraId="5DE9D47F" w14:textId="77777777" w:rsidR="002F7C2E" w:rsidRPr="002B61FA" w:rsidRDefault="002F7C2E" w:rsidP="00E201BF">
            <w:pPr>
              <w:rPr>
                <w:rFonts w:ascii="Times New Roman" w:eastAsia="Times New Roman" w:hAnsi="Times New Roman" w:cs="Times New Roman"/>
                <w:color w:val="000000"/>
                <w:sz w:val="18"/>
                <w:szCs w:val="18"/>
              </w:rPr>
            </w:pPr>
          </w:p>
        </w:tc>
        <w:tc>
          <w:tcPr>
            <w:tcW w:w="425" w:type="pct"/>
            <w:tcBorders>
              <w:top w:val="single" w:sz="4" w:space="0" w:color="auto"/>
              <w:right w:val="single" w:sz="4" w:space="0" w:color="auto"/>
            </w:tcBorders>
            <w:shd w:val="clear" w:color="auto" w:fill="FFFFFF" w:themeFill="background1"/>
            <w:vAlign w:val="bottom"/>
          </w:tcPr>
          <w:p w14:paraId="6E89F81B" w14:textId="77777777" w:rsidR="002F7C2E" w:rsidRPr="002B61FA" w:rsidRDefault="002F7C2E" w:rsidP="00E201BF">
            <w:pPr>
              <w:ind w:right="154"/>
              <w:rPr>
                <w:rFonts w:ascii="Times New Roman" w:eastAsia="Times New Roman" w:hAnsi="Times New Roman" w:cs="Times New Roman"/>
                <w:color w:val="000000"/>
                <w:sz w:val="18"/>
                <w:szCs w:val="18"/>
              </w:rPr>
            </w:pPr>
          </w:p>
        </w:tc>
        <w:tc>
          <w:tcPr>
            <w:tcW w:w="317" w:type="pct"/>
            <w:tcBorders>
              <w:top w:val="single" w:sz="4" w:space="0" w:color="auto"/>
              <w:left w:val="single" w:sz="4" w:space="0" w:color="auto"/>
            </w:tcBorders>
            <w:shd w:val="clear" w:color="auto" w:fill="FFFFFF" w:themeFill="background1"/>
            <w:vAlign w:val="bottom"/>
          </w:tcPr>
          <w:p w14:paraId="3E001A32" w14:textId="77777777" w:rsidR="002F7C2E" w:rsidRPr="002B61FA" w:rsidRDefault="002F7C2E" w:rsidP="00E201BF">
            <w:pPr>
              <w:ind w:right="154"/>
              <w:rPr>
                <w:rFonts w:ascii="Times New Roman" w:eastAsia="Times New Roman" w:hAnsi="Times New Roman" w:cs="Times New Roman"/>
                <w:sz w:val="18"/>
                <w:szCs w:val="18"/>
              </w:rPr>
            </w:pPr>
          </w:p>
        </w:tc>
        <w:tc>
          <w:tcPr>
            <w:tcW w:w="457" w:type="pct"/>
            <w:tcBorders>
              <w:top w:val="single" w:sz="4" w:space="0" w:color="auto"/>
              <w:right w:val="single" w:sz="4" w:space="0" w:color="auto"/>
            </w:tcBorders>
            <w:shd w:val="clear" w:color="auto" w:fill="FFFFFF" w:themeFill="background1"/>
            <w:vAlign w:val="bottom"/>
          </w:tcPr>
          <w:p w14:paraId="24F9C9B5" w14:textId="77777777" w:rsidR="002F7C2E" w:rsidRPr="002B61FA" w:rsidRDefault="002F7C2E" w:rsidP="00E201BF">
            <w:pPr>
              <w:ind w:right="154"/>
              <w:rPr>
                <w:rFonts w:ascii="Times New Roman" w:eastAsia="Times New Roman" w:hAnsi="Times New Roman" w:cs="Times New Roman"/>
                <w:sz w:val="18"/>
                <w:szCs w:val="18"/>
              </w:rPr>
            </w:pPr>
          </w:p>
        </w:tc>
        <w:tc>
          <w:tcPr>
            <w:tcW w:w="281" w:type="pct"/>
            <w:tcBorders>
              <w:top w:val="single" w:sz="4" w:space="0" w:color="auto"/>
              <w:left w:val="single" w:sz="4" w:space="0" w:color="auto"/>
            </w:tcBorders>
            <w:shd w:val="clear" w:color="auto" w:fill="FFFFFF" w:themeFill="background1"/>
            <w:vAlign w:val="bottom"/>
          </w:tcPr>
          <w:p w14:paraId="1DBBDA8E" w14:textId="77777777" w:rsidR="002F7C2E" w:rsidRPr="002B61FA" w:rsidRDefault="002F7C2E" w:rsidP="00E201BF">
            <w:pPr>
              <w:rPr>
                <w:rFonts w:ascii="Times New Roman" w:eastAsia="Times New Roman" w:hAnsi="Times New Roman" w:cs="Times New Roman"/>
                <w:sz w:val="18"/>
                <w:szCs w:val="18"/>
              </w:rPr>
            </w:pPr>
          </w:p>
        </w:tc>
        <w:tc>
          <w:tcPr>
            <w:tcW w:w="458" w:type="pct"/>
            <w:tcBorders>
              <w:top w:val="single" w:sz="4" w:space="0" w:color="auto"/>
              <w:right w:val="single" w:sz="4" w:space="0" w:color="auto"/>
            </w:tcBorders>
            <w:shd w:val="clear" w:color="auto" w:fill="FFFFFF" w:themeFill="background1"/>
            <w:vAlign w:val="bottom"/>
          </w:tcPr>
          <w:p w14:paraId="4ABC3D19" w14:textId="77777777" w:rsidR="002F7C2E" w:rsidRPr="002B61FA" w:rsidRDefault="002F7C2E" w:rsidP="00E201BF">
            <w:pPr>
              <w:ind w:right="154"/>
              <w:rPr>
                <w:rFonts w:ascii="Times New Roman" w:eastAsia="Times New Roman" w:hAnsi="Times New Roman" w:cs="Times New Roman"/>
                <w:sz w:val="18"/>
                <w:szCs w:val="18"/>
              </w:rPr>
            </w:pPr>
          </w:p>
        </w:tc>
        <w:tc>
          <w:tcPr>
            <w:tcW w:w="353" w:type="pct"/>
            <w:tcBorders>
              <w:top w:val="single" w:sz="4" w:space="0" w:color="auto"/>
              <w:left w:val="single" w:sz="4" w:space="0" w:color="auto"/>
            </w:tcBorders>
            <w:shd w:val="clear" w:color="auto" w:fill="FFFFFF" w:themeFill="background1"/>
            <w:vAlign w:val="bottom"/>
          </w:tcPr>
          <w:p w14:paraId="3280B4CF" w14:textId="77777777" w:rsidR="002F7C2E" w:rsidRPr="002B61FA" w:rsidRDefault="002F7C2E" w:rsidP="00E201BF">
            <w:pPr>
              <w:ind w:right="154"/>
              <w:rPr>
                <w:rFonts w:ascii="Times New Roman" w:eastAsia="Times New Roman" w:hAnsi="Times New Roman" w:cs="Times New Roman"/>
                <w:sz w:val="18"/>
                <w:szCs w:val="18"/>
              </w:rPr>
            </w:pPr>
          </w:p>
        </w:tc>
        <w:tc>
          <w:tcPr>
            <w:tcW w:w="457" w:type="pct"/>
            <w:tcBorders>
              <w:top w:val="single" w:sz="4" w:space="0" w:color="auto"/>
            </w:tcBorders>
            <w:shd w:val="clear" w:color="auto" w:fill="FFFFFF" w:themeFill="background1"/>
            <w:vAlign w:val="bottom"/>
          </w:tcPr>
          <w:p w14:paraId="0EA5430B" w14:textId="77777777" w:rsidR="002F7C2E" w:rsidRPr="002B61FA" w:rsidRDefault="002F7C2E" w:rsidP="00E201BF">
            <w:pPr>
              <w:ind w:right="154"/>
              <w:rPr>
                <w:rFonts w:ascii="Times New Roman" w:eastAsia="Times New Roman" w:hAnsi="Times New Roman" w:cs="Times New Roman"/>
                <w:sz w:val="18"/>
                <w:szCs w:val="18"/>
              </w:rPr>
            </w:pPr>
          </w:p>
        </w:tc>
      </w:tr>
      <w:tr w:rsidR="002F7C2E" w:rsidRPr="002B61FA" w14:paraId="44874BD4" w14:textId="77777777" w:rsidTr="00E201BF">
        <w:trPr>
          <w:trHeight w:val="300"/>
        </w:trPr>
        <w:tc>
          <w:tcPr>
            <w:tcW w:w="1193" w:type="pct"/>
            <w:shd w:val="clear" w:color="auto" w:fill="FFFFFF" w:themeFill="background1"/>
            <w:noWrap/>
            <w:vAlign w:val="bottom"/>
            <w:hideMark/>
          </w:tcPr>
          <w:p w14:paraId="0E8A91BB"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Administration, Management</w:t>
            </w:r>
          </w:p>
        </w:tc>
        <w:tc>
          <w:tcPr>
            <w:tcW w:w="287" w:type="pct"/>
            <w:shd w:val="clear" w:color="auto" w:fill="FFFFFF" w:themeFill="background1"/>
            <w:vAlign w:val="bottom"/>
          </w:tcPr>
          <w:p w14:paraId="75055ADE" w14:textId="77777777" w:rsidR="002F7C2E" w:rsidRPr="002B61FA" w:rsidRDefault="002F7C2E" w:rsidP="00E201BF">
            <w:pPr>
              <w:rPr>
                <w:rFonts w:ascii="Times New Roman" w:eastAsia="Times New Roman" w:hAnsi="Times New Roman" w:cs="Times New Roman"/>
                <w:b/>
                <w:bCs/>
                <w:sz w:val="18"/>
                <w:szCs w:val="18"/>
              </w:rPr>
            </w:pPr>
            <w:r w:rsidRPr="002B61FA">
              <w:rPr>
                <w:rFonts w:ascii="Times New Roman" w:hAnsi="Times New Roman" w:cs="Times New Roman"/>
                <w:b/>
                <w:bCs/>
                <w:sz w:val="18"/>
                <w:szCs w:val="18"/>
              </w:rPr>
              <w:t>1.36*</w:t>
            </w:r>
          </w:p>
        </w:tc>
        <w:tc>
          <w:tcPr>
            <w:tcW w:w="458" w:type="pct"/>
            <w:tcBorders>
              <w:right w:val="single" w:sz="4" w:space="0" w:color="auto"/>
            </w:tcBorders>
            <w:shd w:val="clear" w:color="auto" w:fill="FFFFFF" w:themeFill="background1"/>
            <w:vAlign w:val="bottom"/>
          </w:tcPr>
          <w:p w14:paraId="697BEFBB"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(1.11,1.66)</w:t>
            </w:r>
          </w:p>
        </w:tc>
        <w:tc>
          <w:tcPr>
            <w:tcW w:w="314" w:type="pct"/>
            <w:tcBorders>
              <w:left w:val="single" w:sz="4" w:space="0" w:color="auto"/>
            </w:tcBorders>
            <w:shd w:val="clear" w:color="auto" w:fill="FFFFFF" w:themeFill="background1"/>
            <w:noWrap/>
            <w:vAlign w:val="bottom"/>
          </w:tcPr>
          <w:p w14:paraId="52A8C727" w14:textId="77777777" w:rsidR="002F7C2E" w:rsidRPr="002B61FA" w:rsidRDefault="002F7C2E" w:rsidP="00E201BF">
            <w:pPr>
              <w:rPr>
                <w:rFonts w:ascii="Times New Roman" w:eastAsia="Times New Roman" w:hAnsi="Times New Roman" w:cs="Times New Roman"/>
                <w:b/>
                <w:bCs/>
                <w:color w:val="000000"/>
                <w:sz w:val="18"/>
                <w:szCs w:val="18"/>
              </w:rPr>
            </w:pPr>
            <w:r w:rsidRPr="002B61FA">
              <w:rPr>
                <w:rFonts w:ascii="Times New Roman" w:hAnsi="Times New Roman" w:cs="Times New Roman"/>
                <w:b/>
                <w:bCs/>
                <w:sz w:val="18"/>
                <w:szCs w:val="18"/>
              </w:rPr>
              <w:t>1.34*</w:t>
            </w:r>
          </w:p>
        </w:tc>
        <w:tc>
          <w:tcPr>
            <w:tcW w:w="425" w:type="pct"/>
            <w:tcBorders>
              <w:right w:val="single" w:sz="4" w:space="0" w:color="auto"/>
            </w:tcBorders>
            <w:shd w:val="clear" w:color="auto" w:fill="FFFFFF" w:themeFill="background1"/>
            <w:vAlign w:val="bottom"/>
          </w:tcPr>
          <w:p w14:paraId="2FED046D" w14:textId="77777777" w:rsidR="002F7C2E" w:rsidRPr="002B61FA" w:rsidRDefault="002F7C2E" w:rsidP="00E201BF">
            <w:pPr>
              <w:ind w:right="-15"/>
              <w:rPr>
                <w:rFonts w:ascii="Times New Roman" w:eastAsia="Times New Roman" w:hAnsi="Times New Roman" w:cs="Times New Roman"/>
                <w:color w:val="000000"/>
                <w:sz w:val="18"/>
                <w:szCs w:val="18"/>
              </w:rPr>
            </w:pPr>
            <w:r w:rsidRPr="002B61FA">
              <w:rPr>
                <w:rFonts w:ascii="Times New Roman" w:hAnsi="Times New Roman" w:cs="Times New Roman"/>
                <w:sz w:val="18"/>
                <w:szCs w:val="18"/>
              </w:rPr>
              <w:t>(1.07,1.68)</w:t>
            </w:r>
          </w:p>
        </w:tc>
        <w:tc>
          <w:tcPr>
            <w:tcW w:w="317" w:type="pct"/>
            <w:tcBorders>
              <w:left w:val="single" w:sz="4" w:space="0" w:color="auto"/>
            </w:tcBorders>
            <w:shd w:val="clear" w:color="auto" w:fill="FFFFFF" w:themeFill="background1"/>
            <w:vAlign w:val="bottom"/>
          </w:tcPr>
          <w:p w14:paraId="32CF9A99"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1.60*</w:t>
            </w:r>
          </w:p>
        </w:tc>
        <w:tc>
          <w:tcPr>
            <w:tcW w:w="457" w:type="pct"/>
            <w:tcBorders>
              <w:right w:val="single" w:sz="4" w:space="0" w:color="auto"/>
            </w:tcBorders>
            <w:shd w:val="clear" w:color="auto" w:fill="FFFFFF" w:themeFill="background1"/>
            <w:vAlign w:val="bottom"/>
          </w:tcPr>
          <w:p w14:paraId="616AA09E"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(1.33,1.94)</w:t>
            </w:r>
          </w:p>
        </w:tc>
        <w:tc>
          <w:tcPr>
            <w:tcW w:w="281" w:type="pct"/>
            <w:tcBorders>
              <w:left w:val="single" w:sz="4" w:space="0" w:color="auto"/>
            </w:tcBorders>
            <w:shd w:val="clear" w:color="auto" w:fill="FFFFFF" w:themeFill="background1"/>
            <w:vAlign w:val="bottom"/>
          </w:tcPr>
          <w:p w14:paraId="52A0C0B6" w14:textId="77777777" w:rsidR="002F7C2E" w:rsidRPr="002B61FA" w:rsidRDefault="002F7C2E" w:rsidP="00E201BF">
            <w:pPr>
              <w:rPr>
                <w:rFonts w:ascii="Times New Roman" w:eastAsia="Times New Roman" w:hAnsi="Times New Roman" w:cs="Times New Roman"/>
                <w:b/>
                <w:sz w:val="18"/>
                <w:szCs w:val="18"/>
              </w:rPr>
            </w:pPr>
            <w:r w:rsidRPr="002B61FA">
              <w:rPr>
                <w:rFonts w:ascii="Times New Roman" w:hAnsi="Times New Roman" w:cs="Times New Roman"/>
                <w:sz w:val="18"/>
                <w:szCs w:val="18"/>
              </w:rPr>
              <w:t>1.54</w:t>
            </w:r>
          </w:p>
        </w:tc>
        <w:tc>
          <w:tcPr>
            <w:tcW w:w="458" w:type="pct"/>
            <w:tcBorders>
              <w:right w:val="single" w:sz="4" w:space="0" w:color="auto"/>
            </w:tcBorders>
            <w:shd w:val="clear" w:color="auto" w:fill="FFFFFF" w:themeFill="background1"/>
            <w:vAlign w:val="bottom"/>
          </w:tcPr>
          <w:p w14:paraId="7C0DF4DC"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(0.95,2.51)</w:t>
            </w:r>
          </w:p>
        </w:tc>
        <w:tc>
          <w:tcPr>
            <w:tcW w:w="353" w:type="pct"/>
            <w:tcBorders>
              <w:left w:val="single" w:sz="4" w:space="0" w:color="auto"/>
            </w:tcBorders>
            <w:shd w:val="clear" w:color="auto" w:fill="FFFFFF" w:themeFill="background1"/>
            <w:vAlign w:val="bottom"/>
          </w:tcPr>
          <w:p w14:paraId="3E778798"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1.55*</w:t>
            </w:r>
          </w:p>
        </w:tc>
        <w:tc>
          <w:tcPr>
            <w:tcW w:w="457" w:type="pct"/>
            <w:shd w:val="clear" w:color="auto" w:fill="FFFFFF" w:themeFill="background1"/>
            <w:vAlign w:val="bottom"/>
          </w:tcPr>
          <w:p w14:paraId="0A99ACD0"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(1.19,2.02)</w:t>
            </w:r>
          </w:p>
        </w:tc>
      </w:tr>
      <w:tr w:rsidR="002F7C2E" w:rsidRPr="002B61FA" w14:paraId="7AB08929" w14:textId="77777777" w:rsidTr="00E201BF">
        <w:trPr>
          <w:trHeight w:val="300"/>
        </w:trPr>
        <w:tc>
          <w:tcPr>
            <w:tcW w:w="1193" w:type="pct"/>
            <w:shd w:val="clear" w:color="auto" w:fill="FFFFFF" w:themeFill="background1"/>
            <w:noWrap/>
            <w:vAlign w:val="bottom"/>
            <w:hideMark/>
          </w:tcPr>
          <w:p w14:paraId="1574DA90"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Information Technology</w:t>
            </w:r>
          </w:p>
        </w:tc>
        <w:tc>
          <w:tcPr>
            <w:tcW w:w="287" w:type="pct"/>
            <w:shd w:val="clear" w:color="auto" w:fill="FFFFFF" w:themeFill="background1"/>
            <w:vAlign w:val="bottom"/>
          </w:tcPr>
          <w:p w14:paraId="3EF171EC" w14:textId="77777777" w:rsidR="002F7C2E" w:rsidRPr="002B61FA" w:rsidRDefault="002F7C2E" w:rsidP="00E201BF">
            <w:pPr>
              <w:rPr>
                <w:rFonts w:ascii="Times New Roman" w:eastAsia="Times New Roman" w:hAnsi="Times New Roman" w:cs="Times New Roman"/>
                <w:b/>
                <w:bCs/>
                <w:sz w:val="18"/>
                <w:szCs w:val="18"/>
              </w:rPr>
            </w:pPr>
            <w:r w:rsidRPr="002B61FA">
              <w:rPr>
                <w:rFonts w:ascii="Times New Roman" w:hAnsi="Times New Roman" w:cs="Times New Roman"/>
                <w:b/>
                <w:bCs/>
                <w:sz w:val="18"/>
                <w:szCs w:val="18"/>
              </w:rPr>
              <w:t>1.65*</w:t>
            </w:r>
          </w:p>
        </w:tc>
        <w:tc>
          <w:tcPr>
            <w:tcW w:w="458" w:type="pct"/>
            <w:tcBorders>
              <w:right w:val="single" w:sz="4" w:space="0" w:color="auto"/>
            </w:tcBorders>
            <w:shd w:val="clear" w:color="auto" w:fill="FFFFFF" w:themeFill="background1"/>
            <w:vAlign w:val="bottom"/>
          </w:tcPr>
          <w:p w14:paraId="4FAC39A2"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(1.26,2.15)</w:t>
            </w:r>
          </w:p>
        </w:tc>
        <w:tc>
          <w:tcPr>
            <w:tcW w:w="314" w:type="pct"/>
            <w:tcBorders>
              <w:left w:val="single" w:sz="4" w:space="0" w:color="auto"/>
            </w:tcBorders>
            <w:shd w:val="clear" w:color="auto" w:fill="FFFFFF" w:themeFill="background1"/>
            <w:noWrap/>
            <w:vAlign w:val="bottom"/>
          </w:tcPr>
          <w:p w14:paraId="1D2BDFF5" w14:textId="77777777" w:rsidR="002F7C2E" w:rsidRPr="002B61FA" w:rsidRDefault="002F7C2E" w:rsidP="00E201BF">
            <w:pPr>
              <w:rPr>
                <w:rFonts w:ascii="Times New Roman" w:eastAsia="Times New Roman" w:hAnsi="Times New Roman" w:cs="Times New Roman"/>
                <w:b/>
                <w:bCs/>
                <w:color w:val="000000"/>
                <w:sz w:val="18"/>
                <w:szCs w:val="18"/>
              </w:rPr>
            </w:pPr>
            <w:r w:rsidRPr="002B61FA">
              <w:rPr>
                <w:rFonts w:ascii="Times New Roman" w:hAnsi="Times New Roman" w:cs="Times New Roman"/>
                <w:b/>
                <w:bCs/>
                <w:sz w:val="18"/>
                <w:szCs w:val="18"/>
              </w:rPr>
              <w:t>1.72*</w:t>
            </w:r>
          </w:p>
        </w:tc>
        <w:tc>
          <w:tcPr>
            <w:tcW w:w="425" w:type="pct"/>
            <w:tcBorders>
              <w:right w:val="single" w:sz="4" w:space="0" w:color="auto"/>
            </w:tcBorders>
            <w:shd w:val="clear" w:color="auto" w:fill="FFFFFF" w:themeFill="background1"/>
            <w:vAlign w:val="bottom"/>
          </w:tcPr>
          <w:p w14:paraId="373B8741" w14:textId="77777777" w:rsidR="002F7C2E" w:rsidRPr="002B61FA" w:rsidRDefault="002F7C2E" w:rsidP="00E201BF">
            <w:pPr>
              <w:ind w:right="-15"/>
              <w:rPr>
                <w:rFonts w:ascii="Times New Roman" w:eastAsia="Times New Roman" w:hAnsi="Times New Roman" w:cs="Times New Roman"/>
                <w:color w:val="000000"/>
                <w:sz w:val="18"/>
                <w:szCs w:val="18"/>
              </w:rPr>
            </w:pPr>
            <w:r w:rsidRPr="002B61FA">
              <w:rPr>
                <w:rFonts w:ascii="Times New Roman" w:hAnsi="Times New Roman" w:cs="Times New Roman"/>
                <w:sz w:val="18"/>
                <w:szCs w:val="18"/>
              </w:rPr>
              <w:t>(1.29,2.28)</w:t>
            </w:r>
          </w:p>
        </w:tc>
        <w:tc>
          <w:tcPr>
            <w:tcW w:w="317" w:type="pct"/>
            <w:tcBorders>
              <w:left w:val="single" w:sz="4" w:space="0" w:color="auto"/>
            </w:tcBorders>
            <w:shd w:val="clear" w:color="auto" w:fill="FFFFFF" w:themeFill="background1"/>
            <w:vAlign w:val="bottom"/>
          </w:tcPr>
          <w:p w14:paraId="01C0ACDF"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0.98</w:t>
            </w:r>
          </w:p>
        </w:tc>
        <w:tc>
          <w:tcPr>
            <w:tcW w:w="457" w:type="pct"/>
            <w:tcBorders>
              <w:right w:val="single" w:sz="4" w:space="0" w:color="auto"/>
            </w:tcBorders>
            <w:shd w:val="clear" w:color="auto" w:fill="FFFFFF" w:themeFill="background1"/>
            <w:vAlign w:val="bottom"/>
          </w:tcPr>
          <w:p w14:paraId="57B49BD6"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(0.75,1.28)</w:t>
            </w:r>
          </w:p>
        </w:tc>
        <w:tc>
          <w:tcPr>
            <w:tcW w:w="281" w:type="pct"/>
            <w:tcBorders>
              <w:left w:val="single" w:sz="4" w:space="0" w:color="auto"/>
            </w:tcBorders>
            <w:shd w:val="clear" w:color="auto" w:fill="FFFFFF" w:themeFill="background1"/>
            <w:vAlign w:val="bottom"/>
          </w:tcPr>
          <w:p w14:paraId="46CB3CC2" w14:textId="77777777" w:rsidR="002F7C2E" w:rsidRPr="002B61FA" w:rsidRDefault="002F7C2E" w:rsidP="00E201BF">
            <w:pPr>
              <w:rPr>
                <w:rFonts w:ascii="Times New Roman" w:eastAsia="Times New Roman" w:hAnsi="Times New Roman" w:cs="Times New Roman"/>
                <w:b/>
                <w:bCs/>
                <w:sz w:val="18"/>
                <w:szCs w:val="18"/>
              </w:rPr>
            </w:pPr>
            <w:r w:rsidRPr="002B61FA">
              <w:rPr>
                <w:rFonts w:ascii="Times New Roman" w:hAnsi="Times New Roman" w:cs="Times New Roman"/>
                <w:b/>
                <w:bCs/>
                <w:sz w:val="18"/>
                <w:szCs w:val="18"/>
              </w:rPr>
              <w:t>5.50*</w:t>
            </w:r>
          </w:p>
        </w:tc>
        <w:tc>
          <w:tcPr>
            <w:tcW w:w="458" w:type="pct"/>
            <w:tcBorders>
              <w:right w:val="single" w:sz="4" w:space="0" w:color="auto"/>
            </w:tcBorders>
            <w:shd w:val="clear" w:color="auto" w:fill="FFFFFF" w:themeFill="background1"/>
            <w:vAlign w:val="bottom"/>
          </w:tcPr>
          <w:p w14:paraId="7DE6AB0D"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(3.66,8.27)</w:t>
            </w:r>
          </w:p>
        </w:tc>
        <w:tc>
          <w:tcPr>
            <w:tcW w:w="353" w:type="pct"/>
            <w:tcBorders>
              <w:left w:val="single" w:sz="4" w:space="0" w:color="auto"/>
            </w:tcBorders>
            <w:shd w:val="clear" w:color="auto" w:fill="FFFFFF" w:themeFill="background1"/>
            <w:vAlign w:val="bottom"/>
          </w:tcPr>
          <w:p w14:paraId="153D03FE"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1.11</w:t>
            </w:r>
          </w:p>
        </w:tc>
        <w:tc>
          <w:tcPr>
            <w:tcW w:w="457" w:type="pct"/>
            <w:shd w:val="clear" w:color="auto" w:fill="FFFFFF" w:themeFill="background1"/>
            <w:vAlign w:val="bottom"/>
          </w:tcPr>
          <w:p w14:paraId="60CEDAE6"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(0.74,1.67)</w:t>
            </w:r>
          </w:p>
        </w:tc>
      </w:tr>
      <w:tr w:rsidR="002F7C2E" w:rsidRPr="002B61FA" w14:paraId="077C742C" w14:textId="77777777" w:rsidTr="00E201BF">
        <w:trPr>
          <w:trHeight w:val="180"/>
        </w:trPr>
        <w:tc>
          <w:tcPr>
            <w:tcW w:w="1193" w:type="pct"/>
            <w:shd w:val="clear" w:color="auto" w:fill="FFFFFF" w:themeFill="background1"/>
            <w:noWrap/>
            <w:vAlign w:val="bottom"/>
            <w:hideMark/>
          </w:tcPr>
          <w:p w14:paraId="618AE167"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Medical Assistant, Other Clinical</w:t>
            </w:r>
          </w:p>
        </w:tc>
        <w:tc>
          <w:tcPr>
            <w:tcW w:w="287" w:type="pct"/>
            <w:shd w:val="clear" w:color="auto" w:fill="FFFFFF" w:themeFill="background1"/>
            <w:vAlign w:val="bottom"/>
          </w:tcPr>
          <w:p w14:paraId="27F621D5" w14:textId="77777777" w:rsidR="002F7C2E" w:rsidRPr="002B61FA" w:rsidRDefault="002F7C2E" w:rsidP="00E201BF">
            <w:pPr>
              <w:rPr>
                <w:rFonts w:ascii="Times New Roman" w:eastAsia="Times New Roman" w:hAnsi="Times New Roman" w:cs="Times New Roman"/>
                <w:b/>
                <w:bCs/>
                <w:sz w:val="18"/>
                <w:szCs w:val="18"/>
              </w:rPr>
            </w:pPr>
            <w:r w:rsidRPr="002B61FA">
              <w:rPr>
                <w:rFonts w:ascii="Times New Roman" w:hAnsi="Times New Roman" w:cs="Times New Roman"/>
                <w:b/>
                <w:bCs/>
                <w:sz w:val="18"/>
                <w:szCs w:val="18"/>
              </w:rPr>
              <w:t>0.68*</w:t>
            </w:r>
          </w:p>
        </w:tc>
        <w:tc>
          <w:tcPr>
            <w:tcW w:w="458" w:type="pct"/>
            <w:tcBorders>
              <w:right w:val="single" w:sz="4" w:space="0" w:color="auto"/>
            </w:tcBorders>
            <w:shd w:val="clear" w:color="auto" w:fill="FFFFFF" w:themeFill="background1"/>
            <w:vAlign w:val="bottom"/>
          </w:tcPr>
          <w:p w14:paraId="287CB40F"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(0.58,0.79)</w:t>
            </w:r>
          </w:p>
        </w:tc>
        <w:tc>
          <w:tcPr>
            <w:tcW w:w="314" w:type="pct"/>
            <w:tcBorders>
              <w:left w:val="single" w:sz="4" w:space="0" w:color="auto"/>
            </w:tcBorders>
            <w:shd w:val="clear" w:color="auto" w:fill="FFFFFF" w:themeFill="background1"/>
            <w:noWrap/>
            <w:vAlign w:val="bottom"/>
          </w:tcPr>
          <w:p w14:paraId="53146875" w14:textId="77777777" w:rsidR="002F7C2E" w:rsidRPr="002B61FA" w:rsidRDefault="002F7C2E" w:rsidP="00E201BF">
            <w:pPr>
              <w:rPr>
                <w:rFonts w:ascii="Times New Roman" w:eastAsia="Times New Roman" w:hAnsi="Times New Roman" w:cs="Times New Roman"/>
                <w:b/>
                <w:bCs/>
                <w:color w:val="000000"/>
                <w:sz w:val="18"/>
                <w:szCs w:val="18"/>
              </w:rPr>
            </w:pPr>
            <w:r w:rsidRPr="002B61FA">
              <w:rPr>
                <w:rFonts w:ascii="Times New Roman" w:hAnsi="Times New Roman" w:cs="Times New Roman"/>
                <w:b/>
                <w:bCs/>
                <w:sz w:val="18"/>
                <w:szCs w:val="18"/>
              </w:rPr>
              <w:t>0.81*</w:t>
            </w:r>
          </w:p>
        </w:tc>
        <w:tc>
          <w:tcPr>
            <w:tcW w:w="425" w:type="pct"/>
            <w:tcBorders>
              <w:right w:val="single" w:sz="4" w:space="0" w:color="auto"/>
            </w:tcBorders>
            <w:shd w:val="clear" w:color="auto" w:fill="FFFFFF" w:themeFill="background1"/>
            <w:vAlign w:val="bottom"/>
          </w:tcPr>
          <w:p w14:paraId="50F83582" w14:textId="77777777" w:rsidR="002F7C2E" w:rsidRPr="002B61FA" w:rsidRDefault="002F7C2E" w:rsidP="00E201BF">
            <w:pPr>
              <w:ind w:right="-15"/>
              <w:rPr>
                <w:rFonts w:ascii="Times New Roman" w:eastAsia="Times New Roman" w:hAnsi="Times New Roman" w:cs="Times New Roman"/>
                <w:color w:val="000000"/>
                <w:sz w:val="18"/>
                <w:szCs w:val="18"/>
              </w:rPr>
            </w:pPr>
            <w:r w:rsidRPr="002B61FA">
              <w:rPr>
                <w:rFonts w:ascii="Times New Roman" w:hAnsi="Times New Roman" w:cs="Times New Roman"/>
                <w:sz w:val="18"/>
                <w:szCs w:val="18"/>
              </w:rPr>
              <w:t>(0.68,0.96)</w:t>
            </w:r>
          </w:p>
        </w:tc>
        <w:tc>
          <w:tcPr>
            <w:tcW w:w="317" w:type="pct"/>
            <w:tcBorders>
              <w:left w:val="single" w:sz="4" w:space="0" w:color="auto"/>
            </w:tcBorders>
            <w:shd w:val="clear" w:color="auto" w:fill="FFFFFF" w:themeFill="background1"/>
            <w:vAlign w:val="bottom"/>
          </w:tcPr>
          <w:p w14:paraId="5D29905F"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0.72*</w:t>
            </w:r>
          </w:p>
        </w:tc>
        <w:tc>
          <w:tcPr>
            <w:tcW w:w="457" w:type="pct"/>
            <w:tcBorders>
              <w:right w:val="single" w:sz="4" w:space="0" w:color="auto"/>
            </w:tcBorders>
            <w:shd w:val="clear" w:color="auto" w:fill="FFFFFF" w:themeFill="background1"/>
            <w:vAlign w:val="bottom"/>
          </w:tcPr>
          <w:p w14:paraId="1E9465AE"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(0.63,0.84)</w:t>
            </w:r>
          </w:p>
        </w:tc>
        <w:tc>
          <w:tcPr>
            <w:tcW w:w="281" w:type="pct"/>
            <w:tcBorders>
              <w:left w:val="single" w:sz="4" w:space="0" w:color="auto"/>
            </w:tcBorders>
            <w:shd w:val="clear" w:color="auto" w:fill="FFFFFF" w:themeFill="background1"/>
            <w:vAlign w:val="bottom"/>
          </w:tcPr>
          <w:p w14:paraId="3E0D7D88" w14:textId="77777777" w:rsidR="002F7C2E" w:rsidRPr="002B61FA" w:rsidRDefault="002F7C2E" w:rsidP="00E201BF">
            <w:pPr>
              <w:rPr>
                <w:rFonts w:ascii="Times New Roman" w:eastAsia="Times New Roman" w:hAnsi="Times New Roman" w:cs="Times New Roman"/>
                <w:sz w:val="18"/>
                <w:szCs w:val="18"/>
              </w:rPr>
            </w:pPr>
            <w:r w:rsidRPr="002B61FA">
              <w:rPr>
                <w:rFonts w:ascii="Times New Roman" w:hAnsi="Times New Roman" w:cs="Times New Roman"/>
                <w:sz w:val="18"/>
                <w:szCs w:val="18"/>
              </w:rPr>
              <w:t>1.07</w:t>
            </w:r>
          </w:p>
        </w:tc>
        <w:tc>
          <w:tcPr>
            <w:tcW w:w="458" w:type="pct"/>
            <w:tcBorders>
              <w:right w:val="single" w:sz="4" w:space="0" w:color="auto"/>
            </w:tcBorders>
            <w:shd w:val="clear" w:color="auto" w:fill="FFFFFF" w:themeFill="background1"/>
            <w:vAlign w:val="bottom"/>
          </w:tcPr>
          <w:p w14:paraId="2695A286"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(0.73,1.56)</w:t>
            </w:r>
          </w:p>
        </w:tc>
        <w:tc>
          <w:tcPr>
            <w:tcW w:w="353" w:type="pct"/>
            <w:tcBorders>
              <w:left w:val="single" w:sz="4" w:space="0" w:color="auto"/>
            </w:tcBorders>
            <w:shd w:val="clear" w:color="auto" w:fill="FFFFFF" w:themeFill="background1"/>
            <w:vAlign w:val="bottom"/>
          </w:tcPr>
          <w:p w14:paraId="5588B988"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0.84</w:t>
            </w:r>
          </w:p>
        </w:tc>
        <w:tc>
          <w:tcPr>
            <w:tcW w:w="457" w:type="pct"/>
            <w:shd w:val="clear" w:color="auto" w:fill="FFFFFF" w:themeFill="background1"/>
            <w:vAlign w:val="bottom"/>
          </w:tcPr>
          <w:p w14:paraId="794281DA"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(0.68,1.04)</w:t>
            </w:r>
          </w:p>
        </w:tc>
      </w:tr>
      <w:tr w:rsidR="002F7C2E" w:rsidRPr="002B61FA" w14:paraId="042B9FC1" w14:textId="77777777" w:rsidTr="00E201BF">
        <w:trPr>
          <w:trHeight w:val="180"/>
        </w:trPr>
        <w:tc>
          <w:tcPr>
            <w:tcW w:w="1193" w:type="pct"/>
            <w:shd w:val="clear" w:color="auto" w:fill="FFFFFF" w:themeFill="background1"/>
            <w:noWrap/>
            <w:vAlign w:val="bottom"/>
          </w:tcPr>
          <w:p w14:paraId="4C8165B8"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Non-Clinical, Office, Social Worker</w:t>
            </w:r>
          </w:p>
        </w:tc>
        <w:tc>
          <w:tcPr>
            <w:tcW w:w="287" w:type="pct"/>
            <w:shd w:val="clear" w:color="auto" w:fill="FFFFFF" w:themeFill="background1"/>
            <w:vAlign w:val="bottom"/>
          </w:tcPr>
          <w:p w14:paraId="1B28245B" w14:textId="77777777" w:rsidR="002F7C2E" w:rsidRPr="002B61FA" w:rsidRDefault="002F7C2E" w:rsidP="00E201BF">
            <w:pPr>
              <w:rPr>
                <w:rFonts w:ascii="Times New Roman" w:eastAsia="Times New Roman" w:hAnsi="Times New Roman" w:cs="Times New Roman"/>
                <w:b/>
                <w:bCs/>
                <w:sz w:val="18"/>
                <w:szCs w:val="18"/>
              </w:rPr>
            </w:pPr>
            <w:r w:rsidRPr="002B61FA">
              <w:rPr>
                <w:rFonts w:ascii="Times New Roman" w:hAnsi="Times New Roman" w:cs="Times New Roman"/>
                <w:b/>
                <w:bCs/>
                <w:sz w:val="18"/>
                <w:szCs w:val="18"/>
              </w:rPr>
              <w:t>0.64*</w:t>
            </w:r>
          </w:p>
        </w:tc>
        <w:tc>
          <w:tcPr>
            <w:tcW w:w="458" w:type="pct"/>
            <w:tcBorders>
              <w:right w:val="single" w:sz="4" w:space="0" w:color="auto"/>
            </w:tcBorders>
            <w:shd w:val="clear" w:color="auto" w:fill="FFFFFF" w:themeFill="background1"/>
            <w:vAlign w:val="bottom"/>
          </w:tcPr>
          <w:p w14:paraId="6E0768BC"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(0.54,0.77)</w:t>
            </w:r>
          </w:p>
        </w:tc>
        <w:tc>
          <w:tcPr>
            <w:tcW w:w="314" w:type="pct"/>
            <w:tcBorders>
              <w:left w:val="single" w:sz="4" w:space="0" w:color="auto"/>
            </w:tcBorders>
            <w:shd w:val="clear" w:color="auto" w:fill="FFFFFF" w:themeFill="background1"/>
            <w:noWrap/>
            <w:vAlign w:val="bottom"/>
          </w:tcPr>
          <w:p w14:paraId="2D49DE8C"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hAnsi="Times New Roman" w:cs="Times New Roman"/>
                <w:sz w:val="18"/>
                <w:szCs w:val="18"/>
              </w:rPr>
              <w:t>0.85</w:t>
            </w:r>
          </w:p>
        </w:tc>
        <w:tc>
          <w:tcPr>
            <w:tcW w:w="425" w:type="pct"/>
            <w:tcBorders>
              <w:right w:val="single" w:sz="4" w:space="0" w:color="auto"/>
            </w:tcBorders>
            <w:shd w:val="clear" w:color="auto" w:fill="FFFFFF" w:themeFill="background1"/>
            <w:vAlign w:val="bottom"/>
          </w:tcPr>
          <w:p w14:paraId="05EB6A38" w14:textId="77777777" w:rsidR="002F7C2E" w:rsidRPr="002B61FA" w:rsidRDefault="002F7C2E" w:rsidP="00E201BF">
            <w:pPr>
              <w:ind w:right="-15"/>
              <w:rPr>
                <w:rFonts w:ascii="Times New Roman" w:eastAsia="Times New Roman" w:hAnsi="Times New Roman" w:cs="Times New Roman"/>
                <w:color w:val="000000"/>
                <w:sz w:val="18"/>
                <w:szCs w:val="18"/>
              </w:rPr>
            </w:pPr>
            <w:r w:rsidRPr="002B61FA">
              <w:rPr>
                <w:rFonts w:ascii="Times New Roman" w:hAnsi="Times New Roman" w:cs="Times New Roman"/>
                <w:sz w:val="18"/>
                <w:szCs w:val="18"/>
              </w:rPr>
              <w:t>(0.70,1.04)</w:t>
            </w:r>
          </w:p>
        </w:tc>
        <w:tc>
          <w:tcPr>
            <w:tcW w:w="317" w:type="pct"/>
            <w:tcBorders>
              <w:left w:val="single" w:sz="4" w:space="0" w:color="auto"/>
            </w:tcBorders>
            <w:shd w:val="clear" w:color="auto" w:fill="FFFFFF" w:themeFill="background1"/>
            <w:vAlign w:val="bottom"/>
          </w:tcPr>
          <w:p w14:paraId="33569327"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0.45*</w:t>
            </w:r>
          </w:p>
        </w:tc>
        <w:tc>
          <w:tcPr>
            <w:tcW w:w="457" w:type="pct"/>
            <w:tcBorders>
              <w:right w:val="single" w:sz="4" w:space="0" w:color="auto"/>
            </w:tcBorders>
            <w:shd w:val="clear" w:color="auto" w:fill="FFFFFF" w:themeFill="background1"/>
            <w:vAlign w:val="bottom"/>
          </w:tcPr>
          <w:p w14:paraId="1B580A79"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(0.37,0.54)</w:t>
            </w:r>
          </w:p>
        </w:tc>
        <w:tc>
          <w:tcPr>
            <w:tcW w:w="281" w:type="pct"/>
            <w:tcBorders>
              <w:left w:val="single" w:sz="4" w:space="0" w:color="auto"/>
            </w:tcBorders>
            <w:shd w:val="clear" w:color="auto" w:fill="FFFFFF" w:themeFill="background1"/>
            <w:vAlign w:val="bottom"/>
          </w:tcPr>
          <w:p w14:paraId="1B968C7D" w14:textId="77777777" w:rsidR="002F7C2E" w:rsidRPr="002B61FA" w:rsidRDefault="002F7C2E" w:rsidP="00E201BF">
            <w:pPr>
              <w:rPr>
                <w:rFonts w:ascii="Times New Roman" w:eastAsia="Times New Roman" w:hAnsi="Times New Roman" w:cs="Times New Roman"/>
                <w:sz w:val="18"/>
                <w:szCs w:val="18"/>
              </w:rPr>
            </w:pPr>
            <w:r w:rsidRPr="002B61FA">
              <w:rPr>
                <w:rFonts w:ascii="Times New Roman" w:hAnsi="Times New Roman" w:cs="Times New Roman"/>
                <w:sz w:val="18"/>
                <w:szCs w:val="18"/>
              </w:rPr>
              <w:t>1.19</w:t>
            </w:r>
          </w:p>
        </w:tc>
        <w:tc>
          <w:tcPr>
            <w:tcW w:w="458" w:type="pct"/>
            <w:tcBorders>
              <w:right w:val="single" w:sz="4" w:space="0" w:color="auto"/>
            </w:tcBorders>
            <w:shd w:val="clear" w:color="auto" w:fill="FFFFFF" w:themeFill="background1"/>
            <w:vAlign w:val="bottom"/>
          </w:tcPr>
          <w:p w14:paraId="79986AA7"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(0.78,1.80)</w:t>
            </w:r>
          </w:p>
        </w:tc>
        <w:tc>
          <w:tcPr>
            <w:tcW w:w="353" w:type="pct"/>
            <w:tcBorders>
              <w:left w:val="single" w:sz="4" w:space="0" w:color="auto"/>
            </w:tcBorders>
            <w:shd w:val="clear" w:color="auto" w:fill="FFFFFF" w:themeFill="background1"/>
            <w:vAlign w:val="bottom"/>
          </w:tcPr>
          <w:p w14:paraId="6740814D"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0.41*</w:t>
            </w:r>
          </w:p>
        </w:tc>
        <w:tc>
          <w:tcPr>
            <w:tcW w:w="457" w:type="pct"/>
            <w:shd w:val="clear" w:color="auto" w:fill="FFFFFF" w:themeFill="background1"/>
            <w:vAlign w:val="bottom"/>
          </w:tcPr>
          <w:p w14:paraId="30AD51E6"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(0.29,0.56)</w:t>
            </w:r>
          </w:p>
        </w:tc>
      </w:tr>
      <w:tr w:rsidR="002F7C2E" w:rsidRPr="002B61FA" w14:paraId="420BAD9B" w14:textId="77777777" w:rsidTr="00E201BF">
        <w:trPr>
          <w:trHeight w:val="180"/>
        </w:trPr>
        <w:tc>
          <w:tcPr>
            <w:tcW w:w="1193" w:type="pct"/>
            <w:shd w:val="clear" w:color="auto" w:fill="FFFFFF" w:themeFill="background1"/>
            <w:noWrap/>
            <w:vAlign w:val="bottom"/>
          </w:tcPr>
          <w:p w14:paraId="189C4F43"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Pharmacist, Technician</w:t>
            </w:r>
          </w:p>
        </w:tc>
        <w:tc>
          <w:tcPr>
            <w:tcW w:w="287" w:type="pct"/>
            <w:shd w:val="clear" w:color="auto" w:fill="FFFFFF" w:themeFill="background1"/>
            <w:vAlign w:val="bottom"/>
          </w:tcPr>
          <w:p w14:paraId="3F996DE5" w14:textId="77777777" w:rsidR="002F7C2E" w:rsidRPr="002B61FA" w:rsidRDefault="002F7C2E" w:rsidP="00E201BF">
            <w:pPr>
              <w:rPr>
                <w:rFonts w:ascii="Times New Roman" w:eastAsia="Times New Roman" w:hAnsi="Times New Roman" w:cs="Times New Roman"/>
                <w:sz w:val="18"/>
                <w:szCs w:val="18"/>
              </w:rPr>
            </w:pPr>
            <w:r w:rsidRPr="002B61FA">
              <w:rPr>
                <w:rFonts w:ascii="Times New Roman" w:hAnsi="Times New Roman" w:cs="Times New Roman"/>
                <w:sz w:val="18"/>
                <w:szCs w:val="18"/>
              </w:rPr>
              <w:t>0.87</w:t>
            </w:r>
          </w:p>
        </w:tc>
        <w:tc>
          <w:tcPr>
            <w:tcW w:w="458" w:type="pct"/>
            <w:tcBorders>
              <w:right w:val="single" w:sz="4" w:space="0" w:color="auto"/>
            </w:tcBorders>
            <w:shd w:val="clear" w:color="auto" w:fill="FFFFFF" w:themeFill="background1"/>
            <w:vAlign w:val="bottom"/>
          </w:tcPr>
          <w:p w14:paraId="7C19B8A3"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(0.72,1.05)</w:t>
            </w:r>
          </w:p>
        </w:tc>
        <w:tc>
          <w:tcPr>
            <w:tcW w:w="314" w:type="pct"/>
            <w:tcBorders>
              <w:left w:val="single" w:sz="4" w:space="0" w:color="auto"/>
            </w:tcBorders>
            <w:shd w:val="clear" w:color="auto" w:fill="FFFFFF" w:themeFill="background1"/>
            <w:noWrap/>
            <w:vAlign w:val="bottom"/>
          </w:tcPr>
          <w:p w14:paraId="01CD4C3D"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hAnsi="Times New Roman" w:cs="Times New Roman"/>
                <w:sz w:val="18"/>
                <w:szCs w:val="18"/>
              </w:rPr>
              <w:t>0.91</w:t>
            </w:r>
          </w:p>
        </w:tc>
        <w:tc>
          <w:tcPr>
            <w:tcW w:w="425" w:type="pct"/>
            <w:tcBorders>
              <w:right w:val="single" w:sz="4" w:space="0" w:color="auto"/>
            </w:tcBorders>
            <w:shd w:val="clear" w:color="auto" w:fill="FFFFFF" w:themeFill="background1"/>
            <w:vAlign w:val="bottom"/>
          </w:tcPr>
          <w:p w14:paraId="3BF27FED" w14:textId="77777777" w:rsidR="002F7C2E" w:rsidRPr="002B61FA" w:rsidRDefault="002F7C2E" w:rsidP="00E201BF">
            <w:pPr>
              <w:ind w:right="-15"/>
              <w:rPr>
                <w:rFonts w:ascii="Times New Roman" w:eastAsia="Times New Roman" w:hAnsi="Times New Roman" w:cs="Times New Roman"/>
                <w:color w:val="000000"/>
                <w:sz w:val="18"/>
                <w:szCs w:val="18"/>
              </w:rPr>
            </w:pPr>
            <w:r w:rsidRPr="002B61FA">
              <w:rPr>
                <w:rFonts w:ascii="Times New Roman" w:hAnsi="Times New Roman" w:cs="Times New Roman"/>
                <w:sz w:val="18"/>
                <w:szCs w:val="18"/>
              </w:rPr>
              <w:t>(0.74,1.13)</w:t>
            </w:r>
          </w:p>
        </w:tc>
        <w:tc>
          <w:tcPr>
            <w:tcW w:w="317" w:type="pct"/>
            <w:tcBorders>
              <w:left w:val="single" w:sz="4" w:space="0" w:color="auto"/>
            </w:tcBorders>
            <w:shd w:val="clear" w:color="auto" w:fill="FFFFFF" w:themeFill="background1"/>
            <w:vAlign w:val="bottom"/>
          </w:tcPr>
          <w:p w14:paraId="612270AE"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0.74*</w:t>
            </w:r>
          </w:p>
        </w:tc>
        <w:tc>
          <w:tcPr>
            <w:tcW w:w="457" w:type="pct"/>
            <w:tcBorders>
              <w:right w:val="single" w:sz="4" w:space="0" w:color="auto"/>
            </w:tcBorders>
            <w:shd w:val="clear" w:color="auto" w:fill="FFFFFF" w:themeFill="background1"/>
            <w:vAlign w:val="bottom"/>
          </w:tcPr>
          <w:p w14:paraId="01499BEE"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(0.61,0.88)</w:t>
            </w:r>
          </w:p>
        </w:tc>
        <w:tc>
          <w:tcPr>
            <w:tcW w:w="281" w:type="pct"/>
            <w:tcBorders>
              <w:left w:val="single" w:sz="4" w:space="0" w:color="auto"/>
            </w:tcBorders>
            <w:shd w:val="clear" w:color="auto" w:fill="FFFFFF" w:themeFill="background1"/>
            <w:vAlign w:val="bottom"/>
          </w:tcPr>
          <w:p w14:paraId="7FEFAF55" w14:textId="77777777" w:rsidR="002F7C2E" w:rsidRPr="002B61FA" w:rsidRDefault="002F7C2E" w:rsidP="00E201BF">
            <w:pPr>
              <w:rPr>
                <w:rFonts w:ascii="Times New Roman" w:eastAsia="Times New Roman" w:hAnsi="Times New Roman" w:cs="Times New Roman"/>
                <w:sz w:val="18"/>
                <w:szCs w:val="18"/>
              </w:rPr>
            </w:pPr>
            <w:r w:rsidRPr="002B61FA">
              <w:rPr>
                <w:rFonts w:ascii="Times New Roman" w:hAnsi="Times New Roman" w:cs="Times New Roman"/>
                <w:sz w:val="18"/>
                <w:szCs w:val="18"/>
              </w:rPr>
              <w:t>0.85</w:t>
            </w:r>
          </w:p>
        </w:tc>
        <w:tc>
          <w:tcPr>
            <w:tcW w:w="458" w:type="pct"/>
            <w:tcBorders>
              <w:right w:val="single" w:sz="4" w:space="0" w:color="auto"/>
            </w:tcBorders>
            <w:shd w:val="clear" w:color="auto" w:fill="FFFFFF" w:themeFill="background1"/>
            <w:vAlign w:val="bottom"/>
          </w:tcPr>
          <w:p w14:paraId="292640B9"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(0.50,1.43)</w:t>
            </w:r>
          </w:p>
        </w:tc>
        <w:tc>
          <w:tcPr>
            <w:tcW w:w="353" w:type="pct"/>
            <w:tcBorders>
              <w:left w:val="single" w:sz="4" w:space="0" w:color="auto"/>
            </w:tcBorders>
            <w:shd w:val="clear" w:color="auto" w:fill="FFFFFF" w:themeFill="background1"/>
            <w:vAlign w:val="bottom"/>
          </w:tcPr>
          <w:p w14:paraId="3B8DCD5A"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0.42*</w:t>
            </w:r>
          </w:p>
        </w:tc>
        <w:tc>
          <w:tcPr>
            <w:tcW w:w="457" w:type="pct"/>
            <w:shd w:val="clear" w:color="auto" w:fill="FFFFFF" w:themeFill="background1"/>
            <w:vAlign w:val="bottom"/>
          </w:tcPr>
          <w:p w14:paraId="4A0BCEDC"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(0.30,0.60)</w:t>
            </w:r>
          </w:p>
        </w:tc>
      </w:tr>
      <w:tr w:rsidR="002F7C2E" w:rsidRPr="002B61FA" w14:paraId="2B137DB2" w14:textId="77777777" w:rsidTr="00E201BF">
        <w:trPr>
          <w:trHeight w:val="180"/>
        </w:trPr>
        <w:tc>
          <w:tcPr>
            <w:tcW w:w="1193" w:type="pct"/>
            <w:shd w:val="clear" w:color="auto" w:fill="FFFFFF" w:themeFill="background1"/>
            <w:noWrap/>
            <w:vAlign w:val="bottom"/>
          </w:tcPr>
          <w:p w14:paraId="550FEB6C"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Physician, Resident</w:t>
            </w:r>
          </w:p>
        </w:tc>
        <w:tc>
          <w:tcPr>
            <w:tcW w:w="287" w:type="pct"/>
            <w:shd w:val="clear" w:color="auto" w:fill="FFFFFF" w:themeFill="background1"/>
            <w:vAlign w:val="bottom"/>
          </w:tcPr>
          <w:p w14:paraId="5EC77F73" w14:textId="77777777" w:rsidR="002F7C2E" w:rsidRPr="002B61FA" w:rsidRDefault="002F7C2E" w:rsidP="00E201BF">
            <w:pPr>
              <w:rPr>
                <w:rFonts w:ascii="Times New Roman" w:eastAsia="Times New Roman" w:hAnsi="Times New Roman" w:cs="Times New Roman"/>
                <w:b/>
                <w:bCs/>
                <w:sz w:val="18"/>
                <w:szCs w:val="18"/>
              </w:rPr>
            </w:pPr>
            <w:r w:rsidRPr="002B61FA">
              <w:rPr>
                <w:rFonts w:ascii="Times New Roman" w:hAnsi="Times New Roman" w:cs="Times New Roman"/>
                <w:b/>
                <w:bCs/>
                <w:sz w:val="18"/>
                <w:szCs w:val="18"/>
              </w:rPr>
              <w:t>1.74*</w:t>
            </w:r>
          </w:p>
        </w:tc>
        <w:tc>
          <w:tcPr>
            <w:tcW w:w="458" w:type="pct"/>
            <w:tcBorders>
              <w:right w:val="single" w:sz="4" w:space="0" w:color="auto"/>
            </w:tcBorders>
            <w:shd w:val="clear" w:color="auto" w:fill="FFFFFF" w:themeFill="background1"/>
            <w:vAlign w:val="bottom"/>
          </w:tcPr>
          <w:p w14:paraId="26714A3A"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(1.41,2.13)</w:t>
            </w:r>
          </w:p>
        </w:tc>
        <w:tc>
          <w:tcPr>
            <w:tcW w:w="314" w:type="pct"/>
            <w:tcBorders>
              <w:left w:val="single" w:sz="4" w:space="0" w:color="auto"/>
            </w:tcBorders>
            <w:shd w:val="clear" w:color="auto" w:fill="FFFFFF" w:themeFill="background1"/>
            <w:noWrap/>
            <w:vAlign w:val="bottom"/>
          </w:tcPr>
          <w:p w14:paraId="633958AD" w14:textId="77777777" w:rsidR="002F7C2E" w:rsidRPr="002B61FA" w:rsidRDefault="002F7C2E" w:rsidP="00E201BF">
            <w:pPr>
              <w:rPr>
                <w:rFonts w:ascii="Times New Roman" w:eastAsia="Times New Roman" w:hAnsi="Times New Roman" w:cs="Times New Roman"/>
                <w:b/>
                <w:bCs/>
                <w:color w:val="000000"/>
                <w:sz w:val="18"/>
                <w:szCs w:val="18"/>
              </w:rPr>
            </w:pPr>
            <w:r w:rsidRPr="002B61FA">
              <w:rPr>
                <w:rFonts w:ascii="Times New Roman" w:hAnsi="Times New Roman" w:cs="Times New Roman"/>
                <w:b/>
                <w:bCs/>
                <w:sz w:val="18"/>
                <w:szCs w:val="18"/>
              </w:rPr>
              <w:t>2.03*</w:t>
            </w:r>
          </w:p>
        </w:tc>
        <w:tc>
          <w:tcPr>
            <w:tcW w:w="425" w:type="pct"/>
            <w:tcBorders>
              <w:right w:val="single" w:sz="4" w:space="0" w:color="auto"/>
            </w:tcBorders>
            <w:shd w:val="clear" w:color="auto" w:fill="FFFFFF" w:themeFill="background1"/>
            <w:vAlign w:val="bottom"/>
          </w:tcPr>
          <w:p w14:paraId="2A0BDB3C" w14:textId="77777777" w:rsidR="002F7C2E" w:rsidRPr="002B61FA" w:rsidRDefault="002F7C2E" w:rsidP="00E201BF">
            <w:pPr>
              <w:ind w:right="-15"/>
              <w:rPr>
                <w:rFonts w:ascii="Times New Roman" w:eastAsia="Times New Roman" w:hAnsi="Times New Roman" w:cs="Times New Roman"/>
                <w:color w:val="000000"/>
                <w:sz w:val="18"/>
                <w:szCs w:val="18"/>
              </w:rPr>
            </w:pPr>
            <w:r w:rsidRPr="002B61FA">
              <w:rPr>
                <w:rFonts w:ascii="Times New Roman" w:hAnsi="Times New Roman" w:cs="Times New Roman"/>
                <w:sz w:val="18"/>
                <w:szCs w:val="18"/>
              </w:rPr>
              <w:t>(1.64,2.52)</w:t>
            </w:r>
          </w:p>
        </w:tc>
        <w:tc>
          <w:tcPr>
            <w:tcW w:w="317" w:type="pct"/>
            <w:tcBorders>
              <w:left w:val="single" w:sz="4" w:space="0" w:color="auto"/>
            </w:tcBorders>
            <w:shd w:val="clear" w:color="auto" w:fill="FFFFFF" w:themeFill="background1"/>
            <w:vAlign w:val="bottom"/>
          </w:tcPr>
          <w:p w14:paraId="23E66657"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1.89*</w:t>
            </w:r>
          </w:p>
        </w:tc>
        <w:tc>
          <w:tcPr>
            <w:tcW w:w="457" w:type="pct"/>
            <w:tcBorders>
              <w:right w:val="single" w:sz="4" w:space="0" w:color="auto"/>
            </w:tcBorders>
            <w:shd w:val="clear" w:color="auto" w:fill="FFFFFF" w:themeFill="background1"/>
            <w:vAlign w:val="bottom"/>
          </w:tcPr>
          <w:p w14:paraId="58F0CD67"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(1.55,2.30)</w:t>
            </w:r>
          </w:p>
        </w:tc>
        <w:tc>
          <w:tcPr>
            <w:tcW w:w="281" w:type="pct"/>
            <w:tcBorders>
              <w:left w:val="single" w:sz="4" w:space="0" w:color="auto"/>
            </w:tcBorders>
            <w:shd w:val="clear" w:color="auto" w:fill="FFFFFF" w:themeFill="background1"/>
            <w:vAlign w:val="bottom"/>
          </w:tcPr>
          <w:p w14:paraId="2904D24B" w14:textId="77777777" w:rsidR="002F7C2E" w:rsidRPr="002B61FA" w:rsidRDefault="002F7C2E" w:rsidP="00E201BF">
            <w:pPr>
              <w:rPr>
                <w:rFonts w:ascii="Times New Roman" w:eastAsia="Times New Roman" w:hAnsi="Times New Roman" w:cs="Times New Roman"/>
                <w:b/>
                <w:sz w:val="18"/>
                <w:szCs w:val="18"/>
              </w:rPr>
            </w:pPr>
            <w:r w:rsidRPr="002B61FA">
              <w:rPr>
                <w:rFonts w:ascii="Times New Roman" w:hAnsi="Times New Roman" w:cs="Times New Roman"/>
                <w:sz w:val="18"/>
                <w:szCs w:val="18"/>
              </w:rPr>
              <w:t>1.61</w:t>
            </w:r>
          </w:p>
        </w:tc>
        <w:tc>
          <w:tcPr>
            <w:tcW w:w="458" w:type="pct"/>
            <w:tcBorders>
              <w:right w:val="single" w:sz="4" w:space="0" w:color="auto"/>
            </w:tcBorders>
            <w:shd w:val="clear" w:color="auto" w:fill="FFFFFF" w:themeFill="background1"/>
            <w:vAlign w:val="bottom"/>
          </w:tcPr>
          <w:p w14:paraId="390453F9"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(0.99,2.63)</w:t>
            </w:r>
          </w:p>
        </w:tc>
        <w:tc>
          <w:tcPr>
            <w:tcW w:w="353" w:type="pct"/>
            <w:tcBorders>
              <w:left w:val="single" w:sz="4" w:space="0" w:color="auto"/>
            </w:tcBorders>
            <w:shd w:val="clear" w:color="auto" w:fill="FFFFFF" w:themeFill="background1"/>
            <w:vAlign w:val="bottom"/>
          </w:tcPr>
          <w:p w14:paraId="7616514B"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2.20*</w:t>
            </w:r>
          </w:p>
        </w:tc>
        <w:tc>
          <w:tcPr>
            <w:tcW w:w="457" w:type="pct"/>
            <w:shd w:val="clear" w:color="auto" w:fill="FFFFFF" w:themeFill="background1"/>
            <w:vAlign w:val="bottom"/>
          </w:tcPr>
          <w:p w14:paraId="5139A248"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(1.72,2.82)</w:t>
            </w:r>
          </w:p>
        </w:tc>
      </w:tr>
      <w:tr w:rsidR="002F7C2E" w:rsidRPr="002B61FA" w14:paraId="7FFF8CD4" w14:textId="77777777" w:rsidTr="00E201BF">
        <w:trPr>
          <w:trHeight w:val="300"/>
        </w:trPr>
        <w:tc>
          <w:tcPr>
            <w:tcW w:w="1193" w:type="pct"/>
            <w:shd w:val="clear" w:color="auto" w:fill="FFFFFF" w:themeFill="background1"/>
            <w:noWrap/>
            <w:vAlign w:val="bottom"/>
            <w:hideMark/>
          </w:tcPr>
          <w:p w14:paraId="25C9F1D4"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Bed size (ref = 100 – 299)</w:t>
            </w:r>
          </w:p>
        </w:tc>
        <w:tc>
          <w:tcPr>
            <w:tcW w:w="287" w:type="pct"/>
            <w:shd w:val="clear" w:color="auto" w:fill="FFFFFF" w:themeFill="background1"/>
            <w:vAlign w:val="bottom"/>
          </w:tcPr>
          <w:p w14:paraId="4F4F1587" w14:textId="77777777" w:rsidR="002F7C2E" w:rsidRPr="002B61FA" w:rsidRDefault="002F7C2E" w:rsidP="00E201BF">
            <w:pPr>
              <w:rPr>
                <w:rFonts w:ascii="Times New Roman" w:eastAsia="Times New Roman" w:hAnsi="Times New Roman" w:cs="Times New Roman"/>
                <w:sz w:val="18"/>
                <w:szCs w:val="18"/>
              </w:rPr>
            </w:pPr>
          </w:p>
        </w:tc>
        <w:tc>
          <w:tcPr>
            <w:tcW w:w="458" w:type="pct"/>
            <w:tcBorders>
              <w:right w:val="single" w:sz="4" w:space="0" w:color="auto"/>
            </w:tcBorders>
            <w:shd w:val="clear" w:color="auto" w:fill="FFFFFF" w:themeFill="background1"/>
            <w:vAlign w:val="bottom"/>
          </w:tcPr>
          <w:p w14:paraId="27F9A8C5" w14:textId="77777777" w:rsidR="002F7C2E" w:rsidRPr="002B61FA" w:rsidRDefault="002F7C2E" w:rsidP="00E201BF">
            <w:pPr>
              <w:ind w:right="154"/>
              <w:rPr>
                <w:rFonts w:ascii="Times New Roman" w:eastAsia="Times New Roman" w:hAnsi="Times New Roman" w:cs="Times New Roman"/>
                <w:sz w:val="18"/>
                <w:szCs w:val="18"/>
              </w:rPr>
            </w:pPr>
          </w:p>
        </w:tc>
        <w:tc>
          <w:tcPr>
            <w:tcW w:w="314" w:type="pct"/>
            <w:tcBorders>
              <w:left w:val="single" w:sz="4" w:space="0" w:color="auto"/>
            </w:tcBorders>
            <w:shd w:val="clear" w:color="auto" w:fill="FFFFFF" w:themeFill="background1"/>
            <w:noWrap/>
            <w:vAlign w:val="bottom"/>
          </w:tcPr>
          <w:p w14:paraId="2FCC6768" w14:textId="77777777" w:rsidR="002F7C2E" w:rsidRPr="002B61FA" w:rsidRDefault="002F7C2E" w:rsidP="00E201BF">
            <w:pPr>
              <w:rPr>
                <w:rFonts w:ascii="Times New Roman" w:eastAsia="Times New Roman" w:hAnsi="Times New Roman" w:cs="Times New Roman"/>
                <w:color w:val="000000"/>
                <w:sz w:val="18"/>
                <w:szCs w:val="18"/>
              </w:rPr>
            </w:pPr>
          </w:p>
        </w:tc>
        <w:tc>
          <w:tcPr>
            <w:tcW w:w="425" w:type="pct"/>
            <w:tcBorders>
              <w:right w:val="single" w:sz="4" w:space="0" w:color="auto"/>
            </w:tcBorders>
            <w:shd w:val="clear" w:color="auto" w:fill="FFFFFF" w:themeFill="background1"/>
            <w:vAlign w:val="bottom"/>
          </w:tcPr>
          <w:p w14:paraId="4FA7D274" w14:textId="77777777" w:rsidR="002F7C2E" w:rsidRPr="002B61FA" w:rsidRDefault="002F7C2E" w:rsidP="00E201BF">
            <w:pPr>
              <w:ind w:right="-15"/>
              <w:rPr>
                <w:rFonts w:ascii="Times New Roman" w:eastAsia="Times New Roman" w:hAnsi="Times New Roman" w:cs="Times New Roman"/>
                <w:color w:val="000000"/>
                <w:sz w:val="18"/>
                <w:szCs w:val="18"/>
              </w:rPr>
            </w:pPr>
          </w:p>
        </w:tc>
        <w:tc>
          <w:tcPr>
            <w:tcW w:w="317" w:type="pct"/>
            <w:tcBorders>
              <w:left w:val="single" w:sz="4" w:space="0" w:color="auto"/>
            </w:tcBorders>
            <w:shd w:val="clear" w:color="auto" w:fill="FFFFFF" w:themeFill="background1"/>
            <w:vAlign w:val="bottom"/>
          </w:tcPr>
          <w:p w14:paraId="74418587" w14:textId="77777777" w:rsidR="002F7C2E" w:rsidRPr="002B61FA" w:rsidRDefault="002F7C2E" w:rsidP="00E201BF">
            <w:pPr>
              <w:ind w:right="154"/>
              <w:rPr>
                <w:rFonts w:ascii="Times New Roman" w:eastAsia="Times New Roman" w:hAnsi="Times New Roman" w:cs="Times New Roman"/>
                <w:sz w:val="18"/>
                <w:szCs w:val="18"/>
              </w:rPr>
            </w:pPr>
          </w:p>
        </w:tc>
        <w:tc>
          <w:tcPr>
            <w:tcW w:w="457" w:type="pct"/>
            <w:tcBorders>
              <w:right w:val="single" w:sz="4" w:space="0" w:color="auto"/>
            </w:tcBorders>
            <w:shd w:val="clear" w:color="auto" w:fill="FFFFFF" w:themeFill="background1"/>
            <w:vAlign w:val="bottom"/>
          </w:tcPr>
          <w:p w14:paraId="10AC80A2" w14:textId="77777777" w:rsidR="002F7C2E" w:rsidRPr="002B61FA" w:rsidRDefault="002F7C2E" w:rsidP="00E201BF">
            <w:pPr>
              <w:ind w:right="154"/>
              <w:rPr>
                <w:rFonts w:ascii="Times New Roman" w:eastAsia="Times New Roman" w:hAnsi="Times New Roman" w:cs="Times New Roman"/>
                <w:sz w:val="18"/>
                <w:szCs w:val="18"/>
              </w:rPr>
            </w:pPr>
          </w:p>
        </w:tc>
        <w:tc>
          <w:tcPr>
            <w:tcW w:w="281" w:type="pct"/>
            <w:tcBorders>
              <w:left w:val="single" w:sz="4" w:space="0" w:color="auto"/>
            </w:tcBorders>
            <w:shd w:val="clear" w:color="auto" w:fill="FFFFFF" w:themeFill="background1"/>
            <w:vAlign w:val="bottom"/>
          </w:tcPr>
          <w:p w14:paraId="44CF929B" w14:textId="77777777" w:rsidR="002F7C2E" w:rsidRPr="002B61FA" w:rsidRDefault="002F7C2E" w:rsidP="00E201BF">
            <w:pPr>
              <w:rPr>
                <w:rFonts w:ascii="Times New Roman" w:eastAsia="Times New Roman" w:hAnsi="Times New Roman" w:cs="Times New Roman"/>
                <w:sz w:val="18"/>
                <w:szCs w:val="18"/>
              </w:rPr>
            </w:pPr>
          </w:p>
        </w:tc>
        <w:tc>
          <w:tcPr>
            <w:tcW w:w="458" w:type="pct"/>
            <w:tcBorders>
              <w:right w:val="single" w:sz="4" w:space="0" w:color="auto"/>
            </w:tcBorders>
            <w:shd w:val="clear" w:color="auto" w:fill="FFFFFF" w:themeFill="background1"/>
            <w:vAlign w:val="bottom"/>
          </w:tcPr>
          <w:p w14:paraId="6A381049" w14:textId="77777777" w:rsidR="002F7C2E" w:rsidRPr="002B61FA" w:rsidRDefault="002F7C2E" w:rsidP="00E201BF">
            <w:pPr>
              <w:ind w:right="154"/>
              <w:rPr>
                <w:rFonts w:ascii="Times New Roman" w:eastAsia="Times New Roman" w:hAnsi="Times New Roman" w:cs="Times New Roman"/>
                <w:sz w:val="18"/>
                <w:szCs w:val="18"/>
              </w:rPr>
            </w:pPr>
          </w:p>
        </w:tc>
        <w:tc>
          <w:tcPr>
            <w:tcW w:w="353" w:type="pct"/>
            <w:tcBorders>
              <w:left w:val="single" w:sz="4" w:space="0" w:color="auto"/>
            </w:tcBorders>
            <w:shd w:val="clear" w:color="auto" w:fill="FFFFFF" w:themeFill="background1"/>
            <w:vAlign w:val="bottom"/>
          </w:tcPr>
          <w:p w14:paraId="03D5A168" w14:textId="77777777" w:rsidR="002F7C2E" w:rsidRPr="002B61FA" w:rsidRDefault="002F7C2E" w:rsidP="00E201BF">
            <w:pPr>
              <w:ind w:right="154"/>
              <w:rPr>
                <w:rFonts w:ascii="Times New Roman" w:eastAsia="Times New Roman" w:hAnsi="Times New Roman" w:cs="Times New Roman"/>
                <w:sz w:val="18"/>
                <w:szCs w:val="18"/>
              </w:rPr>
            </w:pPr>
          </w:p>
        </w:tc>
        <w:tc>
          <w:tcPr>
            <w:tcW w:w="457" w:type="pct"/>
            <w:shd w:val="clear" w:color="auto" w:fill="FFFFFF" w:themeFill="background1"/>
            <w:vAlign w:val="bottom"/>
          </w:tcPr>
          <w:p w14:paraId="359DC0F0" w14:textId="77777777" w:rsidR="002F7C2E" w:rsidRPr="002B61FA" w:rsidRDefault="002F7C2E" w:rsidP="00E201BF">
            <w:pPr>
              <w:ind w:right="154"/>
              <w:rPr>
                <w:rFonts w:ascii="Times New Roman" w:eastAsia="Times New Roman" w:hAnsi="Times New Roman" w:cs="Times New Roman"/>
                <w:sz w:val="18"/>
                <w:szCs w:val="18"/>
              </w:rPr>
            </w:pPr>
          </w:p>
        </w:tc>
      </w:tr>
      <w:tr w:rsidR="002F7C2E" w:rsidRPr="002B61FA" w14:paraId="7C10610C" w14:textId="77777777" w:rsidTr="00E201BF">
        <w:trPr>
          <w:trHeight w:val="300"/>
        </w:trPr>
        <w:tc>
          <w:tcPr>
            <w:tcW w:w="1193" w:type="pct"/>
            <w:shd w:val="clear" w:color="auto" w:fill="FFFFFF" w:themeFill="background1"/>
            <w:noWrap/>
            <w:vAlign w:val="bottom"/>
            <w:hideMark/>
          </w:tcPr>
          <w:p w14:paraId="09CA9276" w14:textId="77777777" w:rsidR="002F7C2E" w:rsidRPr="002B61FA" w:rsidRDefault="002F7C2E" w:rsidP="00E201BF">
            <w:pPr>
              <w:ind w:left="76"/>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50-99</w:t>
            </w:r>
          </w:p>
        </w:tc>
        <w:tc>
          <w:tcPr>
            <w:tcW w:w="287" w:type="pct"/>
            <w:shd w:val="clear" w:color="auto" w:fill="FFFFFF" w:themeFill="background1"/>
            <w:vAlign w:val="bottom"/>
          </w:tcPr>
          <w:p w14:paraId="3B616CA5" w14:textId="77777777" w:rsidR="002F7C2E" w:rsidRPr="002B61FA" w:rsidRDefault="002F7C2E" w:rsidP="00E201BF">
            <w:pPr>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0.94</w:t>
            </w:r>
          </w:p>
        </w:tc>
        <w:tc>
          <w:tcPr>
            <w:tcW w:w="458" w:type="pct"/>
            <w:tcBorders>
              <w:right w:val="single" w:sz="4" w:space="0" w:color="auto"/>
            </w:tcBorders>
            <w:shd w:val="clear" w:color="auto" w:fill="FFFFFF" w:themeFill="background1"/>
            <w:vAlign w:val="bottom"/>
          </w:tcPr>
          <w:p w14:paraId="2391BD20"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(0.97,1.24)</w:t>
            </w:r>
          </w:p>
        </w:tc>
        <w:tc>
          <w:tcPr>
            <w:tcW w:w="314" w:type="pct"/>
            <w:tcBorders>
              <w:left w:val="single" w:sz="4" w:space="0" w:color="auto"/>
            </w:tcBorders>
            <w:shd w:val="clear" w:color="auto" w:fill="FFFFFF" w:themeFill="background1"/>
            <w:noWrap/>
            <w:vAlign w:val="bottom"/>
          </w:tcPr>
          <w:p w14:paraId="29113D88"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0.93</w:t>
            </w:r>
          </w:p>
        </w:tc>
        <w:tc>
          <w:tcPr>
            <w:tcW w:w="425" w:type="pct"/>
            <w:tcBorders>
              <w:right w:val="single" w:sz="4" w:space="0" w:color="auto"/>
            </w:tcBorders>
            <w:shd w:val="clear" w:color="auto" w:fill="FFFFFF" w:themeFill="background1"/>
            <w:vAlign w:val="bottom"/>
          </w:tcPr>
          <w:p w14:paraId="15725A22" w14:textId="77777777" w:rsidR="002F7C2E" w:rsidRPr="002B61FA" w:rsidRDefault="002F7C2E" w:rsidP="00E201BF">
            <w:pPr>
              <w:ind w:right="-15"/>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(0.77,1.12)</w:t>
            </w:r>
          </w:p>
        </w:tc>
        <w:tc>
          <w:tcPr>
            <w:tcW w:w="317" w:type="pct"/>
            <w:tcBorders>
              <w:left w:val="single" w:sz="4" w:space="0" w:color="auto"/>
            </w:tcBorders>
            <w:shd w:val="clear" w:color="auto" w:fill="FFFFFF" w:themeFill="background1"/>
            <w:vAlign w:val="bottom"/>
          </w:tcPr>
          <w:p w14:paraId="5EF88804"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0.97</w:t>
            </w:r>
          </w:p>
        </w:tc>
        <w:tc>
          <w:tcPr>
            <w:tcW w:w="457" w:type="pct"/>
            <w:tcBorders>
              <w:right w:val="single" w:sz="4" w:space="0" w:color="auto"/>
            </w:tcBorders>
            <w:shd w:val="clear" w:color="auto" w:fill="FFFFFF" w:themeFill="background1"/>
            <w:vAlign w:val="bottom"/>
          </w:tcPr>
          <w:p w14:paraId="7F86EE18"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(0.82,1.13)</w:t>
            </w:r>
          </w:p>
        </w:tc>
        <w:tc>
          <w:tcPr>
            <w:tcW w:w="281" w:type="pct"/>
            <w:tcBorders>
              <w:left w:val="single" w:sz="4" w:space="0" w:color="auto"/>
            </w:tcBorders>
            <w:shd w:val="clear" w:color="auto" w:fill="FFFFFF" w:themeFill="background1"/>
            <w:vAlign w:val="bottom"/>
          </w:tcPr>
          <w:p w14:paraId="76691D74" w14:textId="77777777" w:rsidR="002F7C2E" w:rsidRPr="002B61FA" w:rsidRDefault="002F7C2E" w:rsidP="00E201BF">
            <w:pPr>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0.85</w:t>
            </w:r>
          </w:p>
        </w:tc>
        <w:tc>
          <w:tcPr>
            <w:tcW w:w="458" w:type="pct"/>
            <w:tcBorders>
              <w:right w:val="single" w:sz="4" w:space="0" w:color="auto"/>
            </w:tcBorders>
            <w:shd w:val="clear" w:color="auto" w:fill="FFFFFF" w:themeFill="background1"/>
            <w:vAlign w:val="bottom"/>
          </w:tcPr>
          <w:p w14:paraId="399BEC65"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(0.55,1.29)</w:t>
            </w:r>
          </w:p>
        </w:tc>
        <w:tc>
          <w:tcPr>
            <w:tcW w:w="353" w:type="pct"/>
            <w:tcBorders>
              <w:left w:val="single" w:sz="4" w:space="0" w:color="auto"/>
            </w:tcBorders>
            <w:shd w:val="clear" w:color="auto" w:fill="FFFFFF" w:themeFill="background1"/>
            <w:vAlign w:val="bottom"/>
          </w:tcPr>
          <w:p w14:paraId="2DC89EE8"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0.86</w:t>
            </w:r>
          </w:p>
        </w:tc>
        <w:tc>
          <w:tcPr>
            <w:tcW w:w="457" w:type="pct"/>
            <w:shd w:val="clear" w:color="auto" w:fill="FFFFFF" w:themeFill="background1"/>
            <w:vAlign w:val="bottom"/>
          </w:tcPr>
          <w:p w14:paraId="0484F750"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(0.67,1.12)</w:t>
            </w:r>
          </w:p>
        </w:tc>
      </w:tr>
      <w:tr w:rsidR="002F7C2E" w:rsidRPr="002B61FA" w14:paraId="18929DD3" w14:textId="77777777" w:rsidTr="00E201BF">
        <w:trPr>
          <w:trHeight w:val="300"/>
        </w:trPr>
        <w:tc>
          <w:tcPr>
            <w:tcW w:w="1193" w:type="pct"/>
            <w:shd w:val="clear" w:color="auto" w:fill="FFFFFF" w:themeFill="background1"/>
            <w:noWrap/>
            <w:vAlign w:val="bottom"/>
          </w:tcPr>
          <w:p w14:paraId="1B67F0EA" w14:textId="77777777" w:rsidR="002F7C2E" w:rsidRPr="002B61FA" w:rsidRDefault="002F7C2E" w:rsidP="00E201BF">
            <w:pPr>
              <w:ind w:left="76"/>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300 or more</w:t>
            </w:r>
          </w:p>
        </w:tc>
        <w:tc>
          <w:tcPr>
            <w:tcW w:w="287" w:type="pct"/>
            <w:shd w:val="clear" w:color="auto" w:fill="FFFFFF" w:themeFill="background1"/>
            <w:vAlign w:val="bottom"/>
          </w:tcPr>
          <w:p w14:paraId="7D91F5AE" w14:textId="77777777" w:rsidR="002F7C2E" w:rsidRPr="002B61FA" w:rsidRDefault="002F7C2E" w:rsidP="00E201BF">
            <w:pPr>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1.10</w:t>
            </w:r>
          </w:p>
        </w:tc>
        <w:tc>
          <w:tcPr>
            <w:tcW w:w="458" w:type="pct"/>
            <w:tcBorders>
              <w:right w:val="single" w:sz="4" w:space="0" w:color="auto"/>
            </w:tcBorders>
            <w:shd w:val="clear" w:color="auto" w:fill="FFFFFF" w:themeFill="background1"/>
            <w:vAlign w:val="bottom"/>
          </w:tcPr>
          <w:p w14:paraId="638B08A6"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(0.79,1.11)</w:t>
            </w:r>
          </w:p>
        </w:tc>
        <w:tc>
          <w:tcPr>
            <w:tcW w:w="314" w:type="pct"/>
            <w:tcBorders>
              <w:left w:val="single" w:sz="4" w:space="0" w:color="auto"/>
            </w:tcBorders>
            <w:shd w:val="clear" w:color="auto" w:fill="FFFFFF" w:themeFill="background1"/>
            <w:noWrap/>
            <w:vAlign w:val="bottom"/>
          </w:tcPr>
          <w:p w14:paraId="67D7ACA2"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1.08</w:t>
            </w:r>
          </w:p>
        </w:tc>
        <w:tc>
          <w:tcPr>
            <w:tcW w:w="425" w:type="pct"/>
            <w:tcBorders>
              <w:right w:val="single" w:sz="4" w:space="0" w:color="auto"/>
            </w:tcBorders>
            <w:shd w:val="clear" w:color="auto" w:fill="FFFFFF" w:themeFill="background1"/>
            <w:vAlign w:val="bottom"/>
          </w:tcPr>
          <w:p w14:paraId="5806A502" w14:textId="77777777" w:rsidR="002F7C2E" w:rsidRPr="002B61FA" w:rsidRDefault="002F7C2E" w:rsidP="00E201BF">
            <w:pPr>
              <w:ind w:right="-15"/>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(0.94,1.23)</w:t>
            </w:r>
          </w:p>
        </w:tc>
        <w:tc>
          <w:tcPr>
            <w:tcW w:w="317" w:type="pct"/>
            <w:tcBorders>
              <w:left w:val="single" w:sz="4" w:space="0" w:color="auto"/>
            </w:tcBorders>
            <w:shd w:val="clear" w:color="auto" w:fill="FFFFFF" w:themeFill="background1"/>
            <w:vAlign w:val="bottom"/>
          </w:tcPr>
          <w:p w14:paraId="11F5159F"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1.09</w:t>
            </w:r>
          </w:p>
        </w:tc>
        <w:tc>
          <w:tcPr>
            <w:tcW w:w="457" w:type="pct"/>
            <w:tcBorders>
              <w:right w:val="single" w:sz="4" w:space="0" w:color="auto"/>
            </w:tcBorders>
            <w:shd w:val="clear" w:color="auto" w:fill="FFFFFF" w:themeFill="background1"/>
            <w:vAlign w:val="bottom"/>
          </w:tcPr>
          <w:p w14:paraId="024B2AB7"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(0.97,1.22)</w:t>
            </w:r>
          </w:p>
        </w:tc>
        <w:tc>
          <w:tcPr>
            <w:tcW w:w="281" w:type="pct"/>
            <w:tcBorders>
              <w:left w:val="single" w:sz="4" w:space="0" w:color="auto"/>
            </w:tcBorders>
            <w:shd w:val="clear" w:color="auto" w:fill="FFFFFF" w:themeFill="background1"/>
            <w:vAlign w:val="bottom"/>
          </w:tcPr>
          <w:p w14:paraId="18B25991" w14:textId="77777777" w:rsidR="002F7C2E" w:rsidRPr="002B61FA" w:rsidRDefault="002F7C2E" w:rsidP="00E201BF">
            <w:pPr>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1.11</w:t>
            </w:r>
          </w:p>
        </w:tc>
        <w:tc>
          <w:tcPr>
            <w:tcW w:w="458" w:type="pct"/>
            <w:tcBorders>
              <w:right w:val="single" w:sz="4" w:space="0" w:color="auto"/>
            </w:tcBorders>
            <w:shd w:val="clear" w:color="auto" w:fill="FFFFFF" w:themeFill="background1"/>
            <w:vAlign w:val="bottom"/>
          </w:tcPr>
          <w:p w14:paraId="0D22D42A"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(0.83,1.48)</w:t>
            </w:r>
          </w:p>
        </w:tc>
        <w:tc>
          <w:tcPr>
            <w:tcW w:w="353" w:type="pct"/>
            <w:tcBorders>
              <w:left w:val="single" w:sz="4" w:space="0" w:color="auto"/>
            </w:tcBorders>
            <w:shd w:val="clear" w:color="auto" w:fill="FFFFFF" w:themeFill="background1"/>
            <w:vAlign w:val="bottom"/>
          </w:tcPr>
          <w:p w14:paraId="0C321A7D" w14:textId="77777777" w:rsidR="002F7C2E" w:rsidRPr="002B61FA" w:rsidRDefault="002F7C2E" w:rsidP="00E201BF">
            <w:pPr>
              <w:ind w:right="154"/>
              <w:rPr>
                <w:rFonts w:ascii="Times New Roman" w:eastAsia="Times New Roman" w:hAnsi="Times New Roman" w:cs="Times New Roman"/>
                <w:b/>
                <w:sz w:val="18"/>
                <w:szCs w:val="18"/>
              </w:rPr>
            </w:pPr>
            <w:r w:rsidRPr="002B61FA">
              <w:rPr>
                <w:rFonts w:ascii="Times New Roman" w:eastAsia="Times New Roman" w:hAnsi="Times New Roman" w:cs="Times New Roman"/>
                <w:b/>
                <w:sz w:val="18"/>
                <w:szCs w:val="18"/>
              </w:rPr>
              <w:t>1.29*</w:t>
            </w:r>
          </w:p>
        </w:tc>
        <w:tc>
          <w:tcPr>
            <w:tcW w:w="457" w:type="pct"/>
            <w:shd w:val="clear" w:color="auto" w:fill="FFFFFF" w:themeFill="background1"/>
            <w:vAlign w:val="bottom"/>
          </w:tcPr>
          <w:p w14:paraId="792EEEF8"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(1.10,1.52)</w:t>
            </w:r>
          </w:p>
        </w:tc>
      </w:tr>
      <w:tr w:rsidR="002F7C2E" w:rsidRPr="002B61FA" w14:paraId="1C426575" w14:textId="77777777" w:rsidTr="00E201BF">
        <w:trPr>
          <w:trHeight w:val="300"/>
        </w:trPr>
        <w:tc>
          <w:tcPr>
            <w:tcW w:w="1193" w:type="pct"/>
            <w:shd w:val="clear" w:color="auto" w:fill="FFFFFF" w:themeFill="background1"/>
            <w:noWrap/>
            <w:vAlign w:val="bottom"/>
          </w:tcPr>
          <w:p w14:paraId="4BBD79B3"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Ownership (ref = </w:t>
            </w:r>
            <w:proofErr w:type="spellStart"/>
            <w:r w:rsidRPr="002B61FA">
              <w:rPr>
                <w:rFonts w:ascii="Times New Roman" w:eastAsia="Times New Roman" w:hAnsi="Times New Roman" w:cs="Times New Roman"/>
                <w:color w:val="000000"/>
                <w:sz w:val="18"/>
                <w:szCs w:val="18"/>
              </w:rPr>
              <w:t>Nongovt</w:t>
            </w:r>
            <w:proofErr w:type="spellEnd"/>
            <w:r w:rsidRPr="002B61FA">
              <w:rPr>
                <w:rFonts w:ascii="Times New Roman" w:eastAsia="Times New Roman" w:hAnsi="Times New Roman" w:cs="Times New Roman"/>
                <w:color w:val="000000"/>
                <w:sz w:val="18"/>
                <w:szCs w:val="18"/>
              </w:rPr>
              <w:t xml:space="preserve"> nonprofit)</w:t>
            </w:r>
          </w:p>
        </w:tc>
        <w:tc>
          <w:tcPr>
            <w:tcW w:w="287" w:type="pct"/>
            <w:shd w:val="clear" w:color="auto" w:fill="FFFFFF" w:themeFill="background1"/>
            <w:vAlign w:val="bottom"/>
          </w:tcPr>
          <w:p w14:paraId="3EF29DE5" w14:textId="77777777" w:rsidR="002F7C2E" w:rsidRPr="002B61FA" w:rsidRDefault="002F7C2E" w:rsidP="00E201BF">
            <w:pPr>
              <w:rPr>
                <w:rFonts w:ascii="Times New Roman" w:eastAsia="Times New Roman" w:hAnsi="Times New Roman" w:cs="Times New Roman"/>
                <w:sz w:val="18"/>
                <w:szCs w:val="18"/>
              </w:rPr>
            </w:pPr>
          </w:p>
        </w:tc>
        <w:tc>
          <w:tcPr>
            <w:tcW w:w="458" w:type="pct"/>
            <w:tcBorders>
              <w:right w:val="single" w:sz="4" w:space="0" w:color="auto"/>
            </w:tcBorders>
            <w:shd w:val="clear" w:color="auto" w:fill="FFFFFF" w:themeFill="background1"/>
            <w:vAlign w:val="bottom"/>
          </w:tcPr>
          <w:p w14:paraId="7CA03A2C" w14:textId="77777777" w:rsidR="002F7C2E" w:rsidRPr="002B61FA" w:rsidRDefault="002F7C2E" w:rsidP="00E201BF">
            <w:pPr>
              <w:ind w:right="154"/>
              <w:rPr>
                <w:rFonts w:ascii="Times New Roman" w:eastAsia="Times New Roman" w:hAnsi="Times New Roman" w:cs="Times New Roman"/>
                <w:sz w:val="18"/>
                <w:szCs w:val="18"/>
              </w:rPr>
            </w:pPr>
          </w:p>
        </w:tc>
        <w:tc>
          <w:tcPr>
            <w:tcW w:w="314" w:type="pct"/>
            <w:tcBorders>
              <w:left w:val="single" w:sz="4" w:space="0" w:color="auto"/>
            </w:tcBorders>
            <w:shd w:val="clear" w:color="auto" w:fill="FFFFFF" w:themeFill="background1"/>
            <w:noWrap/>
            <w:vAlign w:val="bottom"/>
          </w:tcPr>
          <w:p w14:paraId="29E49DFA" w14:textId="77777777" w:rsidR="002F7C2E" w:rsidRPr="002B61FA" w:rsidRDefault="002F7C2E" w:rsidP="00E201BF">
            <w:pPr>
              <w:rPr>
                <w:rFonts w:ascii="Times New Roman" w:eastAsia="Times New Roman" w:hAnsi="Times New Roman" w:cs="Times New Roman"/>
                <w:color w:val="000000"/>
                <w:sz w:val="18"/>
                <w:szCs w:val="18"/>
              </w:rPr>
            </w:pPr>
          </w:p>
        </w:tc>
        <w:tc>
          <w:tcPr>
            <w:tcW w:w="425" w:type="pct"/>
            <w:tcBorders>
              <w:right w:val="single" w:sz="4" w:space="0" w:color="auto"/>
            </w:tcBorders>
            <w:shd w:val="clear" w:color="auto" w:fill="FFFFFF" w:themeFill="background1"/>
            <w:vAlign w:val="bottom"/>
          </w:tcPr>
          <w:p w14:paraId="428D3A31" w14:textId="77777777" w:rsidR="002F7C2E" w:rsidRPr="002B61FA" w:rsidRDefault="002F7C2E" w:rsidP="00E201BF">
            <w:pPr>
              <w:ind w:right="-15"/>
              <w:rPr>
                <w:rFonts w:ascii="Times New Roman" w:eastAsia="Times New Roman" w:hAnsi="Times New Roman" w:cs="Times New Roman"/>
                <w:color w:val="000000"/>
                <w:sz w:val="18"/>
                <w:szCs w:val="18"/>
              </w:rPr>
            </w:pPr>
          </w:p>
        </w:tc>
        <w:tc>
          <w:tcPr>
            <w:tcW w:w="317" w:type="pct"/>
            <w:tcBorders>
              <w:left w:val="single" w:sz="4" w:space="0" w:color="auto"/>
            </w:tcBorders>
            <w:shd w:val="clear" w:color="auto" w:fill="FFFFFF" w:themeFill="background1"/>
            <w:vAlign w:val="bottom"/>
          </w:tcPr>
          <w:p w14:paraId="3EFE3062" w14:textId="77777777" w:rsidR="002F7C2E" w:rsidRPr="002B61FA" w:rsidRDefault="002F7C2E" w:rsidP="00E201BF">
            <w:pPr>
              <w:ind w:right="154"/>
              <w:rPr>
                <w:rFonts w:ascii="Times New Roman" w:eastAsia="Times New Roman" w:hAnsi="Times New Roman" w:cs="Times New Roman"/>
                <w:sz w:val="18"/>
                <w:szCs w:val="18"/>
              </w:rPr>
            </w:pPr>
          </w:p>
        </w:tc>
        <w:tc>
          <w:tcPr>
            <w:tcW w:w="457" w:type="pct"/>
            <w:tcBorders>
              <w:right w:val="single" w:sz="4" w:space="0" w:color="auto"/>
            </w:tcBorders>
            <w:shd w:val="clear" w:color="auto" w:fill="FFFFFF" w:themeFill="background1"/>
            <w:vAlign w:val="bottom"/>
          </w:tcPr>
          <w:p w14:paraId="3892FD7D" w14:textId="77777777" w:rsidR="002F7C2E" w:rsidRPr="002B61FA" w:rsidRDefault="002F7C2E" w:rsidP="00E201BF">
            <w:pPr>
              <w:ind w:right="154"/>
              <w:rPr>
                <w:rFonts w:ascii="Times New Roman" w:eastAsia="Times New Roman" w:hAnsi="Times New Roman" w:cs="Times New Roman"/>
                <w:sz w:val="18"/>
                <w:szCs w:val="18"/>
              </w:rPr>
            </w:pPr>
          </w:p>
        </w:tc>
        <w:tc>
          <w:tcPr>
            <w:tcW w:w="281" w:type="pct"/>
            <w:tcBorders>
              <w:left w:val="single" w:sz="4" w:space="0" w:color="auto"/>
            </w:tcBorders>
            <w:shd w:val="clear" w:color="auto" w:fill="FFFFFF" w:themeFill="background1"/>
            <w:vAlign w:val="bottom"/>
          </w:tcPr>
          <w:p w14:paraId="7A136EBC" w14:textId="77777777" w:rsidR="002F7C2E" w:rsidRPr="002B61FA" w:rsidRDefault="002F7C2E" w:rsidP="00E201BF">
            <w:pPr>
              <w:rPr>
                <w:rFonts w:ascii="Times New Roman" w:eastAsia="Times New Roman" w:hAnsi="Times New Roman" w:cs="Times New Roman"/>
                <w:sz w:val="18"/>
                <w:szCs w:val="18"/>
              </w:rPr>
            </w:pPr>
          </w:p>
        </w:tc>
        <w:tc>
          <w:tcPr>
            <w:tcW w:w="458" w:type="pct"/>
            <w:tcBorders>
              <w:right w:val="single" w:sz="4" w:space="0" w:color="auto"/>
            </w:tcBorders>
            <w:shd w:val="clear" w:color="auto" w:fill="FFFFFF" w:themeFill="background1"/>
            <w:vAlign w:val="bottom"/>
          </w:tcPr>
          <w:p w14:paraId="568C29B1" w14:textId="77777777" w:rsidR="002F7C2E" w:rsidRPr="002B61FA" w:rsidRDefault="002F7C2E" w:rsidP="00E201BF">
            <w:pPr>
              <w:ind w:right="154"/>
              <w:rPr>
                <w:rFonts w:ascii="Times New Roman" w:eastAsia="Times New Roman" w:hAnsi="Times New Roman" w:cs="Times New Roman"/>
                <w:sz w:val="18"/>
                <w:szCs w:val="18"/>
              </w:rPr>
            </w:pPr>
          </w:p>
        </w:tc>
        <w:tc>
          <w:tcPr>
            <w:tcW w:w="353" w:type="pct"/>
            <w:tcBorders>
              <w:left w:val="single" w:sz="4" w:space="0" w:color="auto"/>
            </w:tcBorders>
            <w:shd w:val="clear" w:color="auto" w:fill="FFFFFF" w:themeFill="background1"/>
            <w:vAlign w:val="bottom"/>
          </w:tcPr>
          <w:p w14:paraId="5A284DD5" w14:textId="77777777" w:rsidR="002F7C2E" w:rsidRPr="002B61FA" w:rsidRDefault="002F7C2E" w:rsidP="00E201BF">
            <w:pPr>
              <w:ind w:right="154"/>
              <w:rPr>
                <w:rFonts w:ascii="Times New Roman" w:eastAsia="Times New Roman" w:hAnsi="Times New Roman" w:cs="Times New Roman"/>
                <w:sz w:val="18"/>
                <w:szCs w:val="18"/>
              </w:rPr>
            </w:pPr>
          </w:p>
        </w:tc>
        <w:tc>
          <w:tcPr>
            <w:tcW w:w="457" w:type="pct"/>
            <w:shd w:val="clear" w:color="auto" w:fill="FFFFFF" w:themeFill="background1"/>
            <w:vAlign w:val="bottom"/>
          </w:tcPr>
          <w:p w14:paraId="573EB8BF" w14:textId="77777777" w:rsidR="002F7C2E" w:rsidRPr="002B61FA" w:rsidRDefault="002F7C2E" w:rsidP="00E201BF">
            <w:pPr>
              <w:ind w:right="154"/>
              <w:rPr>
                <w:rFonts w:ascii="Times New Roman" w:eastAsia="Times New Roman" w:hAnsi="Times New Roman" w:cs="Times New Roman"/>
                <w:sz w:val="18"/>
                <w:szCs w:val="18"/>
              </w:rPr>
            </w:pPr>
          </w:p>
        </w:tc>
      </w:tr>
      <w:tr w:rsidR="002F7C2E" w:rsidRPr="002B61FA" w14:paraId="0F25246A" w14:textId="77777777" w:rsidTr="00E201BF">
        <w:trPr>
          <w:trHeight w:val="270"/>
        </w:trPr>
        <w:tc>
          <w:tcPr>
            <w:tcW w:w="1193" w:type="pct"/>
            <w:shd w:val="clear" w:color="auto" w:fill="FFFFFF" w:themeFill="background1"/>
            <w:vAlign w:val="bottom"/>
          </w:tcPr>
          <w:p w14:paraId="3A3B0CD3" w14:textId="77777777" w:rsidR="002F7C2E" w:rsidRPr="002B61FA" w:rsidRDefault="002F7C2E" w:rsidP="00E201BF">
            <w:pPr>
              <w:ind w:left="166"/>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Government nonfederal</w:t>
            </w:r>
          </w:p>
        </w:tc>
        <w:tc>
          <w:tcPr>
            <w:tcW w:w="287" w:type="pct"/>
            <w:shd w:val="clear" w:color="auto" w:fill="FFFFFF" w:themeFill="background1"/>
            <w:vAlign w:val="bottom"/>
          </w:tcPr>
          <w:p w14:paraId="0667D3E5" w14:textId="77777777" w:rsidR="002F7C2E" w:rsidRPr="002B61FA" w:rsidRDefault="002F7C2E" w:rsidP="00E201BF">
            <w:pPr>
              <w:rPr>
                <w:rFonts w:ascii="Times New Roman" w:eastAsia="Times New Roman" w:hAnsi="Times New Roman" w:cs="Times New Roman"/>
                <w:sz w:val="18"/>
                <w:szCs w:val="18"/>
              </w:rPr>
            </w:pPr>
            <w:r w:rsidRPr="002B61FA">
              <w:rPr>
                <w:rFonts w:ascii="Times New Roman" w:hAnsi="Times New Roman" w:cs="Times New Roman"/>
                <w:sz w:val="18"/>
                <w:szCs w:val="18"/>
              </w:rPr>
              <w:t>1.03</w:t>
            </w:r>
          </w:p>
        </w:tc>
        <w:tc>
          <w:tcPr>
            <w:tcW w:w="458" w:type="pct"/>
            <w:tcBorders>
              <w:right w:val="single" w:sz="4" w:space="0" w:color="auto"/>
            </w:tcBorders>
            <w:shd w:val="clear" w:color="auto" w:fill="FFFFFF" w:themeFill="background1"/>
            <w:vAlign w:val="bottom"/>
          </w:tcPr>
          <w:p w14:paraId="5838B87B"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(0.83,1.26)</w:t>
            </w:r>
          </w:p>
        </w:tc>
        <w:tc>
          <w:tcPr>
            <w:tcW w:w="314" w:type="pct"/>
            <w:tcBorders>
              <w:left w:val="single" w:sz="4" w:space="0" w:color="auto"/>
            </w:tcBorders>
            <w:shd w:val="clear" w:color="auto" w:fill="FFFFFF" w:themeFill="background1"/>
            <w:noWrap/>
            <w:vAlign w:val="bottom"/>
          </w:tcPr>
          <w:p w14:paraId="130A1AAE"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hAnsi="Times New Roman" w:cs="Times New Roman"/>
                <w:sz w:val="18"/>
                <w:szCs w:val="18"/>
              </w:rPr>
              <w:t>0.96</w:t>
            </w:r>
          </w:p>
        </w:tc>
        <w:tc>
          <w:tcPr>
            <w:tcW w:w="425" w:type="pct"/>
            <w:tcBorders>
              <w:right w:val="single" w:sz="4" w:space="0" w:color="auto"/>
            </w:tcBorders>
            <w:shd w:val="clear" w:color="auto" w:fill="FFFFFF" w:themeFill="background1"/>
            <w:vAlign w:val="bottom"/>
          </w:tcPr>
          <w:p w14:paraId="05AE5071" w14:textId="77777777" w:rsidR="002F7C2E" w:rsidRPr="002B61FA" w:rsidRDefault="002F7C2E" w:rsidP="00E201BF">
            <w:pPr>
              <w:ind w:right="-15"/>
              <w:rPr>
                <w:rFonts w:ascii="Times New Roman" w:eastAsia="Times New Roman" w:hAnsi="Times New Roman" w:cs="Times New Roman"/>
                <w:color w:val="000000"/>
                <w:sz w:val="18"/>
                <w:szCs w:val="18"/>
              </w:rPr>
            </w:pPr>
            <w:r w:rsidRPr="002B61FA">
              <w:rPr>
                <w:rFonts w:ascii="Times New Roman" w:hAnsi="Times New Roman" w:cs="Times New Roman"/>
                <w:sz w:val="18"/>
                <w:szCs w:val="18"/>
              </w:rPr>
              <w:t>(0.77,1.21)</w:t>
            </w:r>
          </w:p>
        </w:tc>
        <w:tc>
          <w:tcPr>
            <w:tcW w:w="317" w:type="pct"/>
            <w:tcBorders>
              <w:left w:val="single" w:sz="4" w:space="0" w:color="auto"/>
            </w:tcBorders>
            <w:shd w:val="clear" w:color="auto" w:fill="FFFFFF" w:themeFill="background1"/>
            <w:vAlign w:val="bottom"/>
          </w:tcPr>
          <w:p w14:paraId="0B50C09E"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0.97</w:t>
            </w:r>
          </w:p>
        </w:tc>
        <w:tc>
          <w:tcPr>
            <w:tcW w:w="457" w:type="pct"/>
            <w:tcBorders>
              <w:right w:val="single" w:sz="4" w:space="0" w:color="auto"/>
            </w:tcBorders>
            <w:shd w:val="clear" w:color="auto" w:fill="FFFFFF" w:themeFill="background1"/>
            <w:vAlign w:val="bottom"/>
          </w:tcPr>
          <w:p w14:paraId="33FA1E67"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(0.80,1.19)</w:t>
            </w:r>
          </w:p>
        </w:tc>
        <w:tc>
          <w:tcPr>
            <w:tcW w:w="281" w:type="pct"/>
            <w:tcBorders>
              <w:left w:val="single" w:sz="4" w:space="0" w:color="auto"/>
            </w:tcBorders>
            <w:shd w:val="clear" w:color="auto" w:fill="FFFFFF" w:themeFill="background1"/>
            <w:vAlign w:val="bottom"/>
          </w:tcPr>
          <w:p w14:paraId="1D6D2751" w14:textId="77777777" w:rsidR="002F7C2E" w:rsidRPr="002B61FA" w:rsidRDefault="002F7C2E" w:rsidP="00E201BF">
            <w:pPr>
              <w:rPr>
                <w:rFonts w:ascii="Times New Roman" w:eastAsia="Times New Roman" w:hAnsi="Times New Roman" w:cs="Times New Roman"/>
                <w:b/>
                <w:bCs/>
                <w:sz w:val="18"/>
                <w:szCs w:val="18"/>
              </w:rPr>
            </w:pPr>
            <w:r w:rsidRPr="002B61FA">
              <w:rPr>
                <w:rFonts w:ascii="Times New Roman" w:hAnsi="Times New Roman" w:cs="Times New Roman"/>
                <w:b/>
                <w:bCs/>
                <w:sz w:val="18"/>
                <w:szCs w:val="18"/>
              </w:rPr>
              <w:t>1.55*</w:t>
            </w:r>
          </w:p>
        </w:tc>
        <w:tc>
          <w:tcPr>
            <w:tcW w:w="458" w:type="pct"/>
            <w:tcBorders>
              <w:right w:val="single" w:sz="4" w:space="0" w:color="auto"/>
            </w:tcBorders>
            <w:shd w:val="clear" w:color="auto" w:fill="FFFFFF" w:themeFill="background1"/>
            <w:vAlign w:val="bottom"/>
          </w:tcPr>
          <w:p w14:paraId="7F8A165A"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(1.02,2.36)</w:t>
            </w:r>
          </w:p>
        </w:tc>
        <w:tc>
          <w:tcPr>
            <w:tcW w:w="353" w:type="pct"/>
            <w:tcBorders>
              <w:left w:val="single" w:sz="4" w:space="0" w:color="auto"/>
            </w:tcBorders>
            <w:shd w:val="clear" w:color="auto" w:fill="FFFFFF" w:themeFill="background1"/>
            <w:vAlign w:val="bottom"/>
          </w:tcPr>
          <w:p w14:paraId="6F888948"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0.50*</w:t>
            </w:r>
          </w:p>
        </w:tc>
        <w:tc>
          <w:tcPr>
            <w:tcW w:w="457" w:type="pct"/>
            <w:shd w:val="clear" w:color="auto" w:fill="FFFFFF" w:themeFill="background1"/>
            <w:vAlign w:val="bottom"/>
          </w:tcPr>
          <w:p w14:paraId="64078278"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(0.35,0.72)</w:t>
            </w:r>
          </w:p>
        </w:tc>
      </w:tr>
      <w:tr w:rsidR="002F7C2E" w:rsidRPr="002B61FA" w14:paraId="44A47FB2" w14:textId="77777777" w:rsidTr="00E201BF">
        <w:trPr>
          <w:trHeight w:val="300"/>
        </w:trPr>
        <w:tc>
          <w:tcPr>
            <w:tcW w:w="1193" w:type="pct"/>
            <w:tcBorders>
              <w:bottom w:val="single" w:sz="4" w:space="0" w:color="auto"/>
            </w:tcBorders>
            <w:shd w:val="clear" w:color="auto" w:fill="FFFFFF" w:themeFill="background1"/>
            <w:noWrap/>
            <w:vAlign w:val="bottom"/>
          </w:tcPr>
          <w:p w14:paraId="1EF2C2CA" w14:textId="77777777" w:rsidR="002F7C2E" w:rsidRPr="002B61FA" w:rsidRDefault="002F7C2E" w:rsidP="00E201BF">
            <w:pPr>
              <w:ind w:left="166"/>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For profit</w:t>
            </w:r>
          </w:p>
        </w:tc>
        <w:tc>
          <w:tcPr>
            <w:tcW w:w="287" w:type="pct"/>
            <w:tcBorders>
              <w:bottom w:val="single" w:sz="4" w:space="0" w:color="auto"/>
            </w:tcBorders>
            <w:shd w:val="clear" w:color="auto" w:fill="FFFFFF" w:themeFill="background1"/>
            <w:vAlign w:val="bottom"/>
          </w:tcPr>
          <w:p w14:paraId="62276F69" w14:textId="77777777" w:rsidR="002F7C2E" w:rsidRPr="002B61FA" w:rsidRDefault="002F7C2E" w:rsidP="00E201BF">
            <w:pPr>
              <w:rPr>
                <w:rFonts w:ascii="Times New Roman" w:eastAsia="Times New Roman" w:hAnsi="Times New Roman" w:cs="Times New Roman"/>
                <w:sz w:val="18"/>
                <w:szCs w:val="18"/>
              </w:rPr>
            </w:pPr>
            <w:r w:rsidRPr="002B61FA">
              <w:rPr>
                <w:rFonts w:ascii="Times New Roman" w:hAnsi="Times New Roman" w:cs="Times New Roman"/>
                <w:sz w:val="18"/>
                <w:szCs w:val="18"/>
              </w:rPr>
              <w:t>1.06</w:t>
            </w:r>
          </w:p>
        </w:tc>
        <w:tc>
          <w:tcPr>
            <w:tcW w:w="458" w:type="pct"/>
            <w:tcBorders>
              <w:bottom w:val="single" w:sz="4" w:space="0" w:color="auto"/>
              <w:right w:val="single" w:sz="4" w:space="0" w:color="auto"/>
            </w:tcBorders>
            <w:shd w:val="clear" w:color="auto" w:fill="FFFFFF" w:themeFill="background1"/>
            <w:vAlign w:val="bottom"/>
          </w:tcPr>
          <w:p w14:paraId="1DE9F98C"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(0.77,1.46)</w:t>
            </w:r>
          </w:p>
        </w:tc>
        <w:tc>
          <w:tcPr>
            <w:tcW w:w="314" w:type="pct"/>
            <w:tcBorders>
              <w:left w:val="single" w:sz="4" w:space="0" w:color="auto"/>
              <w:bottom w:val="single" w:sz="4" w:space="0" w:color="auto"/>
            </w:tcBorders>
            <w:shd w:val="clear" w:color="auto" w:fill="FFFFFF" w:themeFill="background1"/>
            <w:noWrap/>
            <w:vAlign w:val="bottom"/>
          </w:tcPr>
          <w:p w14:paraId="341720A4" w14:textId="77777777" w:rsidR="002F7C2E" w:rsidRPr="002B61FA" w:rsidRDefault="002F7C2E" w:rsidP="00E201BF">
            <w:pPr>
              <w:rPr>
                <w:rFonts w:ascii="Times New Roman" w:eastAsia="Times New Roman" w:hAnsi="Times New Roman" w:cs="Times New Roman"/>
                <w:b/>
                <w:color w:val="000000"/>
                <w:sz w:val="18"/>
                <w:szCs w:val="18"/>
              </w:rPr>
            </w:pPr>
            <w:r w:rsidRPr="002B61FA">
              <w:rPr>
                <w:rFonts w:ascii="Times New Roman" w:hAnsi="Times New Roman" w:cs="Times New Roman"/>
                <w:sz w:val="18"/>
                <w:szCs w:val="18"/>
              </w:rPr>
              <w:t>0.85</w:t>
            </w:r>
          </w:p>
        </w:tc>
        <w:tc>
          <w:tcPr>
            <w:tcW w:w="425" w:type="pct"/>
            <w:tcBorders>
              <w:bottom w:val="single" w:sz="4" w:space="0" w:color="auto"/>
              <w:right w:val="single" w:sz="4" w:space="0" w:color="auto"/>
            </w:tcBorders>
            <w:shd w:val="clear" w:color="auto" w:fill="FFFFFF" w:themeFill="background1"/>
            <w:vAlign w:val="bottom"/>
          </w:tcPr>
          <w:p w14:paraId="764BF091" w14:textId="77777777" w:rsidR="002F7C2E" w:rsidRPr="002B61FA" w:rsidRDefault="002F7C2E" w:rsidP="00E201BF">
            <w:pPr>
              <w:ind w:right="-15"/>
              <w:rPr>
                <w:rFonts w:ascii="Times New Roman" w:eastAsia="Times New Roman" w:hAnsi="Times New Roman" w:cs="Times New Roman"/>
                <w:color w:val="000000"/>
                <w:sz w:val="18"/>
                <w:szCs w:val="18"/>
              </w:rPr>
            </w:pPr>
            <w:r w:rsidRPr="002B61FA">
              <w:rPr>
                <w:rFonts w:ascii="Times New Roman" w:hAnsi="Times New Roman" w:cs="Times New Roman"/>
                <w:sz w:val="18"/>
                <w:szCs w:val="18"/>
              </w:rPr>
              <w:t>(0.58,1.23)</w:t>
            </w:r>
          </w:p>
        </w:tc>
        <w:tc>
          <w:tcPr>
            <w:tcW w:w="317" w:type="pct"/>
            <w:tcBorders>
              <w:left w:val="single" w:sz="4" w:space="0" w:color="auto"/>
              <w:bottom w:val="single" w:sz="4" w:space="0" w:color="auto"/>
            </w:tcBorders>
            <w:shd w:val="clear" w:color="auto" w:fill="FFFFFF" w:themeFill="background1"/>
            <w:vAlign w:val="bottom"/>
          </w:tcPr>
          <w:p w14:paraId="5A58E555"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0.81</w:t>
            </w:r>
          </w:p>
        </w:tc>
        <w:tc>
          <w:tcPr>
            <w:tcW w:w="457" w:type="pct"/>
            <w:tcBorders>
              <w:bottom w:val="single" w:sz="4" w:space="0" w:color="auto"/>
              <w:right w:val="single" w:sz="4" w:space="0" w:color="auto"/>
            </w:tcBorders>
            <w:shd w:val="clear" w:color="auto" w:fill="FFFFFF" w:themeFill="background1"/>
            <w:vAlign w:val="bottom"/>
          </w:tcPr>
          <w:p w14:paraId="1F62D50F"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(0.59,1.12)</w:t>
            </w:r>
          </w:p>
        </w:tc>
        <w:tc>
          <w:tcPr>
            <w:tcW w:w="281" w:type="pct"/>
            <w:tcBorders>
              <w:left w:val="single" w:sz="4" w:space="0" w:color="auto"/>
              <w:bottom w:val="single" w:sz="4" w:space="0" w:color="auto"/>
            </w:tcBorders>
            <w:shd w:val="clear" w:color="auto" w:fill="FFFFFF" w:themeFill="background1"/>
            <w:vAlign w:val="bottom"/>
          </w:tcPr>
          <w:p w14:paraId="2D94587F" w14:textId="77777777" w:rsidR="002F7C2E" w:rsidRPr="002B61FA" w:rsidRDefault="002F7C2E" w:rsidP="00E201BF">
            <w:pPr>
              <w:rPr>
                <w:rFonts w:ascii="Times New Roman" w:eastAsia="Times New Roman" w:hAnsi="Times New Roman" w:cs="Times New Roman"/>
                <w:sz w:val="18"/>
                <w:szCs w:val="18"/>
              </w:rPr>
            </w:pPr>
            <w:r w:rsidRPr="002B61FA">
              <w:rPr>
                <w:rFonts w:ascii="Times New Roman" w:hAnsi="Times New Roman" w:cs="Times New Roman"/>
                <w:sz w:val="18"/>
                <w:szCs w:val="18"/>
              </w:rPr>
              <w:t>1.55</w:t>
            </w:r>
          </w:p>
        </w:tc>
        <w:tc>
          <w:tcPr>
            <w:tcW w:w="458" w:type="pct"/>
            <w:tcBorders>
              <w:bottom w:val="single" w:sz="4" w:space="0" w:color="auto"/>
              <w:right w:val="single" w:sz="4" w:space="0" w:color="auto"/>
            </w:tcBorders>
            <w:shd w:val="clear" w:color="auto" w:fill="FFFFFF" w:themeFill="background1"/>
            <w:vAlign w:val="bottom"/>
          </w:tcPr>
          <w:p w14:paraId="2F13D4E2"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(0.76,3.18)</w:t>
            </w:r>
          </w:p>
        </w:tc>
        <w:tc>
          <w:tcPr>
            <w:tcW w:w="353" w:type="pct"/>
            <w:tcBorders>
              <w:left w:val="single" w:sz="4" w:space="0" w:color="auto"/>
              <w:bottom w:val="single" w:sz="4" w:space="0" w:color="auto"/>
            </w:tcBorders>
            <w:shd w:val="clear" w:color="auto" w:fill="FFFFFF" w:themeFill="background1"/>
            <w:vAlign w:val="bottom"/>
          </w:tcPr>
          <w:p w14:paraId="26DAA64A"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0.46*</w:t>
            </w:r>
          </w:p>
        </w:tc>
        <w:tc>
          <w:tcPr>
            <w:tcW w:w="457" w:type="pct"/>
            <w:tcBorders>
              <w:bottom w:val="single" w:sz="4" w:space="0" w:color="auto"/>
            </w:tcBorders>
            <w:shd w:val="clear" w:color="auto" w:fill="FFFFFF" w:themeFill="background1"/>
            <w:vAlign w:val="bottom"/>
          </w:tcPr>
          <w:p w14:paraId="2D2A2399"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(0.24,0.87)</w:t>
            </w:r>
          </w:p>
        </w:tc>
      </w:tr>
    </w:tbl>
    <w:p w14:paraId="75C3A4B4" w14:textId="77777777" w:rsidR="002F7C2E" w:rsidRPr="002B61FA" w:rsidRDefault="002F7C2E" w:rsidP="002F7C2E">
      <w:pPr>
        <w:pStyle w:val="N1-1stBullet"/>
        <w:numPr>
          <w:ilvl w:val="0"/>
          <w:numId w:val="0"/>
        </w:numPr>
        <w:spacing w:before="60" w:after="0"/>
        <w:rPr>
          <w:rFonts w:ascii="Times New Roman" w:hAnsi="Times New Roman" w:cs="Times New Roman"/>
          <w:bCs/>
          <w:color w:val="000000"/>
          <w:sz w:val="20"/>
          <w:szCs w:val="20"/>
        </w:rPr>
      </w:pPr>
      <w:r w:rsidRPr="002B61FA">
        <w:rPr>
          <w:rFonts w:ascii="Times New Roman" w:hAnsi="Times New Roman" w:cs="Times New Roman"/>
          <w:bCs/>
          <w:color w:val="000000"/>
          <w:sz w:val="20"/>
          <w:szCs w:val="20"/>
        </w:rPr>
        <w:t>Note: n = 8880; odds ratio &gt; 1 (unfavorable) indicates greater likelihood of high frequency issues in comparison to the reference group.</w:t>
      </w:r>
    </w:p>
    <w:p w14:paraId="6D9293CF" w14:textId="77777777" w:rsidR="002F7C2E" w:rsidRPr="002B61FA" w:rsidRDefault="002F7C2E" w:rsidP="002F7C2E">
      <w:pPr>
        <w:pStyle w:val="N1-1stBullet"/>
        <w:numPr>
          <w:ilvl w:val="0"/>
          <w:numId w:val="0"/>
        </w:numPr>
        <w:spacing w:after="0"/>
        <w:rPr>
          <w:rFonts w:ascii="Times New Roman" w:hAnsi="Times New Roman" w:cs="Times New Roman"/>
          <w:bCs/>
          <w:color w:val="000000"/>
          <w:sz w:val="20"/>
          <w:szCs w:val="20"/>
        </w:rPr>
      </w:pPr>
      <w:r w:rsidRPr="002B61FA">
        <w:rPr>
          <w:rFonts w:ascii="Times New Roman" w:hAnsi="Times New Roman" w:cs="Times New Roman"/>
          <w:bCs/>
          <w:color w:val="000000"/>
          <w:sz w:val="20"/>
          <w:szCs w:val="20"/>
        </w:rPr>
        <w:t xml:space="preserve">Ref = reference; RN = Registered Nurse; </w:t>
      </w:r>
      <w:proofErr w:type="spellStart"/>
      <w:r w:rsidRPr="002B61FA">
        <w:rPr>
          <w:rFonts w:ascii="Times New Roman" w:hAnsi="Times New Roman" w:cs="Times New Roman"/>
          <w:bCs/>
          <w:color w:val="000000"/>
          <w:sz w:val="20"/>
          <w:szCs w:val="20"/>
        </w:rPr>
        <w:t>Nongovt</w:t>
      </w:r>
      <w:proofErr w:type="spellEnd"/>
      <w:r w:rsidRPr="002B61FA">
        <w:rPr>
          <w:rFonts w:ascii="Times New Roman" w:hAnsi="Times New Roman" w:cs="Times New Roman"/>
          <w:bCs/>
          <w:color w:val="000000"/>
          <w:sz w:val="20"/>
          <w:szCs w:val="20"/>
        </w:rPr>
        <w:t xml:space="preserve"> = nongovernment; OR = odds ratio; CI = confidence interval</w:t>
      </w:r>
    </w:p>
    <w:p w14:paraId="2B3D674F" w14:textId="77777777" w:rsidR="002F7C2E" w:rsidRPr="002B61FA" w:rsidRDefault="002F7C2E" w:rsidP="002F7C2E">
      <w:pPr>
        <w:pStyle w:val="N1-1stBullet"/>
        <w:numPr>
          <w:ilvl w:val="0"/>
          <w:numId w:val="0"/>
        </w:numPr>
        <w:spacing w:after="0"/>
        <w:rPr>
          <w:rFonts w:ascii="Times New Roman" w:hAnsi="Times New Roman" w:cs="Times New Roman"/>
          <w:bCs/>
          <w:color w:val="000000"/>
          <w:sz w:val="20"/>
          <w:szCs w:val="20"/>
        </w:rPr>
      </w:pPr>
      <w:r w:rsidRPr="002B61FA">
        <w:rPr>
          <w:rFonts w:ascii="Times New Roman" w:hAnsi="Times New Roman" w:cs="Times New Roman"/>
          <w:bCs/>
          <w:color w:val="000000"/>
          <w:sz w:val="20"/>
          <w:szCs w:val="20"/>
        </w:rPr>
        <w:t xml:space="preserve">* </w:t>
      </w:r>
      <w:proofErr w:type="gramStart"/>
      <w:r w:rsidRPr="002B61FA">
        <w:rPr>
          <w:rFonts w:ascii="Times New Roman" w:hAnsi="Times New Roman" w:cs="Times New Roman"/>
          <w:bCs/>
          <w:color w:val="000000"/>
          <w:sz w:val="20"/>
          <w:szCs w:val="20"/>
        </w:rPr>
        <w:t>significant</w:t>
      </w:r>
      <w:proofErr w:type="gramEnd"/>
      <w:r w:rsidRPr="002B61FA">
        <w:rPr>
          <w:rFonts w:ascii="Times New Roman" w:hAnsi="Times New Roman" w:cs="Times New Roman"/>
          <w:bCs/>
          <w:color w:val="000000"/>
          <w:sz w:val="20"/>
          <w:szCs w:val="20"/>
        </w:rPr>
        <w:t xml:space="preserve"> at p &lt; 0.05</w:t>
      </w:r>
    </w:p>
    <w:p w14:paraId="6DB105F5" w14:textId="77777777" w:rsidR="002F7C2E" w:rsidRDefault="002F7C2E" w:rsidP="002F7C2E">
      <w:pPr>
        <w:pStyle w:val="N1-1stBullet"/>
        <w:numPr>
          <w:ilvl w:val="0"/>
          <w:numId w:val="0"/>
        </w:numPr>
        <w:spacing w:after="0"/>
        <w:rPr>
          <w:bCs/>
          <w:color w:val="000000"/>
          <w:sz w:val="18"/>
          <w:szCs w:val="18"/>
        </w:rPr>
      </w:pPr>
    </w:p>
    <w:p w14:paraId="3B3E740D" w14:textId="77777777" w:rsidR="002F7C2E" w:rsidRDefault="002F7C2E" w:rsidP="002F7C2E">
      <w:pPr>
        <w:pStyle w:val="N1-1stBullet"/>
        <w:numPr>
          <w:ilvl w:val="0"/>
          <w:numId w:val="0"/>
        </w:numPr>
        <w:spacing w:after="0"/>
        <w:rPr>
          <w:bCs/>
          <w:color w:val="000000"/>
          <w:sz w:val="18"/>
          <w:szCs w:val="18"/>
        </w:rPr>
      </w:pPr>
    </w:p>
    <w:p w14:paraId="65F6EDDD" w14:textId="77777777" w:rsidR="002F7C2E" w:rsidRDefault="002F7C2E" w:rsidP="002F7C2E">
      <w:pPr>
        <w:pStyle w:val="N1-1stBullet"/>
        <w:numPr>
          <w:ilvl w:val="0"/>
          <w:numId w:val="0"/>
        </w:numPr>
        <w:spacing w:after="0"/>
        <w:rPr>
          <w:bCs/>
          <w:color w:val="000000"/>
          <w:sz w:val="18"/>
          <w:szCs w:val="18"/>
        </w:rPr>
      </w:pPr>
    </w:p>
    <w:p w14:paraId="4D101AA4" w14:textId="77777777" w:rsidR="002F7C2E" w:rsidRDefault="002F7C2E" w:rsidP="002F7C2E">
      <w:pPr>
        <w:pStyle w:val="N1-1stBullet"/>
        <w:numPr>
          <w:ilvl w:val="0"/>
          <w:numId w:val="0"/>
        </w:numPr>
        <w:spacing w:after="0"/>
        <w:rPr>
          <w:bCs/>
          <w:color w:val="000000"/>
          <w:sz w:val="18"/>
          <w:szCs w:val="18"/>
        </w:rPr>
      </w:pPr>
    </w:p>
    <w:p w14:paraId="7DDAD9DE" w14:textId="77777777" w:rsidR="002F7C2E" w:rsidRDefault="002F7C2E" w:rsidP="002F7C2E">
      <w:pPr>
        <w:rPr>
          <w:b/>
          <w:bCs/>
          <w:color w:val="000000"/>
        </w:rPr>
      </w:pPr>
      <w:r>
        <w:rPr>
          <w:b/>
          <w:bCs/>
          <w:color w:val="000000"/>
        </w:rPr>
        <w:br w:type="page"/>
      </w:r>
    </w:p>
    <w:p w14:paraId="56AED0CA" w14:textId="77777777" w:rsidR="002F7C2E" w:rsidRPr="002B61FA" w:rsidRDefault="002F7C2E" w:rsidP="002F7C2E">
      <w:pPr>
        <w:pStyle w:val="N1-1stBullet"/>
        <w:numPr>
          <w:ilvl w:val="0"/>
          <w:numId w:val="0"/>
        </w:numPr>
        <w:spacing w:after="60"/>
        <w:rPr>
          <w:rFonts w:ascii="Times New Roman" w:hAnsi="Times New Roman" w:cs="Times New Roman"/>
          <w:b/>
          <w:bCs/>
          <w:color w:val="000000"/>
          <w:sz w:val="20"/>
          <w:szCs w:val="20"/>
        </w:rPr>
      </w:pPr>
      <w:r w:rsidRPr="002B61FA">
        <w:rPr>
          <w:rFonts w:ascii="Times New Roman" w:hAnsi="Times New Roman" w:cs="Times New Roman"/>
          <w:b/>
          <w:bCs/>
          <w:color w:val="000000"/>
          <w:sz w:val="20"/>
          <w:szCs w:val="20"/>
        </w:rPr>
        <w:lastRenderedPageBreak/>
        <w:t>Table S4. Regression Results: Work</w:t>
      </w:r>
      <w:r>
        <w:rPr>
          <w:rFonts w:ascii="Times New Roman" w:hAnsi="Times New Roman" w:cs="Times New Roman"/>
          <w:b/>
          <w:bCs/>
          <w:color w:val="000000"/>
          <w:sz w:val="20"/>
          <w:szCs w:val="20"/>
        </w:rPr>
        <w:t>f</w:t>
      </w:r>
      <w:r w:rsidRPr="002B61FA">
        <w:rPr>
          <w:rFonts w:ascii="Times New Roman" w:hAnsi="Times New Roman" w:cs="Times New Roman"/>
          <w:b/>
          <w:bCs/>
          <w:color w:val="000000"/>
          <w:sz w:val="20"/>
          <w:szCs w:val="20"/>
        </w:rPr>
        <w:t>low Issues by Staff Position</w:t>
      </w:r>
    </w:p>
    <w:tbl>
      <w:tblPr>
        <w:tblW w:w="3993" w:type="pct"/>
        <w:tblLayout w:type="fixed"/>
        <w:tblLook w:val="04A0" w:firstRow="1" w:lastRow="0" w:firstColumn="1" w:lastColumn="0" w:noHBand="0" w:noVBand="1"/>
      </w:tblPr>
      <w:tblGrid>
        <w:gridCol w:w="3423"/>
        <w:gridCol w:w="1080"/>
        <w:gridCol w:w="1256"/>
        <w:gridCol w:w="1081"/>
        <w:gridCol w:w="1259"/>
        <w:gridCol w:w="1081"/>
        <w:gridCol w:w="1170"/>
      </w:tblGrid>
      <w:tr w:rsidR="002F7C2E" w:rsidRPr="002B61FA" w14:paraId="2EB91BDC" w14:textId="77777777" w:rsidTr="00E201BF">
        <w:trPr>
          <w:trHeight w:val="682"/>
        </w:trPr>
        <w:tc>
          <w:tcPr>
            <w:tcW w:w="1654" w:type="pct"/>
            <w:tcBorders>
              <w:top w:val="single" w:sz="4" w:space="0" w:color="auto"/>
            </w:tcBorders>
            <w:shd w:val="clear" w:color="auto" w:fill="auto"/>
            <w:noWrap/>
            <w:vAlign w:val="bottom"/>
            <w:hideMark/>
          </w:tcPr>
          <w:p w14:paraId="0B8CC9C0" w14:textId="77777777" w:rsidR="002F7C2E" w:rsidRPr="002B61FA" w:rsidRDefault="002F7C2E" w:rsidP="00E201BF">
            <w:pPr>
              <w:rPr>
                <w:rFonts w:ascii="Times New Roman" w:eastAsia="Times New Roman" w:hAnsi="Times New Roman" w:cs="Times New Roman"/>
                <w:color w:val="000000"/>
                <w:sz w:val="18"/>
                <w:szCs w:val="18"/>
              </w:rPr>
            </w:pPr>
          </w:p>
        </w:tc>
        <w:tc>
          <w:tcPr>
            <w:tcW w:w="1129" w:type="pct"/>
            <w:gridSpan w:val="2"/>
            <w:tcBorders>
              <w:top w:val="single" w:sz="4" w:space="0" w:color="auto"/>
              <w:bottom w:val="single" w:sz="4" w:space="0" w:color="auto"/>
              <w:right w:val="single" w:sz="4" w:space="0" w:color="auto"/>
            </w:tcBorders>
            <w:vAlign w:val="bottom"/>
          </w:tcPr>
          <w:p w14:paraId="33248199" w14:textId="77777777" w:rsidR="002F7C2E" w:rsidRPr="002B61FA" w:rsidRDefault="002F7C2E" w:rsidP="00E201BF">
            <w:pPr>
              <w:jc w:val="cente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Enough EHR Workstations Available When Needed</w:t>
            </w:r>
          </w:p>
        </w:tc>
        <w:tc>
          <w:tcPr>
            <w:tcW w:w="1130" w:type="pct"/>
            <w:gridSpan w:val="2"/>
            <w:tcBorders>
              <w:top w:val="single" w:sz="4" w:space="0" w:color="auto"/>
              <w:bottom w:val="single" w:sz="4" w:space="0" w:color="auto"/>
              <w:right w:val="single" w:sz="4" w:space="0" w:color="auto"/>
            </w:tcBorders>
            <w:vAlign w:val="bottom"/>
          </w:tcPr>
          <w:p w14:paraId="1A8CA2ED" w14:textId="77777777" w:rsidR="002F7C2E" w:rsidRPr="002B61FA" w:rsidRDefault="002F7C2E" w:rsidP="00E201BF">
            <w:pPr>
              <w:jc w:val="cente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Same Information Not Entered in Too Many Places</w:t>
            </w:r>
          </w:p>
        </w:tc>
        <w:tc>
          <w:tcPr>
            <w:tcW w:w="1087" w:type="pct"/>
            <w:gridSpan w:val="2"/>
            <w:tcBorders>
              <w:top w:val="single" w:sz="4" w:space="0" w:color="auto"/>
              <w:bottom w:val="single" w:sz="4" w:space="0" w:color="auto"/>
            </w:tcBorders>
            <w:vAlign w:val="bottom"/>
          </w:tcPr>
          <w:p w14:paraId="2053177F" w14:textId="77777777" w:rsidR="002F7C2E" w:rsidRPr="002B61FA" w:rsidRDefault="002F7C2E" w:rsidP="00E201BF">
            <w:pPr>
              <w:jc w:val="cente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Not Too Many Alerts or Flags in EHR System</w:t>
            </w:r>
          </w:p>
        </w:tc>
      </w:tr>
      <w:tr w:rsidR="002F7C2E" w:rsidRPr="002B61FA" w14:paraId="173EAB41" w14:textId="77777777" w:rsidTr="00E201BF">
        <w:trPr>
          <w:trHeight w:val="682"/>
        </w:trPr>
        <w:tc>
          <w:tcPr>
            <w:tcW w:w="1654" w:type="pct"/>
            <w:tcBorders>
              <w:bottom w:val="single" w:sz="4" w:space="0" w:color="auto"/>
            </w:tcBorders>
            <w:shd w:val="clear" w:color="auto" w:fill="auto"/>
            <w:noWrap/>
            <w:vAlign w:val="bottom"/>
          </w:tcPr>
          <w:p w14:paraId="0E6E8DA8" w14:textId="77777777" w:rsidR="002F7C2E" w:rsidRPr="002B61FA" w:rsidRDefault="002F7C2E" w:rsidP="00E201BF">
            <w:pPr>
              <w:jc w:val="right"/>
              <w:rPr>
                <w:rFonts w:ascii="Times New Roman" w:eastAsia="Times New Roman" w:hAnsi="Times New Roman" w:cs="Times New Roman"/>
                <w:i/>
                <w:color w:val="000000"/>
                <w:sz w:val="18"/>
                <w:szCs w:val="18"/>
              </w:rPr>
            </w:pPr>
          </w:p>
        </w:tc>
        <w:tc>
          <w:tcPr>
            <w:tcW w:w="522" w:type="pct"/>
            <w:tcBorders>
              <w:top w:val="single" w:sz="4" w:space="0" w:color="auto"/>
              <w:bottom w:val="single" w:sz="4" w:space="0" w:color="auto"/>
            </w:tcBorders>
            <w:vAlign w:val="bottom"/>
          </w:tcPr>
          <w:p w14:paraId="423D2B7D"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Coefficient </w:t>
            </w:r>
          </w:p>
          <w:p w14:paraId="3FBA42DC"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Estimate</w:t>
            </w:r>
          </w:p>
        </w:tc>
        <w:tc>
          <w:tcPr>
            <w:tcW w:w="607" w:type="pct"/>
            <w:tcBorders>
              <w:top w:val="single" w:sz="4" w:space="0" w:color="auto"/>
              <w:bottom w:val="single" w:sz="4" w:space="0" w:color="auto"/>
              <w:right w:val="single" w:sz="4" w:space="0" w:color="auto"/>
            </w:tcBorders>
            <w:vAlign w:val="bottom"/>
          </w:tcPr>
          <w:p w14:paraId="67A3D3B4" w14:textId="77777777" w:rsidR="002F7C2E" w:rsidRPr="002B61FA" w:rsidRDefault="002F7C2E" w:rsidP="00E201BF">
            <w:pPr>
              <w:jc w:val="center"/>
              <w:rPr>
                <w:rFonts w:ascii="Times New Roman" w:eastAsia="Times New Roman" w:hAnsi="Times New Roman" w:cs="Times New Roman"/>
                <w:color w:val="000000"/>
                <w:sz w:val="18"/>
                <w:szCs w:val="18"/>
              </w:rPr>
            </w:pPr>
            <w:proofErr w:type="spellStart"/>
            <w:r w:rsidRPr="002B61FA">
              <w:rPr>
                <w:rFonts w:ascii="Times New Roman" w:hAnsi="Times New Roman" w:cs="Times New Roman"/>
                <w:iCs/>
                <w:color w:val="000000"/>
                <w:sz w:val="18"/>
                <w:szCs w:val="18"/>
              </w:rPr>
              <w:t>Pr</w:t>
            </w:r>
            <w:proofErr w:type="spellEnd"/>
            <w:r w:rsidRPr="002B61FA">
              <w:rPr>
                <w:rFonts w:ascii="Times New Roman" w:hAnsi="Times New Roman" w:cs="Times New Roman"/>
                <w:iCs/>
                <w:color w:val="000000"/>
                <w:sz w:val="18"/>
                <w:szCs w:val="18"/>
              </w:rPr>
              <w:t xml:space="preserve"> &gt; |t|</w:t>
            </w:r>
          </w:p>
        </w:tc>
        <w:tc>
          <w:tcPr>
            <w:tcW w:w="522" w:type="pct"/>
            <w:tcBorders>
              <w:top w:val="single" w:sz="4" w:space="0" w:color="auto"/>
              <w:bottom w:val="single" w:sz="4" w:space="0" w:color="auto"/>
            </w:tcBorders>
            <w:shd w:val="clear" w:color="auto" w:fill="auto"/>
            <w:vAlign w:val="bottom"/>
          </w:tcPr>
          <w:p w14:paraId="12FD7BCE"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Coefficient </w:t>
            </w:r>
          </w:p>
          <w:p w14:paraId="21835864"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Estimate</w:t>
            </w:r>
          </w:p>
        </w:tc>
        <w:tc>
          <w:tcPr>
            <w:tcW w:w="608" w:type="pct"/>
            <w:tcBorders>
              <w:top w:val="single" w:sz="4" w:space="0" w:color="auto"/>
              <w:bottom w:val="single" w:sz="4" w:space="0" w:color="auto"/>
              <w:right w:val="single" w:sz="4" w:space="0" w:color="auto"/>
            </w:tcBorders>
            <w:shd w:val="clear" w:color="auto" w:fill="auto"/>
            <w:vAlign w:val="bottom"/>
          </w:tcPr>
          <w:p w14:paraId="46E2C3E7" w14:textId="77777777" w:rsidR="002F7C2E" w:rsidRPr="002B61FA" w:rsidRDefault="002F7C2E" w:rsidP="00E201BF">
            <w:pPr>
              <w:jc w:val="center"/>
              <w:rPr>
                <w:rFonts w:ascii="Times New Roman" w:eastAsia="Times New Roman" w:hAnsi="Times New Roman" w:cs="Times New Roman"/>
                <w:color w:val="000000"/>
                <w:sz w:val="18"/>
                <w:szCs w:val="18"/>
              </w:rPr>
            </w:pPr>
            <w:proofErr w:type="spellStart"/>
            <w:r w:rsidRPr="002B61FA">
              <w:rPr>
                <w:rFonts w:ascii="Times New Roman" w:hAnsi="Times New Roman" w:cs="Times New Roman"/>
                <w:iCs/>
                <w:color w:val="000000"/>
                <w:sz w:val="18"/>
                <w:szCs w:val="18"/>
              </w:rPr>
              <w:t>Pr</w:t>
            </w:r>
            <w:proofErr w:type="spellEnd"/>
            <w:r w:rsidRPr="002B61FA">
              <w:rPr>
                <w:rFonts w:ascii="Times New Roman" w:hAnsi="Times New Roman" w:cs="Times New Roman"/>
                <w:iCs/>
                <w:color w:val="000000"/>
                <w:sz w:val="18"/>
                <w:szCs w:val="18"/>
              </w:rPr>
              <w:t xml:space="preserve"> &gt; |t|</w:t>
            </w:r>
          </w:p>
        </w:tc>
        <w:tc>
          <w:tcPr>
            <w:tcW w:w="522" w:type="pct"/>
            <w:tcBorders>
              <w:top w:val="single" w:sz="4" w:space="0" w:color="auto"/>
              <w:bottom w:val="single" w:sz="4" w:space="0" w:color="auto"/>
            </w:tcBorders>
            <w:vAlign w:val="bottom"/>
          </w:tcPr>
          <w:p w14:paraId="04824B04"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Coefficient</w:t>
            </w:r>
          </w:p>
          <w:p w14:paraId="1584809E" w14:textId="77777777" w:rsidR="002F7C2E" w:rsidRPr="002B61FA" w:rsidRDefault="002F7C2E" w:rsidP="00E201BF">
            <w:pPr>
              <w:rPr>
                <w:rFonts w:ascii="Times New Roman" w:hAnsi="Times New Roman" w:cs="Times New Roman"/>
                <w:iCs/>
                <w:color w:val="000000"/>
                <w:sz w:val="18"/>
                <w:szCs w:val="18"/>
              </w:rPr>
            </w:pPr>
            <w:r w:rsidRPr="002B61FA">
              <w:rPr>
                <w:rFonts w:ascii="Times New Roman" w:eastAsia="Times New Roman" w:hAnsi="Times New Roman" w:cs="Times New Roman"/>
                <w:color w:val="000000"/>
                <w:sz w:val="18"/>
                <w:szCs w:val="18"/>
              </w:rPr>
              <w:t>Estimate</w:t>
            </w:r>
          </w:p>
        </w:tc>
        <w:tc>
          <w:tcPr>
            <w:tcW w:w="565" w:type="pct"/>
            <w:tcBorders>
              <w:top w:val="single" w:sz="4" w:space="0" w:color="auto"/>
              <w:bottom w:val="single" w:sz="4" w:space="0" w:color="auto"/>
            </w:tcBorders>
            <w:vAlign w:val="bottom"/>
          </w:tcPr>
          <w:p w14:paraId="1746EEAA" w14:textId="77777777" w:rsidR="002F7C2E" w:rsidRPr="002B61FA" w:rsidRDefault="002F7C2E" w:rsidP="00E201BF">
            <w:pPr>
              <w:jc w:val="center"/>
              <w:rPr>
                <w:rFonts w:ascii="Times New Roman" w:hAnsi="Times New Roman" w:cs="Times New Roman"/>
                <w:iCs/>
                <w:color w:val="000000"/>
                <w:sz w:val="18"/>
                <w:szCs w:val="18"/>
              </w:rPr>
            </w:pPr>
            <w:proofErr w:type="spellStart"/>
            <w:r w:rsidRPr="002B61FA">
              <w:rPr>
                <w:rFonts w:ascii="Times New Roman" w:hAnsi="Times New Roman" w:cs="Times New Roman"/>
                <w:iCs/>
                <w:color w:val="000000"/>
                <w:sz w:val="18"/>
                <w:szCs w:val="18"/>
              </w:rPr>
              <w:t>Pr</w:t>
            </w:r>
            <w:proofErr w:type="spellEnd"/>
            <w:r w:rsidRPr="002B61FA">
              <w:rPr>
                <w:rFonts w:ascii="Times New Roman" w:hAnsi="Times New Roman" w:cs="Times New Roman"/>
                <w:iCs/>
                <w:color w:val="000000"/>
                <w:sz w:val="18"/>
                <w:szCs w:val="18"/>
              </w:rPr>
              <w:t xml:space="preserve"> &gt; |t|</w:t>
            </w:r>
          </w:p>
        </w:tc>
      </w:tr>
      <w:tr w:rsidR="002F7C2E" w:rsidRPr="002B61FA" w14:paraId="1F72B9EF" w14:textId="77777777" w:rsidTr="00E201BF">
        <w:trPr>
          <w:trHeight w:val="300"/>
        </w:trPr>
        <w:tc>
          <w:tcPr>
            <w:tcW w:w="1654" w:type="pct"/>
            <w:tcBorders>
              <w:top w:val="single" w:sz="4" w:space="0" w:color="auto"/>
            </w:tcBorders>
            <w:shd w:val="clear" w:color="auto" w:fill="FFFFFF" w:themeFill="background1"/>
            <w:noWrap/>
            <w:vAlign w:val="bottom"/>
            <w:hideMark/>
          </w:tcPr>
          <w:p w14:paraId="5A3C98A1"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Position Type (ref = RN)</w:t>
            </w:r>
          </w:p>
        </w:tc>
        <w:tc>
          <w:tcPr>
            <w:tcW w:w="522" w:type="pct"/>
            <w:tcBorders>
              <w:top w:val="single" w:sz="4" w:space="0" w:color="auto"/>
            </w:tcBorders>
            <w:shd w:val="clear" w:color="auto" w:fill="FFFFFF" w:themeFill="background1"/>
            <w:vAlign w:val="bottom"/>
          </w:tcPr>
          <w:p w14:paraId="61B84548" w14:textId="77777777" w:rsidR="002F7C2E" w:rsidRPr="002B61FA" w:rsidRDefault="002F7C2E" w:rsidP="00E201BF">
            <w:pPr>
              <w:ind w:right="151"/>
              <w:jc w:val="both"/>
              <w:rPr>
                <w:rFonts w:ascii="Times New Roman" w:eastAsia="Times New Roman" w:hAnsi="Times New Roman" w:cs="Times New Roman"/>
                <w:color w:val="000000"/>
                <w:sz w:val="18"/>
                <w:szCs w:val="18"/>
              </w:rPr>
            </w:pPr>
          </w:p>
        </w:tc>
        <w:tc>
          <w:tcPr>
            <w:tcW w:w="607" w:type="pct"/>
            <w:tcBorders>
              <w:top w:val="single" w:sz="4" w:space="0" w:color="auto"/>
              <w:right w:val="single" w:sz="4" w:space="0" w:color="auto"/>
            </w:tcBorders>
            <w:shd w:val="clear" w:color="auto" w:fill="FFFFFF" w:themeFill="background1"/>
            <w:vAlign w:val="bottom"/>
          </w:tcPr>
          <w:p w14:paraId="7546D177" w14:textId="77777777" w:rsidR="002F7C2E" w:rsidRPr="002B61FA" w:rsidRDefault="002F7C2E" w:rsidP="00E201BF">
            <w:pPr>
              <w:ind w:right="154"/>
              <w:jc w:val="center"/>
              <w:rPr>
                <w:rFonts w:ascii="Times New Roman" w:eastAsia="Times New Roman" w:hAnsi="Times New Roman" w:cs="Times New Roman"/>
                <w:color w:val="000000"/>
                <w:sz w:val="18"/>
                <w:szCs w:val="18"/>
              </w:rPr>
            </w:pPr>
          </w:p>
        </w:tc>
        <w:tc>
          <w:tcPr>
            <w:tcW w:w="522" w:type="pct"/>
            <w:tcBorders>
              <w:top w:val="single" w:sz="4" w:space="0" w:color="auto"/>
            </w:tcBorders>
            <w:shd w:val="clear" w:color="auto" w:fill="FFFFFF" w:themeFill="background1"/>
            <w:noWrap/>
            <w:vAlign w:val="bottom"/>
            <w:hideMark/>
          </w:tcPr>
          <w:p w14:paraId="38DEBB2A" w14:textId="77777777" w:rsidR="002F7C2E" w:rsidRPr="002B61FA" w:rsidRDefault="002F7C2E" w:rsidP="00E201BF">
            <w:pPr>
              <w:ind w:right="164"/>
              <w:rPr>
                <w:rFonts w:ascii="Times New Roman" w:eastAsia="Times New Roman" w:hAnsi="Times New Roman" w:cs="Times New Roman"/>
                <w:color w:val="000000"/>
                <w:sz w:val="18"/>
                <w:szCs w:val="18"/>
              </w:rPr>
            </w:pPr>
          </w:p>
        </w:tc>
        <w:tc>
          <w:tcPr>
            <w:tcW w:w="608" w:type="pct"/>
            <w:tcBorders>
              <w:top w:val="single" w:sz="4" w:space="0" w:color="auto"/>
              <w:right w:val="single" w:sz="4" w:space="0" w:color="auto"/>
            </w:tcBorders>
            <w:shd w:val="clear" w:color="auto" w:fill="FFFFFF" w:themeFill="background1"/>
            <w:vAlign w:val="bottom"/>
          </w:tcPr>
          <w:p w14:paraId="53BF1AB1" w14:textId="77777777" w:rsidR="002F7C2E" w:rsidRPr="002B61FA" w:rsidRDefault="002F7C2E" w:rsidP="00E201BF">
            <w:pPr>
              <w:ind w:right="77"/>
              <w:jc w:val="center"/>
              <w:rPr>
                <w:rFonts w:ascii="Times New Roman" w:eastAsia="Times New Roman" w:hAnsi="Times New Roman" w:cs="Times New Roman"/>
                <w:color w:val="000000"/>
                <w:sz w:val="18"/>
                <w:szCs w:val="18"/>
              </w:rPr>
            </w:pPr>
          </w:p>
        </w:tc>
        <w:tc>
          <w:tcPr>
            <w:tcW w:w="522" w:type="pct"/>
            <w:tcBorders>
              <w:top w:val="single" w:sz="4" w:space="0" w:color="auto"/>
            </w:tcBorders>
            <w:shd w:val="clear" w:color="auto" w:fill="FFFFFF" w:themeFill="background1"/>
            <w:vAlign w:val="bottom"/>
          </w:tcPr>
          <w:p w14:paraId="656FC95F" w14:textId="77777777" w:rsidR="002F7C2E" w:rsidRPr="002B61FA" w:rsidRDefault="002F7C2E" w:rsidP="00E201BF">
            <w:pPr>
              <w:ind w:right="154"/>
              <w:jc w:val="center"/>
              <w:rPr>
                <w:rFonts w:ascii="Times New Roman" w:eastAsia="Times New Roman" w:hAnsi="Times New Roman" w:cs="Times New Roman"/>
                <w:color w:val="000000"/>
                <w:sz w:val="18"/>
                <w:szCs w:val="18"/>
              </w:rPr>
            </w:pPr>
          </w:p>
        </w:tc>
        <w:tc>
          <w:tcPr>
            <w:tcW w:w="565" w:type="pct"/>
            <w:tcBorders>
              <w:top w:val="single" w:sz="4" w:space="0" w:color="auto"/>
            </w:tcBorders>
            <w:shd w:val="clear" w:color="auto" w:fill="FFFFFF" w:themeFill="background1"/>
            <w:vAlign w:val="bottom"/>
          </w:tcPr>
          <w:p w14:paraId="0C8D2FE2" w14:textId="77777777" w:rsidR="002F7C2E" w:rsidRPr="002B61FA" w:rsidRDefault="002F7C2E" w:rsidP="00E201BF">
            <w:pPr>
              <w:ind w:right="154"/>
              <w:jc w:val="center"/>
              <w:rPr>
                <w:rFonts w:ascii="Times New Roman" w:eastAsia="Times New Roman" w:hAnsi="Times New Roman" w:cs="Times New Roman"/>
                <w:color w:val="000000"/>
                <w:sz w:val="18"/>
                <w:szCs w:val="18"/>
              </w:rPr>
            </w:pPr>
          </w:p>
        </w:tc>
      </w:tr>
      <w:tr w:rsidR="002F7C2E" w:rsidRPr="002B61FA" w14:paraId="32E0F9E2" w14:textId="77777777" w:rsidTr="00E201BF">
        <w:trPr>
          <w:trHeight w:val="300"/>
        </w:trPr>
        <w:tc>
          <w:tcPr>
            <w:tcW w:w="1654" w:type="pct"/>
            <w:shd w:val="clear" w:color="auto" w:fill="FFFFFF" w:themeFill="background1"/>
            <w:noWrap/>
            <w:vAlign w:val="bottom"/>
            <w:hideMark/>
          </w:tcPr>
          <w:p w14:paraId="0F53CE95"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Administration, Management</w:t>
            </w:r>
          </w:p>
        </w:tc>
        <w:tc>
          <w:tcPr>
            <w:tcW w:w="522" w:type="pct"/>
            <w:shd w:val="clear" w:color="auto" w:fill="FFFFFF" w:themeFill="background1"/>
            <w:vAlign w:val="bottom"/>
          </w:tcPr>
          <w:p w14:paraId="1D28EBEB" w14:textId="77777777" w:rsidR="002F7C2E" w:rsidRPr="002B61FA" w:rsidRDefault="002F7C2E" w:rsidP="00E201BF">
            <w:pPr>
              <w:ind w:right="151"/>
              <w:jc w:val="both"/>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0.47**</w:t>
            </w:r>
          </w:p>
        </w:tc>
        <w:tc>
          <w:tcPr>
            <w:tcW w:w="607" w:type="pct"/>
            <w:tcBorders>
              <w:right w:val="single" w:sz="4" w:space="0" w:color="auto"/>
            </w:tcBorders>
            <w:shd w:val="clear" w:color="auto" w:fill="FFFFFF" w:themeFill="background1"/>
            <w:vAlign w:val="bottom"/>
          </w:tcPr>
          <w:p w14:paraId="45EF5C47"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&lt;.0001</w:t>
            </w:r>
          </w:p>
        </w:tc>
        <w:tc>
          <w:tcPr>
            <w:tcW w:w="522" w:type="pct"/>
            <w:shd w:val="clear" w:color="auto" w:fill="FFFFFF" w:themeFill="background1"/>
            <w:noWrap/>
            <w:vAlign w:val="bottom"/>
          </w:tcPr>
          <w:p w14:paraId="0AB3FBB1" w14:textId="77777777" w:rsidR="002F7C2E" w:rsidRPr="002B61FA" w:rsidRDefault="002F7C2E" w:rsidP="00E201BF">
            <w:pPr>
              <w:ind w:right="16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0.21**</w:t>
            </w:r>
          </w:p>
        </w:tc>
        <w:tc>
          <w:tcPr>
            <w:tcW w:w="608" w:type="pct"/>
            <w:tcBorders>
              <w:right w:val="single" w:sz="4" w:space="0" w:color="auto"/>
            </w:tcBorders>
            <w:shd w:val="clear" w:color="auto" w:fill="FFFFFF" w:themeFill="background1"/>
            <w:vAlign w:val="bottom"/>
          </w:tcPr>
          <w:p w14:paraId="35CB7E5B" w14:textId="77777777" w:rsidR="002F7C2E" w:rsidRPr="002B61FA" w:rsidRDefault="002F7C2E" w:rsidP="00E201BF">
            <w:pPr>
              <w:ind w:right="77"/>
              <w:jc w:val="center"/>
              <w:rPr>
                <w:rFonts w:ascii="Times New Roman" w:eastAsia="Times New Roman" w:hAnsi="Times New Roman" w:cs="Times New Roman"/>
                <w:sz w:val="18"/>
                <w:szCs w:val="18"/>
              </w:rPr>
            </w:pPr>
            <w:r w:rsidRPr="002B61FA">
              <w:rPr>
                <w:rFonts w:ascii="Times New Roman" w:hAnsi="Times New Roman" w:cs="Times New Roman"/>
                <w:sz w:val="18"/>
                <w:szCs w:val="18"/>
              </w:rPr>
              <w:t>&lt;.0001</w:t>
            </w:r>
          </w:p>
        </w:tc>
        <w:tc>
          <w:tcPr>
            <w:tcW w:w="522" w:type="pct"/>
            <w:shd w:val="clear" w:color="auto" w:fill="FFFFFF" w:themeFill="background1"/>
            <w:vAlign w:val="bottom"/>
          </w:tcPr>
          <w:p w14:paraId="5ABB46B8"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0.11*</w:t>
            </w:r>
          </w:p>
        </w:tc>
        <w:tc>
          <w:tcPr>
            <w:tcW w:w="565" w:type="pct"/>
            <w:shd w:val="clear" w:color="auto" w:fill="FFFFFF" w:themeFill="background1"/>
            <w:vAlign w:val="bottom"/>
          </w:tcPr>
          <w:p w14:paraId="5D94DCA1"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0.0140</w:t>
            </w:r>
          </w:p>
        </w:tc>
      </w:tr>
      <w:tr w:rsidR="002F7C2E" w:rsidRPr="002B61FA" w14:paraId="56894E5F" w14:textId="77777777" w:rsidTr="00E201BF">
        <w:trPr>
          <w:trHeight w:val="300"/>
        </w:trPr>
        <w:tc>
          <w:tcPr>
            <w:tcW w:w="1654" w:type="pct"/>
            <w:shd w:val="clear" w:color="auto" w:fill="FFFFFF" w:themeFill="background1"/>
            <w:noWrap/>
            <w:vAlign w:val="bottom"/>
            <w:hideMark/>
          </w:tcPr>
          <w:p w14:paraId="7BDF346E"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Information Technology</w:t>
            </w:r>
          </w:p>
        </w:tc>
        <w:tc>
          <w:tcPr>
            <w:tcW w:w="522" w:type="pct"/>
            <w:shd w:val="clear" w:color="auto" w:fill="FFFFFF" w:themeFill="background1"/>
            <w:vAlign w:val="bottom"/>
          </w:tcPr>
          <w:p w14:paraId="3CEB5E4A" w14:textId="77777777" w:rsidR="002F7C2E" w:rsidRPr="002B61FA" w:rsidRDefault="002F7C2E" w:rsidP="00E201BF">
            <w:pPr>
              <w:ind w:right="151"/>
              <w:jc w:val="both"/>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0.49**</w:t>
            </w:r>
          </w:p>
        </w:tc>
        <w:tc>
          <w:tcPr>
            <w:tcW w:w="607" w:type="pct"/>
            <w:tcBorders>
              <w:right w:val="single" w:sz="4" w:space="0" w:color="auto"/>
            </w:tcBorders>
            <w:shd w:val="clear" w:color="auto" w:fill="FFFFFF" w:themeFill="background1"/>
            <w:vAlign w:val="bottom"/>
          </w:tcPr>
          <w:p w14:paraId="2C8D2050"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&lt;.0001</w:t>
            </w:r>
          </w:p>
        </w:tc>
        <w:tc>
          <w:tcPr>
            <w:tcW w:w="522" w:type="pct"/>
            <w:shd w:val="clear" w:color="auto" w:fill="FFFFFF" w:themeFill="background1"/>
            <w:noWrap/>
            <w:vAlign w:val="bottom"/>
          </w:tcPr>
          <w:p w14:paraId="3D1D7853" w14:textId="77777777" w:rsidR="002F7C2E" w:rsidRPr="002B61FA" w:rsidRDefault="002F7C2E" w:rsidP="00E201BF">
            <w:pPr>
              <w:ind w:right="16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0.66**</w:t>
            </w:r>
          </w:p>
        </w:tc>
        <w:tc>
          <w:tcPr>
            <w:tcW w:w="608" w:type="pct"/>
            <w:tcBorders>
              <w:right w:val="single" w:sz="4" w:space="0" w:color="auto"/>
            </w:tcBorders>
            <w:shd w:val="clear" w:color="auto" w:fill="FFFFFF" w:themeFill="background1"/>
            <w:vAlign w:val="bottom"/>
          </w:tcPr>
          <w:p w14:paraId="2E9DEB22" w14:textId="77777777" w:rsidR="002F7C2E" w:rsidRPr="002B61FA" w:rsidRDefault="002F7C2E" w:rsidP="00E201BF">
            <w:pPr>
              <w:ind w:right="77"/>
              <w:jc w:val="center"/>
              <w:rPr>
                <w:rFonts w:ascii="Times New Roman" w:eastAsia="Times New Roman" w:hAnsi="Times New Roman" w:cs="Times New Roman"/>
                <w:sz w:val="18"/>
                <w:szCs w:val="18"/>
              </w:rPr>
            </w:pPr>
            <w:r w:rsidRPr="002B61FA">
              <w:rPr>
                <w:rFonts w:ascii="Times New Roman" w:hAnsi="Times New Roman" w:cs="Times New Roman"/>
                <w:sz w:val="18"/>
                <w:szCs w:val="18"/>
              </w:rPr>
              <w:t>&lt;.0001</w:t>
            </w:r>
          </w:p>
        </w:tc>
        <w:tc>
          <w:tcPr>
            <w:tcW w:w="522" w:type="pct"/>
            <w:shd w:val="clear" w:color="auto" w:fill="FFFFFF" w:themeFill="background1"/>
            <w:vAlign w:val="bottom"/>
          </w:tcPr>
          <w:p w14:paraId="7B524F2A"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 xml:space="preserve"> 0.01</w:t>
            </w:r>
          </w:p>
        </w:tc>
        <w:tc>
          <w:tcPr>
            <w:tcW w:w="565" w:type="pct"/>
            <w:shd w:val="clear" w:color="auto" w:fill="FFFFFF" w:themeFill="background1"/>
            <w:vAlign w:val="bottom"/>
          </w:tcPr>
          <w:p w14:paraId="1FB3F9F7"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0.8549</w:t>
            </w:r>
          </w:p>
        </w:tc>
      </w:tr>
      <w:tr w:rsidR="002F7C2E" w:rsidRPr="002B61FA" w14:paraId="18D6081F" w14:textId="77777777" w:rsidTr="00E201BF">
        <w:trPr>
          <w:trHeight w:val="180"/>
        </w:trPr>
        <w:tc>
          <w:tcPr>
            <w:tcW w:w="1654" w:type="pct"/>
            <w:shd w:val="clear" w:color="auto" w:fill="FFFFFF" w:themeFill="background1"/>
            <w:noWrap/>
            <w:vAlign w:val="bottom"/>
            <w:hideMark/>
          </w:tcPr>
          <w:p w14:paraId="6C9083F3"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Medical Assistant, Other Clinical</w:t>
            </w:r>
          </w:p>
        </w:tc>
        <w:tc>
          <w:tcPr>
            <w:tcW w:w="522" w:type="pct"/>
            <w:shd w:val="clear" w:color="auto" w:fill="FFFFFF" w:themeFill="background1"/>
            <w:vAlign w:val="bottom"/>
          </w:tcPr>
          <w:p w14:paraId="7F2301A0" w14:textId="77777777" w:rsidR="002F7C2E" w:rsidRPr="002B61FA" w:rsidRDefault="002F7C2E" w:rsidP="00E201BF">
            <w:pPr>
              <w:ind w:right="151"/>
              <w:jc w:val="both"/>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0.07*</w:t>
            </w:r>
          </w:p>
        </w:tc>
        <w:tc>
          <w:tcPr>
            <w:tcW w:w="607" w:type="pct"/>
            <w:tcBorders>
              <w:right w:val="single" w:sz="4" w:space="0" w:color="auto"/>
            </w:tcBorders>
            <w:shd w:val="clear" w:color="auto" w:fill="FFFFFF" w:themeFill="background1"/>
            <w:vAlign w:val="bottom"/>
          </w:tcPr>
          <w:p w14:paraId="7D025D2B" w14:textId="77777777" w:rsidR="002F7C2E" w:rsidRPr="002B61FA" w:rsidRDefault="002F7C2E" w:rsidP="00E201BF">
            <w:pPr>
              <w:ind w:right="154"/>
              <w:jc w:val="center"/>
              <w:rPr>
                <w:rFonts w:ascii="Times New Roman" w:eastAsia="Times New Roman" w:hAnsi="Times New Roman" w:cs="Times New Roman"/>
                <w:b/>
                <w:sz w:val="18"/>
                <w:szCs w:val="18"/>
              </w:rPr>
            </w:pPr>
            <w:r w:rsidRPr="002B61FA">
              <w:rPr>
                <w:rFonts w:ascii="Times New Roman" w:hAnsi="Times New Roman" w:cs="Times New Roman"/>
                <w:sz w:val="18"/>
                <w:szCs w:val="18"/>
              </w:rPr>
              <w:t>0.0265</w:t>
            </w:r>
          </w:p>
        </w:tc>
        <w:tc>
          <w:tcPr>
            <w:tcW w:w="522" w:type="pct"/>
            <w:shd w:val="clear" w:color="auto" w:fill="FFFFFF" w:themeFill="background1"/>
            <w:noWrap/>
            <w:vAlign w:val="bottom"/>
          </w:tcPr>
          <w:p w14:paraId="5EBD392C" w14:textId="77777777" w:rsidR="002F7C2E" w:rsidRPr="002B61FA" w:rsidRDefault="002F7C2E" w:rsidP="00E201BF">
            <w:pPr>
              <w:ind w:right="16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0.38**</w:t>
            </w:r>
          </w:p>
        </w:tc>
        <w:tc>
          <w:tcPr>
            <w:tcW w:w="608" w:type="pct"/>
            <w:tcBorders>
              <w:right w:val="single" w:sz="4" w:space="0" w:color="auto"/>
            </w:tcBorders>
            <w:shd w:val="clear" w:color="auto" w:fill="FFFFFF" w:themeFill="background1"/>
            <w:vAlign w:val="bottom"/>
          </w:tcPr>
          <w:p w14:paraId="1C47453F" w14:textId="77777777" w:rsidR="002F7C2E" w:rsidRPr="002B61FA" w:rsidRDefault="002F7C2E" w:rsidP="00E201BF">
            <w:pPr>
              <w:ind w:right="77"/>
              <w:jc w:val="center"/>
              <w:rPr>
                <w:rFonts w:ascii="Times New Roman" w:eastAsia="Times New Roman" w:hAnsi="Times New Roman" w:cs="Times New Roman"/>
                <w:sz w:val="18"/>
                <w:szCs w:val="18"/>
              </w:rPr>
            </w:pPr>
            <w:r w:rsidRPr="002B61FA">
              <w:rPr>
                <w:rFonts w:ascii="Times New Roman" w:hAnsi="Times New Roman" w:cs="Times New Roman"/>
                <w:sz w:val="18"/>
                <w:szCs w:val="18"/>
              </w:rPr>
              <w:t>&lt;.0001</w:t>
            </w:r>
          </w:p>
        </w:tc>
        <w:tc>
          <w:tcPr>
            <w:tcW w:w="522" w:type="pct"/>
            <w:shd w:val="clear" w:color="auto" w:fill="FFFFFF" w:themeFill="background1"/>
            <w:vAlign w:val="bottom"/>
          </w:tcPr>
          <w:p w14:paraId="753849D1"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0.11**</w:t>
            </w:r>
          </w:p>
        </w:tc>
        <w:tc>
          <w:tcPr>
            <w:tcW w:w="565" w:type="pct"/>
            <w:shd w:val="clear" w:color="auto" w:fill="FFFFFF" w:themeFill="background1"/>
            <w:vAlign w:val="bottom"/>
          </w:tcPr>
          <w:p w14:paraId="0B74BF28"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0.0002</w:t>
            </w:r>
          </w:p>
        </w:tc>
      </w:tr>
      <w:tr w:rsidR="002F7C2E" w:rsidRPr="002B61FA" w14:paraId="503373B4" w14:textId="77777777" w:rsidTr="00E201BF">
        <w:trPr>
          <w:trHeight w:val="180"/>
        </w:trPr>
        <w:tc>
          <w:tcPr>
            <w:tcW w:w="1654" w:type="pct"/>
            <w:shd w:val="clear" w:color="auto" w:fill="FFFFFF" w:themeFill="background1"/>
            <w:noWrap/>
            <w:vAlign w:val="bottom"/>
          </w:tcPr>
          <w:p w14:paraId="660255A4"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Non-Clinical, Office, Social Worker</w:t>
            </w:r>
          </w:p>
        </w:tc>
        <w:tc>
          <w:tcPr>
            <w:tcW w:w="522" w:type="pct"/>
            <w:shd w:val="clear" w:color="auto" w:fill="FFFFFF" w:themeFill="background1"/>
            <w:vAlign w:val="bottom"/>
          </w:tcPr>
          <w:p w14:paraId="029C6041" w14:textId="77777777" w:rsidR="002F7C2E" w:rsidRPr="002B61FA" w:rsidRDefault="002F7C2E" w:rsidP="00E201BF">
            <w:pPr>
              <w:ind w:right="151"/>
              <w:jc w:val="both"/>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0.27**</w:t>
            </w:r>
          </w:p>
        </w:tc>
        <w:tc>
          <w:tcPr>
            <w:tcW w:w="607" w:type="pct"/>
            <w:tcBorders>
              <w:right w:val="single" w:sz="4" w:space="0" w:color="auto"/>
            </w:tcBorders>
            <w:shd w:val="clear" w:color="auto" w:fill="FFFFFF" w:themeFill="background1"/>
            <w:vAlign w:val="bottom"/>
          </w:tcPr>
          <w:p w14:paraId="442551C3"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&lt;.0001</w:t>
            </w:r>
          </w:p>
        </w:tc>
        <w:tc>
          <w:tcPr>
            <w:tcW w:w="522" w:type="pct"/>
            <w:shd w:val="clear" w:color="auto" w:fill="FFFFFF" w:themeFill="background1"/>
            <w:noWrap/>
            <w:vAlign w:val="bottom"/>
          </w:tcPr>
          <w:p w14:paraId="66BE8FDD" w14:textId="77777777" w:rsidR="002F7C2E" w:rsidRPr="002B61FA" w:rsidRDefault="002F7C2E" w:rsidP="00E201BF">
            <w:pPr>
              <w:ind w:right="16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0.51**</w:t>
            </w:r>
          </w:p>
        </w:tc>
        <w:tc>
          <w:tcPr>
            <w:tcW w:w="608" w:type="pct"/>
            <w:tcBorders>
              <w:right w:val="single" w:sz="4" w:space="0" w:color="auto"/>
            </w:tcBorders>
            <w:shd w:val="clear" w:color="auto" w:fill="FFFFFF" w:themeFill="background1"/>
            <w:vAlign w:val="bottom"/>
          </w:tcPr>
          <w:p w14:paraId="37A202F4" w14:textId="77777777" w:rsidR="002F7C2E" w:rsidRPr="002B61FA" w:rsidRDefault="002F7C2E" w:rsidP="00E201BF">
            <w:pPr>
              <w:ind w:right="77"/>
              <w:jc w:val="center"/>
              <w:rPr>
                <w:rFonts w:ascii="Times New Roman" w:eastAsia="Times New Roman" w:hAnsi="Times New Roman" w:cs="Times New Roman"/>
                <w:sz w:val="18"/>
                <w:szCs w:val="18"/>
              </w:rPr>
            </w:pPr>
            <w:r w:rsidRPr="002B61FA">
              <w:rPr>
                <w:rFonts w:ascii="Times New Roman" w:hAnsi="Times New Roman" w:cs="Times New Roman"/>
                <w:sz w:val="18"/>
                <w:szCs w:val="18"/>
              </w:rPr>
              <w:t>&lt;.0001</w:t>
            </w:r>
          </w:p>
        </w:tc>
        <w:tc>
          <w:tcPr>
            <w:tcW w:w="522" w:type="pct"/>
            <w:shd w:val="clear" w:color="auto" w:fill="FFFFFF" w:themeFill="background1"/>
            <w:vAlign w:val="bottom"/>
          </w:tcPr>
          <w:p w14:paraId="5D58132B"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0.15**</w:t>
            </w:r>
          </w:p>
        </w:tc>
        <w:tc>
          <w:tcPr>
            <w:tcW w:w="565" w:type="pct"/>
            <w:shd w:val="clear" w:color="auto" w:fill="FFFFFF" w:themeFill="background1"/>
            <w:vAlign w:val="bottom"/>
          </w:tcPr>
          <w:p w14:paraId="16E4523C"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&lt;.0001</w:t>
            </w:r>
          </w:p>
        </w:tc>
      </w:tr>
      <w:tr w:rsidR="002F7C2E" w:rsidRPr="002B61FA" w14:paraId="071DB1DF" w14:textId="77777777" w:rsidTr="00E201BF">
        <w:trPr>
          <w:trHeight w:val="180"/>
        </w:trPr>
        <w:tc>
          <w:tcPr>
            <w:tcW w:w="1654" w:type="pct"/>
            <w:shd w:val="clear" w:color="auto" w:fill="FFFFFF" w:themeFill="background1"/>
            <w:noWrap/>
            <w:vAlign w:val="bottom"/>
          </w:tcPr>
          <w:p w14:paraId="60EAAB29"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Pharmacist, Technician</w:t>
            </w:r>
          </w:p>
        </w:tc>
        <w:tc>
          <w:tcPr>
            <w:tcW w:w="522" w:type="pct"/>
            <w:shd w:val="clear" w:color="auto" w:fill="FFFFFF" w:themeFill="background1"/>
            <w:vAlign w:val="bottom"/>
          </w:tcPr>
          <w:p w14:paraId="25B53DE1" w14:textId="77777777" w:rsidR="002F7C2E" w:rsidRPr="002B61FA" w:rsidRDefault="002F7C2E" w:rsidP="00E201BF">
            <w:pPr>
              <w:ind w:right="151"/>
              <w:jc w:val="both"/>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0.17**</w:t>
            </w:r>
          </w:p>
        </w:tc>
        <w:tc>
          <w:tcPr>
            <w:tcW w:w="607" w:type="pct"/>
            <w:tcBorders>
              <w:right w:val="single" w:sz="4" w:space="0" w:color="auto"/>
            </w:tcBorders>
            <w:shd w:val="clear" w:color="auto" w:fill="FFFFFF" w:themeFill="background1"/>
            <w:vAlign w:val="bottom"/>
          </w:tcPr>
          <w:p w14:paraId="3513AF7D"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&lt;.0001</w:t>
            </w:r>
          </w:p>
        </w:tc>
        <w:tc>
          <w:tcPr>
            <w:tcW w:w="522" w:type="pct"/>
            <w:shd w:val="clear" w:color="auto" w:fill="FFFFFF" w:themeFill="background1"/>
            <w:noWrap/>
            <w:vAlign w:val="bottom"/>
          </w:tcPr>
          <w:p w14:paraId="4F402494" w14:textId="77777777" w:rsidR="002F7C2E" w:rsidRPr="002B61FA" w:rsidRDefault="002F7C2E" w:rsidP="00E201BF">
            <w:pPr>
              <w:ind w:right="16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0.54**</w:t>
            </w:r>
          </w:p>
        </w:tc>
        <w:tc>
          <w:tcPr>
            <w:tcW w:w="608" w:type="pct"/>
            <w:tcBorders>
              <w:right w:val="single" w:sz="4" w:space="0" w:color="auto"/>
            </w:tcBorders>
            <w:shd w:val="clear" w:color="auto" w:fill="FFFFFF" w:themeFill="background1"/>
            <w:vAlign w:val="bottom"/>
          </w:tcPr>
          <w:p w14:paraId="6AC81742" w14:textId="77777777" w:rsidR="002F7C2E" w:rsidRPr="002B61FA" w:rsidRDefault="002F7C2E" w:rsidP="00E201BF">
            <w:pPr>
              <w:ind w:right="77"/>
              <w:jc w:val="center"/>
              <w:rPr>
                <w:rFonts w:ascii="Times New Roman" w:eastAsia="Times New Roman" w:hAnsi="Times New Roman" w:cs="Times New Roman"/>
                <w:sz w:val="18"/>
                <w:szCs w:val="18"/>
              </w:rPr>
            </w:pPr>
            <w:r w:rsidRPr="002B61FA">
              <w:rPr>
                <w:rFonts w:ascii="Times New Roman" w:hAnsi="Times New Roman" w:cs="Times New Roman"/>
                <w:sz w:val="18"/>
                <w:szCs w:val="18"/>
              </w:rPr>
              <w:t>&lt;.0001</w:t>
            </w:r>
          </w:p>
        </w:tc>
        <w:tc>
          <w:tcPr>
            <w:tcW w:w="522" w:type="pct"/>
            <w:shd w:val="clear" w:color="auto" w:fill="FFFFFF" w:themeFill="background1"/>
            <w:vAlign w:val="bottom"/>
          </w:tcPr>
          <w:p w14:paraId="1931227C"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-0.02</w:t>
            </w:r>
          </w:p>
        </w:tc>
        <w:tc>
          <w:tcPr>
            <w:tcW w:w="565" w:type="pct"/>
            <w:shd w:val="clear" w:color="auto" w:fill="FFFFFF" w:themeFill="background1"/>
            <w:vAlign w:val="bottom"/>
          </w:tcPr>
          <w:p w14:paraId="0D04AAEB"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0.5106</w:t>
            </w:r>
          </w:p>
        </w:tc>
      </w:tr>
      <w:tr w:rsidR="002F7C2E" w:rsidRPr="002B61FA" w14:paraId="1E931F3F" w14:textId="77777777" w:rsidTr="00E201BF">
        <w:trPr>
          <w:trHeight w:val="180"/>
        </w:trPr>
        <w:tc>
          <w:tcPr>
            <w:tcW w:w="1654" w:type="pct"/>
            <w:shd w:val="clear" w:color="auto" w:fill="FFFFFF" w:themeFill="background1"/>
            <w:noWrap/>
            <w:vAlign w:val="bottom"/>
          </w:tcPr>
          <w:p w14:paraId="193D69D7"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Physician, Resident</w:t>
            </w:r>
          </w:p>
        </w:tc>
        <w:tc>
          <w:tcPr>
            <w:tcW w:w="522" w:type="pct"/>
            <w:shd w:val="clear" w:color="auto" w:fill="FFFFFF" w:themeFill="background1"/>
            <w:vAlign w:val="bottom"/>
          </w:tcPr>
          <w:p w14:paraId="64122EED" w14:textId="77777777" w:rsidR="002F7C2E" w:rsidRPr="002B61FA" w:rsidRDefault="002F7C2E" w:rsidP="00E201BF">
            <w:pPr>
              <w:ind w:right="151"/>
              <w:jc w:val="both"/>
              <w:rPr>
                <w:rFonts w:ascii="Times New Roman" w:eastAsia="Times New Roman" w:hAnsi="Times New Roman" w:cs="Times New Roman"/>
                <w:sz w:val="18"/>
                <w:szCs w:val="18"/>
              </w:rPr>
            </w:pPr>
            <w:r w:rsidRPr="002B61FA">
              <w:rPr>
                <w:rFonts w:ascii="Times New Roman" w:hAnsi="Times New Roman" w:cs="Times New Roman"/>
                <w:sz w:val="18"/>
                <w:szCs w:val="18"/>
              </w:rPr>
              <w:t xml:space="preserve"> 0.03</w:t>
            </w:r>
          </w:p>
        </w:tc>
        <w:tc>
          <w:tcPr>
            <w:tcW w:w="607" w:type="pct"/>
            <w:tcBorders>
              <w:right w:val="single" w:sz="4" w:space="0" w:color="auto"/>
            </w:tcBorders>
            <w:shd w:val="clear" w:color="auto" w:fill="FFFFFF" w:themeFill="background1"/>
            <w:vAlign w:val="bottom"/>
          </w:tcPr>
          <w:p w14:paraId="289F216D"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0.5138</w:t>
            </w:r>
          </w:p>
        </w:tc>
        <w:tc>
          <w:tcPr>
            <w:tcW w:w="522" w:type="pct"/>
            <w:shd w:val="clear" w:color="auto" w:fill="FFFFFF" w:themeFill="background1"/>
            <w:noWrap/>
            <w:vAlign w:val="bottom"/>
          </w:tcPr>
          <w:p w14:paraId="7BD21894" w14:textId="77777777" w:rsidR="002F7C2E" w:rsidRPr="002B61FA" w:rsidRDefault="002F7C2E" w:rsidP="00E201BF">
            <w:pPr>
              <w:ind w:right="16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 xml:space="preserve"> 0.19**</w:t>
            </w:r>
          </w:p>
        </w:tc>
        <w:tc>
          <w:tcPr>
            <w:tcW w:w="608" w:type="pct"/>
            <w:tcBorders>
              <w:right w:val="single" w:sz="4" w:space="0" w:color="auto"/>
            </w:tcBorders>
            <w:shd w:val="clear" w:color="auto" w:fill="FFFFFF" w:themeFill="background1"/>
            <w:vAlign w:val="bottom"/>
          </w:tcPr>
          <w:p w14:paraId="4605D8A1" w14:textId="77777777" w:rsidR="002F7C2E" w:rsidRPr="002B61FA" w:rsidRDefault="002F7C2E" w:rsidP="00E201BF">
            <w:pPr>
              <w:ind w:right="77"/>
              <w:jc w:val="center"/>
              <w:rPr>
                <w:rFonts w:ascii="Times New Roman" w:eastAsia="Times New Roman" w:hAnsi="Times New Roman" w:cs="Times New Roman"/>
                <w:sz w:val="18"/>
                <w:szCs w:val="18"/>
              </w:rPr>
            </w:pPr>
            <w:r w:rsidRPr="002B61FA">
              <w:rPr>
                <w:rFonts w:ascii="Times New Roman" w:hAnsi="Times New Roman" w:cs="Times New Roman"/>
                <w:sz w:val="18"/>
                <w:szCs w:val="18"/>
              </w:rPr>
              <w:t>0.0003</w:t>
            </w:r>
          </w:p>
        </w:tc>
        <w:tc>
          <w:tcPr>
            <w:tcW w:w="522" w:type="pct"/>
            <w:shd w:val="clear" w:color="auto" w:fill="FFFFFF" w:themeFill="background1"/>
            <w:vAlign w:val="bottom"/>
          </w:tcPr>
          <w:p w14:paraId="695483DC" w14:textId="77777777" w:rsidR="002F7C2E" w:rsidRPr="002B61FA" w:rsidRDefault="002F7C2E" w:rsidP="00E201BF">
            <w:pPr>
              <w:ind w:right="154"/>
              <w:rPr>
                <w:rFonts w:ascii="Times New Roman" w:eastAsia="Times New Roman" w:hAnsi="Times New Roman" w:cs="Times New Roman"/>
                <w:b/>
                <w:bCs/>
                <w:sz w:val="18"/>
                <w:szCs w:val="18"/>
              </w:rPr>
            </w:pPr>
            <w:r w:rsidRPr="002B61FA">
              <w:rPr>
                <w:rFonts w:ascii="Times New Roman" w:hAnsi="Times New Roman" w:cs="Times New Roman"/>
                <w:b/>
                <w:bCs/>
                <w:sz w:val="18"/>
                <w:szCs w:val="18"/>
              </w:rPr>
              <w:t>-0.39**</w:t>
            </w:r>
          </w:p>
        </w:tc>
        <w:tc>
          <w:tcPr>
            <w:tcW w:w="565" w:type="pct"/>
            <w:shd w:val="clear" w:color="auto" w:fill="FFFFFF" w:themeFill="background1"/>
            <w:vAlign w:val="bottom"/>
          </w:tcPr>
          <w:p w14:paraId="6A5373EC"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&lt;.0001</w:t>
            </w:r>
          </w:p>
        </w:tc>
      </w:tr>
      <w:tr w:rsidR="002F7C2E" w:rsidRPr="002B61FA" w14:paraId="7B9B46B9" w14:textId="77777777" w:rsidTr="00E201BF">
        <w:trPr>
          <w:trHeight w:val="300"/>
        </w:trPr>
        <w:tc>
          <w:tcPr>
            <w:tcW w:w="1654" w:type="pct"/>
            <w:shd w:val="clear" w:color="auto" w:fill="FFFFFF" w:themeFill="background1"/>
            <w:noWrap/>
            <w:vAlign w:val="bottom"/>
            <w:hideMark/>
          </w:tcPr>
          <w:p w14:paraId="0D2266B1"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Bed size (ref = 100 – 299)</w:t>
            </w:r>
          </w:p>
        </w:tc>
        <w:tc>
          <w:tcPr>
            <w:tcW w:w="522" w:type="pct"/>
            <w:shd w:val="clear" w:color="auto" w:fill="FFFFFF" w:themeFill="background1"/>
            <w:vAlign w:val="bottom"/>
          </w:tcPr>
          <w:p w14:paraId="7BCA4D9E" w14:textId="77777777" w:rsidR="002F7C2E" w:rsidRPr="002B61FA" w:rsidRDefault="002F7C2E" w:rsidP="00E201BF">
            <w:pPr>
              <w:ind w:right="151"/>
              <w:jc w:val="both"/>
              <w:rPr>
                <w:rFonts w:ascii="Times New Roman" w:eastAsia="Times New Roman" w:hAnsi="Times New Roman" w:cs="Times New Roman"/>
                <w:sz w:val="18"/>
                <w:szCs w:val="18"/>
              </w:rPr>
            </w:pPr>
          </w:p>
        </w:tc>
        <w:tc>
          <w:tcPr>
            <w:tcW w:w="607" w:type="pct"/>
            <w:tcBorders>
              <w:right w:val="single" w:sz="4" w:space="0" w:color="auto"/>
            </w:tcBorders>
            <w:shd w:val="clear" w:color="auto" w:fill="FFFFFF" w:themeFill="background1"/>
            <w:vAlign w:val="bottom"/>
          </w:tcPr>
          <w:p w14:paraId="1B10A4E1" w14:textId="77777777" w:rsidR="002F7C2E" w:rsidRPr="002B61FA" w:rsidRDefault="002F7C2E" w:rsidP="00E201BF">
            <w:pPr>
              <w:ind w:right="154"/>
              <w:jc w:val="center"/>
              <w:rPr>
                <w:rFonts w:ascii="Times New Roman" w:eastAsia="Times New Roman" w:hAnsi="Times New Roman" w:cs="Times New Roman"/>
                <w:sz w:val="18"/>
                <w:szCs w:val="18"/>
              </w:rPr>
            </w:pPr>
          </w:p>
        </w:tc>
        <w:tc>
          <w:tcPr>
            <w:tcW w:w="522" w:type="pct"/>
            <w:shd w:val="clear" w:color="auto" w:fill="FFFFFF" w:themeFill="background1"/>
            <w:noWrap/>
            <w:vAlign w:val="bottom"/>
          </w:tcPr>
          <w:p w14:paraId="68921697" w14:textId="77777777" w:rsidR="002F7C2E" w:rsidRPr="002B61FA" w:rsidRDefault="002F7C2E" w:rsidP="00E201BF">
            <w:pPr>
              <w:ind w:right="164"/>
              <w:rPr>
                <w:rFonts w:ascii="Times New Roman" w:eastAsia="Times New Roman" w:hAnsi="Times New Roman" w:cs="Times New Roman"/>
                <w:sz w:val="18"/>
                <w:szCs w:val="18"/>
              </w:rPr>
            </w:pPr>
          </w:p>
        </w:tc>
        <w:tc>
          <w:tcPr>
            <w:tcW w:w="608" w:type="pct"/>
            <w:tcBorders>
              <w:right w:val="single" w:sz="4" w:space="0" w:color="auto"/>
            </w:tcBorders>
            <w:shd w:val="clear" w:color="auto" w:fill="FFFFFF" w:themeFill="background1"/>
            <w:vAlign w:val="bottom"/>
          </w:tcPr>
          <w:p w14:paraId="47798A4D" w14:textId="77777777" w:rsidR="002F7C2E" w:rsidRPr="002B61FA" w:rsidRDefault="002F7C2E" w:rsidP="00E201BF">
            <w:pPr>
              <w:ind w:right="77"/>
              <w:jc w:val="center"/>
              <w:rPr>
                <w:rFonts w:ascii="Times New Roman" w:eastAsia="Times New Roman" w:hAnsi="Times New Roman" w:cs="Times New Roman"/>
                <w:sz w:val="18"/>
                <w:szCs w:val="18"/>
              </w:rPr>
            </w:pPr>
          </w:p>
        </w:tc>
        <w:tc>
          <w:tcPr>
            <w:tcW w:w="522" w:type="pct"/>
            <w:shd w:val="clear" w:color="auto" w:fill="FFFFFF" w:themeFill="background1"/>
            <w:vAlign w:val="bottom"/>
          </w:tcPr>
          <w:p w14:paraId="1CBB97F2" w14:textId="77777777" w:rsidR="002F7C2E" w:rsidRPr="002B61FA" w:rsidRDefault="002F7C2E" w:rsidP="00E201BF">
            <w:pPr>
              <w:ind w:right="154"/>
              <w:rPr>
                <w:rFonts w:ascii="Times New Roman" w:eastAsia="Times New Roman" w:hAnsi="Times New Roman" w:cs="Times New Roman"/>
                <w:sz w:val="18"/>
                <w:szCs w:val="18"/>
              </w:rPr>
            </w:pPr>
          </w:p>
        </w:tc>
        <w:tc>
          <w:tcPr>
            <w:tcW w:w="565" w:type="pct"/>
            <w:shd w:val="clear" w:color="auto" w:fill="FFFFFF" w:themeFill="background1"/>
            <w:vAlign w:val="bottom"/>
          </w:tcPr>
          <w:p w14:paraId="63C0EEF0" w14:textId="77777777" w:rsidR="002F7C2E" w:rsidRPr="002B61FA" w:rsidRDefault="002F7C2E" w:rsidP="00E201BF">
            <w:pPr>
              <w:ind w:right="154"/>
              <w:jc w:val="center"/>
              <w:rPr>
                <w:rFonts w:ascii="Times New Roman" w:eastAsia="Times New Roman" w:hAnsi="Times New Roman" w:cs="Times New Roman"/>
                <w:sz w:val="18"/>
                <w:szCs w:val="18"/>
              </w:rPr>
            </w:pPr>
          </w:p>
        </w:tc>
      </w:tr>
      <w:tr w:rsidR="002F7C2E" w:rsidRPr="002B61FA" w14:paraId="5B06EFAE" w14:textId="77777777" w:rsidTr="00E201BF">
        <w:trPr>
          <w:trHeight w:val="300"/>
        </w:trPr>
        <w:tc>
          <w:tcPr>
            <w:tcW w:w="1654" w:type="pct"/>
            <w:shd w:val="clear" w:color="auto" w:fill="FFFFFF" w:themeFill="background1"/>
            <w:noWrap/>
            <w:vAlign w:val="bottom"/>
            <w:hideMark/>
          </w:tcPr>
          <w:p w14:paraId="0EF529BC"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50-99 </w:t>
            </w:r>
          </w:p>
        </w:tc>
        <w:tc>
          <w:tcPr>
            <w:tcW w:w="522" w:type="pct"/>
            <w:shd w:val="clear" w:color="auto" w:fill="FFFFFF" w:themeFill="background1"/>
            <w:vAlign w:val="bottom"/>
          </w:tcPr>
          <w:p w14:paraId="6E4ED4F4" w14:textId="77777777" w:rsidR="002F7C2E" w:rsidRPr="002B61FA" w:rsidRDefault="002F7C2E" w:rsidP="00E201BF">
            <w:pPr>
              <w:ind w:right="151"/>
              <w:jc w:val="both"/>
              <w:rPr>
                <w:rFonts w:ascii="Times New Roman" w:eastAsia="Times New Roman" w:hAnsi="Times New Roman" w:cs="Times New Roman"/>
                <w:b/>
                <w:sz w:val="18"/>
                <w:szCs w:val="18"/>
              </w:rPr>
            </w:pPr>
            <w:r w:rsidRPr="002B61FA">
              <w:rPr>
                <w:rFonts w:ascii="Times New Roman" w:eastAsia="Times New Roman" w:hAnsi="Times New Roman" w:cs="Times New Roman"/>
                <w:b/>
                <w:sz w:val="18"/>
                <w:szCs w:val="18"/>
              </w:rPr>
              <w:t xml:space="preserve"> 0.52**</w:t>
            </w:r>
          </w:p>
        </w:tc>
        <w:tc>
          <w:tcPr>
            <w:tcW w:w="607" w:type="pct"/>
            <w:tcBorders>
              <w:right w:val="single" w:sz="4" w:space="0" w:color="auto"/>
            </w:tcBorders>
            <w:shd w:val="clear" w:color="auto" w:fill="FFFFFF" w:themeFill="background1"/>
            <w:vAlign w:val="bottom"/>
          </w:tcPr>
          <w:p w14:paraId="614C95AA"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0.0037</w:t>
            </w:r>
          </w:p>
        </w:tc>
        <w:tc>
          <w:tcPr>
            <w:tcW w:w="522" w:type="pct"/>
            <w:shd w:val="clear" w:color="auto" w:fill="FFFFFF" w:themeFill="background1"/>
            <w:noWrap/>
            <w:vAlign w:val="bottom"/>
          </w:tcPr>
          <w:p w14:paraId="521692DE" w14:textId="77777777" w:rsidR="002F7C2E" w:rsidRPr="002B61FA" w:rsidRDefault="002F7C2E" w:rsidP="00E201BF">
            <w:pPr>
              <w:ind w:right="164"/>
              <w:rPr>
                <w:rFonts w:ascii="Times New Roman" w:eastAsia="Times New Roman" w:hAnsi="Times New Roman" w:cs="Times New Roman"/>
                <w:b/>
                <w:sz w:val="18"/>
                <w:szCs w:val="18"/>
              </w:rPr>
            </w:pPr>
            <w:r w:rsidRPr="002B61FA">
              <w:rPr>
                <w:rFonts w:ascii="Times New Roman" w:eastAsia="Times New Roman" w:hAnsi="Times New Roman" w:cs="Times New Roman"/>
                <w:b/>
                <w:sz w:val="18"/>
                <w:szCs w:val="18"/>
              </w:rPr>
              <w:t>-0.42*</w:t>
            </w:r>
          </w:p>
        </w:tc>
        <w:tc>
          <w:tcPr>
            <w:tcW w:w="608" w:type="pct"/>
            <w:tcBorders>
              <w:right w:val="single" w:sz="4" w:space="0" w:color="auto"/>
            </w:tcBorders>
            <w:shd w:val="clear" w:color="auto" w:fill="FFFFFF" w:themeFill="background1"/>
            <w:vAlign w:val="bottom"/>
          </w:tcPr>
          <w:p w14:paraId="470D2F02" w14:textId="77777777" w:rsidR="002F7C2E" w:rsidRPr="002B61FA" w:rsidRDefault="002F7C2E" w:rsidP="00E201BF">
            <w:pPr>
              <w:ind w:right="77"/>
              <w:jc w:val="center"/>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0.0182</w:t>
            </w:r>
          </w:p>
        </w:tc>
        <w:tc>
          <w:tcPr>
            <w:tcW w:w="522" w:type="pct"/>
            <w:shd w:val="clear" w:color="auto" w:fill="FFFFFF" w:themeFill="background1"/>
            <w:vAlign w:val="bottom"/>
          </w:tcPr>
          <w:p w14:paraId="5FD129D4"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b/>
                <w:sz w:val="18"/>
                <w:szCs w:val="18"/>
              </w:rPr>
              <w:t>-0.33*</w:t>
            </w:r>
          </w:p>
        </w:tc>
        <w:tc>
          <w:tcPr>
            <w:tcW w:w="565" w:type="pct"/>
            <w:shd w:val="clear" w:color="auto" w:fill="FFFFFF" w:themeFill="background1"/>
            <w:vAlign w:val="bottom"/>
          </w:tcPr>
          <w:p w14:paraId="763E9C81"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0.0496</w:t>
            </w:r>
          </w:p>
        </w:tc>
      </w:tr>
      <w:tr w:rsidR="002F7C2E" w:rsidRPr="002B61FA" w14:paraId="3B2133F1" w14:textId="77777777" w:rsidTr="00E201BF">
        <w:trPr>
          <w:trHeight w:val="300"/>
        </w:trPr>
        <w:tc>
          <w:tcPr>
            <w:tcW w:w="1654" w:type="pct"/>
            <w:shd w:val="clear" w:color="auto" w:fill="FFFFFF" w:themeFill="background1"/>
            <w:noWrap/>
            <w:vAlign w:val="bottom"/>
          </w:tcPr>
          <w:p w14:paraId="3425D8ED"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300 or more</w:t>
            </w:r>
          </w:p>
        </w:tc>
        <w:tc>
          <w:tcPr>
            <w:tcW w:w="522" w:type="pct"/>
            <w:shd w:val="clear" w:color="auto" w:fill="FFFFFF" w:themeFill="background1"/>
            <w:vAlign w:val="bottom"/>
          </w:tcPr>
          <w:p w14:paraId="2AFFD976" w14:textId="77777777" w:rsidR="002F7C2E" w:rsidRPr="002B61FA" w:rsidRDefault="002F7C2E" w:rsidP="00E201BF">
            <w:pPr>
              <w:ind w:right="151"/>
              <w:jc w:val="both"/>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-0.05</w:t>
            </w:r>
          </w:p>
        </w:tc>
        <w:tc>
          <w:tcPr>
            <w:tcW w:w="607" w:type="pct"/>
            <w:tcBorders>
              <w:right w:val="single" w:sz="4" w:space="0" w:color="auto"/>
            </w:tcBorders>
            <w:shd w:val="clear" w:color="auto" w:fill="FFFFFF" w:themeFill="background1"/>
            <w:vAlign w:val="bottom"/>
          </w:tcPr>
          <w:p w14:paraId="344643C8"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0.5866</w:t>
            </w:r>
          </w:p>
        </w:tc>
        <w:tc>
          <w:tcPr>
            <w:tcW w:w="522" w:type="pct"/>
            <w:shd w:val="clear" w:color="auto" w:fill="FFFFFF" w:themeFill="background1"/>
            <w:noWrap/>
            <w:vAlign w:val="bottom"/>
          </w:tcPr>
          <w:p w14:paraId="06A3272D" w14:textId="77777777" w:rsidR="002F7C2E" w:rsidRPr="002B61FA" w:rsidRDefault="002F7C2E" w:rsidP="00E201BF">
            <w:pPr>
              <w:ind w:right="164"/>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-0.08</w:t>
            </w:r>
          </w:p>
        </w:tc>
        <w:tc>
          <w:tcPr>
            <w:tcW w:w="608" w:type="pct"/>
            <w:tcBorders>
              <w:right w:val="single" w:sz="4" w:space="0" w:color="auto"/>
            </w:tcBorders>
            <w:shd w:val="clear" w:color="auto" w:fill="FFFFFF" w:themeFill="background1"/>
            <w:vAlign w:val="bottom"/>
          </w:tcPr>
          <w:p w14:paraId="3C22A2D1" w14:textId="77777777" w:rsidR="002F7C2E" w:rsidRPr="002B61FA" w:rsidRDefault="002F7C2E" w:rsidP="00E201BF">
            <w:pPr>
              <w:ind w:right="77"/>
              <w:jc w:val="center"/>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0.3729</w:t>
            </w:r>
          </w:p>
        </w:tc>
        <w:tc>
          <w:tcPr>
            <w:tcW w:w="522" w:type="pct"/>
            <w:shd w:val="clear" w:color="auto" w:fill="FFFFFF" w:themeFill="background1"/>
            <w:vAlign w:val="bottom"/>
          </w:tcPr>
          <w:p w14:paraId="17CD11FB"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eastAsia="Times New Roman" w:hAnsi="Times New Roman" w:cs="Times New Roman"/>
                <w:b/>
                <w:sz w:val="18"/>
                <w:szCs w:val="18"/>
              </w:rPr>
              <w:t>-0.20*</w:t>
            </w:r>
          </w:p>
        </w:tc>
        <w:tc>
          <w:tcPr>
            <w:tcW w:w="565" w:type="pct"/>
            <w:shd w:val="clear" w:color="auto" w:fill="FFFFFF" w:themeFill="background1"/>
            <w:vAlign w:val="bottom"/>
          </w:tcPr>
          <w:p w14:paraId="31378CCC"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eastAsia="Times New Roman" w:hAnsi="Times New Roman" w:cs="Times New Roman"/>
                <w:sz w:val="18"/>
                <w:szCs w:val="18"/>
              </w:rPr>
              <w:t>0.0357</w:t>
            </w:r>
          </w:p>
        </w:tc>
      </w:tr>
      <w:tr w:rsidR="002F7C2E" w:rsidRPr="002B61FA" w14:paraId="3A45603B" w14:textId="77777777" w:rsidTr="00E201BF">
        <w:trPr>
          <w:trHeight w:val="300"/>
        </w:trPr>
        <w:tc>
          <w:tcPr>
            <w:tcW w:w="1654" w:type="pct"/>
            <w:shd w:val="clear" w:color="auto" w:fill="FFFFFF" w:themeFill="background1"/>
            <w:noWrap/>
            <w:vAlign w:val="bottom"/>
          </w:tcPr>
          <w:p w14:paraId="03D2897C"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Ownership (ref = </w:t>
            </w:r>
            <w:proofErr w:type="spellStart"/>
            <w:r w:rsidRPr="002B61FA">
              <w:rPr>
                <w:rFonts w:ascii="Times New Roman" w:eastAsia="Times New Roman" w:hAnsi="Times New Roman" w:cs="Times New Roman"/>
                <w:color w:val="000000"/>
                <w:sz w:val="18"/>
                <w:szCs w:val="18"/>
              </w:rPr>
              <w:t>Nongovt</w:t>
            </w:r>
            <w:proofErr w:type="spellEnd"/>
            <w:r w:rsidRPr="002B61FA">
              <w:rPr>
                <w:rFonts w:ascii="Times New Roman" w:eastAsia="Times New Roman" w:hAnsi="Times New Roman" w:cs="Times New Roman"/>
                <w:color w:val="000000"/>
                <w:sz w:val="18"/>
                <w:szCs w:val="18"/>
              </w:rPr>
              <w:t xml:space="preserve"> nonprofit)</w:t>
            </w:r>
          </w:p>
        </w:tc>
        <w:tc>
          <w:tcPr>
            <w:tcW w:w="522" w:type="pct"/>
            <w:shd w:val="clear" w:color="auto" w:fill="FFFFFF" w:themeFill="background1"/>
            <w:vAlign w:val="bottom"/>
          </w:tcPr>
          <w:p w14:paraId="3EF100DC" w14:textId="77777777" w:rsidR="002F7C2E" w:rsidRPr="002B61FA" w:rsidRDefault="002F7C2E" w:rsidP="00E201BF">
            <w:pPr>
              <w:ind w:right="151"/>
              <w:jc w:val="both"/>
              <w:rPr>
                <w:rFonts w:ascii="Times New Roman" w:eastAsia="Times New Roman" w:hAnsi="Times New Roman" w:cs="Times New Roman"/>
                <w:sz w:val="18"/>
                <w:szCs w:val="18"/>
              </w:rPr>
            </w:pPr>
          </w:p>
        </w:tc>
        <w:tc>
          <w:tcPr>
            <w:tcW w:w="607" w:type="pct"/>
            <w:tcBorders>
              <w:right w:val="single" w:sz="4" w:space="0" w:color="auto"/>
            </w:tcBorders>
            <w:shd w:val="clear" w:color="auto" w:fill="FFFFFF" w:themeFill="background1"/>
            <w:vAlign w:val="bottom"/>
          </w:tcPr>
          <w:p w14:paraId="3EBAD535" w14:textId="77777777" w:rsidR="002F7C2E" w:rsidRPr="002B61FA" w:rsidRDefault="002F7C2E" w:rsidP="00E201BF">
            <w:pPr>
              <w:ind w:right="154"/>
              <w:jc w:val="center"/>
              <w:rPr>
                <w:rFonts w:ascii="Times New Roman" w:eastAsia="Times New Roman" w:hAnsi="Times New Roman" w:cs="Times New Roman"/>
                <w:sz w:val="18"/>
                <w:szCs w:val="18"/>
              </w:rPr>
            </w:pPr>
          </w:p>
        </w:tc>
        <w:tc>
          <w:tcPr>
            <w:tcW w:w="522" w:type="pct"/>
            <w:shd w:val="clear" w:color="auto" w:fill="FFFFFF" w:themeFill="background1"/>
            <w:noWrap/>
            <w:vAlign w:val="bottom"/>
          </w:tcPr>
          <w:p w14:paraId="20923191" w14:textId="77777777" w:rsidR="002F7C2E" w:rsidRPr="002B61FA" w:rsidRDefault="002F7C2E" w:rsidP="00E201BF">
            <w:pPr>
              <w:ind w:right="164"/>
              <w:rPr>
                <w:rFonts w:ascii="Times New Roman" w:eastAsia="Times New Roman" w:hAnsi="Times New Roman" w:cs="Times New Roman"/>
                <w:sz w:val="18"/>
                <w:szCs w:val="18"/>
              </w:rPr>
            </w:pPr>
          </w:p>
        </w:tc>
        <w:tc>
          <w:tcPr>
            <w:tcW w:w="608" w:type="pct"/>
            <w:tcBorders>
              <w:right w:val="single" w:sz="4" w:space="0" w:color="auto"/>
            </w:tcBorders>
            <w:shd w:val="clear" w:color="auto" w:fill="FFFFFF" w:themeFill="background1"/>
            <w:vAlign w:val="bottom"/>
          </w:tcPr>
          <w:p w14:paraId="23843CF4" w14:textId="77777777" w:rsidR="002F7C2E" w:rsidRPr="002B61FA" w:rsidRDefault="002F7C2E" w:rsidP="00E201BF">
            <w:pPr>
              <w:ind w:right="77"/>
              <w:jc w:val="center"/>
              <w:rPr>
                <w:rFonts w:ascii="Times New Roman" w:eastAsia="Times New Roman" w:hAnsi="Times New Roman" w:cs="Times New Roman"/>
                <w:sz w:val="18"/>
                <w:szCs w:val="18"/>
              </w:rPr>
            </w:pPr>
          </w:p>
        </w:tc>
        <w:tc>
          <w:tcPr>
            <w:tcW w:w="522" w:type="pct"/>
            <w:shd w:val="clear" w:color="auto" w:fill="FFFFFF" w:themeFill="background1"/>
            <w:vAlign w:val="bottom"/>
          </w:tcPr>
          <w:p w14:paraId="232315BD" w14:textId="77777777" w:rsidR="002F7C2E" w:rsidRPr="002B61FA" w:rsidRDefault="002F7C2E" w:rsidP="00E201BF">
            <w:pPr>
              <w:ind w:right="154"/>
              <w:rPr>
                <w:rFonts w:ascii="Times New Roman" w:eastAsia="Times New Roman" w:hAnsi="Times New Roman" w:cs="Times New Roman"/>
                <w:sz w:val="18"/>
                <w:szCs w:val="18"/>
              </w:rPr>
            </w:pPr>
          </w:p>
        </w:tc>
        <w:tc>
          <w:tcPr>
            <w:tcW w:w="565" w:type="pct"/>
            <w:shd w:val="clear" w:color="auto" w:fill="FFFFFF" w:themeFill="background1"/>
            <w:vAlign w:val="bottom"/>
          </w:tcPr>
          <w:p w14:paraId="1405B6E0" w14:textId="77777777" w:rsidR="002F7C2E" w:rsidRPr="002B61FA" w:rsidRDefault="002F7C2E" w:rsidP="00E201BF">
            <w:pPr>
              <w:ind w:right="154"/>
              <w:jc w:val="center"/>
              <w:rPr>
                <w:rFonts w:ascii="Times New Roman" w:eastAsia="Times New Roman" w:hAnsi="Times New Roman" w:cs="Times New Roman"/>
                <w:sz w:val="18"/>
                <w:szCs w:val="18"/>
              </w:rPr>
            </w:pPr>
          </w:p>
        </w:tc>
      </w:tr>
      <w:tr w:rsidR="002F7C2E" w:rsidRPr="002B61FA" w14:paraId="7C72DEA4" w14:textId="77777777" w:rsidTr="00E201BF">
        <w:trPr>
          <w:trHeight w:val="270"/>
        </w:trPr>
        <w:tc>
          <w:tcPr>
            <w:tcW w:w="1654" w:type="pct"/>
            <w:shd w:val="clear" w:color="auto" w:fill="FFFFFF" w:themeFill="background1"/>
            <w:vAlign w:val="bottom"/>
          </w:tcPr>
          <w:p w14:paraId="12897B66"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Government nonfederal</w:t>
            </w:r>
          </w:p>
        </w:tc>
        <w:tc>
          <w:tcPr>
            <w:tcW w:w="522" w:type="pct"/>
            <w:shd w:val="clear" w:color="auto" w:fill="FFFFFF" w:themeFill="background1"/>
            <w:vAlign w:val="bottom"/>
          </w:tcPr>
          <w:p w14:paraId="3F4FA1DD" w14:textId="77777777" w:rsidR="002F7C2E" w:rsidRPr="002B61FA" w:rsidRDefault="002F7C2E" w:rsidP="00E201BF">
            <w:pPr>
              <w:ind w:right="151"/>
              <w:jc w:val="both"/>
              <w:rPr>
                <w:rFonts w:ascii="Times New Roman" w:eastAsia="Times New Roman" w:hAnsi="Times New Roman" w:cs="Times New Roman"/>
                <w:sz w:val="18"/>
                <w:szCs w:val="18"/>
              </w:rPr>
            </w:pPr>
            <w:r w:rsidRPr="002B61FA">
              <w:rPr>
                <w:rFonts w:ascii="Times New Roman" w:hAnsi="Times New Roman" w:cs="Times New Roman"/>
                <w:sz w:val="18"/>
                <w:szCs w:val="18"/>
              </w:rPr>
              <w:t>-0.37</w:t>
            </w:r>
          </w:p>
        </w:tc>
        <w:tc>
          <w:tcPr>
            <w:tcW w:w="607" w:type="pct"/>
            <w:tcBorders>
              <w:right w:val="single" w:sz="4" w:space="0" w:color="auto"/>
            </w:tcBorders>
            <w:shd w:val="clear" w:color="auto" w:fill="FFFFFF" w:themeFill="background1"/>
            <w:vAlign w:val="bottom"/>
          </w:tcPr>
          <w:p w14:paraId="6D0182C2"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0.0701</w:t>
            </w:r>
          </w:p>
        </w:tc>
        <w:tc>
          <w:tcPr>
            <w:tcW w:w="522" w:type="pct"/>
            <w:shd w:val="clear" w:color="auto" w:fill="FFFFFF" w:themeFill="background1"/>
            <w:noWrap/>
            <w:vAlign w:val="bottom"/>
          </w:tcPr>
          <w:p w14:paraId="6E0246C2" w14:textId="77777777" w:rsidR="002F7C2E" w:rsidRPr="002B61FA" w:rsidRDefault="002F7C2E" w:rsidP="00E201BF">
            <w:pPr>
              <w:ind w:right="164"/>
              <w:rPr>
                <w:rFonts w:ascii="Times New Roman" w:eastAsia="Times New Roman" w:hAnsi="Times New Roman" w:cs="Times New Roman"/>
                <w:sz w:val="18"/>
                <w:szCs w:val="18"/>
              </w:rPr>
            </w:pPr>
            <w:r w:rsidRPr="002B61FA">
              <w:rPr>
                <w:rFonts w:ascii="Times New Roman" w:hAnsi="Times New Roman" w:cs="Times New Roman"/>
                <w:sz w:val="18"/>
                <w:szCs w:val="18"/>
              </w:rPr>
              <w:t xml:space="preserve"> 0.28</w:t>
            </w:r>
          </w:p>
        </w:tc>
        <w:tc>
          <w:tcPr>
            <w:tcW w:w="608" w:type="pct"/>
            <w:tcBorders>
              <w:right w:val="single" w:sz="4" w:space="0" w:color="auto"/>
            </w:tcBorders>
            <w:shd w:val="clear" w:color="auto" w:fill="FFFFFF" w:themeFill="background1"/>
            <w:vAlign w:val="bottom"/>
          </w:tcPr>
          <w:p w14:paraId="68616B19" w14:textId="77777777" w:rsidR="002F7C2E" w:rsidRPr="002B61FA" w:rsidRDefault="002F7C2E" w:rsidP="00E201BF">
            <w:pPr>
              <w:ind w:right="77"/>
              <w:jc w:val="center"/>
              <w:rPr>
                <w:rFonts w:ascii="Times New Roman" w:eastAsia="Times New Roman" w:hAnsi="Times New Roman" w:cs="Times New Roman"/>
                <w:sz w:val="18"/>
                <w:szCs w:val="18"/>
              </w:rPr>
            </w:pPr>
            <w:r w:rsidRPr="002B61FA">
              <w:rPr>
                <w:rFonts w:ascii="Times New Roman" w:hAnsi="Times New Roman" w:cs="Times New Roman"/>
                <w:sz w:val="18"/>
                <w:szCs w:val="18"/>
              </w:rPr>
              <w:t>0.1661</w:t>
            </w:r>
          </w:p>
        </w:tc>
        <w:tc>
          <w:tcPr>
            <w:tcW w:w="522" w:type="pct"/>
            <w:shd w:val="clear" w:color="auto" w:fill="FFFFFF" w:themeFill="background1"/>
            <w:vAlign w:val="bottom"/>
          </w:tcPr>
          <w:p w14:paraId="7C568A33"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 xml:space="preserve"> 0.26</w:t>
            </w:r>
          </w:p>
        </w:tc>
        <w:tc>
          <w:tcPr>
            <w:tcW w:w="565" w:type="pct"/>
            <w:shd w:val="clear" w:color="auto" w:fill="FFFFFF" w:themeFill="background1"/>
            <w:vAlign w:val="bottom"/>
          </w:tcPr>
          <w:p w14:paraId="1F00CADA"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0.1733</w:t>
            </w:r>
          </w:p>
        </w:tc>
      </w:tr>
      <w:tr w:rsidR="002F7C2E" w:rsidRPr="002B61FA" w14:paraId="5F2FF03D" w14:textId="77777777" w:rsidTr="00E201BF">
        <w:trPr>
          <w:trHeight w:val="300"/>
        </w:trPr>
        <w:tc>
          <w:tcPr>
            <w:tcW w:w="1654" w:type="pct"/>
            <w:tcBorders>
              <w:bottom w:val="single" w:sz="4" w:space="0" w:color="auto"/>
            </w:tcBorders>
            <w:shd w:val="clear" w:color="auto" w:fill="FFFFFF" w:themeFill="background1"/>
            <w:noWrap/>
            <w:vAlign w:val="bottom"/>
          </w:tcPr>
          <w:p w14:paraId="5DD4246D" w14:textId="77777777" w:rsidR="002F7C2E" w:rsidRPr="002B61FA" w:rsidRDefault="002F7C2E" w:rsidP="00E201BF">
            <w:pPr>
              <w:rPr>
                <w:rFonts w:ascii="Times New Roman" w:eastAsia="Times New Roman" w:hAnsi="Times New Roman" w:cs="Times New Roman"/>
                <w:color w:val="000000"/>
                <w:sz w:val="18"/>
                <w:szCs w:val="18"/>
              </w:rPr>
            </w:pPr>
            <w:r w:rsidRPr="002B61FA">
              <w:rPr>
                <w:rFonts w:ascii="Times New Roman" w:eastAsia="Times New Roman" w:hAnsi="Times New Roman" w:cs="Times New Roman"/>
                <w:color w:val="000000"/>
                <w:sz w:val="18"/>
                <w:szCs w:val="18"/>
              </w:rPr>
              <w:t xml:space="preserve">    For profit</w:t>
            </w:r>
          </w:p>
        </w:tc>
        <w:tc>
          <w:tcPr>
            <w:tcW w:w="522" w:type="pct"/>
            <w:tcBorders>
              <w:bottom w:val="single" w:sz="4" w:space="0" w:color="auto"/>
            </w:tcBorders>
            <w:shd w:val="clear" w:color="auto" w:fill="FFFFFF" w:themeFill="background1"/>
            <w:vAlign w:val="bottom"/>
          </w:tcPr>
          <w:p w14:paraId="2E864456" w14:textId="77777777" w:rsidR="002F7C2E" w:rsidRPr="002B61FA" w:rsidRDefault="002F7C2E" w:rsidP="00E201BF">
            <w:pPr>
              <w:ind w:right="151"/>
              <w:jc w:val="both"/>
              <w:rPr>
                <w:rFonts w:ascii="Times New Roman" w:eastAsia="Times New Roman" w:hAnsi="Times New Roman" w:cs="Times New Roman"/>
                <w:b/>
                <w:bCs/>
                <w:sz w:val="18"/>
                <w:szCs w:val="18"/>
              </w:rPr>
            </w:pPr>
            <w:r w:rsidRPr="002B61FA">
              <w:rPr>
                <w:rFonts w:ascii="Times New Roman" w:hAnsi="Times New Roman" w:cs="Times New Roman"/>
                <w:b/>
                <w:bCs/>
                <w:sz w:val="18"/>
                <w:szCs w:val="18"/>
              </w:rPr>
              <w:t>-0.71**</w:t>
            </w:r>
          </w:p>
        </w:tc>
        <w:tc>
          <w:tcPr>
            <w:tcW w:w="607" w:type="pct"/>
            <w:tcBorders>
              <w:bottom w:val="single" w:sz="4" w:space="0" w:color="auto"/>
              <w:right w:val="single" w:sz="4" w:space="0" w:color="auto"/>
            </w:tcBorders>
            <w:shd w:val="clear" w:color="auto" w:fill="FFFFFF" w:themeFill="background1"/>
            <w:vAlign w:val="bottom"/>
          </w:tcPr>
          <w:p w14:paraId="6FF86FCE"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0.0013</w:t>
            </w:r>
          </w:p>
        </w:tc>
        <w:tc>
          <w:tcPr>
            <w:tcW w:w="522" w:type="pct"/>
            <w:tcBorders>
              <w:bottom w:val="single" w:sz="4" w:space="0" w:color="auto"/>
            </w:tcBorders>
            <w:shd w:val="clear" w:color="auto" w:fill="FFFFFF" w:themeFill="background1"/>
            <w:noWrap/>
            <w:vAlign w:val="bottom"/>
          </w:tcPr>
          <w:p w14:paraId="28E62680" w14:textId="77777777" w:rsidR="002F7C2E" w:rsidRPr="002B61FA" w:rsidRDefault="002F7C2E" w:rsidP="00E201BF">
            <w:pPr>
              <w:ind w:right="164"/>
              <w:rPr>
                <w:rFonts w:ascii="Times New Roman" w:eastAsia="Times New Roman" w:hAnsi="Times New Roman" w:cs="Times New Roman"/>
                <w:sz w:val="18"/>
                <w:szCs w:val="18"/>
              </w:rPr>
            </w:pPr>
            <w:r w:rsidRPr="002B61FA">
              <w:rPr>
                <w:rFonts w:ascii="Times New Roman" w:hAnsi="Times New Roman" w:cs="Times New Roman"/>
                <w:sz w:val="18"/>
                <w:szCs w:val="18"/>
              </w:rPr>
              <w:t xml:space="preserve"> 0.19</w:t>
            </w:r>
          </w:p>
        </w:tc>
        <w:tc>
          <w:tcPr>
            <w:tcW w:w="608" w:type="pct"/>
            <w:tcBorders>
              <w:bottom w:val="single" w:sz="4" w:space="0" w:color="auto"/>
              <w:right w:val="single" w:sz="4" w:space="0" w:color="auto"/>
            </w:tcBorders>
            <w:shd w:val="clear" w:color="auto" w:fill="FFFFFF" w:themeFill="background1"/>
            <w:vAlign w:val="bottom"/>
          </w:tcPr>
          <w:p w14:paraId="205FCF4C" w14:textId="77777777" w:rsidR="002F7C2E" w:rsidRPr="002B61FA" w:rsidRDefault="002F7C2E" w:rsidP="00E201BF">
            <w:pPr>
              <w:ind w:right="77"/>
              <w:jc w:val="center"/>
              <w:rPr>
                <w:rFonts w:ascii="Times New Roman" w:eastAsia="Times New Roman" w:hAnsi="Times New Roman" w:cs="Times New Roman"/>
                <w:sz w:val="18"/>
                <w:szCs w:val="18"/>
              </w:rPr>
            </w:pPr>
            <w:r w:rsidRPr="002B61FA">
              <w:rPr>
                <w:rFonts w:ascii="Times New Roman" w:hAnsi="Times New Roman" w:cs="Times New Roman"/>
                <w:sz w:val="18"/>
                <w:szCs w:val="18"/>
              </w:rPr>
              <w:t>0.3716</w:t>
            </w:r>
          </w:p>
        </w:tc>
        <w:tc>
          <w:tcPr>
            <w:tcW w:w="522" w:type="pct"/>
            <w:tcBorders>
              <w:bottom w:val="single" w:sz="4" w:space="0" w:color="auto"/>
            </w:tcBorders>
            <w:shd w:val="clear" w:color="auto" w:fill="FFFFFF" w:themeFill="background1"/>
            <w:vAlign w:val="bottom"/>
          </w:tcPr>
          <w:p w14:paraId="16A06570" w14:textId="77777777" w:rsidR="002F7C2E" w:rsidRPr="002B61FA" w:rsidRDefault="002F7C2E" w:rsidP="00E201BF">
            <w:pPr>
              <w:ind w:right="154"/>
              <w:rPr>
                <w:rFonts w:ascii="Times New Roman" w:eastAsia="Times New Roman" w:hAnsi="Times New Roman" w:cs="Times New Roman"/>
                <w:sz w:val="18"/>
                <w:szCs w:val="18"/>
              </w:rPr>
            </w:pPr>
            <w:r w:rsidRPr="002B61FA">
              <w:rPr>
                <w:rFonts w:ascii="Times New Roman" w:hAnsi="Times New Roman" w:cs="Times New Roman"/>
                <w:sz w:val="18"/>
                <w:szCs w:val="18"/>
              </w:rPr>
              <w:t xml:space="preserve"> 0.11</w:t>
            </w:r>
          </w:p>
        </w:tc>
        <w:tc>
          <w:tcPr>
            <w:tcW w:w="565" w:type="pct"/>
            <w:tcBorders>
              <w:bottom w:val="single" w:sz="4" w:space="0" w:color="auto"/>
            </w:tcBorders>
            <w:shd w:val="clear" w:color="auto" w:fill="FFFFFF" w:themeFill="background1"/>
            <w:vAlign w:val="bottom"/>
          </w:tcPr>
          <w:p w14:paraId="22603076" w14:textId="77777777" w:rsidR="002F7C2E" w:rsidRPr="002B61FA" w:rsidRDefault="002F7C2E" w:rsidP="00E201BF">
            <w:pPr>
              <w:ind w:right="154"/>
              <w:jc w:val="center"/>
              <w:rPr>
                <w:rFonts w:ascii="Times New Roman" w:eastAsia="Times New Roman" w:hAnsi="Times New Roman" w:cs="Times New Roman"/>
                <w:sz w:val="18"/>
                <w:szCs w:val="18"/>
              </w:rPr>
            </w:pPr>
            <w:r w:rsidRPr="002B61FA">
              <w:rPr>
                <w:rFonts w:ascii="Times New Roman" w:hAnsi="Times New Roman" w:cs="Times New Roman"/>
                <w:sz w:val="18"/>
                <w:szCs w:val="18"/>
              </w:rPr>
              <w:t>0.5798</w:t>
            </w:r>
          </w:p>
        </w:tc>
      </w:tr>
    </w:tbl>
    <w:p w14:paraId="4D20380A" w14:textId="77777777" w:rsidR="002F7C2E" w:rsidRDefault="002F7C2E" w:rsidP="002F7C2E">
      <w:pPr>
        <w:pStyle w:val="N1-1stBullet"/>
        <w:numPr>
          <w:ilvl w:val="0"/>
          <w:numId w:val="0"/>
        </w:numPr>
        <w:spacing w:before="60" w:after="0"/>
        <w:rPr>
          <w:rFonts w:ascii="Times New Roman" w:hAnsi="Times New Roman" w:cs="Times New Roman"/>
          <w:bCs/>
          <w:color w:val="000000"/>
          <w:sz w:val="20"/>
          <w:szCs w:val="20"/>
        </w:rPr>
      </w:pPr>
      <w:r w:rsidRPr="002B61FA">
        <w:rPr>
          <w:rFonts w:ascii="Times New Roman" w:hAnsi="Times New Roman" w:cs="Times New Roman"/>
          <w:bCs/>
          <w:color w:val="000000"/>
          <w:sz w:val="20"/>
          <w:szCs w:val="20"/>
        </w:rPr>
        <w:t xml:space="preserve">Note: n = 8880; a positive regression coefficient indicates better mean score on the item in comparison to the reference group. </w:t>
      </w:r>
    </w:p>
    <w:p w14:paraId="6812B657" w14:textId="77777777" w:rsidR="002F7C2E" w:rsidRPr="002B61FA" w:rsidRDefault="002F7C2E" w:rsidP="002F7C2E">
      <w:pPr>
        <w:pStyle w:val="N1-1stBullet"/>
        <w:numPr>
          <w:ilvl w:val="0"/>
          <w:numId w:val="0"/>
        </w:numPr>
        <w:spacing w:after="0"/>
        <w:rPr>
          <w:rFonts w:ascii="Times New Roman" w:hAnsi="Times New Roman" w:cs="Times New Roman"/>
          <w:bCs/>
          <w:color w:val="000000"/>
          <w:sz w:val="20"/>
          <w:szCs w:val="20"/>
        </w:rPr>
      </w:pPr>
      <w:r w:rsidRPr="002B61FA">
        <w:rPr>
          <w:rFonts w:ascii="Times New Roman" w:hAnsi="Times New Roman" w:cs="Times New Roman"/>
          <w:bCs/>
          <w:color w:val="000000"/>
          <w:sz w:val="20"/>
          <w:szCs w:val="20"/>
        </w:rPr>
        <w:t>A negative coefficient indicates a less favorable mean score.</w:t>
      </w:r>
    </w:p>
    <w:p w14:paraId="30EA1839" w14:textId="77777777" w:rsidR="002F7C2E" w:rsidRPr="002B61FA" w:rsidRDefault="002F7C2E" w:rsidP="002F7C2E">
      <w:pPr>
        <w:pStyle w:val="N1-1stBullet"/>
        <w:numPr>
          <w:ilvl w:val="0"/>
          <w:numId w:val="0"/>
        </w:numPr>
        <w:spacing w:after="0"/>
        <w:rPr>
          <w:rFonts w:ascii="Times New Roman" w:hAnsi="Times New Roman" w:cs="Times New Roman"/>
          <w:bCs/>
          <w:color w:val="000000"/>
          <w:sz w:val="20"/>
          <w:szCs w:val="20"/>
        </w:rPr>
      </w:pPr>
      <w:r w:rsidRPr="002B61FA">
        <w:rPr>
          <w:rFonts w:ascii="Times New Roman" w:hAnsi="Times New Roman" w:cs="Times New Roman"/>
          <w:bCs/>
          <w:color w:val="000000"/>
          <w:sz w:val="20"/>
          <w:szCs w:val="20"/>
        </w:rPr>
        <w:t xml:space="preserve">Ref = reference; RN = Registered Nurse; </w:t>
      </w:r>
      <w:proofErr w:type="spellStart"/>
      <w:r w:rsidRPr="002B61FA">
        <w:rPr>
          <w:rFonts w:ascii="Times New Roman" w:hAnsi="Times New Roman" w:cs="Times New Roman"/>
          <w:bCs/>
          <w:color w:val="000000"/>
          <w:sz w:val="20"/>
          <w:szCs w:val="20"/>
        </w:rPr>
        <w:t>Nongovt</w:t>
      </w:r>
      <w:proofErr w:type="spellEnd"/>
      <w:r w:rsidRPr="002B61FA">
        <w:rPr>
          <w:rFonts w:ascii="Times New Roman" w:hAnsi="Times New Roman" w:cs="Times New Roman"/>
          <w:bCs/>
          <w:color w:val="000000"/>
          <w:sz w:val="20"/>
          <w:szCs w:val="20"/>
        </w:rPr>
        <w:t xml:space="preserve"> = nongovernment; </w:t>
      </w:r>
      <w:proofErr w:type="spellStart"/>
      <w:r w:rsidRPr="002B61FA">
        <w:rPr>
          <w:rFonts w:ascii="Times New Roman" w:hAnsi="Times New Roman" w:cs="Times New Roman"/>
          <w:bCs/>
          <w:color w:val="000000"/>
          <w:sz w:val="20"/>
          <w:szCs w:val="20"/>
        </w:rPr>
        <w:t>Pr</w:t>
      </w:r>
      <w:proofErr w:type="spellEnd"/>
      <w:r w:rsidRPr="002B61FA">
        <w:rPr>
          <w:rFonts w:ascii="Times New Roman" w:hAnsi="Times New Roman" w:cs="Times New Roman"/>
          <w:bCs/>
          <w:color w:val="000000"/>
          <w:sz w:val="20"/>
          <w:szCs w:val="20"/>
        </w:rPr>
        <w:t xml:space="preserve"> = probability</w:t>
      </w:r>
    </w:p>
    <w:p w14:paraId="1FB01CC6" w14:textId="77777777" w:rsidR="002F7C2E" w:rsidRPr="002B61FA" w:rsidRDefault="002F7C2E" w:rsidP="002F7C2E">
      <w:pPr>
        <w:pStyle w:val="N1-1stBullet"/>
        <w:numPr>
          <w:ilvl w:val="0"/>
          <w:numId w:val="0"/>
        </w:numPr>
        <w:tabs>
          <w:tab w:val="left" w:pos="10360"/>
        </w:tabs>
        <w:spacing w:after="0"/>
        <w:rPr>
          <w:rFonts w:ascii="Times New Roman" w:hAnsi="Times New Roman" w:cs="Times New Roman"/>
          <w:bCs/>
          <w:color w:val="000000"/>
          <w:sz w:val="20"/>
          <w:szCs w:val="20"/>
        </w:rPr>
      </w:pPr>
      <w:r w:rsidRPr="002B61FA">
        <w:rPr>
          <w:rFonts w:ascii="Times New Roman" w:hAnsi="Times New Roman" w:cs="Times New Roman"/>
          <w:bCs/>
          <w:color w:val="000000"/>
          <w:sz w:val="20"/>
          <w:szCs w:val="20"/>
        </w:rPr>
        <w:t xml:space="preserve">* </w:t>
      </w:r>
      <w:proofErr w:type="gramStart"/>
      <w:r w:rsidRPr="002B61FA">
        <w:rPr>
          <w:rFonts w:ascii="Times New Roman" w:hAnsi="Times New Roman" w:cs="Times New Roman"/>
          <w:bCs/>
          <w:color w:val="000000"/>
          <w:sz w:val="20"/>
          <w:szCs w:val="20"/>
        </w:rPr>
        <w:t>significant</w:t>
      </w:r>
      <w:proofErr w:type="gramEnd"/>
      <w:r w:rsidRPr="002B61FA">
        <w:rPr>
          <w:rFonts w:ascii="Times New Roman" w:hAnsi="Times New Roman" w:cs="Times New Roman"/>
          <w:bCs/>
          <w:color w:val="000000"/>
          <w:sz w:val="20"/>
          <w:szCs w:val="20"/>
        </w:rPr>
        <w:t xml:space="preserve"> at p &lt; 0.05</w:t>
      </w:r>
      <w:r w:rsidRPr="002B61FA">
        <w:rPr>
          <w:rFonts w:ascii="Times New Roman" w:hAnsi="Times New Roman" w:cs="Times New Roman"/>
          <w:bCs/>
          <w:color w:val="000000"/>
          <w:sz w:val="20"/>
          <w:szCs w:val="20"/>
        </w:rPr>
        <w:tab/>
      </w:r>
    </w:p>
    <w:p w14:paraId="424C9825" w14:textId="77777777" w:rsidR="002F7C2E" w:rsidRPr="002B61FA" w:rsidRDefault="002F7C2E" w:rsidP="002F7C2E">
      <w:pPr>
        <w:pStyle w:val="N1-1stBullet"/>
        <w:numPr>
          <w:ilvl w:val="0"/>
          <w:numId w:val="0"/>
        </w:numPr>
        <w:spacing w:after="0"/>
        <w:rPr>
          <w:rFonts w:ascii="Times New Roman" w:hAnsi="Times New Roman" w:cs="Times New Roman"/>
          <w:bCs/>
          <w:color w:val="000000"/>
          <w:sz w:val="20"/>
          <w:szCs w:val="20"/>
        </w:rPr>
      </w:pPr>
      <w:r w:rsidRPr="002B61FA">
        <w:rPr>
          <w:rFonts w:ascii="Times New Roman" w:hAnsi="Times New Roman" w:cs="Times New Roman"/>
          <w:bCs/>
          <w:color w:val="000000"/>
          <w:sz w:val="20"/>
          <w:szCs w:val="20"/>
        </w:rPr>
        <w:t>** significant at p &lt; 0.01</w:t>
      </w:r>
    </w:p>
    <w:p w14:paraId="0F759079" w14:textId="77777777" w:rsidR="002F7C2E" w:rsidRPr="00E26312" w:rsidRDefault="002F7C2E" w:rsidP="002F7C2E">
      <w:pPr>
        <w:pStyle w:val="N1-1stBullet"/>
        <w:numPr>
          <w:ilvl w:val="0"/>
          <w:numId w:val="0"/>
        </w:numPr>
        <w:spacing w:after="0"/>
        <w:rPr>
          <w:rFonts w:asciiTheme="minorHAnsi" w:eastAsia="Calibri" w:hAnsiTheme="minorHAnsi" w:cstheme="minorHAnsi"/>
          <w:b/>
          <w:sz w:val="20"/>
          <w:szCs w:val="20"/>
        </w:rPr>
      </w:pPr>
    </w:p>
    <w:p w14:paraId="2C341AF2" w14:textId="77777777" w:rsidR="002F7C2E" w:rsidRDefault="002F7C2E" w:rsidP="002F7C2E"/>
    <w:p w14:paraId="65FA771A" w14:textId="77777777" w:rsidR="002F7C2E" w:rsidRDefault="002F7C2E" w:rsidP="002F7C2E"/>
    <w:p w14:paraId="54B7FB55" w14:textId="77777777" w:rsidR="002F7C2E" w:rsidRDefault="002F7C2E" w:rsidP="002F7C2E"/>
    <w:p w14:paraId="7E048400" w14:textId="3F0E1ED9" w:rsidR="002F7C2E" w:rsidRDefault="002F7C2E">
      <w:r>
        <w:br w:type="page"/>
      </w:r>
    </w:p>
    <w:p w14:paraId="4E50EE36" w14:textId="77777777" w:rsidR="002F7C2E" w:rsidRPr="00BC1992" w:rsidRDefault="002F7C2E" w:rsidP="002F7C2E">
      <w:pPr>
        <w:spacing w:after="60"/>
        <w:rPr>
          <w:rFonts w:ascii="Times New Roman" w:hAnsi="Times New Roman" w:cs="Times New Roman"/>
          <w:sz w:val="20"/>
          <w:szCs w:val="20"/>
        </w:rPr>
      </w:pPr>
      <w:r w:rsidRPr="00BC1992">
        <w:rPr>
          <w:rFonts w:ascii="Times New Roman" w:hAnsi="Times New Roman" w:cs="Times New Roman"/>
          <w:b/>
          <w:bCs/>
          <w:color w:val="000000"/>
          <w:sz w:val="20"/>
          <w:szCs w:val="20"/>
        </w:rPr>
        <w:lastRenderedPageBreak/>
        <w:t>Table S5. Logistic Regression Results: High Frequency of Patient Safety and Quality Issues by Hospital Tenure</w:t>
      </w:r>
    </w:p>
    <w:tbl>
      <w:tblPr>
        <w:tblW w:w="5106" w:type="pct"/>
        <w:tblInd w:w="-5" w:type="dxa"/>
        <w:tblLayout w:type="fixed"/>
        <w:tblLook w:val="04A0" w:firstRow="1" w:lastRow="0" w:firstColumn="1" w:lastColumn="0" w:noHBand="0" w:noVBand="1"/>
      </w:tblPr>
      <w:tblGrid>
        <w:gridCol w:w="3154"/>
        <w:gridCol w:w="789"/>
        <w:gridCol w:w="1284"/>
        <w:gridCol w:w="805"/>
        <w:gridCol w:w="1165"/>
        <w:gridCol w:w="802"/>
        <w:gridCol w:w="1223"/>
        <w:gridCol w:w="868"/>
        <w:gridCol w:w="1194"/>
        <w:gridCol w:w="786"/>
        <w:gridCol w:w="1165"/>
      </w:tblGrid>
      <w:tr w:rsidR="002F7C2E" w:rsidRPr="00BC1992" w14:paraId="6E824A5A" w14:textId="77777777" w:rsidTr="00E201BF">
        <w:trPr>
          <w:trHeight w:val="682"/>
        </w:trPr>
        <w:tc>
          <w:tcPr>
            <w:tcW w:w="1192" w:type="pct"/>
            <w:tcBorders>
              <w:top w:val="single" w:sz="4" w:space="0" w:color="auto"/>
            </w:tcBorders>
            <w:shd w:val="clear" w:color="auto" w:fill="auto"/>
            <w:noWrap/>
            <w:vAlign w:val="bottom"/>
            <w:hideMark/>
          </w:tcPr>
          <w:p w14:paraId="11CF7313" w14:textId="77777777" w:rsidR="002F7C2E" w:rsidRPr="00BC1992" w:rsidRDefault="002F7C2E" w:rsidP="00E201BF">
            <w:pPr>
              <w:rPr>
                <w:rFonts w:ascii="Times New Roman" w:eastAsia="Times New Roman" w:hAnsi="Times New Roman" w:cs="Times New Roman"/>
                <w:color w:val="000000"/>
                <w:sz w:val="18"/>
                <w:szCs w:val="18"/>
              </w:rPr>
            </w:pPr>
          </w:p>
        </w:tc>
        <w:tc>
          <w:tcPr>
            <w:tcW w:w="783" w:type="pct"/>
            <w:gridSpan w:val="2"/>
            <w:tcBorders>
              <w:top w:val="single" w:sz="4" w:space="0" w:color="auto"/>
              <w:bottom w:val="single" w:sz="4" w:space="0" w:color="auto"/>
              <w:right w:val="single" w:sz="4" w:space="0" w:color="auto"/>
            </w:tcBorders>
            <w:vAlign w:val="bottom"/>
          </w:tcPr>
          <w:p w14:paraId="5E7E5121" w14:textId="77777777" w:rsidR="002F7C2E" w:rsidRPr="00BC1992" w:rsidRDefault="002F7C2E" w:rsidP="00E201BF">
            <w:pPr>
              <w:jc w:val="cente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Information Not Complete</w:t>
            </w:r>
          </w:p>
        </w:tc>
        <w:tc>
          <w:tcPr>
            <w:tcW w:w="74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EFB45CB" w14:textId="77777777" w:rsidR="002F7C2E" w:rsidRPr="00BC1992" w:rsidRDefault="002F7C2E" w:rsidP="00E201BF">
            <w:pPr>
              <w:jc w:val="cente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Information Not Accurate</w:t>
            </w:r>
          </w:p>
        </w:tc>
        <w:tc>
          <w:tcPr>
            <w:tcW w:w="765" w:type="pct"/>
            <w:gridSpan w:val="2"/>
            <w:tcBorders>
              <w:top w:val="single" w:sz="4" w:space="0" w:color="auto"/>
              <w:left w:val="single" w:sz="4" w:space="0" w:color="auto"/>
              <w:bottom w:val="single" w:sz="4" w:space="0" w:color="auto"/>
              <w:right w:val="single" w:sz="4" w:space="0" w:color="auto"/>
            </w:tcBorders>
            <w:vAlign w:val="bottom"/>
          </w:tcPr>
          <w:p w14:paraId="78B13850" w14:textId="77777777" w:rsidR="002F7C2E" w:rsidRPr="00BC1992" w:rsidRDefault="002F7C2E" w:rsidP="00E201BF">
            <w:pPr>
              <w:jc w:val="cente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Important Information Hard to Find</w:t>
            </w:r>
          </w:p>
        </w:tc>
        <w:tc>
          <w:tcPr>
            <w:tcW w:w="779" w:type="pct"/>
            <w:gridSpan w:val="2"/>
            <w:tcBorders>
              <w:top w:val="single" w:sz="4" w:space="0" w:color="auto"/>
              <w:left w:val="single" w:sz="4" w:space="0" w:color="auto"/>
              <w:bottom w:val="single" w:sz="4" w:space="0" w:color="auto"/>
              <w:right w:val="single" w:sz="4" w:space="0" w:color="auto"/>
            </w:tcBorders>
            <w:vAlign w:val="bottom"/>
          </w:tcPr>
          <w:p w14:paraId="41CA3E69" w14:textId="77777777" w:rsidR="002F7C2E" w:rsidRPr="00BC1992" w:rsidRDefault="002F7C2E" w:rsidP="00E201BF">
            <w:pPr>
              <w:jc w:val="cente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Information Entered into Wrong EHR</w:t>
            </w:r>
          </w:p>
        </w:tc>
        <w:tc>
          <w:tcPr>
            <w:tcW w:w="737" w:type="pct"/>
            <w:gridSpan w:val="2"/>
            <w:tcBorders>
              <w:top w:val="single" w:sz="4" w:space="0" w:color="auto"/>
              <w:left w:val="single" w:sz="4" w:space="0" w:color="auto"/>
              <w:bottom w:val="single" w:sz="4" w:space="0" w:color="auto"/>
            </w:tcBorders>
            <w:vAlign w:val="bottom"/>
          </w:tcPr>
          <w:p w14:paraId="06C92AF9" w14:textId="77777777" w:rsidR="002F7C2E" w:rsidRPr="00BC1992" w:rsidRDefault="002F7C2E" w:rsidP="00E201BF">
            <w:pPr>
              <w:jc w:val="cente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Incorrect Information Copied and Pasted</w:t>
            </w:r>
          </w:p>
        </w:tc>
      </w:tr>
      <w:tr w:rsidR="002F7C2E" w:rsidRPr="00BC1992" w14:paraId="4AB1B737" w14:textId="77777777" w:rsidTr="00E201BF">
        <w:trPr>
          <w:trHeight w:val="368"/>
        </w:trPr>
        <w:tc>
          <w:tcPr>
            <w:tcW w:w="1192" w:type="pct"/>
            <w:tcBorders>
              <w:bottom w:val="single" w:sz="4" w:space="0" w:color="auto"/>
            </w:tcBorders>
            <w:shd w:val="clear" w:color="auto" w:fill="auto"/>
            <w:noWrap/>
            <w:vAlign w:val="bottom"/>
          </w:tcPr>
          <w:p w14:paraId="176B4BDE" w14:textId="77777777" w:rsidR="002F7C2E" w:rsidRPr="00BC1992" w:rsidRDefault="002F7C2E" w:rsidP="00E201BF">
            <w:pPr>
              <w:jc w:val="right"/>
              <w:rPr>
                <w:rFonts w:ascii="Times New Roman" w:eastAsia="Times New Roman" w:hAnsi="Times New Roman" w:cs="Times New Roman"/>
                <w:color w:val="000000"/>
                <w:sz w:val="18"/>
                <w:szCs w:val="18"/>
              </w:rPr>
            </w:pPr>
          </w:p>
        </w:tc>
        <w:tc>
          <w:tcPr>
            <w:tcW w:w="298" w:type="pct"/>
            <w:tcBorders>
              <w:top w:val="single" w:sz="4" w:space="0" w:color="auto"/>
              <w:bottom w:val="single" w:sz="4" w:space="0" w:color="auto"/>
            </w:tcBorders>
            <w:vAlign w:val="bottom"/>
          </w:tcPr>
          <w:p w14:paraId="0A4A5027" w14:textId="77777777" w:rsidR="002F7C2E" w:rsidRPr="00BC1992" w:rsidRDefault="002F7C2E" w:rsidP="00E201BF">
            <w:pPr>
              <w:rPr>
                <w:rFonts w:ascii="Times New Roman" w:hAnsi="Times New Roman" w:cs="Times New Roman"/>
                <w:iCs/>
                <w:sz w:val="18"/>
                <w:szCs w:val="18"/>
              </w:rPr>
            </w:pPr>
            <w:r w:rsidRPr="00BC1992">
              <w:rPr>
                <w:rFonts w:ascii="Times New Roman" w:hAnsi="Times New Roman" w:cs="Times New Roman"/>
                <w:iCs/>
                <w:sz w:val="18"/>
                <w:szCs w:val="18"/>
              </w:rPr>
              <w:t>OR</w:t>
            </w:r>
          </w:p>
        </w:tc>
        <w:tc>
          <w:tcPr>
            <w:tcW w:w="485" w:type="pct"/>
            <w:tcBorders>
              <w:top w:val="single" w:sz="4" w:space="0" w:color="auto"/>
              <w:bottom w:val="single" w:sz="4" w:space="0" w:color="auto"/>
              <w:right w:val="single" w:sz="4" w:space="0" w:color="auto"/>
            </w:tcBorders>
            <w:vAlign w:val="bottom"/>
          </w:tcPr>
          <w:p w14:paraId="5FF1AD1A" w14:textId="77777777" w:rsidR="002F7C2E" w:rsidRPr="00BC1992" w:rsidRDefault="002F7C2E" w:rsidP="00E201BF">
            <w:pPr>
              <w:rPr>
                <w:rFonts w:ascii="Times New Roman" w:hAnsi="Times New Roman" w:cs="Times New Roman"/>
                <w:iCs/>
                <w:sz w:val="18"/>
                <w:szCs w:val="18"/>
              </w:rPr>
            </w:pPr>
            <w:r w:rsidRPr="00BC1992">
              <w:rPr>
                <w:rFonts w:ascii="Times New Roman" w:hAnsi="Times New Roman" w:cs="Times New Roman"/>
                <w:iCs/>
                <w:sz w:val="18"/>
                <w:szCs w:val="18"/>
              </w:rPr>
              <w:t>95% CI</w:t>
            </w:r>
          </w:p>
        </w:tc>
        <w:tc>
          <w:tcPr>
            <w:tcW w:w="304" w:type="pct"/>
            <w:tcBorders>
              <w:top w:val="single" w:sz="4" w:space="0" w:color="auto"/>
              <w:left w:val="single" w:sz="4" w:space="0" w:color="auto"/>
              <w:bottom w:val="single" w:sz="4" w:space="0" w:color="auto"/>
            </w:tcBorders>
            <w:shd w:val="clear" w:color="auto" w:fill="auto"/>
            <w:vAlign w:val="bottom"/>
          </w:tcPr>
          <w:p w14:paraId="558A9C7B" w14:textId="77777777" w:rsidR="002F7C2E" w:rsidRPr="00BC1992" w:rsidRDefault="002F7C2E" w:rsidP="00E201BF">
            <w:pPr>
              <w:rPr>
                <w:rFonts w:ascii="Times New Roman" w:hAnsi="Times New Roman" w:cs="Times New Roman"/>
                <w:iCs/>
                <w:color w:val="000000"/>
                <w:sz w:val="18"/>
                <w:szCs w:val="18"/>
              </w:rPr>
            </w:pPr>
            <w:r w:rsidRPr="00BC1992">
              <w:rPr>
                <w:rFonts w:ascii="Times New Roman" w:hAnsi="Times New Roman" w:cs="Times New Roman"/>
                <w:iCs/>
                <w:color w:val="000000"/>
                <w:sz w:val="18"/>
                <w:szCs w:val="18"/>
              </w:rPr>
              <w:t>OR</w:t>
            </w:r>
          </w:p>
        </w:tc>
        <w:tc>
          <w:tcPr>
            <w:tcW w:w="440" w:type="pct"/>
            <w:tcBorders>
              <w:top w:val="single" w:sz="4" w:space="0" w:color="auto"/>
              <w:bottom w:val="single" w:sz="4" w:space="0" w:color="auto"/>
              <w:right w:val="single" w:sz="4" w:space="0" w:color="auto"/>
            </w:tcBorders>
            <w:shd w:val="clear" w:color="auto" w:fill="auto"/>
            <w:vAlign w:val="bottom"/>
          </w:tcPr>
          <w:p w14:paraId="41A1F2F3" w14:textId="77777777" w:rsidR="002F7C2E" w:rsidRPr="00BC1992" w:rsidRDefault="002F7C2E" w:rsidP="00E201BF">
            <w:pPr>
              <w:rPr>
                <w:rFonts w:ascii="Times New Roman" w:hAnsi="Times New Roman" w:cs="Times New Roman"/>
                <w:iCs/>
                <w:color w:val="000000"/>
                <w:sz w:val="18"/>
                <w:szCs w:val="18"/>
              </w:rPr>
            </w:pPr>
            <w:r w:rsidRPr="00BC1992">
              <w:rPr>
                <w:rFonts w:ascii="Times New Roman" w:hAnsi="Times New Roman" w:cs="Times New Roman"/>
                <w:iCs/>
                <w:color w:val="000000"/>
                <w:sz w:val="18"/>
                <w:szCs w:val="18"/>
              </w:rPr>
              <w:t>95% CI</w:t>
            </w:r>
          </w:p>
        </w:tc>
        <w:tc>
          <w:tcPr>
            <w:tcW w:w="303" w:type="pct"/>
            <w:tcBorders>
              <w:top w:val="single" w:sz="4" w:space="0" w:color="auto"/>
              <w:left w:val="single" w:sz="4" w:space="0" w:color="auto"/>
              <w:bottom w:val="single" w:sz="4" w:space="0" w:color="auto"/>
            </w:tcBorders>
            <w:vAlign w:val="bottom"/>
          </w:tcPr>
          <w:p w14:paraId="7CF22D10" w14:textId="77777777" w:rsidR="002F7C2E" w:rsidRPr="00BC1992" w:rsidRDefault="002F7C2E" w:rsidP="00E201BF">
            <w:pPr>
              <w:rPr>
                <w:rFonts w:ascii="Times New Roman" w:hAnsi="Times New Roman" w:cs="Times New Roman"/>
                <w:iCs/>
                <w:sz w:val="18"/>
                <w:szCs w:val="18"/>
              </w:rPr>
            </w:pPr>
            <w:r w:rsidRPr="00BC1992">
              <w:rPr>
                <w:rFonts w:ascii="Times New Roman" w:hAnsi="Times New Roman" w:cs="Times New Roman"/>
                <w:iCs/>
                <w:sz w:val="18"/>
                <w:szCs w:val="18"/>
              </w:rPr>
              <w:t>OR</w:t>
            </w:r>
          </w:p>
        </w:tc>
        <w:tc>
          <w:tcPr>
            <w:tcW w:w="462" w:type="pct"/>
            <w:tcBorders>
              <w:top w:val="single" w:sz="4" w:space="0" w:color="auto"/>
              <w:bottom w:val="single" w:sz="4" w:space="0" w:color="auto"/>
              <w:right w:val="single" w:sz="4" w:space="0" w:color="auto"/>
            </w:tcBorders>
            <w:vAlign w:val="bottom"/>
          </w:tcPr>
          <w:p w14:paraId="71B7C861" w14:textId="77777777" w:rsidR="002F7C2E" w:rsidRPr="00BC1992" w:rsidRDefault="002F7C2E" w:rsidP="00E201BF">
            <w:pPr>
              <w:rPr>
                <w:rFonts w:ascii="Times New Roman" w:hAnsi="Times New Roman" w:cs="Times New Roman"/>
                <w:iCs/>
                <w:sz w:val="18"/>
                <w:szCs w:val="18"/>
              </w:rPr>
            </w:pPr>
            <w:r w:rsidRPr="00BC1992">
              <w:rPr>
                <w:rFonts w:ascii="Times New Roman" w:hAnsi="Times New Roman" w:cs="Times New Roman"/>
                <w:iCs/>
                <w:sz w:val="18"/>
                <w:szCs w:val="18"/>
              </w:rPr>
              <w:t>95% CI</w:t>
            </w:r>
          </w:p>
        </w:tc>
        <w:tc>
          <w:tcPr>
            <w:tcW w:w="328" w:type="pct"/>
            <w:tcBorders>
              <w:top w:val="single" w:sz="4" w:space="0" w:color="auto"/>
              <w:left w:val="single" w:sz="4" w:space="0" w:color="auto"/>
              <w:bottom w:val="single" w:sz="4" w:space="0" w:color="auto"/>
            </w:tcBorders>
            <w:vAlign w:val="bottom"/>
          </w:tcPr>
          <w:p w14:paraId="328F1DF6" w14:textId="77777777" w:rsidR="002F7C2E" w:rsidRPr="00BC1992" w:rsidRDefault="002F7C2E" w:rsidP="00E201BF">
            <w:pPr>
              <w:rPr>
                <w:rFonts w:ascii="Times New Roman" w:hAnsi="Times New Roman" w:cs="Times New Roman"/>
                <w:iCs/>
                <w:sz w:val="18"/>
                <w:szCs w:val="18"/>
              </w:rPr>
            </w:pPr>
            <w:r w:rsidRPr="00BC1992">
              <w:rPr>
                <w:rFonts w:ascii="Times New Roman" w:hAnsi="Times New Roman" w:cs="Times New Roman"/>
                <w:iCs/>
                <w:sz w:val="18"/>
                <w:szCs w:val="18"/>
              </w:rPr>
              <w:t>OR</w:t>
            </w:r>
          </w:p>
        </w:tc>
        <w:tc>
          <w:tcPr>
            <w:tcW w:w="451" w:type="pct"/>
            <w:tcBorders>
              <w:top w:val="single" w:sz="4" w:space="0" w:color="auto"/>
              <w:bottom w:val="single" w:sz="4" w:space="0" w:color="auto"/>
              <w:right w:val="single" w:sz="4" w:space="0" w:color="auto"/>
            </w:tcBorders>
            <w:vAlign w:val="bottom"/>
          </w:tcPr>
          <w:p w14:paraId="377D2F6C" w14:textId="77777777" w:rsidR="002F7C2E" w:rsidRPr="00BC1992" w:rsidRDefault="002F7C2E" w:rsidP="00E201BF">
            <w:pPr>
              <w:rPr>
                <w:rFonts w:ascii="Times New Roman" w:hAnsi="Times New Roman" w:cs="Times New Roman"/>
                <w:iCs/>
                <w:sz w:val="18"/>
                <w:szCs w:val="18"/>
              </w:rPr>
            </w:pPr>
            <w:r w:rsidRPr="00BC1992">
              <w:rPr>
                <w:rFonts w:ascii="Times New Roman" w:hAnsi="Times New Roman" w:cs="Times New Roman"/>
                <w:iCs/>
                <w:sz w:val="18"/>
                <w:szCs w:val="18"/>
              </w:rPr>
              <w:t>95% CI</w:t>
            </w:r>
          </w:p>
        </w:tc>
        <w:tc>
          <w:tcPr>
            <w:tcW w:w="297" w:type="pct"/>
            <w:tcBorders>
              <w:top w:val="single" w:sz="4" w:space="0" w:color="auto"/>
              <w:left w:val="single" w:sz="4" w:space="0" w:color="auto"/>
              <w:bottom w:val="single" w:sz="4" w:space="0" w:color="auto"/>
            </w:tcBorders>
            <w:vAlign w:val="bottom"/>
          </w:tcPr>
          <w:p w14:paraId="58911FE5" w14:textId="77777777" w:rsidR="002F7C2E" w:rsidRPr="00BC1992" w:rsidRDefault="002F7C2E" w:rsidP="00E201BF">
            <w:pPr>
              <w:rPr>
                <w:rFonts w:ascii="Times New Roman" w:hAnsi="Times New Roman" w:cs="Times New Roman"/>
                <w:iCs/>
                <w:sz w:val="18"/>
                <w:szCs w:val="18"/>
              </w:rPr>
            </w:pPr>
            <w:r w:rsidRPr="00BC1992">
              <w:rPr>
                <w:rFonts w:ascii="Times New Roman" w:hAnsi="Times New Roman" w:cs="Times New Roman"/>
                <w:iCs/>
                <w:sz w:val="18"/>
                <w:szCs w:val="18"/>
              </w:rPr>
              <w:t>OR</w:t>
            </w:r>
          </w:p>
        </w:tc>
        <w:tc>
          <w:tcPr>
            <w:tcW w:w="440" w:type="pct"/>
            <w:tcBorders>
              <w:top w:val="single" w:sz="4" w:space="0" w:color="auto"/>
              <w:bottom w:val="single" w:sz="4" w:space="0" w:color="auto"/>
            </w:tcBorders>
            <w:vAlign w:val="bottom"/>
          </w:tcPr>
          <w:p w14:paraId="52816FFA" w14:textId="77777777" w:rsidR="002F7C2E" w:rsidRPr="00BC1992" w:rsidRDefault="002F7C2E" w:rsidP="00E201BF">
            <w:pPr>
              <w:rPr>
                <w:rFonts w:ascii="Times New Roman" w:hAnsi="Times New Roman" w:cs="Times New Roman"/>
                <w:iCs/>
                <w:sz w:val="18"/>
                <w:szCs w:val="18"/>
              </w:rPr>
            </w:pPr>
            <w:r w:rsidRPr="00BC1992">
              <w:rPr>
                <w:rFonts w:ascii="Times New Roman" w:hAnsi="Times New Roman" w:cs="Times New Roman"/>
                <w:iCs/>
                <w:sz w:val="18"/>
                <w:szCs w:val="18"/>
              </w:rPr>
              <w:t>95% CI</w:t>
            </w:r>
          </w:p>
        </w:tc>
      </w:tr>
      <w:tr w:rsidR="002F7C2E" w:rsidRPr="00BC1992" w14:paraId="48626E22" w14:textId="77777777" w:rsidTr="00E201BF">
        <w:trPr>
          <w:trHeight w:val="300"/>
        </w:trPr>
        <w:tc>
          <w:tcPr>
            <w:tcW w:w="1192" w:type="pct"/>
            <w:tcBorders>
              <w:top w:val="single" w:sz="4" w:space="0" w:color="auto"/>
            </w:tcBorders>
            <w:shd w:val="clear" w:color="auto" w:fill="FFFFFF" w:themeFill="background1"/>
            <w:noWrap/>
            <w:vAlign w:val="bottom"/>
            <w:hideMark/>
          </w:tcPr>
          <w:p w14:paraId="1ECE9A51" w14:textId="77777777" w:rsidR="002F7C2E" w:rsidRPr="00BC1992" w:rsidRDefault="002F7C2E" w:rsidP="00E201BF">
            <w:pP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Hospital Tenure (ref = 11 or more years)</w:t>
            </w:r>
          </w:p>
        </w:tc>
        <w:tc>
          <w:tcPr>
            <w:tcW w:w="298" w:type="pct"/>
            <w:tcBorders>
              <w:top w:val="single" w:sz="4" w:space="0" w:color="auto"/>
            </w:tcBorders>
            <w:shd w:val="clear" w:color="auto" w:fill="FFFFFF" w:themeFill="background1"/>
            <w:vAlign w:val="bottom"/>
          </w:tcPr>
          <w:p w14:paraId="7702C706" w14:textId="77777777" w:rsidR="002F7C2E" w:rsidRPr="00BC1992" w:rsidRDefault="002F7C2E" w:rsidP="00E201BF">
            <w:pPr>
              <w:ind w:right="154"/>
              <w:rPr>
                <w:rFonts w:ascii="Times New Roman" w:eastAsia="Times New Roman" w:hAnsi="Times New Roman" w:cs="Times New Roman"/>
                <w:sz w:val="18"/>
                <w:szCs w:val="18"/>
              </w:rPr>
            </w:pPr>
          </w:p>
        </w:tc>
        <w:tc>
          <w:tcPr>
            <w:tcW w:w="485" w:type="pct"/>
            <w:tcBorders>
              <w:top w:val="single" w:sz="4" w:space="0" w:color="auto"/>
              <w:right w:val="single" w:sz="4" w:space="0" w:color="auto"/>
            </w:tcBorders>
            <w:shd w:val="clear" w:color="auto" w:fill="FFFFFF" w:themeFill="background1"/>
            <w:vAlign w:val="bottom"/>
          </w:tcPr>
          <w:p w14:paraId="409A3AD3" w14:textId="77777777" w:rsidR="002F7C2E" w:rsidRPr="00BC1992" w:rsidRDefault="002F7C2E" w:rsidP="00E201BF">
            <w:pPr>
              <w:ind w:right="154"/>
              <w:jc w:val="center"/>
              <w:rPr>
                <w:rFonts w:ascii="Times New Roman" w:eastAsia="Times New Roman" w:hAnsi="Times New Roman" w:cs="Times New Roman"/>
                <w:sz w:val="18"/>
                <w:szCs w:val="18"/>
              </w:rPr>
            </w:pPr>
          </w:p>
        </w:tc>
        <w:tc>
          <w:tcPr>
            <w:tcW w:w="304" w:type="pct"/>
            <w:tcBorders>
              <w:top w:val="single" w:sz="4" w:space="0" w:color="auto"/>
              <w:left w:val="single" w:sz="4" w:space="0" w:color="auto"/>
            </w:tcBorders>
            <w:shd w:val="clear" w:color="auto" w:fill="FFFFFF" w:themeFill="background1"/>
            <w:noWrap/>
            <w:vAlign w:val="bottom"/>
            <w:hideMark/>
          </w:tcPr>
          <w:p w14:paraId="77CF7E0D" w14:textId="77777777" w:rsidR="002F7C2E" w:rsidRPr="00BC1992" w:rsidRDefault="002F7C2E" w:rsidP="00E201BF">
            <w:pPr>
              <w:ind w:right="154"/>
              <w:rPr>
                <w:rFonts w:ascii="Times New Roman" w:eastAsia="Times New Roman" w:hAnsi="Times New Roman" w:cs="Times New Roman"/>
                <w:color w:val="000000"/>
                <w:sz w:val="18"/>
                <w:szCs w:val="18"/>
              </w:rPr>
            </w:pPr>
          </w:p>
        </w:tc>
        <w:tc>
          <w:tcPr>
            <w:tcW w:w="440" w:type="pct"/>
            <w:tcBorders>
              <w:top w:val="single" w:sz="4" w:space="0" w:color="auto"/>
              <w:right w:val="single" w:sz="4" w:space="0" w:color="auto"/>
            </w:tcBorders>
            <w:shd w:val="clear" w:color="auto" w:fill="FFFFFF" w:themeFill="background1"/>
            <w:vAlign w:val="bottom"/>
          </w:tcPr>
          <w:p w14:paraId="6E23AAE9" w14:textId="77777777" w:rsidR="002F7C2E" w:rsidRPr="00BC1992" w:rsidRDefault="002F7C2E" w:rsidP="00E201BF">
            <w:pPr>
              <w:ind w:right="154"/>
              <w:jc w:val="center"/>
              <w:rPr>
                <w:rFonts w:ascii="Times New Roman" w:eastAsia="Times New Roman" w:hAnsi="Times New Roman" w:cs="Times New Roman"/>
                <w:color w:val="000000"/>
                <w:sz w:val="18"/>
                <w:szCs w:val="18"/>
              </w:rPr>
            </w:pPr>
          </w:p>
        </w:tc>
        <w:tc>
          <w:tcPr>
            <w:tcW w:w="303" w:type="pct"/>
            <w:tcBorders>
              <w:top w:val="single" w:sz="4" w:space="0" w:color="auto"/>
              <w:left w:val="single" w:sz="4" w:space="0" w:color="auto"/>
            </w:tcBorders>
            <w:shd w:val="clear" w:color="auto" w:fill="FFFFFF" w:themeFill="background1"/>
            <w:vAlign w:val="bottom"/>
          </w:tcPr>
          <w:p w14:paraId="6960A5F4" w14:textId="77777777" w:rsidR="002F7C2E" w:rsidRPr="00BC1992" w:rsidRDefault="002F7C2E" w:rsidP="00E201BF">
            <w:pPr>
              <w:ind w:right="154"/>
              <w:rPr>
                <w:rFonts w:ascii="Times New Roman" w:eastAsia="Times New Roman" w:hAnsi="Times New Roman" w:cs="Times New Roman"/>
                <w:sz w:val="18"/>
                <w:szCs w:val="18"/>
              </w:rPr>
            </w:pPr>
          </w:p>
        </w:tc>
        <w:tc>
          <w:tcPr>
            <w:tcW w:w="462" w:type="pct"/>
            <w:tcBorders>
              <w:top w:val="single" w:sz="4" w:space="0" w:color="auto"/>
              <w:right w:val="single" w:sz="4" w:space="0" w:color="auto"/>
            </w:tcBorders>
            <w:shd w:val="clear" w:color="auto" w:fill="FFFFFF" w:themeFill="background1"/>
            <w:vAlign w:val="bottom"/>
          </w:tcPr>
          <w:p w14:paraId="3BCB5E7A" w14:textId="77777777" w:rsidR="002F7C2E" w:rsidRPr="00BC1992" w:rsidRDefault="002F7C2E" w:rsidP="00E201BF">
            <w:pPr>
              <w:ind w:right="154"/>
              <w:jc w:val="center"/>
              <w:rPr>
                <w:rFonts w:ascii="Times New Roman" w:eastAsia="Times New Roman" w:hAnsi="Times New Roman" w:cs="Times New Roman"/>
                <w:sz w:val="18"/>
                <w:szCs w:val="18"/>
              </w:rPr>
            </w:pPr>
          </w:p>
        </w:tc>
        <w:tc>
          <w:tcPr>
            <w:tcW w:w="328" w:type="pct"/>
            <w:tcBorders>
              <w:top w:val="single" w:sz="4" w:space="0" w:color="auto"/>
              <w:left w:val="single" w:sz="4" w:space="0" w:color="auto"/>
            </w:tcBorders>
            <w:shd w:val="clear" w:color="auto" w:fill="FFFFFF" w:themeFill="background1"/>
            <w:vAlign w:val="bottom"/>
          </w:tcPr>
          <w:p w14:paraId="03F44A30" w14:textId="77777777" w:rsidR="002F7C2E" w:rsidRPr="00BC1992" w:rsidRDefault="002F7C2E" w:rsidP="00E201BF">
            <w:pPr>
              <w:ind w:right="154"/>
              <w:rPr>
                <w:rFonts w:ascii="Times New Roman" w:eastAsia="Times New Roman" w:hAnsi="Times New Roman" w:cs="Times New Roman"/>
                <w:sz w:val="18"/>
                <w:szCs w:val="18"/>
              </w:rPr>
            </w:pPr>
          </w:p>
        </w:tc>
        <w:tc>
          <w:tcPr>
            <w:tcW w:w="451" w:type="pct"/>
            <w:tcBorders>
              <w:top w:val="single" w:sz="4" w:space="0" w:color="auto"/>
              <w:right w:val="single" w:sz="4" w:space="0" w:color="auto"/>
            </w:tcBorders>
            <w:shd w:val="clear" w:color="auto" w:fill="FFFFFF" w:themeFill="background1"/>
            <w:vAlign w:val="bottom"/>
          </w:tcPr>
          <w:p w14:paraId="4DCEBB13" w14:textId="77777777" w:rsidR="002F7C2E" w:rsidRPr="00BC1992" w:rsidRDefault="002F7C2E" w:rsidP="00E201BF">
            <w:pPr>
              <w:ind w:right="154"/>
              <w:jc w:val="center"/>
              <w:rPr>
                <w:rFonts w:ascii="Times New Roman" w:eastAsia="Times New Roman" w:hAnsi="Times New Roman" w:cs="Times New Roman"/>
                <w:sz w:val="18"/>
                <w:szCs w:val="18"/>
              </w:rPr>
            </w:pPr>
          </w:p>
        </w:tc>
        <w:tc>
          <w:tcPr>
            <w:tcW w:w="297" w:type="pct"/>
            <w:tcBorders>
              <w:top w:val="single" w:sz="4" w:space="0" w:color="auto"/>
              <w:left w:val="single" w:sz="4" w:space="0" w:color="auto"/>
            </w:tcBorders>
            <w:shd w:val="clear" w:color="auto" w:fill="FFFFFF" w:themeFill="background1"/>
            <w:vAlign w:val="bottom"/>
          </w:tcPr>
          <w:p w14:paraId="0EEBA51E" w14:textId="77777777" w:rsidR="002F7C2E" w:rsidRPr="00BC1992" w:rsidRDefault="002F7C2E" w:rsidP="00E201BF">
            <w:pPr>
              <w:ind w:right="154"/>
              <w:rPr>
                <w:rFonts w:ascii="Times New Roman" w:eastAsia="Times New Roman" w:hAnsi="Times New Roman" w:cs="Times New Roman"/>
                <w:sz w:val="18"/>
                <w:szCs w:val="18"/>
              </w:rPr>
            </w:pPr>
          </w:p>
        </w:tc>
        <w:tc>
          <w:tcPr>
            <w:tcW w:w="440" w:type="pct"/>
            <w:tcBorders>
              <w:top w:val="single" w:sz="4" w:space="0" w:color="auto"/>
            </w:tcBorders>
            <w:shd w:val="clear" w:color="auto" w:fill="FFFFFF" w:themeFill="background1"/>
            <w:vAlign w:val="bottom"/>
          </w:tcPr>
          <w:p w14:paraId="012A21E1" w14:textId="77777777" w:rsidR="002F7C2E" w:rsidRPr="00BC1992" w:rsidRDefault="002F7C2E" w:rsidP="00E201BF">
            <w:pPr>
              <w:ind w:right="154"/>
              <w:jc w:val="center"/>
              <w:rPr>
                <w:rFonts w:ascii="Times New Roman" w:eastAsia="Times New Roman" w:hAnsi="Times New Roman" w:cs="Times New Roman"/>
                <w:sz w:val="18"/>
                <w:szCs w:val="18"/>
              </w:rPr>
            </w:pPr>
          </w:p>
        </w:tc>
      </w:tr>
      <w:tr w:rsidR="002F7C2E" w:rsidRPr="00BC1992" w14:paraId="745017EB" w14:textId="77777777" w:rsidTr="00E201BF">
        <w:trPr>
          <w:trHeight w:val="300"/>
        </w:trPr>
        <w:tc>
          <w:tcPr>
            <w:tcW w:w="1192" w:type="pct"/>
            <w:shd w:val="clear" w:color="auto" w:fill="FFFFFF" w:themeFill="background1"/>
            <w:noWrap/>
            <w:vAlign w:val="bottom"/>
            <w:hideMark/>
          </w:tcPr>
          <w:p w14:paraId="0327ED71"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Less than 1 year</w:t>
            </w:r>
          </w:p>
        </w:tc>
        <w:tc>
          <w:tcPr>
            <w:tcW w:w="298" w:type="pct"/>
            <w:shd w:val="clear" w:color="auto" w:fill="FFFFFF" w:themeFill="background1"/>
            <w:vAlign w:val="bottom"/>
          </w:tcPr>
          <w:p w14:paraId="2DCCB3E3" w14:textId="77777777" w:rsidR="002F7C2E" w:rsidRPr="00BC1992" w:rsidRDefault="002F7C2E" w:rsidP="00E201BF">
            <w:pPr>
              <w:ind w:right="154"/>
              <w:rPr>
                <w:rFonts w:ascii="Times New Roman" w:eastAsia="Times New Roman" w:hAnsi="Times New Roman" w:cs="Times New Roman"/>
                <w:b/>
                <w:sz w:val="18"/>
                <w:szCs w:val="18"/>
              </w:rPr>
            </w:pPr>
            <w:r w:rsidRPr="00BC1992">
              <w:rPr>
                <w:rFonts w:ascii="Times New Roman" w:eastAsia="Times New Roman" w:hAnsi="Times New Roman" w:cs="Times New Roman"/>
                <w:b/>
                <w:sz w:val="18"/>
                <w:szCs w:val="18"/>
              </w:rPr>
              <w:t>0.64*</w:t>
            </w:r>
          </w:p>
        </w:tc>
        <w:tc>
          <w:tcPr>
            <w:tcW w:w="485" w:type="pct"/>
            <w:tcBorders>
              <w:right w:val="single" w:sz="4" w:space="0" w:color="auto"/>
            </w:tcBorders>
            <w:shd w:val="clear" w:color="auto" w:fill="FFFFFF" w:themeFill="background1"/>
            <w:vAlign w:val="bottom"/>
          </w:tcPr>
          <w:p w14:paraId="211DC8E9"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(0.52,0.79)</w:t>
            </w:r>
          </w:p>
        </w:tc>
        <w:tc>
          <w:tcPr>
            <w:tcW w:w="304" w:type="pct"/>
            <w:tcBorders>
              <w:left w:val="single" w:sz="4" w:space="0" w:color="auto"/>
            </w:tcBorders>
            <w:shd w:val="clear" w:color="auto" w:fill="FFFFFF" w:themeFill="background1"/>
            <w:noWrap/>
            <w:vAlign w:val="bottom"/>
          </w:tcPr>
          <w:p w14:paraId="0EB15B07" w14:textId="77777777" w:rsidR="002F7C2E" w:rsidRPr="00BC1992" w:rsidRDefault="002F7C2E" w:rsidP="00E201BF">
            <w:pPr>
              <w:ind w:right="154"/>
              <w:rPr>
                <w:rFonts w:ascii="Times New Roman" w:eastAsia="Times New Roman" w:hAnsi="Times New Roman" w:cs="Times New Roman"/>
                <w:b/>
                <w:color w:val="000000"/>
                <w:sz w:val="18"/>
                <w:szCs w:val="18"/>
              </w:rPr>
            </w:pPr>
            <w:r w:rsidRPr="00BC1992">
              <w:rPr>
                <w:rFonts w:ascii="Times New Roman" w:eastAsia="Times New Roman" w:hAnsi="Times New Roman" w:cs="Times New Roman"/>
                <w:b/>
                <w:color w:val="000000"/>
                <w:sz w:val="18"/>
                <w:szCs w:val="18"/>
              </w:rPr>
              <w:t>0.70*</w:t>
            </w:r>
          </w:p>
        </w:tc>
        <w:tc>
          <w:tcPr>
            <w:tcW w:w="440" w:type="pct"/>
            <w:tcBorders>
              <w:right w:val="single" w:sz="4" w:space="0" w:color="auto"/>
            </w:tcBorders>
            <w:shd w:val="clear" w:color="auto" w:fill="FFFFFF" w:themeFill="background1"/>
            <w:vAlign w:val="bottom"/>
          </w:tcPr>
          <w:p w14:paraId="44FDE0DA" w14:textId="77777777" w:rsidR="002F7C2E" w:rsidRPr="00BC1992" w:rsidRDefault="002F7C2E" w:rsidP="00E201BF">
            <w:pPr>
              <w:ind w:right="154"/>
              <w:jc w:val="cente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(0.56,0.88)</w:t>
            </w:r>
          </w:p>
        </w:tc>
        <w:tc>
          <w:tcPr>
            <w:tcW w:w="303" w:type="pct"/>
            <w:tcBorders>
              <w:left w:val="single" w:sz="4" w:space="0" w:color="auto"/>
            </w:tcBorders>
            <w:shd w:val="clear" w:color="auto" w:fill="FFFFFF" w:themeFill="background1"/>
            <w:vAlign w:val="bottom"/>
          </w:tcPr>
          <w:p w14:paraId="5AA7E5B5" w14:textId="77777777" w:rsidR="002F7C2E" w:rsidRPr="00BC1992" w:rsidRDefault="002F7C2E" w:rsidP="00E201BF">
            <w:pPr>
              <w:ind w:right="154"/>
              <w:rPr>
                <w:rFonts w:ascii="Times New Roman" w:eastAsia="Times New Roman" w:hAnsi="Times New Roman" w:cs="Times New Roman"/>
                <w:b/>
                <w:bCs/>
                <w:sz w:val="18"/>
                <w:szCs w:val="18"/>
              </w:rPr>
            </w:pPr>
            <w:r w:rsidRPr="00BC1992">
              <w:rPr>
                <w:rFonts w:ascii="Times New Roman" w:eastAsia="Times New Roman" w:hAnsi="Times New Roman" w:cs="Times New Roman"/>
                <w:b/>
                <w:bCs/>
                <w:sz w:val="18"/>
                <w:szCs w:val="18"/>
              </w:rPr>
              <w:t>0.83*</w:t>
            </w:r>
          </w:p>
        </w:tc>
        <w:tc>
          <w:tcPr>
            <w:tcW w:w="462" w:type="pct"/>
            <w:tcBorders>
              <w:right w:val="single" w:sz="4" w:space="0" w:color="auto"/>
            </w:tcBorders>
            <w:shd w:val="clear" w:color="auto" w:fill="FFFFFF" w:themeFill="background1"/>
            <w:vAlign w:val="bottom"/>
          </w:tcPr>
          <w:p w14:paraId="76243AC6"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(0.69,0.99)</w:t>
            </w:r>
          </w:p>
        </w:tc>
        <w:tc>
          <w:tcPr>
            <w:tcW w:w="328" w:type="pct"/>
            <w:tcBorders>
              <w:left w:val="single" w:sz="4" w:space="0" w:color="auto"/>
            </w:tcBorders>
            <w:shd w:val="clear" w:color="auto" w:fill="FFFFFF" w:themeFill="background1"/>
            <w:vAlign w:val="bottom"/>
          </w:tcPr>
          <w:p w14:paraId="66EFBEF4"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0.94</w:t>
            </w:r>
          </w:p>
        </w:tc>
        <w:tc>
          <w:tcPr>
            <w:tcW w:w="451" w:type="pct"/>
            <w:tcBorders>
              <w:right w:val="single" w:sz="4" w:space="0" w:color="auto"/>
            </w:tcBorders>
            <w:shd w:val="clear" w:color="auto" w:fill="FFFFFF" w:themeFill="background1"/>
            <w:vAlign w:val="bottom"/>
          </w:tcPr>
          <w:p w14:paraId="167D8EC1"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(0.57,1.57)</w:t>
            </w:r>
          </w:p>
        </w:tc>
        <w:tc>
          <w:tcPr>
            <w:tcW w:w="297" w:type="pct"/>
            <w:tcBorders>
              <w:left w:val="single" w:sz="4" w:space="0" w:color="auto"/>
            </w:tcBorders>
            <w:shd w:val="clear" w:color="auto" w:fill="FFFFFF" w:themeFill="background1"/>
            <w:vAlign w:val="bottom"/>
          </w:tcPr>
          <w:p w14:paraId="69DA3C1B" w14:textId="77777777" w:rsidR="002F7C2E" w:rsidRPr="00BC1992" w:rsidRDefault="002F7C2E" w:rsidP="00E201BF">
            <w:pPr>
              <w:ind w:right="154"/>
              <w:rPr>
                <w:rFonts w:ascii="Times New Roman" w:eastAsia="Times New Roman" w:hAnsi="Times New Roman" w:cs="Times New Roman"/>
                <w:b/>
                <w:sz w:val="18"/>
                <w:szCs w:val="18"/>
              </w:rPr>
            </w:pPr>
            <w:r w:rsidRPr="00BC1992">
              <w:rPr>
                <w:rFonts w:ascii="Times New Roman" w:eastAsia="Times New Roman" w:hAnsi="Times New Roman" w:cs="Times New Roman"/>
                <w:b/>
                <w:sz w:val="18"/>
                <w:szCs w:val="18"/>
              </w:rPr>
              <w:t>0.55*</w:t>
            </w:r>
          </w:p>
        </w:tc>
        <w:tc>
          <w:tcPr>
            <w:tcW w:w="440" w:type="pct"/>
            <w:shd w:val="clear" w:color="auto" w:fill="FFFFFF" w:themeFill="background1"/>
            <w:vAlign w:val="bottom"/>
          </w:tcPr>
          <w:p w14:paraId="7440C846"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(0.40,0.75)</w:t>
            </w:r>
          </w:p>
        </w:tc>
      </w:tr>
      <w:tr w:rsidR="002F7C2E" w:rsidRPr="00BC1992" w14:paraId="068E1A38" w14:textId="77777777" w:rsidTr="00E201BF">
        <w:trPr>
          <w:trHeight w:val="300"/>
        </w:trPr>
        <w:tc>
          <w:tcPr>
            <w:tcW w:w="1192" w:type="pct"/>
            <w:shd w:val="clear" w:color="auto" w:fill="FFFFFF" w:themeFill="background1"/>
            <w:noWrap/>
            <w:vAlign w:val="bottom"/>
            <w:hideMark/>
          </w:tcPr>
          <w:p w14:paraId="3FB28131"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1 to 5 years</w:t>
            </w:r>
          </w:p>
        </w:tc>
        <w:tc>
          <w:tcPr>
            <w:tcW w:w="298" w:type="pct"/>
            <w:shd w:val="clear" w:color="auto" w:fill="FFFFFF" w:themeFill="background1"/>
            <w:vAlign w:val="bottom"/>
          </w:tcPr>
          <w:p w14:paraId="3E130127" w14:textId="77777777" w:rsidR="002F7C2E" w:rsidRPr="00BC1992" w:rsidRDefault="002F7C2E" w:rsidP="00E201BF">
            <w:pPr>
              <w:ind w:right="154"/>
              <w:rPr>
                <w:rFonts w:ascii="Times New Roman" w:eastAsia="Times New Roman" w:hAnsi="Times New Roman" w:cs="Times New Roman"/>
                <w:b/>
                <w:bCs/>
                <w:sz w:val="18"/>
                <w:szCs w:val="18"/>
              </w:rPr>
            </w:pPr>
            <w:r w:rsidRPr="00BC1992">
              <w:rPr>
                <w:rFonts w:ascii="Times New Roman" w:hAnsi="Times New Roman" w:cs="Times New Roman"/>
                <w:b/>
                <w:bCs/>
                <w:sz w:val="18"/>
                <w:szCs w:val="18"/>
              </w:rPr>
              <w:t>0.82*</w:t>
            </w:r>
          </w:p>
        </w:tc>
        <w:tc>
          <w:tcPr>
            <w:tcW w:w="485" w:type="pct"/>
            <w:tcBorders>
              <w:right w:val="single" w:sz="4" w:space="0" w:color="auto"/>
            </w:tcBorders>
            <w:shd w:val="clear" w:color="auto" w:fill="FFFFFF" w:themeFill="background1"/>
            <w:vAlign w:val="bottom"/>
          </w:tcPr>
          <w:p w14:paraId="7A201287"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(0.72,0.93)</w:t>
            </w:r>
          </w:p>
        </w:tc>
        <w:tc>
          <w:tcPr>
            <w:tcW w:w="304" w:type="pct"/>
            <w:tcBorders>
              <w:left w:val="single" w:sz="4" w:space="0" w:color="auto"/>
            </w:tcBorders>
            <w:shd w:val="clear" w:color="auto" w:fill="FFFFFF" w:themeFill="background1"/>
            <w:noWrap/>
            <w:vAlign w:val="bottom"/>
          </w:tcPr>
          <w:p w14:paraId="3B73AB52" w14:textId="77777777" w:rsidR="002F7C2E" w:rsidRPr="00BC1992" w:rsidRDefault="002F7C2E" w:rsidP="00E201BF">
            <w:pPr>
              <w:ind w:right="154"/>
              <w:rPr>
                <w:rFonts w:ascii="Times New Roman" w:eastAsia="Times New Roman" w:hAnsi="Times New Roman" w:cs="Times New Roman"/>
                <w:color w:val="000000"/>
                <w:sz w:val="18"/>
                <w:szCs w:val="18"/>
              </w:rPr>
            </w:pPr>
            <w:r w:rsidRPr="00BC1992">
              <w:rPr>
                <w:rFonts w:ascii="Times New Roman" w:hAnsi="Times New Roman" w:cs="Times New Roman"/>
                <w:sz w:val="18"/>
                <w:szCs w:val="18"/>
              </w:rPr>
              <w:t>0.96</w:t>
            </w:r>
          </w:p>
        </w:tc>
        <w:tc>
          <w:tcPr>
            <w:tcW w:w="440" w:type="pct"/>
            <w:tcBorders>
              <w:right w:val="single" w:sz="4" w:space="0" w:color="auto"/>
            </w:tcBorders>
            <w:shd w:val="clear" w:color="auto" w:fill="FFFFFF" w:themeFill="background1"/>
            <w:vAlign w:val="bottom"/>
          </w:tcPr>
          <w:p w14:paraId="5F804061" w14:textId="77777777" w:rsidR="002F7C2E" w:rsidRPr="00BC1992" w:rsidRDefault="002F7C2E" w:rsidP="00E201BF">
            <w:pPr>
              <w:ind w:right="154"/>
              <w:jc w:val="center"/>
              <w:rPr>
                <w:rFonts w:ascii="Times New Roman" w:eastAsia="Times New Roman" w:hAnsi="Times New Roman" w:cs="Times New Roman"/>
                <w:color w:val="000000"/>
                <w:sz w:val="18"/>
                <w:szCs w:val="18"/>
              </w:rPr>
            </w:pPr>
            <w:r w:rsidRPr="00BC1992">
              <w:rPr>
                <w:rFonts w:ascii="Times New Roman" w:hAnsi="Times New Roman" w:cs="Times New Roman"/>
                <w:sz w:val="18"/>
                <w:szCs w:val="18"/>
              </w:rPr>
              <w:t>(0.84,1.10)</w:t>
            </w:r>
          </w:p>
        </w:tc>
        <w:tc>
          <w:tcPr>
            <w:tcW w:w="303" w:type="pct"/>
            <w:tcBorders>
              <w:left w:val="single" w:sz="4" w:space="0" w:color="auto"/>
            </w:tcBorders>
            <w:shd w:val="clear" w:color="auto" w:fill="FFFFFF" w:themeFill="background1"/>
            <w:vAlign w:val="bottom"/>
          </w:tcPr>
          <w:p w14:paraId="5632B00A"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0.90</w:t>
            </w:r>
          </w:p>
        </w:tc>
        <w:tc>
          <w:tcPr>
            <w:tcW w:w="462" w:type="pct"/>
            <w:tcBorders>
              <w:right w:val="single" w:sz="4" w:space="0" w:color="auto"/>
            </w:tcBorders>
            <w:shd w:val="clear" w:color="auto" w:fill="FFFFFF" w:themeFill="background1"/>
            <w:vAlign w:val="bottom"/>
          </w:tcPr>
          <w:p w14:paraId="71985190"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(0.80,1.02)</w:t>
            </w:r>
          </w:p>
        </w:tc>
        <w:tc>
          <w:tcPr>
            <w:tcW w:w="328" w:type="pct"/>
            <w:tcBorders>
              <w:left w:val="single" w:sz="4" w:space="0" w:color="auto"/>
            </w:tcBorders>
            <w:shd w:val="clear" w:color="auto" w:fill="FFFFFF" w:themeFill="background1"/>
            <w:vAlign w:val="bottom"/>
          </w:tcPr>
          <w:p w14:paraId="7B7DEAA9"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1.11</w:t>
            </w:r>
          </w:p>
        </w:tc>
        <w:tc>
          <w:tcPr>
            <w:tcW w:w="451" w:type="pct"/>
            <w:tcBorders>
              <w:right w:val="single" w:sz="4" w:space="0" w:color="auto"/>
            </w:tcBorders>
            <w:shd w:val="clear" w:color="auto" w:fill="FFFFFF" w:themeFill="background1"/>
            <w:vAlign w:val="bottom"/>
          </w:tcPr>
          <w:p w14:paraId="28A03E39"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(0.80,1.54)</w:t>
            </w:r>
          </w:p>
        </w:tc>
        <w:tc>
          <w:tcPr>
            <w:tcW w:w="297" w:type="pct"/>
            <w:tcBorders>
              <w:left w:val="single" w:sz="4" w:space="0" w:color="auto"/>
            </w:tcBorders>
            <w:shd w:val="clear" w:color="auto" w:fill="FFFFFF" w:themeFill="background1"/>
            <w:vAlign w:val="bottom"/>
          </w:tcPr>
          <w:p w14:paraId="267FC8AE" w14:textId="77777777" w:rsidR="002F7C2E" w:rsidRPr="00BC1992" w:rsidRDefault="002F7C2E" w:rsidP="00E201BF">
            <w:pPr>
              <w:ind w:right="154"/>
              <w:rPr>
                <w:rFonts w:ascii="Times New Roman" w:eastAsia="Times New Roman" w:hAnsi="Times New Roman" w:cs="Times New Roman"/>
                <w:b/>
                <w:sz w:val="18"/>
                <w:szCs w:val="18"/>
              </w:rPr>
            </w:pPr>
            <w:r w:rsidRPr="00BC1992">
              <w:rPr>
                <w:rFonts w:ascii="Times New Roman" w:hAnsi="Times New Roman" w:cs="Times New Roman"/>
                <w:sz w:val="18"/>
                <w:szCs w:val="18"/>
              </w:rPr>
              <w:t>0.92</w:t>
            </w:r>
          </w:p>
        </w:tc>
        <w:tc>
          <w:tcPr>
            <w:tcW w:w="440" w:type="pct"/>
            <w:shd w:val="clear" w:color="auto" w:fill="FFFFFF" w:themeFill="background1"/>
            <w:vAlign w:val="bottom"/>
          </w:tcPr>
          <w:p w14:paraId="0F4288FD"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(0.77,1.10)</w:t>
            </w:r>
          </w:p>
        </w:tc>
      </w:tr>
      <w:tr w:rsidR="002F7C2E" w:rsidRPr="00BC1992" w14:paraId="43826394" w14:textId="77777777" w:rsidTr="00E201BF">
        <w:trPr>
          <w:trHeight w:val="180"/>
        </w:trPr>
        <w:tc>
          <w:tcPr>
            <w:tcW w:w="1192" w:type="pct"/>
            <w:shd w:val="clear" w:color="auto" w:fill="FFFFFF" w:themeFill="background1"/>
            <w:noWrap/>
            <w:vAlign w:val="bottom"/>
            <w:hideMark/>
          </w:tcPr>
          <w:p w14:paraId="149094B0"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6 to 10 years</w:t>
            </w:r>
          </w:p>
        </w:tc>
        <w:tc>
          <w:tcPr>
            <w:tcW w:w="298" w:type="pct"/>
            <w:shd w:val="clear" w:color="auto" w:fill="FFFFFF" w:themeFill="background1"/>
            <w:vAlign w:val="bottom"/>
          </w:tcPr>
          <w:p w14:paraId="09A4DC36" w14:textId="77777777" w:rsidR="002F7C2E" w:rsidRPr="00BC1992" w:rsidRDefault="002F7C2E" w:rsidP="00E201BF">
            <w:pPr>
              <w:ind w:right="154"/>
              <w:rPr>
                <w:rFonts w:ascii="Times New Roman" w:eastAsia="Times New Roman" w:hAnsi="Times New Roman" w:cs="Times New Roman"/>
                <w:b/>
                <w:sz w:val="18"/>
                <w:szCs w:val="18"/>
              </w:rPr>
            </w:pPr>
            <w:r w:rsidRPr="00BC1992">
              <w:rPr>
                <w:rFonts w:ascii="Times New Roman" w:hAnsi="Times New Roman" w:cs="Times New Roman"/>
                <w:sz w:val="18"/>
                <w:szCs w:val="18"/>
              </w:rPr>
              <w:t>0.93</w:t>
            </w:r>
          </w:p>
        </w:tc>
        <w:tc>
          <w:tcPr>
            <w:tcW w:w="485" w:type="pct"/>
            <w:tcBorders>
              <w:right w:val="single" w:sz="4" w:space="0" w:color="auto"/>
            </w:tcBorders>
            <w:shd w:val="clear" w:color="auto" w:fill="FFFFFF" w:themeFill="background1"/>
            <w:vAlign w:val="bottom"/>
          </w:tcPr>
          <w:p w14:paraId="14A0C6E8"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(0.80,1.09)</w:t>
            </w:r>
          </w:p>
        </w:tc>
        <w:tc>
          <w:tcPr>
            <w:tcW w:w="304" w:type="pct"/>
            <w:tcBorders>
              <w:left w:val="single" w:sz="4" w:space="0" w:color="auto"/>
            </w:tcBorders>
            <w:shd w:val="clear" w:color="auto" w:fill="FFFFFF" w:themeFill="background1"/>
            <w:noWrap/>
            <w:vAlign w:val="bottom"/>
          </w:tcPr>
          <w:p w14:paraId="76FB6A1A" w14:textId="77777777" w:rsidR="002F7C2E" w:rsidRPr="00BC1992" w:rsidRDefault="002F7C2E" w:rsidP="00E201BF">
            <w:pPr>
              <w:ind w:right="154"/>
              <w:rPr>
                <w:rFonts w:ascii="Times New Roman" w:eastAsia="Times New Roman" w:hAnsi="Times New Roman" w:cs="Times New Roman"/>
                <w:color w:val="000000"/>
                <w:sz w:val="18"/>
                <w:szCs w:val="18"/>
              </w:rPr>
            </w:pPr>
            <w:r w:rsidRPr="00BC1992">
              <w:rPr>
                <w:rFonts w:ascii="Times New Roman" w:hAnsi="Times New Roman" w:cs="Times New Roman"/>
                <w:sz w:val="18"/>
                <w:szCs w:val="18"/>
              </w:rPr>
              <w:t>0.93</w:t>
            </w:r>
          </w:p>
        </w:tc>
        <w:tc>
          <w:tcPr>
            <w:tcW w:w="440" w:type="pct"/>
            <w:tcBorders>
              <w:right w:val="single" w:sz="4" w:space="0" w:color="auto"/>
            </w:tcBorders>
            <w:shd w:val="clear" w:color="auto" w:fill="FFFFFF" w:themeFill="background1"/>
            <w:vAlign w:val="bottom"/>
          </w:tcPr>
          <w:p w14:paraId="26224DA6" w14:textId="77777777" w:rsidR="002F7C2E" w:rsidRPr="00BC1992" w:rsidRDefault="002F7C2E" w:rsidP="00E201BF">
            <w:pPr>
              <w:ind w:right="154"/>
              <w:jc w:val="center"/>
              <w:rPr>
                <w:rFonts w:ascii="Times New Roman" w:eastAsia="Times New Roman" w:hAnsi="Times New Roman" w:cs="Times New Roman"/>
                <w:color w:val="000000"/>
                <w:sz w:val="18"/>
                <w:szCs w:val="18"/>
              </w:rPr>
            </w:pPr>
            <w:r w:rsidRPr="00BC1992">
              <w:rPr>
                <w:rFonts w:ascii="Times New Roman" w:hAnsi="Times New Roman" w:cs="Times New Roman"/>
                <w:sz w:val="18"/>
                <w:szCs w:val="18"/>
              </w:rPr>
              <w:t>(0.78,1.10)</w:t>
            </w:r>
          </w:p>
        </w:tc>
        <w:tc>
          <w:tcPr>
            <w:tcW w:w="303" w:type="pct"/>
            <w:tcBorders>
              <w:left w:val="single" w:sz="4" w:space="0" w:color="auto"/>
            </w:tcBorders>
            <w:shd w:val="clear" w:color="auto" w:fill="FFFFFF" w:themeFill="background1"/>
            <w:vAlign w:val="bottom"/>
          </w:tcPr>
          <w:p w14:paraId="0D09A9DB" w14:textId="77777777" w:rsidR="002F7C2E" w:rsidRPr="00BC1992" w:rsidRDefault="002F7C2E" w:rsidP="00E201BF">
            <w:pPr>
              <w:ind w:right="154"/>
              <w:rPr>
                <w:rFonts w:ascii="Times New Roman" w:eastAsia="Times New Roman" w:hAnsi="Times New Roman" w:cs="Times New Roman"/>
                <w:b/>
                <w:sz w:val="18"/>
                <w:szCs w:val="18"/>
              </w:rPr>
            </w:pPr>
            <w:r w:rsidRPr="00BC1992">
              <w:rPr>
                <w:rFonts w:ascii="Times New Roman" w:hAnsi="Times New Roman" w:cs="Times New Roman"/>
                <w:sz w:val="18"/>
                <w:szCs w:val="18"/>
              </w:rPr>
              <w:t>0.95</w:t>
            </w:r>
          </w:p>
        </w:tc>
        <w:tc>
          <w:tcPr>
            <w:tcW w:w="462" w:type="pct"/>
            <w:tcBorders>
              <w:right w:val="single" w:sz="4" w:space="0" w:color="auto"/>
            </w:tcBorders>
            <w:shd w:val="clear" w:color="auto" w:fill="FFFFFF" w:themeFill="background1"/>
            <w:vAlign w:val="bottom"/>
          </w:tcPr>
          <w:p w14:paraId="46C5F426"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(0.82,1.10)</w:t>
            </w:r>
          </w:p>
        </w:tc>
        <w:tc>
          <w:tcPr>
            <w:tcW w:w="328" w:type="pct"/>
            <w:tcBorders>
              <w:left w:val="single" w:sz="4" w:space="0" w:color="auto"/>
            </w:tcBorders>
            <w:shd w:val="clear" w:color="auto" w:fill="FFFFFF" w:themeFill="background1"/>
            <w:vAlign w:val="bottom"/>
          </w:tcPr>
          <w:p w14:paraId="33343B7C"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1.30</w:t>
            </w:r>
          </w:p>
        </w:tc>
        <w:tc>
          <w:tcPr>
            <w:tcW w:w="451" w:type="pct"/>
            <w:tcBorders>
              <w:right w:val="single" w:sz="4" w:space="0" w:color="auto"/>
            </w:tcBorders>
            <w:shd w:val="clear" w:color="auto" w:fill="FFFFFF" w:themeFill="background1"/>
            <w:vAlign w:val="bottom"/>
          </w:tcPr>
          <w:p w14:paraId="75DACA2D"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(0.89,1.89)</w:t>
            </w:r>
          </w:p>
        </w:tc>
        <w:tc>
          <w:tcPr>
            <w:tcW w:w="297" w:type="pct"/>
            <w:tcBorders>
              <w:left w:val="single" w:sz="4" w:space="0" w:color="auto"/>
            </w:tcBorders>
            <w:shd w:val="clear" w:color="auto" w:fill="FFFFFF" w:themeFill="background1"/>
            <w:vAlign w:val="bottom"/>
          </w:tcPr>
          <w:p w14:paraId="658B2126"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1.20</w:t>
            </w:r>
          </w:p>
        </w:tc>
        <w:tc>
          <w:tcPr>
            <w:tcW w:w="440" w:type="pct"/>
            <w:shd w:val="clear" w:color="auto" w:fill="FFFFFF" w:themeFill="background1"/>
            <w:vAlign w:val="bottom"/>
          </w:tcPr>
          <w:p w14:paraId="258391F0"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(0.97,1.48)</w:t>
            </w:r>
          </w:p>
        </w:tc>
      </w:tr>
      <w:tr w:rsidR="002F7C2E" w:rsidRPr="00BC1992" w14:paraId="2A78F0D2" w14:textId="77777777" w:rsidTr="00E201BF">
        <w:trPr>
          <w:trHeight w:val="300"/>
        </w:trPr>
        <w:tc>
          <w:tcPr>
            <w:tcW w:w="1192" w:type="pct"/>
            <w:shd w:val="clear" w:color="auto" w:fill="FFFFFF" w:themeFill="background1"/>
            <w:noWrap/>
            <w:vAlign w:val="bottom"/>
            <w:hideMark/>
          </w:tcPr>
          <w:p w14:paraId="7C32F1DD" w14:textId="77777777" w:rsidR="002F7C2E" w:rsidRPr="00BC1992" w:rsidRDefault="002F7C2E" w:rsidP="00E201BF">
            <w:pP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Bed size (ref = 100 – 299)</w:t>
            </w:r>
          </w:p>
        </w:tc>
        <w:tc>
          <w:tcPr>
            <w:tcW w:w="298" w:type="pct"/>
            <w:shd w:val="clear" w:color="auto" w:fill="FFFFFF" w:themeFill="background1"/>
            <w:vAlign w:val="bottom"/>
          </w:tcPr>
          <w:p w14:paraId="4975A7F7" w14:textId="77777777" w:rsidR="002F7C2E" w:rsidRPr="00BC1992" w:rsidRDefault="002F7C2E" w:rsidP="00E201BF">
            <w:pPr>
              <w:ind w:right="154"/>
              <w:rPr>
                <w:rFonts w:ascii="Times New Roman" w:eastAsia="Times New Roman" w:hAnsi="Times New Roman" w:cs="Times New Roman"/>
                <w:sz w:val="18"/>
                <w:szCs w:val="18"/>
              </w:rPr>
            </w:pPr>
          </w:p>
        </w:tc>
        <w:tc>
          <w:tcPr>
            <w:tcW w:w="485" w:type="pct"/>
            <w:tcBorders>
              <w:right w:val="single" w:sz="4" w:space="0" w:color="auto"/>
            </w:tcBorders>
            <w:shd w:val="clear" w:color="auto" w:fill="FFFFFF" w:themeFill="background1"/>
            <w:vAlign w:val="bottom"/>
          </w:tcPr>
          <w:p w14:paraId="41B99229" w14:textId="77777777" w:rsidR="002F7C2E" w:rsidRPr="00BC1992" w:rsidRDefault="002F7C2E" w:rsidP="00E201BF">
            <w:pPr>
              <w:ind w:right="154"/>
              <w:jc w:val="center"/>
              <w:rPr>
                <w:rFonts w:ascii="Times New Roman" w:eastAsia="Times New Roman" w:hAnsi="Times New Roman" w:cs="Times New Roman"/>
                <w:sz w:val="18"/>
                <w:szCs w:val="18"/>
              </w:rPr>
            </w:pPr>
          </w:p>
        </w:tc>
        <w:tc>
          <w:tcPr>
            <w:tcW w:w="304" w:type="pct"/>
            <w:tcBorders>
              <w:left w:val="single" w:sz="4" w:space="0" w:color="auto"/>
            </w:tcBorders>
            <w:shd w:val="clear" w:color="auto" w:fill="FFFFFF" w:themeFill="background1"/>
            <w:noWrap/>
            <w:vAlign w:val="bottom"/>
          </w:tcPr>
          <w:p w14:paraId="07290A29" w14:textId="77777777" w:rsidR="002F7C2E" w:rsidRPr="00BC1992" w:rsidRDefault="002F7C2E" w:rsidP="00E201BF">
            <w:pPr>
              <w:ind w:right="154"/>
              <w:rPr>
                <w:rFonts w:ascii="Times New Roman" w:eastAsia="Times New Roman" w:hAnsi="Times New Roman" w:cs="Times New Roman"/>
                <w:color w:val="000000"/>
                <w:sz w:val="18"/>
                <w:szCs w:val="18"/>
              </w:rPr>
            </w:pPr>
          </w:p>
        </w:tc>
        <w:tc>
          <w:tcPr>
            <w:tcW w:w="440" w:type="pct"/>
            <w:tcBorders>
              <w:right w:val="single" w:sz="4" w:space="0" w:color="auto"/>
            </w:tcBorders>
            <w:shd w:val="clear" w:color="auto" w:fill="FFFFFF" w:themeFill="background1"/>
            <w:vAlign w:val="bottom"/>
          </w:tcPr>
          <w:p w14:paraId="4C778383" w14:textId="77777777" w:rsidR="002F7C2E" w:rsidRPr="00BC1992" w:rsidRDefault="002F7C2E" w:rsidP="00E201BF">
            <w:pPr>
              <w:ind w:right="154"/>
              <w:jc w:val="center"/>
              <w:rPr>
                <w:rFonts w:ascii="Times New Roman" w:eastAsia="Times New Roman" w:hAnsi="Times New Roman" w:cs="Times New Roman"/>
                <w:color w:val="000000"/>
                <w:sz w:val="18"/>
                <w:szCs w:val="18"/>
              </w:rPr>
            </w:pPr>
          </w:p>
        </w:tc>
        <w:tc>
          <w:tcPr>
            <w:tcW w:w="303" w:type="pct"/>
            <w:tcBorders>
              <w:left w:val="single" w:sz="4" w:space="0" w:color="auto"/>
            </w:tcBorders>
            <w:shd w:val="clear" w:color="auto" w:fill="FFFFFF" w:themeFill="background1"/>
            <w:vAlign w:val="bottom"/>
          </w:tcPr>
          <w:p w14:paraId="1FFD1068" w14:textId="77777777" w:rsidR="002F7C2E" w:rsidRPr="00BC1992" w:rsidRDefault="002F7C2E" w:rsidP="00E201BF">
            <w:pPr>
              <w:ind w:right="154"/>
              <w:rPr>
                <w:rFonts w:ascii="Times New Roman" w:eastAsia="Times New Roman" w:hAnsi="Times New Roman" w:cs="Times New Roman"/>
                <w:sz w:val="18"/>
                <w:szCs w:val="18"/>
              </w:rPr>
            </w:pPr>
          </w:p>
        </w:tc>
        <w:tc>
          <w:tcPr>
            <w:tcW w:w="462" w:type="pct"/>
            <w:tcBorders>
              <w:right w:val="single" w:sz="4" w:space="0" w:color="auto"/>
            </w:tcBorders>
            <w:shd w:val="clear" w:color="auto" w:fill="FFFFFF" w:themeFill="background1"/>
            <w:vAlign w:val="bottom"/>
          </w:tcPr>
          <w:p w14:paraId="4A6B3B20" w14:textId="77777777" w:rsidR="002F7C2E" w:rsidRPr="00BC1992" w:rsidRDefault="002F7C2E" w:rsidP="00E201BF">
            <w:pPr>
              <w:ind w:right="154"/>
              <w:jc w:val="center"/>
              <w:rPr>
                <w:rFonts w:ascii="Times New Roman" w:eastAsia="Times New Roman" w:hAnsi="Times New Roman" w:cs="Times New Roman"/>
                <w:sz w:val="18"/>
                <w:szCs w:val="18"/>
              </w:rPr>
            </w:pPr>
          </w:p>
        </w:tc>
        <w:tc>
          <w:tcPr>
            <w:tcW w:w="328" w:type="pct"/>
            <w:tcBorders>
              <w:left w:val="single" w:sz="4" w:space="0" w:color="auto"/>
            </w:tcBorders>
            <w:shd w:val="clear" w:color="auto" w:fill="FFFFFF" w:themeFill="background1"/>
            <w:vAlign w:val="bottom"/>
          </w:tcPr>
          <w:p w14:paraId="0EC81032" w14:textId="77777777" w:rsidR="002F7C2E" w:rsidRPr="00BC1992" w:rsidRDefault="002F7C2E" w:rsidP="00E201BF">
            <w:pPr>
              <w:ind w:right="154"/>
              <w:rPr>
                <w:rFonts w:ascii="Times New Roman" w:eastAsia="Times New Roman" w:hAnsi="Times New Roman" w:cs="Times New Roman"/>
                <w:sz w:val="18"/>
                <w:szCs w:val="18"/>
              </w:rPr>
            </w:pPr>
          </w:p>
        </w:tc>
        <w:tc>
          <w:tcPr>
            <w:tcW w:w="451" w:type="pct"/>
            <w:tcBorders>
              <w:right w:val="single" w:sz="4" w:space="0" w:color="auto"/>
            </w:tcBorders>
            <w:shd w:val="clear" w:color="auto" w:fill="FFFFFF" w:themeFill="background1"/>
            <w:vAlign w:val="bottom"/>
          </w:tcPr>
          <w:p w14:paraId="2C221247" w14:textId="77777777" w:rsidR="002F7C2E" w:rsidRPr="00BC1992" w:rsidRDefault="002F7C2E" w:rsidP="00E201BF">
            <w:pPr>
              <w:ind w:right="154"/>
              <w:jc w:val="center"/>
              <w:rPr>
                <w:rFonts w:ascii="Times New Roman" w:eastAsia="Times New Roman" w:hAnsi="Times New Roman" w:cs="Times New Roman"/>
                <w:sz w:val="18"/>
                <w:szCs w:val="18"/>
              </w:rPr>
            </w:pPr>
          </w:p>
        </w:tc>
        <w:tc>
          <w:tcPr>
            <w:tcW w:w="297" w:type="pct"/>
            <w:tcBorders>
              <w:left w:val="single" w:sz="4" w:space="0" w:color="auto"/>
            </w:tcBorders>
            <w:shd w:val="clear" w:color="auto" w:fill="FFFFFF" w:themeFill="background1"/>
            <w:vAlign w:val="bottom"/>
          </w:tcPr>
          <w:p w14:paraId="3223E58A" w14:textId="77777777" w:rsidR="002F7C2E" w:rsidRPr="00BC1992" w:rsidRDefault="002F7C2E" w:rsidP="00E201BF">
            <w:pPr>
              <w:ind w:right="154"/>
              <w:rPr>
                <w:rFonts w:ascii="Times New Roman" w:eastAsia="Times New Roman" w:hAnsi="Times New Roman" w:cs="Times New Roman"/>
                <w:sz w:val="18"/>
                <w:szCs w:val="18"/>
              </w:rPr>
            </w:pPr>
          </w:p>
        </w:tc>
        <w:tc>
          <w:tcPr>
            <w:tcW w:w="440" w:type="pct"/>
            <w:shd w:val="clear" w:color="auto" w:fill="FFFFFF" w:themeFill="background1"/>
            <w:vAlign w:val="bottom"/>
          </w:tcPr>
          <w:p w14:paraId="2629BE5E" w14:textId="77777777" w:rsidR="002F7C2E" w:rsidRPr="00BC1992" w:rsidRDefault="002F7C2E" w:rsidP="00E201BF">
            <w:pPr>
              <w:ind w:right="154"/>
              <w:jc w:val="center"/>
              <w:rPr>
                <w:rFonts w:ascii="Times New Roman" w:eastAsia="Times New Roman" w:hAnsi="Times New Roman" w:cs="Times New Roman"/>
                <w:sz w:val="18"/>
                <w:szCs w:val="18"/>
              </w:rPr>
            </w:pPr>
          </w:p>
        </w:tc>
      </w:tr>
      <w:tr w:rsidR="002F7C2E" w:rsidRPr="00BC1992" w14:paraId="4E0C8E25" w14:textId="77777777" w:rsidTr="00E201BF">
        <w:trPr>
          <w:trHeight w:val="300"/>
        </w:trPr>
        <w:tc>
          <w:tcPr>
            <w:tcW w:w="1192" w:type="pct"/>
            <w:shd w:val="clear" w:color="auto" w:fill="FFFFFF" w:themeFill="background1"/>
            <w:noWrap/>
            <w:vAlign w:val="bottom"/>
            <w:hideMark/>
          </w:tcPr>
          <w:p w14:paraId="7CBB6581"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50-99</w:t>
            </w:r>
          </w:p>
        </w:tc>
        <w:tc>
          <w:tcPr>
            <w:tcW w:w="298" w:type="pct"/>
            <w:shd w:val="clear" w:color="auto" w:fill="FFFFFF" w:themeFill="background1"/>
            <w:vAlign w:val="bottom"/>
          </w:tcPr>
          <w:p w14:paraId="3C31EF10"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0.91</w:t>
            </w:r>
          </w:p>
        </w:tc>
        <w:tc>
          <w:tcPr>
            <w:tcW w:w="485" w:type="pct"/>
            <w:tcBorders>
              <w:right w:val="single" w:sz="4" w:space="0" w:color="auto"/>
            </w:tcBorders>
            <w:shd w:val="clear" w:color="auto" w:fill="FFFFFF" w:themeFill="background1"/>
            <w:vAlign w:val="bottom"/>
          </w:tcPr>
          <w:p w14:paraId="62AD138D"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(0.76,1.08)</w:t>
            </w:r>
          </w:p>
        </w:tc>
        <w:tc>
          <w:tcPr>
            <w:tcW w:w="304" w:type="pct"/>
            <w:tcBorders>
              <w:left w:val="single" w:sz="4" w:space="0" w:color="auto"/>
            </w:tcBorders>
            <w:shd w:val="clear" w:color="auto" w:fill="FFFFFF" w:themeFill="background1"/>
            <w:noWrap/>
            <w:vAlign w:val="bottom"/>
          </w:tcPr>
          <w:p w14:paraId="24D3E0CA" w14:textId="77777777" w:rsidR="002F7C2E" w:rsidRPr="00BC1992" w:rsidRDefault="002F7C2E" w:rsidP="00E201BF">
            <w:pPr>
              <w:ind w:right="154"/>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0.90</w:t>
            </w:r>
          </w:p>
        </w:tc>
        <w:tc>
          <w:tcPr>
            <w:tcW w:w="440" w:type="pct"/>
            <w:tcBorders>
              <w:right w:val="single" w:sz="4" w:space="0" w:color="auto"/>
            </w:tcBorders>
            <w:shd w:val="clear" w:color="auto" w:fill="FFFFFF" w:themeFill="background1"/>
            <w:vAlign w:val="bottom"/>
          </w:tcPr>
          <w:p w14:paraId="6F6373AE" w14:textId="77777777" w:rsidR="002F7C2E" w:rsidRPr="00BC1992" w:rsidRDefault="002F7C2E" w:rsidP="00E201BF">
            <w:pPr>
              <w:ind w:right="154"/>
              <w:jc w:val="cente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(0.74,1.09)</w:t>
            </w:r>
          </w:p>
        </w:tc>
        <w:tc>
          <w:tcPr>
            <w:tcW w:w="303" w:type="pct"/>
            <w:tcBorders>
              <w:left w:val="single" w:sz="4" w:space="0" w:color="auto"/>
            </w:tcBorders>
            <w:shd w:val="clear" w:color="auto" w:fill="FFFFFF" w:themeFill="background1"/>
            <w:vAlign w:val="bottom"/>
          </w:tcPr>
          <w:p w14:paraId="5559D34B"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0.98</w:t>
            </w:r>
          </w:p>
        </w:tc>
        <w:tc>
          <w:tcPr>
            <w:tcW w:w="462" w:type="pct"/>
            <w:tcBorders>
              <w:right w:val="single" w:sz="4" w:space="0" w:color="auto"/>
            </w:tcBorders>
            <w:shd w:val="clear" w:color="auto" w:fill="FFFFFF" w:themeFill="background1"/>
            <w:vAlign w:val="bottom"/>
          </w:tcPr>
          <w:p w14:paraId="720BD276"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(0.83,1.15)</w:t>
            </w:r>
          </w:p>
        </w:tc>
        <w:tc>
          <w:tcPr>
            <w:tcW w:w="328" w:type="pct"/>
            <w:tcBorders>
              <w:left w:val="single" w:sz="4" w:space="0" w:color="auto"/>
            </w:tcBorders>
            <w:shd w:val="clear" w:color="auto" w:fill="FFFFFF" w:themeFill="background1"/>
            <w:vAlign w:val="bottom"/>
          </w:tcPr>
          <w:p w14:paraId="4A96007D"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0.71</w:t>
            </w:r>
          </w:p>
        </w:tc>
        <w:tc>
          <w:tcPr>
            <w:tcW w:w="451" w:type="pct"/>
            <w:tcBorders>
              <w:right w:val="single" w:sz="4" w:space="0" w:color="auto"/>
            </w:tcBorders>
            <w:shd w:val="clear" w:color="auto" w:fill="FFFFFF" w:themeFill="background1"/>
            <w:vAlign w:val="bottom"/>
          </w:tcPr>
          <w:p w14:paraId="779D8C8E"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(0.44,1.15)</w:t>
            </w:r>
          </w:p>
        </w:tc>
        <w:tc>
          <w:tcPr>
            <w:tcW w:w="297" w:type="pct"/>
            <w:tcBorders>
              <w:left w:val="single" w:sz="4" w:space="0" w:color="auto"/>
            </w:tcBorders>
            <w:shd w:val="clear" w:color="auto" w:fill="FFFFFF" w:themeFill="background1"/>
            <w:vAlign w:val="bottom"/>
          </w:tcPr>
          <w:p w14:paraId="722618EC"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0.83</w:t>
            </w:r>
          </w:p>
        </w:tc>
        <w:tc>
          <w:tcPr>
            <w:tcW w:w="440" w:type="pct"/>
            <w:shd w:val="clear" w:color="auto" w:fill="FFFFFF" w:themeFill="background1"/>
            <w:vAlign w:val="bottom"/>
          </w:tcPr>
          <w:p w14:paraId="3A9700F5"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(0.64,1.08)</w:t>
            </w:r>
          </w:p>
        </w:tc>
      </w:tr>
      <w:tr w:rsidR="002F7C2E" w:rsidRPr="00BC1992" w14:paraId="581B56F5" w14:textId="77777777" w:rsidTr="00E201BF">
        <w:trPr>
          <w:trHeight w:val="300"/>
        </w:trPr>
        <w:tc>
          <w:tcPr>
            <w:tcW w:w="1192" w:type="pct"/>
            <w:shd w:val="clear" w:color="auto" w:fill="FFFFFF" w:themeFill="background1"/>
            <w:noWrap/>
            <w:vAlign w:val="bottom"/>
          </w:tcPr>
          <w:p w14:paraId="52B604CC"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300 or more</w:t>
            </w:r>
          </w:p>
        </w:tc>
        <w:tc>
          <w:tcPr>
            <w:tcW w:w="298" w:type="pct"/>
            <w:shd w:val="clear" w:color="auto" w:fill="FFFFFF" w:themeFill="background1"/>
            <w:vAlign w:val="bottom"/>
          </w:tcPr>
          <w:p w14:paraId="2BE2DA68" w14:textId="77777777" w:rsidR="002F7C2E" w:rsidRPr="00BC1992" w:rsidRDefault="002F7C2E" w:rsidP="00E201BF">
            <w:pPr>
              <w:ind w:right="154"/>
              <w:rPr>
                <w:rFonts w:ascii="Times New Roman" w:eastAsia="Times New Roman" w:hAnsi="Times New Roman" w:cs="Times New Roman"/>
                <w:b/>
                <w:bCs/>
                <w:sz w:val="18"/>
                <w:szCs w:val="18"/>
              </w:rPr>
            </w:pPr>
            <w:r w:rsidRPr="00BC1992">
              <w:rPr>
                <w:rFonts w:ascii="Times New Roman" w:eastAsia="Times New Roman" w:hAnsi="Times New Roman" w:cs="Times New Roman"/>
                <w:b/>
                <w:bCs/>
                <w:sz w:val="18"/>
                <w:szCs w:val="18"/>
              </w:rPr>
              <w:t>1.14*</w:t>
            </w:r>
          </w:p>
        </w:tc>
        <w:tc>
          <w:tcPr>
            <w:tcW w:w="485" w:type="pct"/>
            <w:tcBorders>
              <w:right w:val="single" w:sz="4" w:space="0" w:color="auto"/>
            </w:tcBorders>
            <w:shd w:val="clear" w:color="auto" w:fill="FFFFFF" w:themeFill="background1"/>
            <w:vAlign w:val="bottom"/>
          </w:tcPr>
          <w:p w14:paraId="38E18885"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(1.01,1.29)</w:t>
            </w:r>
          </w:p>
        </w:tc>
        <w:tc>
          <w:tcPr>
            <w:tcW w:w="304" w:type="pct"/>
            <w:tcBorders>
              <w:left w:val="single" w:sz="4" w:space="0" w:color="auto"/>
            </w:tcBorders>
            <w:shd w:val="clear" w:color="auto" w:fill="FFFFFF" w:themeFill="background1"/>
            <w:noWrap/>
            <w:vAlign w:val="bottom"/>
          </w:tcPr>
          <w:p w14:paraId="3F3F2DC2" w14:textId="77777777" w:rsidR="002F7C2E" w:rsidRPr="00BC1992" w:rsidRDefault="002F7C2E" w:rsidP="00E201BF">
            <w:pPr>
              <w:ind w:right="154"/>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1.13</w:t>
            </w:r>
          </w:p>
        </w:tc>
        <w:tc>
          <w:tcPr>
            <w:tcW w:w="440" w:type="pct"/>
            <w:tcBorders>
              <w:right w:val="single" w:sz="4" w:space="0" w:color="auto"/>
            </w:tcBorders>
            <w:shd w:val="clear" w:color="auto" w:fill="FFFFFF" w:themeFill="background1"/>
            <w:vAlign w:val="bottom"/>
          </w:tcPr>
          <w:p w14:paraId="75CB4457" w14:textId="77777777" w:rsidR="002F7C2E" w:rsidRPr="00BC1992" w:rsidRDefault="002F7C2E" w:rsidP="00E201BF">
            <w:pPr>
              <w:ind w:right="154"/>
              <w:jc w:val="cente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(0.99,1.29)</w:t>
            </w:r>
          </w:p>
        </w:tc>
        <w:tc>
          <w:tcPr>
            <w:tcW w:w="303" w:type="pct"/>
            <w:tcBorders>
              <w:left w:val="single" w:sz="4" w:space="0" w:color="auto"/>
            </w:tcBorders>
            <w:shd w:val="clear" w:color="auto" w:fill="FFFFFF" w:themeFill="background1"/>
            <w:vAlign w:val="bottom"/>
          </w:tcPr>
          <w:p w14:paraId="1209A7C8" w14:textId="77777777" w:rsidR="002F7C2E" w:rsidRPr="00BC1992" w:rsidRDefault="002F7C2E" w:rsidP="00E201BF">
            <w:pPr>
              <w:ind w:right="154"/>
              <w:rPr>
                <w:rFonts w:ascii="Times New Roman" w:eastAsia="Times New Roman" w:hAnsi="Times New Roman" w:cs="Times New Roman"/>
                <w:b/>
                <w:sz w:val="18"/>
                <w:szCs w:val="18"/>
              </w:rPr>
            </w:pPr>
            <w:r w:rsidRPr="00BC1992">
              <w:rPr>
                <w:rFonts w:ascii="Times New Roman" w:eastAsia="Times New Roman" w:hAnsi="Times New Roman" w:cs="Times New Roman"/>
                <w:b/>
                <w:sz w:val="18"/>
                <w:szCs w:val="18"/>
              </w:rPr>
              <w:t>1.16*</w:t>
            </w:r>
          </w:p>
        </w:tc>
        <w:tc>
          <w:tcPr>
            <w:tcW w:w="462" w:type="pct"/>
            <w:tcBorders>
              <w:right w:val="single" w:sz="4" w:space="0" w:color="auto"/>
            </w:tcBorders>
            <w:shd w:val="clear" w:color="auto" w:fill="FFFFFF" w:themeFill="background1"/>
            <w:vAlign w:val="bottom"/>
          </w:tcPr>
          <w:p w14:paraId="177665F8"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(1.04,1.30)</w:t>
            </w:r>
          </w:p>
        </w:tc>
        <w:tc>
          <w:tcPr>
            <w:tcW w:w="328" w:type="pct"/>
            <w:tcBorders>
              <w:left w:val="single" w:sz="4" w:space="0" w:color="auto"/>
            </w:tcBorders>
            <w:shd w:val="clear" w:color="auto" w:fill="FFFFFF" w:themeFill="background1"/>
            <w:vAlign w:val="bottom"/>
          </w:tcPr>
          <w:p w14:paraId="3432AB6B"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1.06</w:t>
            </w:r>
          </w:p>
        </w:tc>
        <w:tc>
          <w:tcPr>
            <w:tcW w:w="451" w:type="pct"/>
            <w:tcBorders>
              <w:right w:val="single" w:sz="4" w:space="0" w:color="auto"/>
            </w:tcBorders>
            <w:shd w:val="clear" w:color="auto" w:fill="FFFFFF" w:themeFill="background1"/>
            <w:vAlign w:val="bottom"/>
          </w:tcPr>
          <w:p w14:paraId="16E6F6EC"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(0.78,1.44)</w:t>
            </w:r>
          </w:p>
        </w:tc>
        <w:tc>
          <w:tcPr>
            <w:tcW w:w="297" w:type="pct"/>
            <w:tcBorders>
              <w:left w:val="single" w:sz="4" w:space="0" w:color="auto"/>
            </w:tcBorders>
            <w:shd w:val="clear" w:color="auto" w:fill="FFFFFF" w:themeFill="background1"/>
            <w:vAlign w:val="bottom"/>
          </w:tcPr>
          <w:p w14:paraId="359B876A" w14:textId="77777777" w:rsidR="002F7C2E" w:rsidRPr="00BC1992" w:rsidRDefault="002F7C2E" w:rsidP="00E201BF">
            <w:pPr>
              <w:ind w:right="154"/>
              <w:rPr>
                <w:rFonts w:ascii="Times New Roman" w:eastAsia="Times New Roman" w:hAnsi="Times New Roman" w:cs="Times New Roman"/>
                <w:b/>
                <w:sz w:val="18"/>
                <w:szCs w:val="18"/>
              </w:rPr>
            </w:pPr>
            <w:r w:rsidRPr="00BC1992">
              <w:rPr>
                <w:rFonts w:ascii="Times New Roman" w:eastAsia="Times New Roman" w:hAnsi="Times New Roman" w:cs="Times New Roman"/>
                <w:b/>
                <w:sz w:val="18"/>
                <w:szCs w:val="18"/>
              </w:rPr>
              <w:t>1.40*</w:t>
            </w:r>
          </w:p>
        </w:tc>
        <w:tc>
          <w:tcPr>
            <w:tcW w:w="440" w:type="pct"/>
            <w:shd w:val="clear" w:color="auto" w:fill="FFFFFF" w:themeFill="background1"/>
            <w:vAlign w:val="bottom"/>
          </w:tcPr>
          <w:p w14:paraId="2AA6B285"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(1.19,1.65)</w:t>
            </w:r>
          </w:p>
        </w:tc>
      </w:tr>
      <w:tr w:rsidR="002F7C2E" w:rsidRPr="00BC1992" w14:paraId="41838659" w14:textId="77777777" w:rsidTr="00E201BF">
        <w:trPr>
          <w:trHeight w:val="300"/>
        </w:trPr>
        <w:tc>
          <w:tcPr>
            <w:tcW w:w="1192" w:type="pct"/>
            <w:shd w:val="clear" w:color="auto" w:fill="FFFFFF" w:themeFill="background1"/>
            <w:noWrap/>
            <w:vAlign w:val="bottom"/>
          </w:tcPr>
          <w:p w14:paraId="2BE3C926" w14:textId="77777777" w:rsidR="002F7C2E" w:rsidRPr="00BC1992" w:rsidRDefault="002F7C2E" w:rsidP="00E201BF">
            <w:pP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 xml:space="preserve">Ownership (ref = </w:t>
            </w:r>
            <w:proofErr w:type="spellStart"/>
            <w:r w:rsidRPr="00BC1992">
              <w:rPr>
                <w:rFonts w:ascii="Times New Roman" w:eastAsia="Times New Roman" w:hAnsi="Times New Roman" w:cs="Times New Roman"/>
                <w:color w:val="000000"/>
                <w:sz w:val="18"/>
                <w:szCs w:val="18"/>
              </w:rPr>
              <w:t>Nongovt</w:t>
            </w:r>
            <w:proofErr w:type="spellEnd"/>
            <w:r w:rsidRPr="00BC1992">
              <w:rPr>
                <w:rFonts w:ascii="Times New Roman" w:eastAsia="Times New Roman" w:hAnsi="Times New Roman" w:cs="Times New Roman"/>
                <w:color w:val="000000"/>
                <w:sz w:val="18"/>
                <w:szCs w:val="18"/>
              </w:rPr>
              <w:t xml:space="preserve"> nonprofit)</w:t>
            </w:r>
          </w:p>
        </w:tc>
        <w:tc>
          <w:tcPr>
            <w:tcW w:w="298" w:type="pct"/>
            <w:shd w:val="clear" w:color="auto" w:fill="FFFFFF" w:themeFill="background1"/>
            <w:vAlign w:val="bottom"/>
          </w:tcPr>
          <w:p w14:paraId="5CA88FF8" w14:textId="77777777" w:rsidR="002F7C2E" w:rsidRPr="00BC1992" w:rsidRDefault="002F7C2E" w:rsidP="00E201BF">
            <w:pPr>
              <w:ind w:right="154"/>
              <w:rPr>
                <w:rFonts w:ascii="Times New Roman" w:eastAsia="Times New Roman" w:hAnsi="Times New Roman" w:cs="Times New Roman"/>
                <w:sz w:val="18"/>
                <w:szCs w:val="18"/>
              </w:rPr>
            </w:pPr>
          </w:p>
        </w:tc>
        <w:tc>
          <w:tcPr>
            <w:tcW w:w="485" w:type="pct"/>
            <w:tcBorders>
              <w:right w:val="single" w:sz="4" w:space="0" w:color="auto"/>
            </w:tcBorders>
            <w:shd w:val="clear" w:color="auto" w:fill="FFFFFF" w:themeFill="background1"/>
            <w:vAlign w:val="bottom"/>
          </w:tcPr>
          <w:p w14:paraId="49A7FCC7" w14:textId="77777777" w:rsidR="002F7C2E" w:rsidRPr="00BC1992" w:rsidRDefault="002F7C2E" w:rsidP="00E201BF">
            <w:pPr>
              <w:ind w:right="154"/>
              <w:jc w:val="center"/>
              <w:rPr>
                <w:rFonts w:ascii="Times New Roman" w:eastAsia="Times New Roman" w:hAnsi="Times New Roman" w:cs="Times New Roman"/>
                <w:sz w:val="18"/>
                <w:szCs w:val="18"/>
              </w:rPr>
            </w:pPr>
          </w:p>
        </w:tc>
        <w:tc>
          <w:tcPr>
            <w:tcW w:w="304" w:type="pct"/>
            <w:tcBorders>
              <w:left w:val="single" w:sz="4" w:space="0" w:color="auto"/>
            </w:tcBorders>
            <w:shd w:val="clear" w:color="auto" w:fill="FFFFFF" w:themeFill="background1"/>
            <w:noWrap/>
            <w:vAlign w:val="bottom"/>
          </w:tcPr>
          <w:p w14:paraId="4C993668" w14:textId="77777777" w:rsidR="002F7C2E" w:rsidRPr="00BC1992" w:rsidRDefault="002F7C2E" w:rsidP="00E201BF">
            <w:pPr>
              <w:ind w:right="154"/>
              <w:rPr>
                <w:rFonts w:ascii="Times New Roman" w:eastAsia="Times New Roman" w:hAnsi="Times New Roman" w:cs="Times New Roman"/>
                <w:color w:val="000000"/>
                <w:sz w:val="18"/>
                <w:szCs w:val="18"/>
              </w:rPr>
            </w:pPr>
          </w:p>
        </w:tc>
        <w:tc>
          <w:tcPr>
            <w:tcW w:w="440" w:type="pct"/>
            <w:tcBorders>
              <w:right w:val="single" w:sz="4" w:space="0" w:color="auto"/>
            </w:tcBorders>
            <w:shd w:val="clear" w:color="auto" w:fill="FFFFFF" w:themeFill="background1"/>
            <w:vAlign w:val="bottom"/>
          </w:tcPr>
          <w:p w14:paraId="2CC92500" w14:textId="77777777" w:rsidR="002F7C2E" w:rsidRPr="00BC1992" w:rsidRDefault="002F7C2E" w:rsidP="00E201BF">
            <w:pPr>
              <w:ind w:right="154"/>
              <w:jc w:val="center"/>
              <w:rPr>
                <w:rFonts w:ascii="Times New Roman" w:eastAsia="Times New Roman" w:hAnsi="Times New Roman" w:cs="Times New Roman"/>
                <w:color w:val="000000"/>
                <w:sz w:val="18"/>
                <w:szCs w:val="18"/>
              </w:rPr>
            </w:pPr>
          </w:p>
        </w:tc>
        <w:tc>
          <w:tcPr>
            <w:tcW w:w="303" w:type="pct"/>
            <w:tcBorders>
              <w:left w:val="single" w:sz="4" w:space="0" w:color="auto"/>
            </w:tcBorders>
            <w:shd w:val="clear" w:color="auto" w:fill="FFFFFF" w:themeFill="background1"/>
            <w:vAlign w:val="bottom"/>
          </w:tcPr>
          <w:p w14:paraId="3B9D3616" w14:textId="77777777" w:rsidR="002F7C2E" w:rsidRPr="00BC1992" w:rsidRDefault="002F7C2E" w:rsidP="00E201BF">
            <w:pPr>
              <w:ind w:right="154"/>
              <w:rPr>
                <w:rFonts w:ascii="Times New Roman" w:eastAsia="Times New Roman" w:hAnsi="Times New Roman" w:cs="Times New Roman"/>
                <w:sz w:val="18"/>
                <w:szCs w:val="18"/>
              </w:rPr>
            </w:pPr>
          </w:p>
        </w:tc>
        <w:tc>
          <w:tcPr>
            <w:tcW w:w="462" w:type="pct"/>
            <w:tcBorders>
              <w:right w:val="single" w:sz="4" w:space="0" w:color="auto"/>
            </w:tcBorders>
            <w:shd w:val="clear" w:color="auto" w:fill="FFFFFF" w:themeFill="background1"/>
            <w:vAlign w:val="bottom"/>
          </w:tcPr>
          <w:p w14:paraId="1930AF9A" w14:textId="77777777" w:rsidR="002F7C2E" w:rsidRPr="00BC1992" w:rsidRDefault="002F7C2E" w:rsidP="00E201BF">
            <w:pPr>
              <w:ind w:right="154"/>
              <w:jc w:val="center"/>
              <w:rPr>
                <w:rFonts w:ascii="Times New Roman" w:eastAsia="Times New Roman" w:hAnsi="Times New Roman" w:cs="Times New Roman"/>
                <w:sz w:val="18"/>
                <w:szCs w:val="18"/>
              </w:rPr>
            </w:pPr>
          </w:p>
        </w:tc>
        <w:tc>
          <w:tcPr>
            <w:tcW w:w="328" w:type="pct"/>
            <w:tcBorders>
              <w:left w:val="single" w:sz="4" w:space="0" w:color="auto"/>
            </w:tcBorders>
            <w:shd w:val="clear" w:color="auto" w:fill="FFFFFF" w:themeFill="background1"/>
            <w:vAlign w:val="bottom"/>
          </w:tcPr>
          <w:p w14:paraId="7BCD76F7" w14:textId="77777777" w:rsidR="002F7C2E" w:rsidRPr="00BC1992" w:rsidRDefault="002F7C2E" w:rsidP="00E201BF">
            <w:pPr>
              <w:ind w:right="154"/>
              <w:rPr>
                <w:rFonts w:ascii="Times New Roman" w:eastAsia="Times New Roman" w:hAnsi="Times New Roman" w:cs="Times New Roman"/>
                <w:sz w:val="18"/>
                <w:szCs w:val="18"/>
              </w:rPr>
            </w:pPr>
          </w:p>
        </w:tc>
        <w:tc>
          <w:tcPr>
            <w:tcW w:w="451" w:type="pct"/>
            <w:tcBorders>
              <w:right w:val="single" w:sz="4" w:space="0" w:color="auto"/>
            </w:tcBorders>
            <w:shd w:val="clear" w:color="auto" w:fill="FFFFFF" w:themeFill="background1"/>
            <w:vAlign w:val="bottom"/>
          </w:tcPr>
          <w:p w14:paraId="1459E1A3" w14:textId="77777777" w:rsidR="002F7C2E" w:rsidRPr="00BC1992" w:rsidRDefault="002F7C2E" w:rsidP="00E201BF">
            <w:pPr>
              <w:ind w:right="154"/>
              <w:jc w:val="center"/>
              <w:rPr>
                <w:rFonts w:ascii="Times New Roman" w:eastAsia="Times New Roman" w:hAnsi="Times New Roman" w:cs="Times New Roman"/>
                <w:sz w:val="18"/>
                <w:szCs w:val="18"/>
              </w:rPr>
            </w:pPr>
          </w:p>
        </w:tc>
        <w:tc>
          <w:tcPr>
            <w:tcW w:w="297" w:type="pct"/>
            <w:tcBorders>
              <w:left w:val="single" w:sz="4" w:space="0" w:color="auto"/>
            </w:tcBorders>
            <w:shd w:val="clear" w:color="auto" w:fill="FFFFFF" w:themeFill="background1"/>
            <w:vAlign w:val="bottom"/>
          </w:tcPr>
          <w:p w14:paraId="5731E016" w14:textId="77777777" w:rsidR="002F7C2E" w:rsidRPr="00BC1992" w:rsidRDefault="002F7C2E" w:rsidP="00E201BF">
            <w:pPr>
              <w:ind w:right="154"/>
              <w:rPr>
                <w:rFonts w:ascii="Times New Roman" w:eastAsia="Times New Roman" w:hAnsi="Times New Roman" w:cs="Times New Roman"/>
                <w:sz w:val="18"/>
                <w:szCs w:val="18"/>
              </w:rPr>
            </w:pPr>
          </w:p>
        </w:tc>
        <w:tc>
          <w:tcPr>
            <w:tcW w:w="440" w:type="pct"/>
            <w:shd w:val="clear" w:color="auto" w:fill="FFFFFF" w:themeFill="background1"/>
            <w:vAlign w:val="bottom"/>
          </w:tcPr>
          <w:p w14:paraId="2F6E9CD6" w14:textId="77777777" w:rsidR="002F7C2E" w:rsidRPr="00BC1992" w:rsidRDefault="002F7C2E" w:rsidP="00E201BF">
            <w:pPr>
              <w:ind w:right="154"/>
              <w:jc w:val="center"/>
              <w:rPr>
                <w:rFonts w:ascii="Times New Roman" w:eastAsia="Times New Roman" w:hAnsi="Times New Roman" w:cs="Times New Roman"/>
                <w:sz w:val="18"/>
                <w:szCs w:val="18"/>
              </w:rPr>
            </w:pPr>
          </w:p>
        </w:tc>
      </w:tr>
      <w:tr w:rsidR="002F7C2E" w:rsidRPr="00BC1992" w14:paraId="257616C6" w14:textId="77777777" w:rsidTr="00E201BF">
        <w:trPr>
          <w:trHeight w:val="270"/>
        </w:trPr>
        <w:tc>
          <w:tcPr>
            <w:tcW w:w="1192" w:type="pct"/>
            <w:shd w:val="clear" w:color="auto" w:fill="FFFFFF" w:themeFill="background1"/>
            <w:vAlign w:val="bottom"/>
          </w:tcPr>
          <w:p w14:paraId="6DC5DE8B"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Government nonfederal</w:t>
            </w:r>
          </w:p>
        </w:tc>
        <w:tc>
          <w:tcPr>
            <w:tcW w:w="298" w:type="pct"/>
            <w:shd w:val="clear" w:color="auto" w:fill="FFFFFF" w:themeFill="background1"/>
            <w:vAlign w:val="bottom"/>
          </w:tcPr>
          <w:p w14:paraId="5AF76F02"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0.99</w:t>
            </w:r>
          </w:p>
        </w:tc>
        <w:tc>
          <w:tcPr>
            <w:tcW w:w="485" w:type="pct"/>
            <w:tcBorders>
              <w:right w:val="single" w:sz="4" w:space="0" w:color="auto"/>
            </w:tcBorders>
            <w:shd w:val="clear" w:color="auto" w:fill="FFFFFF" w:themeFill="background1"/>
            <w:vAlign w:val="bottom"/>
          </w:tcPr>
          <w:p w14:paraId="616A8AF2"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(0.80,1.23)</w:t>
            </w:r>
          </w:p>
        </w:tc>
        <w:tc>
          <w:tcPr>
            <w:tcW w:w="304" w:type="pct"/>
            <w:tcBorders>
              <w:left w:val="single" w:sz="4" w:space="0" w:color="auto"/>
            </w:tcBorders>
            <w:shd w:val="clear" w:color="auto" w:fill="FFFFFF" w:themeFill="background1"/>
            <w:noWrap/>
            <w:vAlign w:val="bottom"/>
          </w:tcPr>
          <w:p w14:paraId="4F616358" w14:textId="77777777" w:rsidR="002F7C2E" w:rsidRPr="00BC1992" w:rsidRDefault="002F7C2E" w:rsidP="00E201BF">
            <w:pPr>
              <w:ind w:right="154"/>
              <w:rPr>
                <w:rFonts w:ascii="Times New Roman" w:eastAsia="Times New Roman" w:hAnsi="Times New Roman" w:cs="Times New Roman"/>
                <w:color w:val="000000"/>
                <w:sz w:val="18"/>
                <w:szCs w:val="18"/>
              </w:rPr>
            </w:pPr>
            <w:r w:rsidRPr="00BC1992">
              <w:rPr>
                <w:rFonts w:ascii="Times New Roman" w:hAnsi="Times New Roman" w:cs="Times New Roman"/>
                <w:sz w:val="18"/>
                <w:szCs w:val="18"/>
              </w:rPr>
              <w:t>0.92</w:t>
            </w:r>
          </w:p>
        </w:tc>
        <w:tc>
          <w:tcPr>
            <w:tcW w:w="440" w:type="pct"/>
            <w:tcBorders>
              <w:right w:val="single" w:sz="4" w:space="0" w:color="auto"/>
            </w:tcBorders>
            <w:shd w:val="clear" w:color="auto" w:fill="FFFFFF" w:themeFill="background1"/>
            <w:vAlign w:val="bottom"/>
          </w:tcPr>
          <w:p w14:paraId="662D035A" w14:textId="77777777" w:rsidR="002F7C2E" w:rsidRPr="00BC1992" w:rsidRDefault="002F7C2E" w:rsidP="00E201BF">
            <w:pPr>
              <w:ind w:right="154"/>
              <w:jc w:val="center"/>
              <w:rPr>
                <w:rFonts w:ascii="Times New Roman" w:eastAsia="Times New Roman" w:hAnsi="Times New Roman" w:cs="Times New Roman"/>
                <w:color w:val="000000"/>
                <w:sz w:val="18"/>
                <w:szCs w:val="18"/>
              </w:rPr>
            </w:pPr>
            <w:r w:rsidRPr="00BC1992">
              <w:rPr>
                <w:rFonts w:ascii="Times New Roman" w:hAnsi="Times New Roman" w:cs="Times New Roman"/>
                <w:sz w:val="18"/>
                <w:szCs w:val="18"/>
              </w:rPr>
              <w:t>(0.73,1.17)</w:t>
            </w:r>
          </w:p>
        </w:tc>
        <w:tc>
          <w:tcPr>
            <w:tcW w:w="303" w:type="pct"/>
            <w:tcBorders>
              <w:left w:val="single" w:sz="4" w:space="0" w:color="auto"/>
            </w:tcBorders>
            <w:shd w:val="clear" w:color="auto" w:fill="FFFFFF" w:themeFill="background1"/>
            <w:vAlign w:val="bottom"/>
          </w:tcPr>
          <w:p w14:paraId="67E69279"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0.94</w:t>
            </w:r>
          </w:p>
        </w:tc>
        <w:tc>
          <w:tcPr>
            <w:tcW w:w="462" w:type="pct"/>
            <w:tcBorders>
              <w:right w:val="single" w:sz="4" w:space="0" w:color="auto"/>
            </w:tcBorders>
            <w:shd w:val="clear" w:color="auto" w:fill="FFFFFF" w:themeFill="background1"/>
            <w:vAlign w:val="bottom"/>
          </w:tcPr>
          <w:p w14:paraId="138E12B0"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(0.76,1.15)</w:t>
            </w:r>
          </w:p>
        </w:tc>
        <w:tc>
          <w:tcPr>
            <w:tcW w:w="328" w:type="pct"/>
            <w:tcBorders>
              <w:left w:val="single" w:sz="4" w:space="0" w:color="auto"/>
            </w:tcBorders>
            <w:shd w:val="clear" w:color="auto" w:fill="FFFFFF" w:themeFill="background1"/>
            <w:vAlign w:val="bottom"/>
          </w:tcPr>
          <w:p w14:paraId="4C6F9E89"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1.45</w:t>
            </w:r>
          </w:p>
        </w:tc>
        <w:tc>
          <w:tcPr>
            <w:tcW w:w="451" w:type="pct"/>
            <w:tcBorders>
              <w:right w:val="single" w:sz="4" w:space="0" w:color="auto"/>
            </w:tcBorders>
            <w:shd w:val="clear" w:color="auto" w:fill="FFFFFF" w:themeFill="background1"/>
            <w:vAlign w:val="bottom"/>
          </w:tcPr>
          <w:p w14:paraId="7121DB3D"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(0.89,2.34)</w:t>
            </w:r>
          </w:p>
        </w:tc>
        <w:tc>
          <w:tcPr>
            <w:tcW w:w="297" w:type="pct"/>
            <w:tcBorders>
              <w:left w:val="single" w:sz="4" w:space="0" w:color="auto"/>
            </w:tcBorders>
            <w:shd w:val="clear" w:color="auto" w:fill="FFFFFF" w:themeFill="background1"/>
            <w:vAlign w:val="bottom"/>
          </w:tcPr>
          <w:p w14:paraId="3AE49B76" w14:textId="77777777" w:rsidR="002F7C2E" w:rsidRPr="00BC1992" w:rsidRDefault="002F7C2E" w:rsidP="00E201BF">
            <w:pPr>
              <w:ind w:right="154"/>
              <w:rPr>
                <w:rFonts w:ascii="Times New Roman" w:eastAsia="Times New Roman" w:hAnsi="Times New Roman" w:cs="Times New Roman"/>
                <w:b/>
                <w:bCs/>
                <w:sz w:val="18"/>
                <w:szCs w:val="18"/>
              </w:rPr>
            </w:pPr>
            <w:r w:rsidRPr="00BC1992">
              <w:rPr>
                <w:rFonts w:ascii="Times New Roman" w:hAnsi="Times New Roman" w:cs="Times New Roman"/>
                <w:b/>
                <w:bCs/>
                <w:sz w:val="18"/>
                <w:szCs w:val="18"/>
              </w:rPr>
              <w:t>0.44*</w:t>
            </w:r>
          </w:p>
        </w:tc>
        <w:tc>
          <w:tcPr>
            <w:tcW w:w="440" w:type="pct"/>
            <w:shd w:val="clear" w:color="auto" w:fill="FFFFFF" w:themeFill="background1"/>
            <w:vAlign w:val="bottom"/>
          </w:tcPr>
          <w:p w14:paraId="6F2CD1B6"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(0.30,0.65)</w:t>
            </w:r>
          </w:p>
        </w:tc>
      </w:tr>
      <w:tr w:rsidR="002F7C2E" w:rsidRPr="00BC1992" w14:paraId="51E9962F" w14:textId="77777777" w:rsidTr="00E201BF">
        <w:trPr>
          <w:trHeight w:val="300"/>
        </w:trPr>
        <w:tc>
          <w:tcPr>
            <w:tcW w:w="1192" w:type="pct"/>
            <w:tcBorders>
              <w:bottom w:val="single" w:sz="4" w:space="0" w:color="auto"/>
            </w:tcBorders>
            <w:shd w:val="clear" w:color="auto" w:fill="FFFFFF" w:themeFill="background1"/>
            <w:noWrap/>
            <w:vAlign w:val="bottom"/>
          </w:tcPr>
          <w:p w14:paraId="3E5473E2"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For profit</w:t>
            </w:r>
          </w:p>
        </w:tc>
        <w:tc>
          <w:tcPr>
            <w:tcW w:w="298" w:type="pct"/>
            <w:tcBorders>
              <w:bottom w:val="single" w:sz="4" w:space="0" w:color="auto"/>
            </w:tcBorders>
            <w:shd w:val="clear" w:color="auto" w:fill="FFFFFF" w:themeFill="background1"/>
            <w:vAlign w:val="bottom"/>
          </w:tcPr>
          <w:p w14:paraId="48EE89A8"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1.04</w:t>
            </w:r>
          </w:p>
        </w:tc>
        <w:tc>
          <w:tcPr>
            <w:tcW w:w="485" w:type="pct"/>
            <w:tcBorders>
              <w:bottom w:val="single" w:sz="4" w:space="0" w:color="auto"/>
              <w:right w:val="single" w:sz="4" w:space="0" w:color="auto"/>
            </w:tcBorders>
            <w:shd w:val="clear" w:color="auto" w:fill="FFFFFF" w:themeFill="background1"/>
            <w:vAlign w:val="bottom"/>
          </w:tcPr>
          <w:p w14:paraId="0223C2BC"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(0.74,1.45)</w:t>
            </w:r>
          </w:p>
        </w:tc>
        <w:tc>
          <w:tcPr>
            <w:tcW w:w="304" w:type="pct"/>
            <w:tcBorders>
              <w:left w:val="single" w:sz="4" w:space="0" w:color="auto"/>
              <w:bottom w:val="single" w:sz="4" w:space="0" w:color="auto"/>
            </w:tcBorders>
            <w:shd w:val="clear" w:color="auto" w:fill="FFFFFF" w:themeFill="background1"/>
            <w:noWrap/>
            <w:vAlign w:val="bottom"/>
          </w:tcPr>
          <w:p w14:paraId="30F24B76" w14:textId="77777777" w:rsidR="002F7C2E" w:rsidRPr="00BC1992" w:rsidRDefault="002F7C2E" w:rsidP="00E201BF">
            <w:pPr>
              <w:ind w:right="154"/>
              <w:rPr>
                <w:rFonts w:ascii="Times New Roman" w:eastAsia="Times New Roman" w:hAnsi="Times New Roman" w:cs="Times New Roman"/>
                <w:color w:val="000000"/>
                <w:sz w:val="18"/>
                <w:szCs w:val="18"/>
              </w:rPr>
            </w:pPr>
            <w:r w:rsidRPr="00BC1992">
              <w:rPr>
                <w:rFonts w:ascii="Times New Roman" w:hAnsi="Times New Roman" w:cs="Times New Roman"/>
                <w:sz w:val="18"/>
                <w:szCs w:val="18"/>
              </w:rPr>
              <w:t>0.85</w:t>
            </w:r>
          </w:p>
        </w:tc>
        <w:tc>
          <w:tcPr>
            <w:tcW w:w="440" w:type="pct"/>
            <w:tcBorders>
              <w:bottom w:val="single" w:sz="4" w:space="0" w:color="auto"/>
              <w:right w:val="single" w:sz="4" w:space="0" w:color="auto"/>
            </w:tcBorders>
            <w:shd w:val="clear" w:color="auto" w:fill="FFFFFF" w:themeFill="background1"/>
            <w:vAlign w:val="bottom"/>
          </w:tcPr>
          <w:p w14:paraId="5A45CB4E" w14:textId="77777777" w:rsidR="002F7C2E" w:rsidRPr="00BC1992" w:rsidRDefault="002F7C2E" w:rsidP="00E201BF">
            <w:pPr>
              <w:ind w:right="154"/>
              <w:jc w:val="center"/>
              <w:rPr>
                <w:rFonts w:ascii="Times New Roman" w:eastAsia="Times New Roman" w:hAnsi="Times New Roman" w:cs="Times New Roman"/>
                <w:color w:val="000000"/>
                <w:sz w:val="18"/>
                <w:szCs w:val="18"/>
              </w:rPr>
            </w:pPr>
            <w:r w:rsidRPr="00BC1992">
              <w:rPr>
                <w:rFonts w:ascii="Times New Roman" w:hAnsi="Times New Roman" w:cs="Times New Roman"/>
                <w:sz w:val="18"/>
                <w:szCs w:val="18"/>
              </w:rPr>
              <w:t>(0.58,1.25)</w:t>
            </w:r>
          </w:p>
        </w:tc>
        <w:tc>
          <w:tcPr>
            <w:tcW w:w="303" w:type="pct"/>
            <w:tcBorders>
              <w:left w:val="single" w:sz="4" w:space="0" w:color="auto"/>
              <w:bottom w:val="single" w:sz="4" w:space="0" w:color="auto"/>
            </w:tcBorders>
            <w:shd w:val="clear" w:color="auto" w:fill="FFFFFF" w:themeFill="background1"/>
            <w:vAlign w:val="bottom"/>
          </w:tcPr>
          <w:p w14:paraId="42954D39"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0.75</w:t>
            </w:r>
          </w:p>
        </w:tc>
        <w:tc>
          <w:tcPr>
            <w:tcW w:w="462" w:type="pct"/>
            <w:tcBorders>
              <w:bottom w:val="single" w:sz="4" w:space="0" w:color="auto"/>
              <w:right w:val="single" w:sz="4" w:space="0" w:color="auto"/>
            </w:tcBorders>
            <w:shd w:val="clear" w:color="auto" w:fill="FFFFFF" w:themeFill="background1"/>
            <w:vAlign w:val="bottom"/>
          </w:tcPr>
          <w:p w14:paraId="74C04E08"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(0.54,1.04)</w:t>
            </w:r>
          </w:p>
        </w:tc>
        <w:tc>
          <w:tcPr>
            <w:tcW w:w="328" w:type="pct"/>
            <w:tcBorders>
              <w:left w:val="single" w:sz="4" w:space="0" w:color="auto"/>
              <w:bottom w:val="single" w:sz="4" w:space="0" w:color="auto"/>
            </w:tcBorders>
            <w:shd w:val="clear" w:color="auto" w:fill="FFFFFF" w:themeFill="background1"/>
            <w:vAlign w:val="bottom"/>
          </w:tcPr>
          <w:p w14:paraId="107E904E"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1.70</w:t>
            </w:r>
          </w:p>
        </w:tc>
        <w:tc>
          <w:tcPr>
            <w:tcW w:w="451" w:type="pct"/>
            <w:tcBorders>
              <w:bottom w:val="single" w:sz="4" w:space="0" w:color="auto"/>
              <w:right w:val="single" w:sz="4" w:space="0" w:color="auto"/>
            </w:tcBorders>
            <w:shd w:val="clear" w:color="auto" w:fill="FFFFFF" w:themeFill="background1"/>
            <w:vAlign w:val="bottom"/>
          </w:tcPr>
          <w:p w14:paraId="6272BC80"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(0.76,3.77)</w:t>
            </w:r>
          </w:p>
        </w:tc>
        <w:tc>
          <w:tcPr>
            <w:tcW w:w="297" w:type="pct"/>
            <w:tcBorders>
              <w:left w:val="single" w:sz="4" w:space="0" w:color="auto"/>
              <w:bottom w:val="single" w:sz="4" w:space="0" w:color="auto"/>
            </w:tcBorders>
            <w:shd w:val="clear" w:color="auto" w:fill="FFFFFF" w:themeFill="background1"/>
            <w:vAlign w:val="bottom"/>
          </w:tcPr>
          <w:p w14:paraId="66B6753B" w14:textId="77777777" w:rsidR="002F7C2E" w:rsidRPr="00BC1992" w:rsidRDefault="002F7C2E" w:rsidP="00E201BF">
            <w:pPr>
              <w:ind w:right="154"/>
              <w:rPr>
                <w:rFonts w:ascii="Times New Roman" w:eastAsia="Times New Roman" w:hAnsi="Times New Roman" w:cs="Times New Roman"/>
                <w:b/>
                <w:bCs/>
                <w:sz w:val="18"/>
                <w:szCs w:val="18"/>
              </w:rPr>
            </w:pPr>
            <w:r w:rsidRPr="00BC1992">
              <w:rPr>
                <w:rFonts w:ascii="Times New Roman" w:hAnsi="Times New Roman" w:cs="Times New Roman"/>
                <w:b/>
                <w:bCs/>
                <w:sz w:val="18"/>
                <w:szCs w:val="18"/>
              </w:rPr>
              <w:t>0.40*</w:t>
            </w:r>
          </w:p>
        </w:tc>
        <w:tc>
          <w:tcPr>
            <w:tcW w:w="440" w:type="pct"/>
            <w:tcBorders>
              <w:bottom w:val="single" w:sz="4" w:space="0" w:color="auto"/>
            </w:tcBorders>
            <w:shd w:val="clear" w:color="auto" w:fill="FFFFFF" w:themeFill="background1"/>
            <w:vAlign w:val="bottom"/>
          </w:tcPr>
          <w:p w14:paraId="00BC4682"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(0.20,0.81)</w:t>
            </w:r>
          </w:p>
        </w:tc>
      </w:tr>
    </w:tbl>
    <w:p w14:paraId="09336252" w14:textId="77777777" w:rsidR="002F7C2E" w:rsidRPr="00BC1992" w:rsidRDefault="002F7C2E" w:rsidP="002F7C2E">
      <w:pPr>
        <w:pStyle w:val="N1-1stBullet"/>
        <w:numPr>
          <w:ilvl w:val="0"/>
          <w:numId w:val="0"/>
        </w:numPr>
        <w:spacing w:before="60" w:after="0"/>
        <w:rPr>
          <w:rFonts w:ascii="Times New Roman" w:hAnsi="Times New Roman" w:cs="Times New Roman"/>
          <w:bCs/>
          <w:color w:val="000000"/>
          <w:sz w:val="20"/>
          <w:szCs w:val="20"/>
        </w:rPr>
      </w:pPr>
      <w:r w:rsidRPr="00BC1992">
        <w:rPr>
          <w:rFonts w:ascii="Times New Roman" w:hAnsi="Times New Roman" w:cs="Times New Roman"/>
          <w:bCs/>
          <w:color w:val="000000"/>
          <w:sz w:val="20"/>
          <w:szCs w:val="20"/>
        </w:rPr>
        <w:t>Note: n = 8548 (excluding IT staff); odds ratio &gt; 1 (unfavorable) indicates greater likelihood of high frequency issues in comparison to the reference group.</w:t>
      </w:r>
    </w:p>
    <w:p w14:paraId="134F892E" w14:textId="77777777" w:rsidR="002F7C2E" w:rsidRPr="00BC1992" w:rsidRDefault="002F7C2E" w:rsidP="002F7C2E">
      <w:pPr>
        <w:pStyle w:val="N1-1stBullet"/>
        <w:numPr>
          <w:ilvl w:val="0"/>
          <w:numId w:val="0"/>
        </w:numPr>
        <w:spacing w:after="0"/>
        <w:rPr>
          <w:rFonts w:ascii="Times New Roman" w:hAnsi="Times New Roman" w:cs="Times New Roman"/>
          <w:bCs/>
          <w:color w:val="000000"/>
          <w:sz w:val="20"/>
          <w:szCs w:val="20"/>
        </w:rPr>
      </w:pPr>
      <w:r w:rsidRPr="00BC1992">
        <w:rPr>
          <w:rFonts w:ascii="Times New Roman" w:hAnsi="Times New Roman" w:cs="Times New Roman"/>
          <w:bCs/>
          <w:color w:val="000000"/>
          <w:sz w:val="20"/>
          <w:szCs w:val="20"/>
        </w:rPr>
        <w:t xml:space="preserve">Ref = reference; </w:t>
      </w:r>
      <w:proofErr w:type="spellStart"/>
      <w:r w:rsidRPr="00BC1992">
        <w:rPr>
          <w:rFonts w:ascii="Times New Roman" w:hAnsi="Times New Roman" w:cs="Times New Roman"/>
          <w:bCs/>
          <w:color w:val="000000"/>
          <w:sz w:val="20"/>
          <w:szCs w:val="20"/>
        </w:rPr>
        <w:t>Nongovt</w:t>
      </w:r>
      <w:proofErr w:type="spellEnd"/>
      <w:r w:rsidRPr="00BC1992">
        <w:rPr>
          <w:rFonts w:ascii="Times New Roman" w:hAnsi="Times New Roman" w:cs="Times New Roman"/>
          <w:bCs/>
          <w:color w:val="000000"/>
          <w:sz w:val="20"/>
          <w:szCs w:val="20"/>
        </w:rPr>
        <w:t xml:space="preserve"> = nongovernment; OR = odds ratio; CI = confidence interval </w:t>
      </w:r>
    </w:p>
    <w:p w14:paraId="6D4E75B0" w14:textId="77777777" w:rsidR="002F7C2E" w:rsidRPr="00BC1992" w:rsidRDefault="002F7C2E" w:rsidP="002F7C2E">
      <w:pPr>
        <w:pStyle w:val="N1-1stBullet"/>
        <w:numPr>
          <w:ilvl w:val="0"/>
          <w:numId w:val="0"/>
        </w:numPr>
        <w:spacing w:after="0"/>
        <w:rPr>
          <w:rFonts w:ascii="Times New Roman" w:hAnsi="Times New Roman" w:cs="Times New Roman"/>
          <w:bCs/>
          <w:color w:val="000000"/>
          <w:sz w:val="20"/>
          <w:szCs w:val="20"/>
        </w:rPr>
      </w:pPr>
      <w:r w:rsidRPr="00BC1992">
        <w:rPr>
          <w:rFonts w:ascii="Times New Roman" w:hAnsi="Times New Roman" w:cs="Times New Roman"/>
          <w:bCs/>
          <w:color w:val="000000"/>
          <w:sz w:val="20"/>
          <w:szCs w:val="20"/>
        </w:rPr>
        <w:t xml:space="preserve">* </w:t>
      </w:r>
      <w:proofErr w:type="gramStart"/>
      <w:r w:rsidRPr="00BC1992">
        <w:rPr>
          <w:rFonts w:ascii="Times New Roman" w:hAnsi="Times New Roman" w:cs="Times New Roman"/>
          <w:bCs/>
          <w:color w:val="000000"/>
          <w:sz w:val="20"/>
          <w:szCs w:val="20"/>
        </w:rPr>
        <w:t>significant</w:t>
      </w:r>
      <w:proofErr w:type="gramEnd"/>
      <w:r w:rsidRPr="00BC1992">
        <w:rPr>
          <w:rFonts w:ascii="Times New Roman" w:hAnsi="Times New Roman" w:cs="Times New Roman"/>
          <w:bCs/>
          <w:color w:val="000000"/>
          <w:sz w:val="20"/>
          <w:szCs w:val="20"/>
        </w:rPr>
        <w:t xml:space="preserve"> at p &lt; 0.05</w:t>
      </w:r>
    </w:p>
    <w:p w14:paraId="7605C1D1" w14:textId="77777777" w:rsidR="002F7C2E" w:rsidRDefault="002F7C2E" w:rsidP="002F7C2E"/>
    <w:p w14:paraId="55E969E2" w14:textId="77777777" w:rsidR="002F7C2E" w:rsidRDefault="002F7C2E" w:rsidP="002F7C2E"/>
    <w:p w14:paraId="768FDFC9" w14:textId="77777777" w:rsidR="002F7C2E" w:rsidRDefault="002F7C2E" w:rsidP="002F7C2E">
      <w:pPr>
        <w:pStyle w:val="N1-1stBullet"/>
        <w:numPr>
          <w:ilvl w:val="0"/>
          <w:numId w:val="0"/>
        </w:numPr>
        <w:spacing w:after="0"/>
        <w:rPr>
          <w:b/>
          <w:bCs/>
          <w:color w:val="000000"/>
        </w:rPr>
      </w:pPr>
    </w:p>
    <w:p w14:paraId="08891650" w14:textId="77777777" w:rsidR="002F7C2E" w:rsidRDefault="002F7C2E" w:rsidP="002F7C2E">
      <w:pPr>
        <w:pStyle w:val="N1-1stBullet"/>
        <w:numPr>
          <w:ilvl w:val="0"/>
          <w:numId w:val="0"/>
        </w:numPr>
        <w:spacing w:after="0"/>
        <w:rPr>
          <w:b/>
          <w:bCs/>
          <w:color w:val="000000"/>
        </w:rPr>
      </w:pPr>
    </w:p>
    <w:p w14:paraId="0E29AAF2" w14:textId="77777777" w:rsidR="002F7C2E" w:rsidRDefault="002F7C2E" w:rsidP="002F7C2E">
      <w:pPr>
        <w:pStyle w:val="N1-1stBullet"/>
        <w:numPr>
          <w:ilvl w:val="0"/>
          <w:numId w:val="0"/>
        </w:numPr>
        <w:spacing w:after="0"/>
        <w:rPr>
          <w:b/>
          <w:bCs/>
          <w:color w:val="000000"/>
        </w:rPr>
      </w:pPr>
    </w:p>
    <w:p w14:paraId="6F8FBC02" w14:textId="77777777" w:rsidR="002F7C2E" w:rsidRDefault="002F7C2E" w:rsidP="002F7C2E">
      <w:pPr>
        <w:pStyle w:val="N1-1stBullet"/>
        <w:numPr>
          <w:ilvl w:val="0"/>
          <w:numId w:val="0"/>
        </w:numPr>
        <w:spacing w:after="0"/>
        <w:rPr>
          <w:b/>
          <w:bCs/>
          <w:color w:val="000000"/>
        </w:rPr>
      </w:pPr>
    </w:p>
    <w:p w14:paraId="782C9E78" w14:textId="77777777" w:rsidR="002F7C2E" w:rsidRDefault="002F7C2E" w:rsidP="002F7C2E">
      <w:pPr>
        <w:pStyle w:val="N1-1stBullet"/>
        <w:numPr>
          <w:ilvl w:val="0"/>
          <w:numId w:val="0"/>
        </w:numPr>
        <w:spacing w:after="0"/>
        <w:rPr>
          <w:b/>
          <w:bCs/>
          <w:color w:val="000000"/>
        </w:rPr>
      </w:pPr>
    </w:p>
    <w:p w14:paraId="62C86AA3" w14:textId="77777777" w:rsidR="002F7C2E" w:rsidRDefault="002F7C2E" w:rsidP="002F7C2E">
      <w:pPr>
        <w:pStyle w:val="N1-1stBullet"/>
        <w:numPr>
          <w:ilvl w:val="0"/>
          <w:numId w:val="0"/>
        </w:numPr>
        <w:spacing w:after="0"/>
        <w:rPr>
          <w:b/>
          <w:bCs/>
          <w:color w:val="000000"/>
        </w:rPr>
      </w:pPr>
    </w:p>
    <w:p w14:paraId="3DAFD199" w14:textId="77777777" w:rsidR="002F7C2E" w:rsidRDefault="002F7C2E" w:rsidP="002F7C2E">
      <w:pPr>
        <w:pStyle w:val="N1-1stBullet"/>
        <w:numPr>
          <w:ilvl w:val="0"/>
          <w:numId w:val="0"/>
        </w:numPr>
        <w:spacing w:after="0"/>
        <w:rPr>
          <w:b/>
          <w:bCs/>
          <w:color w:val="000000"/>
        </w:rPr>
      </w:pPr>
    </w:p>
    <w:p w14:paraId="1D08A104" w14:textId="77777777" w:rsidR="002F7C2E" w:rsidRDefault="002F7C2E" w:rsidP="002F7C2E">
      <w:pPr>
        <w:pStyle w:val="N1-1stBullet"/>
        <w:numPr>
          <w:ilvl w:val="0"/>
          <w:numId w:val="0"/>
        </w:numPr>
        <w:spacing w:after="0"/>
        <w:rPr>
          <w:b/>
          <w:bCs/>
          <w:color w:val="000000"/>
        </w:rPr>
      </w:pPr>
    </w:p>
    <w:p w14:paraId="6F15E666" w14:textId="77777777" w:rsidR="002F7C2E" w:rsidRDefault="002F7C2E" w:rsidP="002F7C2E">
      <w:pPr>
        <w:pStyle w:val="N1-1stBullet"/>
        <w:numPr>
          <w:ilvl w:val="0"/>
          <w:numId w:val="0"/>
        </w:numPr>
        <w:spacing w:after="0"/>
        <w:rPr>
          <w:b/>
          <w:bCs/>
          <w:color w:val="000000"/>
        </w:rPr>
      </w:pPr>
    </w:p>
    <w:p w14:paraId="3634CFFD" w14:textId="77777777" w:rsidR="002F7C2E" w:rsidRDefault="002F7C2E" w:rsidP="002F7C2E">
      <w:pPr>
        <w:rPr>
          <w:b/>
          <w:bCs/>
          <w:color w:val="000000"/>
        </w:rPr>
      </w:pPr>
      <w:r>
        <w:rPr>
          <w:b/>
          <w:bCs/>
          <w:color w:val="000000"/>
        </w:rPr>
        <w:br w:type="page"/>
      </w:r>
    </w:p>
    <w:p w14:paraId="231BFD58" w14:textId="77777777" w:rsidR="002F7C2E" w:rsidRPr="00BC1992" w:rsidRDefault="002F7C2E" w:rsidP="002F7C2E">
      <w:pPr>
        <w:pStyle w:val="N1-1stBullet"/>
        <w:numPr>
          <w:ilvl w:val="0"/>
          <w:numId w:val="0"/>
        </w:numPr>
        <w:spacing w:after="60"/>
        <w:rPr>
          <w:rFonts w:ascii="Times New Roman" w:hAnsi="Times New Roman" w:cs="Times New Roman"/>
          <w:b/>
          <w:bCs/>
          <w:color w:val="000000"/>
          <w:sz w:val="20"/>
          <w:szCs w:val="20"/>
        </w:rPr>
      </w:pPr>
      <w:r w:rsidRPr="00BC1992">
        <w:rPr>
          <w:rFonts w:ascii="Times New Roman" w:hAnsi="Times New Roman" w:cs="Times New Roman"/>
          <w:b/>
          <w:bCs/>
          <w:color w:val="000000"/>
          <w:sz w:val="20"/>
          <w:szCs w:val="20"/>
        </w:rPr>
        <w:lastRenderedPageBreak/>
        <w:t>Table S6. Regression Results: Work</w:t>
      </w:r>
      <w:r>
        <w:rPr>
          <w:rFonts w:ascii="Times New Roman" w:hAnsi="Times New Roman" w:cs="Times New Roman"/>
          <w:b/>
          <w:bCs/>
          <w:color w:val="000000"/>
          <w:sz w:val="20"/>
          <w:szCs w:val="20"/>
        </w:rPr>
        <w:t>f</w:t>
      </w:r>
      <w:r w:rsidRPr="00BC1992">
        <w:rPr>
          <w:rFonts w:ascii="Times New Roman" w:hAnsi="Times New Roman" w:cs="Times New Roman"/>
          <w:b/>
          <w:bCs/>
          <w:color w:val="000000"/>
          <w:sz w:val="20"/>
          <w:szCs w:val="20"/>
        </w:rPr>
        <w:t>low Issues by Hospital Tenure</w:t>
      </w:r>
    </w:p>
    <w:tbl>
      <w:tblPr>
        <w:tblW w:w="3958" w:type="pct"/>
        <w:tblLayout w:type="fixed"/>
        <w:tblLook w:val="04A0" w:firstRow="1" w:lastRow="0" w:firstColumn="1" w:lastColumn="0" w:noHBand="0" w:noVBand="1"/>
      </w:tblPr>
      <w:tblGrid>
        <w:gridCol w:w="3512"/>
        <w:gridCol w:w="1148"/>
        <w:gridCol w:w="1188"/>
        <w:gridCol w:w="1172"/>
        <w:gridCol w:w="1170"/>
        <w:gridCol w:w="1170"/>
        <w:gridCol w:w="899"/>
      </w:tblGrid>
      <w:tr w:rsidR="002F7C2E" w:rsidRPr="00BC1992" w14:paraId="411B6486" w14:textId="77777777" w:rsidTr="00E201BF">
        <w:trPr>
          <w:trHeight w:val="682"/>
        </w:trPr>
        <w:tc>
          <w:tcPr>
            <w:tcW w:w="1712" w:type="pct"/>
            <w:tcBorders>
              <w:top w:val="single" w:sz="4" w:space="0" w:color="auto"/>
            </w:tcBorders>
            <w:shd w:val="clear" w:color="auto" w:fill="auto"/>
            <w:noWrap/>
            <w:vAlign w:val="bottom"/>
            <w:hideMark/>
          </w:tcPr>
          <w:p w14:paraId="03D2EA0C" w14:textId="77777777" w:rsidR="002F7C2E" w:rsidRPr="00BC1992" w:rsidRDefault="002F7C2E" w:rsidP="00E201BF">
            <w:pPr>
              <w:rPr>
                <w:rFonts w:ascii="Times New Roman" w:eastAsia="Times New Roman" w:hAnsi="Times New Roman" w:cs="Times New Roman"/>
                <w:color w:val="000000"/>
                <w:sz w:val="18"/>
                <w:szCs w:val="18"/>
              </w:rPr>
            </w:pPr>
          </w:p>
        </w:tc>
        <w:tc>
          <w:tcPr>
            <w:tcW w:w="1139" w:type="pct"/>
            <w:gridSpan w:val="2"/>
            <w:tcBorders>
              <w:top w:val="single" w:sz="4" w:space="0" w:color="auto"/>
              <w:bottom w:val="single" w:sz="4" w:space="0" w:color="auto"/>
              <w:right w:val="single" w:sz="4" w:space="0" w:color="auto"/>
            </w:tcBorders>
            <w:vAlign w:val="bottom"/>
          </w:tcPr>
          <w:p w14:paraId="4D697000" w14:textId="77777777" w:rsidR="002F7C2E" w:rsidRPr="00BC1992" w:rsidRDefault="002F7C2E" w:rsidP="00E201BF">
            <w:pPr>
              <w:jc w:val="cente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Enough EHR Workstations Available When Needed</w:t>
            </w:r>
          </w:p>
        </w:tc>
        <w:tc>
          <w:tcPr>
            <w:tcW w:w="1141" w:type="pct"/>
            <w:gridSpan w:val="2"/>
            <w:tcBorders>
              <w:top w:val="single" w:sz="4" w:space="0" w:color="auto"/>
              <w:left w:val="single" w:sz="4" w:space="0" w:color="auto"/>
              <w:bottom w:val="single" w:sz="4" w:space="0" w:color="auto"/>
              <w:right w:val="single" w:sz="4" w:space="0" w:color="auto"/>
            </w:tcBorders>
            <w:vAlign w:val="bottom"/>
          </w:tcPr>
          <w:p w14:paraId="60FA9F31" w14:textId="77777777" w:rsidR="002F7C2E" w:rsidRPr="00BC1992" w:rsidRDefault="002F7C2E" w:rsidP="00E201BF">
            <w:pPr>
              <w:jc w:val="cente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Same Information Not Entered in Too Many Places</w:t>
            </w:r>
          </w:p>
        </w:tc>
        <w:tc>
          <w:tcPr>
            <w:tcW w:w="1008" w:type="pct"/>
            <w:gridSpan w:val="2"/>
            <w:tcBorders>
              <w:top w:val="single" w:sz="4" w:space="0" w:color="auto"/>
              <w:left w:val="single" w:sz="4" w:space="0" w:color="auto"/>
              <w:bottom w:val="single" w:sz="4" w:space="0" w:color="auto"/>
            </w:tcBorders>
            <w:vAlign w:val="bottom"/>
          </w:tcPr>
          <w:p w14:paraId="09BA09EC" w14:textId="77777777" w:rsidR="002F7C2E" w:rsidRPr="00BC1992" w:rsidRDefault="002F7C2E" w:rsidP="00E201BF">
            <w:pPr>
              <w:jc w:val="cente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Not Too Many Alerts or Flags in EHR System</w:t>
            </w:r>
          </w:p>
        </w:tc>
      </w:tr>
      <w:tr w:rsidR="002F7C2E" w:rsidRPr="00BC1992" w14:paraId="794C56C0" w14:textId="77777777" w:rsidTr="00E201BF">
        <w:trPr>
          <w:trHeight w:val="656"/>
        </w:trPr>
        <w:tc>
          <w:tcPr>
            <w:tcW w:w="1712" w:type="pct"/>
            <w:tcBorders>
              <w:bottom w:val="single" w:sz="4" w:space="0" w:color="auto"/>
            </w:tcBorders>
            <w:shd w:val="clear" w:color="auto" w:fill="auto"/>
            <w:noWrap/>
            <w:vAlign w:val="bottom"/>
          </w:tcPr>
          <w:p w14:paraId="52EC2E96" w14:textId="77777777" w:rsidR="002F7C2E" w:rsidRPr="00BC1992" w:rsidRDefault="002F7C2E" w:rsidP="00E201BF">
            <w:pPr>
              <w:jc w:val="right"/>
              <w:rPr>
                <w:rFonts w:ascii="Times New Roman" w:eastAsia="Times New Roman" w:hAnsi="Times New Roman" w:cs="Times New Roman"/>
                <w:i/>
                <w:color w:val="000000"/>
                <w:sz w:val="18"/>
                <w:szCs w:val="18"/>
              </w:rPr>
            </w:pPr>
          </w:p>
        </w:tc>
        <w:tc>
          <w:tcPr>
            <w:tcW w:w="560" w:type="pct"/>
            <w:tcBorders>
              <w:top w:val="single" w:sz="4" w:space="0" w:color="auto"/>
              <w:bottom w:val="single" w:sz="4" w:space="0" w:color="auto"/>
            </w:tcBorders>
            <w:vAlign w:val="bottom"/>
          </w:tcPr>
          <w:p w14:paraId="49C41C63" w14:textId="77777777" w:rsidR="002F7C2E" w:rsidRPr="00BC1992" w:rsidRDefault="002F7C2E" w:rsidP="00E201BF">
            <w:pP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 xml:space="preserve">Coefficient </w:t>
            </w:r>
          </w:p>
          <w:p w14:paraId="0381F163" w14:textId="77777777" w:rsidR="002F7C2E" w:rsidRPr="00BC1992" w:rsidRDefault="002F7C2E" w:rsidP="00E201BF">
            <w:pP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Estimate</w:t>
            </w:r>
          </w:p>
        </w:tc>
        <w:tc>
          <w:tcPr>
            <w:tcW w:w="579" w:type="pct"/>
            <w:tcBorders>
              <w:top w:val="single" w:sz="4" w:space="0" w:color="auto"/>
              <w:bottom w:val="single" w:sz="4" w:space="0" w:color="auto"/>
              <w:right w:val="single" w:sz="4" w:space="0" w:color="auto"/>
            </w:tcBorders>
            <w:vAlign w:val="bottom"/>
          </w:tcPr>
          <w:p w14:paraId="2B161A43" w14:textId="77777777" w:rsidR="002F7C2E" w:rsidRPr="00BC1992" w:rsidRDefault="002F7C2E" w:rsidP="00E201BF">
            <w:pPr>
              <w:jc w:val="center"/>
              <w:rPr>
                <w:rFonts w:ascii="Times New Roman" w:eastAsia="Times New Roman" w:hAnsi="Times New Roman" w:cs="Times New Roman"/>
                <w:color w:val="000000"/>
                <w:sz w:val="18"/>
                <w:szCs w:val="18"/>
              </w:rPr>
            </w:pPr>
            <w:proofErr w:type="spellStart"/>
            <w:r w:rsidRPr="00BC1992">
              <w:rPr>
                <w:rFonts w:ascii="Times New Roman" w:hAnsi="Times New Roman" w:cs="Times New Roman"/>
                <w:iCs/>
                <w:color w:val="000000"/>
                <w:sz w:val="18"/>
                <w:szCs w:val="18"/>
              </w:rPr>
              <w:t>Pr</w:t>
            </w:r>
            <w:proofErr w:type="spellEnd"/>
            <w:r w:rsidRPr="00BC1992">
              <w:rPr>
                <w:rFonts w:ascii="Times New Roman" w:hAnsi="Times New Roman" w:cs="Times New Roman"/>
                <w:iCs/>
                <w:color w:val="000000"/>
                <w:sz w:val="18"/>
                <w:szCs w:val="18"/>
              </w:rPr>
              <w:t xml:space="preserve"> &gt; |t|</w:t>
            </w:r>
          </w:p>
        </w:tc>
        <w:tc>
          <w:tcPr>
            <w:tcW w:w="571" w:type="pct"/>
            <w:tcBorders>
              <w:top w:val="single" w:sz="4" w:space="0" w:color="auto"/>
              <w:left w:val="single" w:sz="4" w:space="0" w:color="auto"/>
              <w:bottom w:val="single" w:sz="4" w:space="0" w:color="auto"/>
            </w:tcBorders>
            <w:shd w:val="clear" w:color="auto" w:fill="auto"/>
            <w:vAlign w:val="bottom"/>
          </w:tcPr>
          <w:p w14:paraId="09FA5821" w14:textId="77777777" w:rsidR="002F7C2E" w:rsidRPr="00BC1992" w:rsidRDefault="002F7C2E" w:rsidP="00E201BF">
            <w:pP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 xml:space="preserve">Coefficient </w:t>
            </w:r>
          </w:p>
          <w:p w14:paraId="6413B105" w14:textId="77777777" w:rsidR="002F7C2E" w:rsidRPr="00BC1992" w:rsidRDefault="002F7C2E" w:rsidP="00E201BF">
            <w:pP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Estimate</w:t>
            </w:r>
          </w:p>
        </w:tc>
        <w:tc>
          <w:tcPr>
            <w:tcW w:w="570" w:type="pct"/>
            <w:tcBorders>
              <w:top w:val="single" w:sz="4" w:space="0" w:color="auto"/>
              <w:bottom w:val="single" w:sz="4" w:space="0" w:color="auto"/>
              <w:right w:val="single" w:sz="4" w:space="0" w:color="auto"/>
            </w:tcBorders>
            <w:shd w:val="clear" w:color="auto" w:fill="auto"/>
            <w:vAlign w:val="bottom"/>
          </w:tcPr>
          <w:p w14:paraId="627AEE25" w14:textId="77777777" w:rsidR="002F7C2E" w:rsidRPr="00BC1992" w:rsidRDefault="002F7C2E" w:rsidP="00E201BF">
            <w:pPr>
              <w:jc w:val="center"/>
              <w:rPr>
                <w:rFonts w:ascii="Times New Roman" w:eastAsia="Times New Roman" w:hAnsi="Times New Roman" w:cs="Times New Roman"/>
                <w:color w:val="000000"/>
                <w:sz w:val="18"/>
                <w:szCs w:val="18"/>
              </w:rPr>
            </w:pPr>
            <w:proofErr w:type="spellStart"/>
            <w:r w:rsidRPr="00BC1992">
              <w:rPr>
                <w:rFonts w:ascii="Times New Roman" w:hAnsi="Times New Roman" w:cs="Times New Roman"/>
                <w:iCs/>
                <w:color w:val="000000"/>
                <w:sz w:val="18"/>
                <w:szCs w:val="18"/>
              </w:rPr>
              <w:t>Pr</w:t>
            </w:r>
            <w:proofErr w:type="spellEnd"/>
            <w:r w:rsidRPr="00BC1992">
              <w:rPr>
                <w:rFonts w:ascii="Times New Roman" w:hAnsi="Times New Roman" w:cs="Times New Roman"/>
                <w:iCs/>
                <w:color w:val="000000"/>
                <w:sz w:val="18"/>
                <w:szCs w:val="18"/>
              </w:rPr>
              <w:t xml:space="preserve"> &gt; |t|</w:t>
            </w:r>
          </w:p>
        </w:tc>
        <w:tc>
          <w:tcPr>
            <w:tcW w:w="570" w:type="pct"/>
            <w:tcBorders>
              <w:top w:val="single" w:sz="4" w:space="0" w:color="auto"/>
              <w:left w:val="single" w:sz="4" w:space="0" w:color="auto"/>
              <w:bottom w:val="single" w:sz="4" w:space="0" w:color="auto"/>
            </w:tcBorders>
            <w:vAlign w:val="bottom"/>
          </w:tcPr>
          <w:p w14:paraId="210EFFC6" w14:textId="77777777" w:rsidR="002F7C2E" w:rsidRPr="00BC1992" w:rsidRDefault="002F7C2E" w:rsidP="00E201BF">
            <w:pP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Coefficient</w:t>
            </w:r>
          </w:p>
          <w:p w14:paraId="57770BD8" w14:textId="77777777" w:rsidR="002F7C2E" w:rsidRPr="00BC1992" w:rsidRDefault="002F7C2E" w:rsidP="00E201BF">
            <w:pPr>
              <w:rPr>
                <w:rFonts w:ascii="Times New Roman" w:hAnsi="Times New Roman" w:cs="Times New Roman"/>
                <w:iCs/>
                <w:color w:val="000000"/>
                <w:sz w:val="18"/>
                <w:szCs w:val="18"/>
              </w:rPr>
            </w:pPr>
            <w:r w:rsidRPr="00BC1992">
              <w:rPr>
                <w:rFonts w:ascii="Times New Roman" w:eastAsia="Times New Roman" w:hAnsi="Times New Roman" w:cs="Times New Roman"/>
                <w:color w:val="000000"/>
                <w:sz w:val="18"/>
                <w:szCs w:val="18"/>
              </w:rPr>
              <w:t>Estimate</w:t>
            </w:r>
          </w:p>
        </w:tc>
        <w:tc>
          <w:tcPr>
            <w:tcW w:w="438" w:type="pct"/>
            <w:tcBorders>
              <w:top w:val="single" w:sz="4" w:space="0" w:color="auto"/>
              <w:bottom w:val="single" w:sz="4" w:space="0" w:color="auto"/>
            </w:tcBorders>
            <w:vAlign w:val="bottom"/>
          </w:tcPr>
          <w:p w14:paraId="0D0E5129" w14:textId="77777777" w:rsidR="002F7C2E" w:rsidRPr="00BC1992" w:rsidRDefault="002F7C2E" w:rsidP="00E201BF">
            <w:pPr>
              <w:jc w:val="center"/>
              <w:rPr>
                <w:rFonts w:ascii="Times New Roman" w:hAnsi="Times New Roman" w:cs="Times New Roman"/>
                <w:iCs/>
                <w:color w:val="000000"/>
                <w:sz w:val="18"/>
                <w:szCs w:val="18"/>
              </w:rPr>
            </w:pPr>
            <w:proofErr w:type="spellStart"/>
            <w:r w:rsidRPr="00BC1992">
              <w:rPr>
                <w:rFonts w:ascii="Times New Roman" w:hAnsi="Times New Roman" w:cs="Times New Roman"/>
                <w:iCs/>
                <w:color w:val="000000"/>
                <w:sz w:val="18"/>
                <w:szCs w:val="18"/>
              </w:rPr>
              <w:t>Pr</w:t>
            </w:r>
            <w:proofErr w:type="spellEnd"/>
            <w:r w:rsidRPr="00BC1992">
              <w:rPr>
                <w:rFonts w:ascii="Times New Roman" w:hAnsi="Times New Roman" w:cs="Times New Roman"/>
                <w:iCs/>
                <w:color w:val="000000"/>
                <w:sz w:val="18"/>
                <w:szCs w:val="18"/>
              </w:rPr>
              <w:t xml:space="preserve"> &gt; |t|</w:t>
            </w:r>
          </w:p>
        </w:tc>
      </w:tr>
      <w:tr w:rsidR="002F7C2E" w:rsidRPr="00BC1992" w14:paraId="1439B12F" w14:textId="77777777" w:rsidTr="00E201BF">
        <w:trPr>
          <w:trHeight w:val="300"/>
        </w:trPr>
        <w:tc>
          <w:tcPr>
            <w:tcW w:w="1712" w:type="pct"/>
            <w:tcBorders>
              <w:top w:val="single" w:sz="4" w:space="0" w:color="auto"/>
            </w:tcBorders>
            <w:shd w:val="clear" w:color="auto" w:fill="FFFFFF" w:themeFill="background1"/>
            <w:noWrap/>
            <w:vAlign w:val="bottom"/>
            <w:hideMark/>
          </w:tcPr>
          <w:p w14:paraId="00A9012F" w14:textId="77777777" w:rsidR="002F7C2E" w:rsidRPr="00BC1992" w:rsidRDefault="002F7C2E" w:rsidP="00E201BF">
            <w:pP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Hospital Tenure (ref = 11 or more years)</w:t>
            </w:r>
          </w:p>
        </w:tc>
        <w:tc>
          <w:tcPr>
            <w:tcW w:w="560" w:type="pct"/>
            <w:tcBorders>
              <w:top w:val="single" w:sz="4" w:space="0" w:color="auto"/>
            </w:tcBorders>
            <w:shd w:val="clear" w:color="auto" w:fill="FFFFFF" w:themeFill="background1"/>
            <w:vAlign w:val="bottom"/>
          </w:tcPr>
          <w:p w14:paraId="6E9F1E3F" w14:textId="77777777" w:rsidR="002F7C2E" w:rsidRPr="00BC1992" w:rsidRDefault="002F7C2E" w:rsidP="00E201BF">
            <w:pPr>
              <w:ind w:right="151"/>
              <w:jc w:val="both"/>
              <w:rPr>
                <w:rFonts w:ascii="Times New Roman" w:eastAsia="Times New Roman" w:hAnsi="Times New Roman" w:cs="Times New Roman"/>
                <w:color w:val="000000"/>
                <w:sz w:val="18"/>
                <w:szCs w:val="18"/>
              </w:rPr>
            </w:pPr>
          </w:p>
        </w:tc>
        <w:tc>
          <w:tcPr>
            <w:tcW w:w="579" w:type="pct"/>
            <w:tcBorders>
              <w:top w:val="single" w:sz="4" w:space="0" w:color="auto"/>
              <w:right w:val="single" w:sz="4" w:space="0" w:color="auto"/>
            </w:tcBorders>
            <w:shd w:val="clear" w:color="auto" w:fill="FFFFFF" w:themeFill="background1"/>
            <w:vAlign w:val="bottom"/>
          </w:tcPr>
          <w:p w14:paraId="69583D3D" w14:textId="77777777" w:rsidR="002F7C2E" w:rsidRPr="00BC1992" w:rsidRDefault="002F7C2E" w:rsidP="00E201BF">
            <w:pPr>
              <w:ind w:right="154"/>
              <w:jc w:val="center"/>
              <w:rPr>
                <w:rFonts w:ascii="Times New Roman" w:eastAsia="Times New Roman" w:hAnsi="Times New Roman" w:cs="Times New Roman"/>
                <w:color w:val="000000"/>
                <w:sz w:val="18"/>
                <w:szCs w:val="18"/>
              </w:rPr>
            </w:pPr>
          </w:p>
        </w:tc>
        <w:tc>
          <w:tcPr>
            <w:tcW w:w="571" w:type="pct"/>
            <w:tcBorders>
              <w:top w:val="single" w:sz="4" w:space="0" w:color="auto"/>
              <w:left w:val="single" w:sz="4" w:space="0" w:color="auto"/>
            </w:tcBorders>
            <w:shd w:val="clear" w:color="auto" w:fill="FFFFFF" w:themeFill="background1"/>
            <w:noWrap/>
            <w:vAlign w:val="bottom"/>
            <w:hideMark/>
          </w:tcPr>
          <w:p w14:paraId="7932372E" w14:textId="77777777" w:rsidR="002F7C2E" w:rsidRPr="00BC1992" w:rsidRDefault="002F7C2E" w:rsidP="00E201BF">
            <w:pPr>
              <w:ind w:right="164"/>
              <w:rPr>
                <w:rFonts w:ascii="Times New Roman" w:eastAsia="Times New Roman" w:hAnsi="Times New Roman" w:cs="Times New Roman"/>
                <w:color w:val="000000"/>
                <w:sz w:val="18"/>
                <w:szCs w:val="18"/>
              </w:rPr>
            </w:pPr>
          </w:p>
        </w:tc>
        <w:tc>
          <w:tcPr>
            <w:tcW w:w="570" w:type="pct"/>
            <w:tcBorders>
              <w:top w:val="single" w:sz="4" w:space="0" w:color="auto"/>
              <w:right w:val="single" w:sz="4" w:space="0" w:color="auto"/>
            </w:tcBorders>
            <w:shd w:val="clear" w:color="auto" w:fill="FFFFFF" w:themeFill="background1"/>
            <w:vAlign w:val="bottom"/>
          </w:tcPr>
          <w:p w14:paraId="167BE0BE" w14:textId="77777777" w:rsidR="002F7C2E" w:rsidRPr="00BC1992" w:rsidRDefault="002F7C2E" w:rsidP="00E201BF">
            <w:pPr>
              <w:ind w:right="77"/>
              <w:jc w:val="center"/>
              <w:rPr>
                <w:rFonts w:ascii="Times New Roman" w:eastAsia="Times New Roman" w:hAnsi="Times New Roman" w:cs="Times New Roman"/>
                <w:color w:val="000000"/>
                <w:sz w:val="18"/>
                <w:szCs w:val="18"/>
              </w:rPr>
            </w:pPr>
          </w:p>
        </w:tc>
        <w:tc>
          <w:tcPr>
            <w:tcW w:w="570" w:type="pct"/>
            <w:tcBorders>
              <w:top w:val="single" w:sz="4" w:space="0" w:color="auto"/>
              <w:left w:val="single" w:sz="4" w:space="0" w:color="auto"/>
            </w:tcBorders>
            <w:shd w:val="clear" w:color="auto" w:fill="FFFFFF" w:themeFill="background1"/>
            <w:vAlign w:val="bottom"/>
          </w:tcPr>
          <w:p w14:paraId="29698469" w14:textId="77777777" w:rsidR="002F7C2E" w:rsidRPr="00BC1992" w:rsidRDefault="002F7C2E" w:rsidP="00E201BF">
            <w:pPr>
              <w:ind w:right="154"/>
              <w:jc w:val="center"/>
              <w:rPr>
                <w:rFonts w:ascii="Times New Roman" w:eastAsia="Times New Roman" w:hAnsi="Times New Roman" w:cs="Times New Roman"/>
                <w:color w:val="000000"/>
                <w:sz w:val="18"/>
                <w:szCs w:val="18"/>
              </w:rPr>
            </w:pPr>
          </w:p>
        </w:tc>
        <w:tc>
          <w:tcPr>
            <w:tcW w:w="438" w:type="pct"/>
            <w:tcBorders>
              <w:top w:val="single" w:sz="4" w:space="0" w:color="auto"/>
            </w:tcBorders>
            <w:shd w:val="clear" w:color="auto" w:fill="FFFFFF" w:themeFill="background1"/>
            <w:vAlign w:val="bottom"/>
          </w:tcPr>
          <w:p w14:paraId="50096A23" w14:textId="77777777" w:rsidR="002F7C2E" w:rsidRPr="00BC1992" w:rsidRDefault="002F7C2E" w:rsidP="00E201BF">
            <w:pPr>
              <w:ind w:right="154"/>
              <w:jc w:val="center"/>
              <w:rPr>
                <w:rFonts w:ascii="Times New Roman" w:eastAsia="Times New Roman" w:hAnsi="Times New Roman" w:cs="Times New Roman"/>
                <w:color w:val="000000"/>
                <w:sz w:val="18"/>
                <w:szCs w:val="18"/>
              </w:rPr>
            </w:pPr>
          </w:p>
        </w:tc>
      </w:tr>
      <w:tr w:rsidR="002F7C2E" w:rsidRPr="00BC1992" w14:paraId="78E38D68" w14:textId="77777777" w:rsidTr="00E201BF">
        <w:trPr>
          <w:trHeight w:val="300"/>
        </w:trPr>
        <w:tc>
          <w:tcPr>
            <w:tcW w:w="1712" w:type="pct"/>
            <w:shd w:val="clear" w:color="auto" w:fill="FFFFFF" w:themeFill="background1"/>
            <w:noWrap/>
            <w:vAlign w:val="bottom"/>
            <w:hideMark/>
          </w:tcPr>
          <w:p w14:paraId="044F2435"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Less than 1 year</w:t>
            </w:r>
          </w:p>
        </w:tc>
        <w:tc>
          <w:tcPr>
            <w:tcW w:w="560" w:type="pct"/>
            <w:shd w:val="clear" w:color="auto" w:fill="FFFFFF" w:themeFill="background1"/>
            <w:vAlign w:val="bottom"/>
          </w:tcPr>
          <w:p w14:paraId="6B2CA758" w14:textId="77777777" w:rsidR="002F7C2E" w:rsidRPr="00BC1992" w:rsidRDefault="002F7C2E" w:rsidP="00E201BF">
            <w:pPr>
              <w:ind w:right="151"/>
              <w:jc w:val="both"/>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 xml:space="preserve"> 0.04</w:t>
            </w:r>
          </w:p>
        </w:tc>
        <w:tc>
          <w:tcPr>
            <w:tcW w:w="579" w:type="pct"/>
            <w:tcBorders>
              <w:right w:val="single" w:sz="4" w:space="0" w:color="auto"/>
            </w:tcBorders>
            <w:shd w:val="clear" w:color="auto" w:fill="FFFFFF" w:themeFill="background1"/>
            <w:vAlign w:val="bottom"/>
          </w:tcPr>
          <w:p w14:paraId="2B1CCD9C"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0.3523</w:t>
            </w:r>
          </w:p>
        </w:tc>
        <w:tc>
          <w:tcPr>
            <w:tcW w:w="571" w:type="pct"/>
            <w:tcBorders>
              <w:left w:val="single" w:sz="4" w:space="0" w:color="auto"/>
            </w:tcBorders>
            <w:shd w:val="clear" w:color="auto" w:fill="FFFFFF" w:themeFill="background1"/>
            <w:noWrap/>
            <w:vAlign w:val="bottom"/>
          </w:tcPr>
          <w:p w14:paraId="0B08B038" w14:textId="77777777" w:rsidR="002F7C2E" w:rsidRPr="00BC1992" w:rsidRDefault="002F7C2E" w:rsidP="00E201BF">
            <w:pPr>
              <w:ind w:right="164"/>
              <w:rPr>
                <w:rFonts w:ascii="Times New Roman" w:eastAsia="Times New Roman" w:hAnsi="Times New Roman" w:cs="Times New Roman"/>
                <w:b/>
                <w:bCs/>
                <w:sz w:val="18"/>
                <w:szCs w:val="18"/>
              </w:rPr>
            </w:pPr>
            <w:r w:rsidRPr="00BC1992">
              <w:rPr>
                <w:rFonts w:ascii="Times New Roman" w:eastAsia="Times New Roman" w:hAnsi="Times New Roman" w:cs="Times New Roman"/>
                <w:b/>
                <w:bCs/>
                <w:sz w:val="18"/>
                <w:szCs w:val="18"/>
              </w:rPr>
              <w:t xml:space="preserve"> 0.15**</w:t>
            </w:r>
          </w:p>
        </w:tc>
        <w:tc>
          <w:tcPr>
            <w:tcW w:w="570" w:type="pct"/>
            <w:tcBorders>
              <w:right w:val="single" w:sz="4" w:space="0" w:color="auto"/>
            </w:tcBorders>
            <w:shd w:val="clear" w:color="auto" w:fill="FFFFFF" w:themeFill="background1"/>
            <w:vAlign w:val="bottom"/>
          </w:tcPr>
          <w:p w14:paraId="675CFFF3" w14:textId="77777777" w:rsidR="002F7C2E" w:rsidRPr="00BC1992" w:rsidRDefault="002F7C2E" w:rsidP="00E201BF">
            <w:pPr>
              <w:ind w:right="77"/>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0.0007</w:t>
            </w:r>
          </w:p>
        </w:tc>
        <w:tc>
          <w:tcPr>
            <w:tcW w:w="570" w:type="pct"/>
            <w:tcBorders>
              <w:left w:val="single" w:sz="4" w:space="0" w:color="auto"/>
            </w:tcBorders>
            <w:shd w:val="clear" w:color="auto" w:fill="FFFFFF" w:themeFill="background1"/>
            <w:vAlign w:val="bottom"/>
          </w:tcPr>
          <w:p w14:paraId="75D4028A" w14:textId="77777777" w:rsidR="002F7C2E" w:rsidRPr="00BC1992" w:rsidRDefault="002F7C2E" w:rsidP="00E201BF">
            <w:pPr>
              <w:ind w:right="154"/>
              <w:rPr>
                <w:rFonts w:ascii="Times New Roman" w:eastAsia="Times New Roman" w:hAnsi="Times New Roman" w:cs="Times New Roman"/>
                <w:b/>
                <w:bCs/>
                <w:sz w:val="18"/>
                <w:szCs w:val="18"/>
              </w:rPr>
            </w:pPr>
            <w:r w:rsidRPr="00BC1992">
              <w:rPr>
                <w:rFonts w:ascii="Times New Roman" w:eastAsia="Times New Roman" w:hAnsi="Times New Roman" w:cs="Times New Roman"/>
                <w:b/>
                <w:bCs/>
                <w:sz w:val="18"/>
                <w:szCs w:val="18"/>
              </w:rPr>
              <w:t xml:space="preserve"> 0.16**</w:t>
            </w:r>
          </w:p>
        </w:tc>
        <w:tc>
          <w:tcPr>
            <w:tcW w:w="438" w:type="pct"/>
            <w:shd w:val="clear" w:color="auto" w:fill="FFFFFF" w:themeFill="background1"/>
            <w:vAlign w:val="bottom"/>
          </w:tcPr>
          <w:p w14:paraId="61724C3C"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&lt;.0001</w:t>
            </w:r>
          </w:p>
        </w:tc>
      </w:tr>
      <w:tr w:rsidR="002F7C2E" w:rsidRPr="00BC1992" w14:paraId="025150B4" w14:textId="77777777" w:rsidTr="00E201BF">
        <w:trPr>
          <w:trHeight w:val="300"/>
        </w:trPr>
        <w:tc>
          <w:tcPr>
            <w:tcW w:w="1712" w:type="pct"/>
            <w:shd w:val="clear" w:color="auto" w:fill="FFFFFF" w:themeFill="background1"/>
            <w:noWrap/>
            <w:vAlign w:val="bottom"/>
            <w:hideMark/>
          </w:tcPr>
          <w:p w14:paraId="4CB4D966"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1 to 5 years</w:t>
            </w:r>
          </w:p>
        </w:tc>
        <w:tc>
          <w:tcPr>
            <w:tcW w:w="560" w:type="pct"/>
            <w:shd w:val="clear" w:color="auto" w:fill="FFFFFF" w:themeFill="background1"/>
            <w:vAlign w:val="bottom"/>
          </w:tcPr>
          <w:p w14:paraId="5104F964" w14:textId="77777777" w:rsidR="002F7C2E" w:rsidRPr="00BC1992" w:rsidRDefault="002F7C2E" w:rsidP="00E201BF">
            <w:pPr>
              <w:ind w:right="151"/>
              <w:jc w:val="both"/>
              <w:rPr>
                <w:rFonts w:ascii="Times New Roman" w:eastAsia="Times New Roman" w:hAnsi="Times New Roman" w:cs="Times New Roman"/>
                <w:sz w:val="18"/>
                <w:szCs w:val="18"/>
              </w:rPr>
            </w:pPr>
            <w:r w:rsidRPr="00BC1992">
              <w:rPr>
                <w:rFonts w:ascii="Times New Roman" w:hAnsi="Times New Roman" w:cs="Times New Roman"/>
                <w:sz w:val="18"/>
                <w:szCs w:val="18"/>
              </w:rPr>
              <w:t>-0.04</w:t>
            </w:r>
          </w:p>
        </w:tc>
        <w:tc>
          <w:tcPr>
            <w:tcW w:w="579" w:type="pct"/>
            <w:tcBorders>
              <w:right w:val="single" w:sz="4" w:space="0" w:color="auto"/>
            </w:tcBorders>
            <w:shd w:val="clear" w:color="auto" w:fill="FFFFFF" w:themeFill="background1"/>
            <w:vAlign w:val="bottom"/>
          </w:tcPr>
          <w:p w14:paraId="46E05B47"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0.2317</w:t>
            </w:r>
          </w:p>
        </w:tc>
        <w:tc>
          <w:tcPr>
            <w:tcW w:w="571" w:type="pct"/>
            <w:tcBorders>
              <w:left w:val="single" w:sz="4" w:space="0" w:color="auto"/>
            </w:tcBorders>
            <w:shd w:val="clear" w:color="auto" w:fill="FFFFFF" w:themeFill="background1"/>
            <w:noWrap/>
            <w:vAlign w:val="bottom"/>
          </w:tcPr>
          <w:p w14:paraId="281A867D" w14:textId="77777777" w:rsidR="002F7C2E" w:rsidRPr="00BC1992" w:rsidRDefault="002F7C2E" w:rsidP="00E201BF">
            <w:pPr>
              <w:ind w:right="164"/>
              <w:rPr>
                <w:rFonts w:ascii="Times New Roman" w:eastAsia="Times New Roman" w:hAnsi="Times New Roman" w:cs="Times New Roman"/>
                <w:b/>
                <w:bCs/>
                <w:sz w:val="18"/>
                <w:szCs w:val="18"/>
              </w:rPr>
            </w:pPr>
            <w:r w:rsidRPr="00BC1992">
              <w:rPr>
                <w:rFonts w:ascii="Times New Roman" w:hAnsi="Times New Roman" w:cs="Times New Roman"/>
                <w:b/>
                <w:bCs/>
                <w:sz w:val="18"/>
                <w:szCs w:val="18"/>
              </w:rPr>
              <w:t xml:space="preserve"> 0.10**</w:t>
            </w:r>
          </w:p>
        </w:tc>
        <w:tc>
          <w:tcPr>
            <w:tcW w:w="570" w:type="pct"/>
            <w:tcBorders>
              <w:right w:val="single" w:sz="4" w:space="0" w:color="auto"/>
            </w:tcBorders>
            <w:shd w:val="clear" w:color="auto" w:fill="FFFFFF" w:themeFill="background1"/>
            <w:vAlign w:val="bottom"/>
          </w:tcPr>
          <w:p w14:paraId="1CA63F21" w14:textId="77777777" w:rsidR="002F7C2E" w:rsidRPr="00BC1992" w:rsidRDefault="002F7C2E" w:rsidP="00E201BF">
            <w:pPr>
              <w:ind w:right="77"/>
              <w:jc w:val="center"/>
              <w:rPr>
                <w:rFonts w:ascii="Times New Roman" w:eastAsia="Times New Roman" w:hAnsi="Times New Roman" w:cs="Times New Roman"/>
                <w:sz w:val="18"/>
                <w:szCs w:val="18"/>
              </w:rPr>
            </w:pPr>
            <w:r w:rsidRPr="00BC1992">
              <w:rPr>
                <w:rFonts w:ascii="Times New Roman" w:hAnsi="Times New Roman" w:cs="Times New Roman"/>
                <w:sz w:val="18"/>
                <w:szCs w:val="18"/>
              </w:rPr>
              <w:t>0.0010</w:t>
            </w:r>
          </w:p>
        </w:tc>
        <w:tc>
          <w:tcPr>
            <w:tcW w:w="570" w:type="pct"/>
            <w:tcBorders>
              <w:left w:val="single" w:sz="4" w:space="0" w:color="auto"/>
            </w:tcBorders>
            <w:shd w:val="clear" w:color="auto" w:fill="FFFFFF" w:themeFill="background1"/>
            <w:vAlign w:val="bottom"/>
          </w:tcPr>
          <w:p w14:paraId="30D0A709" w14:textId="77777777" w:rsidR="002F7C2E" w:rsidRPr="00BC1992" w:rsidRDefault="002F7C2E" w:rsidP="00E201BF">
            <w:pPr>
              <w:ind w:right="154"/>
              <w:rPr>
                <w:rFonts w:ascii="Times New Roman" w:eastAsia="Times New Roman" w:hAnsi="Times New Roman" w:cs="Times New Roman"/>
                <w:b/>
                <w:bCs/>
                <w:sz w:val="18"/>
                <w:szCs w:val="18"/>
              </w:rPr>
            </w:pPr>
            <w:r w:rsidRPr="00BC1992">
              <w:rPr>
                <w:rFonts w:ascii="Times New Roman" w:hAnsi="Times New Roman" w:cs="Times New Roman"/>
                <w:b/>
                <w:bCs/>
                <w:sz w:val="18"/>
                <w:szCs w:val="18"/>
              </w:rPr>
              <w:t xml:space="preserve"> 0.08**</w:t>
            </w:r>
          </w:p>
        </w:tc>
        <w:tc>
          <w:tcPr>
            <w:tcW w:w="438" w:type="pct"/>
            <w:shd w:val="clear" w:color="auto" w:fill="FFFFFF" w:themeFill="background1"/>
            <w:vAlign w:val="bottom"/>
          </w:tcPr>
          <w:p w14:paraId="4FA4DA23"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0.0014</w:t>
            </w:r>
          </w:p>
        </w:tc>
      </w:tr>
      <w:tr w:rsidR="002F7C2E" w:rsidRPr="00BC1992" w14:paraId="6C4B364D" w14:textId="77777777" w:rsidTr="00E201BF">
        <w:trPr>
          <w:trHeight w:val="180"/>
        </w:trPr>
        <w:tc>
          <w:tcPr>
            <w:tcW w:w="1712" w:type="pct"/>
            <w:shd w:val="clear" w:color="auto" w:fill="FFFFFF" w:themeFill="background1"/>
            <w:noWrap/>
            <w:vAlign w:val="bottom"/>
            <w:hideMark/>
          </w:tcPr>
          <w:p w14:paraId="0491B0A8"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6 to 10 years</w:t>
            </w:r>
          </w:p>
        </w:tc>
        <w:tc>
          <w:tcPr>
            <w:tcW w:w="560" w:type="pct"/>
            <w:shd w:val="clear" w:color="auto" w:fill="FFFFFF" w:themeFill="background1"/>
            <w:vAlign w:val="bottom"/>
          </w:tcPr>
          <w:p w14:paraId="6432D767" w14:textId="77777777" w:rsidR="002F7C2E" w:rsidRPr="00BC1992" w:rsidRDefault="002F7C2E" w:rsidP="00E201BF">
            <w:pPr>
              <w:ind w:right="151"/>
              <w:jc w:val="both"/>
              <w:rPr>
                <w:rFonts w:ascii="Times New Roman" w:eastAsia="Times New Roman" w:hAnsi="Times New Roman" w:cs="Times New Roman"/>
                <w:b/>
                <w:bCs/>
                <w:sz w:val="18"/>
                <w:szCs w:val="18"/>
              </w:rPr>
            </w:pPr>
            <w:r w:rsidRPr="00BC1992">
              <w:rPr>
                <w:rFonts w:ascii="Times New Roman" w:hAnsi="Times New Roman" w:cs="Times New Roman"/>
                <w:b/>
                <w:bCs/>
                <w:sz w:val="18"/>
                <w:szCs w:val="18"/>
              </w:rPr>
              <w:t>-0.10**</w:t>
            </w:r>
          </w:p>
        </w:tc>
        <w:tc>
          <w:tcPr>
            <w:tcW w:w="579" w:type="pct"/>
            <w:tcBorders>
              <w:right w:val="single" w:sz="4" w:space="0" w:color="auto"/>
            </w:tcBorders>
            <w:shd w:val="clear" w:color="auto" w:fill="FFFFFF" w:themeFill="background1"/>
            <w:vAlign w:val="bottom"/>
          </w:tcPr>
          <w:p w14:paraId="0D7E67FF" w14:textId="77777777" w:rsidR="002F7C2E" w:rsidRPr="00BC1992" w:rsidRDefault="002F7C2E" w:rsidP="00E201BF">
            <w:pPr>
              <w:ind w:right="154"/>
              <w:jc w:val="center"/>
              <w:rPr>
                <w:rFonts w:ascii="Times New Roman" w:eastAsia="Times New Roman" w:hAnsi="Times New Roman" w:cs="Times New Roman"/>
                <w:b/>
                <w:sz w:val="18"/>
                <w:szCs w:val="18"/>
              </w:rPr>
            </w:pPr>
            <w:r w:rsidRPr="00BC1992">
              <w:rPr>
                <w:rFonts w:ascii="Times New Roman" w:hAnsi="Times New Roman" w:cs="Times New Roman"/>
                <w:sz w:val="18"/>
                <w:szCs w:val="18"/>
              </w:rPr>
              <w:t>0.0064</w:t>
            </w:r>
          </w:p>
        </w:tc>
        <w:tc>
          <w:tcPr>
            <w:tcW w:w="571" w:type="pct"/>
            <w:tcBorders>
              <w:left w:val="single" w:sz="4" w:space="0" w:color="auto"/>
            </w:tcBorders>
            <w:shd w:val="clear" w:color="auto" w:fill="FFFFFF" w:themeFill="background1"/>
            <w:noWrap/>
            <w:vAlign w:val="bottom"/>
          </w:tcPr>
          <w:p w14:paraId="4568672C" w14:textId="77777777" w:rsidR="002F7C2E" w:rsidRPr="00BC1992" w:rsidRDefault="002F7C2E" w:rsidP="00E201BF">
            <w:pPr>
              <w:ind w:right="164"/>
              <w:rPr>
                <w:rFonts w:ascii="Times New Roman" w:eastAsia="Times New Roman" w:hAnsi="Times New Roman" w:cs="Times New Roman"/>
                <w:b/>
                <w:sz w:val="18"/>
                <w:szCs w:val="18"/>
              </w:rPr>
            </w:pPr>
            <w:r w:rsidRPr="00BC1992">
              <w:rPr>
                <w:rFonts w:ascii="Times New Roman" w:hAnsi="Times New Roman" w:cs="Times New Roman"/>
                <w:sz w:val="18"/>
                <w:szCs w:val="18"/>
              </w:rPr>
              <w:t>&lt;0.01</w:t>
            </w:r>
          </w:p>
        </w:tc>
        <w:tc>
          <w:tcPr>
            <w:tcW w:w="570" w:type="pct"/>
            <w:tcBorders>
              <w:right w:val="single" w:sz="4" w:space="0" w:color="auto"/>
            </w:tcBorders>
            <w:shd w:val="clear" w:color="auto" w:fill="FFFFFF" w:themeFill="background1"/>
            <w:vAlign w:val="bottom"/>
          </w:tcPr>
          <w:p w14:paraId="514ACC0A" w14:textId="77777777" w:rsidR="002F7C2E" w:rsidRPr="00BC1992" w:rsidRDefault="002F7C2E" w:rsidP="00E201BF">
            <w:pPr>
              <w:ind w:right="77"/>
              <w:jc w:val="center"/>
              <w:rPr>
                <w:rFonts w:ascii="Times New Roman" w:eastAsia="Times New Roman" w:hAnsi="Times New Roman" w:cs="Times New Roman"/>
                <w:sz w:val="18"/>
                <w:szCs w:val="18"/>
              </w:rPr>
            </w:pPr>
            <w:r w:rsidRPr="00BC1992">
              <w:rPr>
                <w:rFonts w:ascii="Times New Roman" w:hAnsi="Times New Roman" w:cs="Times New Roman"/>
                <w:sz w:val="18"/>
                <w:szCs w:val="18"/>
              </w:rPr>
              <w:t>0.9629</w:t>
            </w:r>
          </w:p>
        </w:tc>
        <w:tc>
          <w:tcPr>
            <w:tcW w:w="570" w:type="pct"/>
            <w:tcBorders>
              <w:left w:val="single" w:sz="4" w:space="0" w:color="auto"/>
            </w:tcBorders>
            <w:shd w:val="clear" w:color="auto" w:fill="FFFFFF" w:themeFill="background1"/>
            <w:vAlign w:val="bottom"/>
          </w:tcPr>
          <w:p w14:paraId="3D82794B" w14:textId="77777777" w:rsidR="002F7C2E" w:rsidRPr="00BC1992" w:rsidRDefault="002F7C2E" w:rsidP="00E201BF">
            <w:pPr>
              <w:ind w:right="154"/>
              <w:rPr>
                <w:rFonts w:ascii="Times New Roman" w:eastAsia="Times New Roman" w:hAnsi="Times New Roman" w:cs="Times New Roman"/>
                <w:b/>
                <w:sz w:val="18"/>
                <w:szCs w:val="18"/>
              </w:rPr>
            </w:pPr>
            <w:r w:rsidRPr="00BC1992">
              <w:rPr>
                <w:rFonts w:ascii="Times New Roman" w:hAnsi="Times New Roman" w:cs="Times New Roman"/>
                <w:sz w:val="18"/>
                <w:szCs w:val="18"/>
              </w:rPr>
              <w:t>-0.05</w:t>
            </w:r>
          </w:p>
        </w:tc>
        <w:tc>
          <w:tcPr>
            <w:tcW w:w="438" w:type="pct"/>
            <w:shd w:val="clear" w:color="auto" w:fill="FFFFFF" w:themeFill="background1"/>
            <w:vAlign w:val="bottom"/>
          </w:tcPr>
          <w:p w14:paraId="51740E08"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0.0838</w:t>
            </w:r>
          </w:p>
        </w:tc>
      </w:tr>
      <w:tr w:rsidR="002F7C2E" w:rsidRPr="00BC1992" w14:paraId="75CECFEE" w14:textId="77777777" w:rsidTr="00E201BF">
        <w:trPr>
          <w:trHeight w:val="300"/>
        </w:trPr>
        <w:tc>
          <w:tcPr>
            <w:tcW w:w="1712" w:type="pct"/>
            <w:shd w:val="clear" w:color="auto" w:fill="FFFFFF" w:themeFill="background1"/>
            <w:noWrap/>
            <w:vAlign w:val="bottom"/>
            <w:hideMark/>
          </w:tcPr>
          <w:p w14:paraId="1C6F094F" w14:textId="77777777" w:rsidR="002F7C2E" w:rsidRPr="00BC1992" w:rsidRDefault="002F7C2E" w:rsidP="00E201BF">
            <w:pP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Bed size (ref = 100 – 299)</w:t>
            </w:r>
          </w:p>
        </w:tc>
        <w:tc>
          <w:tcPr>
            <w:tcW w:w="560" w:type="pct"/>
            <w:shd w:val="clear" w:color="auto" w:fill="FFFFFF" w:themeFill="background1"/>
            <w:vAlign w:val="bottom"/>
          </w:tcPr>
          <w:p w14:paraId="6AC4CD60" w14:textId="77777777" w:rsidR="002F7C2E" w:rsidRPr="00BC1992" w:rsidRDefault="002F7C2E" w:rsidP="00E201BF">
            <w:pPr>
              <w:ind w:right="151"/>
              <w:jc w:val="both"/>
              <w:rPr>
                <w:rFonts w:ascii="Times New Roman" w:eastAsia="Times New Roman" w:hAnsi="Times New Roman" w:cs="Times New Roman"/>
                <w:sz w:val="18"/>
                <w:szCs w:val="18"/>
              </w:rPr>
            </w:pPr>
          </w:p>
        </w:tc>
        <w:tc>
          <w:tcPr>
            <w:tcW w:w="579" w:type="pct"/>
            <w:tcBorders>
              <w:right w:val="single" w:sz="4" w:space="0" w:color="auto"/>
            </w:tcBorders>
            <w:shd w:val="clear" w:color="auto" w:fill="FFFFFF" w:themeFill="background1"/>
            <w:vAlign w:val="bottom"/>
          </w:tcPr>
          <w:p w14:paraId="1B07C620" w14:textId="77777777" w:rsidR="002F7C2E" w:rsidRPr="00BC1992" w:rsidRDefault="002F7C2E" w:rsidP="00E201BF">
            <w:pPr>
              <w:ind w:right="154"/>
              <w:jc w:val="center"/>
              <w:rPr>
                <w:rFonts w:ascii="Times New Roman" w:eastAsia="Times New Roman" w:hAnsi="Times New Roman" w:cs="Times New Roman"/>
                <w:sz w:val="18"/>
                <w:szCs w:val="18"/>
              </w:rPr>
            </w:pPr>
          </w:p>
        </w:tc>
        <w:tc>
          <w:tcPr>
            <w:tcW w:w="571" w:type="pct"/>
            <w:tcBorders>
              <w:left w:val="single" w:sz="4" w:space="0" w:color="auto"/>
            </w:tcBorders>
            <w:shd w:val="clear" w:color="auto" w:fill="FFFFFF" w:themeFill="background1"/>
            <w:noWrap/>
            <w:vAlign w:val="bottom"/>
          </w:tcPr>
          <w:p w14:paraId="144882D5" w14:textId="77777777" w:rsidR="002F7C2E" w:rsidRPr="00BC1992" w:rsidRDefault="002F7C2E" w:rsidP="00E201BF">
            <w:pPr>
              <w:ind w:right="164"/>
              <w:rPr>
                <w:rFonts w:ascii="Times New Roman" w:eastAsia="Times New Roman" w:hAnsi="Times New Roman" w:cs="Times New Roman"/>
                <w:sz w:val="18"/>
                <w:szCs w:val="18"/>
              </w:rPr>
            </w:pPr>
          </w:p>
        </w:tc>
        <w:tc>
          <w:tcPr>
            <w:tcW w:w="570" w:type="pct"/>
            <w:tcBorders>
              <w:right w:val="single" w:sz="4" w:space="0" w:color="auto"/>
            </w:tcBorders>
            <w:shd w:val="clear" w:color="auto" w:fill="FFFFFF" w:themeFill="background1"/>
            <w:vAlign w:val="bottom"/>
          </w:tcPr>
          <w:p w14:paraId="3CCFEA9D" w14:textId="77777777" w:rsidR="002F7C2E" w:rsidRPr="00BC1992" w:rsidRDefault="002F7C2E" w:rsidP="00E201BF">
            <w:pPr>
              <w:ind w:right="77"/>
              <w:jc w:val="center"/>
              <w:rPr>
                <w:rFonts w:ascii="Times New Roman" w:eastAsia="Times New Roman" w:hAnsi="Times New Roman" w:cs="Times New Roman"/>
                <w:sz w:val="18"/>
                <w:szCs w:val="18"/>
              </w:rPr>
            </w:pPr>
          </w:p>
        </w:tc>
        <w:tc>
          <w:tcPr>
            <w:tcW w:w="570" w:type="pct"/>
            <w:tcBorders>
              <w:left w:val="single" w:sz="4" w:space="0" w:color="auto"/>
            </w:tcBorders>
            <w:shd w:val="clear" w:color="auto" w:fill="FFFFFF" w:themeFill="background1"/>
            <w:vAlign w:val="bottom"/>
          </w:tcPr>
          <w:p w14:paraId="0F685C95" w14:textId="77777777" w:rsidR="002F7C2E" w:rsidRPr="00BC1992" w:rsidRDefault="002F7C2E" w:rsidP="00E201BF">
            <w:pPr>
              <w:ind w:right="154"/>
              <w:rPr>
                <w:rFonts w:ascii="Times New Roman" w:eastAsia="Times New Roman" w:hAnsi="Times New Roman" w:cs="Times New Roman"/>
                <w:sz w:val="18"/>
                <w:szCs w:val="18"/>
              </w:rPr>
            </w:pPr>
          </w:p>
        </w:tc>
        <w:tc>
          <w:tcPr>
            <w:tcW w:w="438" w:type="pct"/>
            <w:shd w:val="clear" w:color="auto" w:fill="FFFFFF" w:themeFill="background1"/>
            <w:vAlign w:val="bottom"/>
          </w:tcPr>
          <w:p w14:paraId="31B487E9" w14:textId="77777777" w:rsidR="002F7C2E" w:rsidRPr="00BC1992" w:rsidRDefault="002F7C2E" w:rsidP="00E201BF">
            <w:pPr>
              <w:ind w:right="154"/>
              <w:jc w:val="center"/>
              <w:rPr>
                <w:rFonts w:ascii="Times New Roman" w:eastAsia="Times New Roman" w:hAnsi="Times New Roman" w:cs="Times New Roman"/>
                <w:sz w:val="18"/>
                <w:szCs w:val="18"/>
              </w:rPr>
            </w:pPr>
          </w:p>
        </w:tc>
      </w:tr>
      <w:tr w:rsidR="002F7C2E" w:rsidRPr="00BC1992" w14:paraId="3C755B33" w14:textId="77777777" w:rsidTr="00E201BF">
        <w:trPr>
          <w:trHeight w:val="300"/>
        </w:trPr>
        <w:tc>
          <w:tcPr>
            <w:tcW w:w="1712" w:type="pct"/>
            <w:shd w:val="clear" w:color="auto" w:fill="FFFFFF" w:themeFill="background1"/>
            <w:noWrap/>
            <w:vAlign w:val="bottom"/>
            <w:hideMark/>
          </w:tcPr>
          <w:p w14:paraId="1A0BD8F2"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 xml:space="preserve">50-99 </w:t>
            </w:r>
          </w:p>
        </w:tc>
        <w:tc>
          <w:tcPr>
            <w:tcW w:w="560" w:type="pct"/>
            <w:shd w:val="clear" w:color="auto" w:fill="FFFFFF" w:themeFill="background1"/>
            <w:vAlign w:val="bottom"/>
          </w:tcPr>
          <w:p w14:paraId="538E7C94" w14:textId="77777777" w:rsidR="002F7C2E" w:rsidRPr="00BC1992" w:rsidRDefault="002F7C2E" w:rsidP="00E201BF">
            <w:pPr>
              <w:ind w:right="151"/>
              <w:jc w:val="both"/>
              <w:rPr>
                <w:rFonts w:ascii="Times New Roman" w:eastAsia="Times New Roman" w:hAnsi="Times New Roman" w:cs="Times New Roman"/>
                <w:b/>
                <w:sz w:val="18"/>
                <w:szCs w:val="18"/>
              </w:rPr>
            </w:pPr>
            <w:r w:rsidRPr="00BC1992">
              <w:rPr>
                <w:rFonts w:ascii="Times New Roman" w:eastAsia="Times New Roman" w:hAnsi="Times New Roman" w:cs="Times New Roman"/>
                <w:b/>
                <w:sz w:val="18"/>
                <w:szCs w:val="18"/>
              </w:rPr>
              <w:t xml:space="preserve"> 0.49**</w:t>
            </w:r>
          </w:p>
        </w:tc>
        <w:tc>
          <w:tcPr>
            <w:tcW w:w="579" w:type="pct"/>
            <w:tcBorders>
              <w:right w:val="single" w:sz="4" w:space="0" w:color="auto"/>
            </w:tcBorders>
            <w:shd w:val="clear" w:color="auto" w:fill="FFFFFF" w:themeFill="background1"/>
            <w:vAlign w:val="bottom"/>
          </w:tcPr>
          <w:p w14:paraId="1C4E0A3E"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0.0076</w:t>
            </w:r>
          </w:p>
        </w:tc>
        <w:tc>
          <w:tcPr>
            <w:tcW w:w="571" w:type="pct"/>
            <w:tcBorders>
              <w:left w:val="single" w:sz="4" w:space="0" w:color="auto"/>
            </w:tcBorders>
            <w:shd w:val="clear" w:color="auto" w:fill="FFFFFF" w:themeFill="background1"/>
            <w:noWrap/>
            <w:vAlign w:val="bottom"/>
          </w:tcPr>
          <w:p w14:paraId="78EBA325" w14:textId="77777777" w:rsidR="002F7C2E" w:rsidRPr="00BC1992" w:rsidRDefault="002F7C2E" w:rsidP="00E201BF">
            <w:pPr>
              <w:ind w:right="164"/>
              <w:rPr>
                <w:rFonts w:ascii="Times New Roman" w:eastAsia="Times New Roman" w:hAnsi="Times New Roman" w:cs="Times New Roman"/>
                <w:b/>
                <w:sz w:val="18"/>
                <w:szCs w:val="18"/>
              </w:rPr>
            </w:pPr>
            <w:r w:rsidRPr="00BC1992">
              <w:rPr>
                <w:rFonts w:ascii="Times New Roman" w:eastAsia="Times New Roman" w:hAnsi="Times New Roman" w:cs="Times New Roman"/>
                <w:b/>
                <w:sz w:val="18"/>
                <w:szCs w:val="18"/>
              </w:rPr>
              <w:t>-0.46*</w:t>
            </w:r>
          </w:p>
        </w:tc>
        <w:tc>
          <w:tcPr>
            <w:tcW w:w="570" w:type="pct"/>
            <w:tcBorders>
              <w:right w:val="single" w:sz="4" w:space="0" w:color="auto"/>
            </w:tcBorders>
            <w:shd w:val="clear" w:color="auto" w:fill="FFFFFF" w:themeFill="background1"/>
            <w:vAlign w:val="bottom"/>
          </w:tcPr>
          <w:p w14:paraId="02DEAC3F" w14:textId="77777777" w:rsidR="002F7C2E" w:rsidRPr="00BC1992" w:rsidRDefault="002F7C2E" w:rsidP="00E201BF">
            <w:pPr>
              <w:ind w:right="77"/>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0.0121</w:t>
            </w:r>
          </w:p>
        </w:tc>
        <w:tc>
          <w:tcPr>
            <w:tcW w:w="570" w:type="pct"/>
            <w:tcBorders>
              <w:left w:val="single" w:sz="4" w:space="0" w:color="auto"/>
            </w:tcBorders>
            <w:shd w:val="clear" w:color="auto" w:fill="FFFFFF" w:themeFill="background1"/>
            <w:vAlign w:val="bottom"/>
          </w:tcPr>
          <w:p w14:paraId="33828C48" w14:textId="77777777" w:rsidR="002F7C2E" w:rsidRPr="00BC1992" w:rsidRDefault="002F7C2E" w:rsidP="00E201BF">
            <w:pPr>
              <w:ind w:right="154"/>
              <w:rPr>
                <w:rFonts w:ascii="Times New Roman" w:eastAsia="Times New Roman" w:hAnsi="Times New Roman" w:cs="Times New Roman"/>
                <w:b/>
                <w:bCs/>
                <w:sz w:val="18"/>
                <w:szCs w:val="18"/>
              </w:rPr>
            </w:pPr>
            <w:r w:rsidRPr="00BC1992">
              <w:rPr>
                <w:rFonts w:ascii="Times New Roman" w:eastAsia="Times New Roman" w:hAnsi="Times New Roman" w:cs="Times New Roman"/>
                <w:b/>
                <w:bCs/>
                <w:sz w:val="18"/>
                <w:szCs w:val="18"/>
              </w:rPr>
              <w:t>-0.34*</w:t>
            </w:r>
          </w:p>
        </w:tc>
        <w:tc>
          <w:tcPr>
            <w:tcW w:w="438" w:type="pct"/>
            <w:shd w:val="clear" w:color="auto" w:fill="FFFFFF" w:themeFill="background1"/>
            <w:vAlign w:val="bottom"/>
          </w:tcPr>
          <w:p w14:paraId="324C841F"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0.0339</w:t>
            </w:r>
          </w:p>
        </w:tc>
      </w:tr>
      <w:tr w:rsidR="002F7C2E" w:rsidRPr="00BC1992" w14:paraId="72BB1B73" w14:textId="77777777" w:rsidTr="00E201BF">
        <w:trPr>
          <w:trHeight w:val="300"/>
        </w:trPr>
        <w:tc>
          <w:tcPr>
            <w:tcW w:w="1712" w:type="pct"/>
            <w:shd w:val="clear" w:color="auto" w:fill="FFFFFF" w:themeFill="background1"/>
            <w:noWrap/>
            <w:vAlign w:val="bottom"/>
          </w:tcPr>
          <w:p w14:paraId="7D38875E"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300 or more</w:t>
            </w:r>
          </w:p>
        </w:tc>
        <w:tc>
          <w:tcPr>
            <w:tcW w:w="560" w:type="pct"/>
            <w:shd w:val="clear" w:color="auto" w:fill="FFFFFF" w:themeFill="background1"/>
            <w:vAlign w:val="bottom"/>
          </w:tcPr>
          <w:p w14:paraId="7CAE2B2A" w14:textId="77777777" w:rsidR="002F7C2E" w:rsidRPr="00BC1992" w:rsidRDefault="002F7C2E" w:rsidP="00E201BF">
            <w:pPr>
              <w:ind w:right="151"/>
              <w:jc w:val="both"/>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-0.06</w:t>
            </w:r>
          </w:p>
        </w:tc>
        <w:tc>
          <w:tcPr>
            <w:tcW w:w="579" w:type="pct"/>
            <w:tcBorders>
              <w:right w:val="single" w:sz="4" w:space="0" w:color="auto"/>
            </w:tcBorders>
            <w:shd w:val="clear" w:color="auto" w:fill="FFFFFF" w:themeFill="background1"/>
            <w:vAlign w:val="bottom"/>
          </w:tcPr>
          <w:p w14:paraId="40BADA93"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0.4806</w:t>
            </w:r>
          </w:p>
        </w:tc>
        <w:tc>
          <w:tcPr>
            <w:tcW w:w="571" w:type="pct"/>
            <w:tcBorders>
              <w:left w:val="single" w:sz="4" w:space="0" w:color="auto"/>
            </w:tcBorders>
            <w:shd w:val="clear" w:color="auto" w:fill="FFFFFF" w:themeFill="background1"/>
            <w:noWrap/>
            <w:vAlign w:val="bottom"/>
          </w:tcPr>
          <w:p w14:paraId="5B601E08" w14:textId="77777777" w:rsidR="002F7C2E" w:rsidRPr="00BC1992" w:rsidRDefault="002F7C2E" w:rsidP="00E201BF">
            <w:pPr>
              <w:ind w:right="164"/>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-0.09</w:t>
            </w:r>
          </w:p>
        </w:tc>
        <w:tc>
          <w:tcPr>
            <w:tcW w:w="570" w:type="pct"/>
            <w:tcBorders>
              <w:right w:val="single" w:sz="4" w:space="0" w:color="auto"/>
            </w:tcBorders>
            <w:shd w:val="clear" w:color="auto" w:fill="FFFFFF" w:themeFill="background1"/>
            <w:vAlign w:val="bottom"/>
          </w:tcPr>
          <w:p w14:paraId="116CF093" w14:textId="77777777" w:rsidR="002F7C2E" w:rsidRPr="00BC1992" w:rsidRDefault="002F7C2E" w:rsidP="00E201BF">
            <w:pPr>
              <w:ind w:right="77"/>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0.3237</w:t>
            </w:r>
          </w:p>
        </w:tc>
        <w:tc>
          <w:tcPr>
            <w:tcW w:w="570" w:type="pct"/>
            <w:tcBorders>
              <w:left w:val="single" w:sz="4" w:space="0" w:color="auto"/>
            </w:tcBorders>
            <w:shd w:val="clear" w:color="auto" w:fill="FFFFFF" w:themeFill="background1"/>
            <w:vAlign w:val="bottom"/>
          </w:tcPr>
          <w:p w14:paraId="1B55FED0" w14:textId="77777777" w:rsidR="002F7C2E" w:rsidRPr="00BC1992" w:rsidRDefault="002F7C2E" w:rsidP="00E201BF">
            <w:pPr>
              <w:ind w:right="154"/>
              <w:rPr>
                <w:rFonts w:ascii="Times New Roman" w:eastAsia="Times New Roman" w:hAnsi="Times New Roman" w:cs="Times New Roman"/>
                <w:b/>
                <w:bCs/>
                <w:sz w:val="18"/>
                <w:szCs w:val="18"/>
              </w:rPr>
            </w:pPr>
            <w:r w:rsidRPr="00BC1992">
              <w:rPr>
                <w:rFonts w:ascii="Times New Roman" w:eastAsia="Times New Roman" w:hAnsi="Times New Roman" w:cs="Times New Roman"/>
                <w:b/>
                <w:bCs/>
                <w:sz w:val="18"/>
                <w:szCs w:val="18"/>
              </w:rPr>
              <w:t>-0.20*</w:t>
            </w:r>
          </w:p>
        </w:tc>
        <w:tc>
          <w:tcPr>
            <w:tcW w:w="438" w:type="pct"/>
            <w:shd w:val="clear" w:color="auto" w:fill="FFFFFF" w:themeFill="background1"/>
            <w:vAlign w:val="bottom"/>
          </w:tcPr>
          <w:p w14:paraId="4D1D2902"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eastAsia="Times New Roman" w:hAnsi="Times New Roman" w:cs="Times New Roman"/>
                <w:sz w:val="18"/>
                <w:szCs w:val="18"/>
              </w:rPr>
              <w:t>0.0110</w:t>
            </w:r>
          </w:p>
        </w:tc>
      </w:tr>
      <w:tr w:rsidR="002F7C2E" w:rsidRPr="00BC1992" w14:paraId="1EF03011" w14:textId="77777777" w:rsidTr="00E201BF">
        <w:trPr>
          <w:trHeight w:val="300"/>
        </w:trPr>
        <w:tc>
          <w:tcPr>
            <w:tcW w:w="1712" w:type="pct"/>
            <w:shd w:val="clear" w:color="auto" w:fill="FFFFFF" w:themeFill="background1"/>
            <w:noWrap/>
            <w:vAlign w:val="bottom"/>
          </w:tcPr>
          <w:p w14:paraId="0F18EFEF" w14:textId="77777777" w:rsidR="002F7C2E" w:rsidRPr="00BC1992" w:rsidRDefault="002F7C2E" w:rsidP="00E201BF">
            <w:pPr>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 xml:space="preserve">Ownership (ref = </w:t>
            </w:r>
            <w:proofErr w:type="spellStart"/>
            <w:r w:rsidRPr="00BC1992">
              <w:rPr>
                <w:rFonts w:ascii="Times New Roman" w:eastAsia="Times New Roman" w:hAnsi="Times New Roman" w:cs="Times New Roman"/>
                <w:color w:val="000000"/>
                <w:sz w:val="18"/>
                <w:szCs w:val="18"/>
              </w:rPr>
              <w:t>Nongovt</w:t>
            </w:r>
            <w:proofErr w:type="spellEnd"/>
            <w:r w:rsidRPr="00BC1992">
              <w:rPr>
                <w:rFonts w:ascii="Times New Roman" w:eastAsia="Times New Roman" w:hAnsi="Times New Roman" w:cs="Times New Roman"/>
                <w:color w:val="000000"/>
                <w:sz w:val="18"/>
                <w:szCs w:val="18"/>
              </w:rPr>
              <w:t xml:space="preserve"> nonprofit)</w:t>
            </w:r>
          </w:p>
        </w:tc>
        <w:tc>
          <w:tcPr>
            <w:tcW w:w="560" w:type="pct"/>
            <w:shd w:val="clear" w:color="auto" w:fill="FFFFFF" w:themeFill="background1"/>
            <w:vAlign w:val="bottom"/>
          </w:tcPr>
          <w:p w14:paraId="4AB95FB1" w14:textId="77777777" w:rsidR="002F7C2E" w:rsidRPr="00BC1992" w:rsidRDefault="002F7C2E" w:rsidP="00E201BF">
            <w:pPr>
              <w:ind w:right="151"/>
              <w:jc w:val="both"/>
              <w:rPr>
                <w:rFonts w:ascii="Times New Roman" w:eastAsia="Times New Roman" w:hAnsi="Times New Roman" w:cs="Times New Roman"/>
                <w:b/>
                <w:sz w:val="18"/>
                <w:szCs w:val="18"/>
              </w:rPr>
            </w:pPr>
          </w:p>
        </w:tc>
        <w:tc>
          <w:tcPr>
            <w:tcW w:w="579" w:type="pct"/>
            <w:tcBorders>
              <w:right w:val="single" w:sz="4" w:space="0" w:color="auto"/>
            </w:tcBorders>
            <w:shd w:val="clear" w:color="auto" w:fill="FFFFFF" w:themeFill="background1"/>
            <w:vAlign w:val="bottom"/>
          </w:tcPr>
          <w:p w14:paraId="4498E829" w14:textId="77777777" w:rsidR="002F7C2E" w:rsidRPr="00BC1992" w:rsidRDefault="002F7C2E" w:rsidP="00E201BF">
            <w:pPr>
              <w:ind w:right="154"/>
              <w:jc w:val="center"/>
              <w:rPr>
                <w:rFonts w:ascii="Times New Roman" w:eastAsia="Times New Roman" w:hAnsi="Times New Roman" w:cs="Times New Roman"/>
                <w:b/>
                <w:sz w:val="18"/>
                <w:szCs w:val="18"/>
              </w:rPr>
            </w:pPr>
          </w:p>
        </w:tc>
        <w:tc>
          <w:tcPr>
            <w:tcW w:w="571" w:type="pct"/>
            <w:tcBorders>
              <w:left w:val="single" w:sz="4" w:space="0" w:color="auto"/>
            </w:tcBorders>
            <w:shd w:val="clear" w:color="auto" w:fill="FFFFFF" w:themeFill="background1"/>
            <w:noWrap/>
            <w:vAlign w:val="bottom"/>
          </w:tcPr>
          <w:p w14:paraId="390F4516" w14:textId="77777777" w:rsidR="002F7C2E" w:rsidRPr="00BC1992" w:rsidRDefault="002F7C2E" w:rsidP="00E201BF">
            <w:pPr>
              <w:ind w:right="164"/>
              <w:rPr>
                <w:rFonts w:ascii="Times New Roman" w:eastAsia="Times New Roman" w:hAnsi="Times New Roman" w:cs="Times New Roman"/>
                <w:b/>
                <w:sz w:val="18"/>
                <w:szCs w:val="18"/>
              </w:rPr>
            </w:pPr>
          </w:p>
        </w:tc>
        <w:tc>
          <w:tcPr>
            <w:tcW w:w="570" w:type="pct"/>
            <w:tcBorders>
              <w:right w:val="single" w:sz="4" w:space="0" w:color="auto"/>
            </w:tcBorders>
            <w:shd w:val="clear" w:color="auto" w:fill="FFFFFF" w:themeFill="background1"/>
            <w:vAlign w:val="bottom"/>
          </w:tcPr>
          <w:p w14:paraId="19DA2ED1" w14:textId="77777777" w:rsidR="002F7C2E" w:rsidRPr="00BC1992" w:rsidRDefault="002F7C2E" w:rsidP="00E201BF">
            <w:pPr>
              <w:ind w:right="77"/>
              <w:jc w:val="center"/>
              <w:rPr>
                <w:rFonts w:ascii="Times New Roman" w:eastAsia="Times New Roman" w:hAnsi="Times New Roman" w:cs="Times New Roman"/>
                <w:b/>
                <w:sz w:val="18"/>
                <w:szCs w:val="18"/>
              </w:rPr>
            </w:pPr>
          </w:p>
        </w:tc>
        <w:tc>
          <w:tcPr>
            <w:tcW w:w="570" w:type="pct"/>
            <w:tcBorders>
              <w:left w:val="single" w:sz="4" w:space="0" w:color="auto"/>
            </w:tcBorders>
            <w:shd w:val="clear" w:color="auto" w:fill="FFFFFF" w:themeFill="background1"/>
            <w:vAlign w:val="bottom"/>
          </w:tcPr>
          <w:p w14:paraId="6242C8E3" w14:textId="77777777" w:rsidR="002F7C2E" w:rsidRPr="00BC1992" w:rsidRDefault="002F7C2E" w:rsidP="00E201BF">
            <w:pPr>
              <w:ind w:right="154"/>
              <w:rPr>
                <w:rFonts w:ascii="Times New Roman" w:eastAsia="Times New Roman" w:hAnsi="Times New Roman" w:cs="Times New Roman"/>
                <w:b/>
                <w:sz w:val="18"/>
                <w:szCs w:val="18"/>
              </w:rPr>
            </w:pPr>
          </w:p>
        </w:tc>
        <w:tc>
          <w:tcPr>
            <w:tcW w:w="438" w:type="pct"/>
            <w:shd w:val="clear" w:color="auto" w:fill="FFFFFF" w:themeFill="background1"/>
            <w:vAlign w:val="bottom"/>
          </w:tcPr>
          <w:p w14:paraId="372198D0" w14:textId="77777777" w:rsidR="002F7C2E" w:rsidRPr="00BC1992" w:rsidRDefault="002F7C2E" w:rsidP="00E201BF">
            <w:pPr>
              <w:ind w:right="154"/>
              <w:jc w:val="center"/>
              <w:rPr>
                <w:rFonts w:ascii="Times New Roman" w:eastAsia="Times New Roman" w:hAnsi="Times New Roman" w:cs="Times New Roman"/>
                <w:b/>
                <w:sz w:val="18"/>
                <w:szCs w:val="18"/>
              </w:rPr>
            </w:pPr>
          </w:p>
        </w:tc>
      </w:tr>
      <w:tr w:rsidR="002F7C2E" w:rsidRPr="00BC1992" w14:paraId="2ED42EFD" w14:textId="77777777" w:rsidTr="00E201BF">
        <w:trPr>
          <w:trHeight w:val="270"/>
        </w:trPr>
        <w:tc>
          <w:tcPr>
            <w:tcW w:w="1712" w:type="pct"/>
            <w:shd w:val="clear" w:color="auto" w:fill="FFFFFF" w:themeFill="background1"/>
            <w:vAlign w:val="bottom"/>
          </w:tcPr>
          <w:p w14:paraId="7F70C11B"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Government nonfederal</w:t>
            </w:r>
          </w:p>
        </w:tc>
        <w:tc>
          <w:tcPr>
            <w:tcW w:w="560" w:type="pct"/>
            <w:shd w:val="clear" w:color="auto" w:fill="FFFFFF" w:themeFill="background1"/>
            <w:vAlign w:val="bottom"/>
          </w:tcPr>
          <w:p w14:paraId="23AD2D35" w14:textId="77777777" w:rsidR="002F7C2E" w:rsidRPr="00BC1992" w:rsidRDefault="002F7C2E" w:rsidP="00E201BF">
            <w:pPr>
              <w:ind w:right="151"/>
              <w:jc w:val="both"/>
              <w:rPr>
                <w:rFonts w:ascii="Times New Roman" w:eastAsia="Times New Roman" w:hAnsi="Times New Roman" w:cs="Times New Roman"/>
                <w:sz w:val="18"/>
                <w:szCs w:val="18"/>
              </w:rPr>
            </w:pPr>
            <w:r w:rsidRPr="00BC1992">
              <w:rPr>
                <w:rFonts w:ascii="Times New Roman" w:hAnsi="Times New Roman" w:cs="Times New Roman"/>
                <w:sz w:val="18"/>
                <w:szCs w:val="18"/>
              </w:rPr>
              <w:t>-0.40</w:t>
            </w:r>
          </w:p>
        </w:tc>
        <w:tc>
          <w:tcPr>
            <w:tcW w:w="579" w:type="pct"/>
            <w:tcBorders>
              <w:right w:val="single" w:sz="4" w:space="0" w:color="auto"/>
            </w:tcBorders>
            <w:shd w:val="clear" w:color="auto" w:fill="FFFFFF" w:themeFill="background1"/>
            <w:vAlign w:val="bottom"/>
          </w:tcPr>
          <w:p w14:paraId="45AC2298"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0.0634</w:t>
            </w:r>
          </w:p>
        </w:tc>
        <w:tc>
          <w:tcPr>
            <w:tcW w:w="571" w:type="pct"/>
            <w:tcBorders>
              <w:left w:val="single" w:sz="4" w:space="0" w:color="auto"/>
            </w:tcBorders>
            <w:shd w:val="clear" w:color="auto" w:fill="FFFFFF" w:themeFill="background1"/>
            <w:noWrap/>
            <w:vAlign w:val="bottom"/>
          </w:tcPr>
          <w:p w14:paraId="77B800F9" w14:textId="77777777" w:rsidR="002F7C2E" w:rsidRPr="00BC1992" w:rsidRDefault="002F7C2E" w:rsidP="00E201BF">
            <w:pPr>
              <w:ind w:right="164"/>
              <w:rPr>
                <w:rFonts w:ascii="Times New Roman" w:eastAsia="Times New Roman" w:hAnsi="Times New Roman" w:cs="Times New Roman"/>
                <w:sz w:val="18"/>
                <w:szCs w:val="18"/>
              </w:rPr>
            </w:pPr>
            <w:r w:rsidRPr="00BC1992">
              <w:rPr>
                <w:rFonts w:ascii="Times New Roman" w:hAnsi="Times New Roman" w:cs="Times New Roman"/>
                <w:sz w:val="18"/>
                <w:szCs w:val="18"/>
              </w:rPr>
              <w:t xml:space="preserve"> 0.23</w:t>
            </w:r>
          </w:p>
        </w:tc>
        <w:tc>
          <w:tcPr>
            <w:tcW w:w="570" w:type="pct"/>
            <w:tcBorders>
              <w:right w:val="single" w:sz="4" w:space="0" w:color="auto"/>
            </w:tcBorders>
            <w:shd w:val="clear" w:color="auto" w:fill="FFFFFF" w:themeFill="background1"/>
            <w:vAlign w:val="bottom"/>
          </w:tcPr>
          <w:p w14:paraId="690A55E7" w14:textId="77777777" w:rsidR="002F7C2E" w:rsidRPr="00BC1992" w:rsidRDefault="002F7C2E" w:rsidP="00E201BF">
            <w:pPr>
              <w:ind w:right="77"/>
              <w:jc w:val="center"/>
              <w:rPr>
                <w:rFonts w:ascii="Times New Roman" w:eastAsia="Times New Roman" w:hAnsi="Times New Roman" w:cs="Times New Roman"/>
                <w:sz w:val="18"/>
                <w:szCs w:val="18"/>
              </w:rPr>
            </w:pPr>
            <w:r w:rsidRPr="00BC1992">
              <w:rPr>
                <w:rFonts w:ascii="Times New Roman" w:hAnsi="Times New Roman" w:cs="Times New Roman"/>
                <w:sz w:val="18"/>
                <w:szCs w:val="18"/>
              </w:rPr>
              <w:t>0.2723</w:t>
            </w:r>
          </w:p>
        </w:tc>
        <w:tc>
          <w:tcPr>
            <w:tcW w:w="570" w:type="pct"/>
            <w:tcBorders>
              <w:left w:val="single" w:sz="4" w:space="0" w:color="auto"/>
            </w:tcBorders>
            <w:shd w:val="clear" w:color="auto" w:fill="FFFFFF" w:themeFill="background1"/>
            <w:vAlign w:val="bottom"/>
          </w:tcPr>
          <w:p w14:paraId="4C8E6C17"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 xml:space="preserve"> 0.23</w:t>
            </w:r>
          </w:p>
        </w:tc>
        <w:tc>
          <w:tcPr>
            <w:tcW w:w="438" w:type="pct"/>
            <w:shd w:val="clear" w:color="auto" w:fill="FFFFFF" w:themeFill="background1"/>
            <w:vAlign w:val="bottom"/>
          </w:tcPr>
          <w:p w14:paraId="0ED57AC9"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0.2201</w:t>
            </w:r>
          </w:p>
        </w:tc>
      </w:tr>
      <w:tr w:rsidR="002F7C2E" w:rsidRPr="00BC1992" w14:paraId="44358BFE" w14:textId="77777777" w:rsidTr="00E201BF">
        <w:trPr>
          <w:trHeight w:val="300"/>
        </w:trPr>
        <w:tc>
          <w:tcPr>
            <w:tcW w:w="1712" w:type="pct"/>
            <w:tcBorders>
              <w:bottom w:val="single" w:sz="4" w:space="0" w:color="auto"/>
            </w:tcBorders>
            <w:shd w:val="clear" w:color="auto" w:fill="FFFFFF" w:themeFill="background1"/>
            <w:noWrap/>
            <w:vAlign w:val="bottom"/>
          </w:tcPr>
          <w:p w14:paraId="1D1B5BB5" w14:textId="77777777" w:rsidR="002F7C2E" w:rsidRPr="00BC1992" w:rsidRDefault="002F7C2E" w:rsidP="00E201BF">
            <w:pPr>
              <w:ind w:left="166"/>
              <w:rPr>
                <w:rFonts w:ascii="Times New Roman" w:eastAsia="Times New Roman" w:hAnsi="Times New Roman" w:cs="Times New Roman"/>
                <w:color w:val="000000"/>
                <w:sz w:val="18"/>
                <w:szCs w:val="18"/>
              </w:rPr>
            </w:pPr>
            <w:r w:rsidRPr="00BC1992">
              <w:rPr>
                <w:rFonts w:ascii="Times New Roman" w:eastAsia="Times New Roman" w:hAnsi="Times New Roman" w:cs="Times New Roman"/>
                <w:color w:val="000000"/>
                <w:sz w:val="18"/>
                <w:szCs w:val="18"/>
              </w:rPr>
              <w:t>For profit</w:t>
            </w:r>
          </w:p>
        </w:tc>
        <w:tc>
          <w:tcPr>
            <w:tcW w:w="560" w:type="pct"/>
            <w:tcBorders>
              <w:bottom w:val="single" w:sz="4" w:space="0" w:color="auto"/>
            </w:tcBorders>
            <w:shd w:val="clear" w:color="auto" w:fill="FFFFFF" w:themeFill="background1"/>
            <w:vAlign w:val="bottom"/>
          </w:tcPr>
          <w:p w14:paraId="3D99E048" w14:textId="77777777" w:rsidR="002F7C2E" w:rsidRPr="00BC1992" w:rsidRDefault="002F7C2E" w:rsidP="00E201BF">
            <w:pPr>
              <w:ind w:right="151"/>
              <w:jc w:val="both"/>
              <w:rPr>
                <w:rFonts w:ascii="Times New Roman" w:eastAsia="Times New Roman" w:hAnsi="Times New Roman" w:cs="Times New Roman"/>
                <w:b/>
                <w:bCs/>
                <w:sz w:val="18"/>
                <w:szCs w:val="18"/>
              </w:rPr>
            </w:pPr>
            <w:r w:rsidRPr="00BC1992">
              <w:rPr>
                <w:rFonts w:ascii="Times New Roman" w:hAnsi="Times New Roman" w:cs="Times New Roman"/>
                <w:b/>
                <w:bCs/>
                <w:sz w:val="18"/>
                <w:szCs w:val="18"/>
              </w:rPr>
              <w:t>-0.71**</w:t>
            </w:r>
          </w:p>
        </w:tc>
        <w:tc>
          <w:tcPr>
            <w:tcW w:w="579" w:type="pct"/>
            <w:tcBorders>
              <w:bottom w:val="single" w:sz="4" w:space="0" w:color="auto"/>
              <w:right w:val="single" w:sz="4" w:space="0" w:color="auto"/>
            </w:tcBorders>
            <w:shd w:val="clear" w:color="auto" w:fill="FFFFFF" w:themeFill="background1"/>
            <w:vAlign w:val="bottom"/>
          </w:tcPr>
          <w:p w14:paraId="533E0678"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0.0019</w:t>
            </w:r>
          </w:p>
        </w:tc>
        <w:tc>
          <w:tcPr>
            <w:tcW w:w="571" w:type="pct"/>
            <w:tcBorders>
              <w:left w:val="single" w:sz="4" w:space="0" w:color="auto"/>
              <w:bottom w:val="single" w:sz="4" w:space="0" w:color="auto"/>
            </w:tcBorders>
            <w:shd w:val="clear" w:color="auto" w:fill="FFFFFF" w:themeFill="background1"/>
            <w:noWrap/>
            <w:vAlign w:val="bottom"/>
          </w:tcPr>
          <w:p w14:paraId="0D8AFB0B" w14:textId="77777777" w:rsidR="002F7C2E" w:rsidRPr="00BC1992" w:rsidRDefault="002F7C2E" w:rsidP="00E201BF">
            <w:pPr>
              <w:ind w:right="164"/>
              <w:rPr>
                <w:rFonts w:ascii="Times New Roman" w:eastAsia="Times New Roman" w:hAnsi="Times New Roman" w:cs="Times New Roman"/>
                <w:sz w:val="18"/>
                <w:szCs w:val="18"/>
              </w:rPr>
            </w:pPr>
            <w:r w:rsidRPr="00BC1992">
              <w:rPr>
                <w:rFonts w:ascii="Times New Roman" w:hAnsi="Times New Roman" w:cs="Times New Roman"/>
                <w:sz w:val="18"/>
                <w:szCs w:val="18"/>
              </w:rPr>
              <w:t xml:space="preserve"> 0.21</w:t>
            </w:r>
          </w:p>
        </w:tc>
        <w:tc>
          <w:tcPr>
            <w:tcW w:w="570" w:type="pct"/>
            <w:tcBorders>
              <w:bottom w:val="single" w:sz="4" w:space="0" w:color="auto"/>
              <w:right w:val="single" w:sz="4" w:space="0" w:color="auto"/>
            </w:tcBorders>
            <w:shd w:val="clear" w:color="auto" w:fill="FFFFFF" w:themeFill="background1"/>
            <w:vAlign w:val="bottom"/>
          </w:tcPr>
          <w:p w14:paraId="27CD997B" w14:textId="77777777" w:rsidR="002F7C2E" w:rsidRPr="00BC1992" w:rsidRDefault="002F7C2E" w:rsidP="00E201BF">
            <w:pPr>
              <w:ind w:right="77"/>
              <w:jc w:val="center"/>
              <w:rPr>
                <w:rFonts w:ascii="Times New Roman" w:eastAsia="Times New Roman" w:hAnsi="Times New Roman" w:cs="Times New Roman"/>
                <w:sz w:val="18"/>
                <w:szCs w:val="18"/>
              </w:rPr>
            </w:pPr>
            <w:r w:rsidRPr="00BC1992">
              <w:rPr>
                <w:rFonts w:ascii="Times New Roman" w:hAnsi="Times New Roman" w:cs="Times New Roman"/>
                <w:sz w:val="18"/>
                <w:szCs w:val="18"/>
              </w:rPr>
              <w:t>0.3513</w:t>
            </w:r>
          </w:p>
        </w:tc>
        <w:tc>
          <w:tcPr>
            <w:tcW w:w="570" w:type="pct"/>
            <w:tcBorders>
              <w:left w:val="single" w:sz="4" w:space="0" w:color="auto"/>
              <w:bottom w:val="single" w:sz="4" w:space="0" w:color="auto"/>
            </w:tcBorders>
            <w:shd w:val="clear" w:color="auto" w:fill="FFFFFF" w:themeFill="background1"/>
            <w:vAlign w:val="bottom"/>
          </w:tcPr>
          <w:p w14:paraId="1585DE46" w14:textId="77777777" w:rsidR="002F7C2E" w:rsidRPr="00BC1992" w:rsidRDefault="002F7C2E" w:rsidP="00E201BF">
            <w:pPr>
              <w:ind w:right="154"/>
              <w:rPr>
                <w:rFonts w:ascii="Times New Roman" w:eastAsia="Times New Roman" w:hAnsi="Times New Roman" w:cs="Times New Roman"/>
                <w:sz w:val="18"/>
                <w:szCs w:val="18"/>
              </w:rPr>
            </w:pPr>
            <w:r w:rsidRPr="00BC1992">
              <w:rPr>
                <w:rFonts w:ascii="Times New Roman" w:hAnsi="Times New Roman" w:cs="Times New Roman"/>
                <w:sz w:val="18"/>
                <w:szCs w:val="18"/>
              </w:rPr>
              <w:t xml:space="preserve"> 0.10</w:t>
            </w:r>
          </w:p>
        </w:tc>
        <w:tc>
          <w:tcPr>
            <w:tcW w:w="438" w:type="pct"/>
            <w:tcBorders>
              <w:bottom w:val="single" w:sz="4" w:space="0" w:color="auto"/>
            </w:tcBorders>
            <w:shd w:val="clear" w:color="auto" w:fill="FFFFFF" w:themeFill="background1"/>
            <w:vAlign w:val="bottom"/>
          </w:tcPr>
          <w:p w14:paraId="4BACEE0F" w14:textId="77777777" w:rsidR="002F7C2E" w:rsidRPr="00BC1992" w:rsidRDefault="002F7C2E" w:rsidP="00E201BF">
            <w:pPr>
              <w:ind w:right="154"/>
              <w:jc w:val="center"/>
              <w:rPr>
                <w:rFonts w:ascii="Times New Roman" w:eastAsia="Times New Roman" w:hAnsi="Times New Roman" w:cs="Times New Roman"/>
                <w:sz w:val="18"/>
                <w:szCs w:val="18"/>
              </w:rPr>
            </w:pPr>
            <w:r w:rsidRPr="00BC1992">
              <w:rPr>
                <w:rFonts w:ascii="Times New Roman" w:hAnsi="Times New Roman" w:cs="Times New Roman"/>
                <w:sz w:val="18"/>
                <w:szCs w:val="18"/>
              </w:rPr>
              <w:t>0.6126</w:t>
            </w:r>
          </w:p>
        </w:tc>
      </w:tr>
    </w:tbl>
    <w:p w14:paraId="5548613E" w14:textId="77777777" w:rsidR="002F7C2E" w:rsidRPr="00BC1992" w:rsidRDefault="002F7C2E" w:rsidP="002F7C2E">
      <w:pPr>
        <w:pStyle w:val="N1-1stBullet"/>
        <w:numPr>
          <w:ilvl w:val="0"/>
          <w:numId w:val="0"/>
        </w:numPr>
        <w:spacing w:before="60" w:after="0"/>
        <w:rPr>
          <w:rFonts w:ascii="Times New Roman" w:hAnsi="Times New Roman" w:cs="Times New Roman"/>
          <w:bCs/>
          <w:color w:val="000000"/>
          <w:sz w:val="20"/>
          <w:szCs w:val="20"/>
        </w:rPr>
      </w:pPr>
      <w:r w:rsidRPr="00BC1992">
        <w:rPr>
          <w:rFonts w:ascii="Times New Roman" w:hAnsi="Times New Roman" w:cs="Times New Roman"/>
          <w:bCs/>
          <w:color w:val="000000"/>
          <w:sz w:val="20"/>
          <w:szCs w:val="20"/>
        </w:rPr>
        <w:t xml:space="preserve">Note: n = 8548 (excluding IT staff); </w:t>
      </w:r>
      <w:r>
        <w:rPr>
          <w:rFonts w:ascii="Times New Roman" w:hAnsi="Times New Roman" w:cs="Times New Roman"/>
          <w:bCs/>
          <w:color w:val="000000"/>
          <w:sz w:val="20"/>
          <w:szCs w:val="20"/>
        </w:rPr>
        <w:t>a</w:t>
      </w:r>
      <w:r w:rsidRPr="00BC1992">
        <w:rPr>
          <w:rFonts w:ascii="Times New Roman" w:hAnsi="Times New Roman" w:cs="Times New Roman"/>
          <w:bCs/>
          <w:color w:val="000000"/>
          <w:sz w:val="20"/>
          <w:szCs w:val="20"/>
        </w:rPr>
        <w:t xml:space="preserve"> positive regression coefficient indicates better mean score on the item in comparison to the reference group. </w:t>
      </w:r>
    </w:p>
    <w:p w14:paraId="54C77CC9" w14:textId="77777777" w:rsidR="002F7C2E" w:rsidRPr="00BC1992" w:rsidRDefault="002F7C2E" w:rsidP="002F7C2E">
      <w:pPr>
        <w:pStyle w:val="N1-1stBullet"/>
        <w:numPr>
          <w:ilvl w:val="0"/>
          <w:numId w:val="0"/>
        </w:numPr>
        <w:spacing w:after="0"/>
        <w:rPr>
          <w:rFonts w:ascii="Times New Roman" w:hAnsi="Times New Roman" w:cs="Times New Roman"/>
          <w:bCs/>
          <w:color w:val="000000"/>
          <w:sz w:val="20"/>
          <w:szCs w:val="20"/>
        </w:rPr>
      </w:pPr>
      <w:r w:rsidRPr="00BC1992">
        <w:rPr>
          <w:rFonts w:ascii="Times New Roman" w:hAnsi="Times New Roman" w:cs="Times New Roman"/>
          <w:bCs/>
          <w:color w:val="000000"/>
          <w:sz w:val="20"/>
          <w:szCs w:val="20"/>
        </w:rPr>
        <w:t>A negative coefficient indicates a less favorable mean score.</w:t>
      </w:r>
    </w:p>
    <w:p w14:paraId="040B0F21" w14:textId="77777777" w:rsidR="002F7C2E" w:rsidRPr="00BC1992" w:rsidRDefault="002F7C2E" w:rsidP="002F7C2E">
      <w:pPr>
        <w:pStyle w:val="N1-1stBullet"/>
        <w:numPr>
          <w:ilvl w:val="0"/>
          <w:numId w:val="0"/>
        </w:numPr>
        <w:spacing w:after="0"/>
        <w:rPr>
          <w:rFonts w:ascii="Times New Roman" w:hAnsi="Times New Roman" w:cs="Times New Roman"/>
          <w:bCs/>
          <w:color w:val="000000"/>
          <w:sz w:val="20"/>
          <w:szCs w:val="20"/>
        </w:rPr>
      </w:pPr>
      <w:r w:rsidRPr="00BC1992">
        <w:rPr>
          <w:rFonts w:ascii="Times New Roman" w:hAnsi="Times New Roman" w:cs="Times New Roman"/>
          <w:bCs/>
          <w:color w:val="000000"/>
          <w:sz w:val="20"/>
          <w:szCs w:val="20"/>
        </w:rPr>
        <w:t xml:space="preserve">Ref = reference; </w:t>
      </w:r>
      <w:proofErr w:type="spellStart"/>
      <w:r w:rsidRPr="00BC1992">
        <w:rPr>
          <w:rFonts w:ascii="Times New Roman" w:hAnsi="Times New Roman" w:cs="Times New Roman"/>
          <w:bCs/>
          <w:color w:val="000000"/>
          <w:sz w:val="20"/>
          <w:szCs w:val="20"/>
        </w:rPr>
        <w:t>Nongovt</w:t>
      </w:r>
      <w:proofErr w:type="spellEnd"/>
      <w:r w:rsidRPr="00BC1992">
        <w:rPr>
          <w:rFonts w:ascii="Times New Roman" w:hAnsi="Times New Roman" w:cs="Times New Roman"/>
          <w:bCs/>
          <w:color w:val="000000"/>
          <w:sz w:val="20"/>
          <w:szCs w:val="20"/>
        </w:rPr>
        <w:t xml:space="preserve"> = nongovernment; </w:t>
      </w:r>
      <w:proofErr w:type="spellStart"/>
      <w:r w:rsidRPr="00BC1992">
        <w:rPr>
          <w:rFonts w:ascii="Times New Roman" w:hAnsi="Times New Roman" w:cs="Times New Roman"/>
          <w:bCs/>
          <w:color w:val="000000"/>
          <w:sz w:val="20"/>
          <w:szCs w:val="20"/>
        </w:rPr>
        <w:t>Pr</w:t>
      </w:r>
      <w:proofErr w:type="spellEnd"/>
      <w:r w:rsidRPr="00BC1992">
        <w:rPr>
          <w:rFonts w:ascii="Times New Roman" w:hAnsi="Times New Roman" w:cs="Times New Roman"/>
          <w:bCs/>
          <w:color w:val="000000"/>
          <w:sz w:val="20"/>
          <w:szCs w:val="20"/>
        </w:rPr>
        <w:t xml:space="preserve"> = probability</w:t>
      </w:r>
    </w:p>
    <w:p w14:paraId="37500BE0" w14:textId="77777777" w:rsidR="002F7C2E" w:rsidRPr="00BC1992" w:rsidRDefault="002F7C2E" w:rsidP="002F7C2E">
      <w:pPr>
        <w:pStyle w:val="N1-1stBullet"/>
        <w:numPr>
          <w:ilvl w:val="0"/>
          <w:numId w:val="0"/>
        </w:numPr>
        <w:spacing w:after="0"/>
        <w:rPr>
          <w:rFonts w:ascii="Times New Roman" w:hAnsi="Times New Roman" w:cs="Times New Roman"/>
          <w:bCs/>
          <w:color w:val="000000"/>
          <w:sz w:val="20"/>
          <w:szCs w:val="20"/>
        </w:rPr>
      </w:pPr>
      <w:r w:rsidRPr="00BC1992">
        <w:rPr>
          <w:rFonts w:ascii="Times New Roman" w:hAnsi="Times New Roman" w:cs="Times New Roman"/>
          <w:bCs/>
          <w:color w:val="000000"/>
          <w:sz w:val="20"/>
          <w:szCs w:val="20"/>
        </w:rPr>
        <w:t xml:space="preserve">* </w:t>
      </w:r>
      <w:proofErr w:type="gramStart"/>
      <w:r w:rsidRPr="00BC1992">
        <w:rPr>
          <w:rFonts w:ascii="Times New Roman" w:hAnsi="Times New Roman" w:cs="Times New Roman"/>
          <w:bCs/>
          <w:color w:val="000000"/>
          <w:sz w:val="20"/>
          <w:szCs w:val="20"/>
        </w:rPr>
        <w:t>significant</w:t>
      </w:r>
      <w:proofErr w:type="gramEnd"/>
      <w:r w:rsidRPr="00BC1992">
        <w:rPr>
          <w:rFonts w:ascii="Times New Roman" w:hAnsi="Times New Roman" w:cs="Times New Roman"/>
          <w:bCs/>
          <w:color w:val="000000"/>
          <w:sz w:val="20"/>
          <w:szCs w:val="20"/>
        </w:rPr>
        <w:t xml:space="preserve"> at p &lt; 0.05</w:t>
      </w:r>
    </w:p>
    <w:p w14:paraId="14E474A2" w14:textId="77777777" w:rsidR="002F7C2E" w:rsidRPr="00BC1992" w:rsidRDefault="002F7C2E" w:rsidP="002F7C2E">
      <w:pPr>
        <w:pStyle w:val="N1-1stBullet"/>
        <w:numPr>
          <w:ilvl w:val="0"/>
          <w:numId w:val="0"/>
        </w:numPr>
        <w:spacing w:after="0"/>
        <w:rPr>
          <w:rFonts w:ascii="Times New Roman" w:hAnsi="Times New Roman" w:cs="Times New Roman"/>
          <w:bCs/>
          <w:color w:val="000000"/>
          <w:sz w:val="20"/>
          <w:szCs w:val="20"/>
        </w:rPr>
      </w:pPr>
      <w:r w:rsidRPr="00BC1992">
        <w:rPr>
          <w:rFonts w:ascii="Times New Roman" w:hAnsi="Times New Roman" w:cs="Times New Roman"/>
          <w:bCs/>
          <w:color w:val="000000"/>
          <w:sz w:val="20"/>
          <w:szCs w:val="20"/>
        </w:rPr>
        <w:t>** significant at p &lt; 0.01</w:t>
      </w:r>
    </w:p>
    <w:p w14:paraId="1B5B1FAE" w14:textId="77777777" w:rsidR="002F7C2E" w:rsidRPr="00E26312" w:rsidRDefault="002F7C2E" w:rsidP="002F7C2E">
      <w:pPr>
        <w:pStyle w:val="N1-1stBullet"/>
        <w:numPr>
          <w:ilvl w:val="0"/>
          <w:numId w:val="0"/>
        </w:numPr>
        <w:spacing w:after="0"/>
        <w:rPr>
          <w:rFonts w:asciiTheme="minorHAnsi" w:eastAsia="Calibri" w:hAnsiTheme="minorHAnsi" w:cstheme="minorHAnsi"/>
          <w:b/>
          <w:sz w:val="20"/>
          <w:szCs w:val="20"/>
        </w:rPr>
      </w:pPr>
    </w:p>
    <w:p w14:paraId="11DB0BDD" w14:textId="77777777" w:rsidR="002F7C2E" w:rsidRDefault="002F7C2E" w:rsidP="002F7C2E"/>
    <w:p w14:paraId="1B62D2DD" w14:textId="77777777" w:rsidR="002F7C2E" w:rsidRDefault="002F7C2E" w:rsidP="002F7C2E"/>
    <w:p w14:paraId="394016E4" w14:textId="77777777" w:rsidR="002F7C2E" w:rsidRDefault="002F7C2E" w:rsidP="002F7C2E"/>
    <w:p w14:paraId="1BC2358A" w14:textId="77777777" w:rsidR="002F7C2E" w:rsidRDefault="002F7C2E"/>
    <w:sectPr w:rsidR="002F7C2E" w:rsidSect="00C476B1">
      <w:footerReference w:type="default" r:id="rId8"/>
      <w:pgSz w:w="15840" w:h="12240" w:orient="landscape" w:code="1"/>
      <w:pgMar w:top="1440" w:right="1440" w:bottom="144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A3835" w14:textId="77777777" w:rsidR="00597D24" w:rsidRDefault="00597D24">
      <w:r>
        <w:separator/>
      </w:r>
    </w:p>
  </w:endnote>
  <w:endnote w:type="continuationSeparator" w:id="0">
    <w:p w14:paraId="55D5C22B" w14:textId="77777777" w:rsidR="00597D24" w:rsidRDefault="00597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D10A" w14:textId="77777777" w:rsidR="00597D24" w:rsidRPr="00D02942" w:rsidRDefault="00597D24" w:rsidP="00D02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AFD2B" w14:textId="77777777" w:rsidR="00597D24" w:rsidRDefault="00597D24">
      <w:r>
        <w:separator/>
      </w:r>
    </w:p>
  </w:footnote>
  <w:footnote w:type="continuationSeparator" w:id="0">
    <w:p w14:paraId="2954B789" w14:textId="77777777" w:rsidR="00597D24" w:rsidRDefault="00597D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E43B1"/>
    <w:multiLevelType w:val="multilevel"/>
    <w:tmpl w:val="298C292E"/>
    <w:lvl w:ilvl="0">
      <w:start w:val="1"/>
      <w:numFmt w:val="upperLetter"/>
      <w:pStyle w:val="NA-2ndBullet"/>
      <w:lvlText w:val="%1."/>
      <w:lvlJc w:val="left"/>
      <w:pPr>
        <w:ind w:left="1728"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D002F3"/>
    <w:multiLevelType w:val="hybridMultilevel"/>
    <w:tmpl w:val="01FCA216"/>
    <w:lvl w:ilvl="0" w:tplc="D7E86B0E">
      <w:start w:val="1"/>
      <w:numFmt w:val="bullet"/>
      <w:pStyle w:val="N1-1stBullet"/>
      <w:lvlText w:val=""/>
      <w:lvlJc w:val="left"/>
      <w:pPr>
        <w:tabs>
          <w:tab w:val="num" w:pos="1152"/>
        </w:tabs>
        <w:ind w:left="1152" w:hanging="576"/>
      </w:pPr>
      <w:rPr>
        <w:rFonts w:ascii="Symbol" w:hAnsi="Symbol" w:hint="default"/>
        <w:color w:val="00467F"/>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1D08CE"/>
    <w:multiLevelType w:val="multilevel"/>
    <w:tmpl w:val="4CE8E7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pStyle w:val="Heading8"/>
      <w:lvlText w:val="%1.%2.%3.%4.%5.%6.%7"/>
      <w:lvlJc w:val="left"/>
      <w:pPr>
        <w:ind w:left="1296" w:hanging="1296"/>
      </w:pPr>
      <w:rPr>
        <w:rFonts w:hint="default"/>
      </w:rPr>
    </w:lvl>
    <w:lvl w:ilvl="7">
      <w:start w:val="1"/>
      <w:numFmt w:val="decimal"/>
      <w:pStyle w:val="Heading9"/>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1E24938"/>
    <w:multiLevelType w:val="hybridMultilevel"/>
    <w:tmpl w:val="5944E5CE"/>
    <w:lvl w:ilvl="0" w:tplc="BF34A20E">
      <w:start w:val="1"/>
      <w:numFmt w:val="lowerLetter"/>
      <w:pStyle w:val="N4-4thBullet"/>
      <w:lvlText w:val="%1."/>
      <w:lvlJc w:val="left"/>
      <w:pPr>
        <w:tabs>
          <w:tab w:val="num" w:pos="2880"/>
        </w:tabs>
        <w:ind w:left="2880" w:hanging="576"/>
      </w:pPr>
      <w:rPr>
        <w:rFonts w:ascii="Garamond" w:hAnsi="Garamond" w:hint="default"/>
        <w:b w:val="0"/>
        <w:i w:val="0"/>
        <w:caps w:val="0"/>
        <w:color w:val="00467F"/>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0421F3"/>
    <w:multiLevelType w:val="hybridMultilevel"/>
    <w:tmpl w:val="D6503F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C12D47"/>
    <w:multiLevelType w:val="hybridMultilevel"/>
    <w:tmpl w:val="740E9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5C4E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1776F35"/>
    <w:multiLevelType w:val="hybridMultilevel"/>
    <w:tmpl w:val="52C49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495D27"/>
    <w:multiLevelType w:val="singleLevel"/>
    <w:tmpl w:val="9080156E"/>
    <w:lvl w:ilvl="0">
      <w:start w:val="1"/>
      <w:numFmt w:val="bullet"/>
      <w:pStyle w:val="N2-2ndBullet"/>
      <w:lvlText w:val="–"/>
      <w:lvlJc w:val="left"/>
      <w:pPr>
        <w:tabs>
          <w:tab w:val="num" w:pos="1728"/>
        </w:tabs>
        <w:ind w:left="1728" w:hanging="576"/>
      </w:pPr>
      <w:rPr>
        <w:rFonts w:ascii="Garamond" w:hAnsi="Garamond" w:hint="default"/>
        <w:color w:val="00467F"/>
        <w:sz w:val="28"/>
        <w:szCs w:val="36"/>
      </w:rPr>
    </w:lvl>
  </w:abstractNum>
  <w:abstractNum w:abstractNumId="9" w15:restartNumberingAfterBreak="0">
    <w:nsid w:val="39524BFF"/>
    <w:multiLevelType w:val="hybridMultilevel"/>
    <w:tmpl w:val="9822D1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612BBC"/>
    <w:multiLevelType w:val="multilevel"/>
    <w:tmpl w:val="24FEADF4"/>
    <w:lvl w:ilvl="0">
      <w:start w:val="1"/>
      <w:numFmt w:val="lowerLetter"/>
      <w:pStyle w:val="NC-4thBullet"/>
      <w:lvlText w:val="(%1)"/>
      <w:lvlJc w:val="left"/>
      <w:pPr>
        <w:ind w:left="2880"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E272F80"/>
    <w:multiLevelType w:val="hybridMultilevel"/>
    <w:tmpl w:val="7A26A334"/>
    <w:lvl w:ilvl="0" w:tplc="78664332">
      <w:start w:val="1"/>
      <w:numFmt w:val="decimal"/>
      <w:pStyle w:val="N3-3rdBullet"/>
      <w:lvlText w:val="%1."/>
      <w:lvlJc w:val="left"/>
      <w:pPr>
        <w:tabs>
          <w:tab w:val="num" w:pos="2304"/>
        </w:tabs>
        <w:ind w:left="2304" w:hanging="576"/>
      </w:pPr>
      <w:rPr>
        <w:rFonts w:ascii="Garamond" w:hAnsi="Garamond" w:hint="default"/>
        <w:color w:val="00467F"/>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5D83E3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EE562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01569C1"/>
    <w:multiLevelType w:val="hybridMultilevel"/>
    <w:tmpl w:val="D6503F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5354C7"/>
    <w:multiLevelType w:val="multilevel"/>
    <w:tmpl w:val="118C7252"/>
    <w:lvl w:ilvl="0">
      <w:start w:val="1"/>
      <w:numFmt w:val="lowerRoman"/>
      <w:pStyle w:val="NB-3rdBullet"/>
      <w:lvlText w:val="(%1)"/>
      <w:lvlJc w:val="left"/>
      <w:pPr>
        <w:ind w:left="2304" w:hanging="576"/>
      </w:pPr>
      <w:rPr>
        <w:rFonts w:ascii="Garamond" w:hAnsi="Garamond" w:hint="default"/>
        <w:color w:val="00467F"/>
        <w:sz w:val="24"/>
      </w:rPr>
    </w:lvl>
    <w:lvl w:ilvl="1">
      <w:start w:val="1"/>
      <w:numFmt w:val="lowerLetter"/>
      <w:lvlText w:val="%2."/>
      <w:lvlJc w:val="left"/>
      <w:pPr>
        <w:ind w:left="3744" w:hanging="360"/>
      </w:pPr>
      <w:rPr>
        <w:rFonts w:hint="default"/>
      </w:rPr>
    </w:lvl>
    <w:lvl w:ilvl="2">
      <w:start w:val="1"/>
      <w:numFmt w:val="lowerRoman"/>
      <w:lvlText w:val="%3."/>
      <w:lvlJc w:val="right"/>
      <w:pPr>
        <w:ind w:left="4464" w:hanging="180"/>
      </w:pPr>
      <w:rPr>
        <w:rFonts w:hint="default"/>
      </w:rPr>
    </w:lvl>
    <w:lvl w:ilvl="3">
      <w:start w:val="1"/>
      <w:numFmt w:val="decimal"/>
      <w:lvlText w:val="%4."/>
      <w:lvlJc w:val="left"/>
      <w:pPr>
        <w:ind w:left="5184" w:hanging="360"/>
      </w:pPr>
      <w:rPr>
        <w:rFonts w:hint="default"/>
      </w:rPr>
    </w:lvl>
    <w:lvl w:ilvl="4">
      <w:start w:val="1"/>
      <w:numFmt w:val="lowerLetter"/>
      <w:lvlText w:val="%5."/>
      <w:lvlJc w:val="left"/>
      <w:pPr>
        <w:ind w:left="5904" w:hanging="360"/>
      </w:pPr>
      <w:rPr>
        <w:rFonts w:hint="default"/>
      </w:rPr>
    </w:lvl>
    <w:lvl w:ilvl="5">
      <w:start w:val="1"/>
      <w:numFmt w:val="lowerRoman"/>
      <w:lvlText w:val="%6."/>
      <w:lvlJc w:val="right"/>
      <w:pPr>
        <w:ind w:left="6624" w:hanging="180"/>
      </w:pPr>
      <w:rPr>
        <w:rFonts w:hint="default"/>
      </w:rPr>
    </w:lvl>
    <w:lvl w:ilvl="6">
      <w:start w:val="1"/>
      <w:numFmt w:val="decimal"/>
      <w:lvlText w:val="%7."/>
      <w:lvlJc w:val="left"/>
      <w:pPr>
        <w:ind w:left="7344" w:hanging="360"/>
      </w:pPr>
      <w:rPr>
        <w:rFonts w:hint="default"/>
      </w:rPr>
    </w:lvl>
    <w:lvl w:ilvl="7">
      <w:start w:val="1"/>
      <w:numFmt w:val="lowerLetter"/>
      <w:lvlText w:val="%8."/>
      <w:lvlJc w:val="left"/>
      <w:pPr>
        <w:ind w:left="8064" w:hanging="360"/>
      </w:pPr>
      <w:rPr>
        <w:rFonts w:hint="default"/>
      </w:rPr>
    </w:lvl>
    <w:lvl w:ilvl="8">
      <w:start w:val="1"/>
      <w:numFmt w:val="lowerRoman"/>
      <w:lvlText w:val="%9."/>
      <w:lvlJc w:val="right"/>
      <w:pPr>
        <w:ind w:left="8784" w:hanging="180"/>
      </w:pPr>
      <w:rPr>
        <w:rFonts w:hint="default"/>
      </w:rPr>
    </w:lvl>
  </w:abstractNum>
  <w:abstractNum w:abstractNumId="16" w15:restartNumberingAfterBreak="0">
    <w:nsid w:val="62E12B51"/>
    <w:multiLevelType w:val="hybridMultilevel"/>
    <w:tmpl w:val="D6503F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8542601"/>
    <w:multiLevelType w:val="multilevel"/>
    <w:tmpl w:val="8E447258"/>
    <w:lvl w:ilvl="0">
      <w:start w:val="1"/>
      <w:numFmt w:val="decimal"/>
      <w:pStyle w:val="NL-1stNumberedBullet"/>
      <w:lvlText w:val="%1."/>
      <w:lvlJc w:val="left"/>
      <w:pPr>
        <w:ind w:left="1152" w:hanging="576"/>
      </w:pPr>
      <w:rPr>
        <w:rFonts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BD22EA0"/>
    <w:multiLevelType w:val="multilevel"/>
    <w:tmpl w:val="0B74E126"/>
    <w:lvl w:ilvl="0">
      <w:start w:val="1"/>
      <w:numFmt w:val="bullet"/>
      <w:pStyle w:val="TB2-TableBullet2"/>
      <w:lvlText w:val=""/>
      <w:lvlJc w:val="left"/>
      <w:pPr>
        <w:ind w:left="576"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1BC1859"/>
    <w:multiLevelType w:val="multilevel"/>
    <w:tmpl w:val="649AF118"/>
    <w:lvl w:ilvl="0">
      <w:start w:val="1"/>
      <w:numFmt w:val="bullet"/>
      <w:pStyle w:val="TB-TableBullet"/>
      <w:lvlText w:val=""/>
      <w:lvlJc w:val="left"/>
      <w:pPr>
        <w:ind w:left="288"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5D77956"/>
    <w:multiLevelType w:val="hybridMultilevel"/>
    <w:tmpl w:val="8D6CE2E8"/>
    <w:lvl w:ilvl="0" w:tplc="58D670B6">
      <w:start w:val="1"/>
      <w:numFmt w:val="bullet"/>
      <w:lvlText w:val="–"/>
      <w:lvlJc w:val="left"/>
      <w:pPr>
        <w:ind w:left="720" w:hanging="360"/>
      </w:pPr>
      <w:rPr>
        <w:rFonts w:ascii="Franklin Gothic Medium" w:hAnsi="Franklin Gothic Medium" w:hint="default"/>
        <w:color w:val="00467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706195"/>
    <w:multiLevelType w:val="hybridMultilevel"/>
    <w:tmpl w:val="5852BB90"/>
    <w:lvl w:ilvl="0" w:tplc="AD508B74">
      <w:start w:val="1"/>
      <w:numFmt w:val="decimal"/>
      <w:lvlText w:val="%1"/>
      <w:lvlJc w:val="left"/>
      <w:pPr>
        <w:ind w:left="144" w:hanging="144"/>
      </w:pPr>
      <w:rPr>
        <w:rFonts w:ascii="Garamond" w:eastAsiaTheme="minorHAnsi" w:hAnsi="Garamond"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F665BB"/>
    <w:multiLevelType w:val="hybridMultilevel"/>
    <w:tmpl w:val="184221A0"/>
    <w:lvl w:ilvl="0" w:tplc="2F367118">
      <w:start w:val="1"/>
      <w:numFmt w:val="bullet"/>
      <w:lvlText w:val=""/>
      <w:lvlJc w:val="left"/>
      <w:pPr>
        <w:ind w:left="720" w:hanging="360"/>
      </w:pPr>
      <w:rPr>
        <w:rFonts w:ascii="Symbol" w:hAnsi="Symbol" w:hint="default"/>
        <w:color w:val="00467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7016399">
    <w:abstractNumId w:val="1"/>
  </w:num>
  <w:num w:numId="2" w16cid:durableId="1081369345">
    <w:abstractNumId w:val="11"/>
  </w:num>
  <w:num w:numId="3" w16cid:durableId="1975678781">
    <w:abstractNumId w:val="3"/>
  </w:num>
  <w:num w:numId="4" w16cid:durableId="2078085605">
    <w:abstractNumId w:val="19"/>
  </w:num>
  <w:num w:numId="5" w16cid:durableId="1321235583">
    <w:abstractNumId w:val="8"/>
  </w:num>
  <w:num w:numId="6" w16cid:durableId="1844736453">
    <w:abstractNumId w:val="0"/>
  </w:num>
  <w:num w:numId="7" w16cid:durableId="683363393">
    <w:abstractNumId w:val="15"/>
  </w:num>
  <w:num w:numId="8" w16cid:durableId="1748382807">
    <w:abstractNumId w:val="10"/>
  </w:num>
  <w:num w:numId="9" w16cid:durableId="1508670787">
    <w:abstractNumId w:val="17"/>
  </w:num>
  <w:num w:numId="10" w16cid:durableId="516702547">
    <w:abstractNumId w:val="11"/>
    <w:lvlOverride w:ilvl="0">
      <w:startOverride w:val="1"/>
    </w:lvlOverride>
  </w:num>
  <w:num w:numId="11" w16cid:durableId="472646917">
    <w:abstractNumId w:val="3"/>
    <w:lvlOverride w:ilvl="0">
      <w:startOverride w:val="1"/>
    </w:lvlOverride>
  </w:num>
  <w:num w:numId="12" w16cid:durableId="19290750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4589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24796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43551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3696448">
    <w:abstractNumId w:val="0"/>
    <w:lvlOverride w:ilvl="0">
      <w:startOverride w:val="1"/>
    </w:lvlOverride>
  </w:num>
  <w:num w:numId="17" w16cid:durableId="2016496917">
    <w:abstractNumId w:val="15"/>
    <w:lvlOverride w:ilvl="0">
      <w:startOverride w:val="1"/>
    </w:lvlOverride>
  </w:num>
  <w:num w:numId="18" w16cid:durableId="1306473844">
    <w:abstractNumId w:val="10"/>
    <w:lvlOverride w:ilvl="0">
      <w:startOverride w:val="1"/>
    </w:lvlOverride>
  </w:num>
  <w:num w:numId="19" w16cid:durableId="1667246948">
    <w:abstractNumId w:val="17"/>
    <w:lvlOverride w:ilvl="0">
      <w:startOverride w:val="1"/>
    </w:lvlOverride>
  </w:num>
  <w:num w:numId="20" w16cid:durableId="458838060">
    <w:abstractNumId w:val="6"/>
  </w:num>
  <w:num w:numId="21" w16cid:durableId="935795160">
    <w:abstractNumId w:val="2"/>
  </w:num>
  <w:num w:numId="22" w16cid:durableId="1622683581">
    <w:abstractNumId w:val="13"/>
  </w:num>
  <w:num w:numId="23" w16cid:durableId="2113742988">
    <w:abstractNumId w:val="12"/>
  </w:num>
  <w:num w:numId="24" w16cid:durableId="2092777695">
    <w:abstractNumId w:val="20"/>
  </w:num>
  <w:num w:numId="25" w16cid:durableId="1355839077">
    <w:abstractNumId w:val="22"/>
  </w:num>
  <w:num w:numId="26" w16cid:durableId="2136288824">
    <w:abstractNumId w:val="18"/>
  </w:num>
  <w:num w:numId="27" w16cid:durableId="222185186">
    <w:abstractNumId w:val="9"/>
  </w:num>
  <w:num w:numId="28" w16cid:durableId="1794130189">
    <w:abstractNumId w:val="5"/>
  </w:num>
  <w:num w:numId="29" w16cid:durableId="199631846">
    <w:abstractNumId w:val="14"/>
  </w:num>
  <w:num w:numId="30" w16cid:durableId="647128522">
    <w:abstractNumId w:val="16"/>
  </w:num>
  <w:num w:numId="31" w16cid:durableId="872155276">
    <w:abstractNumId w:val="4"/>
  </w:num>
  <w:num w:numId="32" w16cid:durableId="1795177000">
    <w:abstractNumId w:val="7"/>
  </w:num>
  <w:num w:numId="33" w16cid:durableId="1825271999">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GrammaticalErrors/>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drawingGridHorizontalSpacing w:val="187"/>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123"/>
    <w:rsid w:val="00002022"/>
    <w:rsid w:val="000020B6"/>
    <w:rsid w:val="000030E0"/>
    <w:rsid w:val="000053E7"/>
    <w:rsid w:val="000149A2"/>
    <w:rsid w:val="000168DD"/>
    <w:rsid w:val="000211E1"/>
    <w:rsid w:val="00021486"/>
    <w:rsid w:val="00031551"/>
    <w:rsid w:val="000350E9"/>
    <w:rsid w:val="00036AF4"/>
    <w:rsid w:val="00037C3A"/>
    <w:rsid w:val="00043871"/>
    <w:rsid w:val="000447C2"/>
    <w:rsid w:val="00047085"/>
    <w:rsid w:val="00051FAB"/>
    <w:rsid w:val="00057925"/>
    <w:rsid w:val="0006498E"/>
    <w:rsid w:val="00065855"/>
    <w:rsid w:val="00065B1F"/>
    <w:rsid w:val="0006602E"/>
    <w:rsid w:val="00066207"/>
    <w:rsid w:val="00073632"/>
    <w:rsid w:val="00073F2D"/>
    <w:rsid w:val="00076495"/>
    <w:rsid w:val="00077B5F"/>
    <w:rsid w:val="00080EA4"/>
    <w:rsid w:val="000837C2"/>
    <w:rsid w:val="000846DF"/>
    <w:rsid w:val="00091A23"/>
    <w:rsid w:val="00092D00"/>
    <w:rsid w:val="0009761A"/>
    <w:rsid w:val="000A6F9A"/>
    <w:rsid w:val="000B4B3C"/>
    <w:rsid w:val="000C15BC"/>
    <w:rsid w:val="000C33DB"/>
    <w:rsid w:val="000D02CD"/>
    <w:rsid w:val="000D0BBC"/>
    <w:rsid w:val="000D51B5"/>
    <w:rsid w:val="000E07BE"/>
    <w:rsid w:val="000E1D19"/>
    <w:rsid w:val="000E352C"/>
    <w:rsid w:val="000E6A96"/>
    <w:rsid w:val="000E74AE"/>
    <w:rsid w:val="000F1448"/>
    <w:rsid w:val="000F4CFB"/>
    <w:rsid w:val="001008DC"/>
    <w:rsid w:val="00101C84"/>
    <w:rsid w:val="00105054"/>
    <w:rsid w:val="001066E1"/>
    <w:rsid w:val="00114C6E"/>
    <w:rsid w:val="00115E07"/>
    <w:rsid w:val="00120A6B"/>
    <w:rsid w:val="00121A4A"/>
    <w:rsid w:val="0012505B"/>
    <w:rsid w:val="00134EFB"/>
    <w:rsid w:val="00135B32"/>
    <w:rsid w:val="00147353"/>
    <w:rsid w:val="00147D20"/>
    <w:rsid w:val="00152B01"/>
    <w:rsid w:val="00156208"/>
    <w:rsid w:val="00161441"/>
    <w:rsid w:val="00162A37"/>
    <w:rsid w:val="001659AC"/>
    <w:rsid w:val="00173CE1"/>
    <w:rsid w:val="00174C0A"/>
    <w:rsid w:val="001768BA"/>
    <w:rsid w:val="001808DE"/>
    <w:rsid w:val="00184A10"/>
    <w:rsid w:val="00195AE7"/>
    <w:rsid w:val="00196E90"/>
    <w:rsid w:val="001A0952"/>
    <w:rsid w:val="001A10A2"/>
    <w:rsid w:val="001A1E7D"/>
    <w:rsid w:val="001A4414"/>
    <w:rsid w:val="001B097C"/>
    <w:rsid w:val="001B53DF"/>
    <w:rsid w:val="001B6AA1"/>
    <w:rsid w:val="001C14F6"/>
    <w:rsid w:val="001C154C"/>
    <w:rsid w:val="001C5B1E"/>
    <w:rsid w:val="001C69DD"/>
    <w:rsid w:val="001C7A25"/>
    <w:rsid w:val="001D0187"/>
    <w:rsid w:val="001D09EB"/>
    <w:rsid w:val="001D1322"/>
    <w:rsid w:val="001D1F70"/>
    <w:rsid w:val="001D4F3F"/>
    <w:rsid w:val="001D7C45"/>
    <w:rsid w:val="001E3800"/>
    <w:rsid w:val="001E41CC"/>
    <w:rsid w:val="001E5F24"/>
    <w:rsid w:val="001E6079"/>
    <w:rsid w:val="00202534"/>
    <w:rsid w:val="00202859"/>
    <w:rsid w:val="00203CA4"/>
    <w:rsid w:val="00203EFB"/>
    <w:rsid w:val="0020415E"/>
    <w:rsid w:val="0020526D"/>
    <w:rsid w:val="00207E23"/>
    <w:rsid w:val="00212FFB"/>
    <w:rsid w:val="002143C2"/>
    <w:rsid w:val="00214B46"/>
    <w:rsid w:val="002224AD"/>
    <w:rsid w:val="00232D4B"/>
    <w:rsid w:val="00235244"/>
    <w:rsid w:val="00241BC9"/>
    <w:rsid w:val="00244270"/>
    <w:rsid w:val="00254C68"/>
    <w:rsid w:val="00266495"/>
    <w:rsid w:val="00267260"/>
    <w:rsid w:val="00267642"/>
    <w:rsid w:val="00270C85"/>
    <w:rsid w:val="002747D9"/>
    <w:rsid w:val="00275240"/>
    <w:rsid w:val="00282212"/>
    <w:rsid w:val="00282312"/>
    <w:rsid w:val="002848CA"/>
    <w:rsid w:val="002851B1"/>
    <w:rsid w:val="002955F4"/>
    <w:rsid w:val="002A62CA"/>
    <w:rsid w:val="002A6821"/>
    <w:rsid w:val="002C1108"/>
    <w:rsid w:val="002D1420"/>
    <w:rsid w:val="002D3E8C"/>
    <w:rsid w:val="002E1FE8"/>
    <w:rsid w:val="002E6CF2"/>
    <w:rsid w:val="002F0F19"/>
    <w:rsid w:val="002F5259"/>
    <w:rsid w:val="002F72C9"/>
    <w:rsid w:val="002F7C2E"/>
    <w:rsid w:val="00302E5C"/>
    <w:rsid w:val="00303F9B"/>
    <w:rsid w:val="00304009"/>
    <w:rsid w:val="003108B7"/>
    <w:rsid w:val="00315646"/>
    <w:rsid w:val="00315F39"/>
    <w:rsid w:val="00323FC9"/>
    <w:rsid w:val="003254F9"/>
    <w:rsid w:val="003255FF"/>
    <w:rsid w:val="00326127"/>
    <w:rsid w:val="003334DC"/>
    <w:rsid w:val="00347D54"/>
    <w:rsid w:val="00353CAF"/>
    <w:rsid w:val="0036068A"/>
    <w:rsid w:val="00376187"/>
    <w:rsid w:val="00383C29"/>
    <w:rsid w:val="00384A29"/>
    <w:rsid w:val="00386EE1"/>
    <w:rsid w:val="00397B0B"/>
    <w:rsid w:val="003A1CAE"/>
    <w:rsid w:val="003A33F2"/>
    <w:rsid w:val="003A4615"/>
    <w:rsid w:val="003A522C"/>
    <w:rsid w:val="003A6AB6"/>
    <w:rsid w:val="003A7CA4"/>
    <w:rsid w:val="003B08B4"/>
    <w:rsid w:val="003C0336"/>
    <w:rsid w:val="003C2967"/>
    <w:rsid w:val="003C3199"/>
    <w:rsid w:val="003C607B"/>
    <w:rsid w:val="003D26D6"/>
    <w:rsid w:val="003D333F"/>
    <w:rsid w:val="003D7178"/>
    <w:rsid w:val="003F4F98"/>
    <w:rsid w:val="003F63C6"/>
    <w:rsid w:val="00402C1A"/>
    <w:rsid w:val="00412834"/>
    <w:rsid w:val="004144E2"/>
    <w:rsid w:val="00414B36"/>
    <w:rsid w:val="004153AF"/>
    <w:rsid w:val="00417779"/>
    <w:rsid w:val="00421E98"/>
    <w:rsid w:val="004273F4"/>
    <w:rsid w:val="00435E37"/>
    <w:rsid w:val="004378D2"/>
    <w:rsid w:val="004415B7"/>
    <w:rsid w:val="00451FE7"/>
    <w:rsid w:val="00452DEB"/>
    <w:rsid w:val="004556B7"/>
    <w:rsid w:val="004658C8"/>
    <w:rsid w:val="004670B5"/>
    <w:rsid w:val="00467AA5"/>
    <w:rsid w:val="0047041E"/>
    <w:rsid w:val="00470A46"/>
    <w:rsid w:val="00472F9C"/>
    <w:rsid w:val="00474959"/>
    <w:rsid w:val="004762B0"/>
    <w:rsid w:val="00481DB2"/>
    <w:rsid w:val="0048653E"/>
    <w:rsid w:val="00490EA7"/>
    <w:rsid w:val="00493E51"/>
    <w:rsid w:val="004A170A"/>
    <w:rsid w:val="004A44CC"/>
    <w:rsid w:val="004A660A"/>
    <w:rsid w:val="004B2599"/>
    <w:rsid w:val="004B3AEF"/>
    <w:rsid w:val="004B5308"/>
    <w:rsid w:val="004B551B"/>
    <w:rsid w:val="004C1144"/>
    <w:rsid w:val="004C274C"/>
    <w:rsid w:val="004D0D4C"/>
    <w:rsid w:val="004D3719"/>
    <w:rsid w:val="004D7D27"/>
    <w:rsid w:val="004E0FD6"/>
    <w:rsid w:val="004E7AC1"/>
    <w:rsid w:val="005028F3"/>
    <w:rsid w:val="00507822"/>
    <w:rsid w:val="005136D6"/>
    <w:rsid w:val="00517BD9"/>
    <w:rsid w:val="00524123"/>
    <w:rsid w:val="00530EE2"/>
    <w:rsid w:val="00531704"/>
    <w:rsid w:val="0053272D"/>
    <w:rsid w:val="00532774"/>
    <w:rsid w:val="005444F4"/>
    <w:rsid w:val="00546E7B"/>
    <w:rsid w:val="005526CC"/>
    <w:rsid w:val="005547B9"/>
    <w:rsid w:val="0056686D"/>
    <w:rsid w:val="00570065"/>
    <w:rsid w:val="005714D4"/>
    <w:rsid w:val="00575C11"/>
    <w:rsid w:val="00580B23"/>
    <w:rsid w:val="00582F2F"/>
    <w:rsid w:val="00593313"/>
    <w:rsid w:val="00596C37"/>
    <w:rsid w:val="00596FB7"/>
    <w:rsid w:val="00597D24"/>
    <w:rsid w:val="005B19C7"/>
    <w:rsid w:val="005B3625"/>
    <w:rsid w:val="005B55B5"/>
    <w:rsid w:val="005B62AC"/>
    <w:rsid w:val="005B7031"/>
    <w:rsid w:val="005B7E2D"/>
    <w:rsid w:val="005C1081"/>
    <w:rsid w:val="005C1993"/>
    <w:rsid w:val="005C4D2B"/>
    <w:rsid w:val="005C543C"/>
    <w:rsid w:val="005D1174"/>
    <w:rsid w:val="005D14EB"/>
    <w:rsid w:val="005D46D8"/>
    <w:rsid w:val="005D5BBC"/>
    <w:rsid w:val="005E0432"/>
    <w:rsid w:val="005E3AA1"/>
    <w:rsid w:val="005E53FF"/>
    <w:rsid w:val="005E6209"/>
    <w:rsid w:val="005E7F4B"/>
    <w:rsid w:val="005F253D"/>
    <w:rsid w:val="005F33C9"/>
    <w:rsid w:val="005F5509"/>
    <w:rsid w:val="005F650C"/>
    <w:rsid w:val="00602290"/>
    <w:rsid w:val="00614494"/>
    <w:rsid w:val="00615B64"/>
    <w:rsid w:val="0062314E"/>
    <w:rsid w:val="006313A0"/>
    <w:rsid w:val="00644471"/>
    <w:rsid w:val="0064783A"/>
    <w:rsid w:val="00651022"/>
    <w:rsid w:val="00664576"/>
    <w:rsid w:val="00664DDE"/>
    <w:rsid w:val="00664F76"/>
    <w:rsid w:val="00665367"/>
    <w:rsid w:val="006658FB"/>
    <w:rsid w:val="00670A5B"/>
    <w:rsid w:val="00672E8F"/>
    <w:rsid w:val="00675446"/>
    <w:rsid w:val="006756A3"/>
    <w:rsid w:val="0068253C"/>
    <w:rsid w:val="00683296"/>
    <w:rsid w:val="0068381B"/>
    <w:rsid w:val="00683820"/>
    <w:rsid w:val="006849A8"/>
    <w:rsid w:val="006870BC"/>
    <w:rsid w:val="006901D7"/>
    <w:rsid w:val="00690554"/>
    <w:rsid w:val="006A0637"/>
    <w:rsid w:val="006A238C"/>
    <w:rsid w:val="006A31AA"/>
    <w:rsid w:val="006A46F6"/>
    <w:rsid w:val="006B014A"/>
    <w:rsid w:val="006B1CEB"/>
    <w:rsid w:val="006B393B"/>
    <w:rsid w:val="006C0E3A"/>
    <w:rsid w:val="006D735C"/>
    <w:rsid w:val="006E6669"/>
    <w:rsid w:val="006E775D"/>
    <w:rsid w:val="006F1000"/>
    <w:rsid w:val="006F1A97"/>
    <w:rsid w:val="0070039E"/>
    <w:rsid w:val="007035CD"/>
    <w:rsid w:val="00705A09"/>
    <w:rsid w:val="00706622"/>
    <w:rsid w:val="00707A44"/>
    <w:rsid w:val="00710042"/>
    <w:rsid w:val="00721588"/>
    <w:rsid w:val="0072337A"/>
    <w:rsid w:val="00726C30"/>
    <w:rsid w:val="007274DD"/>
    <w:rsid w:val="007304BD"/>
    <w:rsid w:val="00731A44"/>
    <w:rsid w:val="00733296"/>
    <w:rsid w:val="00741FAB"/>
    <w:rsid w:val="0074389B"/>
    <w:rsid w:val="00745576"/>
    <w:rsid w:val="00770E81"/>
    <w:rsid w:val="00771EC0"/>
    <w:rsid w:val="00774268"/>
    <w:rsid w:val="007766F3"/>
    <w:rsid w:val="0077775D"/>
    <w:rsid w:val="00795760"/>
    <w:rsid w:val="00795BC8"/>
    <w:rsid w:val="00797635"/>
    <w:rsid w:val="007A2D60"/>
    <w:rsid w:val="007A4695"/>
    <w:rsid w:val="007A4BF5"/>
    <w:rsid w:val="007A76FF"/>
    <w:rsid w:val="007A7CB3"/>
    <w:rsid w:val="007B0A80"/>
    <w:rsid w:val="007B4450"/>
    <w:rsid w:val="007C0946"/>
    <w:rsid w:val="007C2D80"/>
    <w:rsid w:val="007D14CE"/>
    <w:rsid w:val="007F1F26"/>
    <w:rsid w:val="008034BE"/>
    <w:rsid w:val="00804C29"/>
    <w:rsid w:val="00806E5D"/>
    <w:rsid w:val="00812021"/>
    <w:rsid w:val="00812BD2"/>
    <w:rsid w:val="008139B0"/>
    <w:rsid w:val="00814A55"/>
    <w:rsid w:val="00820C97"/>
    <w:rsid w:val="00826631"/>
    <w:rsid w:val="00834F1E"/>
    <w:rsid w:val="00840DB8"/>
    <w:rsid w:val="008478CF"/>
    <w:rsid w:val="00850A8B"/>
    <w:rsid w:val="00853851"/>
    <w:rsid w:val="008562F2"/>
    <w:rsid w:val="0086324B"/>
    <w:rsid w:val="00867646"/>
    <w:rsid w:val="008750B5"/>
    <w:rsid w:val="00875C43"/>
    <w:rsid w:val="00876040"/>
    <w:rsid w:val="0088021E"/>
    <w:rsid w:val="00882054"/>
    <w:rsid w:val="00884C42"/>
    <w:rsid w:val="008874B0"/>
    <w:rsid w:val="00887639"/>
    <w:rsid w:val="00887EC8"/>
    <w:rsid w:val="00894610"/>
    <w:rsid w:val="00895E95"/>
    <w:rsid w:val="008B2B3F"/>
    <w:rsid w:val="008B2C48"/>
    <w:rsid w:val="008B577C"/>
    <w:rsid w:val="008C26E3"/>
    <w:rsid w:val="008C3DDD"/>
    <w:rsid w:val="008D45A5"/>
    <w:rsid w:val="008D5EA1"/>
    <w:rsid w:val="008E0147"/>
    <w:rsid w:val="008E5106"/>
    <w:rsid w:val="008E63B6"/>
    <w:rsid w:val="009045FF"/>
    <w:rsid w:val="00914207"/>
    <w:rsid w:val="00921C92"/>
    <w:rsid w:val="00923737"/>
    <w:rsid w:val="00923C66"/>
    <w:rsid w:val="009272BE"/>
    <w:rsid w:val="009355F7"/>
    <w:rsid w:val="00940319"/>
    <w:rsid w:val="00940420"/>
    <w:rsid w:val="00941D37"/>
    <w:rsid w:val="00942283"/>
    <w:rsid w:val="009426D9"/>
    <w:rsid w:val="00942894"/>
    <w:rsid w:val="00943098"/>
    <w:rsid w:val="00947B87"/>
    <w:rsid w:val="00950217"/>
    <w:rsid w:val="00950A60"/>
    <w:rsid w:val="0095362B"/>
    <w:rsid w:val="0095620D"/>
    <w:rsid w:val="0096462A"/>
    <w:rsid w:val="00970D07"/>
    <w:rsid w:val="0097142D"/>
    <w:rsid w:val="00972B61"/>
    <w:rsid w:val="00975898"/>
    <w:rsid w:val="009871D3"/>
    <w:rsid w:val="009878C8"/>
    <w:rsid w:val="00987CBC"/>
    <w:rsid w:val="00992616"/>
    <w:rsid w:val="00992641"/>
    <w:rsid w:val="009943A4"/>
    <w:rsid w:val="009A4330"/>
    <w:rsid w:val="009A4895"/>
    <w:rsid w:val="009B43CA"/>
    <w:rsid w:val="009B5659"/>
    <w:rsid w:val="009B6D87"/>
    <w:rsid w:val="009C7747"/>
    <w:rsid w:val="009C7760"/>
    <w:rsid w:val="009D254B"/>
    <w:rsid w:val="009D4E02"/>
    <w:rsid w:val="009D5731"/>
    <w:rsid w:val="009D6021"/>
    <w:rsid w:val="009D6BE4"/>
    <w:rsid w:val="009E291A"/>
    <w:rsid w:val="009F2B77"/>
    <w:rsid w:val="00A11B2A"/>
    <w:rsid w:val="00A14742"/>
    <w:rsid w:val="00A15A6F"/>
    <w:rsid w:val="00A203A1"/>
    <w:rsid w:val="00A25771"/>
    <w:rsid w:val="00A26E08"/>
    <w:rsid w:val="00A3063D"/>
    <w:rsid w:val="00A3553A"/>
    <w:rsid w:val="00A44935"/>
    <w:rsid w:val="00A44F9B"/>
    <w:rsid w:val="00A45F08"/>
    <w:rsid w:val="00A5064E"/>
    <w:rsid w:val="00A51100"/>
    <w:rsid w:val="00A53F4D"/>
    <w:rsid w:val="00A60527"/>
    <w:rsid w:val="00A668DB"/>
    <w:rsid w:val="00A755BD"/>
    <w:rsid w:val="00A75648"/>
    <w:rsid w:val="00A76A33"/>
    <w:rsid w:val="00A77D80"/>
    <w:rsid w:val="00A80085"/>
    <w:rsid w:val="00A80934"/>
    <w:rsid w:val="00A80C12"/>
    <w:rsid w:val="00A8188C"/>
    <w:rsid w:val="00A84638"/>
    <w:rsid w:val="00A877F4"/>
    <w:rsid w:val="00A90754"/>
    <w:rsid w:val="00A9104B"/>
    <w:rsid w:val="00A91FF2"/>
    <w:rsid w:val="00A97883"/>
    <w:rsid w:val="00AA12EA"/>
    <w:rsid w:val="00AA1701"/>
    <w:rsid w:val="00AA20E2"/>
    <w:rsid w:val="00AA4570"/>
    <w:rsid w:val="00AA7226"/>
    <w:rsid w:val="00AB1477"/>
    <w:rsid w:val="00AC023D"/>
    <w:rsid w:val="00AC49A1"/>
    <w:rsid w:val="00AC64BC"/>
    <w:rsid w:val="00AD0C36"/>
    <w:rsid w:val="00AD4FB5"/>
    <w:rsid w:val="00AD5980"/>
    <w:rsid w:val="00AD7609"/>
    <w:rsid w:val="00AE0FE3"/>
    <w:rsid w:val="00AE3C51"/>
    <w:rsid w:val="00AE6E00"/>
    <w:rsid w:val="00AE710A"/>
    <w:rsid w:val="00AE7C45"/>
    <w:rsid w:val="00AF1251"/>
    <w:rsid w:val="00AF3094"/>
    <w:rsid w:val="00AF36F8"/>
    <w:rsid w:val="00AF7102"/>
    <w:rsid w:val="00B00CD0"/>
    <w:rsid w:val="00B06CAC"/>
    <w:rsid w:val="00B118D4"/>
    <w:rsid w:val="00B11E90"/>
    <w:rsid w:val="00B13B20"/>
    <w:rsid w:val="00B16335"/>
    <w:rsid w:val="00B231D1"/>
    <w:rsid w:val="00B33098"/>
    <w:rsid w:val="00B3358D"/>
    <w:rsid w:val="00B35641"/>
    <w:rsid w:val="00B36133"/>
    <w:rsid w:val="00B41933"/>
    <w:rsid w:val="00B4504A"/>
    <w:rsid w:val="00B47EA8"/>
    <w:rsid w:val="00B521ED"/>
    <w:rsid w:val="00B54406"/>
    <w:rsid w:val="00B546C7"/>
    <w:rsid w:val="00B55900"/>
    <w:rsid w:val="00B55B95"/>
    <w:rsid w:val="00B56BE0"/>
    <w:rsid w:val="00B674BC"/>
    <w:rsid w:val="00B70876"/>
    <w:rsid w:val="00B70B35"/>
    <w:rsid w:val="00B73ABF"/>
    <w:rsid w:val="00B74B89"/>
    <w:rsid w:val="00B755EB"/>
    <w:rsid w:val="00B84D69"/>
    <w:rsid w:val="00B909F6"/>
    <w:rsid w:val="00B932D1"/>
    <w:rsid w:val="00B94DA6"/>
    <w:rsid w:val="00B96518"/>
    <w:rsid w:val="00B9677F"/>
    <w:rsid w:val="00BA4220"/>
    <w:rsid w:val="00BA4999"/>
    <w:rsid w:val="00BA640E"/>
    <w:rsid w:val="00BB06E9"/>
    <w:rsid w:val="00BB2C8B"/>
    <w:rsid w:val="00BB46EA"/>
    <w:rsid w:val="00BC6E81"/>
    <w:rsid w:val="00BC774D"/>
    <w:rsid w:val="00BD0F94"/>
    <w:rsid w:val="00BD18A4"/>
    <w:rsid w:val="00BD1970"/>
    <w:rsid w:val="00BD28C1"/>
    <w:rsid w:val="00BD4AB9"/>
    <w:rsid w:val="00BD7843"/>
    <w:rsid w:val="00BE4591"/>
    <w:rsid w:val="00BE6197"/>
    <w:rsid w:val="00BF2625"/>
    <w:rsid w:val="00C02332"/>
    <w:rsid w:val="00C02D69"/>
    <w:rsid w:val="00C0492B"/>
    <w:rsid w:val="00C06140"/>
    <w:rsid w:val="00C07120"/>
    <w:rsid w:val="00C14962"/>
    <w:rsid w:val="00C14B4C"/>
    <w:rsid w:val="00C16990"/>
    <w:rsid w:val="00C17AA2"/>
    <w:rsid w:val="00C23317"/>
    <w:rsid w:val="00C23B9F"/>
    <w:rsid w:val="00C274BD"/>
    <w:rsid w:val="00C31396"/>
    <w:rsid w:val="00C3299C"/>
    <w:rsid w:val="00C33009"/>
    <w:rsid w:val="00C34AE4"/>
    <w:rsid w:val="00C4068B"/>
    <w:rsid w:val="00C41ADD"/>
    <w:rsid w:val="00C41D2E"/>
    <w:rsid w:val="00C43AF8"/>
    <w:rsid w:val="00C44186"/>
    <w:rsid w:val="00C47325"/>
    <w:rsid w:val="00C476B1"/>
    <w:rsid w:val="00C50612"/>
    <w:rsid w:val="00C53787"/>
    <w:rsid w:val="00C53A30"/>
    <w:rsid w:val="00C61ED2"/>
    <w:rsid w:val="00C620F1"/>
    <w:rsid w:val="00C64D43"/>
    <w:rsid w:val="00C7209C"/>
    <w:rsid w:val="00C81152"/>
    <w:rsid w:val="00C83199"/>
    <w:rsid w:val="00C90DF1"/>
    <w:rsid w:val="00C9296E"/>
    <w:rsid w:val="00C9473F"/>
    <w:rsid w:val="00C95C52"/>
    <w:rsid w:val="00C96267"/>
    <w:rsid w:val="00CA0AA4"/>
    <w:rsid w:val="00CA2E8B"/>
    <w:rsid w:val="00CA54B0"/>
    <w:rsid w:val="00CA6602"/>
    <w:rsid w:val="00CA6840"/>
    <w:rsid w:val="00CA6AF2"/>
    <w:rsid w:val="00CB2B29"/>
    <w:rsid w:val="00CB6421"/>
    <w:rsid w:val="00CC05A3"/>
    <w:rsid w:val="00CC346C"/>
    <w:rsid w:val="00CC37A4"/>
    <w:rsid w:val="00CC3953"/>
    <w:rsid w:val="00CD70C0"/>
    <w:rsid w:val="00CE3C5B"/>
    <w:rsid w:val="00CE436B"/>
    <w:rsid w:val="00CE6820"/>
    <w:rsid w:val="00CE740B"/>
    <w:rsid w:val="00CE76E7"/>
    <w:rsid w:val="00CF08EF"/>
    <w:rsid w:val="00CF2F50"/>
    <w:rsid w:val="00CF4ED9"/>
    <w:rsid w:val="00D026CE"/>
    <w:rsid w:val="00D02942"/>
    <w:rsid w:val="00D03CF1"/>
    <w:rsid w:val="00D052C9"/>
    <w:rsid w:val="00D05ECA"/>
    <w:rsid w:val="00D0778A"/>
    <w:rsid w:val="00D15EEB"/>
    <w:rsid w:val="00D21221"/>
    <w:rsid w:val="00D22603"/>
    <w:rsid w:val="00D256B0"/>
    <w:rsid w:val="00D25BB8"/>
    <w:rsid w:val="00D302BC"/>
    <w:rsid w:val="00D37C80"/>
    <w:rsid w:val="00D40E17"/>
    <w:rsid w:val="00D42381"/>
    <w:rsid w:val="00D43F23"/>
    <w:rsid w:val="00D453C0"/>
    <w:rsid w:val="00D51EED"/>
    <w:rsid w:val="00D564BE"/>
    <w:rsid w:val="00D63563"/>
    <w:rsid w:val="00D64E6F"/>
    <w:rsid w:val="00D71B4C"/>
    <w:rsid w:val="00D75A15"/>
    <w:rsid w:val="00D91AD4"/>
    <w:rsid w:val="00D940FE"/>
    <w:rsid w:val="00DB2B3A"/>
    <w:rsid w:val="00DB4B6E"/>
    <w:rsid w:val="00DC11BB"/>
    <w:rsid w:val="00DC324E"/>
    <w:rsid w:val="00DC51F5"/>
    <w:rsid w:val="00DD05BF"/>
    <w:rsid w:val="00DD418E"/>
    <w:rsid w:val="00DD4E06"/>
    <w:rsid w:val="00DD5FDC"/>
    <w:rsid w:val="00DD6A35"/>
    <w:rsid w:val="00DE658E"/>
    <w:rsid w:val="00DF0084"/>
    <w:rsid w:val="00DF0B98"/>
    <w:rsid w:val="00DF435E"/>
    <w:rsid w:val="00DF6664"/>
    <w:rsid w:val="00E052A7"/>
    <w:rsid w:val="00E074B4"/>
    <w:rsid w:val="00E11011"/>
    <w:rsid w:val="00E11D52"/>
    <w:rsid w:val="00E1521A"/>
    <w:rsid w:val="00E152FD"/>
    <w:rsid w:val="00E30E6D"/>
    <w:rsid w:val="00E314C7"/>
    <w:rsid w:val="00E3239A"/>
    <w:rsid w:val="00E33761"/>
    <w:rsid w:val="00E340FB"/>
    <w:rsid w:val="00E352EC"/>
    <w:rsid w:val="00E365EE"/>
    <w:rsid w:val="00E43596"/>
    <w:rsid w:val="00E50DEF"/>
    <w:rsid w:val="00E53874"/>
    <w:rsid w:val="00E5436B"/>
    <w:rsid w:val="00E54F3A"/>
    <w:rsid w:val="00E55D63"/>
    <w:rsid w:val="00E56D68"/>
    <w:rsid w:val="00E6096F"/>
    <w:rsid w:val="00E62BCD"/>
    <w:rsid w:val="00E65595"/>
    <w:rsid w:val="00E657FB"/>
    <w:rsid w:val="00E70DFB"/>
    <w:rsid w:val="00E7410E"/>
    <w:rsid w:val="00E74540"/>
    <w:rsid w:val="00E7464C"/>
    <w:rsid w:val="00E80DBD"/>
    <w:rsid w:val="00E90931"/>
    <w:rsid w:val="00E949A0"/>
    <w:rsid w:val="00E976F7"/>
    <w:rsid w:val="00EA4E39"/>
    <w:rsid w:val="00EA6750"/>
    <w:rsid w:val="00EB4FF4"/>
    <w:rsid w:val="00EB56AC"/>
    <w:rsid w:val="00EB5B29"/>
    <w:rsid w:val="00EC17B6"/>
    <w:rsid w:val="00EC5256"/>
    <w:rsid w:val="00EC5642"/>
    <w:rsid w:val="00EC5DB9"/>
    <w:rsid w:val="00EC64F6"/>
    <w:rsid w:val="00EC7DC0"/>
    <w:rsid w:val="00ED3B35"/>
    <w:rsid w:val="00EE593E"/>
    <w:rsid w:val="00EF13A1"/>
    <w:rsid w:val="00EF3720"/>
    <w:rsid w:val="00EF4608"/>
    <w:rsid w:val="00EF7D23"/>
    <w:rsid w:val="00F036D2"/>
    <w:rsid w:val="00F05C7C"/>
    <w:rsid w:val="00F06720"/>
    <w:rsid w:val="00F125DB"/>
    <w:rsid w:val="00F15B69"/>
    <w:rsid w:val="00F23B5C"/>
    <w:rsid w:val="00F304A3"/>
    <w:rsid w:val="00F36FA7"/>
    <w:rsid w:val="00F41F5C"/>
    <w:rsid w:val="00F53009"/>
    <w:rsid w:val="00F54A25"/>
    <w:rsid w:val="00F66F64"/>
    <w:rsid w:val="00F72113"/>
    <w:rsid w:val="00F81E3B"/>
    <w:rsid w:val="00F82C30"/>
    <w:rsid w:val="00F96BAA"/>
    <w:rsid w:val="00F96E16"/>
    <w:rsid w:val="00FB163E"/>
    <w:rsid w:val="00FB2FBC"/>
    <w:rsid w:val="00FB518A"/>
    <w:rsid w:val="00FC6550"/>
    <w:rsid w:val="00FD3C6D"/>
    <w:rsid w:val="00FE3CD5"/>
    <w:rsid w:val="00FF1233"/>
    <w:rsid w:val="00FF1595"/>
    <w:rsid w:val="00FF3CD7"/>
    <w:rsid w:val="00FF3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53F4C55"/>
  <w15:chartTrackingRefBased/>
  <w15:docId w15:val="{684FF30D-CB4C-428A-B701-9426EF9D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123"/>
    <w:rPr>
      <w:rFonts w:ascii="Calibri" w:eastAsiaTheme="minorHAnsi" w:hAnsi="Calibri" w:cs="Calibri"/>
      <w:sz w:val="22"/>
      <w:szCs w:val="22"/>
    </w:rPr>
  </w:style>
  <w:style w:type="paragraph" w:styleId="Heading1">
    <w:name w:val="heading 1"/>
    <w:aliases w:val="H1-Doc. Head"/>
    <w:basedOn w:val="Normal"/>
    <w:next w:val="L1-FlLSp12"/>
    <w:link w:val="Heading1Char"/>
    <w:qFormat/>
    <w:rsid w:val="00AE7C45"/>
    <w:pPr>
      <w:keepNext/>
      <w:keepLines/>
      <w:spacing w:after="600"/>
      <w:jc w:val="center"/>
      <w:outlineLvl w:val="0"/>
    </w:pPr>
    <w:rPr>
      <w:rFonts w:ascii="Franklin Gothic Medium" w:eastAsia="Times New Roman" w:hAnsi="Franklin Gothic Medium" w:cs="Times New Roman"/>
      <w:b/>
      <w:color w:val="00467F"/>
      <w:sz w:val="48"/>
      <w:szCs w:val="20"/>
    </w:rPr>
  </w:style>
  <w:style w:type="paragraph" w:styleId="Heading2">
    <w:name w:val="heading 2"/>
    <w:aliases w:val="H2-Chap. Head"/>
    <w:basedOn w:val="Normal"/>
    <w:next w:val="L1-FlLSp12"/>
    <w:link w:val="Heading2Char"/>
    <w:qFormat/>
    <w:rsid w:val="00F05C7C"/>
    <w:pPr>
      <w:keepNext/>
      <w:pBdr>
        <w:bottom w:val="single" w:sz="24" w:space="1" w:color="819BBD"/>
      </w:pBdr>
      <w:spacing w:after="480"/>
      <w:ind w:left="1152" w:hanging="1152"/>
      <w:outlineLvl w:val="1"/>
    </w:pPr>
    <w:rPr>
      <w:rFonts w:ascii="Franklin Gothic Medium" w:eastAsia="Times New Roman" w:hAnsi="Franklin Gothic Medium" w:cs="Times New Roman"/>
      <w:b/>
      <w:color w:val="00467F"/>
      <w:sz w:val="40"/>
      <w:szCs w:val="20"/>
    </w:rPr>
  </w:style>
  <w:style w:type="paragraph" w:styleId="Heading3">
    <w:name w:val="heading 3"/>
    <w:aliases w:val="H3-Sec. Head"/>
    <w:basedOn w:val="Normal"/>
    <w:next w:val="L1-FlLSp12"/>
    <w:link w:val="Heading3Char"/>
    <w:qFormat/>
    <w:rsid w:val="00F05C7C"/>
    <w:pPr>
      <w:keepNext/>
      <w:spacing w:before="480" w:after="240"/>
      <w:ind w:left="1152" w:hanging="1152"/>
      <w:outlineLvl w:val="2"/>
    </w:pPr>
    <w:rPr>
      <w:rFonts w:ascii="Franklin Gothic Medium" w:eastAsia="Times New Roman" w:hAnsi="Franklin Gothic Medium" w:cs="Times New Roman"/>
      <w:b/>
      <w:color w:val="00467F"/>
      <w:sz w:val="32"/>
      <w:szCs w:val="20"/>
      <w:lang w:val="en"/>
    </w:rPr>
  </w:style>
  <w:style w:type="paragraph" w:styleId="Heading4">
    <w:name w:val="heading 4"/>
    <w:aliases w:val="H4-Sec. Head"/>
    <w:basedOn w:val="Normal"/>
    <w:next w:val="L1-FlLSp12"/>
    <w:link w:val="Heading4Char"/>
    <w:qFormat/>
    <w:rsid w:val="00F05C7C"/>
    <w:pPr>
      <w:keepNext/>
      <w:spacing w:before="480" w:after="240"/>
      <w:ind w:left="1152" w:hanging="1152"/>
      <w:outlineLvl w:val="3"/>
    </w:pPr>
    <w:rPr>
      <w:rFonts w:ascii="Franklin Gothic Medium" w:eastAsia="Times New Roman" w:hAnsi="Franklin Gothic Medium" w:cs="Times New Roman"/>
      <w:b/>
      <w:color w:val="00467F"/>
      <w:sz w:val="28"/>
      <w:szCs w:val="20"/>
    </w:rPr>
  </w:style>
  <w:style w:type="paragraph" w:styleId="Heading5">
    <w:name w:val="heading 5"/>
    <w:aliases w:val="H5-Sec. Head"/>
    <w:basedOn w:val="Normal"/>
    <w:next w:val="L1-FlLSp12"/>
    <w:link w:val="Heading5Char"/>
    <w:qFormat/>
    <w:rsid w:val="00F05C7C"/>
    <w:pPr>
      <w:keepNext/>
      <w:spacing w:before="480" w:after="240"/>
      <w:ind w:left="1152" w:hanging="1152"/>
      <w:outlineLvl w:val="4"/>
    </w:pPr>
    <w:rPr>
      <w:rFonts w:ascii="Franklin Gothic Medium" w:eastAsia="Times New Roman" w:hAnsi="Franklin Gothic Medium" w:cs="Times New Roman"/>
      <w:b/>
      <w:sz w:val="24"/>
      <w:szCs w:val="20"/>
      <w:lang w:val="en"/>
    </w:rPr>
  </w:style>
  <w:style w:type="paragraph" w:styleId="Heading6">
    <w:name w:val="heading 6"/>
    <w:aliases w:val="H6-Sec. Head"/>
    <w:basedOn w:val="Normal"/>
    <w:next w:val="L1-FlLSp12"/>
    <w:link w:val="Heading6Char"/>
    <w:qFormat/>
    <w:rsid w:val="00F05C7C"/>
    <w:pPr>
      <w:keepNext/>
      <w:spacing w:before="480" w:after="240"/>
      <w:ind w:left="1152" w:hanging="1152"/>
      <w:outlineLvl w:val="5"/>
    </w:pPr>
    <w:rPr>
      <w:rFonts w:ascii="Franklin Gothic Medium" w:eastAsia="Times New Roman" w:hAnsi="Franklin Gothic Medium" w:cs="Times New Roman"/>
      <w:b/>
      <w:i/>
      <w:sz w:val="24"/>
      <w:szCs w:val="20"/>
    </w:rPr>
  </w:style>
  <w:style w:type="paragraph" w:styleId="Heading7">
    <w:name w:val="heading 7"/>
    <w:basedOn w:val="Normal"/>
    <w:next w:val="Normal"/>
    <w:semiHidden/>
    <w:qFormat/>
    <w:rsid w:val="009D254B"/>
    <w:pPr>
      <w:numPr>
        <w:ilvl w:val="5"/>
        <w:numId w:val="21"/>
      </w:numPr>
      <w:spacing w:before="240" w:after="60"/>
      <w:outlineLvl w:val="6"/>
    </w:pPr>
    <w:rPr>
      <w:rFonts w:ascii="Garamond" w:eastAsia="Times New Roman" w:hAnsi="Garamond" w:cs="Times New Roman"/>
      <w:sz w:val="24"/>
      <w:szCs w:val="20"/>
    </w:rPr>
  </w:style>
  <w:style w:type="paragraph" w:styleId="Heading8">
    <w:name w:val="heading 8"/>
    <w:basedOn w:val="Normal"/>
    <w:next w:val="Normal"/>
    <w:link w:val="Heading8Char"/>
    <w:uiPriority w:val="9"/>
    <w:semiHidden/>
    <w:unhideWhenUsed/>
    <w:qFormat/>
    <w:rsid w:val="00A45F08"/>
    <w:pPr>
      <w:keepNext/>
      <w:keepLines/>
      <w:numPr>
        <w:ilvl w:val="6"/>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5F08"/>
    <w:pPr>
      <w:keepNext/>
      <w:keepLines/>
      <w:numPr>
        <w:ilvl w:val="7"/>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F036D2"/>
    <w:pPr>
      <w:keepNext/>
      <w:spacing w:after="720"/>
      <w:jc w:val="center"/>
    </w:pPr>
    <w:rPr>
      <w:rFonts w:ascii="Franklin Gothic Medium" w:hAnsi="Franklin Gothic Medium"/>
      <w:b/>
      <w:color w:val="00467F"/>
      <w:sz w:val="28"/>
    </w:rPr>
  </w:style>
  <w:style w:type="paragraph" w:customStyle="1" w:styleId="C2-CtrSglSp">
    <w:name w:val="C2-Ctr Sgl Sp"/>
    <w:basedOn w:val="Normal"/>
    <w:rsid w:val="005B3625"/>
    <w:pPr>
      <w:keepLines/>
      <w:spacing w:after="360"/>
      <w:jc w:val="center"/>
    </w:pPr>
  </w:style>
  <w:style w:type="paragraph" w:customStyle="1" w:styleId="C3-CtrSp12">
    <w:name w:val="C3-Ctr Sp&amp;1/2"/>
    <w:basedOn w:val="Normal"/>
    <w:semiHidden/>
    <w:rsid w:val="00E53874"/>
    <w:pPr>
      <w:keepLines/>
      <w:spacing w:line="360" w:lineRule="auto"/>
      <w:jc w:val="center"/>
    </w:pPr>
  </w:style>
  <w:style w:type="paragraph" w:customStyle="1" w:styleId="E1-Equation">
    <w:name w:val="E1-Equation"/>
    <w:basedOn w:val="Normal"/>
    <w:rsid w:val="00451FE7"/>
    <w:pPr>
      <w:tabs>
        <w:tab w:val="center" w:pos="4680"/>
        <w:tab w:val="right" w:pos="9360"/>
      </w:tabs>
      <w:spacing w:after="240"/>
    </w:pPr>
  </w:style>
  <w:style w:type="paragraph" w:customStyle="1" w:styleId="E2-Equation">
    <w:name w:val="E2-Equation"/>
    <w:basedOn w:val="Normal"/>
    <w:rsid w:val="00451FE7"/>
    <w:pPr>
      <w:tabs>
        <w:tab w:val="right" w:pos="1152"/>
        <w:tab w:val="center" w:pos="1440"/>
        <w:tab w:val="left" w:pos="1728"/>
      </w:tabs>
      <w:spacing w:after="240"/>
      <w:ind w:left="1728" w:hanging="1728"/>
    </w:pPr>
  </w:style>
  <w:style w:type="paragraph" w:styleId="Footer">
    <w:name w:val="footer"/>
    <w:basedOn w:val="Normal"/>
    <w:link w:val="FooterChar"/>
    <w:uiPriority w:val="99"/>
    <w:rsid w:val="00B35641"/>
    <w:rPr>
      <w:rFonts w:ascii="Garamond" w:eastAsia="Times New Roman" w:hAnsi="Garamond" w:cs="Times New Roman"/>
      <w:sz w:val="24"/>
      <w:szCs w:val="20"/>
    </w:rPr>
  </w:style>
  <w:style w:type="paragraph" w:styleId="FootnoteText">
    <w:name w:val="footnote text"/>
    <w:aliases w:val="F1"/>
    <w:link w:val="FootnoteTextChar"/>
    <w:rsid w:val="006C0E3A"/>
    <w:pPr>
      <w:tabs>
        <w:tab w:val="left" w:pos="120"/>
      </w:tabs>
      <w:spacing w:before="120"/>
      <w:ind w:left="115" w:hanging="115"/>
    </w:pPr>
    <w:rPr>
      <w:rFonts w:ascii="Garamond" w:hAnsi="Garamond"/>
    </w:rPr>
  </w:style>
  <w:style w:type="paragraph" w:styleId="Header">
    <w:name w:val="header"/>
    <w:basedOn w:val="Normal"/>
    <w:link w:val="HeaderChar"/>
    <w:uiPriority w:val="99"/>
    <w:rsid w:val="00B35641"/>
    <w:rPr>
      <w:rFonts w:ascii="Garamond" w:eastAsia="Times New Roman" w:hAnsi="Garamond" w:cs="Times New Roman"/>
      <w:sz w:val="20"/>
      <w:szCs w:val="20"/>
    </w:rPr>
  </w:style>
  <w:style w:type="paragraph" w:customStyle="1" w:styleId="L1-FlLSp12">
    <w:name w:val="L1-FlL Sp&amp;1/2"/>
    <w:basedOn w:val="Normal"/>
    <w:rsid w:val="00451FE7"/>
    <w:pPr>
      <w:tabs>
        <w:tab w:val="left" w:pos="1152"/>
      </w:tabs>
      <w:spacing w:after="240" w:line="360" w:lineRule="auto"/>
    </w:pPr>
  </w:style>
  <w:style w:type="paragraph" w:customStyle="1" w:styleId="N0-FlLftBullet">
    <w:name w:val="N0-Fl Lft Bullet"/>
    <w:basedOn w:val="Normal"/>
    <w:rsid w:val="00451FE7"/>
    <w:pPr>
      <w:tabs>
        <w:tab w:val="left" w:pos="576"/>
      </w:tabs>
      <w:spacing w:after="240"/>
      <w:ind w:left="576" w:hanging="576"/>
    </w:pPr>
  </w:style>
  <w:style w:type="paragraph" w:customStyle="1" w:styleId="N1-1stBullet">
    <w:name w:val="N1-1st Bullet"/>
    <w:basedOn w:val="Normal"/>
    <w:rsid w:val="00451FE7"/>
    <w:pPr>
      <w:numPr>
        <w:numId w:val="1"/>
      </w:numPr>
      <w:spacing w:after="240"/>
    </w:pPr>
  </w:style>
  <w:style w:type="paragraph" w:customStyle="1" w:styleId="N2-2ndBullet">
    <w:name w:val="N2-2nd Bullet"/>
    <w:basedOn w:val="Normal"/>
    <w:rsid w:val="00E365EE"/>
    <w:pPr>
      <w:numPr>
        <w:numId w:val="5"/>
      </w:numPr>
      <w:spacing w:after="240"/>
    </w:pPr>
  </w:style>
  <w:style w:type="paragraph" w:customStyle="1" w:styleId="N3-3rdBullet">
    <w:name w:val="N3-3rd Bullet"/>
    <w:basedOn w:val="Normal"/>
    <w:rsid w:val="00451FE7"/>
    <w:pPr>
      <w:numPr>
        <w:numId w:val="2"/>
      </w:numPr>
      <w:spacing w:after="240"/>
    </w:pPr>
  </w:style>
  <w:style w:type="paragraph" w:customStyle="1" w:styleId="N4-4thBullet">
    <w:name w:val="N4-4th Bullet"/>
    <w:basedOn w:val="Normal"/>
    <w:rsid w:val="00451FE7"/>
    <w:pPr>
      <w:numPr>
        <w:numId w:val="3"/>
      </w:numPr>
      <w:spacing w:after="240"/>
    </w:pPr>
  </w:style>
  <w:style w:type="paragraph" w:customStyle="1" w:styleId="N5-5thBullet">
    <w:name w:val="N5-5th Bullet"/>
    <w:basedOn w:val="Normal"/>
    <w:rsid w:val="009D254B"/>
    <w:pPr>
      <w:tabs>
        <w:tab w:val="left" w:pos="3456"/>
      </w:tabs>
      <w:ind w:left="3456" w:hanging="576"/>
    </w:pPr>
  </w:style>
  <w:style w:type="paragraph" w:customStyle="1" w:styleId="N6-DateInd">
    <w:name w:val="N6-Date Ind."/>
    <w:basedOn w:val="Normal"/>
    <w:semiHidden/>
    <w:rsid w:val="00451FE7"/>
    <w:pPr>
      <w:tabs>
        <w:tab w:val="left" w:pos="4896"/>
      </w:tabs>
      <w:spacing w:after="240"/>
      <w:ind w:left="4896"/>
    </w:pPr>
  </w:style>
  <w:style w:type="paragraph" w:customStyle="1" w:styleId="N7-3Block">
    <w:name w:val="N7-3&quot; Block"/>
    <w:basedOn w:val="Normal"/>
    <w:rsid w:val="00451FE7"/>
    <w:pPr>
      <w:tabs>
        <w:tab w:val="left" w:pos="1152"/>
      </w:tabs>
      <w:spacing w:after="240"/>
      <w:ind w:left="1152" w:right="1152"/>
    </w:pPr>
  </w:style>
  <w:style w:type="paragraph" w:customStyle="1" w:styleId="N8-QxQBlock">
    <w:name w:val="N8-QxQ Block"/>
    <w:basedOn w:val="Normal"/>
    <w:semiHidden/>
    <w:rsid w:val="00451FE7"/>
    <w:pPr>
      <w:tabs>
        <w:tab w:val="left" w:pos="1152"/>
      </w:tabs>
      <w:spacing w:after="240" w:line="360" w:lineRule="auto"/>
      <w:ind w:left="1152" w:hanging="1152"/>
    </w:pPr>
    <w:rPr>
      <w:lang w:val="en"/>
    </w:rPr>
  </w:style>
  <w:style w:type="paragraph" w:customStyle="1" w:styleId="P1-StandPara">
    <w:name w:val="P1-Stand Para"/>
    <w:basedOn w:val="Normal"/>
    <w:rsid w:val="00451FE7"/>
    <w:pPr>
      <w:spacing w:after="240" w:line="360" w:lineRule="auto"/>
      <w:ind w:firstLine="576"/>
    </w:pPr>
  </w:style>
  <w:style w:type="paragraph" w:customStyle="1" w:styleId="Q1-BestFinQ">
    <w:name w:val="Q1-Best/Fin Q"/>
    <w:rsid w:val="005B62AC"/>
    <w:pPr>
      <w:keepNext/>
      <w:spacing w:after="360"/>
      <w:ind w:left="1152" w:hanging="1152"/>
    </w:pPr>
    <w:rPr>
      <w:rFonts w:ascii="Franklin Gothic Medium" w:hAnsi="Franklin Gothic Medium" w:cs="Times New Roman Bold"/>
      <w:b/>
      <w:sz w:val="24"/>
    </w:rPr>
  </w:style>
  <w:style w:type="paragraph" w:customStyle="1" w:styleId="SH-SglSpHead">
    <w:name w:val="SH-Sgl Sp Head"/>
    <w:rsid w:val="00F036D2"/>
    <w:pPr>
      <w:keepNext/>
      <w:keepLines/>
      <w:tabs>
        <w:tab w:val="left" w:pos="576"/>
      </w:tabs>
      <w:ind w:left="576" w:hanging="576"/>
    </w:pPr>
    <w:rPr>
      <w:rFonts w:ascii="Franklin Gothic Medium" w:hAnsi="Franklin Gothic Medium"/>
      <w:color w:val="00467F"/>
      <w:sz w:val="24"/>
    </w:rPr>
  </w:style>
  <w:style w:type="paragraph" w:customStyle="1" w:styleId="SL-FlLftSgl">
    <w:name w:val="SL-Fl Lft Sgl"/>
    <w:basedOn w:val="Normal"/>
    <w:rsid w:val="00326127"/>
  </w:style>
  <w:style w:type="paragraph" w:customStyle="1" w:styleId="SP-SglSpPara">
    <w:name w:val="SP-Sgl Sp Para"/>
    <w:basedOn w:val="Normal"/>
    <w:rsid w:val="00326127"/>
    <w:pPr>
      <w:tabs>
        <w:tab w:val="left" w:pos="576"/>
      </w:tabs>
      <w:ind w:firstLine="576"/>
    </w:pPr>
  </w:style>
  <w:style w:type="paragraph" w:customStyle="1" w:styleId="T0-ChapPgHd">
    <w:name w:val="T0-Chap/Pg Hd"/>
    <w:basedOn w:val="Normal"/>
    <w:rsid w:val="00B36133"/>
    <w:pPr>
      <w:tabs>
        <w:tab w:val="left" w:pos="8640"/>
      </w:tabs>
      <w:spacing w:before="480" w:after="240"/>
    </w:pPr>
    <w:rPr>
      <w:rFonts w:ascii="Franklin Gothic Medium" w:hAnsi="Franklin Gothic Medium"/>
      <w:u w:val="words"/>
    </w:rPr>
  </w:style>
  <w:style w:type="paragraph" w:styleId="TOC1">
    <w:name w:val="toc 1"/>
    <w:basedOn w:val="Normal"/>
    <w:rsid w:val="00CE76E7"/>
    <w:pPr>
      <w:tabs>
        <w:tab w:val="left" w:pos="1440"/>
        <w:tab w:val="right" w:leader="dot" w:pos="8208"/>
        <w:tab w:val="left" w:pos="8640"/>
      </w:tabs>
      <w:spacing w:after="240"/>
      <w:ind w:left="1440" w:right="1800" w:hanging="1152"/>
    </w:pPr>
    <w:rPr>
      <w:rFonts w:ascii="Garamond" w:eastAsia="Times New Roman" w:hAnsi="Garamond" w:cs="Times New Roman"/>
      <w:sz w:val="24"/>
      <w:szCs w:val="20"/>
    </w:rPr>
  </w:style>
  <w:style w:type="paragraph" w:styleId="TOC2">
    <w:name w:val="toc 2"/>
    <w:basedOn w:val="Normal"/>
    <w:rsid w:val="00CE76E7"/>
    <w:pPr>
      <w:tabs>
        <w:tab w:val="left" w:pos="2160"/>
        <w:tab w:val="right" w:leader="dot" w:pos="8208"/>
        <w:tab w:val="left" w:pos="8640"/>
      </w:tabs>
      <w:spacing w:after="240"/>
      <w:ind w:left="2160" w:right="1800" w:hanging="720"/>
      <w:contextualSpacing/>
    </w:pPr>
    <w:rPr>
      <w:rFonts w:ascii="Garamond" w:eastAsia="Times New Roman" w:hAnsi="Garamond" w:cs="Times New Roman"/>
      <w:sz w:val="24"/>
    </w:rPr>
  </w:style>
  <w:style w:type="paragraph" w:styleId="TOC3">
    <w:name w:val="toc 3"/>
    <w:basedOn w:val="Normal"/>
    <w:rsid w:val="00CE76E7"/>
    <w:pPr>
      <w:tabs>
        <w:tab w:val="left" w:pos="3024"/>
        <w:tab w:val="right" w:leader="dot" w:pos="8208"/>
        <w:tab w:val="left" w:pos="8640"/>
      </w:tabs>
      <w:spacing w:after="240"/>
      <w:ind w:left="3024" w:right="1800" w:hanging="864"/>
      <w:contextualSpacing/>
    </w:pPr>
    <w:rPr>
      <w:rFonts w:ascii="Garamond" w:eastAsia="Times New Roman" w:hAnsi="Garamond" w:cs="Times New Roman"/>
      <w:sz w:val="24"/>
      <w:szCs w:val="20"/>
    </w:rPr>
  </w:style>
  <w:style w:type="paragraph" w:styleId="TOC4">
    <w:name w:val="toc 4"/>
    <w:basedOn w:val="Normal"/>
    <w:rsid w:val="00EC5DB9"/>
    <w:pPr>
      <w:tabs>
        <w:tab w:val="left" w:pos="3888"/>
        <w:tab w:val="right" w:leader="dot" w:pos="8208"/>
        <w:tab w:val="left" w:pos="8640"/>
      </w:tabs>
      <w:spacing w:after="240"/>
      <w:ind w:left="3888" w:right="1800" w:hanging="864"/>
      <w:contextualSpacing/>
    </w:pPr>
    <w:rPr>
      <w:rFonts w:ascii="Garamond" w:eastAsia="Times New Roman" w:hAnsi="Garamond" w:cs="Times New Roman"/>
      <w:sz w:val="24"/>
      <w:szCs w:val="20"/>
    </w:rPr>
  </w:style>
  <w:style w:type="paragraph" w:styleId="TOC5">
    <w:name w:val="toc 5"/>
    <w:basedOn w:val="Normal"/>
    <w:rsid w:val="00CE76E7"/>
    <w:pPr>
      <w:tabs>
        <w:tab w:val="left" w:pos="1440"/>
        <w:tab w:val="right" w:leader="dot" w:pos="8208"/>
        <w:tab w:val="left" w:pos="8640"/>
      </w:tabs>
      <w:spacing w:after="240"/>
      <w:ind w:left="1440" w:right="1800" w:hanging="1152"/>
    </w:pPr>
    <w:rPr>
      <w:rFonts w:ascii="Garamond" w:eastAsia="Times New Roman" w:hAnsi="Garamond" w:cs="Times New Roman"/>
      <w:sz w:val="24"/>
      <w:szCs w:val="20"/>
    </w:rPr>
  </w:style>
  <w:style w:type="paragraph" w:customStyle="1" w:styleId="TT-TableTitle">
    <w:name w:val="TT-Table Title"/>
    <w:rsid w:val="00451FE7"/>
    <w:pPr>
      <w:keepNext/>
      <w:keepLines/>
      <w:tabs>
        <w:tab w:val="left" w:pos="1440"/>
      </w:tabs>
      <w:spacing w:after="240"/>
      <w:ind w:left="1440" w:hanging="1440"/>
    </w:pPr>
    <w:rPr>
      <w:rFonts w:ascii="Franklin Gothic Medium" w:hAnsi="Franklin Gothic Medium"/>
      <w:sz w:val="22"/>
    </w:rPr>
  </w:style>
  <w:style w:type="paragraph" w:customStyle="1" w:styleId="CT-ContractInformation">
    <w:name w:val="CT-Contract Information"/>
    <w:basedOn w:val="Normal"/>
    <w:rsid w:val="00241BC9"/>
    <w:pPr>
      <w:tabs>
        <w:tab w:val="left" w:pos="2232"/>
      </w:tabs>
      <w:spacing w:line="240" w:lineRule="exact"/>
    </w:pPr>
  </w:style>
  <w:style w:type="paragraph" w:customStyle="1" w:styleId="R1-ResPara">
    <w:name w:val="R1-Res. Para"/>
    <w:rsid w:val="006F1A97"/>
    <w:pPr>
      <w:spacing w:line="240" w:lineRule="atLeast"/>
      <w:ind w:left="288"/>
    </w:pPr>
    <w:rPr>
      <w:rFonts w:ascii="Garamond" w:hAnsi="Garamond"/>
      <w:sz w:val="24"/>
    </w:rPr>
  </w:style>
  <w:style w:type="paragraph" w:customStyle="1" w:styleId="R2-ResBullet">
    <w:name w:val="R2-Res Bullet"/>
    <w:basedOn w:val="Normal"/>
    <w:rsid w:val="006F1A97"/>
    <w:pPr>
      <w:tabs>
        <w:tab w:val="left" w:pos="720"/>
      </w:tabs>
      <w:spacing w:line="240" w:lineRule="atLeast"/>
      <w:ind w:left="720" w:hanging="432"/>
    </w:pPr>
  </w:style>
  <w:style w:type="paragraph" w:customStyle="1" w:styleId="RF-Reference">
    <w:name w:val="RF-Reference"/>
    <w:basedOn w:val="Normal"/>
    <w:rsid w:val="006F1A97"/>
    <w:pPr>
      <w:spacing w:line="240" w:lineRule="exact"/>
      <w:ind w:left="216" w:hanging="216"/>
    </w:pPr>
  </w:style>
  <w:style w:type="paragraph" w:customStyle="1" w:styleId="RH-SglSpHead">
    <w:name w:val="RH-Sgl Sp Head"/>
    <w:next w:val="RL-FlLftSgl"/>
    <w:rsid w:val="00F036D2"/>
    <w:pPr>
      <w:keepNext/>
      <w:pBdr>
        <w:bottom w:val="single" w:sz="24" w:space="1" w:color="819BBD"/>
      </w:pBdr>
      <w:spacing w:after="480" w:line="360" w:lineRule="exact"/>
    </w:pPr>
    <w:rPr>
      <w:rFonts w:ascii="Franklin Gothic Medium" w:hAnsi="Franklin Gothic Medium"/>
      <w:b/>
      <w:color w:val="00467F"/>
      <w:sz w:val="36"/>
      <w:u w:color="324162"/>
    </w:rPr>
  </w:style>
  <w:style w:type="paragraph" w:customStyle="1" w:styleId="RL-FlLftSgl">
    <w:name w:val="RL-Fl Lft Sgl"/>
    <w:rsid w:val="00F036D2"/>
    <w:pPr>
      <w:keepNext/>
      <w:spacing w:line="240" w:lineRule="atLeast"/>
    </w:pPr>
    <w:rPr>
      <w:rFonts w:ascii="Franklin Gothic Medium" w:hAnsi="Franklin Gothic Medium"/>
      <w:b/>
      <w:color w:val="00467F"/>
      <w:sz w:val="24"/>
    </w:rPr>
  </w:style>
  <w:style w:type="paragraph" w:customStyle="1" w:styleId="SU-FlLftUndln">
    <w:name w:val="SU-Fl Lft Undln"/>
    <w:basedOn w:val="Normal"/>
    <w:rsid w:val="006F1A97"/>
    <w:pPr>
      <w:keepNext/>
      <w:spacing w:line="240" w:lineRule="exact"/>
    </w:pPr>
    <w:rPr>
      <w:u w:val="single"/>
    </w:rPr>
  </w:style>
  <w:style w:type="paragraph" w:customStyle="1" w:styleId="Header-1">
    <w:name w:val="Header-1"/>
    <w:rsid w:val="00F036D2"/>
    <w:pPr>
      <w:keepNext/>
      <w:framePr w:hSpace="187" w:wrap="around" w:vAnchor="text" w:hAnchor="text" w:y="1"/>
      <w:suppressOverlap/>
      <w:jc w:val="right"/>
    </w:pPr>
    <w:rPr>
      <w:rFonts w:ascii="Franklin Gothic Medium" w:hAnsi="Franklin Gothic Medium"/>
      <w:b/>
      <w:color w:val="00467F"/>
    </w:rPr>
  </w:style>
  <w:style w:type="paragraph" w:customStyle="1" w:styleId="TB-TableBullet">
    <w:name w:val="TB-Table Bullet"/>
    <w:basedOn w:val="TX-TableText"/>
    <w:rsid w:val="00202859"/>
    <w:pPr>
      <w:numPr>
        <w:numId w:val="4"/>
      </w:numPr>
    </w:pPr>
  </w:style>
  <w:style w:type="character" w:styleId="PageNumber">
    <w:name w:val="page number"/>
    <w:basedOn w:val="DefaultParagraphFont"/>
    <w:semiHidden/>
    <w:rsid w:val="009D254B"/>
  </w:style>
  <w:style w:type="paragraph" w:customStyle="1" w:styleId="R0-FLLftSglBoldItalic">
    <w:name w:val="R0-FL Lft Sgl Bold Italic"/>
    <w:rsid w:val="006F1A97"/>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5136D6"/>
    <w:rPr>
      <w:rFonts w:ascii="Franklin Gothic Medium" w:hAnsi="Franklin Gothic Medium"/>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E54F3A"/>
    <w:pPr>
      <w:pBdr>
        <w:bottom w:val="single" w:sz="24" w:space="1" w:color="819BBD"/>
      </w:pBdr>
      <w:spacing w:after="720"/>
      <w:ind w:left="6869"/>
      <w:outlineLvl w:val="1"/>
    </w:pPr>
    <w:rPr>
      <w:sz w:val="32"/>
    </w:rPr>
  </w:style>
  <w:style w:type="paragraph" w:customStyle="1" w:styleId="TF-TblFN">
    <w:name w:val="TF-Tbl FN"/>
    <w:basedOn w:val="FootnoteText"/>
    <w:rsid w:val="00202859"/>
    <w:rPr>
      <w:rFonts w:ascii="Franklin Gothic Medium" w:hAnsi="Franklin Gothic Medium"/>
      <w:sz w:val="18"/>
    </w:rPr>
  </w:style>
  <w:style w:type="paragraph" w:customStyle="1" w:styleId="TH-TableHeading">
    <w:name w:val="TH-Table Heading"/>
    <w:rsid w:val="00CE3C5B"/>
    <w:pPr>
      <w:keepNext/>
      <w:keepLines/>
      <w:jc w:val="center"/>
    </w:pPr>
    <w:rPr>
      <w:rFonts w:ascii="Franklin Gothic Medium" w:hAnsi="Franklin Gothic Medium"/>
      <w:b/>
    </w:rPr>
  </w:style>
  <w:style w:type="paragraph" w:styleId="TOC6">
    <w:name w:val="toc 6"/>
    <w:rsid w:val="00FB163E"/>
    <w:pPr>
      <w:tabs>
        <w:tab w:val="right" w:leader="dot" w:pos="8208"/>
        <w:tab w:val="left" w:pos="8640"/>
      </w:tabs>
      <w:spacing w:after="240"/>
      <w:ind w:left="288"/>
    </w:pPr>
    <w:rPr>
      <w:rFonts w:ascii="Garamond" w:hAnsi="Garamond"/>
      <w:sz w:val="24"/>
      <w:szCs w:val="22"/>
    </w:rPr>
  </w:style>
  <w:style w:type="paragraph" w:styleId="TOC7">
    <w:name w:val="toc 7"/>
    <w:rsid w:val="00A80934"/>
    <w:pPr>
      <w:tabs>
        <w:tab w:val="right" w:leader="dot" w:pos="8208"/>
        <w:tab w:val="left" w:pos="8640"/>
      </w:tabs>
      <w:spacing w:after="240"/>
      <w:ind w:left="1440"/>
      <w:contextualSpacing/>
    </w:pPr>
    <w:rPr>
      <w:rFonts w:ascii="Garamond" w:hAnsi="Garamond"/>
      <w:sz w:val="24"/>
      <w:szCs w:val="22"/>
    </w:rPr>
  </w:style>
  <w:style w:type="paragraph" w:styleId="TOC8">
    <w:name w:val="toc 8"/>
    <w:rsid w:val="00A80934"/>
    <w:pPr>
      <w:tabs>
        <w:tab w:val="right" w:leader="dot" w:pos="8208"/>
        <w:tab w:val="left" w:pos="8640"/>
      </w:tabs>
      <w:spacing w:after="240"/>
      <w:ind w:left="2160"/>
      <w:contextualSpacing/>
    </w:pPr>
    <w:rPr>
      <w:rFonts w:ascii="Garamond" w:hAnsi="Garamond"/>
      <w:sz w:val="24"/>
      <w:szCs w:val="22"/>
    </w:rPr>
  </w:style>
  <w:style w:type="paragraph" w:styleId="TOC9">
    <w:name w:val="toc 9"/>
    <w:rsid w:val="00A80934"/>
    <w:pPr>
      <w:tabs>
        <w:tab w:val="right" w:leader="dot" w:pos="8208"/>
        <w:tab w:val="left" w:pos="8640"/>
      </w:tabs>
      <w:spacing w:after="240"/>
      <w:ind w:left="3024"/>
      <w:contextualSpacing/>
    </w:pPr>
    <w:rPr>
      <w:rFonts w:ascii="Garamond" w:hAnsi="Garamond"/>
      <w:sz w:val="24"/>
      <w:szCs w:val="22"/>
    </w:rPr>
  </w:style>
  <w:style w:type="paragraph" w:customStyle="1" w:styleId="TX-TableText">
    <w:name w:val="TX-Table Text"/>
    <w:rsid w:val="00CE3C5B"/>
    <w:rPr>
      <w:rFonts w:ascii="Franklin Gothic Medium" w:hAnsi="Franklin Gothic Medium"/>
    </w:rPr>
  </w:style>
  <w:style w:type="paragraph" w:styleId="BalloonText">
    <w:name w:val="Balloon Text"/>
    <w:basedOn w:val="Normal"/>
    <w:link w:val="BalloonTextChar"/>
    <w:uiPriority w:val="99"/>
    <w:semiHidden/>
    <w:unhideWhenUsed/>
    <w:rsid w:val="00CE6820"/>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unhideWhenUsed/>
    <w:rsid w:val="00774268"/>
    <w:rPr>
      <w:vertAlign w:val="superscript"/>
    </w:rPr>
  </w:style>
  <w:style w:type="paragraph" w:customStyle="1" w:styleId="HeadingA2">
    <w:name w:val="Heading A2"/>
    <w:aliases w:val="Appendix_H2_Head"/>
    <w:basedOn w:val="Heading2"/>
    <w:next w:val="L1-FlLSp12"/>
    <w:rsid w:val="00AA4570"/>
    <w:pPr>
      <w:ind w:left="0" w:firstLine="0"/>
    </w:pPr>
    <w:rPr>
      <w:rFonts w:eastAsiaTheme="minorEastAsia"/>
    </w:rPr>
  </w:style>
  <w:style w:type="character" w:customStyle="1" w:styleId="Heading2Char">
    <w:name w:val="Heading 2 Char"/>
    <w:aliases w:val="H2-Chap. Head Char"/>
    <w:basedOn w:val="DefaultParagraphFont"/>
    <w:link w:val="Heading2"/>
    <w:rsid w:val="00AA4570"/>
    <w:rPr>
      <w:rFonts w:ascii="Franklin Gothic Medium" w:hAnsi="Franklin Gothic Medium"/>
      <w:b/>
      <w:color w:val="00467F"/>
      <w:sz w:val="40"/>
    </w:rPr>
  </w:style>
  <w:style w:type="paragraph" w:customStyle="1" w:styleId="DT-DividerText">
    <w:name w:val="DT-Divider Text"/>
    <w:rsid w:val="005C543C"/>
    <w:pPr>
      <w:spacing w:after="240"/>
      <w:jc w:val="center"/>
      <w:outlineLvl w:val="1"/>
    </w:pPr>
    <w:rPr>
      <w:rFonts w:ascii="Franklin Gothic Medium" w:hAnsi="Franklin Gothic Medium"/>
      <w:sz w:val="40"/>
    </w:rPr>
  </w:style>
  <w:style w:type="paragraph" w:customStyle="1" w:styleId="L2-FlLSp12">
    <w:name w:val="L2-FlL Sp&amp;1/2"/>
    <w:basedOn w:val="L1-FlLSp12"/>
    <w:rsid w:val="00315F39"/>
    <w:pPr>
      <w:keepNext/>
      <w:spacing w:after="120"/>
    </w:pPr>
  </w:style>
  <w:style w:type="paragraph" w:customStyle="1" w:styleId="CC-Contentscontinued">
    <w:name w:val="CC-Contents (continued)"/>
    <w:basedOn w:val="TC-TableofContentsHeading"/>
    <w:next w:val="T0-ChapPgHd"/>
    <w:rsid w:val="00E54F3A"/>
    <w:pPr>
      <w:outlineLvl w:val="9"/>
    </w:pPr>
    <w:rPr>
      <w:sz w:val="24"/>
    </w:rPr>
  </w:style>
  <w:style w:type="paragraph" w:customStyle="1" w:styleId="NL-1stNumberedBullet">
    <w:name w:val="NL-1st Numbered Bullet"/>
    <w:qFormat/>
    <w:rsid w:val="00664576"/>
    <w:pPr>
      <w:numPr>
        <w:numId w:val="9"/>
      </w:numPr>
      <w:spacing w:after="240"/>
    </w:pPr>
    <w:rPr>
      <w:rFonts w:ascii="Garamond" w:hAnsi="Garamond"/>
      <w:sz w:val="24"/>
    </w:rPr>
  </w:style>
  <w:style w:type="paragraph" w:customStyle="1" w:styleId="NA-2ndBullet">
    <w:name w:val="NA-2nd Bullet"/>
    <w:qFormat/>
    <w:rsid w:val="00664576"/>
    <w:pPr>
      <w:numPr>
        <w:numId w:val="6"/>
      </w:numPr>
      <w:spacing w:after="240"/>
    </w:pPr>
    <w:rPr>
      <w:rFonts w:ascii="Garamond" w:hAnsi="Garamond"/>
      <w:sz w:val="24"/>
    </w:rPr>
  </w:style>
  <w:style w:type="paragraph" w:customStyle="1" w:styleId="NB-3rdBullet">
    <w:name w:val="NB-3rd Bullet"/>
    <w:qFormat/>
    <w:rsid w:val="00E7464C"/>
    <w:pPr>
      <w:numPr>
        <w:numId w:val="7"/>
      </w:numPr>
      <w:spacing w:after="240"/>
    </w:pPr>
    <w:rPr>
      <w:rFonts w:ascii="Garamond" w:hAnsi="Garamond"/>
      <w:sz w:val="24"/>
    </w:rPr>
  </w:style>
  <w:style w:type="paragraph" w:customStyle="1" w:styleId="NC-4thBullet">
    <w:name w:val="NC-4th Bullet"/>
    <w:qFormat/>
    <w:rsid w:val="00E7464C"/>
    <w:pPr>
      <w:numPr>
        <w:numId w:val="8"/>
      </w:numPr>
      <w:spacing w:after="240"/>
    </w:pPr>
    <w:rPr>
      <w:rFonts w:ascii="Garamond" w:hAnsi="Garamond"/>
      <w:sz w:val="24"/>
    </w:rPr>
  </w:style>
  <w:style w:type="character" w:customStyle="1" w:styleId="Heading3Char">
    <w:name w:val="Heading 3 Char"/>
    <w:aliases w:val="H3-Sec. Head Char"/>
    <w:basedOn w:val="DefaultParagraphFont"/>
    <w:link w:val="Heading3"/>
    <w:rsid w:val="00AA4570"/>
    <w:rPr>
      <w:rFonts w:ascii="Franklin Gothic Medium" w:hAnsi="Franklin Gothic Medium"/>
      <w:b/>
      <w:color w:val="00467F"/>
      <w:sz w:val="32"/>
      <w:lang w:val="en"/>
    </w:rPr>
  </w:style>
  <w:style w:type="table" w:styleId="TableGridLight">
    <w:name w:val="Grid Table Light"/>
    <w:basedOn w:val="TableNormal"/>
    <w:uiPriority w:val="40"/>
    <w:rsid w:val="00FB16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A3">
    <w:name w:val="Heading A3"/>
    <w:aliases w:val="Appendix_H3_Head"/>
    <w:basedOn w:val="Heading3"/>
    <w:next w:val="L1-FlLSp12"/>
    <w:rsid w:val="00EC7DC0"/>
    <w:rPr>
      <w:rFonts w:eastAsiaTheme="minorEastAsia"/>
    </w:rPr>
  </w:style>
  <w:style w:type="paragraph" w:customStyle="1" w:styleId="HeadingA4">
    <w:name w:val="Heading A4"/>
    <w:aliases w:val="Appendix_H4_Head"/>
    <w:basedOn w:val="Heading4"/>
    <w:next w:val="L1-FlLSp12"/>
    <w:rsid w:val="00EC7DC0"/>
    <w:rPr>
      <w:rFonts w:eastAsiaTheme="minorEastAsia"/>
    </w:rPr>
  </w:style>
  <w:style w:type="paragraph" w:customStyle="1" w:styleId="HeadingA5">
    <w:name w:val="Heading A5"/>
    <w:aliases w:val="Appendix_H5_Head"/>
    <w:basedOn w:val="Heading5"/>
    <w:next w:val="L1-FlLSp12"/>
    <w:rsid w:val="004A44CC"/>
    <w:rPr>
      <w:rFonts w:eastAsiaTheme="minorEastAsia"/>
    </w:rPr>
  </w:style>
  <w:style w:type="paragraph" w:customStyle="1" w:styleId="HeadingA6">
    <w:name w:val="Heading A6"/>
    <w:aliases w:val="Appendix_H6_Head"/>
    <w:basedOn w:val="Heading6"/>
    <w:next w:val="L1-FlLSp12"/>
    <w:rsid w:val="00AA4570"/>
    <w:rPr>
      <w:rFonts w:eastAsiaTheme="minorEastAsia"/>
    </w:rPr>
  </w:style>
  <w:style w:type="paragraph" w:customStyle="1" w:styleId="AT-AppendixTableTitle">
    <w:name w:val="AT-Appendix_Table Title"/>
    <w:basedOn w:val="TT-TableTitle"/>
    <w:rsid w:val="00412834"/>
  </w:style>
  <w:style w:type="character" w:customStyle="1" w:styleId="Heading4Char">
    <w:name w:val="Heading 4 Char"/>
    <w:aliases w:val="H4-Sec. Head Char"/>
    <w:basedOn w:val="DefaultParagraphFont"/>
    <w:link w:val="Heading4"/>
    <w:rsid w:val="00AA4570"/>
    <w:rPr>
      <w:rFonts w:ascii="Franklin Gothic Medium" w:hAnsi="Franklin Gothic Medium"/>
      <w:b/>
      <w:color w:val="00467F"/>
      <w:sz w:val="28"/>
    </w:rPr>
  </w:style>
  <w:style w:type="character" w:customStyle="1" w:styleId="Heading5Char">
    <w:name w:val="Heading 5 Char"/>
    <w:aliases w:val="H5-Sec. Head Char"/>
    <w:basedOn w:val="DefaultParagraphFont"/>
    <w:link w:val="Heading5"/>
    <w:rsid w:val="00AA4570"/>
    <w:rPr>
      <w:rFonts w:ascii="Franklin Gothic Medium" w:hAnsi="Franklin Gothic Medium"/>
      <w:b/>
      <w:sz w:val="24"/>
      <w:lang w:val="en"/>
    </w:rPr>
  </w:style>
  <w:style w:type="character" w:customStyle="1" w:styleId="Heading6Char">
    <w:name w:val="Heading 6 Char"/>
    <w:aliases w:val="H6-Sec. Head Char"/>
    <w:basedOn w:val="DefaultParagraphFont"/>
    <w:link w:val="Heading6"/>
    <w:rsid w:val="00AA4570"/>
    <w:rPr>
      <w:rFonts w:ascii="Franklin Gothic Medium" w:hAnsi="Franklin Gothic Medium"/>
      <w:b/>
      <w:i/>
      <w:sz w:val="24"/>
    </w:rPr>
  </w:style>
  <w:style w:type="character" w:customStyle="1" w:styleId="FootnoteTextChar">
    <w:name w:val="Footnote Text Char"/>
    <w:aliases w:val="F1 Char"/>
    <w:basedOn w:val="DefaultParagraphFont"/>
    <w:link w:val="FootnoteText"/>
    <w:rsid w:val="00DD5FDC"/>
    <w:rPr>
      <w:rFonts w:ascii="Garamond" w:hAnsi="Garamond"/>
    </w:rPr>
  </w:style>
  <w:style w:type="character" w:customStyle="1" w:styleId="HeaderChar">
    <w:name w:val="Header Char"/>
    <w:basedOn w:val="DefaultParagraphFont"/>
    <w:link w:val="Header"/>
    <w:uiPriority w:val="99"/>
    <w:rsid w:val="00DD5FDC"/>
    <w:rPr>
      <w:rFonts w:ascii="Garamond" w:hAnsi="Garamond"/>
    </w:rPr>
  </w:style>
  <w:style w:type="character" w:customStyle="1" w:styleId="FooterChar">
    <w:name w:val="Footer Char"/>
    <w:basedOn w:val="DefaultParagraphFont"/>
    <w:link w:val="Footer"/>
    <w:uiPriority w:val="99"/>
    <w:rsid w:val="00DD5FDC"/>
    <w:rPr>
      <w:rFonts w:ascii="Garamond" w:hAnsi="Garamond"/>
      <w:sz w:val="24"/>
    </w:rPr>
  </w:style>
  <w:style w:type="paragraph" w:customStyle="1" w:styleId="FT-FigureTItle">
    <w:name w:val="FT-Figure TItle"/>
    <w:basedOn w:val="TT-TableTitle"/>
    <w:rsid w:val="00812021"/>
  </w:style>
  <w:style w:type="paragraph" w:customStyle="1" w:styleId="ET-ExhibitTitle">
    <w:name w:val="ET-Exhibit Title"/>
    <w:basedOn w:val="FT-FigureTItle"/>
    <w:rsid w:val="00812021"/>
  </w:style>
  <w:style w:type="paragraph" w:customStyle="1" w:styleId="AE-AppendixExhibitTItle">
    <w:name w:val="AE-Appendix_Exhibit TItle"/>
    <w:basedOn w:val="AT-AppendixTableTitle"/>
    <w:rsid w:val="00812021"/>
  </w:style>
  <w:style w:type="paragraph" w:customStyle="1" w:styleId="AF-AppendixFigureTItle">
    <w:name w:val="AF-Appendix_Figure TItle"/>
    <w:basedOn w:val="AT-AppendixTableTitle"/>
    <w:rsid w:val="00812021"/>
  </w:style>
  <w:style w:type="character" w:customStyle="1" w:styleId="Heading8Char">
    <w:name w:val="Heading 8 Char"/>
    <w:basedOn w:val="DefaultParagraphFont"/>
    <w:link w:val="Heading8"/>
    <w:uiPriority w:val="9"/>
    <w:semiHidden/>
    <w:rsid w:val="00A45F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5F0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A3063D"/>
    <w:pPr>
      <w:ind w:left="720"/>
      <w:contextualSpacing/>
    </w:pPr>
    <w:rPr>
      <w:rFonts w:ascii="Garamond" w:eastAsia="Times New Roman" w:hAnsi="Garamond" w:cs="Times New Roman"/>
      <w:sz w:val="24"/>
      <w:szCs w:val="20"/>
    </w:rPr>
  </w:style>
  <w:style w:type="character" w:customStyle="1" w:styleId="Heading1Char">
    <w:name w:val="Heading 1 Char"/>
    <w:aliases w:val="H1-Doc. Head Char"/>
    <w:basedOn w:val="DefaultParagraphFont"/>
    <w:link w:val="Heading1"/>
    <w:rsid w:val="00AE7C45"/>
    <w:rPr>
      <w:rFonts w:ascii="Franklin Gothic Medium" w:hAnsi="Franklin Gothic Medium"/>
      <w:b/>
      <w:color w:val="00467F"/>
      <w:sz w:val="48"/>
    </w:rPr>
  </w:style>
  <w:style w:type="paragraph" w:customStyle="1" w:styleId="TB2-TableBullet2">
    <w:name w:val="TB2-Table Bullet 2"/>
    <w:basedOn w:val="TB-TableBullet"/>
    <w:qFormat/>
    <w:rsid w:val="00826631"/>
    <w:pPr>
      <w:numPr>
        <w:numId w:val="26"/>
      </w:numPr>
    </w:pPr>
  </w:style>
  <w:style w:type="paragraph" w:customStyle="1" w:styleId="Q2-BestFinQ">
    <w:name w:val="Q2-Best/Fin Q"/>
    <w:basedOn w:val="Q1-BestFinQ"/>
    <w:qFormat/>
    <w:rsid w:val="00376187"/>
    <w:pPr>
      <w:spacing w:after="240"/>
      <w:ind w:left="1728" w:hanging="576"/>
    </w:pPr>
    <w:rPr>
      <w:rFonts w:cs="Times New Roman"/>
      <w:color w:val="000000" w:themeColor="text1"/>
    </w:rPr>
  </w:style>
  <w:style w:type="character" w:styleId="CommentReference">
    <w:name w:val="annotation reference"/>
    <w:basedOn w:val="DefaultParagraphFont"/>
    <w:uiPriority w:val="99"/>
    <w:semiHidden/>
    <w:unhideWhenUsed/>
    <w:rsid w:val="00524123"/>
    <w:rPr>
      <w:sz w:val="16"/>
      <w:szCs w:val="16"/>
    </w:rPr>
  </w:style>
  <w:style w:type="paragraph" w:styleId="CommentText">
    <w:name w:val="annotation text"/>
    <w:basedOn w:val="Normal"/>
    <w:link w:val="CommentTextChar"/>
    <w:uiPriority w:val="99"/>
    <w:semiHidden/>
    <w:unhideWhenUsed/>
    <w:rsid w:val="00524123"/>
    <w:rPr>
      <w:sz w:val="20"/>
      <w:szCs w:val="20"/>
    </w:rPr>
  </w:style>
  <w:style w:type="character" w:customStyle="1" w:styleId="CommentTextChar">
    <w:name w:val="Comment Text Char"/>
    <w:basedOn w:val="DefaultParagraphFont"/>
    <w:link w:val="CommentText"/>
    <w:uiPriority w:val="99"/>
    <w:semiHidden/>
    <w:rsid w:val="00524123"/>
    <w:rPr>
      <w:rFonts w:ascii="Calibri" w:eastAsiaTheme="minorHAnsi" w:hAnsi="Calibri" w:cs="Calibri"/>
    </w:rPr>
  </w:style>
  <w:style w:type="paragraph" w:styleId="CommentSubject">
    <w:name w:val="annotation subject"/>
    <w:basedOn w:val="CommentText"/>
    <w:next w:val="CommentText"/>
    <w:link w:val="CommentSubjectChar"/>
    <w:uiPriority w:val="99"/>
    <w:semiHidden/>
    <w:unhideWhenUsed/>
    <w:rsid w:val="006B393B"/>
    <w:rPr>
      <w:b/>
      <w:bCs/>
    </w:rPr>
  </w:style>
  <w:style w:type="character" w:customStyle="1" w:styleId="CommentSubjectChar">
    <w:name w:val="Comment Subject Char"/>
    <w:basedOn w:val="CommentTextChar"/>
    <w:link w:val="CommentSubject"/>
    <w:uiPriority w:val="99"/>
    <w:semiHidden/>
    <w:rsid w:val="006B393B"/>
    <w:rPr>
      <w:rFonts w:ascii="Calibri" w:eastAsiaTheme="minorHAnsi" w:hAnsi="Calibri" w:cs="Calibri"/>
      <w:b/>
      <w:bCs/>
    </w:rPr>
  </w:style>
  <w:style w:type="character" w:styleId="Hyperlink">
    <w:name w:val="Hyperlink"/>
    <w:basedOn w:val="DefaultParagraphFont"/>
    <w:uiPriority w:val="99"/>
    <w:semiHidden/>
    <w:unhideWhenUsed/>
    <w:rsid w:val="00B4504A"/>
    <w:rPr>
      <w:color w:val="0563C1"/>
      <w:u w:val="single"/>
    </w:rPr>
  </w:style>
  <w:style w:type="character" w:styleId="FollowedHyperlink">
    <w:name w:val="FollowedHyperlink"/>
    <w:basedOn w:val="DefaultParagraphFont"/>
    <w:uiPriority w:val="99"/>
    <w:semiHidden/>
    <w:unhideWhenUsed/>
    <w:rsid w:val="00B4504A"/>
    <w:rPr>
      <w:color w:val="954F72"/>
      <w:u w:val="single"/>
    </w:rPr>
  </w:style>
  <w:style w:type="paragraph" w:customStyle="1" w:styleId="msonormal0">
    <w:name w:val="msonormal"/>
    <w:basedOn w:val="Normal"/>
    <w:rsid w:val="00B4504A"/>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B4504A"/>
    <w:pPr>
      <w:spacing w:before="100" w:beforeAutospacing="1" w:after="100" w:afterAutospacing="1"/>
    </w:pPr>
    <w:rPr>
      <w:rFonts w:ascii="Times New Roman" w:eastAsia="Times New Roman" w:hAnsi="Times New Roman" w:cs="Times New Roman"/>
      <w:sz w:val="24"/>
      <w:szCs w:val="24"/>
    </w:rPr>
  </w:style>
  <w:style w:type="paragraph" w:customStyle="1" w:styleId="xl66">
    <w:name w:val="xl66"/>
    <w:basedOn w:val="Normal"/>
    <w:rsid w:val="00B4504A"/>
    <w:pPr>
      <w:pBdr>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Normal"/>
    <w:rsid w:val="00B4504A"/>
    <w:pPr>
      <w:pBdr>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68">
    <w:name w:val="xl68"/>
    <w:basedOn w:val="Normal"/>
    <w:rsid w:val="00B4504A"/>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69">
    <w:name w:val="xl69"/>
    <w:basedOn w:val="Normal"/>
    <w:rsid w:val="00B4504A"/>
    <w:pPr>
      <w:pBdr>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70">
    <w:name w:val="xl70"/>
    <w:basedOn w:val="Normal"/>
    <w:rsid w:val="00B4504A"/>
    <w:pPr>
      <w:pBdr>
        <w:top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1">
    <w:name w:val="xl71"/>
    <w:basedOn w:val="Normal"/>
    <w:rsid w:val="00B4504A"/>
    <w:pPr>
      <w:pBdr>
        <w:bottom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2">
    <w:name w:val="xl72"/>
    <w:basedOn w:val="Normal"/>
    <w:rsid w:val="00B4504A"/>
    <w:pPr>
      <w:pBdr>
        <w:top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3">
    <w:name w:val="xl73"/>
    <w:basedOn w:val="Normal"/>
    <w:rsid w:val="00B4504A"/>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4">
    <w:name w:val="xl74"/>
    <w:basedOn w:val="Normal"/>
    <w:rsid w:val="00B4504A"/>
    <w:pPr>
      <w:pBdr>
        <w:bottom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75">
    <w:name w:val="xl75"/>
    <w:basedOn w:val="Normal"/>
    <w:rsid w:val="00B4504A"/>
    <w:pPr>
      <w:pBdr>
        <w:top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76">
    <w:name w:val="xl76"/>
    <w:basedOn w:val="Normal"/>
    <w:rsid w:val="00B4504A"/>
    <w:pPr>
      <w:pBdr>
        <w:top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77">
    <w:name w:val="xl77"/>
    <w:basedOn w:val="Normal"/>
    <w:rsid w:val="00B4504A"/>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78">
    <w:name w:val="xl78"/>
    <w:basedOn w:val="Normal"/>
    <w:rsid w:val="00B4504A"/>
    <w:pPr>
      <w:pBdr>
        <w:top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79">
    <w:name w:val="xl79"/>
    <w:basedOn w:val="Normal"/>
    <w:rsid w:val="00B4504A"/>
    <w:pPr>
      <w:spacing w:before="100" w:beforeAutospacing="1" w:after="100" w:afterAutospacing="1"/>
      <w:jc w:val="center"/>
    </w:pPr>
    <w:rPr>
      <w:rFonts w:ascii="Times New Roman" w:eastAsia="Times New Roman" w:hAnsi="Times New Roman" w:cs="Times New Roman"/>
      <w:sz w:val="24"/>
      <w:szCs w:val="24"/>
    </w:rPr>
  </w:style>
  <w:style w:type="paragraph" w:customStyle="1" w:styleId="xl80">
    <w:name w:val="xl80"/>
    <w:basedOn w:val="Normal"/>
    <w:rsid w:val="00B4504A"/>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B4504A"/>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B4504A"/>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B4504A"/>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4">
    <w:name w:val="xl84"/>
    <w:basedOn w:val="Normal"/>
    <w:rsid w:val="00B4504A"/>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5">
    <w:name w:val="xl85"/>
    <w:basedOn w:val="Normal"/>
    <w:rsid w:val="00B4504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B4504A"/>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87">
    <w:name w:val="xl87"/>
    <w:basedOn w:val="Normal"/>
    <w:rsid w:val="00B4504A"/>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88">
    <w:name w:val="xl88"/>
    <w:basedOn w:val="Normal"/>
    <w:rsid w:val="00B4504A"/>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27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6CC5B-A208-49B5-88DF-1F81CD97B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1481</Words>
  <Characters>8358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Campione</dc:creator>
  <cp:keywords/>
  <dc:description/>
  <cp:lastModifiedBy>Joanne Campione</cp:lastModifiedBy>
  <cp:revision>2</cp:revision>
  <cp:lastPrinted>2018-02-21T18:38:00Z</cp:lastPrinted>
  <dcterms:created xsi:type="dcterms:W3CDTF">2024-02-28T04:35:00Z</dcterms:created>
  <dcterms:modified xsi:type="dcterms:W3CDTF">2024-02-28T04:35:00Z</dcterms:modified>
</cp:coreProperties>
</file>