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D7A" w:rsidRDefault="00A86D7A" w:rsidP="00A86D7A">
      <w:pPr>
        <w:pStyle w:val="Heading4"/>
      </w:pPr>
      <w:r>
        <w:t>Moral distress questionnaire</w:t>
      </w:r>
    </w:p>
    <w:p w:rsidR="00A86D7A" w:rsidRPr="009C5F1A" w:rsidRDefault="00A86D7A" w:rsidP="00A86D7A">
      <w:pPr>
        <w:pBdr>
          <w:top w:val="nil"/>
          <w:left w:val="nil"/>
          <w:bottom w:val="nil"/>
          <w:right w:val="nil"/>
          <w:between w:val="nil"/>
        </w:pBdr>
        <w:spacing w:before="144" w:after="144" w:line="259" w:lineRule="auto"/>
        <w:ind w:right="-414" w:firstLine="0"/>
        <w:rPr>
          <w:rFonts w:ascii="Calibri" w:eastAsia="Calibri" w:hAnsi="Calibri" w:cs="Calibri"/>
          <w:color w:val="000000"/>
          <w:sz w:val="22"/>
          <w:szCs w:val="22"/>
        </w:rPr>
      </w:pPr>
      <w:r w:rsidRPr="009C5F1A">
        <w:rPr>
          <w:rFonts w:ascii="Calibri" w:eastAsia="Calibri" w:hAnsi="Calibri" w:cs="Calibri"/>
          <w:color w:val="000000"/>
          <w:sz w:val="22"/>
          <w:szCs w:val="22"/>
        </w:rPr>
        <w:t xml:space="preserve">Moral distress occurs when care providers cannot carry out what they believe to be ethically appropriate actions because of constraints or barriers.  If you have experienced the situations listed, they may or may not have been morally distressing to you.  Please indicate how frequently you have experienced each item over the past year (since October 2021).  Also, rank how distressing these situations are for you.  If you have never experienced a particular situation, select “0” (never) for frequency.  Even if you have not experienced a situation, please indicate how distressed you </w:t>
      </w:r>
      <w:r w:rsidRPr="009C5F1A">
        <w:rPr>
          <w:rFonts w:ascii="Calibri" w:eastAsia="Calibri" w:hAnsi="Calibri" w:cs="Calibri"/>
          <w:color w:val="000000"/>
          <w:sz w:val="22"/>
          <w:szCs w:val="22"/>
          <w:u w:val="single"/>
        </w:rPr>
        <w:t>would</w:t>
      </w:r>
      <w:r w:rsidRPr="009C5F1A">
        <w:rPr>
          <w:rFonts w:ascii="Calibri" w:eastAsia="Calibri" w:hAnsi="Calibri" w:cs="Calibri"/>
          <w:color w:val="000000"/>
          <w:sz w:val="22"/>
          <w:szCs w:val="22"/>
        </w:rPr>
        <w:t xml:space="preserve"> be if it occurred. Note that you will respond to each item by checking the appropriate column for two dimensions:  Frequency and Intensity of Distress.</w:t>
      </w:r>
    </w:p>
    <w:p w:rsidR="00A86D7A" w:rsidRPr="009C5F1A" w:rsidRDefault="00A86D7A" w:rsidP="00A86D7A">
      <w:pPr>
        <w:spacing w:line="240" w:lineRule="auto"/>
        <w:ind w:left="-630" w:right="-414" w:firstLine="0"/>
        <w:rPr>
          <w:b/>
          <w:kern w:val="1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9"/>
        <w:gridCol w:w="383"/>
        <w:gridCol w:w="383"/>
        <w:gridCol w:w="383"/>
        <w:gridCol w:w="383"/>
        <w:gridCol w:w="383"/>
        <w:gridCol w:w="153"/>
        <w:gridCol w:w="153"/>
        <w:gridCol w:w="458"/>
        <w:gridCol w:w="458"/>
        <w:gridCol w:w="458"/>
        <w:gridCol w:w="458"/>
      </w:tblGrid>
      <w:tr w:rsidR="00A86D7A" w:rsidRPr="009C5F1A" w:rsidTr="000679C0">
        <w:trPr>
          <w:trHeight w:val="20"/>
        </w:trPr>
        <w:tc>
          <w:tcPr>
            <w:tcW w:w="0" w:type="auto"/>
            <w:vMerge w:val="restart"/>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6"/>
            <w:tcBorders>
              <w:right w:val="single" w:sz="12" w:space="0" w:color="auto"/>
            </w:tcBorders>
            <w:shd w:val="clear" w:color="auto" w:fill="auto"/>
          </w:tcPr>
          <w:p w:rsidR="00A86D7A" w:rsidRPr="009C5F1A" w:rsidRDefault="00A86D7A" w:rsidP="000679C0">
            <w:pPr>
              <w:spacing w:line="240" w:lineRule="auto"/>
              <w:ind w:firstLine="0"/>
              <w:jc w:val="center"/>
              <w:rPr>
                <w:b/>
                <w:kern w:val="16"/>
                <w:sz w:val="18"/>
                <w:szCs w:val="20"/>
                <w:lang w:val="en-US"/>
              </w:rPr>
            </w:pPr>
            <w:r w:rsidRPr="009C5F1A">
              <w:rPr>
                <w:b/>
                <w:kern w:val="16"/>
                <w:sz w:val="18"/>
                <w:szCs w:val="20"/>
                <w:lang w:val="en-US"/>
              </w:rPr>
              <w:t>Frequency</w:t>
            </w:r>
          </w:p>
        </w:tc>
        <w:tc>
          <w:tcPr>
            <w:tcW w:w="0" w:type="auto"/>
            <w:gridSpan w:val="5"/>
            <w:tcBorders>
              <w:left w:val="single" w:sz="12" w:space="0" w:color="auto"/>
            </w:tcBorders>
            <w:shd w:val="clear" w:color="auto" w:fill="auto"/>
          </w:tcPr>
          <w:p w:rsidR="00A86D7A" w:rsidRPr="009C5F1A" w:rsidRDefault="00A86D7A" w:rsidP="000679C0">
            <w:pPr>
              <w:spacing w:line="240" w:lineRule="auto"/>
              <w:ind w:firstLine="0"/>
              <w:jc w:val="center"/>
              <w:rPr>
                <w:b/>
                <w:kern w:val="16"/>
                <w:sz w:val="18"/>
                <w:szCs w:val="20"/>
                <w:lang w:val="en-US"/>
              </w:rPr>
            </w:pPr>
            <w:r w:rsidRPr="009C5F1A">
              <w:rPr>
                <w:b/>
                <w:kern w:val="16"/>
                <w:sz w:val="18"/>
                <w:szCs w:val="20"/>
                <w:lang w:val="en-US"/>
              </w:rPr>
              <w:t>Level of Distress</w:t>
            </w:r>
          </w:p>
        </w:tc>
      </w:tr>
      <w:tr w:rsidR="00A86D7A" w:rsidRPr="009C5F1A" w:rsidTr="000679C0">
        <w:trPr>
          <w:trHeight w:val="20"/>
        </w:trPr>
        <w:tc>
          <w:tcPr>
            <w:tcW w:w="0" w:type="auto"/>
            <w:vMerge/>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6"/>
            <w:tcBorders>
              <w:right w:val="single" w:sz="12" w:space="0" w:color="auto"/>
            </w:tcBorders>
            <w:shd w:val="clear" w:color="auto" w:fill="auto"/>
          </w:tcPr>
          <w:p w:rsidR="00A86D7A" w:rsidRPr="009C5F1A" w:rsidRDefault="00A86D7A" w:rsidP="000679C0">
            <w:pPr>
              <w:spacing w:line="240" w:lineRule="auto"/>
              <w:ind w:firstLine="0"/>
              <w:rPr>
                <w:kern w:val="16"/>
                <w:sz w:val="18"/>
                <w:szCs w:val="20"/>
                <w:lang w:val="en-US"/>
              </w:rPr>
            </w:pPr>
            <w:r w:rsidRPr="009C5F1A">
              <w:rPr>
                <w:kern w:val="16"/>
                <w:sz w:val="18"/>
                <w:szCs w:val="20"/>
                <w:lang w:val="en-US"/>
              </w:rPr>
              <w:t xml:space="preserve">Never                    </w:t>
            </w:r>
            <w:r w:rsidRPr="009C5F1A">
              <w:rPr>
                <w:kern w:val="16"/>
                <w:sz w:val="18"/>
                <w:szCs w:val="20"/>
                <w:lang w:val="en-US"/>
              </w:rPr>
              <w:tab/>
              <w:t xml:space="preserve">   Very                                                                               </w:t>
            </w:r>
          </w:p>
          <w:p w:rsidR="00A86D7A" w:rsidRPr="009C5F1A" w:rsidRDefault="00A86D7A" w:rsidP="000679C0">
            <w:pPr>
              <w:spacing w:line="240" w:lineRule="auto"/>
              <w:ind w:firstLine="0"/>
              <w:rPr>
                <w:b/>
                <w:kern w:val="16"/>
                <w:sz w:val="18"/>
                <w:szCs w:val="20"/>
                <w:lang w:val="en-US"/>
              </w:rPr>
            </w:pPr>
            <w:r w:rsidRPr="009C5F1A">
              <w:rPr>
                <w:kern w:val="16"/>
                <w:sz w:val="18"/>
                <w:szCs w:val="20"/>
                <w:lang w:val="en-US"/>
              </w:rPr>
              <w:t xml:space="preserve">                             frequently</w:t>
            </w:r>
          </w:p>
        </w:tc>
        <w:tc>
          <w:tcPr>
            <w:tcW w:w="0" w:type="auto"/>
            <w:gridSpan w:val="5"/>
            <w:tcBorders>
              <w:left w:val="single" w:sz="12" w:space="0" w:color="auto"/>
            </w:tcBorders>
            <w:shd w:val="clear" w:color="auto" w:fill="auto"/>
          </w:tcPr>
          <w:p w:rsidR="00A86D7A" w:rsidRPr="009C5F1A" w:rsidRDefault="00A86D7A" w:rsidP="000679C0">
            <w:pPr>
              <w:spacing w:line="240" w:lineRule="auto"/>
              <w:ind w:firstLine="0"/>
              <w:rPr>
                <w:kern w:val="16"/>
                <w:sz w:val="18"/>
                <w:szCs w:val="20"/>
                <w:lang w:val="en-US"/>
              </w:rPr>
            </w:pPr>
            <w:r w:rsidRPr="009C5F1A">
              <w:rPr>
                <w:kern w:val="16"/>
                <w:sz w:val="18"/>
                <w:szCs w:val="20"/>
                <w:lang w:val="en-US"/>
              </w:rPr>
              <w:t xml:space="preserve">None                           Very </w:t>
            </w:r>
          </w:p>
          <w:p w:rsidR="00A86D7A" w:rsidRPr="009C5F1A" w:rsidRDefault="00A86D7A" w:rsidP="000679C0">
            <w:pPr>
              <w:spacing w:line="240" w:lineRule="auto"/>
              <w:ind w:firstLine="0"/>
              <w:rPr>
                <w:kern w:val="16"/>
                <w:sz w:val="18"/>
                <w:szCs w:val="20"/>
                <w:lang w:val="en-US"/>
              </w:rPr>
            </w:pPr>
            <w:r w:rsidRPr="009C5F1A">
              <w:rPr>
                <w:kern w:val="16"/>
                <w:sz w:val="18"/>
                <w:szCs w:val="20"/>
                <w:lang w:val="en-US"/>
              </w:rPr>
              <w:t xml:space="preserve">                               distressing</w:t>
            </w:r>
          </w:p>
        </w:tc>
      </w:tr>
      <w:tr w:rsidR="00A86D7A" w:rsidRPr="009C5F1A" w:rsidTr="000679C0">
        <w:trPr>
          <w:trHeight w:val="20"/>
        </w:trPr>
        <w:tc>
          <w:tcPr>
            <w:tcW w:w="0" w:type="auto"/>
            <w:vMerge/>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jc w:val="center"/>
              <w:rPr>
                <w:kern w:val="16"/>
                <w:sz w:val="18"/>
                <w:szCs w:val="20"/>
                <w:lang w:val="en-US"/>
              </w:rPr>
            </w:pPr>
            <w:r w:rsidRPr="009C5F1A">
              <w:rPr>
                <w:kern w:val="16"/>
                <w:sz w:val="18"/>
                <w:szCs w:val="20"/>
                <w:lang w:val="en-US"/>
              </w:rPr>
              <w:t>0</w:t>
            </w:r>
          </w:p>
        </w:tc>
        <w:tc>
          <w:tcPr>
            <w:tcW w:w="0" w:type="auto"/>
            <w:shd w:val="clear" w:color="auto" w:fill="auto"/>
          </w:tcPr>
          <w:p w:rsidR="00A86D7A" w:rsidRPr="009C5F1A" w:rsidRDefault="00A86D7A" w:rsidP="000679C0">
            <w:pPr>
              <w:spacing w:line="240" w:lineRule="auto"/>
              <w:ind w:firstLine="0"/>
              <w:jc w:val="center"/>
              <w:rPr>
                <w:kern w:val="16"/>
                <w:sz w:val="18"/>
                <w:szCs w:val="20"/>
                <w:lang w:val="en-US"/>
              </w:rPr>
            </w:pPr>
            <w:r w:rsidRPr="009C5F1A">
              <w:rPr>
                <w:kern w:val="16"/>
                <w:sz w:val="18"/>
                <w:szCs w:val="20"/>
                <w:lang w:val="en-US"/>
              </w:rPr>
              <w:t>1</w:t>
            </w:r>
          </w:p>
        </w:tc>
        <w:tc>
          <w:tcPr>
            <w:tcW w:w="0" w:type="auto"/>
            <w:shd w:val="clear" w:color="auto" w:fill="auto"/>
          </w:tcPr>
          <w:p w:rsidR="00A86D7A" w:rsidRPr="009C5F1A" w:rsidRDefault="00A86D7A" w:rsidP="000679C0">
            <w:pPr>
              <w:spacing w:line="240" w:lineRule="auto"/>
              <w:ind w:firstLine="0"/>
              <w:jc w:val="center"/>
              <w:rPr>
                <w:kern w:val="16"/>
                <w:sz w:val="18"/>
                <w:szCs w:val="20"/>
                <w:lang w:val="en-US"/>
              </w:rPr>
            </w:pPr>
            <w:r w:rsidRPr="009C5F1A">
              <w:rPr>
                <w:kern w:val="16"/>
                <w:sz w:val="18"/>
                <w:szCs w:val="20"/>
                <w:lang w:val="en-US"/>
              </w:rPr>
              <w:t>2</w:t>
            </w:r>
          </w:p>
        </w:tc>
        <w:tc>
          <w:tcPr>
            <w:tcW w:w="0" w:type="auto"/>
            <w:shd w:val="clear" w:color="auto" w:fill="auto"/>
          </w:tcPr>
          <w:p w:rsidR="00A86D7A" w:rsidRPr="009C5F1A" w:rsidRDefault="00A86D7A" w:rsidP="000679C0">
            <w:pPr>
              <w:spacing w:line="240" w:lineRule="auto"/>
              <w:ind w:firstLine="0"/>
              <w:jc w:val="center"/>
              <w:rPr>
                <w:kern w:val="16"/>
                <w:sz w:val="18"/>
                <w:szCs w:val="20"/>
                <w:lang w:val="en-US"/>
              </w:rPr>
            </w:pPr>
            <w:r w:rsidRPr="009C5F1A">
              <w:rPr>
                <w:kern w:val="16"/>
                <w:sz w:val="18"/>
                <w:szCs w:val="20"/>
                <w:lang w:val="en-US"/>
              </w:rPr>
              <w:t>3</w:t>
            </w:r>
          </w:p>
        </w:tc>
        <w:tc>
          <w:tcPr>
            <w:tcW w:w="0" w:type="auto"/>
            <w:tcBorders>
              <w:right w:val="single" w:sz="12" w:space="0" w:color="auto"/>
            </w:tcBorders>
            <w:shd w:val="clear" w:color="auto" w:fill="auto"/>
          </w:tcPr>
          <w:p w:rsidR="00A86D7A" w:rsidRPr="009C5F1A" w:rsidRDefault="00A86D7A" w:rsidP="000679C0">
            <w:pPr>
              <w:spacing w:line="240" w:lineRule="auto"/>
              <w:ind w:firstLine="0"/>
              <w:jc w:val="center"/>
              <w:rPr>
                <w:kern w:val="16"/>
                <w:sz w:val="18"/>
                <w:szCs w:val="20"/>
                <w:lang w:val="en-US"/>
              </w:rPr>
            </w:pPr>
            <w:r w:rsidRPr="009C5F1A">
              <w:rPr>
                <w:kern w:val="16"/>
                <w:sz w:val="18"/>
                <w:szCs w:val="20"/>
                <w:lang w:val="en-US"/>
              </w:rPr>
              <w:t>4</w:t>
            </w: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jc w:val="center"/>
              <w:rPr>
                <w:sz w:val="18"/>
                <w:szCs w:val="20"/>
                <w:lang w:val="en-US"/>
              </w:rPr>
            </w:pPr>
            <w:r w:rsidRPr="009C5F1A">
              <w:rPr>
                <w:sz w:val="18"/>
                <w:szCs w:val="20"/>
                <w:lang w:val="en-US"/>
              </w:rPr>
              <w:t>0</w:t>
            </w:r>
          </w:p>
        </w:tc>
        <w:tc>
          <w:tcPr>
            <w:tcW w:w="0" w:type="auto"/>
            <w:shd w:val="clear" w:color="auto" w:fill="auto"/>
          </w:tcPr>
          <w:p w:rsidR="00A86D7A" w:rsidRPr="009C5F1A" w:rsidRDefault="00A86D7A" w:rsidP="000679C0">
            <w:pPr>
              <w:spacing w:line="240" w:lineRule="auto"/>
              <w:ind w:firstLine="0"/>
              <w:jc w:val="center"/>
              <w:rPr>
                <w:sz w:val="18"/>
                <w:szCs w:val="20"/>
                <w:lang w:val="en-US"/>
              </w:rPr>
            </w:pPr>
            <w:r w:rsidRPr="009C5F1A">
              <w:rPr>
                <w:sz w:val="18"/>
                <w:szCs w:val="20"/>
                <w:lang w:val="en-US"/>
              </w:rPr>
              <w:t>1</w:t>
            </w:r>
          </w:p>
        </w:tc>
        <w:tc>
          <w:tcPr>
            <w:tcW w:w="0" w:type="auto"/>
            <w:shd w:val="clear" w:color="auto" w:fill="auto"/>
          </w:tcPr>
          <w:p w:rsidR="00A86D7A" w:rsidRPr="009C5F1A" w:rsidRDefault="00A86D7A" w:rsidP="000679C0">
            <w:pPr>
              <w:spacing w:line="240" w:lineRule="auto"/>
              <w:ind w:firstLine="0"/>
              <w:jc w:val="center"/>
              <w:rPr>
                <w:sz w:val="18"/>
                <w:szCs w:val="20"/>
                <w:lang w:val="en-US"/>
              </w:rPr>
            </w:pPr>
            <w:r w:rsidRPr="009C5F1A">
              <w:rPr>
                <w:sz w:val="18"/>
                <w:szCs w:val="20"/>
                <w:lang w:val="en-US"/>
              </w:rPr>
              <w:t>2</w:t>
            </w:r>
          </w:p>
        </w:tc>
        <w:tc>
          <w:tcPr>
            <w:tcW w:w="0" w:type="auto"/>
            <w:shd w:val="clear" w:color="auto" w:fill="auto"/>
          </w:tcPr>
          <w:p w:rsidR="00A86D7A" w:rsidRPr="009C5F1A" w:rsidRDefault="00A86D7A" w:rsidP="000679C0">
            <w:pPr>
              <w:spacing w:line="240" w:lineRule="auto"/>
              <w:ind w:firstLine="0"/>
              <w:jc w:val="center"/>
              <w:rPr>
                <w:sz w:val="18"/>
                <w:szCs w:val="20"/>
                <w:lang w:val="en-US"/>
              </w:rPr>
            </w:pPr>
            <w:r w:rsidRPr="009C5F1A">
              <w:rPr>
                <w:sz w:val="18"/>
                <w:szCs w:val="20"/>
                <w:lang w:val="en-US"/>
              </w:rPr>
              <w:t>3</w:t>
            </w:r>
          </w:p>
        </w:tc>
        <w:tc>
          <w:tcPr>
            <w:tcW w:w="0" w:type="auto"/>
            <w:shd w:val="clear" w:color="auto" w:fill="auto"/>
          </w:tcPr>
          <w:p w:rsidR="00A86D7A" w:rsidRPr="009C5F1A" w:rsidRDefault="00A86D7A" w:rsidP="000679C0">
            <w:pPr>
              <w:spacing w:line="240" w:lineRule="auto"/>
              <w:ind w:firstLine="0"/>
              <w:jc w:val="center"/>
              <w:rPr>
                <w:sz w:val="18"/>
                <w:szCs w:val="20"/>
                <w:lang w:val="en-US"/>
              </w:rPr>
            </w:pPr>
            <w:r w:rsidRPr="009C5F1A">
              <w:rPr>
                <w:sz w:val="18"/>
                <w:szCs w:val="20"/>
                <w:lang w:val="en-US"/>
              </w:rPr>
              <w:t>4</w:t>
            </w: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Been required to care for patients whom I do not feel qualified to care for.</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Watched patient care suffer because of a lack of provider continuity.</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Been required to work with other care providers who are not as competent as patient care requires</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Witnessed low quality of patient care due to poor team communication.</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Been required to care for more patients than I can safely care for</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 xml:space="preserve"> Experienced compromised patient care due to lack of resources or equipment</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Experienced lack of administrative action or support for a problem that is compromising patient care.</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Lacked the time to provide the care the patient needs.</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r w:rsidR="00A86D7A" w:rsidRPr="009C5F1A" w:rsidTr="000679C0">
        <w:trPr>
          <w:trHeight w:val="20"/>
        </w:trPr>
        <w:tc>
          <w:tcPr>
            <w:tcW w:w="0" w:type="auto"/>
            <w:shd w:val="clear" w:color="auto" w:fill="auto"/>
          </w:tcPr>
          <w:p w:rsidR="00A86D7A" w:rsidRPr="009C5F1A" w:rsidRDefault="00A86D7A" w:rsidP="00A86D7A">
            <w:pPr>
              <w:numPr>
                <w:ilvl w:val="0"/>
                <w:numId w:val="2"/>
              </w:numPr>
              <w:spacing w:after="160" w:line="240" w:lineRule="auto"/>
              <w:rPr>
                <w:kern w:val="16"/>
                <w:sz w:val="20"/>
                <w:szCs w:val="20"/>
                <w:lang w:val="en-US"/>
              </w:rPr>
            </w:pPr>
            <w:r w:rsidRPr="009C5F1A">
              <w:rPr>
                <w:kern w:val="16"/>
                <w:sz w:val="20"/>
                <w:szCs w:val="20"/>
                <w:lang w:val="en-US"/>
              </w:rPr>
              <w:t xml:space="preserve"> Lacked the time to provide the self-care I need</w:t>
            </w: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shd w:val="clear" w:color="auto" w:fill="auto"/>
          </w:tcPr>
          <w:p w:rsidR="00A86D7A" w:rsidRPr="009C5F1A" w:rsidRDefault="00A86D7A" w:rsidP="000679C0">
            <w:pPr>
              <w:spacing w:line="240" w:lineRule="auto"/>
              <w:ind w:firstLine="0"/>
              <w:rPr>
                <w:b/>
                <w:kern w:val="16"/>
                <w:sz w:val="18"/>
                <w:szCs w:val="20"/>
                <w:lang w:val="en-US"/>
              </w:rPr>
            </w:pPr>
          </w:p>
        </w:tc>
        <w:tc>
          <w:tcPr>
            <w:tcW w:w="0" w:type="auto"/>
            <w:tcBorders>
              <w:right w:val="single" w:sz="12" w:space="0" w:color="auto"/>
            </w:tcBorders>
            <w:shd w:val="clear" w:color="auto" w:fill="auto"/>
          </w:tcPr>
          <w:p w:rsidR="00A86D7A" w:rsidRPr="009C5F1A" w:rsidRDefault="00A86D7A" w:rsidP="000679C0">
            <w:pPr>
              <w:spacing w:line="240" w:lineRule="auto"/>
              <w:ind w:firstLine="0"/>
              <w:rPr>
                <w:b/>
                <w:kern w:val="16"/>
                <w:sz w:val="18"/>
                <w:szCs w:val="20"/>
                <w:lang w:val="en-US"/>
              </w:rPr>
            </w:pPr>
          </w:p>
        </w:tc>
        <w:tc>
          <w:tcPr>
            <w:tcW w:w="0" w:type="auto"/>
            <w:gridSpan w:val="2"/>
            <w:tcBorders>
              <w:left w:val="single" w:sz="12" w:space="0" w:color="auto"/>
            </w:tcBorders>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c>
          <w:tcPr>
            <w:tcW w:w="0" w:type="auto"/>
            <w:shd w:val="clear" w:color="auto" w:fill="auto"/>
          </w:tcPr>
          <w:p w:rsidR="00A86D7A" w:rsidRPr="009C5F1A" w:rsidRDefault="00A86D7A" w:rsidP="000679C0">
            <w:pPr>
              <w:spacing w:line="240" w:lineRule="auto"/>
              <w:ind w:firstLine="0"/>
              <w:rPr>
                <w:rFonts w:ascii="NewCenturySchlbk" w:hAnsi="NewCenturySchlbk"/>
                <w:b/>
                <w:sz w:val="18"/>
                <w:szCs w:val="20"/>
                <w:lang w:val="en-US"/>
              </w:rPr>
            </w:pPr>
          </w:p>
        </w:tc>
      </w:tr>
    </w:tbl>
    <w:p w:rsidR="00A86D7A" w:rsidRPr="009C5F1A" w:rsidRDefault="00A86D7A" w:rsidP="00A86D7A">
      <w:pPr>
        <w:spacing w:line="240" w:lineRule="auto"/>
        <w:ind w:left="-630" w:right="-414" w:firstLine="0"/>
        <w:rPr>
          <w:b/>
          <w:kern w:val="16"/>
          <w:sz w:val="22"/>
          <w:szCs w:val="22"/>
          <w:lang w:val="en-US"/>
        </w:rPr>
      </w:pPr>
    </w:p>
    <w:p w:rsidR="00A86D7A" w:rsidRPr="009C5F1A" w:rsidRDefault="00A86D7A" w:rsidP="00A86D7A">
      <w:pPr>
        <w:spacing w:after="160" w:line="259" w:lineRule="auto"/>
        <w:ind w:firstLine="0"/>
        <w:rPr>
          <w:rFonts w:ascii="Noto Sans" w:eastAsia="Calibri" w:hAnsi="Noto Sans" w:cs="Noto Sans"/>
          <w:sz w:val="18"/>
          <w:szCs w:val="18"/>
        </w:rPr>
      </w:pPr>
    </w:p>
    <w:p w:rsidR="00A86D7A" w:rsidRPr="009C5F1A" w:rsidRDefault="00A86D7A" w:rsidP="00A86D7A">
      <w:pPr>
        <w:spacing w:after="160" w:line="259" w:lineRule="auto"/>
        <w:ind w:firstLine="0"/>
        <w:rPr>
          <w:rFonts w:ascii="Noto Sans" w:eastAsia="Calibri" w:hAnsi="Noto Sans" w:cs="Noto Sans"/>
          <w:sz w:val="18"/>
          <w:szCs w:val="18"/>
        </w:rPr>
      </w:pPr>
      <w:r w:rsidRPr="009C5F1A">
        <w:rPr>
          <w:rFonts w:ascii="Noto Sans" w:eastAsia="Calibri" w:hAnsi="Noto Sans" w:cs="Noto Sans"/>
          <w:sz w:val="18"/>
          <w:szCs w:val="18"/>
        </w:rPr>
        <w:br w:type="page"/>
      </w:r>
    </w:p>
    <w:p w:rsidR="00A86D7A" w:rsidRPr="009C5F1A" w:rsidRDefault="00A86D7A" w:rsidP="00A86D7A">
      <w:pPr>
        <w:pStyle w:val="Heading4"/>
        <w:rPr>
          <w:rFonts w:eastAsia="Calibri"/>
        </w:rPr>
      </w:pPr>
      <w:r w:rsidRPr="009C5F1A">
        <w:rPr>
          <w:rFonts w:eastAsia="Calibri"/>
        </w:rPr>
        <w:lastRenderedPageBreak/>
        <w:t>Mitigation strategies questionnaire</w:t>
      </w:r>
    </w:p>
    <w:p w:rsidR="00A86D7A" w:rsidRPr="009C5F1A" w:rsidRDefault="00A86D7A" w:rsidP="00A86D7A">
      <w:pPr>
        <w:spacing w:after="160" w:line="259" w:lineRule="auto"/>
        <w:ind w:firstLine="0"/>
        <w:rPr>
          <w:rFonts w:ascii="Calibri" w:eastAsia="Calibri" w:hAnsi="Calibri" w:cs="Calibri"/>
          <w:color w:val="000000"/>
          <w:sz w:val="22"/>
          <w:szCs w:val="22"/>
        </w:rPr>
      </w:pPr>
      <w:r w:rsidRPr="009C5F1A">
        <w:rPr>
          <w:rFonts w:ascii="Calibri" w:eastAsia="Calibri" w:hAnsi="Calibri" w:cs="Calibri"/>
          <w:color w:val="000000"/>
          <w:sz w:val="22"/>
          <w:szCs w:val="22"/>
        </w:rPr>
        <w:t xml:space="preserve">Please indicate how frequently you have employed the following strategies to help cope with effects of distress over the past year (since October 2021).  Also, rank how effective these strategies are for you.  If you have never applied a particular strategy select “0” (never) for frequency.  Even if you have not applied a strategy, please indicate how effective it </w:t>
      </w:r>
      <w:r w:rsidRPr="009C5F1A">
        <w:rPr>
          <w:rFonts w:ascii="Calibri" w:eastAsia="Calibri" w:hAnsi="Calibri" w:cs="Calibri"/>
          <w:color w:val="000000"/>
          <w:sz w:val="22"/>
          <w:szCs w:val="22"/>
          <w:u w:val="single"/>
        </w:rPr>
        <w:t>would</w:t>
      </w:r>
      <w:r w:rsidRPr="009C5F1A">
        <w:rPr>
          <w:rFonts w:ascii="Calibri" w:eastAsia="Calibri" w:hAnsi="Calibri" w:cs="Calibri"/>
          <w:color w:val="000000"/>
          <w:sz w:val="22"/>
          <w:szCs w:val="22"/>
        </w:rPr>
        <w:t xml:space="preserve"> be.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7"/>
        <w:gridCol w:w="368"/>
        <w:gridCol w:w="368"/>
        <w:gridCol w:w="368"/>
        <w:gridCol w:w="368"/>
        <w:gridCol w:w="368"/>
        <w:gridCol w:w="399"/>
        <w:gridCol w:w="399"/>
        <w:gridCol w:w="399"/>
        <w:gridCol w:w="399"/>
        <w:gridCol w:w="399"/>
      </w:tblGrid>
      <w:tr w:rsidR="00A86D7A" w:rsidRPr="008F26FB" w:rsidTr="000679C0">
        <w:trPr>
          <w:trHeight w:val="340"/>
        </w:trPr>
        <w:tc>
          <w:tcPr>
            <w:tcW w:w="2925" w:type="pct"/>
            <w:vMerge w:val="restart"/>
            <w:shd w:val="clear" w:color="auto" w:fill="D9D9D9"/>
            <w:vAlign w:val="center"/>
          </w:tcPr>
          <w:p w:rsidR="00A86D7A" w:rsidRPr="008F26FB" w:rsidRDefault="00A86D7A" w:rsidP="000679C0">
            <w:pPr>
              <w:pBdr>
                <w:top w:val="nil"/>
                <w:left w:val="nil"/>
                <w:bottom w:val="nil"/>
                <w:right w:val="nil"/>
                <w:between w:val="nil"/>
              </w:pBdr>
              <w:spacing w:line="240" w:lineRule="auto"/>
              <w:ind w:firstLine="0"/>
              <w:rPr>
                <w:rFonts w:eastAsia="Calibri"/>
                <w:b/>
                <w:color w:val="000000"/>
                <w:sz w:val="22"/>
                <w:szCs w:val="22"/>
              </w:rPr>
            </w:pPr>
          </w:p>
        </w:tc>
        <w:tc>
          <w:tcPr>
            <w:tcW w:w="995" w:type="pct"/>
            <w:gridSpan w:val="5"/>
            <w:shd w:val="clear" w:color="auto" w:fill="D9D9D9"/>
          </w:tcPr>
          <w:p w:rsidR="00A86D7A" w:rsidRPr="008F26FB" w:rsidRDefault="00A86D7A" w:rsidP="000679C0">
            <w:pPr>
              <w:pBdr>
                <w:top w:val="nil"/>
                <w:left w:val="nil"/>
                <w:bottom w:val="nil"/>
                <w:right w:val="nil"/>
                <w:between w:val="nil"/>
              </w:pBdr>
              <w:spacing w:line="240" w:lineRule="auto"/>
              <w:ind w:firstLine="0"/>
              <w:jc w:val="center"/>
              <w:rPr>
                <w:rFonts w:eastAsia="Calibri"/>
                <w:b/>
                <w:bCs/>
                <w:color w:val="000000"/>
                <w:sz w:val="22"/>
                <w:szCs w:val="22"/>
              </w:rPr>
            </w:pPr>
            <w:r w:rsidRPr="008F26FB">
              <w:rPr>
                <w:rFonts w:eastAsia="Calibri"/>
                <w:b/>
                <w:bCs/>
                <w:color w:val="000000"/>
                <w:sz w:val="22"/>
                <w:szCs w:val="22"/>
              </w:rPr>
              <w:t>Frequency</w:t>
            </w:r>
          </w:p>
        </w:tc>
        <w:tc>
          <w:tcPr>
            <w:tcW w:w="1080" w:type="pct"/>
            <w:gridSpan w:val="5"/>
            <w:tcBorders>
              <w:left w:val="single" w:sz="12" w:space="0" w:color="000000"/>
            </w:tcBorders>
            <w:shd w:val="clear" w:color="auto" w:fill="D9D9D9"/>
          </w:tcPr>
          <w:p w:rsidR="00A86D7A" w:rsidRPr="008F26FB" w:rsidRDefault="00A86D7A" w:rsidP="000679C0">
            <w:pPr>
              <w:pBdr>
                <w:top w:val="nil"/>
                <w:left w:val="nil"/>
                <w:bottom w:val="nil"/>
                <w:right w:val="nil"/>
                <w:between w:val="nil"/>
              </w:pBdr>
              <w:spacing w:line="240" w:lineRule="auto"/>
              <w:ind w:firstLine="0"/>
              <w:jc w:val="center"/>
              <w:rPr>
                <w:rFonts w:eastAsia="Calibri"/>
                <w:b/>
                <w:bCs/>
                <w:color w:val="000000"/>
                <w:sz w:val="22"/>
                <w:szCs w:val="22"/>
              </w:rPr>
            </w:pPr>
            <w:r w:rsidRPr="008F26FB">
              <w:rPr>
                <w:rFonts w:eastAsia="Calibri"/>
                <w:b/>
                <w:bCs/>
                <w:color w:val="000000"/>
                <w:sz w:val="22"/>
                <w:szCs w:val="22"/>
              </w:rPr>
              <w:t>Effectiveness</w:t>
            </w:r>
          </w:p>
        </w:tc>
      </w:tr>
      <w:tr w:rsidR="00A86D7A" w:rsidRPr="008F26FB" w:rsidTr="000679C0">
        <w:trPr>
          <w:trHeight w:val="340"/>
        </w:trPr>
        <w:tc>
          <w:tcPr>
            <w:tcW w:w="2925" w:type="pct"/>
            <w:vMerge/>
            <w:shd w:val="clear" w:color="auto" w:fill="D9D9D9"/>
            <w:vAlign w:val="center"/>
          </w:tcPr>
          <w:p w:rsidR="00A86D7A" w:rsidRPr="008F26FB" w:rsidRDefault="00A86D7A" w:rsidP="000679C0">
            <w:pPr>
              <w:spacing w:line="240" w:lineRule="auto"/>
              <w:ind w:firstLine="0"/>
              <w:rPr>
                <w:rFonts w:eastAsia="Calibri"/>
                <w:color w:val="000000"/>
                <w:sz w:val="22"/>
                <w:szCs w:val="22"/>
              </w:rPr>
            </w:pPr>
          </w:p>
        </w:tc>
        <w:tc>
          <w:tcPr>
            <w:tcW w:w="995" w:type="pct"/>
            <w:gridSpan w:val="5"/>
            <w:tcBorders>
              <w:right w:val="single" w:sz="12" w:space="0" w:color="000000"/>
            </w:tcBorders>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Never              Very   </w:t>
            </w:r>
          </w:p>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0"/>
                <w:szCs w:val="20"/>
              </w:rPr>
              <w:t xml:space="preserve">                         Frequently                                                                                                                   </w:t>
            </w:r>
          </w:p>
        </w:tc>
        <w:tc>
          <w:tcPr>
            <w:tcW w:w="1080" w:type="pct"/>
            <w:gridSpan w:val="5"/>
            <w:tcBorders>
              <w:left w:val="single" w:sz="12" w:space="0" w:color="000000"/>
            </w:tcBorders>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Not                               Very   </w:t>
            </w:r>
          </w:p>
          <w:p w:rsidR="00A86D7A" w:rsidRPr="008F26FB" w:rsidRDefault="00A86D7A" w:rsidP="000679C0">
            <w:pPr>
              <w:pBdr>
                <w:top w:val="nil"/>
                <w:left w:val="nil"/>
                <w:bottom w:val="nil"/>
                <w:right w:val="nil"/>
                <w:between w:val="nil"/>
              </w:pBdr>
              <w:spacing w:line="240" w:lineRule="auto"/>
              <w:ind w:firstLine="0"/>
              <w:rPr>
                <w:rFonts w:eastAsia="Calibri"/>
                <w:color w:val="000000"/>
                <w:sz w:val="20"/>
                <w:szCs w:val="20"/>
              </w:rPr>
            </w:pPr>
            <w:r w:rsidRPr="008F26FB">
              <w:rPr>
                <w:rFonts w:eastAsia="Calibri"/>
                <w:color w:val="000000"/>
                <w:sz w:val="20"/>
                <w:szCs w:val="20"/>
              </w:rPr>
              <w:t xml:space="preserve">                                 Effective                                                                                                                 </w:t>
            </w:r>
          </w:p>
        </w:tc>
      </w:tr>
      <w:tr w:rsidR="00A86D7A" w:rsidRPr="008F26FB" w:rsidTr="000679C0">
        <w:trPr>
          <w:trHeight w:val="340"/>
        </w:trPr>
        <w:tc>
          <w:tcPr>
            <w:tcW w:w="2925" w:type="pct"/>
            <w:vMerge/>
            <w:shd w:val="clear" w:color="auto" w:fill="D9D9D9"/>
            <w:vAlign w:val="center"/>
          </w:tcPr>
          <w:p w:rsidR="00A86D7A" w:rsidRPr="008F26FB" w:rsidRDefault="00A86D7A" w:rsidP="000679C0">
            <w:pPr>
              <w:spacing w:line="240" w:lineRule="auto"/>
              <w:ind w:firstLine="0"/>
              <w:rPr>
                <w:rFonts w:eastAsia="Calibri"/>
                <w:color w:val="000000"/>
                <w:sz w:val="22"/>
                <w:szCs w:val="22"/>
              </w:rPr>
            </w:pPr>
          </w:p>
        </w:tc>
        <w:tc>
          <w:tcPr>
            <w:tcW w:w="199"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1</w:t>
            </w:r>
          </w:p>
        </w:tc>
        <w:tc>
          <w:tcPr>
            <w:tcW w:w="199"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2</w:t>
            </w:r>
          </w:p>
        </w:tc>
        <w:tc>
          <w:tcPr>
            <w:tcW w:w="199"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3</w:t>
            </w:r>
          </w:p>
        </w:tc>
        <w:tc>
          <w:tcPr>
            <w:tcW w:w="199"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4</w:t>
            </w:r>
          </w:p>
        </w:tc>
        <w:tc>
          <w:tcPr>
            <w:tcW w:w="199" w:type="pct"/>
            <w:tcBorders>
              <w:right w:val="single" w:sz="12" w:space="0" w:color="000000"/>
            </w:tcBorders>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5</w:t>
            </w:r>
          </w:p>
        </w:tc>
        <w:tc>
          <w:tcPr>
            <w:tcW w:w="216" w:type="pct"/>
            <w:tcBorders>
              <w:left w:val="single" w:sz="12" w:space="0" w:color="000000"/>
            </w:tcBorders>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1</w:t>
            </w:r>
          </w:p>
        </w:tc>
        <w:tc>
          <w:tcPr>
            <w:tcW w:w="216"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2</w:t>
            </w:r>
          </w:p>
        </w:tc>
        <w:tc>
          <w:tcPr>
            <w:tcW w:w="216"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3</w:t>
            </w:r>
          </w:p>
        </w:tc>
        <w:tc>
          <w:tcPr>
            <w:tcW w:w="216"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4</w:t>
            </w:r>
          </w:p>
        </w:tc>
        <w:tc>
          <w:tcPr>
            <w:tcW w:w="216" w:type="pct"/>
            <w:shd w:val="clear" w:color="auto" w:fill="D9D9D9"/>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r w:rsidRPr="008F26FB">
              <w:rPr>
                <w:rFonts w:eastAsia="Calibri"/>
                <w:color w:val="000000"/>
                <w:sz w:val="22"/>
                <w:szCs w:val="22"/>
              </w:rPr>
              <w:t>5</w:t>
            </w: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C.1 Exercise</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C.2 Take time off</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C.3 Self-medicate (alcohol, prescription medications, illegal drugs, etc.)</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C.4 Counselling/Therapy</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C.5 Religious practice</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C.6 Mindfulness exercises</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C.7 Calling support phone lines</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C.8 Peer support</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C.9 Family support</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r w:rsidR="00A86D7A" w:rsidRPr="008F26FB" w:rsidTr="000679C0">
        <w:trPr>
          <w:trHeight w:val="340"/>
        </w:trPr>
        <w:tc>
          <w:tcPr>
            <w:tcW w:w="2925" w:type="pct"/>
            <w:vAlign w:val="center"/>
          </w:tcPr>
          <w:p w:rsidR="00A86D7A" w:rsidRPr="008F26FB" w:rsidRDefault="00A86D7A" w:rsidP="000679C0">
            <w:pPr>
              <w:spacing w:line="240" w:lineRule="auto"/>
              <w:ind w:firstLine="0"/>
              <w:rPr>
                <w:rFonts w:eastAsia="Calibri"/>
                <w:color w:val="000000"/>
                <w:sz w:val="22"/>
                <w:szCs w:val="22"/>
              </w:rPr>
            </w:pPr>
            <w:r w:rsidRPr="008F26FB">
              <w:rPr>
                <w:rFonts w:eastAsia="Calibri"/>
                <w:color w:val="000000"/>
                <w:sz w:val="22"/>
                <w:szCs w:val="22"/>
              </w:rPr>
              <w:t>C.10 Supervisor support</w:t>
            </w: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199" w:type="pct"/>
            <w:tcBorders>
              <w:righ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Borders>
              <w:left w:val="single" w:sz="12" w:space="0" w:color="000000"/>
            </w:tcBorders>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c>
          <w:tcPr>
            <w:tcW w:w="216" w:type="pct"/>
          </w:tcPr>
          <w:p w:rsidR="00A86D7A" w:rsidRPr="008F26FB" w:rsidRDefault="00A86D7A" w:rsidP="000679C0">
            <w:pPr>
              <w:pBdr>
                <w:top w:val="nil"/>
                <w:left w:val="nil"/>
                <w:bottom w:val="nil"/>
                <w:right w:val="nil"/>
                <w:between w:val="nil"/>
              </w:pBdr>
              <w:spacing w:line="240" w:lineRule="auto"/>
              <w:ind w:firstLine="0"/>
              <w:rPr>
                <w:rFonts w:eastAsia="Calibri"/>
                <w:color w:val="000000"/>
                <w:sz w:val="22"/>
                <w:szCs w:val="22"/>
              </w:rPr>
            </w:pPr>
          </w:p>
        </w:tc>
      </w:tr>
    </w:tbl>
    <w:p w:rsidR="00857FE8" w:rsidRDefault="00A86D7A">
      <w:bookmarkStart w:id="0" w:name="_GoBack"/>
      <w:bookmarkEnd w:id="0"/>
    </w:p>
    <w:sectPr w:rsidR="00857F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Noto Sans">
    <w:charset w:val="00"/>
    <w:family w:val="swiss"/>
    <w:pitch w:val="variable"/>
    <w:sig w:usb0="E00002FF" w:usb1="4000001F" w:usb2="08000029"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D7953"/>
    <w:multiLevelType w:val="hybridMultilevel"/>
    <w:tmpl w:val="44AE1CBC"/>
    <w:lvl w:ilvl="0" w:tplc="1F0EA486">
      <w:start w:val="1"/>
      <w:numFmt w:val="decimal"/>
      <w:suff w:val="space"/>
      <w:lvlText w:val="%1."/>
      <w:lvlJc w:val="left"/>
      <w:pPr>
        <w:ind w:left="216"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AC26C30"/>
    <w:multiLevelType w:val="multilevel"/>
    <w:tmpl w:val="56D0E17E"/>
    <w:lvl w:ilvl="0">
      <w:start w:val="1"/>
      <w:numFmt w:val="none"/>
      <w:suff w:val="space"/>
      <w:lvlText w:val="Accepted:"/>
      <w:lvlJc w:val="left"/>
      <w:pPr>
        <w:ind w:left="0" w:firstLine="0"/>
      </w:pPr>
    </w:lvl>
    <w:lvl w:ilvl="1">
      <w:start w:val="1"/>
      <w:numFmt w:val="upperLetter"/>
      <w:pStyle w:val="Heading4"/>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D7A"/>
    <w:rsid w:val="000F6058"/>
    <w:rsid w:val="00134193"/>
    <w:rsid w:val="003B5841"/>
    <w:rsid w:val="00A86D7A"/>
    <w:rsid w:val="00C205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D7A"/>
    <w:pPr>
      <w:spacing w:after="0" w:line="480" w:lineRule="auto"/>
      <w:ind w:firstLine="720"/>
    </w:pPr>
    <w:rPr>
      <w:rFonts w:ascii="Times New Roman" w:eastAsia="Times New Roman" w:hAnsi="Times New Roman" w:cs="Times New Roman"/>
      <w:sz w:val="24"/>
      <w:szCs w:val="24"/>
      <w:lang w:val="en-CA"/>
    </w:rPr>
  </w:style>
  <w:style w:type="paragraph" w:styleId="Heading4">
    <w:name w:val="heading 4"/>
    <w:basedOn w:val="Normal"/>
    <w:next w:val="Normal"/>
    <w:link w:val="Heading4Char"/>
    <w:qFormat/>
    <w:rsid w:val="00A86D7A"/>
    <w:pPr>
      <w:keepNext/>
      <w:numPr>
        <w:ilvl w:val="1"/>
        <w:numId w:val="1"/>
      </w:numPr>
      <w:spacing w:before="240" w:after="60"/>
      <w:outlineLvl w:val="3"/>
    </w:pPr>
    <w:rPr>
      <w:rFonts w:ascii="Arial" w:hAnsi="Arial"/>
      <w:b/>
    </w:rPr>
  </w:style>
  <w:style w:type="paragraph" w:styleId="Heading5">
    <w:name w:val="heading 5"/>
    <w:basedOn w:val="Normal"/>
    <w:next w:val="Normal"/>
    <w:link w:val="Heading5Char"/>
    <w:qFormat/>
    <w:rsid w:val="00A86D7A"/>
    <w:pPr>
      <w:numPr>
        <w:ilvl w:val="4"/>
        <w:numId w:val="1"/>
      </w:numPr>
      <w:spacing w:before="240" w:after="60"/>
      <w:outlineLvl w:val="4"/>
    </w:pPr>
    <w:rPr>
      <w:sz w:val="22"/>
    </w:rPr>
  </w:style>
  <w:style w:type="paragraph" w:styleId="Heading6">
    <w:name w:val="heading 6"/>
    <w:basedOn w:val="Normal"/>
    <w:next w:val="Normal"/>
    <w:link w:val="Heading6Char"/>
    <w:qFormat/>
    <w:rsid w:val="00A86D7A"/>
    <w:pPr>
      <w:numPr>
        <w:ilvl w:val="5"/>
        <w:numId w:val="1"/>
      </w:numPr>
      <w:spacing w:before="240" w:after="60"/>
      <w:outlineLvl w:val="5"/>
    </w:pPr>
    <w:rPr>
      <w:i/>
      <w:sz w:val="22"/>
    </w:rPr>
  </w:style>
  <w:style w:type="paragraph" w:styleId="Heading7">
    <w:name w:val="heading 7"/>
    <w:basedOn w:val="Normal"/>
    <w:next w:val="Normal"/>
    <w:link w:val="Heading7Char"/>
    <w:qFormat/>
    <w:rsid w:val="00A86D7A"/>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A86D7A"/>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A86D7A"/>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86D7A"/>
    <w:rPr>
      <w:rFonts w:ascii="Arial" w:eastAsia="Times New Roman" w:hAnsi="Arial" w:cs="Times New Roman"/>
      <w:b/>
      <w:sz w:val="24"/>
      <w:szCs w:val="24"/>
      <w:lang w:val="en-CA"/>
    </w:rPr>
  </w:style>
  <w:style w:type="character" w:customStyle="1" w:styleId="Heading5Char">
    <w:name w:val="Heading 5 Char"/>
    <w:basedOn w:val="DefaultParagraphFont"/>
    <w:link w:val="Heading5"/>
    <w:rsid w:val="00A86D7A"/>
    <w:rPr>
      <w:rFonts w:ascii="Times New Roman" w:eastAsia="Times New Roman" w:hAnsi="Times New Roman" w:cs="Times New Roman"/>
      <w:szCs w:val="24"/>
      <w:lang w:val="en-CA"/>
    </w:rPr>
  </w:style>
  <w:style w:type="character" w:customStyle="1" w:styleId="Heading6Char">
    <w:name w:val="Heading 6 Char"/>
    <w:basedOn w:val="DefaultParagraphFont"/>
    <w:link w:val="Heading6"/>
    <w:rsid w:val="00A86D7A"/>
    <w:rPr>
      <w:rFonts w:ascii="Times New Roman" w:eastAsia="Times New Roman" w:hAnsi="Times New Roman" w:cs="Times New Roman"/>
      <w:i/>
      <w:szCs w:val="24"/>
      <w:lang w:val="en-CA"/>
    </w:rPr>
  </w:style>
  <w:style w:type="character" w:customStyle="1" w:styleId="Heading7Char">
    <w:name w:val="Heading 7 Char"/>
    <w:basedOn w:val="DefaultParagraphFont"/>
    <w:link w:val="Heading7"/>
    <w:rsid w:val="00A86D7A"/>
    <w:rPr>
      <w:rFonts w:ascii="Arial" w:eastAsia="Times New Roman" w:hAnsi="Arial" w:cs="Times New Roman"/>
      <w:sz w:val="20"/>
      <w:szCs w:val="24"/>
      <w:lang w:val="en-CA"/>
    </w:rPr>
  </w:style>
  <w:style w:type="character" w:customStyle="1" w:styleId="Heading8Char">
    <w:name w:val="Heading 8 Char"/>
    <w:basedOn w:val="DefaultParagraphFont"/>
    <w:link w:val="Heading8"/>
    <w:rsid w:val="00A86D7A"/>
    <w:rPr>
      <w:rFonts w:ascii="Arial" w:eastAsia="Times New Roman" w:hAnsi="Arial" w:cs="Times New Roman"/>
      <w:i/>
      <w:sz w:val="20"/>
      <w:szCs w:val="24"/>
      <w:lang w:val="en-CA"/>
    </w:rPr>
  </w:style>
  <w:style w:type="character" w:customStyle="1" w:styleId="Heading9Char">
    <w:name w:val="Heading 9 Char"/>
    <w:basedOn w:val="DefaultParagraphFont"/>
    <w:link w:val="Heading9"/>
    <w:rsid w:val="00A86D7A"/>
    <w:rPr>
      <w:rFonts w:ascii="Arial" w:eastAsia="Times New Roman" w:hAnsi="Arial" w:cs="Times New Roman"/>
      <w:b/>
      <w:i/>
      <w:sz w:val="18"/>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D7A"/>
    <w:pPr>
      <w:spacing w:after="0" w:line="480" w:lineRule="auto"/>
      <w:ind w:firstLine="720"/>
    </w:pPr>
    <w:rPr>
      <w:rFonts w:ascii="Times New Roman" w:eastAsia="Times New Roman" w:hAnsi="Times New Roman" w:cs="Times New Roman"/>
      <w:sz w:val="24"/>
      <w:szCs w:val="24"/>
      <w:lang w:val="en-CA"/>
    </w:rPr>
  </w:style>
  <w:style w:type="paragraph" w:styleId="Heading4">
    <w:name w:val="heading 4"/>
    <w:basedOn w:val="Normal"/>
    <w:next w:val="Normal"/>
    <w:link w:val="Heading4Char"/>
    <w:qFormat/>
    <w:rsid w:val="00A86D7A"/>
    <w:pPr>
      <w:keepNext/>
      <w:numPr>
        <w:ilvl w:val="1"/>
        <w:numId w:val="1"/>
      </w:numPr>
      <w:spacing w:before="240" w:after="60"/>
      <w:outlineLvl w:val="3"/>
    </w:pPr>
    <w:rPr>
      <w:rFonts w:ascii="Arial" w:hAnsi="Arial"/>
      <w:b/>
    </w:rPr>
  </w:style>
  <w:style w:type="paragraph" w:styleId="Heading5">
    <w:name w:val="heading 5"/>
    <w:basedOn w:val="Normal"/>
    <w:next w:val="Normal"/>
    <w:link w:val="Heading5Char"/>
    <w:qFormat/>
    <w:rsid w:val="00A86D7A"/>
    <w:pPr>
      <w:numPr>
        <w:ilvl w:val="4"/>
        <w:numId w:val="1"/>
      </w:numPr>
      <w:spacing w:before="240" w:after="60"/>
      <w:outlineLvl w:val="4"/>
    </w:pPr>
    <w:rPr>
      <w:sz w:val="22"/>
    </w:rPr>
  </w:style>
  <w:style w:type="paragraph" w:styleId="Heading6">
    <w:name w:val="heading 6"/>
    <w:basedOn w:val="Normal"/>
    <w:next w:val="Normal"/>
    <w:link w:val="Heading6Char"/>
    <w:qFormat/>
    <w:rsid w:val="00A86D7A"/>
    <w:pPr>
      <w:numPr>
        <w:ilvl w:val="5"/>
        <w:numId w:val="1"/>
      </w:numPr>
      <w:spacing w:before="240" w:after="60"/>
      <w:outlineLvl w:val="5"/>
    </w:pPr>
    <w:rPr>
      <w:i/>
      <w:sz w:val="22"/>
    </w:rPr>
  </w:style>
  <w:style w:type="paragraph" w:styleId="Heading7">
    <w:name w:val="heading 7"/>
    <w:basedOn w:val="Normal"/>
    <w:next w:val="Normal"/>
    <w:link w:val="Heading7Char"/>
    <w:qFormat/>
    <w:rsid w:val="00A86D7A"/>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A86D7A"/>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A86D7A"/>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86D7A"/>
    <w:rPr>
      <w:rFonts w:ascii="Arial" w:eastAsia="Times New Roman" w:hAnsi="Arial" w:cs="Times New Roman"/>
      <w:b/>
      <w:sz w:val="24"/>
      <w:szCs w:val="24"/>
      <w:lang w:val="en-CA"/>
    </w:rPr>
  </w:style>
  <w:style w:type="character" w:customStyle="1" w:styleId="Heading5Char">
    <w:name w:val="Heading 5 Char"/>
    <w:basedOn w:val="DefaultParagraphFont"/>
    <w:link w:val="Heading5"/>
    <w:rsid w:val="00A86D7A"/>
    <w:rPr>
      <w:rFonts w:ascii="Times New Roman" w:eastAsia="Times New Roman" w:hAnsi="Times New Roman" w:cs="Times New Roman"/>
      <w:szCs w:val="24"/>
      <w:lang w:val="en-CA"/>
    </w:rPr>
  </w:style>
  <w:style w:type="character" w:customStyle="1" w:styleId="Heading6Char">
    <w:name w:val="Heading 6 Char"/>
    <w:basedOn w:val="DefaultParagraphFont"/>
    <w:link w:val="Heading6"/>
    <w:rsid w:val="00A86D7A"/>
    <w:rPr>
      <w:rFonts w:ascii="Times New Roman" w:eastAsia="Times New Roman" w:hAnsi="Times New Roman" w:cs="Times New Roman"/>
      <w:i/>
      <w:szCs w:val="24"/>
      <w:lang w:val="en-CA"/>
    </w:rPr>
  </w:style>
  <w:style w:type="character" w:customStyle="1" w:styleId="Heading7Char">
    <w:name w:val="Heading 7 Char"/>
    <w:basedOn w:val="DefaultParagraphFont"/>
    <w:link w:val="Heading7"/>
    <w:rsid w:val="00A86D7A"/>
    <w:rPr>
      <w:rFonts w:ascii="Arial" w:eastAsia="Times New Roman" w:hAnsi="Arial" w:cs="Times New Roman"/>
      <w:sz w:val="20"/>
      <w:szCs w:val="24"/>
      <w:lang w:val="en-CA"/>
    </w:rPr>
  </w:style>
  <w:style w:type="character" w:customStyle="1" w:styleId="Heading8Char">
    <w:name w:val="Heading 8 Char"/>
    <w:basedOn w:val="DefaultParagraphFont"/>
    <w:link w:val="Heading8"/>
    <w:rsid w:val="00A86D7A"/>
    <w:rPr>
      <w:rFonts w:ascii="Arial" w:eastAsia="Times New Roman" w:hAnsi="Arial" w:cs="Times New Roman"/>
      <w:i/>
      <w:sz w:val="20"/>
      <w:szCs w:val="24"/>
      <w:lang w:val="en-CA"/>
    </w:rPr>
  </w:style>
  <w:style w:type="character" w:customStyle="1" w:styleId="Heading9Char">
    <w:name w:val="Heading 9 Char"/>
    <w:basedOn w:val="DefaultParagraphFont"/>
    <w:link w:val="Heading9"/>
    <w:rsid w:val="00A86D7A"/>
    <w:rPr>
      <w:rFonts w:ascii="Arial" w:eastAsia="Times New Roman" w:hAnsi="Arial" w:cs="Times New Roman"/>
      <w:b/>
      <w:i/>
      <w:sz w:val="18"/>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Selvapriya Palani (Integra)</dc:creator>
  <cp:lastModifiedBy>Selvapriya Palani (Integra)</cp:lastModifiedBy>
  <cp:revision>1</cp:revision>
  <dcterms:created xsi:type="dcterms:W3CDTF">2024-08-02T13:24:00Z</dcterms:created>
  <dcterms:modified xsi:type="dcterms:W3CDTF">2024-08-02T13:25:00Z</dcterms:modified>
</cp:coreProperties>
</file>