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FA30E" w14:textId="77777777" w:rsidR="00B75914" w:rsidRDefault="00B75914" w:rsidP="00B75914">
      <w:pPr>
        <w:keepNext/>
        <w:spacing w:line="240" w:lineRule="auto"/>
        <w:jc w:val="center"/>
        <w:rPr>
          <w:b/>
          <w:sz w:val="18"/>
        </w:rPr>
      </w:pPr>
      <w:r>
        <w:rPr>
          <w:b/>
          <w:sz w:val="18"/>
        </w:rPr>
        <w:t>Evolution of efficiency scores for each PHC and year (2015 - 2019). Model 1, output orientation, without exogenous variable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523C2E6E" w14:textId="77777777" w:rsidTr="00B75914">
        <w:trPr>
          <w:trHeight w:val="400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F055C" w14:textId="77777777" w:rsidR="00B75914" w:rsidRDefault="00B75914" w:rsidP="000E20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D79E3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9AD50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CA93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A548D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A757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96B0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014D67E5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E1CF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39CB88" w14:textId="0924F7A3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9981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41E2CA" w14:textId="7FCC1EEE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9483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A65D0A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C13A2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A273B" w14:textId="303BF6E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9704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E00C86" w14:textId="6B3BB53D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9833</w:t>
            </w:r>
          </w:p>
        </w:tc>
      </w:tr>
      <w:tr w:rsidR="00B75914" w14:paraId="0655C91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1976F5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8454F" w14:textId="3BE1A5AE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7DD13" w14:textId="2170D06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9779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8FD63" w14:textId="2C10FCD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9745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7DB6DA" w14:textId="7F9C924F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9606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C94A5" w14:textId="2857A440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8857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F7AC7" w14:textId="0C8A17E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9525</w:t>
            </w:r>
          </w:p>
        </w:tc>
      </w:tr>
      <w:tr w:rsidR="00B75914" w14:paraId="0F72BEF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4100B9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9954FC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DF2B5" w14:textId="45333A40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4D536" w14:textId="63473CFC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9532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E428BA" w14:textId="580B6E2F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9205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B0C35" w14:textId="00255008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8408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1046A3" w14:textId="059439C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9272</w:t>
            </w:r>
          </w:p>
        </w:tc>
      </w:tr>
      <w:tr w:rsidR="00B75914" w14:paraId="21B6EF8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0141AB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50A46F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10FA3" w14:textId="3297EB9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9642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1CDD6" w14:textId="4F0C60DE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9426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C25A9D" w14:textId="0B70922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B2B01" w14:textId="59D5B1B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8818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D8367" w14:textId="04D7DFE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9463</w:t>
            </w:r>
          </w:p>
        </w:tc>
      </w:tr>
      <w:tr w:rsidR="00B75914" w14:paraId="0C308FE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2107B5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89C42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F8025" w14:textId="64ECA918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3F90F" w14:textId="282524FD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9342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6AAB0" w14:textId="3873F84F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9247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EED8A" w14:textId="325067F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8947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BAB8A" w14:textId="72CBC26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9409</w:t>
            </w:r>
          </w:p>
        </w:tc>
      </w:tr>
      <w:tr w:rsidR="00B75914" w14:paraId="11ABA1C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E0D17F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D236F" w14:textId="74DDF01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9740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5132B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D3B28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B31B9C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724B6" w14:textId="26DB7DB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9679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82977" w14:textId="7626442F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9884</w:t>
            </w:r>
          </w:p>
        </w:tc>
      </w:tr>
      <w:tr w:rsidR="00B75914" w14:paraId="1DA3A3FE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06A508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A0CB00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98850E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56F6D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0051BC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C686C" w14:textId="3B900C9C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EC9E1" w14:textId="2BB6B32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9866</w:t>
            </w:r>
          </w:p>
        </w:tc>
      </w:tr>
      <w:tr w:rsidR="00B75914" w14:paraId="6762055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9D7064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191582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AE0CA" w14:textId="70D0C14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6E6094" w14:textId="4E250224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9612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7BD445" w14:textId="17171F88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9663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B5859" w14:textId="69F4A49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9095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91CC8" w14:textId="07B8484E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9580</w:t>
            </w:r>
          </w:p>
        </w:tc>
      </w:tr>
      <w:tr w:rsidR="00B75914" w14:paraId="2593A9E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672B40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1C5A3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B7EE88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46BBF6" w14:textId="5527D78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9187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A59D10" w14:textId="33DC034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9317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8760B5" w14:textId="6236380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5B6D3" w14:textId="65D1E4E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9411</w:t>
            </w:r>
          </w:p>
        </w:tc>
      </w:tr>
      <w:tr w:rsidR="00B75914" w14:paraId="50A1374E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CE9AFF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FDD7D" w14:textId="0055F103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8995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0C094" w14:textId="1A7E913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8395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D8C223" w14:textId="1119212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8452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9C806D" w14:textId="4B0CAEC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7957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7828E" w14:textId="6EDF1D1C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7974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585AD3" w14:textId="0583791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8355</w:t>
            </w:r>
          </w:p>
        </w:tc>
      </w:tr>
      <w:tr w:rsidR="00B75914" w14:paraId="770974A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3D37F5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C8AB1B" w14:textId="671D088B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5912BB" w14:textId="79E72BF1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308DBE" w14:textId="4AF7EF79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9304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BA649A" w14:textId="668B71CD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8641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232BA" w14:textId="662F25B0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8983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0C7B0" w14:textId="7458A1D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9264</w:t>
            </w:r>
          </w:p>
        </w:tc>
      </w:tr>
      <w:tr w:rsidR="00B75914" w14:paraId="1A4DEF3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0CD93C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AAC9B4" w14:textId="580D372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9328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08CFC4" w14:textId="3B33399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8578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74FB9" w14:textId="4AF6D550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8767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5A248F" w14:textId="3C584E7C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8727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925D7" w14:textId="7451569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9208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D832C" w14:textId="0C4893C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8922</w:t>
            </w:r>
          </w:p>
        </w:tc>
      </w:tr>
      <w:tr w:rsidR="00B75914" w14:paraId="4C9EDCC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ADE448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8CAEF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E1A61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96AFE9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E77215" w14:textId="6596C199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073F5" w14:textId="3F31DF18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D602A" w14:textId="2B2E692B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9930</w:t>
            </w:r>
          </w:p>
        </w:tc>
      </w:tr>
      <w:tr w:rsidR="00B75914" w14:paraId="2F82CD1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588E75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1F7953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7E5001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CFEABD" w14:textId="2346FEC4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9761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6D2D3A" w14:textId="5AAB196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6CEF60" w14:textId="2F321EE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7FF88" w14:textId="4EF91EE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9815</w:t>
            </w:r>
          </w:p>
        </w:tc>
      </w:tr>
      <w:tr w:rsidR="00B75914" w14:paraId="42F18C3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802A62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DD661" w14:textId="378F18F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9472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060C66" w14:textId="04F69E9F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1671A1" w14:textId="5AAEAB38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9186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21FC1" w14:textId="648B2EFB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8952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9091A" w14:textId="5B8AEFF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8983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BF0A0E" w14:textId="49CFD766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9149</w:t>
            </w:r>
          </w:p>
        </w:tc>
      </w:tr>
      <w:tr w:rsidR="00B75914" w14:paraId="4CEE44E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79DA8C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6078A5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0F4B5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B8A862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208F44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251178" w14:textId="0A7EA64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9597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C2CC4" w14:textId="6F58B7A1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9919</w:t>
            </w:r>
          </w:p>
        </w:tc>
      </w:tr>
      <w:tr w:rsidR="00B75914" w14:paraId="7609626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BD71D4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8A0255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8847E0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A43C6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46F63F" w14:textId="7777777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19757" w14:textId="1154E322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9705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7D73F" w14:textId="6DCAD6C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9941</w:t>
            </w:r>
          </w:p>
        </w:tc>
      </w:tr>
      <w:tr w:rsidR="00B75914" w14:paraId="486657FA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111E7E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6FB8AE1" w14:textId="04E80967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9331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B0B7F0D" w14:textId="3C4B7EBD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8898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3160119" w14:textId="59A6F49A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8681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E34DACB" w14:textId="009FF5F5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8689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CBA9F39" w14:textId="3AC8BC41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b/>
                <w:sz w:val="20"/>
                <w:szCs w:val="20"/>
              </w:rPr>
              <w:t>7787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E7B39D4" w14:textId="63DD7974" w:rsidR="00B75914" w:rsidRPr="002750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 w:rsidRPr="002750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7503E">
              <w:rPr>
                <w:rFonts w:asciiTheme="minorHAnsi" w:hAnsiTheme="minorHAnsi" w:cstheme="minorHAnsi"/>
                <w:sz w:val="20"/>
                <w:szCs w:val="20"/>
              </w:rPr>
              <w:t>8677</w:t>
            </w:r>
          </w:p>
        </w:tc>
      </w:tr>
    </w:tbl>
    <w:p w14:paraId="1949E31F" w14:textId="77777777" w:rsidR="00483456" w:rsidRDefault="00483456"/>
    <w:p w14:paraId="429AD2CF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t>Evolution of efficiency scores for each PHC and year (2015 - 2019). Model 1, output orientation, % older than 65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734A6FBD" w14:textId="77777777" w:rsidTr="00B75914">
        <w:trPr>
          <w:trHeight w:val="412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63208" w14:textId="77777777" w:rsidR="00B75914" w:rsidRDefault="00B75914" w:rsidP="000E20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A26C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ECA9B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F7120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3CA23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EA80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13CE8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7D779CC7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AD8F3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5CC81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74E549" w14:textId="6FB2752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9601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8CED9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82E1E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20B83A" w14:textId="535DCBA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9713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485F2B" w14:textId="74850D3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9863</w:t>
            </w:r>
          </w:p>
        </w:tc>
      </w:tr>
      <w:tr w:rsidR="00B75914" w14:paraId="28810BB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0C68C4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08817" w14:textId="42128AF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9649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19D6B" w14:textId="6105744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0DB27" w14:textId="6574140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D4335F" w14:textId="1EA0402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392EF" w14:textId="3323DFF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8C958" w14:textId="2F430AB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9557</w:t>
            </w:r>
          </w:p>
        </w:tc>
      </w:tr>
      <w:tr w:rsidR="00B75914" w14:paraId="1BC9EEF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9AC122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420AE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86554" w14:textId="1A70242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43091" w14:textId="03FDD86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07F77B" w14:textId="6DB32D3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DE420" w14:textId="6AA0E74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8645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15938B" w14:textId="61DE42A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9382</w:t>
            </w:r>
          </w:p>
        </w:tc>
      </w:tr>
      <w:tr w:rsidR="00B75914" w14:paraId="053D270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CE1982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96036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C6E77" w14:textId="7E70EDA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696FC" w14:textId="3DCAD74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9483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0B0D87" w14:textId="284E03E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2AE91" w14:textId="2DC2099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BF9ED5" w14:textId="44F98C6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9568</w:t>
            </w:r>
          </w:p>
        </w:tc>
      </w:tr>
      <w:tr w:rsidR="00B75914" w14:paraId="501FEDF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60EDC4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4A9F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94857" w14:textId="1B425DC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902C0" w14:textId="7E4734F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9469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6B7516" w14:textId="2B6E37A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7B812" w14:textId="17D2E12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D2D4E" w14:textId="0318DD2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9510</w:t>
            </w:r>
          </w:p>
        </w:tc>
      </w:tr>
      <w:tr w:rsidR="00B75914" w14:paraId="2418E14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3F8F46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4B476" w14:textId="78424BA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BF0C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FE67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185E1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E2E17" w14:textId="0F93E3D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ACF8B" w14:textId="4A1C16F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9945</w:t>
            </w:r>
          </w:p>
        </w:tc>
      </w:tr>
      <w:tr w:rsidR="00B75914" w14:paraId="36A08F9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986920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D8D8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4A821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D088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ED76B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02991" w14:textId="5E8E7B1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776669" w14:textId="4EFF485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9880</w:t>
            </w:r>
          </w:p>
        </w:tc>
      </w:tr>
      <w:tr w:rsidR="00B75914" w14:paraId="53E6108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8B1EF6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9D778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C185E" w14:textId="6C83FE59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0FBF10" w14:textId="49DA580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9729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21BEBF" w14:textId="7CAA79E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FA1FE" w14:textId="3CF64CF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669D0" w14:textId="2F1A9C6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9655</w:t>
            </w:r>
          </w:p>
        </w:tc>
      </w:tr>
      <w:tr w:rsidR="00B75914" w14:paraId="56995E7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C15CFB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E39E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13DDF" w14:textId="0326766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F68C1" w14:textId="44575AB9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9525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629EA9" w14:textId="178BB2B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D9E7A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56326" w14:textId="133F56C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9820</w:t>
            </w:r>
          </w:p>
        </w:tc>
      </w:tr>
      <w:tr w:rsidR="00B75914" w14:paraId="59E895E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4C9641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1283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15EE3" w14:textId="731E47B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2032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A0D7F2" w14:textId="3663CD3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94FC1" w14:textId="6C5AC24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58E14" w14:textId="65AF922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9843</w:t>
            </w:r>
          </w:p>
        </w:tc>
      </w:tr>
      <w:tr w:rsidR="00B75914" w14:paraId="01A97E7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ACC2D9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CDB4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6320E" w14:textId="2ACAB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AFA15" w14:textId="487AE7F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9956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08DDE8" w14:textId="52BBF9E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35E4DF" w14:textId="72D1FDF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A25D1" w14:textId="738F2F8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9865</w:t>
            </w:r>
          </w:p>
        </w:tc>
      </w:tr>
      <w:tr w:rsidR="00B75914" w14:paraId="24A8D1C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E66911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A3AF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3E4FA" w14:textId="4E6846B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411D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6DB98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73480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E5829" w14:textId="0BCCB139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9955</w:t>
            </w:r>
          </w:p>
        </w:tc>
      </w:tr>
      <w:tr w:rsidR="00B75914" w14:paraId="7924A8A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B8552B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C39EA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AB75D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D3AF6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FC4859" w14:textId="024E1E6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060F0" w14:textId="6D0E886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3B287" w14:textId="0D181C9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9983</w:t>
            </w:r>
          </w:p>
        </w:tc>
      </w:tr>
      <w:tr w:rsidR="00B75914" w14:paraId="41BE31E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E65FC3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86CD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C559A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0DA08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D3553A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794CC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84550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12600A6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88D2E4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353EF3" w14:textId="623F441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CABFE" w14:textId="4C51DD2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F268F" w14:textId="07BB7DB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9398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171C63" w14:textId="1005322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9127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8ACAD" w14:textId="0161ADE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F530DB" w14:textId="23142C6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9277</w:t>
            </w:r>
          </w:p>
        </w:tc>
      </w:tr>
      <w:tr w:rsidR="00B75914" w14:paraId="59B04B8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97B671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E78C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C569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1BE3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1AE6A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103224" w14:textId="33C530C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0913A" w14:textId="50B82FD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9936</w:t>
            </w:r>
          </w:p>
        </w:tc>
      </w:tr>
      <w:tr w:rsidR="00B75914" w14:paraId="6CCF394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B4ED58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1B70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7DA2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96DE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9047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C234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91B4B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740C5806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4D5723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B8B44D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8DC503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6FED1C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8C1CFA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E47FAC8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A6C9E9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14:paraId="1899CA3B" w14:textId="77777777" w:rsidR="00B75914" w:rsidRDefault="00B75914"/>
    <w:p w14:paraId="5EEFEA36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lastRenderedPageBreak/>
        <w:t>Evolution of efficiency scores for each PHC and year (2015 - 2019). Model 1, output orientation, % older than 80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39C6EA1C" w14:textId="77777777" w:rsidTr="00B75914">
        <w:trPr>
          <w:trHeight w:val="427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8FCF9" w14:textId="77777777" w:rsidR="00B75914" w:rsidRDefault="00B75914" w:rsidP="00B75914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DB0C0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9CDA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82EA3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1FC14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07570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6325C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1E42FBCD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10033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586D6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6933FA" w14:textId="2A1A930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9579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BBC7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79CF0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077F40" w14:textId="3BDDC1D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9720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A9C04C" w14:textId="35C9EC6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9860</w:t>
            </w:r>
          </w:p>
        </w:tc>
      </w:tr>
      <w:tr w:rsidR="00B75914" w14:paraId="7B4620EE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AC2B94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B5992" w14:textId="17FEB73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82263" w14:textId="2E7E4BC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0BFC9D" w14:textId="2A2B0D4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9774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E70C45" w14:textId="49B4129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E88DC" w14:textId="0816DAC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538F0" w14:textId="31857F2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9557</w:t>
            </w:r>
          </w:p>
        </w:tc>
      </w:tr>
      <w:tr w:rsidR="00B75914" w14:paraId="733007F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C6A512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9425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26A94" w14:textId="1543127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F9657" w14:textId="13ADE04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9728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A77AFF" w14:textId="7FA6A3B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2657FD" w14:textId="129D8B5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8593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0A461A" w14:textId="78115008" w:rsidR="00B75914" w:rsidRPr="0084640C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464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 w:rsidRPr="008464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8464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9490</w:t>
            </w:r>
          </w:p>
        </w:tc>
      </w:tr>
      <w:tr w:rsidR="00B75914" w14:paraId="3636D00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4AE9B9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9402A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6210D" w14:textId="315723A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EB089" w14:textId="3413E86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E7562E" w14:textId="42EEDE6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1F774" w14:textId="501D53E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DF07AF" w14:textId="4490C7A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9587</w:t>
            </w:r>
          </w:p>
        </w:tc>
      </w:tr>
      <w:tr w:rsidR="00B75914" w14:paraId="3E7B09F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FD704A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D9E398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CF3CC" w14:textId="485B314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2187B6" w14:textId="326A324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9481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605091" w14:textId="5EA656C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FC9D5" w14:textId="1ADC649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EAD4B" w14:textId="5BEA6EE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9543</w:t>
            </w:r>
          </w:p>
        </w:tc>
      </w:tr>
      <w:tr w:rsidR="00B75914" w14:paraId="6AC6028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139010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EA006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1F31F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D68F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408C18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4B4FAE" w14:textId="139511A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3CB3AF" w14:textId="372D1B2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9994</w:t>
            </w:r>
          </w:p>
        </w:tc>
      </w:tr>
      <w:tr w:rsidR="00B75914" w14:paraId="5F1737B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95B2F6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7990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77ED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A906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13322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7922B1" w14:textId="4C2EAC3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34D68A" w14:textId="5C3DA4B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9880</w:t>
            </w:r>
          </w:p>
        </w:tc>
      </w:tr>
      <w:tr w:rsidR="00B75914" w14:paraId="4456506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8C20BB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7BB2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39AF0" w14:textId="10DC747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BC5E0" w14:textId="27D48F5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9737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A2F04E" w14:textId="390106A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E99037" w14:textId="3E4268C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E6A70" w14:textId="5B0EFA1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9681</w:t>
            </w:r>
          </w:p>
        </w:tc>
      </w:tr>
      <w:tr w:rsidR="00B75914" w14:paraId="32AE57C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E58950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929A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06AF2" w14:textId="38CEBD3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9443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3C059" w14:textId="3152523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9355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66E887" w14:textId="697CB0C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F366D8" w14:textId="3D0C289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BD6A93" w14:textId="0C01A34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9581</w:t>
            </w:r>
          </w:p>
        </w:tc>
      </w:tr>
      <w:tr w:rsidR="00B75914" w14:paraId="647C275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56A46F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1F548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BACCA" w14:textId="27CBF14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08ED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B560B8" w14:textId="18487DA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C41A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801A43" w14:textId="1678156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9929</w:t>
            </w:r>
          </w:p>
        </w:tc>
      </w:tr>
      <w:tr w:rsidR="00B75914" w14:paraId="1CC59715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9FE653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DA75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90BC6" w14:textId="75E5536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55EB5" w14:textId="31ED396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9547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5F0CF0" w14:textId="646BCF9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8930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801C17" w14:textId="72C8999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C29472" w14:textId="36C1DA5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9507</w:t>
            </w:r>
          </w:p>
        </w:tc>
      </w:tr>
      <w:tr w:rsidR="00B75914" w14:paraId="3DC6D45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341C6E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8C10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1B7A1" w14:textId="0C4D886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E7B06" w14:textId="2E1B5CE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25F5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11F8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2F5A8" w14:textId="24737E3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9920</w:t>
            </w:r>
          </w:p>
        </w:tc>
      </w:tr>
      <w:tr w:rsidR="00B75914" w14:paraId="149ABA3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FCC20A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DE03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5E87C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8AA35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A86113" w14:textId="302EB60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A0D909" w14:textId="1948C0A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324E2" w14:textId="5632D7B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9950</w:t>
            </w:r>
          </w:p>
        </w:tc>
      </w:tr>
      <w:tr w:rsidR="00B75914" w14:paraId="45B19D5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EE56CE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E920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843F4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B630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91CE4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3F52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01A8B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187156E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9EDF9E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9A0BC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C3D0B4" w14:textId="2EDE65F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A4E53" w14:textId="7686918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9536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0BA430" w14:textId="3C06714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A69DB5" w14:textId="02DD0C0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FCDB2E" w14:textId="122EDF30" w:rsidR="00B75914" w:rsidRPr="0084640C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464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5C783E" w:rsidRPr="008464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8464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9481</w:t>
            </w:r>
          </w:p>
        </w:tc>
      </w:tr>
      <w:tr w:rsidR="00B75914" w14:paraId="551CB6D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F203BB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03DEA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410B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182F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F8F7D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8FE52" w14:textId="78B0353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17C5C" w14:textId="2B04A76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9920</w:t>
            </w:r>
          </w:p>
        </w:tc>
      </w:tr>
      <w:tr w:rsidR="00B75914" w14:paraId="50ECEEE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99EC1F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83666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FDA46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9851A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81CF9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56563" w14:textId="6943E89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F7449" w14:textId="717F4F3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9975</w:t>
            </w:r>
          </w:p>
        </w:tc>
      </w:tr>
      <w:tr w:rsidR="00B75914" w14:paraId="6F516C3C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C95303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266845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1EFF4D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D8FCF7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16E46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644BA3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5A8299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14:paraId="21B231D6" w14:textId="77777777" w:rsidR="00B75914" w:rsidRDefault="00B75914" w:rsidP="00B75914">
      <w:pPr>
        <w:ind w:firstLine="708"/>
      </w:pPr>
    </w:p>
    <w:p w14:paraId="4C2E91EB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t>Evolution of efficiency scores for each PHC and year (2015 - 2019). Model 1, output orientation, case-mix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5EB86273" w14:textId="77777777" w:rsidTr="00B75914">
        <w:trPr>
          <w:trHeight w:val="355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0C089" w14:textId="77777777" w:rsidR="00B75914" w:rsidRDefault="00B75914" w:rsidP="000E20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70B47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895E2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AD8F2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1673A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1CF1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2C04E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10BF393A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A5C81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FB07C9" w14:textId="7DB19328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9985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66582E" w14:textId="3BA6315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9583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18BF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745A5A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BB08AF" w14:textId="2293D7E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9818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49012F" w14:textId="4E51E98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9877</w:t>
            </w:r>
          </w:p>
        </w:tc>
      </w:tr>
      <w:tr w:rsidR="00B75914" w14:paraId="0C32880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3030EA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571448" w14:textId="3777C8E9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9641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1FDA6" w14:textId="01BBC83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5CADEF" w14:textId="4094FBE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89817E" w14:textId="605A920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9619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9862F" w14:textId="52198E3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8893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DD7086" w14:textId="0A355B4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9565</w:t>
            </w:r>
          </w:p>
        </w:tc>
      </w:tr>
      <w:tr w:rsidR="00B75914" w14:paraId="7A00711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999CCC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521D1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33F5F" w14:textId="23726CF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9244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2D995" w14:textId="49F9065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31FA35" w14:textId="4FBCDE2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864E6" w14:textId="55B3AAA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8506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39464" w14:textId="0C1ABFB9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9398</w:t>
            </w:r>
          </w:p>
        </w:tc>
      </w:tr>
      <w:tr w:rsidR="00B75914" w14:paraId="72AB51C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DFF443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8111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E4CB52" w14:textId="2CE4449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58B71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74F74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007D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86AF0" w14:textId="3ABE944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9988</w:t>
            </w:r>
          </w:p>
        </w:tc>
      </w:tr>
      <w:tr w:rsidR="00B75914" w14:paraId="307CB19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16C276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E04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19DF28" w14:textId="62C17CA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9535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30508" w14:textId="4DE4604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9438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34D55B" w14:textId="0506FF3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E9C88C" w14:textId="6CC3827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8958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F5715" w14:textId="3DC3018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9472</w:t>
            </w:r>
          </w:p>
        </w:tc>
      </w:tr>
      <w:tr w:rsidR="00B75914" w14:paraId="3296896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AB6F74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3A3D4F" w14:textId="244FC62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ECE9A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58A7B0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5D83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E38DB2" w14:textId="2B59DC2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9710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F9A7D" w14:textId="6E662E0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9907</w:t>
            </w:r>
          </w:p>
        </w:tc>
      </w:tr>
      <w:tr w:rsidR="00B75914" w14:paraId="4899DBD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422D02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8FCF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2CF5B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BDFA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1FBF8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0401FA" w14:textId="2C1ADE3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C9C6D" w14:textId="5D627DD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9876</w:t>
            </w:r>
          </w:p>
        </w:tc>
      </w:tr>
      <w:tr w:rsidR="00B75914" w14:paraId="42559A3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19288B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3994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B95CE" w14:textId="59B0667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9675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5EBA0F" w14:textId="658D052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9704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148A19" w14:textId="7E8E5FD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9689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02A0D8" w14:textId="50C4AE4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9113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16E69" w14:textId="5BE03C8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9636</w:t>
            </w:r>
          </w:p>
        </w:tc>
      </w:tr>
      <w:tr w:rsidR="00B75914" w14:paraId="6292A86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90A3BB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1F8D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3C7F1" w14:textId="5DFE81B1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A23BF" w14:textId="2A74F48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9188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2A1CE4" w14:textId="2A68F66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3541B" w14:textId="4C41244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DE849F" w14:textId="6D143DE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9430</w:t>
            </w:r>
          </w:p>
        </w:tc>
      </w:tr>
      <w:tr w:rsidR="00B75914" w14:paraId="222C05E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F53F6D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1C4D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9360F" w14:textId="42D5928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9782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7BC200" w14:textId="4A57794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9426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CE710F" w14:textId="63B44F96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8401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43E57" w14:textId="648D1712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8544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86D0A" w14:textId="369F1FB5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9230</w:t>
            </w:r>
          </w:p>
        </w:tc>
      </w:tr>
      <w:tr w:rsidR="00B75914" w14:paraId="1FF2AF8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DEA5C2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D648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67A47B" w14:textId="21D081F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9727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DD721" w14:textId="4399DEA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9495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D2DBAB" w14:textId="0D82B719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8841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41D7F6" w14:textId="046DC45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9078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6AB9E" w14:textId="64D90BB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9428</w:t>
            </w:r>
          </w:p>
        </w:tc>
      </w:tr>
      <w:tr w:rsidR="00B75914" w14:paraId="5C5595E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C44B3C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B2663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07FBF0" w14:textId="3C4BA7C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8E34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130FE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4F2D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5A207" w14:textId="3FD08FD3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9869</w:t>
            </w:r>
          </w:p>
        </w:tc>
      </w:tr>
      <w:tr w:rsidR="00B75914" w14:paraId="73464D4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A65DA8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DA0B9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8BA2B6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E013A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B1D121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B0CEA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3E934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3F011EA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B0E768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E5F0A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D5DBB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19178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068DD3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7B9A56" w14:textId="261E4AE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DCC868" w14:textId="568AB38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9984</w:t>
            </w:r>
          </w:p>
        </w:tc>
      </w:tr>
      <w:tr w:rsidR="00B75914" w14:paraId="630C33E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902344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C5D6F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95CC5" w14:textId="2BFC3384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9648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28A532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56286A" w14:textId="0676BC1E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9331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59154A" w14:textId="2D089FB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2AD39" w14:textId="6A85912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9632</w:t>
            </w:r>
          </w:p>
        </w:tc>
      </w:tr>
      <w:tr w:rsidR="00B75914" w14:paraId="26262DB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62F263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D9DFE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F652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95B6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8408D5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3B6BC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61EB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1BF7592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1B3FB6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F796E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2257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84EC8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73A347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BD4A1" w14:textId="225C0EBF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9721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28E573" w14:textId="25F3189B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9944</w:t>
            </w:r>
          </w:p>
        </w:tc>
      </w:tr>
      <w:tr w:rsidR="00B75914" w14:paraId="58B335DB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B22ED2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EFCFED" w14:textId="77777777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C086EC5" w14:textId="156307C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9767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A8E53D5" w14:textId="757946E0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9505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132EB2B" w14:textId="7D2821EA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9192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974B3D4" w14:textId="012A133C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9227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D23925F" w14:textId="7CE9F46D" w:rsidR="00B75914" w:rsidRPr="005C783E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C78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C783E">
              <w:rPr>
                <w:rFonts w:asciiTheme="minorHAnsi" w:hAnsiTheme="minorHAnsi" w:cstheme="minorHAnsi"/>
                <w:sz w:val="20"/>
                <w:szCs w:val="20"/>
              </w:rPr>
              <w:t>9538</w:t>
            </w:r>
          </w:p>
        </w:tc>
      </w:tr>
    </w:tbl>
    <w:p w14:paraId="6E25E966" w14:textId="77777777" w:rsidR="00B75914" w:rsidRDefault="00B75914" w:rsidP="00B75914">
      <w:pPr>
        <w:ind w:firstLine="708"/>
      </w:pPr>
    </w:p>
    <w:p w14:paraId="3F77DBE6" w14:textId="77777777" w:rsidR="00B75914" w:rsidRDefault="00B75914" w:rsidP="00B75914">
      <w:pPr>
        <w:keepNext/>
        <w:spacing w:line="240" w:lineRule="auto"/>
        <w:jc w:val="center"/>
        <w:rPr>
          <w:b/>
          <w:sz w:val="18"/>
        </w:rPr>
      </w:pPr>
      <w:r>
        <w:rPr>
          <w:b/>
          <w:sz w:val="18"/>
        </w:rPr>
        <w:lastRenderedPageBreak/>
        <w:t>Evolution of efficiency scores for each PHC and year (2015 - 2019). Model 2, output orientation, without exogenous variable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27544992" w14:textId="77777777" w:rsidTr="00B75914">
        <w:trPr>
          <w:trHeight w:val="400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BEB7B" w14:textId="77777777" w:rsidR="00B75914" w:rsidRDefault="00B75914" w:rsidP="00B75914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5C139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28524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AA352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87AB4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7ECE1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7B5C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7EFA3836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97350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D99F2A" w14:textId="003E71E9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8180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BBD763" w14:textId="3EE8D3E2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8699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2D598" w14:textId="66986E0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9318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08FFF6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04EBE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E9A8B6" w14:textId="2230A74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9239</w:t>
            </w:r>
          </w:p>
        </w:tc>
      </w:tr>
      <w:tr w:rsidR="00B75914" w14:paraId="7DA7E1E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04B779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88F96" w14:textId="22ECFC7A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94741" w14:textId="20C28B6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F79AD" w14:textId="305FEEFF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7682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CBE5CB" w14:textId="3E008B0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3B9801" w14:textId="52F9C10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3307D" w14:textId="346D0CE0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7890</w:t>
            </w:r>
          </w:p>
        </w:tc>
      </w:tr>
      <w:tr w:rsidR="00B75914" w14:paraId="5748C14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C9176F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DAFE1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135E3" w14:textId="290F2DB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D1590" w14:textId="6F3988D4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8779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5115D1" w14:textId="319E638A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EF154" w14:textId="65D060A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D0DD8" w14:textId="7DAA820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8484</w:t>
            </w:r>
          </w:p>
        </w:tc>
      </w:tr>
      <w:tr w:rsidR="00B75914" w14:paraId="5360CAB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D2BA84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E332FD" w14:textId="76F455F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27D82B" w14:textId="7B07B30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CD5AB" w14:textId="65BA489F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7224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BDD81E" w14:textId="31B1CA12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18A5F5" w14:textId="7854555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35E2D" w14:textId="050A3C1F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7205</w:t>
            </w:r>
          </w:p>
        </w:tc>
      </w:tr>
      <w:tr w:rsidR="00B75914" w14:paraId="5845A03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34D138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F2644C" w14:textId="01C32956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FEC467" w14:textId="3724AC6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16295" w14:textId="0C26F1BA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7950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EFCCB0" w14:textId="38F58B6C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C5E9F" w14:textId="57451CAA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16B5B4" w14:textId="4A14E14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8378</w:t>
            </w:r>
          </w:p>
        </w:tc>
      </w:tr>
      <w:tr w:rsidR="00B75914" w14:paraId="09A5880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220586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CACB5" w14:textId="4E12B53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A5932" w14:textId="5F91C63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CC1EA" w14:textId="186BDA8B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17CD1B" w14:textId="796971ED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2446E7" w14:textId="1895B3A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C0AC79" w14:textId="428EDD2C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7903</w:t>
            </w:r>
          </w:p>
        </w:tc>
      </w:tr>
      <w:tr w:rsidR="00B75914" w14:paraId="1CB6769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E5FF2B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F05571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A9189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E2B87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58D680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29BB19" w14:textId="64B6A880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FB9CAD" w14:textId="71880BA2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9817</w:t>
            </w:r>
          </w:p>
        </w:tc>
      </w:tr>
      <w:tr w:rsidR="00B75914" w14:paraId="11A73B1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EF014E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E0B5F" w14:textId="237ACBDB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74394" w14:textId="20F4AAD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187F94" w14:textId="638BB14F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8429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E2F914" w14:textId="275F4D2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A4378" w14:textId="7DDCFA1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B137B" w14:textId="4780EAF0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8031</w:t>
            </w:r>
          </w:p>
        </w:tc>
      </w:tr>
      <w:tr w:rsidR="00B75914" w14:paraId="7FC0F48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791A56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847E40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C1872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293ED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A19BA6" w14:textId="564804E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D241E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F738E" w14:textId="22FD176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9980</w:t>
            </w:r>
          </w:p>
        </w:tc>
      </w:tr>
      <w:tr w:rsidR="00B75914" w14:paraId="7627543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8731A5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C585BE" w14:textId="397D66D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8AE94" w14:textId="2A7CF242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E3477" w14:textId="777A5E7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8656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6F84C2" w14:textId="74E3435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4E3E9" w14:textId="4563306B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84EE5" w14:textId="7D7E586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8789</w:t>
            </w:r>
          </w:p>
        </w:tc>
      </w:tr>
      <w:tr w:rsidR="00B75914" w14:paraId="7C88DF5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DD6EEE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98698B" w14:textId="56B78FC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5A782" w14:textId="7724BDE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C7C791" w14:textId="426E1B2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7327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3FFF5C" w14:textId="36DB8CCA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445AA" w14:textId="42498FE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614B0C" w14:textId="4B456DA0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7343</w:t>
            </w:r>
          </w:p>
        </w:tc>
      </w:tr>
      <w:tr w:rsidR="00B75914" w14:paraId="30F2ED45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9ED714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1FE573" w14:textId="554EB1C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B21DC9" w14:textId="5F72208B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D538D" w14:textId="2EB40B5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9490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EB3684" w14:textId="7CF12D0F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74E2E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F0797" w14:textId="1B92A06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9206</w:t>
            </w:r>
          </w:p>
        </w:tc>
      </w:tr>
      <w:tr w:rsidR="00B75914" w14:paraId="189E119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285397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B9746" w14:textId="199BFABC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7460C" w14:textId="0AC38FA1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730AC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930921" w14:textId="6A15991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21E3D" w14:textId="79A9E30D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DEEFB1" w14:textId="7007FCE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9549</w:t>
            </w:r>
          </w:p>
        </w:tc>
      </w:tr>
      <w:tr w:rsidR="00B75914" w14:paraId="5F1C0F5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314F7B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EF91F" w14:textId="68278B6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80077" w14:textId="75DD0E10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6BCC9" w14:textId="09EBFFC6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8079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551FB3" w14:textId="2CF2FEF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DBDBD" w14:textId="7570B2D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6912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54DFD6" w14:textId="6800E899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6335</w:t>
            </w:r>
          </w:p>
        </w:tc>
      </w:tr>
      <w:tr w:rsidR="00B75914" w14:paraId="634AE4C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284C34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44A315" w14:textId="4F2A1F5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1351F" w14:textId="6473C80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CFAD97" w14:textId="08FB4F09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8285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437711" w14:textId="3B03981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B684B" w14:textId="690653A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1CEA08" w14:textId="36AF455A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7436</w:t>
            </w:r>
          </w:p>
        </w:tc>
      </w:tr>
      <w:tr w:rsidR="00B75914" w14:paraId="2E52FC2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B37CF7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1F8111" w14:textId="36228DE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74BC8" w14:textId="15BE7F0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1312FF" w14:textId="0E39A258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7357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C843A" w14:textId="33B080CB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F95267" w14:textId="1FA11A1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B2623" w14:textId="77BBA24E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7246</w:t>
            </w:r>
          </w:p>
        </w:tc>
      </w:tr>
      <w:tr w:rsidR="00B75914" w14:paraId="0FA5C66E" w14:textId="77777777" w:rsidTr="0075594C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09F821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E68BF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550A9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C4451A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9BCAE3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C35B81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A3310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24E1EA0F" w14:textId="77777777" w:rsidTr="0075594C">
        <w:trPr>
          <w:trHeight w:val="20"/>
          <w:jc w:val="center"/>
        </w:trPr>
        <w:tc>
          <w:tcPr>
            <w:tcW w:w="15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5BA26B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6C9353" w14:textId="22140DA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4147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5CA441" w14:textId="66DFDBB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5948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1627EE" w14:textId="62A11E1C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6690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B06B8E4" w14:textId="480BB5BC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7616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EFDE17" w14:textId="29648953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8633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27FB55" w14:textId="02C6F1A9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6607</w:t>
            </w:r>
          </w:p>
        </w:tc>
      </w:tr>
    </w:tbl>
    <w:p w14:paraId="09DD16CC" w14:textId="77777777" w:rsidR="00B75914" w:rsidRDefault="00B75914" w:rsidP="00B75914"/>
    <w:p w14:paraId="01C03F51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t>Evolution of efficiency scores for each PHC and year (2015 - 2019). Model 2, output orientation, % older than 65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5D56964C" w14:textId="77777777" w:rsidTr="00B75914">
        <w:trPr>
          <w:trHeight w:val="412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9CA89" w14:textId="77777777" w:rsidR="00B75914" w:rsidRDefault="00B75914" w:rsidP="000E20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BC7E1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FF8FA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F5A93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8561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3BB1F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E68C7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76B1D19D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D0D30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3D73B6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8CECB9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26CB8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F19DD1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404600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CA3721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09BA72F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EC3721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BBDBB" w14:textId="74E0DA8E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A9AAE" w14:textId="7A4B3632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CE6B1" w14:textId="45E04E5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2AFA35" w14:textId="68DD55B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D77EE" w14:textId="48619C1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7EB38A" w14:textId="3B83F33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8068</w:t>
            </w:r>
          </w:p>
        </w:tc>
      </w:tr>
      <w:tr w:rsidR="00B75914" w14:paraId="3C266A5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0D8A87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4F046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262A0" w14:textId="5176FBF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E92FB" w14:textId="68EF5A90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9178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E96E98" w14:textId="212D924C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474AB" w14:textId="3BBBED9A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C877B" w14:textId="0D982FE0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8802</w:t>
            </w:r>
          </w:p>
        </w:tc>
      </w:tr>
      <w:tr w:rsidR="00B75914" w14:paraId="7E6D896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8CA55F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F92DA" w14:textId="7866CEF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1BE05" w14:textId="7A207CA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A36D02" w14:textId="584D048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7268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999921" w14:textId="2B217D3C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451B0" w14:textId="4303492B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ED0D0" w14:textId="7243EC5B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7351</w:t>
            </w:r>
          </w:p>
        </w:tc>
      </w:tr>
      <w:tr w:rsidR="00B75914" w14:paraId="0CED82D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B3D76C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2B764" w14:textId="126ED1ED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23DE9" w14:textId="0813C8ED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DF188" w14:textId="0273410C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8238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7B8BC" w14:textId="095EC13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B6E554" w14:textId="4DF3051A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8A9F8" w14:textId="553C250E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8595</w:t>
            </w:r>
          </w:p>
        </w:tc>
      </w:tr>
      <w:tr w:rsidR="00B75914" w14:paraId="398900C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EC1FDC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081B2" w14:textId="5A9BDE8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EC666D" w14:textId="4E9EF4F6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2387E" w14:textId="1B3E72F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8872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DE0BE6" w14:textId="61AF3322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B2D08" w14:textId="466E8D8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7B4167" w14:textId="1514784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8017</w:t>
            </w:r>
          </w:p>
        </w:tc>
      </w:tr>
      <w:tr w:rsidR="00B75914" w14:paraId="5AD3088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7EFD5D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C7DFE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AA32AB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6A934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761CFD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2DB5E" w14:textId="09481C12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E68D99" w14:textId="2410550E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9878</w:t>
            </w:r>
          </w:p>
        </w:tc>
      </w:tr>
      <w:tr w:rsidR="00B75914" w14:paraId="5E3C5D6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CFA72F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849DC" w14:textId="41037F1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673AF" w14:textId="7EB88C7E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20D697" w14:textId="6EFD60AF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8637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54CC7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EF33AD" w14:textId="23BA2DA0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9E5555" w14:textId="705D90F1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8289</w:t>
            </w:r>
          </w:p>
        </w:tc>
      </w:tr>
      <w:tr w:rsidR="00B75914" w14:paraId="36AE3C1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CD8ACE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E34B9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95B06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5C966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1C2E30" w14:textId="345ECB9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4C301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59AF7E" w14:textId="019FA7AD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9999</w:t>
            </w:r>
          </w:p>
        </w:tc>
      </w:tr>
      <w:tr w:rsidR="00B75914" w14:paraId="39F7B4D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544AEA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ED0426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C50A96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3DBBB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817A75" w14:textId="4C339F2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3DF6D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DF3B6E" w14:textId="724CD7E6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9998</w:t>
            </w:r>
          </w:p>
        </w:tc>
      </w:tr>
      <w:tr w:rsidR="00B75914" w14:paraId="69E44E6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EE179B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6501E" w14:textId="486E7CBA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3C806B" w14:textId="606C943A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74377" w14:textId="1C947CF1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407B9" w14:textId="56014BB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28EF5D" w14:textId="154B876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73B49A" w14:textId="6869F67F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7472</w:t>
            </w:r>
          </w:p>
        </w:tc>
      </w:tr>
      <w:tr w:rsidR="00B75914" w14:paraId="293066E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6A1038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08B9D" w14:textId="765059D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C8C368" w14:textId="6EC6B50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FD1731" w14:textId="4F8F401A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6F854B" w14:textId="59CDDC32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98DED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6845A" w14:textId="76FF064D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9482</w:t>
            </w:r>
          </w:p>
        </w:tc>
      </w:tr>
      <w:tr w:rsidR="00B75914" w14:paraId="14BCDBD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0E9AA6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3BFC00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3F7521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D2064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509F61" w14:textId="1D293704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F1A3E" w14:textId="4C1EAB81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9E735E" w14:textId="445D67F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9807</w:t>
            </w:r>
          </w:p>
        </w:tc>
      </w:tr>
      <w:tr w:rsidR="00B75914" w14:paraId="11B362B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C4B1A0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26498" w14:textId="5127A446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A0432" w14:textId="3F1839E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FB7FF" w14:textId="66B63FE3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8898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929690" w14:textId="43F3CAC1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A705DB" w14:textId="3B41B594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7045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859A2" w14:textId="5BAE9A65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E3554B"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6676</w:t>
            </w:r>
          </w:p>
        </w:tc>
      </w:tr>
      <w:tr w:rsidR="00B75914" w14:paraId="38BF845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9DF99B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7FB83" w14:textId="40A433C4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88CC1" w14:textId="6C25A1AD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CC2D9" w14:textId="2609185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8459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2BDD9D" w14:textId="3921CD92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E1C79F" w14:textId="3DE076D3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B3F4B4" w14:textId="673FF4C6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7686</w:t>
            </w:r>
          </w:p>
        </w:tc>
      </w:tr>
      <w:tr w:rsidR="00B75914" w14:paraId="6B129F2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644ED7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571C11" w14:textId="455178F6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C7B3C" w14:textId="0AF25E23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709C71" w14:textId="46557E9F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7487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2E6742" w14:textId="627602F5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3BF809" w14:textId="6C775A2A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A75FC9" w14:textId="1E6A541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7446</w:t>
            </w:r>
          </w:p>
        </w:tc>
      </w:tr>
      <w:tr w:rsidR="00B75914" w14:paraId="74C72E8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4705BD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FCAEE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8CA0E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C3A67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A9478D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AC6A9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142473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4C4A7F73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8521B8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0F72CB7" w14:textId="783971C9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4605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57B2912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0E3610C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E0EC41A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78602DF" w14:textId="77777777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B28EE4A" w14:textId="6A0CB138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E355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8921</w:t>
            </w:r>
          </w:p>
        </w:tc>
      </w:tr>
    </w:tbl>
    <w:p w14:paraId="61082E33" w14:textId="77777777" w:rsidR="00B75914" w:rsidRDefault="00B75914" w:rsidP="00B75914"/>
    <w:p w14:paraId="11E1490D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lastRenderedPageBreak/>
        <w:t>Evolution of efficiency scores for each PHC and year (2015 - 2019). Model 2, output orientation, % older than 80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0BB1C3BF" w14:textId="77777777" w:rsidTr="00B75914">
        <w:trPr>
          <w:trHeight w:val="427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C2821" w14:textId="77777777" w:rsidR="00B75914" w:rsidRDefault="00B75914" w:rsidP="00B75914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3A80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D2966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A1349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29A34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2B00E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E9E4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4AB9CF89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AF29D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E5D4F6" w14:textId="6B84072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9226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279465" w14:textId="7FE24DE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9611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74B4E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4D671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7A029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C2AED3" w14:textId="562DB30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9767</w:t>
            </w:r>
          </w:p>
        </w:tc>
      </w:tr>
      <w:tr w:rsidR="00B75914" w14:paraId="7BE1AE95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55B906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BFFD96" w14:textId="44773A6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03D7B" w14:textId="5FCE2F5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3774B" w14:textId="308B41A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8023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344965" w14:textId="6563ED9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076AA" w14:textId="0C5086B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0542D6" w14:textId="1F2D814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8058</w:t>
            </w:r>
          </w:p>
        </w:tc>
      </w:tr>
      <w:tr w:rsidR="00B75914" w14:paraId="6F50785E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BF375B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F84B3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982DA" w14:textId="303CB99A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D95D3" w14:textId="01B51E9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9268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99513" w14:textId="6796416A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8BB8A" w14:textId="6E506CFD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F7B78" w14:textId="219CD65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8981</w:t>
            </w:r>
          </w:p>
        </w:tc>
      </w:tr>
      <w:tr w:rsidR="00B75914" w14:paraId="4C1133D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D269CD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AE2B4" w14:textId="143CD9C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B7F912" w14:textId="06AE35F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DAEDAC" w14:textId="0454418F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7257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DCB9ED" w14:textId="7D201DB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575CA" w14:textId="1C58166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4A52A" w14:textId="01CF4663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7301</w:t>
            </w:r>
          </w:p>
        </w:tc>
      </w:tr>
      <w:tr w:rsidR="00B75914" w14:paraId="2D35DFA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AFEBB6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89219" w14:textId="6304BAE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99297" w14:textId="2963AFE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39659A" w14:textId="22C093E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8127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FB8801" w14:textId="7E33537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D7E02" w14:textId="701B28F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7DF14" w14:textId="360EA52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8608</w:t>
            </w:r>
          </w:p>
        </w:tc>
      </w:tr>
      <w:tr w:rsidR="00B75914" w14:paraId="121229E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6D0E36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0BDF0" w14:textId="118BC7E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359A9" w14:textId="165A083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36816" w14:textId="4629837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8860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FCD69B" w14:textId="0533B1C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1BE24" w14:textId="70FF042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A85001" w14:textId="274B964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7962</w:t>
            </w:r>
          </w:p>
        </w:tc>
      </w:tr>
      <w:tr w:rsidR="00B75914" w14:paraId="4C47450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DDE603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1D8A3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BA22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9904B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56CA0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92694B" w14:textId="14379D0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E5A9E" w14:textId="1451ECB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9858</w:t>
            </w:r>
          </w:p>
        </w:tc>
      </w:tr>
      <w:tr w:rsidR="00B75914" w14:paraId="394F2A0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52EF68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4779A" w14:textId="6E6D94D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5D31A1" w14:textId="641A8C3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5A96F" w14:textId="05EC859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8575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81C6C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B40774" w14:textId="1A1D20D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8EBF57" w14:textId="66C0CCD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8300</w:t>
            </w:r>
          </w:p>
        </w:tc>
      </w:tr>
      <w:tr w:rsidR="00B75914" w14:paraId="21E5364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D0CE61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458D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674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6D35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170554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34351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4A6F1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03486F4E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15F391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F4E7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26DA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620C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23213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BF29E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76FC9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19FF820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CE2AB6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D72EE4" w14:textId="5D16FF5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EDDCC" w14:textId="2D72BB3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FCB47" w14:textId="2862D44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263969" w14:textId="3C411B40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754A16" w14:textId="0E8E4BD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7F8C5" w14:textId="6A9E17A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7412</w:t>
            </w:r>
          </w:p>
        </w:tc>
      </w:tr>
      <w:tr w:rsidR="00B75914" w14:paraId="44CC617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A2CD02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3AB1E0" w14:textId="0708184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C6B750" w14:textId="749E25F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36935" w14:textId="449A951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9670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97D485" w14:textId="48FF871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0C9F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18FF5" w14:textId="5456B99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9616</w:t>
            </w:r>
          </w:p>
        </w:tc>
      </w:tr>
      <w:tr w:rsidR="00B75914" w14:paraId="223C6FE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FC3628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6ADA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0C1E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FB736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8781B3" w14:textId="75278D1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781DA" w14:textId="04A7E90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D4929" w14:textId="7AC2D72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9835</w:t>
            </w:r>
          </w:p>
        </w:tc>
      </w:tr>
      <w:tr w:rsidR="00B75914" w14:paraId="5D725D3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39CD73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A2A75" w14:textId="3551157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BA88A" w14:textId="316F8396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D8E67" w14:textId="7393A20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9283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0CB7D8" w14:textId="4BDC5AA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5BCAD" w14:textId="60E5699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3FF35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0498490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76F9D7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9A451" w14:textId="01C2640A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1A473" w14:textId="12F1987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E8E45" w14:textId="1F878B0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8346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94B346" w14:textId="7B4F7A2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E65D6" w14:textId="724456B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85A1AD" w14:textId="78B28CA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7483</w:t>
            </w:r>
          </w:p>
        </w:tc>
      </w:tr>
      <w:tr w:rsidR="00B75914" w14:paraId="64DD91C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1359F6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2004C" w14:textId="0E28CFD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24C6F" w14:textId="489638F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B1C95" w14:textId="0D64A39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7479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46D4D" w14:textId="1D1DD313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6736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1EF66" w14:textId="551C7B9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A0063" w14:textId="28A49D3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7490</w:t>
            </w:r>
          </w:p>
        </w:tc>
      </w:tr>
      <w:tr w:rsidR="00B75914" w14:paraId="3F2F79D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32D975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14CD7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1AF95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B5CE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88313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D5958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52D16" w14:textId="77777777" w:rsidR="00B75914" w:rsidRPr="00E355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355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474AF34C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B60EBB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03FAC6F" w14:textId="739FC56C" w:rsidR="00B75914" w:rsidRPr="007F6F4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7F6F4B"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7F6F4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4541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5C7202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32A2FF2" w14:textId="0AE8A03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9278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47E295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7049A9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6AB5E3C" w14:textId="1AEB79C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7F6F4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8764</w:t>
            </w:r>
          </w:p>
        </w:tc>
      </w:tr>
    </w:tbl>
    <w:p w14:paraId="216479BC" w14:textId="77777777" w:rsidR="00B75914" w:rsidRDefault="00B75914" w:rsidP="00B75914">
      <w:pPr>
        <w:ind w:firstLine="708"/>
      </w:pPr>
    </w:p>
    <w:p w14:paraId="269EF3F2" w14:textId="77777777" w:rsidR="00B75914" w:rsidRDefault="00B75914" w:rsidP="00B75914">
      <w:pPr>
        <w:keepNext/>
        <w:spacing w:line="240" w:lineRule="auto"/>
        <w:jc w:val="center"/>
        <w:rPr>
          <w:b/>
          <w:sz w:val="18"/>
        </w:rPr>
      </w:pPr>
      <w:r>
        <w:rPr>
          <w:b/>
          <w:sz w:val="18"/>
        </w:rPr>
        <w:t>Evolution of efficiency score</w:t>
      </w:r>
      <w:bookmarkStart w:id="0" w:name="_GoBack"/>
      <w:bookmarkEnd w:id="0"/>
      <w:r>
        <w:rPr>
          <w:b/>
          <w:sz w:val="18"/>
        </w:rPr>
        <w:t>s for each PHC and year (2015 - 2019). Model 3, output orientation, without exogenous variable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454110D8" w14:textId="77777777" w:rsidTr="00B75914">
        <w:trPr>
          <w:trHeight w:val="385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14BCD" w14:textId="77777777" w:rsidR="00B75914" w:rsidRDefault="00B75914" w:rsidP="000E20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5DCDA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667D2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9A7D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91163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CEFD6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9BBA9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51E9F7CB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300F2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C1249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A60A07" w14:textId="0D16990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9689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DB7F7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B5D8A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5C2D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02D62" w14:textId="6C57E5F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9938</w:t>
            </w:r>
          </w:p>
        </w:tc>
      </w:tr>
      <w:tr w:rsidR="00B75914" w14:paraId="50E659D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7D415D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7A770" w14:textId="30F5577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F399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1681E" w14:textId="2675EA6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40FF5" w14:textId="7C5C65B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4E14C" w14:textId="258A785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422C3" w14:textId="417B638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9925</w:t>
            </w:r>
          </w:p>
        </w:tc>
      </w:tr>
      <w:tr w:rsidR="00B75914" w14:paraId="32109E9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012A15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C484E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2CA81A" w14:textId="79F582B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9E12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7EC094" w14:textId="52399E7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AE9E78" w14:textId="1BA6AE5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23DFB" w14:textId="20BA787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9644</w:t>
            </w:r>
          </w:p>
        </w:tc>
      </w:tr>
      <w:tr w:rsidR="00B75914" w14:paraId="7EB56A0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2A13A4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46C3A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D17DE" w14:textId="6521B60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96196" w14:textId="24C850A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9720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C18B56" w14:textId="5C79A82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0B45E5" w14:textId="58DB202F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5525B" w14:textId="7FB2806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9660</w:t>
            </w:r>
          </w:p>
        </w:tc>
      </w:tr>
      <w:tr w:rsidR="00B75914" w14:paraId="2F1A2A8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0B1DA9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B044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7F1D1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AB46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38634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4B483" w14:textId="50B14DE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CE081D" w14:textId="331EB79F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9920</w:t>
            </w:r>
          </w:p>
        </w:tc>
      </w:tr>
      <w:tr w:rsidR="00B75914" w14:paraId="6D783F2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9DF8A9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57AA2" w14:textId="72440DDF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E6B4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62EC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6D53A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FBCFD" w14:textId="224FF1F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1DEAC" w14:textId="4007888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9916</w:t>
            </w:r>
          </w:p>
        </w:tc>
      </w:tr>
      <w:tr w:rsidR="00B75914" w14:paraId="15335A5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91ABC3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B455B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81F8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ED2DD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038D3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DF643" w14:textId="1E7E9F4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D3C69" w14:textId="1D262C6F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9916</w:t>
            </w:r>
          </w:p>
        </w:tc>
      </w:tr>
      <w:tr w:rsidR="00B75914" w14:paraId="376C038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E1D9F6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7956E4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710EB" w14:textId="6B02097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0C1A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B2883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1567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FDA72" w14:textId="3913470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9933</w:t>
            </w:r>
          </w:p>
        </w:tc>
      </w:tr>
      <w:tr w:rsidR="00B75914" w14:paraId="19E99275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5CF5FA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946F5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F495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2E9E4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7AB85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E1A5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5AC2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7C80BF4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0A460E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5716E" w14:textId="04FB194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D4CB3" w14:textId="27D152E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F42A4C" w14:textId="0EA13890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077315" w14:textId="7E15564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6E5C9" w14:textId="7A34F91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3A4548" w14:textId="0F81880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9632</w:t>
            </w:r>
          </w:p>
        </w:tc>
      </w:tr>
      <w:tr w:rsidR="00B75914" w14:paraId="6E8CBE2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2363A9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29730" w14:textId="382E96D0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1EC84E" w14:textId="5E2737DA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73733" w14:textId="56F3871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9399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0D515B" w14:textId="5463B6A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8757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6E1E2" w14:textId="548EDB7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45C11" w14:textId="4DF074F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9357</w:t>
            </w:r>
          </w:p>
        </w:tc>
      </w:tr>
      <w:tr w:rsidR="00B75914" w14:paraId="081FF88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867F76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AC911" w14:textId="6DF33A8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04FD0" w14:textId="3C4D293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2D912" w14:textId="4B77861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60B3" w14:textId="5F18D5D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0B91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8E618" w14:textId="45412D5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9790</w:t>
            </w:r>
          </w:p>
        </w:tc>
      </w:tr>
      <w:tr w:rsidR="00B75914" w14:paraId="6527915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D8EAD7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14DD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3470B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D4480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C6646" w14:textId="21A9576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4C5F9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FB6391" w14:textId="775BBF0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9966</w:t>
            </w:r>
          </w:p>
        </w:tc>
      </w:tr>
      <w:tr w:rsidR="00B75914" w14:paraId="52D5C68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A004E8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1CEF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E84F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0F03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4D70E8" w14:textId="08686FD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F1742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30B5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2F01776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E2E8B1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B3EAA" w14:textId="27E230B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FA78D" w14:textId="41435E50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B6AA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870C0B" w14:textId="2FE02B6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5C79B" w14:textId="5F3CF0DA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75554" w14:textId="79B8BCE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9675</w:t>
            </w:r>
          </w:p>
        </w:tc>
      </w:tr>
      <w:tr w:rsidR="00B75914" w14:paraId="0B94249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64F201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F9CA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797B4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7B06A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BAB61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E87B8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D6D41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3D8138B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D4D913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8162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070B6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4DF0A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14DB0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4730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D2C8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0F56FC3B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6994E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A8151C1" w14:textId="027F023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9331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E2A4708" w14:textId="6371029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9120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6F3E9A7" w14:textId="3102D5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9205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6578D4D" w14:textId="4A48E17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9585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7D49073" w14:textId="146B9D4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9368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0B65E93" w14:textId="2F8D97BA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9322</w:t>
            </w:r>
          </w:p>
        </w:tc>
      </w:tr>
    </w:tbl>
    <w:p w14:paraId="17171A36" w14:textId="77777777" w:rsidR="00B75914" w:rsidRDefault="00B75914" w:rsidP="00B75914"/>
    <w:p w14:paraId="6C5534A0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lastRenderedPageBreak/>
        <w:t>Evolution of efficiency scores for each PHC and year (2015 - 2019). Model 3, output orientation, % older than 65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5AA0A163" w14:textId="77777777" w:rsidTr="00B75914">
        <w:trPr>
          <w:trHeight w:val="427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0C202" w14:textId="77777777" w:rsidR="00B75914" w:rsidRDefault="00B75914" w:rsidP="00B75914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F7F26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DA608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7307C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BEBFF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98582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3870C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3C6A8D66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5C3E7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D60DF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E36ED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1EFB8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A52FD4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28CF8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AE3D1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501970F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EBF471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1615D0" w14:textId="4EC1EAE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4FC71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4D6C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0076F2" w14:textId="3A5DF6F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DFF5EA" w14:textId="44ECFCAF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9B6DF" w14:textId="2604EB9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9939</w:t>
            </w:r>
          </w:p>
        </w:tc>
      </w:tr>
      <w:tr w:rsidR="00B75914" w14:paraId="43E9AB9F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B0E7EA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1CBF5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5CA05" w14:textId="4AC8479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3F21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EA3E42" w14:textId="0C69DCE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6339C6" w14:textId="5B69EC4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AC4BED" w14:textId="652FACB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9714</w:t>
            </w:r>
          </w:p>
        </w:tc>
      </w:tr>
      <w:tr w:rsidR="00B75914" w14:paraId="4F572AA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669DB8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707E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6341B" w14:textId="1BBF9E3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9C2D4" w14:textId="44D4F1B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9722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9422BF" w14:textId="28FF6DC4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5CA29" w14:textId="62C0179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95963" w14:textId="7A974808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9795</w:t>
            </w:r>
          </w:p>
        </w:tc>
      </w:tr>
      <w:tr w:rsidR="00B75914" w14:paraId="6CB1E9E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E0BC33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C4B6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57A04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6F63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30AB7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EEE5E" w14:textId="699EC863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B4279" w14:textId="335F170F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9930</w:t>
            </w:r>
          </w:p>
        </w:tc>
      </w:tr>
      <w:tr w:rsidR="00B75914" w14:paraId="6B4A070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066595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E6181" w14:textId="69D5F995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6F783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63C2D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36FC1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2B2FC" w14:textId="70D4BC8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494E34" w14:textId="5DAC468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9976</w:t>
            </w:r>
          </w:p>
        </w:tc>
      </w:tr>
      <w:tr w:rsidR="00B75914" w14:paraId="34CEF355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1FC146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74EE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B5A3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120AA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2FE53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83C93" w14:textId="29883A3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8C0F2" w14:textId="7530584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9920</w:t>
            </w:r>
          </w:p>
        </w:tc>
      </w:tr>
      <w:tr w:rsidR="00B75914" w14:paraId="5018DBF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259E19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126C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A9FCA8" w14:textId="4BF5C14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4EB1B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05917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AACBC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58CF63" w14:textId="5CE36D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9961</w:t>
            </w:r>
          </w:p>
        </w:tc>
      </w:tr>
      <w:tr w:rsidR="00B75914" w14:paraId="6FA7887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4BC364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7B129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4172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9CC4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9F6D3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E404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65E24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695FDB8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92A93E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7A1A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1AD7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E82BE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94B4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9E77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29A8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3C569F0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D75AEC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DB40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00D7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16C6A" w14:textId="23375D9B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9956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A904C9" w14:textId="507154C0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9594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96A89" w14:textId="0EBB41C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8E99B" w14:textId="306E9BB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9866</w:t>
            </w:r>
          </w:p>
        </w:tc>
      </w:tr>
      <w:tr w:rsidR="00B75914" w14:paraId="68406D4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21E859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8B4D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3FAAE0" w14:textId="50B679B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B216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8C3D1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104D5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395A3" w14:textId="45B32FFD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9991</w:t>
            </w:r>
          </w:p>
        </w:tc>
      </w:tr>
      <w:tr w:rsidR="00B75914" w14:paraId="1D0DD78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AADE9B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B8A3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22221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81C7F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E0DD6B" w14:textId="29452DB9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9B336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0C979" w14:textId="1B22E79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9986</w:t>
            </w:r>
          </w:p>
        </w:tc>
      </w:tr>
      <w:tr w:rsidR="00B75914" w14:paraId="0F7ECA3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7118B0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FDF4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5FFD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57CE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76806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9470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8018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1887A68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E1F9E3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051A03" w14:textId="0B79735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3DF39" w14:textId="6959806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9543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576A8A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9F325C" w14:textId="0A894126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5BC192" w14:textId="7ACD25C0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DE92F" w14:textId="1E70F30C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9711</w:t>
            </w:r>
          </w:p>
        </w:tc>
      </w:tr>
      <w:tr w:rsidR="00B75914" w14:paraId="5A9ED78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70CB647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B999D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F6AA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BA6BB2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C250E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65B1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1BC3B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222CB358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ABE794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3F9DF1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AF7C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03CD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CC1DF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6563C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71CE7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078C3E33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7E9005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0BE435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E29927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BE45B08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2853B84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C49094D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8F69A59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14:paraId="2A3AD34A" w14:textId="77777777" w:rsidR="00B75914" w:rsidRDefault="00B75914" w:rsidP="00B75914"/>
    <w:p w14:paraId="2DC89088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t>Evolution of efficiency scores for each PHC and year (2015 - 2019). Model 3, output orientation, % older than 80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762C01F1" w14:textId="77777777" w:rsidTr="00B75914">
        <w:trPr>
          <w:trHeight w:val="354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D724C" w14:textId="77777777" w:rsidR="00B75914" w:rsidRDefault="00B75914" w:rsidP="000E20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68CA0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DA6BF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2EF4F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3A8B5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BD6A8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6DFFF" w14:textId="77777777" w:rsidR="00B75914" w:rsidRDefault="00B75914" w:rsidP="000E20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36B1E776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535F4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7A1F3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0D9D89" w14:textId="05E53171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9870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616EF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A6CD8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5E6B0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C5C68" w14:textId="1413808A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9974</w:t>
            </w:r>
          </w:p>
        </w:tc>
      </w:tr>
      <w:tr w:rsidR="00B75914" w14:paraId="09D3BF5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2096000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B4BA71" w14:textId="4F95B5B8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0E209B"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9697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13DBE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8A80C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7C566B" w14:textId="558FABC2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0C432D" w14:textId="414A2033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9FC60" w14:textId="13A22D89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9938</w:t>
            </w:r>
          </w:p>
        </w:tc>
      </w:tr>
      <w:tr w:rsidR="00B75914" w14:paraId="58D932C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B60965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738B39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0F5D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D3A3FA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67F1F" w14:textId="0A16C9AF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877ECF" w14:textId="5A3EC05E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8AE09" w14:textId="2041E67D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9783</w:t>
            </w:r>
          </w:p>
        </w:tc>
      </w:tr>
      <w:tr w:rsidR="00B75914" w14:paraId="2F1AB39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F7E269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9BDD21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F0625" w14:textId="3FC0E356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1B7409" w14:textId="0C7F61B9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3F58C2" w14:textId="733F7EB0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CDBFF" w14:textId="672BD886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D0B774" w14:textId="36790B1E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9774</w:t>
            </w:r>
          </w:p>
        </w:tc>
      </w:tr>
      <w:tr w:rsidR="00B75914" w14:paraId="522A3B7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E6932AD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C9E9D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DCD61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CD30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17EC9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C0FCE" w14:textId="61CE484C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573F74" w14:textId="59EB4820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9951</w:t>
            </w:r>
          </w:p>
        </w:tc>
      </w:tr>
      <w:tr w:rsidR="00B75914" w14:paraId="43E3D06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3937A3C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33D46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26571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1A9709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11F32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67C5D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CD9BEE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4D92D0E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5BDFEB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0A3E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C48A2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B2A6B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173439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B312C" w14:textId="5B99ED1E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DA1CE1" w14:textId="16984C82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9919</w:t>
            </w:r>
          </w:p>
        </w:tc>
      </w:tr>
      <w:tr w:rsidR="00B75914" w14:paraId="1A0391A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465471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461D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B63CF" w14:textId="187B1B90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00ADBB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1594E2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FD8A8A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8C8FE" w14:textId="1DA4355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9973</w:t>
            </w:r>
          </w:p>
        </w:tc>
      </w:tr>
      <w:tr w:rsidR="00B75914" w14:paraId="0A79BDE1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5F7F4F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7E334C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82DCF3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33729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47F46B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785C27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40F40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381AEC46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B7619F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CFA9B1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DE0B7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92983C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E701C7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BE9D0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85A516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07AD3E2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BE7048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4C937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C822AB" w14:textId="4EEB079B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E6ABDF" w14:textId="34B1D6E6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0E209B"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9560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5C7B3B" w14:textId="2CC2A462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0E209B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8952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F04B85" w14:textId="69C40A04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DF2ED" w14:textId="568283E1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9E5688"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9539</w:t>
            </w:r>
          </w:p>
        </w:tc>
      </w:tr>
      <w:tr w:rsidR="00B75914" w14:paraId="119E01D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C3504C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608A3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618BA" w14:textId="04CB12A3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F644C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67917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3BA73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4A72B" w14:textId="6A72B409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9987</w:t>
            </w:r>
          </w:p>
        </w:tc>
      </w:tr>
      <w:tr w:rsidR="00B75914" w14:paraId="1D01D00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5B9CAF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BECC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744C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5EF2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B40D0D" w14:textId="3ACC12B8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55E7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E53A7E" w14:textId="1EC6A4E8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9972</w:t>
            </w:r>
          </w:p>
        </w:tc>
      </w:tr>
      <w:tr w:rsidR="00B75914" w14:paraId="3BDB45B2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995CD9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C22A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C9EE29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C242A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84F85C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8B18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F1BD4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6B5D7F8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60D818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2FC76E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028C32" w14:textId="189D9449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0E209B"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9623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C92DB6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EB66E7" w14:textId="3A9EC688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D75FD8" w14:textId="2C4359EF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84B696" w14:textId="57883CDB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9E56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9812</w:t>
            </w:r>
          </w:p>
        </w:tc>
      </w:tr>
      <w:tr w:rsidR="00B75914" w14:paraId="5BDAC3E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CF1E1C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FDF84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EC2C3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29DB0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C843AC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91C69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3DCCF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20C224B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729AFC9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90E1D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F3FA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AEB8D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B44EF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04DF5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FB6E45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75914" w14:paraId="3BBEAB6F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30807B4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61C6233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F02840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D45047A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BC9A55E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1D9FA50" w14:textId="77777777" w:rsidR="00B75914" w:rsidRPr="000E209B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E20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264AFF3" w14:textId="77777777" w:rsidR="00B75914" w:rsidRPr="009E5688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E56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14:paraId="1CC396F8" w14:textId="77777777" w:rsidR="00B75914" w:rsidRDefault="00B75914" w:rsidP="00B75914"/>
    <w:p w14:paraId="1683732D" w14:textId="77777777" w:rsidR="00B75914" w:rsidRDefault="00B75914" w:rsidP="00B75914">
      <w:pPr>
        <w:ind w:firstLine="708"/>
      </w:pPr>
    </w:p>
    <w:p w14:paraId="4BE638F9" w14:textId="77777777" w:rsidR="00B75914" w:rsidRDefault="00B75914" w:rsidP="00B75914">
      <w:pPr>
        <w:keepNext/>
        <w:spacing w:after="0" w:line="480" w:lineRule="auto"/>
        <w:jc w:val="center"/>
        <w:rPr>
          <w:b/>
          <w:sz w:val="18"/>
        </w:rPr>
      </w:pPr>
      <w:r>
        <w:rPr>
          <w:b/>
          <w:sz w:val="18"/>
        </w:rPr>
        <w:lastRenderedPageBreak/>
        <w:t>Evolution of efficiency scores for each PHC and year (2015 - 2019). Model 3, output orientation, case-mix</w:t>
      </w:r>
    </w:p>
    <w:tbl>
      <w:tblPr>
        <w:tblW w:w="8339" w:type="dxa"/>
        <w:jc w:val="center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3"/>
        <w:gridCol w:w="1134"/>
        <w:gridCol w:w="1134"/>
      </w:tblGrid>
      <w:tr w:rsidR="00B75914" w14:paraId="6C27A4EB" w14:textId="77777777" w:rsidTr="00B75914">
        <w:trPr>
          <w:trHeight w:val="370"/>
          <w:jc w:val="center"/>
        </w:trPr>
        <w:tc>
          <w:tcPr>
            <w:tcW w:w="1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48810" w14:textId="77777777" w:rsidR="00B75914" w:rsidRDefault="00B75914" w:rsidP="00B75914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DMU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4C553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2D020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746B3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00A3B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56508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B773" w14:textId="77777777" w:rsidR="00B75914" w:rsidRDefault="00B75914" w:rsidP="00B7591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</w:p>
        </w:tc>
      </w:tr>
      <w:tr w:rsidR="00B75914" w14:paraId="74DEC53F" w14:textId="77777777" w:rsidTr="00B75914">
        <w:trPr>
          <w:trHeight w:val="20"/>
          <w:jc w:val="center"/>
        </w:trPr>
        <w:tc>
          <w:tcPr>
            <w:tcW w:w="1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EECC06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15D76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4458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9939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B5893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2033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E1A8D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176732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9988</w:t>
            </w:r>
          </w:p>
        </w:tc>
      </w:tr>
      <w:tr w:rsidR="00B75914" w14:paraId="352CBCA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1420B2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2CE6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9737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438B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026BB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7ACFDD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53BC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25FAA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9946</w:t>
            </w:r>
          </w:p>
        </w:tc>
      </w:tr>
      <w:tr w:rsidR="00B75914" w14:paraId="6C3D8CC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04EEA01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3E1D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AB8E6E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9497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3FAF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3E8F18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9798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4779D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9297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DB17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9718</w:t>
            </w:r>
          </w:p>
        </w:tc>
      </w:tr>
      <w:tr w:rsidR="00B75914" w14:paraId="462B3A20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04F704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28172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CDAB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F725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31BDD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B780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794FB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0050016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361A86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65BE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80504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94D02A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02DEAE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5AA2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9599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C838F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9920</w:t>
            </w:r>
          </w:p>
        </w:tc>
      </w:tr>
      <w:tr w:rsidR="00B75914" w14:paraId="2261DB3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852C14F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EB4F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9894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01319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D8534F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00D54A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35EAF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44182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9937</w:t>
            </w:r>
          </w:p>
        </w:tc>
      </w:tr>
      <w:tr w:rsidR="00B75914" w14:paraId="621D90C7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F238F4B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3D0092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BB016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AF2E0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85D448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2D8CC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9602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7F424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9920</w:t>
            </w:r>
          </w:p>
        </w:tc>
      </w:tr>
      <w:tr w:rsidR="00B75914" w14:paraId="576D0A45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34801FA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80ABF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0E10B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9789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6281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CC733D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DBB2E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B2D39D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9958</w:t>
            </w:r>
          </w:p>
        </w:tc>
      </w:tr>
      <w:tr w:rsidR="00B75914" w14:paraId="4542A01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D2FE9E9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D584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F697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9DC863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1D336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494A5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B68CC2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1CA077D3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2804028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2823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9304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EAAA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D68B3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A8554A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CBF3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9960</w:t>
            </w:r>
          </w:p>
        </w:tc>
      </w:tr>
      <w:tr w:rsidR="00B75914" w14:paraId="05A41E5E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321A122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2F7A2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D299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E16B6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9626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E16D2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8919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25A0BA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9286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93C97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9566</w:t>
            </w:r>
          </w:p>
        </w:tc>
      </w:tr>
      <w:tr w:rsidR="00B75914" w14:paraId="17F27ABA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042DAA9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6C776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EDAD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2DAC2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31B29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D8966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CF2F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9993</w:t>
            </w:r>
          </w:p>
        </w:tc>
      </w:tr>
      <w:tr w:rsidR="00B75914" w14:paraId="18E4C95B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4C5AE87E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6091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7464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F7E2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17D47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ED6D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3AD8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6EB5E0CC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1C0D77D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A879F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F1B62A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651DB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DF2E4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F2CF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CCB0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21BD0CE4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27DEBB8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8C43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B572F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C4F36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A799BE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1E0AB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9725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4E76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9906</w:t>
            </w:r>
          </w:p>
        </w:tc>
      </w:tr>
      <w:tr w:rsidR="00B75914" w14:paraId="65D29F69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6CA45773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BBC1B2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2D1A8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20DF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DD6C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347BDC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08748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2AAA950D" w14:textId="77777777" w:rsidTr="00B75914">
        <w:trPr>
          <w:trHeight w:val="20"/>
          <w:jc w:val="center"/>
        </w:trPr>
        <w:tc>
          <w:tcPr>
            <w:tcW w:w="1536" w:type="dxa"/>
            <w:shd w:val="clear" w:color="auto" w:fill="auto"/>
            <w:vAlign w:val="center"/>
          </w:tcPr>
          <w:p w14:paraId="5C3A5935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7D2CD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2DB46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EC92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26DE9D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70EE4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432337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75914" w14:paraId="3E2CF3FC" w14:textId="77777777" w:rsidTr="00B75914">
        <w:trPr>
          <w:trHeight w:val="20"/>
          <w:jc w:val="center"/>
        </w:trPr>
        <w:tc>
          <w:tcPr>
            <w:tcW w:w="15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D24E3AC" w14:textId="77777777" w:rsidR="00B75914" w:rsidRPr="00FD6D0D" w:rsidRDefault="00B75914" w:rsidP="00B75914">
            <w:pPr>
              <w:pStyle w:val="NormalWeb"/>
              <w:spacing w:beforeAutospacing="0" w:after="0" w:afterAutospacing="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FD6D0D">
              <w:rPr>
                <w:rFonts w:asciiTheme="minorHAnsi" w:hAnsiTheme="minorHAnsi" w:cstheme="minorHAnsi"/>
                <w:sz w:val="20"/>
                <w:szCs w:val="20"/>
              </w:rPr>
              <w:t>PHC18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3F1E71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F7FB0AF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0AA2F65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BE91F6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670AA9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110D7A0" w14:textId="77777777" w:rsidR="00B75914" w:rsidRPr="00B75914" w:rsidRDefault="00B75914" w:rsidP="00B759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591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14:paraId="5D98E2BC" w14:textId="77777777" w:rsidR="00B75914" w:rsidRPr="00B75914" w:rsidRDefault="00B75914" w:rsidP="00B75914">
      <w:pPr>
        <w:ind w:firstLine="708"/>
      </w:pPr>
    </w:p>
    <w:sectPr w:rsidR="00B75914" w:rsidRPr="00B75914" w:rsidSect="00B75914">
      <w:pgSz w:w="12240" w:h="15840"/>
      <w:pgMar w:top="1418" w:right="1701" w:bottom="1418" w:left="1701" w:header="0" w:footer="1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0E751" w14:textId="77777777" w:rsidR="004D43C7" w:rsidRDefault="004D43C7" w:rsidP="00B75914">
      <w:pPr>
        <w:spacing w:after="0" w:line="240" w:lineRule="auto"/>
      </w:pPr>
      <w:r>
        <w:separator/>
      </w:r>
    </w:p>
  </w:endnote>
  <w:endnote w:type="continuationSeparator" w:id="0">
    <w:p w14:paraId="0C434E93" w14:textId="77777777" w:rsidR="004D43C7" w:rsidRDefault="004D43C7" w:rsidP="00B7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7A808" w14:textId="77777777" w:rsidR="004D43C7" w:rsidRDefault="004D43C7" w:rsidP="00B75914">
      <w:pPr>
        <w:spacing w:after="0" w:line="240" w:lineRule="auto"/>
      </w:pPr>
      <w:r>
        <w:separator/>
      </w:r>
    </w:p>
  </w:footnote>
  <w:footnote w:type="continuationSeparator" w:id="0">
    <w:p w14:paraId="793F7E6D" w14:textId="77777777" w:rsidR="004D43C7" w:rsidRDefault="004D43C7" w:rsidP="00B75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14"/>
    <w:rsid w:val="000E209B"/>
    <w:rsid w:val="00106F8B"/>
    <w:rsid w:val="0027503E"/>
    <w:rsid w:val="00483456"/>
    <w:rsid w:val="004D43C7"/>
    <w:rsid w:val="005C783E"/>
    <w:rsid w:val="0075594C"/>
    <w:rsid w:val="007F6F4B"/>
    <w:rsid w:val="0084640C"/>
    <w:rsid w:val="008E0A7B"/>
    <w:rsid w:val="009C14E0"/>
    <w:rsid w:val="009E5688"/>
    <w:rsid w:val="00B75914"/>
    <w:rsid w:val="00B925D5"/>
    <w:rsid w:val="00E3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FF66"/>
  <w15:chartTrackingRefBased/>
  <w15:docId w15:val="{BA7D2FB9-C3B4-486B-B895-71A0A814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914"/>
    <w:pPr>
      <w:suppressAutoHyphens/>
      <w:spacing w:after="120" w:line="264" w:lineRule="auto"/>
    </w:pPr>
    <w:rPr>
      <w:rFonts w:ascii="Calibri" w:eastAsiaTheme="minorEastAsia" w:hAnsi="Calibri"/>
      <w:sz w:val="21"/>
      <w:szCs w:val="21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759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75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914"/>
    <w:rPr>
      <w:rFonts w:ascii="Calibri" w:eastAsiaTheme="minorEastAsia" w:hAnsi="Calibri"/>
      <w:sz w:val="21"/>
      <w:szCs w:val="21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B75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914"/>
    <w:rPr>
      <w:rFonts w:ascii="Calibri" w:eastAsiaTheme="minorEastAsia" w:hAnsi="Calibri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ffd312-8b2b-42bd-a49d-e099d7cb52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7E9EE1BEBEC84C98E774FC35D69613" ma:contentTypeVersion="18" ma:contentTypeDescription="Crear nuevo documento." ma:contentTypeScope="" ma:versionID="c430b2840d1916040f7d32c728c34834">
  <xsd:schema xmlns:xsd="http://www.w3.org/2001/XMLSchema" xmlns:xs="http://www.w3.org/2001/XMLSchema" xmlns:p="http://schemas.microsoft.com/office/2006/metadata/properties" xmlns:ns3="85b5dae7-6cee-439a-b142-9d16f9034f68" xmlns:ns4="a9ffd312-8b2b-42bd-a49d-e099d7cb521b" targetNamespace="http://schemas.microsoft.com/office/2006/metadata/properties" ma:root="true" ma:fieldsID="17c317e09528b04fcfe6901888ef20f7" ns3:_="" ns4:_="">
    <xsd:import namespace="85b5dae7-6cee-439a-b142-9d16f9034f68"/>
    <xsd:import namespace="a9ffd312-8b2b-42bd-a49d-e099d7cb52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5dae7-6cee-439a-b142-9d16f9034f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fd312-8b2b-42bd-a49d-e099d7cb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F8D5A-97F0-4386-84E7-A6693439BA1D}">
  <ds:schemaRefs>
    <ds:schemaRef ds:uri="http://schemas.microsoft.com/office/2006/documentManagement/types"/>
    <ds:schemaRef ds:uri="http://purl.org/dc/elements/1.1/"/>
    <ds:schemaRef ds:uri="a9ffd312-8b2b-42bd-a49d-e099d7cb521b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85b5dae7-6cee-439a-b142-9d16f9034f68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0BF5C5C-9402-4988-B7A9-589B58E09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60CE4-4BE7-419A-A5C5-2BB5B2104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5dae7-6cee-439a-b142-9d16f9034f68"/>
    <ds:schemaRef ds:uri="a9ffd312-8b2b-42bd-a49d-e099d7cb5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1325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González De Julián</dc:creator>
  <cp:keywords/>
  <dc:description/>
  <cp:lastModifiedBy>Silvia González De Julián</cp:lastModifiedBy>
  <cp:revision>7</cp:revision>
  <dcterms:created xsi:type="dcterms:W3CDTF">2023-12-13T19:42:00Z</dcterms:created>
  <dcterms:modified xsi:type="dcterms:W3CDTF">2023-12-14T08:33:00Z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0x010100C77E9EE1BEBEC84C98E774FC35D69613</vt:lpwstr>
  </property>
</Properties>
</file>