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1C7" w14:textId="235FBF68" w:rsidR="003A1470" w:rsidRPr="00AF550C" w:rsidRDefault="00AF550C">
      <w:pPr>
        <w:rPr>
          <w:rFonts w:asciiTheme="majorHAnsi" w:eastAsia="Times New Roman" w:hAnsiTheme="majorHAnsi" w:cstheme="majorHAnsi"/>
          <w:b/>
          <w:sz w:val="24"/>
          <w:szCs w:val="24"/>
          <w:lang w:val="en-GB"/>
        </w:rPr>
      </w:pPr>
      <w:r w:rsidRPr="00AF550C">
        <w:rPr>
          <w:rFonts w:asciiTheme="majorHAnsi" w:eastAsia="Times New Roman" w:hAnsiTheme="majorHAnsi" w:cstheme="majorHAnsi"/>
          <w:b/>
          <w:sz w:val="24"/>
          <w:szCs w:val="24"/>
          <w:lang w:val="en-GB"/>
        </w:rPr>
        <w:t>Additional file 3: Overview</w:t>
      </w:r>
      <w:r w:rsidR="004753C0" w:rsidRPr="00AF550C">
        <w:rPr>
          <w:rFonts w:asciiTheme="majorHAnsi" w:eastAsia="Times New Roman" w:hAnsiTheme="majorHAnsi" w:cstheme="majorHAnsi"/>
          <w:b/>
          <w:sz w:val="24"/>
          <w:szCs w:val="24"/>
          <w:lang w:val="en-GB"/>
        </w:rPr>
        <w:t xml:space="preserve"> TF-CBT research</w:t>
      </w:r>
    </w:p>
    <w:p w14:paraId="000001C8" w14:textId="77777777" w:rsidR="003A1470" w:rsidRPr="001B4F6B" w:rsidRDefault="003A1470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tbl>
      <w:tblPr>
        <w:tblStyle w:val="a9"/>
        <w:tblW w:w="13611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90"/>
        <w:gridCol w:w="9801"/>
        <w:gridCol w:w="1320"/>
      </w:tblGrid>
      <w:tr w:rsidR="0009389F" w:rsidRPr="00420C3C" w14:paraId="168CDC58" w14:textId="77777777" w:rsidTr="0009389F"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C9" w14:textId="7CE64F53" w:rsidR="0009389F" w:rsidRPr="001B4F6B" w:rsidRDefault="0009389F" w:rsidP="007F6A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/>
              </w:rPr>
            </w:pPr>
            <w:r w:rsidRPr="001B4F6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/>
              </w:rPr>
              <w:t>Theme (clinical trial, pilot study, mechanisms, adaptations, dissemination/ implementation (D&amp;I))</w:t>
            </w:r>
          </w:p>
        </w:tc>
        <w:tc>
          <w:tcPr>
            <w:tcW w:w="98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CB" w14:textId="524D2DF8" w:rsidR="0009389F" w:rsidRPr="001B4F6B" w:rsidRDefault="0009389F" w:rsidP="00774F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/>
              </w:rPr>
            </w:pPr>
            <w:r w:rsidRPr="001B4F6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/>
              </w:rPr>
              <w:t xml:space="preserve">Citations </w:t>
            </w: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CC" w14:textId="2C03FE0D" w:rsidR="0009389F" w:rsidRPr="001B4F6B" w:rsidRDefault="0009389F" w:rsidP="00704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/>
              </w:rPr>
              <w:t>C</w:t>
            </w:r>
            <w:r w:rsidRPr="001B4F6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/>
              </w:rPr>
              <w:t>ountry</w:t>
            </w:r>
          </w:p>
        </w:tc>
      </w:tr>
      <w:tr w:rsidR="0009389F" w:rsidRPr="00420C3C" w14:paraId="34EDCBD9" w14:textId="77777777" w:rsidTr="0009389F"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CD" w14:textId="30361350" w:rsidR="0009389F" w:rsidRPr="001B4F6B" w:rsidRDefault="0009389F" w:rsidP="00774F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/>
              </w:rPr>
            </w:pPr>
            <w:r w:rsidRPr="001B4F6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/>
              </w:rPr>
              <w:t>Clinical trial</w:t>
            </w:r>
          </w:p>
        </w:tc>
        <w:tc>
          <w:tcPr>
            <w:tcW w:w="98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EF5830" w14:textId="495224F4" w:rsidR="0009389F" w:rsidRPr="0009389F" w:rsidRDefault="0009389F" w:rsidP="0009389F">
            <w:pPr>
              <w:widowControl w:val="0"/>
              <w:spacing w:after="240"/>
              <w:rPr>
                <w:rFonts w:ascii="Times New Roman" w:eastAsia="Times New Roman" w:hAnsi="Times New Roman" w:cs="Times New Roman"/>
                <w:sz w:val="18"/>
                <w:szCs w:val="18"/>
                <w:highlight w:val="white"/>
                <w:lang w:val="en-GB"/>
              </w:rPr>
            </w:pPr>
            <w:proofErr w:type="spellStart"/>
            <w:r w:rsidRPr="0009389F">
              <w:rPr>
                <w:rFonts w:ascii="Times New Roman" w:eastAsia="Times New Roman" w:hAnsi="Times New Roman" w:cs="Times New Roman"/>
                <w:sz w:val="18"/>
                <w:szCs w:val="18"/>
                <w:highlight w:val="white"/>
                <w:lang w:val="de-DE"/>
              </w:rPr>
              <w:t>Diehle</w:t>
            </w:r>
            <w:proofErr w:type="spellEnd"/>
            <w:r w:rsidRPr="0009389F">
              <w:rPr>
                <w:rFonts w:ascii="Times New Roman" w:eastAsia="Times New Roman" w:hAnsi="Times New Roman" w:cs="Times New Roman"/>
                <w:sz w:val="18"/>
                <w:szCs w:val="18"/>
                <w:highlight w:val="white"/>
                <w:lang w:val="de-DE"/>
              </w:rPr>
              <w:t xml:space="preserve">, J., </w:t>
            </w:r>
            <w:proofErr w:type="spellStart"/>
            <w:r w:rsidRPr="0009389F">
              <w:rPr>
                <w:rFonts w:ascii="Times New Roman" w:eastAsia="Times New Roman" w:hAnsi="Times New Roman" w:cs="Times New Roman"/>
                <w:sz w:val="18"/>
                <w:szCs w:val="18"/>
                <w:highlight w:val="white"/>
                <w:lang w:val="de-DE"/>
              </w:rPr>
              <w:t>Opmeer</w:t>
            </w:r>
            <w:proofErr w:type="spellEnd"/>
            <w:r w:rsidRPr="0009389F">
              <w:rPr>
                <w:rFonts w:ascii="Times New Roman" w:eastAsia="Times New Roman" w:hAnsi="Times New Roman" w:cs="Times New Roman"/>
                <w:sz w:val="18"/>
                <w:szCs w:val="18"/>
                <w:highlight w:val="white"/>
                <w:lang w:val="de-DE"/>
              </w:rPr>
              <w:t xml:space="preserve">, B.C., Mannarino, A., Boer, F., &amp; Lindauer, R.J.L. (2014). </w:t>
            </w:r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highlight w:val="white"/>
                <w:lang w:val="en-GB"/>
              </w:rPr>
              <w:t xml:space="preserve">Trauma-focused Cognitive </w:t>
            </w:r>
            <w:proofErr w:type="spellStart"/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highlight w:val="white"/>
                <w:lang w:val="en-GB"/>
              </w:rPr>
              <w:t>Behavioral</w:t>
            </w:r>
            <w:proofErr w:type="spellEnd"/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highlight w:val="white"/>
                <w:lang w:val="en-GB"/>
              </w:rPr>
              <w:t xml:space="preserve"> Therapy or Eye Movement Desensitization and Reprocessing - what works in children with posttraumatic stress symptoms? A randomized controlled trial. </w:t>
            </w:r>
            <w:r w:rsidRPr="00C8513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highlight w:val="white"/>
                <w:lang w:val="en-GB"/>
              </w:rPr>
              <w:t>European Journal of Child and Adolescent Psychiatry, 24</w:t>
            </w:r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highlight w:val="white"/>
                <w:lang w:val="en-GB"/>
              </w:rPr>
              <w:t>(2), 1-10.</w:t>
            </w:r>
          </w:p>
          <w:p w14:paraId="000001E0" w14:textId="7E590FEB" w:rsidR="0009389F" w:rsidRDefault="0009389F">
            <w:pPr>
              <w:widowControl w:val="0"/>
              <w:spacing w:after="240"/>
              <w:rPr>
                <w:rFonts w:ascii="Times New Roman" w:eastAsia="Times New Roman" w:hAnsi="Times New Roman" w:cs="Times New Roman"/>
                <w:sz w:val="18"/>
                <w:szCs w:val="18"/>
                <w:lang w:val="de-DE"/>
              </w:rPr>
            </w:pPr>
            <w:proofErr w:type="spellStart"/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Goldbeck</w:t>
            </w:r>
            <w:proofErr w:type="spellEnd"/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, L., Muche, R., Sachser, C., Tutus, D., &amp; Rosner, R. (2016). Effectiveness of Trauma-Focused Cognitive </w:t>
            </w:r>
            <w:proofErr w:type="spellStart"/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Behavioral</w:t>
            </w:r>
            <w:proofErr w:type="spellEnd"/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Therapy for Children and Adolescents: A Randomized Controlled Trial in Eight German Mental Health Clinics. </w:t>
            </w:r>
            <w:proofErr w:type="spellStart"/>
            <w:r w:rsidRPr="003B26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de-DE"/>
              </w:rPr>
              <w:t>Psychotherapy</w:t>
            </w:r>
            <w:proofErr w:type="spellEnd"/>
            <w:r w:rsidRPr="003B26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de-DE"/>
              </w:rPr>
              <w:t xml:space="preserve"> and </w:t>
            </w:r>
            <w:proofErr w:type="spellStart"/>
            <w:r w:rsidRPr="003B26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de-DE"/>
              </w:rPr>
              <w:t>Psychosomatics</w:t>
            </w:r>
            <w:proofErr w:type="spellEnd"/>
            <w:r w:rsidRPr="003B269B">
              <w:rPr>
                <w:rFonts w:ascii="Times New Roman" w:eastAsia="Times New Roman" w:hAnsi="Times New Roman" w:cs="Times New Roman"/>
                <w:sz w:val="18"/>
                <w:szCs w:val="18"/>
                <w:lang w:val="de-DE"/>
              </w:rPr>
              <w:t xml:space="preserve">, </w:t>
            </w:r>
            <w:r w:rsidRPr="003B26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de-DE"/>
              </w:rPr>
              <w:t>85</w:t>
            </w:r>
            <w:r w:rsidRPr="003B269B">
              <w:rPr>
                <w:rFonts w:ascii="Times New Roman" w:eastAsia="Times New Roman" w:hAnsi="Times New Roman" w:cs="Times New Roman"/>
                <w:sz w:val="18"/>
                <w:szCs w:val="18"/>
                <w:lang w:val="de-DE"/>
              </w:rPr>
              <w:t xml:space="preserve">(3), 159–170. </w:t>
            </w:r>
            <w:hyperlink r:id="rId9" w:history="1">
              <w:r w:rsidRPr="00742523">
                <w:rPr>
                  <w:rStyle w:val="Hyperlink"/>
                  <w:rFonts w:ascii="Times New Roman" w:eastAsia="Times New Roman" w:hAnsi="Times New Roman" w:cs="Times New Roman"/>
                  <w:sz w:val="18"/>
                  <w:szCs w:val="18"/>
                  <w:lang w:val="de-DE"/>
                </w:rPr>
                <w:t>https://doi.org/10.1159/000442824</w:t>
              </w:r>
            </w:hyperlink>
          </w:p>
          <w:p w14:paraId="000001E2" w14:textId="107FC14E" w:rsidR="0009389F" w:rsidRPr="0009389F" w:rsidRDefault="0009389F" w:rsidP="0009389F">
            <w:pPr>
              <w:widowControl w:val="0"/>
              <w:spacing w:before="240"/>
              <w:rPr>
                <w:rFonts w:ascii="Times New Roman" w:eastAsia="Times New Roman" w:hAnsi="Times New Roman" w:cs="Times New Roman"/>
                <w:sz w:val="18"/>
                <w:szCs w:val="18"/>
                <w:highlight w:val="white"/>
                <w:lang w:val="en-GB"/>
              </w:rPr>
            </w:pPr>
            <w:proofErr w:type="spellStart"/>
            <w:r w:rsidRPr="00C85130">
              <w:rPr>
                <w:rFonts w:ascii="Times New Roman" w:eastAsia="Times New Roman" w:hAnsi="Times New Roman" w:cs="Times New Roman"/>
                <w:sz w:val="18"/>
                <w:szCs w:val="18"/>
                <w:lang w:val="de-DE"/>
              </w:rPr>
              <w:t>Hultmann</w:t>
            </w:r>
            <w:proofErr w:type="spellEnd"/>
            <w:r w:rsidRPr="00C85130">
              <w:rPr>
                <w:rFonts w:ascii="Times New Roman" w:eastAsia="Times New Roman" w:hAnsi="Times New Roman" w:cs="Times New Roman"/>
                <w:sz w:val="18"/>
                <w:szCs w:val="18"/>
                <w:lang w:val="de-DE"/>
              </w:rPr>
              <w:t xml:space="preserve">, O., </w:t>
            </w:r>
            <w:proofErr w:type="spellStart"/>
            <w:r w:rsidRPr="00C85130">
              <w:rPr>
                <w:rFonts w:ascii="Times New Roman" w:eastAsia="Times New Roman" w:hAnsi="Times New Roman" w:cs="Times New Roman"/>
                <w:sz w:val="18"/>
                <w:szCs w:val="18"/>
                <w:lang w:val="de-DE"/>
              </w:rPr>
              <w:t>Broberg</w:t>
            </w:r>
            <w:proofErr w:type="spellEnd"/>
            <w:r w:rsidRPr="00C85130">
              <w:rPr>
                <w:rFonts w:ascii="Times New Roman" w:eastAsia="Times New Roman" w:hAnsi="Times New Roman" w:cs="Times New Roman"/>
                <w:sz w:val="18"/>
                <w:szCs w:val="18"/>
                <w:lang w:val="de-DE"/>
              </w:rPr>
              <w:t xml:space="preserve">, A. G., &amp; </w:t>
            </w:r>
            <w:proofErr w:type="spellStart"/>
            <w:r w:rsidRPr="00C85130">
              <w:rPr>
                <w:rFonts w:ascii="Times New Roman" w:eastAsia="Times New Roman" w:hAnsi="Times New Roman" w:cs="Times New Roman"/>
                <w:sz w:val="18"/>
                <w:szCs w:val="18"/>
                <w:lang w:val="de-DE"/>
              </w:rPr>
              <w:t>Axberg</w:t>
            </w:r>
            <w:proofErr w:type="spellEnd"/>
            <w:r w:rsidRPr="00C85130">
              <w:rPr>
                <w:rFonts w:ascii="Times New Roman" w:eastAsia="Times New Roman" w:hAnsi="Times New Roman" w:cs="Times New Roman"/>
                <w:sz w:val="18"/>
                <w:szCs w:val="18"/>
                <w:lang w:val="de-DE"/>
              </w:rPr>
              <w:t xml:space="preserve">, U. (2023). </w:t>
            </w:r>
            <w:r w:rsidRPr="00C85130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A randomized controlled study of trauma focused cognitive behavioural therapy compared to enhanced treatment as usual with patients in child mental health care traumatized from family violence. </w:t>
            </w:r>
            <w:r w:rsidRPr="00C8513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/>
              </w:rPr>
              <w:t>Children and Youth Services Review, 144,</w:t>
            </w:r>
            <w:r w:rsidRPr="00C85130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106716.</w:t>
            </w:r>
          </w:p>
          <w:p w14:paraId="000001E3" w14:textId="77777777" w:rsidR="0009389F" w:rsidRPr="001B4F6B" w:rsidRDefault="0009389F">
            <w:pPr>
              <w:widowControl w:val="0"/>
              <w:spacing w:before="240" w:after="20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Jensen, T. K., Holt, T., Ormhaug, S. M., Egeland, K., </w:t>
            </w:r>
            <w:proofErr w:type="spellStart"/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Granly</w:t>
            </w:r>
            <w:proofErr w:type="spellEnd"/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, L., </w:t>
            </w:r>
            <w:proofErr w:type="spellStart"/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Hoaas</w:t>
            </w:r>
            <w:proofErr w:type="spellEnd"/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, L., </w:t>
            </w:r>
            <w:proofErr w:type="spellStart"/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Stormyren</w:t>
            </w:r>
            <w:proofErr w:type="spellEnd"/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, S., </w:t>
            </w:r>
            <w:proofErr w:type="spellStart"/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Indregaard</w:t>
            </w:r>
            <w:proofErr w:type="spellEnd"/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, T., &amp; Wentzel-Larsen, T. (2013). A randomized effectiveness study comparing trauma- focused cognitive </w:t>
            </w:r>
            <w:proofErr w:type="spellStart"/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behavioral</w:t>
            </w:r>
            <w:proofErr w:type="spellEnd"/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therapy with therapy as usual for youth. </w:t>
            </w:r>
            <w:r w:rsidRPr="001B4F6B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GB"/>
              </w:rPr>
              <w:t>Journal of</w:t>
            </w:r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Pr="001B4F6B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GB"/>
              </w:rPr>
              <w:t>Clinical Child &amp; Adolescent Psychology</w:t>
            </w:r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. </w:t>
            </w:r>
            <w:proofErr w:type="spellStart"/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doi</w:t>
            </w:r>
            <w:proofErr w:type="spellEnd"/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: 10.1080/15374416.2013.822307</w:t>
            </w:r>
          </w:p>
          <w:p w14:paraId="000001E4" w14:textId="77777777" w:rsidR="0009389F" w:rsidRPr="001B4F6B" w:rsidRDefault="0009389F" w:rsidP="0009389F">
            <w:pPr>
              <w:widowControl w:val="0"/>
              <w:spacing w:before="240" w:after="240"/>
              <w:rPr>
                <w:rFonts w:ascii="Times New Roman" w:eastAsia="Times New Roman" w:hAnsi="Times New Roman" w:cs="Times New Roman"/>
                <w:sz w:val="18"/>
                <w:szCs w:val="18"/>
                <w:highlight w:val="white"/>
                <w:lang w:val="en-GB"/>
              </w:rPr>
            </w:pPr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Jensen, T. K., Holt, T., &amp; Ormhaug, S. M. (2017). A Follow-up Study from a Multisite, Randomized Controlled Trial for Traumatized Children Receiving TF-CBT. </w:t>
            </w:r>
            <w:r w:rsidRPr="001B4F6B">
              <w:rPr>
                <w:rFonts w:ascii="Times New Roman" w:eastAsia="Times New Roman" w:hAnsi="Times New Roman" w:cs="Times New Roman"/>
                <w:i/>
                <w:color w:val="444444"/>
                <w:sz w:val="18"/>
                <w:szCs w:val="18"/>
                <w:highlight w:val="white"/>
                <w:lang w:val="en-GB"/>
              </w:rPr>
              <w:t>Journal of Abnormal Child Psychology, 45</w:t>
            </w:r>
            <w:r w:rsidRPr="001B4F6B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highlight w:val="white"/>
                <w:lang w:val="en-GB"/>
              </w:rPr>
              <w:t>(8), 1587-1597. doi:</w:t>
            </w:r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highlight w:val="white"/>
                <w:lang w:val="en-GB"/>
              </w:rPr>
              <w:t>10.1007/s10802-017-0270-0</w:t>
            </w:r>
          </w:p>
          <w:p w14:paraId="000001E6" w14:textId="1503AEB5" w:rsidR="0009389F" w:rsidRPr="001B4F6B" w:rsidRDefault="0009389F" w:rsidP="0009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3B269B">
              <w:rPr>
                <w:rFonts w:ascii="Times New Roman" w:eastAsia="Times New Roman" w:hAnsi="Times New Roman" w:cs="Times New Roman"/>
                <w:sz w:val="18"/>
                <w:szCs w:val="18"/>
                <w:lang w:val="de-DE"/>
              </w:rPr>
              <w:t xml:space="preserve">Tutus, D., Pfeiffer, E., Rosner, R., Sachser, C., &amp; Goldbeck, L. (2017). </w:t>
            </w:r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Sustainability of Treatment Effects of Trauma-Focused Cognitive-</w:t>
            </w:r>
            <w:proofErr w:type="spellStart"/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Behavioral</w:t>
            </w:r>
            <w:proofErr w:type="spellEnd"/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Therapy for Children and Adolescents. </w:t>
            </w:r>
            <w:r w:rsidRPr="001B4F6B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GB"/>
              </w:rPr>
              <w:t>Psychotherapy and psychosomatics</w:t>
            </w:r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, </w:t>
            </w:r>
            <w:r w:rsidRPr="001B4F6B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GB"/>
              </w:rPr>
              <w:t>86</w:t>
            </w:r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(6), 379-381.</w:t>
            </w: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F2C5BB" w14:textId="2DA0032D" w:rsidR="0009389F" w:rsidRDefault="0009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The Netherlands</w:t>
            </w:r>
          </w:p>
          <w:p w14:paraId="673A14AF" w14:textId="77777777" w:rsidR="0009389F" w:rsidRDefault="0009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  <w:p w14:paraId="23273983" w14:textId="146F1067" w:rsidR="0009389F" w:rsidRDefault="0009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  <w:p w14:paraId="03D4F705" w14:textId="77777777" w:rsidR="0009389F" w:rsidRDefault="0009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  <w:p w14:paraId="000001E7" w14:textId="3A387682" w:rsidR="0009389F" w:rsidRPr="001B4F6B" w:rsidRDefault="0009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Germany</w:t>
            </w:r>
          </w:p>
          <w:p w14:paraId="000001E8" w14:textId="77777777" w:rsidR="0009389F" w:rsidRPr="001B4F6B" w:rsidRDefault="0009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  <w:p w14:paraId="000001EB" w14:textId="77777777" w:rsidR="0009389F" w:rsidRPr="001B4F6B" w:rsidRDefault="0009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  <w:p w14:paraId="3C740FA2" w14:textId="77777777" w:rsidR="0009389F" w:rsidRDefault="0009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  <w:p w14:paraId="529F3313" w14:textId="1491BDA7" w:rsidR="0009389F" w:rsidRDefault="0009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Sweden</w:t>
            </w:r>
          </w:p>
          <w:p w14:paraId="398A38B6" w14:textId="77777777" w:rsidR="0009389F" w:rsidRDefault="0009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  <w:p w14:paraId="6F50B742" w14:textId="77777777" w:rsidR="0009389F" w:rsidRDefault="0009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  <w:p w14:paraId="000001EE" w14:textId="77777777" w:rsidR="0009389F" w:rsidRPr="001B4F6B" w:rsidRDefault="0009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  <w:p w14:paraId="000001EF" w14:textId="77777777" w:rsidR="0009389F" w:rsidRPr="001B4F6B" w:rsidRDefault="0009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  <w:p w14:paraId="000001F0" w14:textId="77777777" w:rsidR="0009389F" w:rsidRPr="001B4F6B" w:rsidRDefault="0009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Norway</w:t>
            </w:r>
          </w:p>
          <w:p w14:paraId="000001F1" w14:textId="77777777" w:rsidR="0009389F" w:rsidRPr="001B4F6B" w:rsidRDefault="0009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  <w:p w14:paraId="000001F2" w14:textId="102788AF" w:rsidR="0009389F" w:rsidRDefault="0009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  <w:p w14:paraId="57B34FA7" w14:textId="77777777" w:rsidR="0009389F" w:rsidRPr="001B4F6B" w:rsidRDefault="0009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  <w:p w14:paraId="000001F3" w14:textId="77777777" w:rsidR="0009389F" w:rsidRPr="001B4F6B" w:rsidRDefault="0009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  <w:p w14:paraId="000001F4" w14:textId="77777777" w:rsidR="0009389F" w:rsidRPr="001B4F6B" w:rsidRDefault="0009389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Norway</w:t>
            </w:r>
          </w:p>
          <w:p w14:paraId="000001F5" w14:textId="1C1525C1" w:rsidR="0009389F" w:rsidRDefault="0009389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  <w:p w14:paraId="725613A9" w14:textId="77777777" w:rsidR="0009389F" w:rsidRPr="001B4F6B" w:rsidRDefault="0009389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  <w:p w14:paraId="000001F6" w14:textId="77777777" w:rsidR="0009389F" w:rsidRPr="001B4F6B" w:rsidRDefault="0009389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  <w:p w14:paraId="03FF392C" w14:textId="77777777" w:rsidR="0009389F" w:rsidRPr="001B4F6B" w:rsidRDefault="0009389F" w:rsidP="0009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Germany</w:t>
            </w:r>
          </w:p>
          <w:p w14:paraId="000001F8" w14:textId="211A99FA" w:rsidR="0009389F" w:rsidRPr="001B4F6B" w:rsidRDefault="0009389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09389F" w:rsidRPr="00420C3C" w14:paraId="21B2204C" w14:textId="77777777" w:rsidTr="0009389F">
        <w:trPr>
          <w:trHeight w:val="731"/>
        </w:trPr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F9" w14:textId="258FAEB1" w:rsidR="0009389F" w:rsidRPr="001B4F6B" w:rsidRDefault="0009389F" w:rsidP="00774FE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1B4F6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/>
              </w:rPr>
              <w:t>Mechanism:</w:t>
            </w:r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change in cognitions, caregivers, alliance</w:t>
            </w:r>
          </w:p>
        </w:tc>
        <w:tc>
          <w:tcPr>
            <w:tcW w:w="98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3E" w14:textId="4E85D64B" w:rsidR="0009389F" w:rsidRPr="0009389F" w:rsidRDefault="0009389F" w:rsidP="0009389F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  <w:highlight w:val="white"/>
                <w:lang w:val="en-GB"/>
              </w:rPr>
            </w:pPr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Jensen, T. K., Holt, T., Ormhaug, S. M., </w:t>
            </w:r>
            <w:proofErr w:type="spellStart"/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Fjermestad</w:t>
            </w:r>
            <w:proofErr w:type="spellEnd"/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, K., &amp; Wentzel-Larsen, T. </w:t>
            </w:r>
            <w:r w:rsidRPr="001B4F6B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highlight w:val="white"/>
                <w:lang w:val="en-GB"/>
              </w:rPr>
              <w:t xml:space="preserve">(2018). Change in post-traumatic cognitions mediates treatment effects for traumatized youth — A randomized controlled trial. </w:t>
            </w:r>
            <w:r w:rsidRPr="001B4F6B">
              <w:rPr>
                <w:rFonts w:ascii="Times New Roman" w:eastAsia="Times New Roman" w:hAnsi="Times New Roman" w:cs="Times New Roman"/>
                <w:i/>
                <w:color w:val="444444"/>
                <w:sz w:val="18"/>
                <w:szCs w:val="18"/>
                <w:highlight w:val="white"/>
                <w:lang w:val="en-GB"/>
              </w:rPr>
              <w:t xml:space="preserve">Journal of </w:t>
            </w:r>
            <w:proofErr w:type="spellStart"/>
            <w:r w:rsidRPr="001B4F6B">
              <w:rPr>
                <w:rFonts w:ascii="Times New Roman" w:eastAsia="Times New Roman" w:hAnsi="Times New Roman" w:cs="Times New Roman"/>
                <w:i/>
                <w:color w:val="444444"/>
                <w:sz w:val="18"/>
                <w:szCs w:val="18"/>
                <w:highlight w:val="white"/>
                <w:lang w:val="en-GB"/>
              </w:rPr>
              <w:t>Counseling</w:t>
            </w:r>
            <w:proofErr w:type="spellEnd"/>
            <w:r w:rsidRPr="001B4F6B">
              <w:rPr>
                <w:rFonts w:ascii="Times New Roman" w:eastAsia="Times New Roman" w:hAnsi="Times New Roman" w:cs="Times New Roman"/>
                <w:i/>
                <w:color w:val="444444"/>
                <w:sz w:val="18"/>
                <w:szCs w:val="18"/>
                <w:highlight w:val="white"/>
                <w:lang w:val="en-GB"/>
              </w:rPr>
              <w:t xml:space="preserve"> Psychology, 65</w:t>
            </w:r>
            <w:r w:rsidRPr="001B4F6B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highlight w:val="white"/>
                <w:lang w:val="en-GB"/>
              </w:rPr>
              <w:t>(2), 166-177. doi:</w:t>
            </w:r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highlight w:val="white"/>
                <w:lang w:val="en-GB"/>
              </w:rPr>
              <w:t>10.1037/cou0000258</w:t>
            </w:r>
          </w:p>
          <w:p w14:paraId="0000023F" w14:textId="77777777" w:rsidR="0009389F" w:rsidRPr="001B4F6B" w:rsidRDefault="0009389F">
            <w:pPr>
              <w:widowControl w:val="0"/>
              <w:shd w:val="clear" w:color="auto" w:fill="FFFFFF"/>
              <w:spacing w:before="24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Birkeland, M. S., Holt, T., Ormhaug, S. M., &amp; Jensen, T. K. (2020). Perceived social support and posttraumatic stress symptoms in children and youth in therapy: A parallel process latent growth curve model. </w:t>
            </w:r>
            <w:r w:rsidRPr="001B4F6B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GB"/>
              </w:rPr>
              <w:t>Behaviour Research and Therapy, 132</w:t>
            </w:r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. doi:10.1016/j.brat.20 20.103655.</w:t>
            </w:r>
          </w:p>
          <w:p w14:paraId="00000240" w14:textId="77777777" w:rsidR="0009389F" w:rsidRPr="001B4F6B" w:rsidRDefault="0009389F">
            <w:pPr>
              <w:widowControl w:val="0"/>
              <w:shd w:val="clear" w:color="auto" w:fill="FFFFFF"/>
              <w:spacing w:before="240" w:after="20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lastRenderedPageBreak/>
              <w:t xml:space="preserve">Holt, T., Cohen, J. A., Mannarino, A., &amp; Jensen, T. K. (2014). Parental emotional response to children’s traumas. </w:t>
            </w:r>
            <w:r w:rsidRPr="001B4F6B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GB"/>
              </w:rPr>
              <w:t xml:space="preserve">Journal of Aggression, Maltreatment &amp; Trauma, </w:t>
            </w:r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23(10), 1057-1071.</w:t>
            </w:r>
          </w:p>
          <w:p w14:paraId="00000241" w14:textId="77777777" w:rsidR="0009389F" w:rsidRPr="001B4F6B" w:rsidRDefault="0009389F">
            <w:pPr>
              <w:widowControl w:val="0"/>
              <w:shd w:val="clear" w:color="auto" w:fill="FFFFFF"/>
              <w:spacing w:before="240" w:after="20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Holt, T., Jensen, T. K., &amp; Wentzel-Larsen, T. (2014). The change and the mediating role of parental emotional reactions and depression in the treatment of traumatized youth: Results from a randomized controlled study. </w:t>
            </w:r>
            <w:r w:rsidRPr="001B4F6B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GB"/>
              </w:rPr>
              <w:t>Child and Adolescent Psychiatry and Mental Health</w:t>
            </w:r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. </w:t>
            </w:r>
            <w:proofErr w:type="spellStart"/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doi</w:t>
            </w:r>
            <w:proofErr w:type="spellEnd"/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: 10.1186/1753-2000-8-11</w:t>
            </w:r>
          </w:p>
          <w:p w14:paraId="00000242" w14:textId="57D80FB8" w:rsidR="0009389F" w:rsidRPr="001B4F6B" w:rsidRDefault="0009389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Loos, S., Tutus, D., Kilian, R., &amp; Goldbeck, L. (2020). Do caregivers’ perspectives matter? Working alliances and treatment outcomes in trauma-focused cognitive behavioural therapy with children and adolescents. </w:t>
            </w:r>
            <w:r w:rsidRPr="001B4F6B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GB"/>
              </w:rPr>
              <w:t xml:space="preserve">European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GB"/>
              </w:rPr>
              <w:t>J</w:t>
            </w:r>
            <w:r w:rsidRPr="001B4F6B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GB"/>
              </w:rPr>
              <w:t xml:space="preserve">ournal of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GB"/>
              </w:rPr>
              <w:t>P</w:t>
            </w:r>
            <w:r w:rsidRPr="001B4F6B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GB"/>
              </w:rPr>
              <w:t>sychotraumatology</w:t>
            </w:r>
            <w:proofErr w:type="spellEnd"/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, </w:t>
            </w:r>
            <w:r w:rsidRPr="001B4F6B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GB"/>
              </w:rPr>
              <w:t>11</w:t>
            </w:r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(1), 1753939.</w:t>
            </w:r>
          </w:p>
          <w:p w14:paraId="00000243" w14:textId="77777777" w:rsidR="0009389F" w:rsidRPr="001B4F6B" w:rsidRDefault="0009389F">
            <w:pPr>
              <w:widowControl w:val="0"/>
              <w:spacing w:before="240" w:after="20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Ormhaug, S. M., Jensen, T. K., Wentzel-Larsen, T., &amp; Shirk, S. R. (2014). The therapeutic alliance in treatment of traumatized youth: Relation to outcome in a randomized clinical trial. </w:t>
            </w:r>
            <w:r w:rsidRPr="001B4F6B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GB"/>
              </w:rPr>
              <w:t>Journal of Consulting and Clinical Psychology, 82</w:t>
            </w:r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(1), 52-64.</w:t>
            </w:r>
          </w:p>
          <w:p w14:paraId="00000245" w14:textId="096813BE" w:rsidR="0009389F" w:rsidRPr="00F804A8" w:rsidRDefault="0009389F" w:rsidP="00B622E9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Ormhaug, S. M., Shirk, S. R., &amp; Wentzel-Larsen, T. (2015). Therapist and client perspectives on the alliance in the treatment of traumatized adolescents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. </w:t>
            </w:r>
            <w:r w:rsidRPr="00F804A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European Journal of </w:t>
            </w:r>
            <w:proofErr w:type="spellStart"/>
            <w:r w:rsidRPr="00F804A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/>
              </w:rPr>
              <w:t>Psychotraumatology</w:t>
            </w:r>
            <w:proofErr w:type="spellEnd"/>
            <w:r w:rsidRPr="00F804A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,</w:t>
            </w:r>
            <w:r w:rsidRPr="00F804A8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6</w:t>
            </w:r>
            <w:r w:rsidRPr="00F804A8">
              <w:rPr>
                <w:rFonts w:ascii="Times New Roman" w:eastAsia="Times New Roman" w:hAnsi="Times New Roman" w:cs="Times New Roman"/>
                <w:sz w:val="18"/>
                <w:szCs w:val="18"/>
              </w:rPr>
              <w:t>. doi:10.3402/ejpt.v6.27705</w:t>
            </w:r>
          </w:p>
          <w:p w14:paraId="00000246" w14:textId="31E9AF6C" w:rsidR="0009389F" w:rsidRPr="001B4F6B" w:rsidRDefault="0009389F">
            <w:pPr>
              <w:widowControl w:val="0"/>
              <w:spacing w:before="240"/>
              <w:rPr>
                <w:rFonts w:ascii="Times New Roman" w:eastAsia="Times New Roman" w:hAnsi="Times New Roman" w:cs="Times New Roman"/>
                <w:sz w:val="18"/>
                <w:szCs w:val="18"/>
                <w:highlight w:val="white"/>
                <w:lang w:val="en-GB"/>
              </w:rPr>
            </w:pPr>
            <w:proofErr w:type="spellStart"/>
            <w:r w:rsidRPr="0009389F">
              <w:rPr>
                <w:rFonts w:ascii="Times New Roman" w:eastAsia="Times New Roman" w:hAnsi="Times New Roman" w:cs="Times New Roman"/>
                <w:sz w:val="18"/>
                <w:szCs w:val="18"/>
                <w:highlight w:val="white"/>
              </w:rPr>
              <w:t>Ovenstad</w:t>
            </w:r>
            <w:proofErr w:type="spellEnd"/>
            <w:r w:rsidRPr="0009389F">
              <w:rPr>
                <w:rFonts w:ascii="Times New Roman" w:eastAsia="Times New Roman" w:hAnsi="Times New Roman" w:cs="Times New Roman"/>
                <w:sz w:val="18"/>
                <w:szCs w:val="18"/>
                <w:highlight w:val="white"/>
              </w:rPr>
              <w:t>, K. S.</w:t>
            </w:r>
            <w:r w:rsidRPr="0009389F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highlight w:val="white"/>
              </w:rPr>
              <w:t xml:space="preserve">, </w:t>
            </w:r>
            <w:r w:rsidRPr="0009389F">
              <w:rPr>
                <w:rFonts w:ascii="Times New Roman" w:eastAsia="Times New Roman" w:hAnsi="Times New Roman" w:cs="Times New Roman"/>
                <w:sz w:val="18"/>
                <w:szCs w:val="18"/>
                <w:highlight w:val="white"/>
              </w:rPr>
              <w:t>Jensen, T.</w:t>
            </w:r>
            <w:r w:rsidRPr="0009389F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highlight w:val="white"/>
              </w:rPr>
              <w:t xml:space="preserve">, &amp; </w:t>
            </w:r>
            <w:proofErr w:type="spellStart"/>
            <w:r w:rsidRPr="0009389F">
              <w:rPr>
                <w:rFonts w:ascii="Times New Roman" w:eastAsia="Times New Roman" w:hAnsi="Times New Roman" w:cs="Times New Roman"/>
                <w:sz w:val="18"/>
                <w:szCs w:val="18"/>
                <w:highlight w:val="white"/>
              </w:rPr>
              <w:t>Ormhaug</w:t>
            </w:r>
            <w:proofErr w:type="spellEnd"/>
            <w:r w:rsidRPr="0009389F">
              <w:rPr>
                <w:rFonts w:ascii="Times New Roman" w:eastAsia="Times New Roman" w:hAnsi="Times New Roman" w:cs="Times New Roman"/>
                <w:sz w:val="18"/>
                <w:szCs w:val="18"/>
                <w:highlight w:val="white"/>
              </w:rPr>
              <w:t>, S. M.</w:t>
            </w:r>
            <w:r w:rsidRPr="0009389F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highlight w:val="white"/>
              </w:rPr>
              <w:t xml:space="preserve"> (2021). </w:t>
            </w:r>
            <w:r w:rsidRPr="001B4F6B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highlight w:val="white"/>
                <w:lang w:val="en-GB"/>
              </w:rPr>
              <w:t xml:space="preserve">Four perspectives on traumatized youth’s therapeutic alliance: Correspondence and outcome predictions. </w:t>
            </w:r>
            <w:r w:rsidRPr="001B4F6B">
              <w:rPr>
                <w:rFonts w:ascii="Times New Roman" w:eastAsia="Times New Roman" w:hAnsi="Times New Roman" w:cs="Times New Roman"/>
                <w:i/>
                <w:color w:val="444444"/>
                <w:sz w:val="18"/>
                <w:szCs w:val="18"/>
                <w:highlight w:val="white"/>
                <w:lang w:val="en-GB"/>
              </w:rPr>
              <w:t>Psychotherapy Research</w:t>
            </w:r>
            <w:r w:rsidRPr="001B4F6B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highlight w:val="white"/>
                <w:lang w:val="en-GB"/>
              </w:rPr>
              <w:t>. doi:</w:t>
            </w:r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highlight w:val="white"/>
                <w:lang w:val="en-GB"/>
              </w:rPr>
              <w:t>10.1080/10503307.2021.2011983</w:t>
            </w:r>
          </w:p>
          <w:p w14:paraId="00000248" w14:textId="6B3D1D39" w:rsidR="0009389F" w:rsidRPr="00B622E9" w:rsidRDefault="0009389F" w:rsidP="00B622E9">
            <w:pPr>
              <w:widowControl w:val="0"/>
              <w:spacing w:before="240"/>
              <w:rPr>
                <w:rFonts w:ascii="Times New Roman" w:eastAsia="Times New Roman" w:hAnsi="Times New Roman" w:cs="Times New Roman"/>
                <w:sz w:val="18"/>
                <w:szCs w:val="18"/>
                <w:highlight w:val="white"/>
                <w:lang w:val="en-GB"/>
              </w:rPr>
            </w:pPr>
            <w:proofErr w:type="spellStart"/>
            <w:r w:rsidRPr="0009389F">
              <w:rPr>
                <w:rFonts w:ascii="Times New Roman" w:eastAsia="Times New Roman" w:hAnsi="Times New Roman" w:cs="Times New Roman"/>
                <w:sz w:val="18"/>
                <w:szCs w:val="18"/>
                <w:highlight w:val="white"/>
                <w:lang w:val="de-DE"/>
              </w:rPr>
              <w:t>Ovenstad</w:t>
            </w:r>
            <w:proofErr w:type="spellEnd"/>
            <w:r w:rsidRPr="0009389F">
              <w:rPr>
                <w:rFonts w:ascii="Times New Roman" w:eastAsia="Times New Roman" w:hAnsi="Times New Roman" w:cs="Times New Roman"/>
                <w:sz w:val="18"/>
                <w:szCs w:val="18"/>
                <w:highlight w:val="white"/>
                <w:lang w:val="de-DE"/>
              </w:rPr>
              <w:t xml:space="preserve">, K. S., </w:t>
            </w:r>
            <w:proofErr w:type="spellStart"/>
            <w:r w:rsidRPr="0009389F">
              <w:rPr>
                <w:rFonts w:ascii="Times New Roman" w:eastAsia="Times New Roman" w:hAnsi="Times New Roman" w:cs="Times New Roman"/>
                <w:sz w:val="18"/>
                <w:szCs w:val="18"/>
                <w:highlight w:val="white"/>
                <w:lang w:val="de-DE"/>
              </w:rPr>
              <w:t>Ormhaug</w:t>
            </w:r>
            <w:proofErr w:type="spellEnd"/>
            <w:r w:rsidRPr="0009389F">
              <w:rPr>
                <w:rFonts w:ascii="Times New Roman" w:eastAsia="Times New Roman" w:hAnsi="Times New Roman" w:cs="Times New Roman"/>
                <w:sz w:val="18"/>
                <w:szCs w:val="18"/>
                <w:highlight w:val="white"/>
                <w:lang w:val="de-DE"/>
              </w:rPr>
              <w:t xml:space="preserve">, S. M., </w:t>
            </w:r>
            <w:proofErr w:type="spellStart"/>
            <w:r w:rsidRPr="0009389F">
              <w:rPr>
                <w:rFonts w:ascii="Times New Roman" w:eastAsia="Times New Roman" w:hAnsi="Times New Roman" w:cs="Times New Roman"/>
                <w:sz w:val="18"/>
                <w:szCs w:val="18"/>
                <w:highlight w:val="white"/>
                <w:lang w:val="de-DE"/>
              </w:rPr>
              <w:t>Shirk</w:t>
            </w:r>
            <w:proofErr w:type="spellEnd"/>
            <w:r w:rsidRPr="0009389F">
              <w:rPr>
                <w:rFonts w:ascii="Times New Roman" w:eastAsia="Times New Roman" w:hAnsi="Times New Roman" w:cs="Times New Roman"/>
                <w:sz w:val="18"/>
                <w:szCs w:val="18"/>
                <w:highlight w:val="white"/>
                <w:lang w:val="de-DE"/>
              </w:rPr>
              <w:t xml:space="preserve">, S. R., &amp; Jensen, T. K. (2020). </w:t>
            </w:r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highlight w:val="white"/>
                <w:lang w:val="en-GB"/>
              </w:rPr>
              <w:t xml:space="preserve">Therapists' </w:t>
            </w:r>
            <w:proofErr w:type="spellStart"/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highlight w:val="white"/>
                <w:lang w:val="en-GB"/>
              </w:rPr>
              <w:t>behaviors</w:t>
            </w:r>
            <w:proofErr w:type="spellEnd"/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highlight w:val="white"/>
                <w:lang w:val="en-GB"/>
              </w:rPr>
              <w:t xml:space="preserve"> and youth</w:t>
            </w:r>
            <w:r w:rsidRPr="00A65BE7">
              <w:rPr>
                <w:rFonts w:ascii="Times New Roman" w:eastAsia="Times New Roman" w:hAnsi="Times New Roman" w:cs="Times New Roman"/>
                <w:sz w:val="18"/>
                <w:szCs w:val="18"/>
                <w:highlight w:val="white"/>
                <w:lang w:val="en-GB"/>
              </w:rPr>
              <w:t>'</w:t>
            </w:r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highlight w:val="white"/>
                <w:lang w:val="en-GB"/>
              </w:rPr>
              <w:t>s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highlight w:val="white"/>
                <w:lang w:val="en-GB"/>
              </w:rPr>
              <w:t xml:space="preserve"> </w:t>
            </w:r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highlight w:val="white"/>
                <w:lang w:val="en-GB"/>
              </w:rPr>
              <w:t xml:space="preserve">therapeutic alliance during trauma-focused cognitive </w:t>
            </w:r>
            <w:proofErr w:type="spellStart"/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highlight w:val="white"/>
                <w:lang w:val="en-GB"/>
              </w:rPr>
              <w:t>behavioral</w:t>
            </w:r>
            <w:proofErr w:type="spellEnd"/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highlight w:val="white"/>
                <w:lang w:val="en-GB"/>
              </w:rPr>
              <w:t xml:space="preserve"> therapy. </w:t>
            </w:r>
            <w:r w:rsidRPr="001B4F6B">
              <w:rPr>
                <w:rFonts w:ascii="Times New Roman" w:eastAsia="Times New Roman" w:hAnsi="Times New Roman" w:cs="Times New Roman"/>
                <w:i/>
                <w:sz w:val="18"/>
                <w:szCs w:val="18"/>
                <w:highlight w:val="white"/>
                <w:lang w:val="en-GB"/>
              </w:rPr>
              <w:t>Journal of Consulting and Clinical Psychology, 88</w:t>
            </w:r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highlight w:val="white"/>
                <w:lang w:val="en-GB"/>
              </w:rPr>
              <w:t>(4), 350-361. doi:10.1037/ccp0000465</w:t>
            </w:r>
          </w:p>
          <w:p w14:paraId="27A0AF68" w14:textId="4BA0ED12" w:rsidR="0009389F" w:rsidRDefault="0009389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EC52C0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Ovenstad</w:t>
            </w:r>
            <w:proofErr w:type="spellEnd"/>
            <w:r w:rsidRPr="00EC52C0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, K. S., Ormhaug, S. M., &amp; Jensen, T. K. (2022). </w:t>
            </w:r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The relationship between youth involvement, alliance and outcome in trauma-focused cognitive </w:t>
            </w:r>
            <w:proofErr w:type="spellStart"/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behavioral</w:t>
            </w:r>
            <w:proofErr w:type="spellEnd"/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therapy. </w:t>
            </w:r>
            <w:r w:rsidRPr="001B4F6B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GB"/>
              </w:rPr>
              <w:t>Psychotherapy Research, ahead-of-print</w:t>
            </w:r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(ahead-of-print), 1-12. doi:10.1080/10503307.2022.2123719</w:t>
            </w:r>
          </w:p>
          <w:p w14:paraId="77B3AC92" w14:textId="42F0567F" w:rsidR="0009389F" w:rsidRDefault="0009389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  <w:p w14:paraId="785B8CF4" w14:textId="4194F94F" w:rsidR="0009389F" w:rsidRDefault="0009389F" w:rsidP="0009389F">
            <w:pPr>
              <w:widowControl w:val="0"/>
              <w:spacing w:after="24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3B269B">
              <w:rPr>
                <w:rFonts w:ascii="Times New Roman" w:eastAsia="Times New Roman" w:hAnsi="Times New Roman" w:cs="Times New Roman"/>
                <w:sz w:val="18"/>
                <w:szCs w:val="18"/>
                <w:lang w:val="de-DE"/>
              </w:rPr>
              <w:t xml:space="preserve">Pfeiffer, E., </w:t>
            </w:r>
            <w:proofErr w:type="spellStart"/>
            <w:r w:rsidRPr="003B269B">
              <w:rPr>
                <w:rFonts w:ascii="Times New Roman" w:eastAsia="Times New Roman" w:hAnsi="Times New Roman" w:cs="Times New Roman"/>
                <w:sz w:val="18"/>
                <w:szCs w:val="18"/>
                <w:lang w:val="de-DE"/>
              </w:rPr>
              <w:t>Sachser</w:t>
            </w:r>
            <w:proofErr w:type="spellEnd"/>
            <w:r w:rsidRPr="003B269B">
              <w:rPr>
                <w:rFonts w:ascii="Times New Roman" w:eastAsia="Times New Roman" w:hAnsi="Times New Roman" w:cs="Times New Roman"/>
                <w:sz w:val="18"/>
                <w:szCs w:val="18"/>
                <w:lang w:val="de-DE"/>
              </w:rPr>
              <w:t xml:space="preserve">, C., de Haan, A., Tutus, D., &amp; Goldbeck, L. (2017). </w:t>
            </w:r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Dysfunctional posttraumatic cognitions as a mediator of symptom reduction in Trauma-Focused Cognitive </w:t>
            </w:r>
            <w:proofErr w:type="spellStart"/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Behavioral</w:t>
            </w:r>
            <w:proofErr w:type="spellEnd"/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Therapy with children and adolescents: Results of a randomized controlled trial. </w:t>
            </w:r>
            <w:r w:rsidRPr="001B4F6B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GB"/>
              </w:rPr>
              <w:t>Behaviour Research and Therapy</w:t>
            </w:r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, </w:t>
            </w:r>
            <w:r w:rsidRPr="001B4F6B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GB"/>
              </w:rPr>
              <w:t>97</w:t>
            </w:r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, 178–182. </w:t>
            </w:r>
            <w:hyperlink r:id="rId10">
              <w:r w:rsidRPr="001B4F6B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lang w:val="en-GB"/>
                </w:rPr>
                <w:t>https://doi.org/10.1016/j.brat.2017.08.001</w:t>
              </w:r>
            </w:hyperlink>
          </w:p>
          <w:p w14:paraId="6B3B6533" w14:textId="77777777" w:rsidR="0009389F" w:rsidRPr="001B4F6B" w:rsidRDefault="0009389F" w:rsidP="0009389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09389F">
              <w:rPr>
                <w:rFonts w:ascii="Times New Roman" w:eastAsia="Times New Roman" w:hAnsi="Times New Roman" w:cs="Times New Roman"/>
                <w:sz w:val="18"/>
                <w:szCs w:val="18"/>
                <w:lang w:val="de-DE"/>
              </w:rPr>
              <w:t xml:space="preserve">Tutus, D., Goldbeck, L., Pfeiffer, E., </w:t>
            </w:r>
            <w:proofErr w:type="spellStart"/>
            <w:r w:rsidRPr="0009389F">
              <w:rPr>
                <w:rFonts w:ascii="Times New Roman" w:eastAsia="Times New Roman" w:hAnsi="Times New Roman" w:cs="Times New Roman"/>
                <w:sz w:val="18"/>
                <w:szCs w:val="18"/>
                <w:lang w:val="de-DE"/>
              </w:rPr>
              <w:t>Sachser</w:t>
            </w:r>
            <w:proofErr w:type="spellEnd"/>
            <w:r w:rsidRPr="0009389F">
              <w:rPr>
                <w:rFonts w:ascii="Times New Roman" w:eastAsia="Times New Roman" w:hAnsi="Times New Roman" w:cs="Times New Roman"/>
                <w:sz w:val="18"/>
                <w:szCs w:val="18"/>
                <w:lang w:val="de-DE"/>
              </w:rPr>
              <w:t xml:space="preserve">, C., &amp; Plener, P. L. (2019). </w:t>
            </w:r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Parental dysfunctional posttraumatic cognitions in trauma-focused cognitive </w:t>
            </w:r>
            <w:proofErr w:type="spellStart"/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behavioral</w:t>
            </w:r>
            <w:proofErr w:type="spellEnd"/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therapy for children and adolescents. </w:t>
            </w:r>
            <w:r w:rsidRPr="001B4F6B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GB"/>
              </w:rPr>
              <w:t>Psychological Trauma: Theory, Research, Practice, and Policy</w:t>
            </w:r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, </w:t>
            </w:r>
            <w:r w:rsidRPr="001B4F6B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GB"/>
              </w:rPr>
              <w:t>11</w:t>
            </w:r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(7), 722.</w:t>
            </w:r>
          </w:p>
          <w:p w14:paraId="60A63968" w14:textId="77777777" w:rsidR="0009389F" w:rsidRPr="001B4F6B" w:rsidRDefault="0009389F" w:rsidP="0009389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  <w:p w14:paraId="63F52990" w14:textId="77777777" w:rsidR="0009389F" w:rsidRPr="001B4F6B" w:rsidRDefault="0009389F" w:rsidP="0009389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Tutus, D., Keller, F., </w:t>
            </w:r>
            <w:proofErr w:type="spellStart"/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Sachser</w:t>
            </w:r>
            <w:proofErr w:type="spellEnd"/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, C., Pfeiffer, E., &amp; </w:t>
            </w:r>
            <w:proofErr w:type="spellStart"/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Goldbeck</w:t>
            </w:r>
            <w:proofErr w:type="spellEnd"/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, L. (2017). Change in parental depressive symptoms in trauma-focused cognitive-</w:t>
            </w:r>
            <w:proofErr w:type="spellStart"/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behavioral</w:t>
            </w:r>
            <w:proofErr w:type="spellEnd"/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therapy: Results from a randomized controlled trial. </w:t>
            </w:r>
            <w:r w:rsidRPr="001B4F6B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GB"/>
              </w:rPr>
              <w:t>Journal of child and adolescent psychopharmacology</w:t>
            </w:r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, </w:t>
            </w:r>
            <w:r w:rsidRPr="001B4F6B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GB"/>
              </w:rPr>
              <w:t>27</w:t>
            </w:r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(2), 200-205.</w:t>
            </w:r>
          </w:p>
          <w:p w14:paraId="4F4870E6" w14:textId="77777777" w:rsidR="0009389F" w:rsidRPr="001B4F6B" w:rsidRDefault="0009389F" w:rsidP="0009389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  <w:p w14:paraId="00000249" w14:textId="3B3CDE16" w:rsidR="0009389F" w:rsidRPr="001B4F6B" w:rsidRDefault="0009389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Tutus, D., Pfeiffer, E., </w:t>
            </w:r>
            <w:proofErr w:type="spellStart"/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Plener</w:t>
            </w:r>
            <w:proofErr w:type="spellEnd"/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, P. L., Rosner, R., </w:t>
            </w:r>
            <w:proofErr w:type="spellStart"/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Bernheim</w:t>
            </w:r>
            <w:proofErr w:type="spellEnd"/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, D., &amp; </w:t>
            </w:r>
            <w:proofErr w:type="spellStart"/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Sachser</w:t>
            </w:r>
            <w:proofErr w:type="spellEnd"/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, C. (2021). The Change in Parental Symptoms and Dysfunctional Cognitions in the Course of Trauma-Focused Cognitive-</w:t>
            </w:r>
            <w:proofErr w:type="spellStart"/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Behavioral</w:t>
            </w:r>
            <w:proofErr w:type="spellEnd"/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Therapy: Sustainability Until One-Year Post-Treatment. </w:t>
            </w:r>
            <w:r w:rsidRPr="001B4F6B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GB"/>
              </w:rPr>
              <w:t>Journal of child and adolescent psychopharmacology</w:t>
            </w:r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, </w:t>
            </w:r>
            <w:r w:rsidRPr="001B4F6B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GB"/>
              </w:rPr>
              <w:t>31</w:t>
            </w:r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(2), 129-136.</w:t>
            </w: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4E" w14:textId="77777777" w:rsidR="0009389F" w:rsidRPr="001B4F6B" w:rsidRDefault="0009389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lastRenderedPageBreak/>
              <w:t>Norway</w:t>
            </w:r>
          </w:p>
          <w:p w14:paraId="0000024F" w14:textId="77777777" w:rsidR="0009389F" w:rsidRPr="001B4F6B" w:rsidRDefault="0009389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  <w:p w14:paraId="00000252" w14:textId="6FE78817" w:rsidR="0009389F" w:rsidRDefault="0009389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  <w:p w14:paraId="205CCE32" w14:textId="77777777" w:rsidR="0009389F" w:rsidRPr="001B4F6B" w:rsidRDefault="0009389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  <w:p w14:paraId="6B778DB1" w14:textId="77777777" w:rsidR="0009389F" w:rsidRDefault="0009389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  <w:p w14:paraId="00000261" w14:textId="2920D426" w:rsidR="0009389F" w:rsidRPr="001B4F6B" w:rsidRDefault="0009389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N</w:t>
            </w:r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orway</w:t>
            </w:r>
          </w:p>
          <w:p w14:paraId="00000262" w14:textId="77777777" w:rsidR="0009389F" w:rsidRPr="001B4F6B" w:rsidRDefault="0009389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  <w:p w14:paraId="00000263" w14:textId="77777777" w:rsidR="0009389F" w:rsidRPr="001B4F6B" w:rsidRDefault="0009389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  <w:p w14:paraId="00000265" w14:textId="77777777" w:rsidR="0009389F" w:rsidRPr="001B4F6B" w:rsidRDefault="0009389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  <w:p w14:paraId="00000266" w14:textId="77777777" w:rsidR="0009389F" w:rsidRPr="001B4F6B" w:rsidRDefault="0009389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Norway</w:t>
            </w:r>
          </w:p>
          <w:p w14:paraId="00000267" w14:textId="77777777" w:rsidR="0009389F" w:rsidRPr="001B4F6B" w:rsidRDefault="0009389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  <w:p w14:paraId="00000268" w14:textId="77777777" w:rsidR="0009389F" w:rsidRPr="001B4F6B" w:rsidRDefault="0009389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  <w:p w14:paraId="00000269" w14:textId="77777777" w:rsidR="0009389F" w:rsidRPr="001B4F6B" w:rsidRDefault="0009389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Norway</w:t>
            </w:r>
          </w:p>
          <w:p w14:paraId="0000026A" w14:textId="77777777" w:rsidR="0009389F" w:rsidRPr="001B4F6B" w:rsidRDefault="0009389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  <w:p w14:paraId="0000026B" w14:textId="77777777" w:rsidR="0009389F" w:rsidRPr="001B4F6B" w:rsidRDefault="0009389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  <w:p w14:paraId="0000026C" w14:textId="77777777" w:rsidR="0009389F" w:rsidRPr="001B4F6B" w:rsidRDefault="0009389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  <w:p w14:paraId="0000026D" w14:textId="77777777" w:rsidR="0009389F" w:rsidRPr="001B4F6B" w:rsidRDefault="0009389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  <w:p w14:paraId="0000026E" w14:textId="77777777" w:rsidR="0009389F" w:rsidRPr="001B4F6B" w:rsidRDefault="0009389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Germany</w:t>
            </w:r>
          </w:p>
          <w:p w14:paraId="0000026F" w14:textId="77777777" w:rsidR="0009389F" w:rsidRPr="001B4F6B" w:rsidRDefault="0009389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  <w:p w14:paraId="00000270" w14:textId="77777777" w:rsidR="0009389F" w:rsidRPr="001B4F6B" w:rsidRDefault="0009389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  <w:p w14:paraId="00000271" w14:textId="77777777" w:rsidR="0009389F" w:rsidRPr="001B4F6B" w:rsidRDefault="0009389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  <w:p w14:paraId="00000272" w14:textId="77777777" w:rsidR="0009389F" w:rsidRPr="001B4F6B" w:rsidRDefault="0009389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Norway</w:t>
            </w:r>
          </w:p>
          <w:p w14:paraId="00000273" w14:textId="77777777" w:rsidR="0009389F" w:rsidRPr="001B4F6B" w:rsidRDefault="0009389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  <w:p w14:paraId="00000274" w14:textId="77777777" w:rsidR="0009389F" w:rsidRPr="001B4F6B" w:rsidRDefault="0009389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  <w:p w14:paraId="00000277" w14:textId="59AC4091" w:rsidR="0009389F" w:rsidRDefault="0009389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Norway</w:t>
            </w:r>
          </w:p>
          <w:p w14:paraId="4035E6DF" w14:textId="77777777" w:rsidR="0009389F" w:rsidRPr="001B4F6B" w:rsidRDefault="0009389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  <w:p w14:paraId="00000279" w14:textId="77777777" w:rsidR="0009389F" w:rsidRPr="001B4F6B" w:rsidRDefault="0009389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  <w:p w14:paraId="0000027A" w14:textId="77777777" w:rsidR="0009389F" w:rsidRPr="001B4F6B" w:rsidRDefault="0009389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Norway</w:t>
            </w:r>
          </w:p>
          <w:p w14:paraId="0000027B" w14:textId="235F271D" w:rsidR="0009389F" w:rsidRDefault="0009389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  <w:p w14:paraId="146C39F0" w14:textId="77777777" w:rsidR="0009389F" w:rsidRPr="001B4F6B" w:rsidRDefault="0009389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  <w:p w14:paraId="0000027C" w14:textId="77777777" w:rsidR="0009389F" w:rsidRPr="001B4F6B" w:rsidRDefault="0009389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  <w:p w14:paraId="0000027D" w14:textId="77777777" w:rsidR="0009389F" w:rsidRPr="001B4F6B" w:rsidRDefault="0009389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Norway</w:t>
            </w:r>
          </w:p>
          <w:p w14:paraId="0000027E" w14:textId="77777777" w:rsidR="0009389F" w:rsidRPr="001B4F6B" w:rsidRDefault="0009389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  <w:p w14:paraId="00000281" w14:textId="77777777" w:rsidR="0009389F" w:rsidRPr="001B4F6B" w:rsidRDefault="0009389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  <w:p w14:paraId="796C0569" w14:textId="77777777" w:rsidR="0009389F" w:rsidRDefault="0009389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Norway</w:t>
            </w:r>
          </w:p>
          <w:p w14:paraId="06FF4320" w14:textId="16F75AB9" w:rsidR="0009389F" w:rsidRDefault="0009389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  <w:p w14:paraId="2A6016F8" w14:textId="435DDE91" w:rsidR="0009389F" w:rsidRDefault="0009389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  <w:p w14:paraId="03303C8B" w14:textId="77777777" w:rsidR="0009389F" w:rsidRDefault="0009389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  <w:p w14:paraId="7834201B" w14:textId="7BC38B88" w:rsidR="0009389F" w:rsidRDefault="0009389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  <w:p w14:paraId="17CCDE70" w14:textId="1142B7FD" w:rsidR="0009389F" w:rsidRDefault="0009389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Germany</w:t>
            </w:r>
          </w:p>
          <w:p w14:paraId="47991670" w14:textId="56FEA300" w:rsidR="0009389F" w:rsidRDefault="0009389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  <w:p w14:paraId="06AB2CEF" w14:textId="77777777" w:rsidR="0009389F" w:rsidRDefault="0009389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  <w:p w14:paraId="354318E0" w14:textId="77777777" w:rsidR="0009389F" w:rsidRDefault="0009389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  <w:p w14:paraId="6A1E0D8F" w14:textId="77777777" w:rsidR="0009389F" w:rsidRPr="001B4F6B" w:rsidRDefault="0009389F" w:rsidP="0009389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Germany</w:t>
            </w:r>
          </w:p>
          <w:p w14:paraId="1DFB2308" w14:textId="77777777" w:rsidR="0009389F" w:rsidRPr="001B4F6B" w:rsidRDefault="0009389F" w:rsidP="0009389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  <w:p w14:paraId="13E65583" w14:textId="77777777" w:rsidR="0009389F" w:rsidRPr="001B4F6B" w:rsidRDefault="0009389F" w:rsidP="0009389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  <w:p w14:paraId="066B3C37" w14:textId="77777777" w:rsidR="0009389F" w:rsidRPr="001B4F6B" w:rsidRDefault="0009389F" w:rsidP="0009389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  <w:p w14:paraId="5AF1B13E" w14:textId="77777777" w:rsidR="0009389F" w:rsidRPr="001B4F6B" w:rsidRDefault="0009389F" w:rsidP="0009389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Germany</w:t>
            </w:r>
          </w:p>
          <w:p w14:paraId="05297843" w14:textId="6C8F4821" w:rsidR="0009389F" w:rsidRDefault="0009389F" w:rsidP="0009389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  <w:p w14:paraId="4FCF1D90" w14:textId="77777777" w:rsidR="0009389F" w:rsidRPr="001B4F6B" w:rsidRDefault="0009389F" w:rsidP="0009389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  <w:p w14:paraId="22F74290" w14:textId="77777777" w:rsidR="0009389F" w:rsidRPr="001B4F6B" w:rsidRDefault="0009389F" w:rsidP="0009389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  <w:p w14:paraId="02C145D7" w14:textId="77777777" w:rsidR="0009389F" w:rsidRPr="001B4F6B" w:rsidRDefault="0009389F" w:rsidP="0009389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Germany</w:t>
            </w:r>
          </w:p>
          <w:p w14:paraId="00000285" w14:textId="02C0B096" w:rsidR="0009389F" w:rsidRPr="001B4F6B" w:rsidRDefault="0009389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09389F" w:rsidRPr="00420C3C" w14:paraId="498DBCA1" w14:textId="77777777" w:rsidTr="0009389F">
        <w:trPr>
          <w:trHeight w:val="939"/>
        </w:trPr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86" w14:textId="77777777" w:rsidR="0009389F" w:rsidRPr="001B4F6B" w:rsidRDefault="0009389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/>
              </w:rPr>
            </w:pPr>
            <w:r w:rsidRPr="001B4F6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/>
              </w:rPr>
              <w:lastRenderedPageBreak/>
              <w:t>Neurobiology (predictors and treatment effects)</w:t>
            </w:r>
          </w:p>
        </w:tc>
        <w:tc>
          <w:tcPr>
            <w:tcW w:w="98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94" w14:textId="77777777" w:rsidR="0009389F" w:rsidRPr="001B4F6B" w:rsidRDefault="0009389F">
            <w:pPr>
              <w:widowControl w:val="0"/>
              <w:spacing w:after="24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Zantvoord</w:t>
            </w:r>
            <w:proofErr w:type="spellEnd"/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, J.B., </w:t>
            </w:r>
            <w:proofErr w:type="spellStart"/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Ensink</w:t>
            </w:r>
            <w:proofErr w:type="spellEnd"/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, J.B.M., </w:t>
            </w:r>
            <w:proofErr w:type="spellStart"/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Kelder</w:t>
            </w:r>
            <w:proofErr w:type="spellEnd"/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, op den R., Wessel, A.M.A., Lok, A., &amp; Lindauer, R.J.L. (2019). Pretreatment cortisol predicts trauma-focused psychotherapy response in youth with (partial) posttraumatic stress disorder. </w:t>
            </w:r>
            <w:proofErr w:type="spellStart"/>
            <w:r w:rsidRPr="00F804A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/>
              </w:rPr>
              <w:t>Psychoneuroendocrinology</w:t>
            </w:r>
            <w:proofErr w:type="spellEnd"/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, </w:t>
            </w:r>
            <w:r w:rsidRPr="00F804A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/>
              </w:rPr>
              <w:t>109</w:t>
            </w:r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, [104380]. https://doi.org/10.1016/j.psyneuen.2019.104380.</w:t>
            </w:r>
          </w:p>
          <w:p w14:paraId="00000295" w14:textId="3642FCEE" w:rsidR="0009389F" w:rsidRPr="001B4F6B" w:rsidRDefault="0009389F">
            <w:pPr>
              <w:widowControl w:val="0"/>
              <w:spacing w:after="24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Zantvoord</w:t>
            </w:r>
            <w:proofErr w:type="spellEnd"/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, J.B., </w:t>
            </w:r>
            <w:proofErr w:type="spellStart"/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Zhutovsky</w:t>
            </w:r>
            <w:proofErr w:type="spellEnd"/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, P., </w:t>
            </w:r>
            <w:proofErr w:type="spellStart"/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Ensink</w:t>
            </w:r>
            <w:proofErr w:type="spellEnd"/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, J.B.M., </w:t>
            </w:r>
            <w:proofErr w:type="spellStart"/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Kelder</w:t>
            </w:r>
            <w:proofErr w:type="spellEnd"/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, R. op den, </w:t>
            </w:r>
            <w:proofErr w:type="spellStart"/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Wingen</w:t>
            </w:r>
            <w:proofErr w:type="spellEnd"/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, G.A. van, &amp; Lindauer, R.J.L. (2021). Trauma-focused psychotherapy response in youth with posttraumatic stress disorder is associated with changes in insula volume. </w:t>
            </w:r>
            <w:r w:rsidRPr="00F804A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/>
              </w:rPr>
              <w:t>Journal of Psychiatric Research</w:t>
            </w:r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, 132, 207-214. https://doi.org/10.1016/j.jpsychires.2020.10.03.</w:t>
            </w:r>
          </w:p>
          <w:p w14:paraId="00000296" w14:textId="77777777" w:rsidR="0009389F" w:rsidRPr="001B4F6B" w:rsidRDefault="0009389F" w:rsidP="0009389F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Zhutovsky</w:t>
            </w:r>
            <w:proofErr w:type="spellEnd"/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, P., </w:t>
            </w:r>
            <w:proofErr w:type="spellStart"/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Zantvoord</w:t>
            </w:r>
            <w:proofErr w:type="spellEnd"/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, J.B., </w:t>
            </w:r>
            <w:proofErr w:type="spellStart"/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Ensink</w:t>
            </w:r>
            <w:proofErr w:type="spellEnd"/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, J.B.M., </w:t>
            </w:r>
            <w:proofErr w:type="spellStart"/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Kelder</w:t>
            </w:r>
            <w:proofErr w:type="spellEnd"/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, R. op den, Lindauer, R.J.L., &amp; van </w:t>
            </w:r>
            <w:proofErr w:type="spellStart"/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Wingen</w:t>
            </w:r>
            <w:proofErr w:type="spellEnd"/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, G.A. (2021). Individual prediction of trauma-focused psychotherapy response in youth with posttraumatic stress disorder using resting-state functional connectivity</w:t>
            </w:r>
            <w:r w:rsidRPr="00F804A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. </w:t>
            </w:r>
            <w:proofErr w:type="spellStart"/>
            <w:r w:rsidRPr="00F804A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/>
              </w:rPr>
              <w:t>NeuroImage</w:t>
            </w:r>
            <w:proofErr w:type="spellEnd"/>
            <w:r w:rsidRPr="00F804A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/>
              </w:rPr>
              <w:t>: Clinical, 32</w:t>
            </w:r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, [102898]. https://doi.org/10.1016/j.nicl.2021.10289.</w:t>
            </w: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97" w14:textId="77777777" w:rsidR="0009389F" w:rsidRPr="001B4F6B" w:rsidRDefault="0009389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The Netherlands</w:t>
            </w:r>
          </w:p>
          <w:p w14:paraId="00000298" w14:textId="77777777" w:rsidR="0009389F" w:rsidRPr="001B4F6B" w:rsidRDefault="0009389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  <w:p w14:paraId="00000299" w14:textId="77777777" w:rsidR="0009389F" w:rsidRPr="001B4F6B" w:rsidRDefault="0009389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  <w:p w14:paraId="0000029A" w14:textId="77777777" w:rsidR="0009389F" w:rsidRPr="001B4F6B" w:rsidRDefault="0009389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The Netherlands</w:t>
            </w:r>
          </w:p>
          <w:p w14:paraId="0000029B" w14:textId="77777777" w:rsidR="0009389F" w:rsidRPr="001B4F6B" w:rsidRDefault="0009389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  <w:p w14:paraId="0000029C" w14:textId="77777777" w:rsidR="0009389F" w:rsidRPr="001B4F6B" w:rsidRDefault="0009389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  <w:p w14:paraId="0000029D" w14:textId="77777777" w:rsidR="0009389F" w:rsidRPr="001B4F6B" w:rsidRDefault="0009389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  <w:p w14:paraId="0000029E" w14:textId="77777777" w:rsidR="0009389F" w:rsidRPr="001B4F6B" w:rsidRDefault="0009389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The Netherlands</w:t>
            </w:r>
          </w:p>
          <w:p w14:paraId="0000029F" w14:textId="77777777" w:rsidR="0009389F" w:rsidRPr="001B4F6B" w:rsidRDefault="0009389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  <w:p w14:paraId="000002A0" w14:textId="77777777" w:rsidR="0009389F" w:rsidRPr="001B4F6B" w:rsidRDefault="0009389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09389F" w:rsidRPr="00420C3C" w14:paraId="5D8A4F18" w14:textId="77777777" w:rsidTr="0009389F"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A1" w14:textId="33673A71" w:rsidR="0009389F" w:rsidRPr="001B4F6B" w:rsidRDefault="0009389F" w:rsidP="00774F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1B4F6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/>
              </w:rPr>
              <w:t xml:space="preserve">Adaptation: </w:t>
            </w:r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TF-CBT with refugee youth</w:t>
            </w:r>
          </w:p>
        </w:tc>
        <w:tc>
          <w:tcPr>
            <w:tcW w:w="98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1A48C9" w14:textId="77777777" w:rsidR="0009389F" w:rsidRPr="001B4F6B" w:rsidRDefault="0009389F" w:rsidP="0009389F">
            <w:pPr>
              <w:widowControl w:val="0"/>
              <w:spacing w:after="24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09389F">
              <w:rPr>
                <w:rFonts w:ascii="Times New Roman" w:eastAsia="Times New Roman" w:hAnsi="Times New Roman" w:cs="Times New Roman"/>
                <w:sz w:val="18"/>
                <w:szCs w:val="18"/>
                <w:lang w:val="de-DE"/>
              </w:rPr>
              <w:t>Unterhitzenberger, J., Eberle-</w:t>
            </w:r>
            <w:proofErr w:type="spellStart"/>
            <w:r w:rsidRPr="0009389F">
              <w:rPr>
                <w:rFonts w:ascii="Times New Roman" w:eastAsia="Times New Roman" w:hAnsi="Times New Roman" w:cs="Times New Roman"/>
                <w:sz w:val="18"/>
                <w:szCs w:val="18"/>
                <w:lang w:val="de-DE"/>
              </w:rPr>
              <w:t>Sejari</w:t>
            </w:r>
            <w:proofErr w:type="spellEnd"/>
            <w:r w:rsidRPr="0009389F">
              <w:rPr>
                <w:rFonts w:ascii="Times New Roman" w:eastAsia="Times New Roman" w:hAnsi="Times New Roman" w:cs="Times New Roman"/>
                <w:sz w:val="18"/>
                <w:szCs w:val="18"/>
                <w:lang w:val="de-DE"/>
              </w:rPr>
              <w:t xml:space="preserve">, R., </w:t>
            </w:r>
            <w:proofErr w:type="spellStart"/>
            <w:r w:rsidRPr="0009389F">
              <w:rPr>
                <w:rFonts w:ascii="Times New Roman" w:eastAsia="Times New Roman" w:hAnsi="Times New Roman" w:cs="Times New Roman"/>
                <w:sz w:val="18"/>
                <w:szCs w:val="18"/>
                <w:lang w:val="de-DE"/>
              </w:rPr>
              <w:t>Rassenhofer</w:t>
            </w:r>
            <w:proofErr w:type="spellEnd"/>
            <w:r w:rsidRPr="0009389F">
              <w:rPr>
                <w:rFonts w:ascii="Times New Roman" w:eastAsia="Times New Roman" w:hAnsi="Times New Roman" w:cs="Times New Roman"/>
                <w:sz w:val="18"/>
                <w:szCs w:val="18"/>
                <w:lang w:val="de-DE"/>
              </w:rPr>
              <w:t xml:space="preserve">, M., Sukale, T., Rosner, R., &amp; Goldbeck, L. (2015). </w:t>
            </w:r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Trauma-focused cognitive </w:t>
            </w:r>
            <w:proofErr w:type="spellStart"/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behavioral</w:t>
            </w:r>
            <w:proofErr w:type="spellEnd"/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therapy with unaccompanied refugee minors: a case series. </w:t>
            </w:r>
            <w:r w:rsidRPr="001B4F6B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GB"/>
              </w:rPr>
              <w:t>BMC psychiatry</w:t>
            </w:r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, </w:t>
            </w:r>
            <w:r w:rsidRPr="001B4F6B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GB"/>
              </w:rPr>
              <w:t>15</w:t>
            </w:r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(1), 1-9.</w:t>
            </w:r>
          </w:p>
          <w:p w14:paraId="16823ED0" w14:textId="6F6727F9" w:rsidR="0009389F" w:rsidRDefault="0009389F" w:rsidP="0009389F">
            <w:pPr>
              <w:widowControl w:val="0"/>
              <w:spacing w:after="240"/>
              <w:rPr>
                <w:rFonts w:ascii="Times New Roman" w:eastAsia="Times New Roman" w:hAnsi="Times New Roman" w:cs="Times New Roman"/>
                <w:sz w:val="18"/>
                <w:szCs w:val="18"/>
                <w:lang w:val="de-DE"/>
              </w:rPr>
            </w:pPr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Unterhitzenberger, J., &amp; Rosner, R. (2016). Case report: manualized trauma-focused cognitive </w:t>
            </w:r>
            <w:proofErr w:type="spellStart"/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behavioral</w:t>
            </w:r>
            <w:proofErr w:type="spellEnd"/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therapy with an unaccompanied refugee minor girl. </w:t>
            </w:r>
            <w:r w:rsidRPr="001B4F6B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GB"/>
              </w:rPr>
              <w:t xml:space="preserve">European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GB"/>
              </w:rPr>
              <w:t>J</w:t>
            </w:r>
            <w:r w:rsidRPr="001B4F6B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GB"/>
              </w:rPr>
              <w:t xml:space="preserve">ournal of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GB"/>
              </w:rPr>
              <w:t>P</w:t>
            </w:r>
            <w:r w:rsidRPr="001B4F6B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GB"/>
              </w:rPr>
              <w:t>sychotraumatology</w:t>
            </w:r>
            <w:proofErr w:type="spellEnd"/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, </w:t>
            </w:r>
            <w:r w:rsidRPr="001B4F6B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GB"/>
              </w:rPr>
              <w:t>7</w:t>
            </w:r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(1), 29246.</w:t>
            </w:r>
          </w:p>
          <w:p w14:paraId="000002AD" w14:textId="33856308" w:rsidR="0009389F" w:rsidRPr="001B4F6B" w:rsidRDefault="0009389F" w:rsidP="0009389F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3B269B">
              <w:rPr>
                <w:rFonts w:ascii="Times New Roman" w:eastAsia="Times New Roman" w:hAnsi="Times New Roman" w:cs="Times New Roman"/>
                <w:sz w:val="18"/>
                <w:szCs w:val="18"/>
                <w:lang w:val="de-DE"/>
              </w:rPr>
              <w:t xml:space="preserve">Unterhitzenberger, J., Wintersohl, S., Lang, M., König, J., &amp; Rosner, R. (2019). </w:t>
            </w:r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Providing manualized individual trauma-focused CBT to unaccompanied refugee minors with uncertain residence status: a pilot study. </w:t>
            </w:r>
            <w:r w:rsidRPr="001B4F6B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GB"/>
              </w:rPr>
              <w:t>Child and Adolescent Psychiatry and Mental Health</w:t>
            </w:r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, </w:t>
            </w:r>
            <w:r w:rsidRPr="001B4F6B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GB"/>
              </w:rPr>
              <w:t>13</w:t>
            </w:r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(1), 1–10.</w:t>
            </w: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AE" w14:textId="77777777" w:rsidR="0009389F" w:rsidRPr="001B4F6B" w:rsidRDefault="0009389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Germany</w:t>
            </w:r>
          </w:p>
          <w:p w14:paraId="000002AF" w14:textId="77777777" w:rsidR="0009389F" w:rsidRPr="001B4F6B" w:rsidRDefault="0009389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  <w:p w14:paraId="000002B0" w14:textId="77777777" w:rsidR="0009389F" w:rsidRPr="001B4F6B" w:rsidRDefault="0009389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  <w:p w14:paraId="000002B1" w14:textId="77777777" w:rsidR="0009389F" w:rsidRPr="001B4F6B" w:rsidRDefault="0009389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  <w:p w14:paraId="000002B2" w14:textId="77777777" w:rsidR="0009389F" w:rsidRPr="001B4F6B" w:rsidRDefault="0009389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Germany</w:t>
            </w:r>
          </w:p>
          <w:p w14:paraId="000002B3" w14:textId="77777777" w:rsidR="0009389F" w:rsidRPr="001B4F6B" w:rsidRDefault="0009389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  <w:p w14:paraId="000002B5" w14:textId="77777777" w:rsidR="0009389F" w:rsidRPr="001B4F6B" w:rsidRDefault="0009389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  <w:p w14:paraId="000002B7" w14:textId="1F34FC41" w:rsidR="0009389F" w:rsidRPr="001B4F6B" w:rsidRDefault="0009389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Germany</w:t>
            </w:r>
          </w:p>
        </w:tc>
      </w:tr>
      <w:tr w:rsidR="0009389F" w:rsidRPr="00420C3C" w14:paraId="1E09270F" w14:textId="77777777" w:rsidTr="0009389F"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B8" w14:textId="77777777" w:rsidR="0009389F" w:rsidRPr="001B4F6B" w:rsidRDefault="0009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1B4F6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/>
              </w:rPr>
              <w:t>D&amp;I:</w:t>
            </w:r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TF-CBT cultural adaptations</w:t>
            </w:r>
          </w:p>
        </w:tc>
        <w:tc>
          <w:tcPr>
            <w:tcW w:w="98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BA" w14:textId="77777777" w:rsidR="0009389F" w:rsidRPr="001B4F6B" w:rsidRDefault="0009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3B269B">
              <w:rPr>
                <w:rFonts w:ascii="Times New Roman" w:eastAsia="Times New Roman" w:hAnsi="Times New Roman" w:cs="Times New Roman"/>
                <w:sz w:val="18"/>
                <w:szCs w:val="18"/>
                <w:lang w:val="de-DE"/>
              </w:rPr>
              <w:t xml:space="preserve">Unterhitzenberger, J., Haberstumpf, S., Rosner, R., &amp; Pfeiffer, E. (2021). </w:t>
            </w:r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“Same </w:t>
            </w:r>
            <w:proofErr w:type="spellStart"/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Same</w:t>
            </w:r>
            <w:proofErr w:type="spellEnd"/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or Adapted?” Therapists’ Feedback on the Implementation of Trauma-Focused Cognitive </w:t>
            </w:r>
            <w:proofErr w:type="spellStart"/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Behavioral</w:t>
            </w:r>
            <w:proofErr w:type="spellEnd"/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Therapy With Unaccompanied Young Refugees. </w:t>
            </w:r>
            <w:r w:rsidRPr="001B4F6B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GB"/>
              </w:rPr>
              <w:t>Clinical Psychology in Europe</w:t>
            </w:r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, </w:t>
            </w:r>
            <w:r w:rsidRPr="001B4F6B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GB"/>
              </w:rPr>
              <w:t>3</w:t>
            </w:r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, 1-12.</w:t>
            </w:r>
          </w:p>
          <w:p w14:paraId="000002BB" w14:textId="77777777" w:rsidR="0009389F" w:rsidRPr="001B4F6B" w:rsidRDefault="0009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BC" w14:textId="77777777" w:rsidR="0009389F" w:rsidRPr="001B4F6B" w:rsidRDefault="0009389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Germany</w:t>
            </w:r>
          </w:p>
        </w:tc>
      </w:tr>
      <w:tr w:rsidR="0009389F" w:rsidRPr="00420C3C" w14:paraId="602C2E08" w14:textId="77777777" w:rsidTr="0009389F"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BD" w14:textId="77777777" w:rsidR="0009389F" w:rsidRPr="001B4F6B" w:rsidRDefault="0009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1B4F6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/>
              </w:rPr>
              <w:t>D&amp;I:</w:t>
            </w:r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TF-CBT impact of therapists</w:t>
            </w:r>
          </w:p>
        </w:tc>
        <w:tc>
          <w:tcPr>
            <w:tcW w:w="98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BF" w14:textId="686BE148" w:rsidR="0009389F" w:rsidRPr="001B4F6B" w:rsidRDefault="0009389F" w:rsidP="0009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3B269B">
              <w:rPr>
                <w:rFonts w:ascii="Times New Roman" w:eastAsia="Times New Roman" w:hAnsi="Times New Roman" w:cs="Times New Roman"/>
                <w:sz w:val="18"/>
                <w:szCs w:val="18"/>
                <w:lang w:val="de-DE"/>
              </w:rPr>
              <w:t xml:space="preserve">Pfeiffer, E., Ormhaug, S. M., Tutus, D., Holt, T., Rosner, R., Wentzel Larsen, T., &amp; Jensen, T. K. (2020). </w:t>
            </w:r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Does the therapist matter? Therapist characteristics and their relation to outcome in trauma-focused cognitive </w:t>
            </w:r>
            <w:proofErr w:type="spellStart"/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behavioral</w:t>
            </w:r>
            <w:proofErr w:type="spellEnd"/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therapy for children and adolescents. </w:t>
            </w:r>
            <w:r w:rsidRPr="001B4F6B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GB"/>
              </w:rPr>
              <w:t xml:space="preserve">European journal of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GB"/>
              </w:rPr>
              <w:t>P</w:t>
            </w:r>
            <w:r w:rsidRPr="001B4F6B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GB"/>
              </w:rPr>
              <w:t>sychotraumatology</w:t>
            </w:r>
            <w:proofErr w:type="spellEnd"/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, </w:t>
            </w:r>
            <w:r w:rsidRPr="001B4F6B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GB"/>
              </w:rPr>
              <w:t>11</w:t>
            </w:r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(1), 1776048.</w:t>
            </w: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C0" w14:textId="77777777" w:rsidR="0009389F" w:rsidRPr="001B4F6B" w:rsidRDefault="0009389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Germany, Norway</w:t>
            </w:r>
          </w:p>
        </w:tc>
      </w:tr>
      <w:tr w:rsidR="0009389F" w:rsidRPr="00420C3C" w14:paraId="19EEE2F8" w14:textId="77777777" w:rsidTr="0009389F"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C1" w14:textId="1A39CFF4" w:rsidR="0009389F" w:rsidRPr="001B4F6B" w:rsidRDefault="0009389F" w:rsidP="00774F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1B4F6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/>
              </w:rPr>
              <w:t>Adaptation:</w:t>
            </w:r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group intervention based on TF-CBT</w:t>
            </w:r>
          </w:p>
        </w:tc>
        <w:tc>
          <w:tcPr>
            <w:tcW w:w="98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CC" w14:textId="77777777" w:rsidR="0009389F" w:rsidRPr="001B4F6B" w:rsidRDefault="0009389F">
            <w:pPr>
              <w:widowControl w:val="0"/>
              <w:spacing w:after="24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3B269B">
              <w:rPr>
                <w:rFonts w:ascii="Times New Roman" w:eastAsia="Times New Roman" w:hAnsi="Times New Roman" w:cs="Times New Roman"/>
                <w:sz w:val="18"/>
                <w:szCs w:val="18"/>
                <w:lang w:val="de-DE"/>
              </w:rPr>
              <w:t xml:space="preserve">Pfeiffer, E., Sachser, C., Rohlmann, F., &amp; Goldbeck, L. (2018). </w:t>
            </w:r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Effectiveness of a trauma-focused group intervention for young refugees: a randomized controlled trial. </w:t>
            </w:r>
            <w:r w:rsidRPr="001B4F6B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GB"/>
              </w:rPr>
              <w:t>Journal of Child Psychology and Psychiatry and Allied Disciplines</w:t>
            </w:r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, </w:t>
            </w:r>
            <w:r w:rsidRPr="001B4F6B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GB"/>
              </w:rPr>
              <w:t>59</w:t>
            </w:r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(11), 1171–1179. </w:t>
            </w:r>
            <w:hyperlink r:id="rId11">
              <w:r w:rsidRPr="001B4F6B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lang w:val="en-GB"/>
                </w:rPr>
                <w:t>https://doi.org/10.1111/jcpp.12908</w:t>
              </w:r>
            </w:hyperlink>
          </w:p>
          <w:p w14:paraId="000002CD" w14:textId="0D83DE35" w:rsidR="0009389F" w:rsidRPr="001B4F6B" w:rsidRDefault="0009389F">
            <w:pPr>
              <w:widowControl w:val="0"/>
              <w:spacing w:after="24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3B269B">
              <w:rPr>
                <w:rFonts w:ascii="Times New Roman" w:eastAsia="Times New Roman" w:hAnsi="Times New Roman" w:cs="Times New Roman"/>
                <w:sz w:val="18"/>
                <w:szCs w:val="18"/>
                <w:lang w:val="de-DE"/>
              </w:rPr>
              <w:t xml:space="preserve">Pfeiffer, E., Sachser, C., Tutus, D., Fegert, J. M., &amp; Plener, P. L. (2019). </w:t>
            </w:r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Trauma-focused group intervention for unaccompanied young refugees: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“Mein </w:t>
            </w:r>
            <w:proofErr w:type="spellStart"/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Weg</w:t>
            </w:r>
            <w:proofErr w:type="spellEnd"/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”—predictors of treatment outcomes and sustainability of treatment effects. </w:t>
            </w:r>
            <w:r w:rsidRPr="001B4F6B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GB"/>
              </w:rPr>
              <w:t>Child and adolescent psychiatry and mental health</w:t>
            </w:r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, </w:t>
            </w:r>
            <w:r w:rsidRPr="001B4F6B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GB"/>
              </w:rPr>
              <w:t>13</w:t>
            </w:r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(1), 1-10.</w:t>
            </w:r>
          </w:p>
          <w:p w14:paraId="000002CE" w14:textId="77777777" w:rsidR="0009389F" w:rsidRPr="001B4F6B" w:rsidRDefault="0009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Pfeiffer, E., &amp; Goldbeck, L. (2017). Evaluation of a trauma‐focused group intervention for unaccompanied young refugees: A pilot study. </w:t>
            </w:r>
            <w:r w:rsidRPr="001B4F6B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GB"/>
              </w:rPr>
              <w:t>Journal of Traumatic Stress</w:t>
            </w:r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, </w:t>
            </w:r>
            <w:r w:rsidRPr="001B4F6B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GB"/>
              </w:rPr>
              <w:t>30</w:t>
            </w:r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(5), 531-536.</w:t>
            </w: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08A902" w14:textId="77777777" w:rsidR="0009389F" w:rsidRDefault="0009389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lastRenderedPageBreak/>
              <w:t>Germany</w:t>
            </w:r>
          </w:p>
          <w:p w14:paraId="4686B234" w14:textId="77777777" w:rsidR="0009389F" w:rsidRDefault="0009389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  <w:p w14:paraId="1F57A2B0" w14:textId="77777777" w:rsidR="0009389F" w:rsidRDefault="0009389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  <w:p w14:paraId="3F36A02A" w14:textId="77777777" w:rsidR="0009389F" w:rsidRDefault="0009389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  <w:p w14:paraId="1C7E678D" w14:textId="77777777" w:rsidR="0009389F" w:rsidRDefault="0009389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  <w:p w14:paraId="2318A841" w14:textId="77777777" w:rsidR="0009389F" w:rsidRDefault="0009389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Germany</w:t>
            </w:r>
          </w:p>
          <w:p w14:paraId="62B469C4" w14:textId="77777777" w:rsidR="0009389F" w:rsidRDefault="0009389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  <w:p w14:paraId="47D288FA" w14:textId="1BA8EA39" w:rsidR="0009389F" w:rsidRDefault="0009389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  <w:p w14:paraId="3A2E4009" w14:textId="77777777" w:rsidR="0009389F" w:rsidRDefault="0009389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  <w:p w14:paraId="000002CF" w14:textId="72DDB104" w:rsidR="0009389F" w:rsidRPr="001B4F6B" w:rsidRDefault="0009389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Germany</w:t>
            </w:r>
          </w:p>
        </w:tc>
      </w:tr>
      <w:tr w:rsidR="0009389F" w:rsidRPr="00420C3C" w14:paraId="7C85F372" w14:textId="77777777" w:rsidTr="0009389F">
        <w:trPr>
          <w:trHeight w:val="1826"/>
        </w:trPr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D0" w14:textId="59A447DD" w:rsidR="0009389F" w:rsidRPr="001B4F6B" w:rsidRDefault="0009389F" w:rsidP="00774FE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1B4F6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/>
              </w:rPr>
              <w:lastRenderedPageBreak/>
              <w:t xml:space="preserve">D&amp;I: </w:t>
            </w:r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Trials on TF-CBT dissemination</w:t>
            </w:r>
          </w:p>
        </w:tc>
        <w:tc>
          <w:tcPr>
            <w:tcW w:w="98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D5" w14:textId="77777777" w:rsidR="0009389F" w:rsidRPr="003B269B" w:rsidRDefault="0009389F">
            <w:pPr>
              <w:widowControl w:val="0"/>
              <w:spacing w:after="240"/>
              <w:rPr>
                <w:rFonts w:ascii="Times New Roman" w:eastAsia="Times New Roman" w:hAnsi="Times New Roman" w:cs="Times New Roman"/>
                <w:sz w:val="18"/>
                <w:szCs w:val="18"/>
                <w:lang w:val="de-DE"/>
              </w:rPr>
            </w:pPr>
            <w:r w:rsidRPr="003B269B">
              <w:rPr>
                <w:rFonts w:ascii="Times New Roman" w:eastAsia="Times New Roman" w:hAnsi="Times New Roman" w:cs="Times New Roman"/>
                <w:sz w:val="18"/>
                <w:szCs w:val="18"/>
                <w:lang w:val="de-DE"/>
              </w:rPr>
              <w:t xml:space="preserve">Rosner, R., Barke, A., Albrecht, B., Christiansen, H., Ebert, D. D., Lechner-Meichsner, F., Muche, R., </w:t>
            </w:r>
            <w:proofErr w:type="spellStart"/>
            <w:r w:rsidRPr="003B269B">
              <w:rPr>
                <w:rFonts w:ascii="Times New Roman" w:eastAsia="Times New Roman" w:hAnsi="Times New Roman" w:cs="Times New Roman"/>
                <w:sz w:val="18"/>
                <w:szCs w:val="18"/>
                <w:lang w:val="de-DE"/>
              </w:rPr>
              <w:t>Zarski</w:t>
            </w:r>
            <w:proofErr w:type="spellEnd"/>
            <w:r w:rsidRPr="003B269B">
              <w:rPr>
                <w:rFonts w:ascii="Times New Roman" w:eastAsia="Times New Roman" w:hAnsi="Times New Roman" w:cs="Times New Roman"/>
                <w:sz w:val="18"/>
                <w:szCs w:val="18"/>
                <w:lang w:val="de-DE"/>
              </w:rPr>
              <w:t xml:space="preserve">, A. C., &amp; Steil, R. (2020). </w:t>
            </w:r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BEST FOR CAN–bringing empirically supported treatments to children and adolescents after child abuse and neglect: study protocol. </w:t>
            </w:r>
            <w:r w:rsidRPr="003B26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de-DE"/>
              </w:rPr>
              <w:t xml:space="preserve">European Journal </w:t>
            </w:r>
            <w:proofErr w:type="spellStart"/>
            <w:r w:rsidRPr="003B26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de-DE"/>
              </w:rPr>
              <w:t>of</w:t>
            </w:r>
            <w:proofErr w:type="spellEnd"/>
            <w:r w:rsidRPr="003B26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3B26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de-DE"/>
              </w:rPr>
              <w:t>Psychotraumatology</w:t>
            </w:r>
            <w:proofErr w:type="spellEnd"/>
            <w:r w:rsidRPr="003B269B">
              <w:rPr>
                <w:rFonts w:ascii="Times New Roman" w:eastAsia="Times New Roman" w:hAnsi="Times New Roman" w:cs="Times New Roman"/>
                <w:sz w:val="18"/>
                <w:szCs w:val="18"/>
                <w:lang w:val="de-DE"/>
              </w:rPr>
              <w:t xml:space="preserve">, </w:t>
            </w:r>
            <w:r w:rsidRPr="003B26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de-DE"/>
              </w:rPr>
              <w:t>11</w:t>
            </w:r>
            <w:r w:rsidRPr="003B269B">
              <w:rPr>
                <w:rFonts w:ascii="Times New Roman" w:eastAsia="Times New Roman" w:hAnsi="Times New Roman" w:cs="Times New Roman"/>
                <w:sz w:val="18"/>
                <w:szCs w:val="18"/>
                <w:lang w:val="de-DE"/>
              </w:rPr>
              <w:t>(1), 1837531.</w:t>
            </w:r>
          </w:p>
          <w:p w14:paraId="000002D7" w14:textId="1B5B5D02" w:rsidR="0009389F" w:rsidRPr="001B4F6B" w:rsidRDefault="0009389F" w:rsidP="0009389F">
            <w:pPr>
              <w:widowControl w:val="0"/>
              <w:spacing w:before="24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3B269B">
              <w:rPr>
                <w:rFonts w:ascii="Times New Roman" w:eastAsia="Times New Roman" w:hAnsi="Times New Roman" w:cs="Times New Roman"/>
                <w:sz w:val="18"/>
                <w:szCs w:val="18"/>
                <w:lang w:val="de-DE"/>
              </w:rPr>
              <w:t xml:space="preserve">Rosner, R., Sachser, C., Hornfeck, F., Kilian, R., Kindler, H., Muche, R., Müller, L. R. F., Thielemann, J., Waldmann, T., Ziegenhain, U., Unterhitzenberger, J., &amp; Pfeiffer, E. (2020). </w:t>
            </w:r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Improving mental health care for unaccompanied young refugees through a stepped-care approach versus usual care+: study protocol of a cluster randomized controlled hybrid effectiveness implementation trial. </w:t>
            </w:r>
            <w:r w:rsidRPr="001B4F6B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GB"/>
              </w:rPr>
              <w:t>Trials</w:t>
            </w:r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, </w:t>
            </w:r>
            <w:r w:rsidRPr="001B4F6B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GB"/>
              </w:rPr>
              <w:t>21</w:t>
            </w:r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(1), 1–13. https://doi.org/10.1186/s13063-020-04922-x</w:t>
            </w: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D8" w14:textId="77777777" w:rsidR="0009389F" w:rsidRPr="001B4F6B" w:rsidRDefault="0009389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Germany</w:t>
            </w:r>
          </w:p>
          <w:p w14:paraId="000002D9" w14:textId="77777777" w:rsidR="0009389F" w:rsidRPr="001B4F6B" w:rsidRDefault="0009389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  <w:p w14:paraId="000002DA" w14:textId="77777777" w:rsidR="0009389F" w:rsidRPr="001B4F6B" w:rsidRDefault="0009389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  <w:p w14:paraId="000002DB" w14:textId="77777777" w:rsidR="0009389F" w:rsidRPr="001B4F6B" w:rsidRDefault="0009389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  <w:p w14:paraId="000002DC" w14:textId="77777777" w:rsidR="0009389F" w:rsidRPr="001B4F6B" w:rsidRDefault="0009389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  <w:p w14:paraId="000002DD" w14:textId="77777777" w:rsidR="0009389F" w:rsidRPr="001B4F6B" w:rsidRDefault="0009389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Germany</w:t>
            </w:r>
          </w:p>
        </w:tc>
      </w:tr>
      <w:tr w:rsidR="0009389F" w:rsidRPr="00420C3C" w14:paraId="6197F898" w14:textId="77777777" w:rsidTr="0009389F"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FD" w14:textId="77777777" w:rsidR="0009389F" w:rsidRPr="001B4F6B" w:rsidRDefault="0009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1B4F6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/>
              </w:rPr>
              <w:t xml:space="preserve">D&amp;I: </w:t>
            </w:r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Implementation</w:t>
            </w:r>
          </w:p>
        </w:tc>
        <w:tc>
          <w:tcPr>
            <w:tcW w:w="98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C0E798" w14:textId="75A86BDF" w:rsidR="0009389F" w:rsidRDefault="0009389F" w:rsidP="0009389F">
            <w:pPr>
              <w:widowControl w:val="0"/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FB2C05">
              <w:rPr>
                <w:rFonts w:ascii="Times New Roman" w:eastAsia="Times New Roman" w:hAnsi="Times New Roman" w:cs="Times New Roman"/>
                <w:sz w:val="18"/>
                <w:szCs w:val="18"/>
                <w:lang w:val="de-DE"/>
              </w:rPr>
              <w:t>Aminihajibashi</w:t>
            </w:r>
            <w:proofErr w:type="spellEnd"/>
            <w:r w:rsidRPr="00FB2C05">
              <w:rPr>
                <w:rFonts w:ascii="Times New Roman" w:eastAsia="Times New Roman" w:hAnsi="Times New Roman" w:cs="Times New Roman"/>
                <w:sz w:val="18"/>
                <w:szCs w:val="18"/>
                <w:lang w:val="de-DE"/>
              </w:rPr>
              <w:t xml:space="preserve">, S., </w:t>
            </w:r>
            <w:proofErr w:type="spellStart"/>
            <w:r w:rsidRPr="00FB2C05">
              <w:rPr>
                <w:rFonts w:ascii="Times New Roman" w:eastAsia="Times New Roman" w:hAnsi="Times New Roman" w:cs="Times New Roman"/>
                <w:sz w:val="18"/>
                <w:szCs w:val="18"/>
                <w:lang w:val="de-DE"/>
              </w:rPr>
              <w:t>Skar</w:t>
            </w:r>
            <w:proofErr w:type="spellEnd"/>
            <w:r w:rsidRPr="00FB2C05">
              <w:rPr>
                <w:rFonts w:ascii="Times New Roman" w:eastAsia="Times New Roman" w:hAnsi="Times New Roman" w:cs="Times New Roman"/>
                <w:sz w:val="18"/>
                <w:szCs w:val="18"/>
                <w:lang w:val="de-DE"/>
              </w:rPr>
              <w:t xml:space="preserve">, A. M. S., &amp; Jensen, T. (2022). </w:t>
            </w:r>
            <w:r w:rsidRPr="00FB2C05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Professional wellbeing and turnover intention among child therapists: a comparison between therapists trained and untrained in Trauma-Focused Cognitive </w:t>
            </w:r>
            <w:proofErr w:type="spellStart"/>
            <w:r w:rsidRPr="00FB2C05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Behavioral</w:t>
            </w:r>
            <w:proofErr w:type="spellEnd"/>
            <w:r w:rsidRPr="00FB2C05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Therapy. </w:t>
            </w:r>
            <w:r w:rsidRPr="00F804A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/>
              </w:rPr>
              <w:t>BMC Health Services Research, 22</w:t>
            </w:r>
            <w:r w:rsidRPr="00FB2C05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(1). doi:10.1186/s12913-022-08670- 3</w:t>
            </w:r>
          </w:p>
          <w:p w14:paraId="40A62436" w14:textId="170A1580" w:rsidR="0009389F" w:rsidRDefault="0009389F">
            <w:pPr>
              <w:widowControl w:val="0"/>
              <w:shd w:val="clear" w:color="auto" w:fill="FFFFFF"/>
              <w:spacing w:before="24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Egeland, K. M., Skar, A. M. S., </w:t>
            </w:r>
            <w:proofErr w:type="spellStart"/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Endsjø</w:t>
            </w:r>
            <w:proofErr w:type="spellEnd"/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, M., </w:t>
            </w:r>
            <w:proofErr w:type="spellStart"/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Laukvik</w:t>
            </w:r>
            <w:proofErr w:type="spellEnd"/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, E. H., </w:t>
            </w:r>
            <w:proofErr w:type="spellStart"/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Bækkelund</w:t>
            </w:r>
            <w:proofErr w:type="spellEnd"/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, H., </w:t>
            </w:r>
            <w:proofErr w:type="spellStart"/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Babaii</w:t>
            </w:r>
            <w:proofErr w:type="spellEnd"/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, A., </w:t>
            </w:r>
            <w:proofErr w:type="spellStart"/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Granly</w:t>
            </w:r>
            <w:proofErr w:type="spellEnd"/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, L. B., </w:t>
            </w:r>
            <w:proofErr w:type="spellStart"/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Granly</w:t>
            </w:r>
            <w:proofErr w:type="spellEnd"/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, L., </w:t>
            </w:r>
            <w:proofErr w:type="spellStart"/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Husebø</w:t>
            </w:r>
            <w:proofErr w:type="spellEnd"/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, G. K., </w:t>
            </w:r>
            <w:proofErr w:type="spellStart"/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Borge</w:t>
            </w:r>
            <w:proofErr w:type="spellEnd"/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, R. H., Ehrhart, M. G., </w:t>
            </w:r>
            <w:proofErr w:type="spellStart"/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Sklar</w:t>
            </w:r>
            <w:proofErr w:type="spellEnd"/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, M., Brown, C. H., &amp; Aarons, G. A. (2019). Testing the leadership and organizational change for </w:t>
            </w:r>
            <w:proofErr w:type="spellStart"/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implementaion</w:t>
            </w:r>
            <w:proofErr w:type="spellEnd"/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(LOCI) intervention in Norwegian mental health clinics: a stepped-wedge cluster randomized design study protocol. </w:t>
            </w:r>
            <w:r w:rsidRPr="001B4F6B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GB"/>
              </w:rPr>
              <w:t>Implementation Science, 14</w:t>
            </w:r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(28). doi:10.1186/s13012-019-0873-7</w:t>
            </w:r>
          </w:p>
          <w:p w14:paraId="4DB9757B" w14:textId="77777777" w:rsidR="0009389F" w:rsidRPr="001B4F6B" w:rsidRDefault="0009389F" w:rsidP="00FB2C05">
            <w:pPr>
              <w:widowControl w:val="0"/>
              <w:shd w:val="clear" w:color="auto" w:fill="FFFFFF"/>
              <w:spacing w:before="24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09389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Kasparik, B., </w:t>
            </w:r>
            <w:proofErr w:type="spellStart"/>
            <w:r w:rsidRPr="0009389F">
              <w:rPr>
                <w:rFonts w:ascii="Times New Roman" w:eastAsia="Times New Roman" w:hAnsi="Times New Roman" w:cs="Times New Roman"/>
                <w:sz w:val="18"/>
                <w:szCs w:val="18"/>
              </w:rPr>
              <w:t>Saupe</w:t>
            </w:r>
            <w:proofErr w:type="spellEnd"/>
            <w:r w:rsidRPr="0009389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L. B., </w:t>
            </w:r>
            <w:proofErr w:type="spellStart"/>
            <w:r w:rsidRPr="0009389F">
              <w:rPr>
                <w:rFonts w:ascii="Times New Roman" w:eastAsia="Times New Roman" w:hAnsi="Times New Roman" w:cs="Times New Roman"/>
                <w:sz w:val="18"/>
                <w:szCs w:val="18"/>
              </w:rPr>
              <w:t>Mäkitalo</w:t>
            </w:r>
            <w:proofErr w:type="spellEnd"/>
            <w:r w:rsidRPr="0009389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S., &amp; Rosner, R. (2022). </w:t>
            </w:r>
            <w:r w:rsidRPr="006750C2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Online training for evidence-based child trauma treatment: evaluation of the German language TF-CBT-Web. </w:t>
            </w:r>
            <w:r w:rsidRPr="00F804A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European Journal of </w:t>
            </w:r>
            <w:proofErr w:type="spellStart"/>
            <w:r w:rsidRPr="00F804A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/>
              </w:rPr>
              <w:t>Psychotraumatology</w:t>
            </w:r>
            <w:proofErr w:type="spellEnd"/>
            <w:r w:rsidRPr="00F804A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/>
              </w:rPr>
              <w:t>, 13</w:t>
            </w:r>
            <w:r w:rsidRPr="006750C2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(1), 2055890.</w:t>
            </w:r>
          </w:p>
          <w:p w14:paraId="00000301" w14:textId="4485E7F8" w:rsidR="0009389F" w:rsidRPr="001B4F6B" w:rsidRDefault="0009389F" w:rsidP="00FB2C05">
            <w:pPr>
              <w:widowControl w:val="0"/>
              <w:shd w:val="clear" w:color="auto" w:fill="FFFFFF"/>
              <w:spacing w:before="24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EC52C0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Pfeiffer, E., Beer, R., Birgersson, A., Cabrera, N., Cohen, J. A., </w:t>
            </w:r>
            <w:proofErr w:type="spellStart"/>
            <w:r w:rsidRPr="00EC52C0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Deblinger</w:t>
            </w:r>
            <w:proofErr w:type="spellEnd"/>
            <w:r w:rsidRPr="00EC52C0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, E., ... &amp; Klymchuk, V. (2023). Implementation of an evidence-based trauma-focused treatment for traumatised children and their families during the war in Ukraine: a project description. </w:t>
            </w:r>
            <w:r w:rsidRPr="00F804A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European Journal of </w:t>
            </w:r>
            <w:proofErr w:type="spellStart"/>
            <w:r w:rsidRPr="00F804A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/>
              </w:rPr>
              <w:t>Psychotraumatology</w:t>
            </w:r>
            <w:proofErr w:type="spellEnd"/>
            <w:r w:rsidRPr="00F804A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/>
              </w:rPr>
              <w:t>, 14(2),</w:t>
            </w:r>
            <w:r w:rsidRPr="00EC52C0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2207422.</w:t>
            </w: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18B7D7" w14:textId="2CA9A521" w:rsidR="0009389F" w:rsidRDefault="0009389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Norway</w:t>
            </w:r>
          </w:p>
          <w:p w14:paraId="43A41A0C" w14:textId="77777777" w:rsidR="0009389F" w:rsidRDefault="0009389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  <w:p w14:paraId="4799113B" w14:textId="77777777" w:rsidR="0009389F" w:rsidRDefault="0009389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  <w:p w14:paraId="118CBA05" w14:textId="77777777" w:rsidR="0009389F" w:rsidRDefault="0009389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  <w:p w14:paraId="13C9355E" w14:textId="77777777" w:rsidR="0009389F" w:rsidRDefault="0009389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  <w:p w14:paraId="106BEB2A" w14:textId="77777777" w:rsidR="0009389F" w:rsidRDefault="0009389F" w:rsidP="00F804A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Norway</w:t>
            </w:r>
          </w:p>
          <w:p w14:paraId="0FB45813" w14:textId="77777777" w:rsidR="0009389F" w:rsidRDefault="0009389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  <w:p w14:paraId="67D9ED6B" w14:textId="77777777" w:rsidR="0009389F" w:rsidRDefault="0009389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  <w:p w14:paraId="00B6363D" w14:textId="77777777" w:rsidR="0009389F" w:rsidRDefault="0009389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  <w:p w14:paraId="104B701D" w14:textId="77777777" w:rsidR="0009389F" w:rsidRDefault="0009389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  <w:p w14:paraId="7AF44A1F" w14:textId="77777777" w:rsidR="0009389F" w:rsidRDefault="0009389F" w:rsidP="00F804A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  <w:p w14:paraId="29A47F78" w14:textId="7AFA9A09" w:rsidR="0009389F" w:rsidRDefault="0009389F" w:rsidP="00F804A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Germany </w:t>
            </w:r>
          </w:p>
          <w:p w14:paraId="6C751C08" w14:textId="77777777" w:rsidR="0009389F" w:rsidRDefault="0009389F" w:rsidP="00F804A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  <w:p w14:paraId="0870F4B4" w14:textId="77777777" w:rsidR="0009389F" w:rsidRDefault="0009389F" w:rsidP="00F804A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  <w:p w14:paraId="6E157942" w14:textId="77777777" w:rsidR="0009389F" w:rsidRDefault="0009389F" w:rsidP="00F804A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  <w:p w14:paraId="36635B9F" w14:textId="7068586E" w:rsidR="0009389F" w:rsidRDefault="0009389F" w:rsidP="00F804A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Ukraine</w:t>
            </w:r>
          </w:p>
          <w:p w14:paraId="00000302" w14:textId="1CBEAB12" w:rsidR="0009389F" w:rsidRPr="001B4F6B" w:rsidRDefault="0009389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09389F" w:rsidRPr="00420C3C" w14:paraId="1E28C62C" w14:textId="77777777" w:rsidTr="0009389F"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303" w14:textId="0250E1BF" w:rsidR="0009389F" w:rsidRPr="001B4F6B" w:rsidRDefault="0009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1B4F6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/>
              </w:rPr>
              <w:t xml:space="preserve">D&amp;I: </w:t>
            </w:r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Cost-effectiveness</w:t>
            </w:r>
          </w:p>
        </w:tc>
        <w:tc>
          <w:tcPr>
            <w:tcW w:w="98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306" w14:textId="6D3823C5" w:rsidR="0009389F" w:rsidRPr="0009389F" w:rsidRDefault="0009389F" w:rsidP="0009389F">
            <w:pPr>
              <w:widowControl w:val="0"/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  <w:highlight w:val="white"/>
                <w:lang w:val="en-GB"/>
              </w:rPr>
            </w:pPr>
            <w:r w:rsidRPr="003B269B">
              <w:rPr>
                <w:rFonts w:ascii="Times New Roman" w:eastAsia="Times New Roman" w:hAnsi="Times New Roman" w:cs="Times New Roman"/>
                <w:sz w:val="18"/>
                <w:szCs w:val="18"/>
                <w:lang w:val="de-DE"/>
              </w:rPr>
              <w:t xml:space="preserve">Aas, E., </w:t>
            </w:r>
            <w:proofErr w:type="spellStart"/>
            <w:r w:rsidRPr="003B269B">
              <w:rPr>
                <w:rFonts w:ascii="Times New Roman" w:eastAsia="Times New Roman" w:hAnsi="Times New Roman" w:cs="Times New Roman"/>
                <w:sz w:val="18"/>
                <w:szCs w:val="18"/>
                <w:lang w:val="de-DE"/>
              </w:rPr>
              <w:t>Iversen</w:t>
            </w:r>
            <w:proofErr w:type="spellEnd"/>
            <w:r w:rsidRPr="003B269B">
              <w:rPr>
                <w:rFonts w:ascii="Times New Roman" w:eastAsia="Times New Roman" w:hAnsi="Times New Roman" w:cs="Times New Roman"/>
                <w:sz w:val="18"/>
                <w:szCs w:val="18"/>
                <w:lang w:val="de-DE"/>
              </w:rPr>
              <w:t>, T., Holt, T., Ormhaug, S. M., &amp; Jensen, T. K. (2019)</w:t>
            </w:r>
            <w:r w:rsidRPr="003B269B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highlight w:val="white"/>
                <w:lang w:val="de-DE"/>
              </w:rPr>
              <w:t xml:space="preserve">. </w:t>
            </w:r>
            <w:r w:rsidRPr="001B4F6B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highlight w:val="white"/>
                <w:lang w:val="en-GB"/>
              </w:rPr>
              <w:t xml:space="preserve">Cost-Effectiveness Analysis of Trauma-Focused Cognitive </w:t>
            </w:r>
            <w:proofErr w:type="spellStart"/>
            <w:r w:rsidRPr="001B4F6B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highlight w:val="white"/>
                <w:lang w:val="en-GB"/>
              </w:rPr>
              <w:t>Behavioral</w:t>
            </w:r>
            <w:proofErr w:type="spellEnd"/>
            <w:r w:rsidRPr="001B4F6B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highlight w:val="white"/>
                <w:lang w:val="en-GB"/>
              </w:rPr>
              <w:t xml:space="preserve"> Therapy: A Randomized Control Trial among Norwegian Youth. </w:t>
            </w:r>
            <w:r w:rsidRPr="001B4F6B">
              <w:rPr>
                <w:rFonts w:ascii="Times New Roman" w:eastAsia="Times New Roman" w:hAnsi="Times New Roman" w:cs="Times New Roman"/>
                <w:i/>
                <w:color w:val="444444"/>
                <w:sz w:val="18"/>
                <w:szCs w:val="18"/>
                <w:highlight w:val="white"/>
                <w:lang w:val="en-GB"/>
              </w:rPr>
              <w:t>Journal of Clinical Child &amp; Adolescent Psychology, 48</w:t>
            </w:r>
            <w:r w:rsidRPr="001B4F6B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highlight w:val="white"/>
                <w:lang w:val="en-GB"/>
              </w:rPr>
              <w:t>(1), S298-S311. doi:</w:t>
            </w:r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highlight w:val="white"/>
                <w:lang w:val="en-GB"/>
              </w:rPr>
              <w:t>10.1080/15374416.2018.1463535</w:t>
            </w:r>
          </w:p>
          <w:p w14:paraId="00000308" w14:textId="73108E2F" w:rsidR="0009389F" w:rsidRPr="0009389F" w:rsidRDefault="0009389F" w:rsidP="0009389F">
            <w:pPr>
              <w:widowControl w:val="0"/>
              <w:shd w:val="clear" w:color="auto" w:fill="FFFFFF"/>
              <w:spacing w:before="240"/>
              <w:rPr>
                <w:rFonts w:ascii="Times New Roman" w:eastAsia="Times New Roman" w:hAnsi="Times New Roman" w:cs="Times New Roman"/>
                <w:sz w:val="18"/>
                <w:szCs w:val="18"/>
                <w:highlight w:val="white"/>
                <w:lang w:val="en-GB"/>
              </w:rPr>
            </w:pPr>
            <w:proofErr w:type="spellStart"/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highlight w:val="white"/>
                <w:lang w:val="en-GB"/>
              </w:rPr>
              <w:lastRenderedPageBreak/>
              <w:t>Aas</w:t>
            </w:r>
            <w:proofErr w:type="spellEnd"/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highlight w:val="white"/>
                <w:lang w:val="en-GB"/>
              </w:rPr>
              <w:t xml:space="preserve">, E., </w:t>
            </w:r>
            <w:proofErr w:type="spellStart"/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highlight w:val="white"/>
                <w:lang w:val="en-GB"/>
              </w:rPr>
              <w:t>Silwal</w:t>
            </w:r>
            <w:proofErr w:type="spellEnd"/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highlight w:val="white"/>
                <w:lang w:val="en-GB"/>
              </w:rPr>
              <w:t>, S., Cyr, P. R., Holt, T., Ormhaug, S. M., &amp; Jensen, T. K. (2020). Health-related quality of life (</w:t>
            </w:r>
            <w:proofErr w:type="spellStart"/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highlight w:val="white"/>
                <w:lang w:val="en-GB"/>
              </w:rPr>
              <w:t>HRQoL</w:t>
            </w:r>
            <w:proofErr w:type="spellEnd"/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highlight w:val="white"/>
                <w:lang w:val="en-GB"/>
              </w:rPr>
              <w:t xml:space="preserve">) in children and adolescent with post-traumatic stress symptom: A comparison of 16D and condition-specific instruments. </w:t>
            </w:r>
            <w:r w:rsidRPr="001B4F6B">
              <w:rPr>
                <w:rFonts w:ascii="Times New Roman" w:eastAsia="Times New Roman" w:hAnsi="Times New Roman" w:cs="Times New Roman"/>
                <w:i/>
                <w:sz w:val="18"/>
                <w:szCs w:val="18"/>
                <w:highlight w:val="white"/>
                <w:lang w:val="en-GB"/>
              </w:rPr>
              <w:t>Nordic Journal of Health Economics, 8</w:t>
            </w:r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highlight w:val="white"/>
                <w:lang w:val="en-GB"/>
              </w:rPr>
              <w:t>(1), 46-71. doi:10.5617/njhe.6929</w:t>
            </w: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4ED21B" w14:textId="7BBA759D" w:rsidR="0009389F" w:rsidRDefault="0009389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lastRenderedPageBreak/>
              <w:t>Norway</w:t>
            </w:r>
          </w:p>
          <w:p w14:paraId="5D1C6F11" w14:textId="77777777" w:rsidR="0009389F" w:rsidRDefault="0009389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  <w:p w14:paraId="22888635" w14:textId="77777777" w:rsidR="0009389F" w:rsidRDefault="0009389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  <w:p w14:paraId="530D8149" w14:textId="127D03AE" w:rsidR="0009389F" w:rsidRDefault="0009389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  <w:p w14:paraId="6102F0B7" w14:textId="77777777" w:rsidR="0009389F" w:rsidRDefault="0009389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  <w:p w14:paraId="00000309" w14:textId="17AA15BC" w:rsidR="0009389F" w:rsidRPr="001B4F6B" w:rsidRDefault="0009389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Norwa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y</w:t>
            </w:r>
          </w:p>
        </w:tc>
      </w:tr>
      <w:tr w:rsidR="0009389F" w:rsidRPr="00420C3C" w14:paraId="390C6EA4" w14:textId="77777777" w:rsidTr="0009389F"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7B86F7" w14:textId="00006D67" w:rsidR="0009389F" w:rsidRPr="001B4F6B" w:rsidRDefault="0009389F" w:rsidP="00C458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lastRenderedPageBreak/>
              <w:t>O</w:t>
            </w:r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ther papers </w:t>
            </w:r>
          </w:p>
        </w:tc>
        <w:tc>
          <w:tcPr>
            <w:tcW w:w="98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9B54FD" w14:textId="5D2B8673" w:rsidR="0009389F" w:rsidRDefault="0009389F" w:rsidP="0009389F">
            <w:pPr>
              <w:widowControl w:val="0"/>
              <w:spacing w:after="20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Dittmann</w:t>
            </w:r>
            <w:proofErr w:type="spellEnd"/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, I., &amp; Jensen, T. K. (2014) Giving a voice to traumatized youth - Experiences with Trauma-focused cognitive </w:t>
            </w:r>
            <w:proofErr w:type="spellStart"/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behavioral</w:t>
            </w:r>
            <w:proofErr w:type="spellEnd"/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therapy. </w:t>
            </w:r>
            <w:r w:rsidRPr="001B4F6B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GB"/>
              </w:rPr>
              <w:t>Child Abuse &amp; Neglect.</w:t>
            </w:r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38. 1221–1230.</w:t>
            </w:r>
          </w:p>
          <w:p w14:paraId="69D1E0D6" w14:textId="283D3A06" w:rsidR="0009389F" w:rsidRPr="001B4F6B" w:rsidRDefault="0009389F" w:rsidP="0009389F">
            <w:pPr>
              <w:widowControl w:val="0"/>
              <w:spacing w:before="240" w:after="24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3B269B">
              <w:rPr>
                <w:rFonts w:ascii="Times New Roman" w:eastAsia="Times New Roman" w:hAnsi="Times New Roman" w:cs="Times New Roman"/>
                <w:sz w:val="18"/>
                <w:szCs w:val="18"/>
                <w:lang w:val="de-DE"/>
              </w:rPr>
              <w:t xml:space="preserve">Jensen, T. K., </w:t>
            </w:r>
            <w:proofErr w:type="spellStart"/>
            <w:r w:rsidRPr="003B269B">
              <w:rPr>
                <w:rFonts w:ascii="Times New Roman" w:eastAsia="Times New Roman" w:hAnsi="Times New Roman" w:cs="Times New Roman"/>
                <w:sz w:val="18"/>
                <w:szCs w:val="18"/>
                <w:lang w:val="de-DE"/>
              </w:rPr>
              <w:t>Braathu</w:t>
            </w:r>
            <w:proofErr w:type="spellEnd"/>
            <w:r w:rsidRPr="003B269B">
              <w:rPr>
                <w:rFonts w:ascii="Times New Roman" w:eastAsia="Times New Roman" w:hAnsi="Times New Roman" w:cs="Times New Roman"/>
                <w:sz w:val="18"/>
                <w:szCs w:val="18"/>
                <w:lang w:val="de-DE"/>
              </w:rPr>
              <w:t xml:space="preserve">, N., Birkeland, M. S., Ormhaug, S. M., &amp; Skar, A.-M. S. (2022). </w:t>
            </w:r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Complex PTSD and treatment outcomes in TF-CBT for youth: a naturalistic study. </w:t>
            </w:r>
            <w:r w:rsidRPr="001B4F6B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GB"/>
              </w:rPr>
              <w:t xml:space="preserve">European Journal of </w:t>
            </w:r>
            <w:proofErr w:type="spellStart"/>
            <w:r w:rsidRPr="001B4F6B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GB"/>
              </w:rPr>
              <w:t>Psychotraumatology</w:t>
            </w:r>
            <w:proofErr w:type="spellEnd"/>
            <w:r w:rsidRPr="001B4F6B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GB"/>
              </w:rPr>
              <w:t>, 13</w:t>
            </w:r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(2), 2114630. doi:10.1080/20008066.2022.2114630</w:t>
            </w:r>
          </w:p>
          <w:p w14:paraId="13184DD3" w14:textId="77777777" w:rsidR="0009389F" w:rsidRPr="003B269B" w:rsidRDefault="0009389F" w:rsidP="00C45826">
            <w:pPr>
              <w:widowControl w:val="0"/>
              <w:spacing w:before="240"/>
              <w:rPr>
                <w:rFonts w:ascii="Times New Roman" w:eastAsia="Times New Roman" w:hAnsi="Times New Roman" w:cs="Times New Roman"/>
                <w:sz w:val="18"/>
                <w:szCs w:val="18"/>
                <w:lang w:val="de-DE"/>
              </w:rPr>
            </w:pPr>
            <w:proofErr w:type="spellStart"/>
            <w:r w:rsidRPr="0009389F">
              <w:rPr>
                <w:rFonts w:ascii="Times New Roman" w:eastAsia="Times New Roman" w:hAnsi="Times New Roman" w:cs="Times New Roman"/>
                <w:sz w:val="18"/>
                <w:szCs w:val="18"/>
                <w:highlight w:val="white"/>
                <w:lang w:val="de-DE"/>
              </w:rPr>
              <w:t>Knutsen</w:t>
            </w:r>
            <w:proofErr w:type="spellEnd"/>
            <w:r w:rsidRPr="0009389F">
              <w:rPr>
                <w:rFonts w:ascii="Times New Roman" w:eastAsia="Times New Roman" w:hAnsi="Times New Roman" w:cs="Times New Roman"/>
                <w:sz w:val="18"/>
                <w:szCs w:val="18"/>
                <w:highlight w:val="white"/>
                <w:lang w:val="de-DE"/>
              </w:rPr>
              <w:t xml:space="preserve">, M., &amp; Jensen, T. K. (2019). </w:t>
            </w:r>
            <w:hyperlink r:id="rId12">
              <w:r w:rsidRPr="001B4F6B">
                <w:rPr>
                  <w:rFonts w:ascii="Times New Roman" w:eastAsia="Times New Roman" w:hAnsi="Times New Roman" w:cs="Times New Roman"/>
                  <w:sz w:val="18"/>
                  <w:szCs w:val="18"/>
                  <w:highlight w:val="white"/>
                  <w:lang w:val="en-GB"/>
                </w:rPr>
                <w:t xml:space="preserve">Changes in the trauma narratives of youth receiving trauma-focused cognitive </w:t>
              </w:r>
              <w:proofErr w:type="spellStart"/>
              <w:r w:rsidRPr="001B4F6B">
                <w:rPr>
                  <w:rFonts w:ascii="Times New Roman" w:eastAsia="Times New Roman" w:hAnsi="Times New Roman" w:cs="Times New Roman"/>
                  <w:sz w:val="18"/>
                  <w:szCs w:val="18"/>
                  <w:highlight w:val="white"/>
                  <w:lang w:val="en-GB"/>
                </w:rPr>
                <w:t>behavioral</w:t>
              </w:r>
              <w:proofErr w:type="spellEnd"/>
              <w:r w:rsidRPr="001B4F6B">
                <w:rPr>
                  <w:rFonts w:ascii="Times New Roman" w:eastAsia="Times New Roman" w:hAnsi="Times New Roman" w:cs="Times New Roman"/>
                  <w:sz w:val="18"/>
                  <w:szCs w:val="18"/>
                  <w:highlight w:val="white"/>
                  <w:lang w:val="en-GB"/>
                </w:rPr>
                <w:t xml:space="preserve"> therapy in relation to posttraumatic stress symptoms</w:t>
              </w:r>
            </w:hyperlink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highlight w:val="white"/>
                <w:lang w:val="en-GB"/>
              </w:rPr>
              <w:t xml:space="preserve">. </w:t>
            </w:r>
            <w:proofErr w:type="spellStart"/>
            <w:r w:rsidRPr="003B269B">
              <w:rPr>
                <w:rFonts w:ascii="Times New Roman" w:eastAsia="Times New Roman" w:hAnsi="Times New Roman" w:cs="Times New Roman"/>
                <w:i/>
                <w:sz w:val="18"/>
                <w:szCs w:val="18"/>
                <w:highlight w:val="white"/>
                <w:lang w:val="de-DE"/>
              </w:rPr>
              <w:t>Psychotherapy</w:t>
            </w:r>
            <w:proofErr w:type="spellEnd"/>
            <w:r w:rsidRPr="003B269B">
              <w:rPr>
                <w:rFonts w:ascii="Times New Roman" w:eastAsia="Times New Roman" w:hAnsi="Times New Roman" w:cs="Times New Roman"/>
                <w:i/>
                <w:sz w:val="18"/>
                <w:szCs w:val="18"/>
                <w:highlight w:val="white"/>
                <w:lang w:val="de-DE"/>
              </w:rPr>
              <w:t xml:space="preserve"> Research, 29</w:t>
            </w:r>
            <w:r w:rsidRPr="003B269B">
              <w:rPr>
                <w:rFonts w:ascii="Times New Roman" w:eastAsia="Times New Roman" w:hAnsi="Times New Roman" w:cs="Times New Roman"/>
                <w:sz w:val="18"/>
                <w:szCs w:val="18"/>
                <w:highlight w:val="white"/>
                <w:lang w:val="de-DE"/>
              </w:rPr>
              <w:t>(1), 99. doi:10.1080/10503307.2017.1303208</w:t>
            </w:r>
          </w:p>
          <w:p w14:paraId="266E4EF4" w14:textId="77777777" w:rsidR="0009389F" w:rsidRPr="001B4F6B" w:rsidRDefault="0009389F" w:rsidP="00C45826">
            <w:pPr>
              <w:widowControl w:val="0"/>
              <w:spacing w:before="240"/>
              <w:rPr>
                <w:rFonts w:ascii="Times New Roman" w:eastAsia="Times New Roman" w:hAnsi="Times New Roman" w:cs="Times New Roman"/>
                <w:sz w:val="18"/>
                <w:szCs w:val="18"/>
                <w:highlight w:val="white"/>
                <w:lang w:val="en-GB"/>
              </w:rPr>
            </w:pPr>
            <w:r w:rsidRPr="003B269B">
              <w:rPr>
                <w:rFonts w:ascii="Times New Roman" w:eastAsia="Times New Roman" w:hAnsi="Times New Roman" w:cs="Times New Roman"/>
                <w:sz w:val="18"/>
                <w:szCs w:val="18"/>
                <w:highlight w:val="white"/>
                <w:lang w:val="de-DE"/>
              </w:rPr>
              <w:t xml:space="preserve">Knutsen, M. L., Jensen, T. K., Sachser, C., Holt, T., &amp; Goldbeck, L. (2019). </w:t>
            </w:r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highlight w:val="white"/>
                <w:lang w:val="en-GB"/>
              </w:rPr>
              <w:t xml:space="preserve">Trajectories and Possible Predictors of Treatment Outcome for Youth Receiving Trauma-Focused Cognitive </w:t>
            </w:r>
            <w:proofErr w:type="spellStart"/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highlight w:val="white"/>
                <w:lang w:val="en-GB"/>
              </w:rPr>
              <w:t>Behavioral</w:t>
            </w:r>
            <w:proofErr w:type="spellEnd"/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highlight w:val="white"/>
                <w:lang w:val="en-GB"/>
              </w:rPr>
              <w:t xml:space="preserve"> Therapy. </w:t>
            </w:r>
            <w:r w:rsidRPr="001B4F6B">
              <w:rPr>
                <w:rFonts w:ascii="Times New Roman" w:eastAsia="Times New Roman" w:hAnsi="Times New Roman" w:cs="Times New Roman"/>
                <w:i/>
                <w:sz w:val="18"/>
                <w:szCs w:val="18"/>
                <w:highlight w:val="white"/>
                <w:lang w:val="en-GB"/>
              </w:rPr>
              <w:t>Psychological Trauma</w:t>
            </w:r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highlight w:val="white"/>
                <w:lang w:val="en-GB"/>
              </w:rPr>
              <w:t>. doi:10.10  37/tra0000482</w:t>
            </w:r>
          </w:p>
          <w:p w14:paraId="238483A3" w14:textId="252F2D73" w:rsidR="0009389F" w:rsidRPr="0009389F" w:rsidRDefault="0009389F" w:rsidP="00C45826">
            <w:pPr>
              <w:widowControl w:val="0"/>
              <w:spacing w:before="2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09389F">
              <w:rPr>
                <w:rFonts w:ascii="Times New Roman" w:eastAsia="Times New Roman" w:hAnsi="Times New Roman" w:cs="Times New Roman"/>
                <w:sz w:val="18"/>
                <w:szCs w:val="18"/>
              </w:rPr>
              <w:t>Onsjö</w:t>
            </w:r>
            <w:proofErr w:type="spellEnd"/>
            <w:r w:rsidRPr="0009389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M., Strand, J., &amp; </w:t>
            </w:r>
            <w:proofErr w:type="spellStart"/>
            <w:r w:rsidRPr="0009389F">
              <w:rPr>
                <w:rFonts w:ascii="Times New Roman" w:eastAsia="Times New Roman" w:hAnsi="Times New Roman" w:cs="Times New Roman"/>
                <w:sz w:val="18"/>
                <w:szCs w:val="18"/>
              </w:rPr>
              <w:t>Axberg</w:t>
            </w:r>
            <w:proofErr w:type="spellEnd"/>
            <w:r w:rsidRPr="0009389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U. (2022). </w:t>
            </w:r>
            <w:r w:rsidRPr="00C8513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 child is an island–The life situation before and during treatment for children exposed to family violence. </w:t>
            </w:r>
            <w:r w:rsidRPr="0009389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Human systems, 2</w:t>
            </w:r>
            <w:r w:rsidRPr="0009389F">
              <w:rPr>
                <w:rFonts w:ascii="Times New Roman" w:eastAsia="Times New Roman" w:hAnsi="Times New Roman" w:cs="Times New Roman"/>
                <w:sz w:val="18"/>
                <w:szCs w:val="18"/>
              </w:rPr>
              <w:t>(2), 64-81.</w:t>
            </w:r>
          </w:p>
          <w:p w14:paraId="0AB1AD32" w14:textId="5DBC7FED" w:rsidR="0009389F" w:rsidRDefault="0009389F" w:rsidP="00C45826">
            <w:pPr>
              <w:widowControl w:val="0"/>
              <w:spacing w:before="24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09389F">
              <w:rPr>
                <w:rFonts w:ascii="Times New Roman" w:eastAsia="Times New Roman" w:hAnsi="Times New Roman" w:cs="Times New Roman"/>
                <w:sz w:val="18"/>
                <w:szCs w:val="18"/>
              </w:rPr>
              <w:t>Onsjö</w:t>
            </w:r>
            <w:proofErr w:type="spellEnd"/>
            <w:r w:rsidRPr="0009389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M., Strand, J., &amp; </w:t>
            </w:r>
            <w:proofErr w:type="spellStart"/>
            <w:r w:rsidRPr="0009389F">
              <w:rPr>
                <w:rFonts w:ascii="Times New Roman" w:eastAsia="Times New Roman" w:hAnsi="Times New Roman" w:cs="Times New Roman"/>
                <w:sz w:val="18"/>
                <w:szCs w:val="18"/>
              </w:rPr>
              <w:t>Axberg</w:t>
            </w:r>
            <w:proofErr w:type="spellEnd"/>
            <w:r w:rsidRPr="0009389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U. (2023). </w:t>
            </w:r>
            <w:r w:rsidRPr="00C85130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Children subjected to family violence: A retrospective study of experiences of trauma-focused treatment</w:t>
            </w:r>
            <w:r w:rsidRPr="00F804A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/>
              </w:rPr>
              <w:t>. Clinical child psychology and psychiatry</w:t>
            </w:r>
            <w:r w:rsidRPr="00C85130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, 13591045231169147.</w:t>
            </w:r>
          </w:p>
          <w:p w14:paraId="70D79C10" w14:textId="56F139DC" w:rsidR="0009389F" w:rsidRPr="003B269B" w:rsidRDefault="0009389F" w:rsidP="00C45826">
            <w:pPr>
              <w:widowControl w:val="0"/>
              <w:spacing w:before="240"/>
              <w:rPr>
                <w:rFonts w:ascii="Times New Roman" w:eastAsia="Times New Roman" w:hAnsi="Times New Roman" w:cs="Times New Roman"/>
                <w:sz w:val="18"/>
                <w:szCs w:val="18"/>
                <w:lang w:val="de-DE"/>
              </w:rPr>
            </w:pPr>
            <w:proofErr w:type="spellStart"/>
            <w:r w:rsidRPr="00C85130">
              <w:rPr>
                <w:rFonts w:ascii="Times New Roman" w:eastAsia="Times New Roman" w:hAnsi="Times New Roman" w:cs="Times New Roman"/>
                <w:sz w:val="18"/>
                <w:szCs w:val="18"/>
              </w:rPr>
              <w:t>Ormhaug</w:t>
            </w:r>
            <w:proofErr w:type="spellEnd"/>
            <w:r w:rsidRPr="00C8513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S. M., &amp; Jensen, T. K. (2016). </w:t>
            </w:r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Investigating treatment characteristics and first-session relationship variables as predictors of dropout in the treatment of traumatized youth. </w:t>
            </w:r>
            <w:proofErr w:type="spellStart"/>
            <w:r w:rsidRPr="003B26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de-DE"/>
              </w:rPr>
              <w:t>Psychotherapy</w:t>
            </w:r>
            <w:proofErr w:type="spellEnd"/>
            <w:r w:rsidRPr="003B26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de-DE"/>
              </w:rPr>
              <w:t xml:space="preserve"> Research</w:t>
            </w:r>
            <w:r w:rsidRPr="003B269B">
              <w:rPr>
                <w:rFonts w:ascii="Times New Roman" w:eastAsia="Times New Roman" w:hAnsi="Times New Roman" w:cs="Times New Roman"/>
                <w:sz w:val="18"/>
                <w:szCs w:val="18"/>
                <w:lang w:val="de-DE"/>
              </w:rPr>
              <w:t>, 1-15. doi:10.1080/10503307.2016.1189617</w:t>
            </w:r>
          </w:p>
          <w:p w14:paraId="6FFA64F8" w14:textId="74007FDE" w:rsidR="0009389F" w:rsidRDefault="0009389F" w:rsidP="00C45826">
            <w:pPr>
              <w:widowControl w:val="0"/>
              <w:spacing w:before="240" w:after="240"/>
              <w:rPr>
                <w:rFonts w:ascii="Times New Roman" w:eastAsia="Times New Roman" w:hAnsi="Times New Roman" w:cs="Times New Roman"/>
                <w:sz w:val="18"/>
                <w:szCs w:val="18"/>
                <w:lang w:val="de-DE"/>
              </w:rPr>
            </w:pPr>
            <w:proofErr w:type="spellStart"/>
            <w:r w:rsidRPr="004F43C7">
              <w:rPr>
                <w:rFonts w:ascii="Times New Roman" w:eastAsia="Times New Roman" w:hAnsi="Times New Roman" w:cs="Times New Roman"/>
                <w:sz w:val="18"/>
                <w:szCs w:val="18"/>
                <w:lang w:val="de-DE"/>
              </w:rPr>
              <w:t>Sachser</w:t>
            </w:r>
            <w:proofErr w:type="spellEnd"/>
            <w:r w:rsidRPr="004F43C7">
              <w:rPr>
                <w:rFonts w:ascii="Times New Roman" w:eastAsia="Times New Roman" w:hAnsi="Times New Roman" w:cs="Times New Roman"/>
                <w:sz w:val="18"/>
                <w:szCs w:val="18"/>
                <w:lang w:val="de-DE"/>
              </w:rPr>
              <w:t xml:space="preserve">, C., Pfeiffer, E., Tutus, D., &amp; Rosner, R. (2019). </w:t>
            </w:r>
            <w:r w:rsidRPr="007E71E5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Trauma-Focused Cognitive Behavioural Therapy (TF-CBT) for Children and Adolescents with PTSD and Complex PTSD: Secondary Analyses within a Randomized Controlled Trial. </w:t>
            </w:r>
            <w:r w:rsidRPr="00F804A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de-DE"/>
              </w:rPr>
              <w:t xml:space="preserve">European Journal </w:t>
            </w:r>
            <w:proofErr w:type="spellStart"/>
            <w:r w:rsidRPr="00F804A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de-DE"/>
              </w:rPr>
              <w:t>of</w:t>
            </w:r>
            <w:proofErr w:type="spellEnd"/>
            <w:r w:rsidRPr="00F804A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F804A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de-DE"/>
              </w:rPr>
              <w:t>Psychotraumatology</w:t>
            </w:r>
            <w:proofErr w:type="spellEnd"/>
            <w:r w:rsidRPr="00F804A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de-DE"/>
              </w:rPr>
              <w:t>, 10(1</w:t>
            </w:r>
            <w:r w:rsidRPr="00AF550C">
              <w:rPr>
                <w:rFonts w:ascii="Times New Roman" w:eastAsia="Times New Roman" w:hAnsi="Times New Roman" w:cs="Times New Roman"/>
                <w:sz w:val="18"/>
                <w:szCs w:val="18"/>
                <w:lang w:val="de-DE"/>
              </w:rPr>
              <w:t>).</w:t>
            </w:r>
          </w:p>
          <w:p w14:paraId="4C41740B" w14:textId="4FE7BADD" w:rsidR="0009389F" w:rsidRDefault="0009389F" w:rsidP="00C45826">
            <w:pPr>
              <w:widowControl w:val="0"/>
              <w:spacing w:before="240" w:after="24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09389F">
              <w:rPr>
                <w:rFonts w:ascii="Times New Roman" w:eastAsia="Times New Roman" w:hAnsi="Times New Roman" w:cs="Times New Roman"/>
                <w:sz w:val="18"/>
                <w:szCs w:val="18"/>
                <w:lang w:val="de-DE"/>
              </w:rPr>
              <w:t>Skar</w:t>
            </w:r>
            <w:proofErr w:type="spellEnd"/>
            <w:r w:rsidRPr="0009389F">
              <w:rPr>
                <w:rFonts w:ascii="Times New Roman" w:eastAsia="Times New Roman" w:hAnsi="Times New Roman" w:cs="Times New Roman"/>
                <w:sz w:val="18"/>
                <w:szCs w:val="18"/>
                <w:lang w:val="de-DE"/>
              </w:rPr>
              <w:t xml:space="preserve">, A.-M. S., </w:t>
            </w:r>
            <w:proofErr w:type="spellStart"/>
            <w:r w:rsidRPr="0009389F">
              <w:rPr>
                <w:rFonts w:ascii="Times New Roman" w:eastAsia="Times New Roman" w:hAnsi="Times New Roman" w:cs="Times New Roman"/>
                <w:sz w:val="18"/>
                <w:szCs w:val="18"/>
                <w:lang w:val="de-DE"/>
              </w:rPr>
              <w:t>Braathu</w:t>
            </w:r>
            <w:proofErr w:type="spellEnd"/>
            <w:r w:rsidRPr="0009389F">
              <w:rPr>
                <w:rFonts w:ascii="Times New Roman" w:eastAsia="Times New Roman" w:hAnsi="Times New Roman" w:cs="Times New Roman"/>
                <w:sz w:val="18"/>
                <w:szCs w:val="18"/>
                <w:lang w:val="de-DE"/>
              </w:rPr>
              <w:t xml:space="preserve">, N., Jensen, T. K., &amp; </w:t>
            </w:r>
            <w:proofErr w:type="spellStart"/>
            <w:r w:rsidRPr="0009389F">
              <w:rPr>
                <w:rFonts w:ascii="Times New Roman" w:eastAsia="Times New Roman" w:hAnsi="Times New Roman" w:cs="Times New Roman"/>
                <w:sz w:val="18"/>
                <w:szCs w:val="18"/>
                <w:lang w:val="de-DE"/>
              </w:rPr>
              <w:t>Ormhaug</w:t>
            </w:r>
            <w:proofErr w:type="spellEnd"/>
            <w:r w:rsidRPr="0009389F">
              <w:rPr>
                <w:rFonts w:ascii="Times New Roman" w:eastAsia="Times New Roman" w:hAnsi="Times New Roman" w:cs="Times New Roman"/>
                <w:sz w:val="18"/>
                <w:szCs w:val="18"/>
                <w:lang w:val="de-DE"/>
              </w:rPr>
              <w:t xml:space="preserve">, S. M. (2022). </w:t>
            </w:r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Predictors of nonresponse and drop-out among children and adolescents receiving TF-CBT: investigation of client, therapist and implementation factors. </w:t>
            </w:r>
            <w:r w:rsidRPr="001B4F6B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GB"/>
              </w:rPr>
              <w:t>BMC Health Services Research, 22</w:t>
            </w:r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, NA. Retrieved from</w:t>
            </w:r>
            <w:hyperlink r:id="rId13">
              <w:r w:rsidRPr="001B4F6B">
                <w:rPr>
                  <w:rFonts w:ascii="Times New Roman" w:eastAsia="Times New Roman" w:hAnsi="Times New Roman" w:cs="Times New Roman"/>
                  <w:sz w:val="18"/>
                  <w:szCs w:val="18"/>
                  <w:lang w:val="en-GB"/>
                </w:rPr>
                <w:t xml:space="preserve"> </w:t>
              </w:r>
            </w:hyperlink>
            <w:hyperlink r:id="rId14" w:history="1">
              <w:r w:rsidRPr="007C0958">
                <w:rPr>
                  <w:rStyle w:val="Hyperlink"/>
                  <w:rFonts w:ascii="Times New Roman" w:eastAsia="Times New Roman" w:hAnsi="Times New Roman" w:cs="Times New Roman"/>
                  <w:sz w:val="18"/>
                  <w:szCs w:val="18"/>
                  <w:lang w:val="en-GB"/>
                </w:rPr>
                <w:t>https://link-gale-com.ezproxy.uio.no/apps/doc/A720333697/AONE?u=oslo&amp;sid=bookmark-AONE&amp;xid=013ea9ae</w:t>
              </w:r>
            </w:hyperlink>
          </w:p>
          <w:p w14:paraId="616D7596" w14:textId="7D2E9244" w:rsidR="0009389F" w:rsidRPr="001B4F6B" w:rsidRDefault="0009389F" w:rsidP="0009389F">
            <w:pPr>
              <w:widowControl w:val="0"/>
              <w:spacing w:before="24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4F43C7">
              <w:rPr>
                <w:rFonts w:ascii="Times New Roman" w:eastAsia="Times New Roman" w:hAnsi="Times New Roman" w:cs="Times New Roman"/>
                <w:sz w:val="18"/>
                <w:szCs w:val="18"/>
                <w:lang w:val="de-DE"/>
              </w:rPr>
              <w:lastRenderedPageBreak/>
              <w:t xml:space="preserve">Unterhitzenberger, J., </w:t>
            </w:r>
            <w:proofErr w:type="spellStart"/>
            <w:r w:rsidRPr="004F43C7">
              <w:rPr>
                <w:rFonts w:ascii="Times New Roman" w:eastAsia="Times New Roman" w:hAnsi="Times New Roman" w:cs="Times New Roman"/>
                <w:sz w:val="18"/>
                <w:szCs w:val="18"/>
                <w:lang w:val="de-DE"/>
              </w:rPr>
              <w:t>Sachser</w:t>
            </w:r>
            <w:proofErr w:type="spellEnd"/>
            <w:r w:rsidRPr="004F43C7">
              <w:rPr>
                <w:rFonts w:ascii="Times New Roman" w:eastAsia="Times New Roman" w:hAnsi="Times New Roman" w:cs="Times New Roman"/>
                <w:sz w:val="18"/>
                <w:szCs w:val="18"/>
                <w:lang w:val="de-DE"/>
              </w:rPr>
              <w:t xml:space="preserve">, C.,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de-DE"/>
              </w:rPr>
              <w:t xml:space="preserve">&amp; </w:t>
            </w:r>
            <w:r w:rsidRPr="004F43C7">
              <w:rPr>
                <w:rFonts w:ascii="Times New Roman" w:eastAsia="Times New Roman" w:hAnsi="Times New Roman" w:cs="Times New Roman"/>
                <w:sz w:val="18"/>
                <w:szCs w:val="18"/>
                <w:lang w:val="de-DE"/>
              </w:rPr>
              <w:t>Rosner, 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de-DE"/>
              </w:rPr>
              <w:t>.</w:t>
            </w:r>
            <w:r w:rsidRPr="004F43C7">
              <w:rPr>
                <w:rFonts w:ascii="Times New Roman" w:eastAsia="Times New Roman" w:hAnsi="Times New Roman" w:cs="Times New Roman"/>
                <w:sz w:val="18"/>
                <w:szCs w:val="18"/>
                <w:lang w:val="de-DE"/>
              </w:rPr>
              <w:t xml:space="preserve"> (2020). </w:t>
            </w:r>
            <w:r w:rsidRPr="004F43C7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Posttraumatic Stress Disorder and Childhood Traumatic Loss: A Secondary Analysis of Symptom Severity and Treatment Outcome. </w:t>
            </w:r>
            <w:r w:rsidRPr="004F43C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/>
              </w:rPr>
              <w:t>Journal of Traumatic Stress, 33</w:t>
            </w:r>
            <w:r w:rsidRPr="004F43C7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(3)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, </w:t>
            </w:r>
            <w:r w:rsidRPr="004F43C7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208-217.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doi:</w:t>
            </w:r>
            <w:r w:rsidRPr="004F43C7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10.1002/jts.22499.</w:t>
            </w: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7112C9" w14:textId="77777777" w:rsidR="0009389F" w:rsidRPr="001B4F6B" w:rsidRDefault="0009389F" w:rsidP="00C458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lastRenderedPageBreak/>
              <w:t>Norway</w:t>
            </w:r>
          </w:p>
          <w:p w14:paraId="62EA7658" w14:textId="77777777" w:rsidR="0009389F" w:rsidRPr="001B4F6B" w:rsidRDefault="0009389F" w:rsidP="00C458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  <w:p w14:paraId="7F895808" w14:textId="7BF8CDC9" w:rsidR="0009389F" w:rsidRDefault="0009389F" w:rsidP="00C458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  <w:p w14:paraId="12FB7FF3" w14:textId="77777777" w:rsidR="0009389F" w:rsidRPr="001B4F6B" w:rsidRDefault="0009389F" w:rsidP="00C458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  <w:p w14:paraId="530329AF" w14:textId="77777777" w:rsidR="0009389F" w:rsidRPr="001B4F6B" w:rsidRDefault="0009389F" w:rsidP="00C45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Norway</w:t>
            </w:r>
          </w:p>
          <w:p w14:paraId="3B63054D" w14:textId="77777777" w:rsidR="0009389F" w:rsidRPr="001B4F6B" w:rsidRDefault="0009389F" w:rsidP="00C45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  <w:p w14:paraId="60CF35EF" w14:textId="55683E5B" w:rsidR="0009389F" w:rsidRDefault="0009389F" w:rsidP="00C45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  <w:p w14:paraId="1B2D01ED" w14:textId="77777777" w:rsidR="0009389F" w:rsidRPr="001B4F6B" w:rsidRDefault="0009389F" w:rsidP="00C45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  <w:p w14:paraId="0854FF4C" w14:textId="77777777" w:rsidR="0009389F" w:rsidRPr="001B4F6B" w:rsidRDefault="0009389F" w:rsidP="00C45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Norway</w:t>
            </w:r>
          </w:p>
          <w:p w14:paraId="6D2ABB0B" w14:textId="3D105E42" w:rsidR="0009389F" w:rsidRDefault="0009389F" w:rsidP="00C45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  <w:p w14:paraId="37FCE7CA" w14:textId="77777777" w:rsidR="0009389F" w:rsidRPr="001B4F6B" w:rsidRDefault="0009389F" w:rsidP="00C45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  <w:p w14:paraId="5397D558" w14:textId="77777777" w:rsidR="0009389F" w:rsidRDefault="0009389F" w:rsidP="0009389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  <w:p w14:paraId="0AF63025" w14:textId="02E06830" w:rsidR="0009389F" w:rsidRDefault="0009389F" w:rsidP="0009389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Norway</w:t>
            </w:r>
          </w:p>
          <w:p w14:paraId="7609BD65" w14:textId="6EB3C23A" w:rsidR="0009389F" w:rsidRDefault="0009389F" w:rsidP="0009389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  <w:p w14:paraId="012F29A1" w14:textId="095CB106" w:rsidR="0009389F" w:rsidRDefault="0009389F" w:rsidP="0009389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  <w:p w14:paraId="01CA5F3C" w14:textId="4A7849FB" w:rsidR="0009389F" w:rsidRDefault="0009389F" w:rsidP="00C45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Sweden</w:t>
            </w:r>
          </w:p>
          <w:p w14:paraId="03BB011F" w14:textId="3826BB0F" w:rsidR="0009389F" w:rsidRDefault="0009389F" w:rsidP="00C45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  <w:p w14:paraId="40E2FC26" w14:textId="5EF02581" w:rsidR="0009389F" w:rsidRDefault="0009389F" w:rsidP="00C45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  <w:p w14:paraId="3DDBAEB0" w14:textId="2FC97433" w:rsidR="0009389F" w:rsidRDefault="0009389F" w:rsidP="00C45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  <w:p w14:paraId="5E7B8F55" w14:textId="534D310B" w:rsidR="0009389F" w:rsidRDefault="0009389F" w:rsidP="00C45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Sweden </w:t>
            </w:r>
          </w:p>
          <w:p w14:paraId="535F4B8F" w14:textId="09E2A19E" w:rsidR="0009389F" w:rsidRDefault="0009389F" w:rsidP="00C45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  <w:p w14:paraId="5A29B42F" w14:textId="77777777" w:rsidR="0009389F" w:rsidRPr="001B4F6B" w:rsidRDefault="0009389F" w:rsidP="00C45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  <w:p w14:paraId="0CF25C19" w14:textId="7C54F3BD" w:rsidR="0009389F" w:rsidRDefault="0009389F" w:rsidP="00C45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Norway</w:t>
            </w:r>
          </w:p>
          <w:p w14:paraId="6217A52D" w14:textId="77777777" w:rsidR="0009389F" w:rsidRPr="001B4F6B" w:rsidRDefault="0009389F" w:rsidP="00C45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  <w:p w14:paraId="508F5A33" w14:textId="77777777" w:rsidR="0009389F" w:rsidRPr="001B4F6B" w:rsidRDefault="0009389F" w:rsidP="00C45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  <w:p w14:paraId="0D65DA7F" w14:textId="7998F4EB" w:rsidR="0009389F" w:rsidRDefault="0009389F" w:rsidP="00C45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Germany</w:t>
            </w:r>
          </w:p>
          <w:p w14:paraId="085491D7" w14:textId="77777777" w:rsidR="0009389F" w:rsidRDefault="0009389F" w:rsidP="00C45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  <w:p w14:paraId="4E563777" w14:textId="77777777" w:rsidR="0009389F" w:rsidRDefault="0009389F" w:rsidP="00C45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  <w:p w14:paraId="2DDE715D" w14:textId="77777777" w:rsidR="0009389F" w:rsidRDefault="0009389F" w:rsidP="00C45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  <w:p w14:paraId="592E1A52" w14:textId="49AFC65D" w:rsidR="0009389F" w:rsidRDefault="0009389F" w:rsidP="00C45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1B4F6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Norway</w:t>
            </w:r>
          </w:p>
          <w:p w14:paraId="256C8CAE" w14:textId="77777777" w:rsidR="0009389F" w:rsidRDefault="0009389F" w:rsidP="00C45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  <w:p w14:paraId="34B55A69" w14:textId="77777777" w:rsidR="0009389F" w:rsidRDefault="0009389F" w:rsidP="00C45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  <w:p w14:paraId="1CD09402" w14:textId="77777777" w:rsidR="0009389F" w:rsidRDefault="0009389F" w:rsidP="00C45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  <w:p w14:paraId="6845947F" w14:textId="4E5154E6" w:rsidR="0009389F" w:rsidRDefault="0009389F" w:rsidP="00C45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  <w:p w14:paraId="268435B0" w14:textId="35A69F9F" w:rsidR="0009389F" w:rsidRPr="001B4F6B" w:rsidRDefault="0009389F" w:rsidP="00C45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Germany</w:t>
            </w:r>
          </w:p>
        </w:tc>
      </w:tr>
    </w:tbl>
    <w:p w14:paraId="0000030A" w14:textId="77777777" w:rsidR="003A1470" w:rsidRPr="001B4F6B" w:rsidRDefault="003A1470">
      <w:pPr>
        <w:rPr>
          <w:rFonts w:ascii="Times New Roman" w:eastAsia="Times New Roman" w:hAnsi="Times New Roman" w:cs="Times New Roman"/>
          <w:sz w:val="18"/>
          <w:szCs w:val="18"/>
          <w:lang w:val="en-GB"/>
        </w:rPr>
        <w:sectPr w:rsidR="003A1470" w:rsidRPr="001B4F6B" w:rsidSect="00B95C21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continuous"/>
          <w:pgSz w:w="16834" w:h="11909" w:orient="landscape"/>
          <w:pgMar w:top="1440" w:right="1440" w:bottom="1440" w:left="1440" w:header="720" w:footer="720" w:gutter="0"/>
          <w:cols w:space="720"/>
          <w:docGrid w:linePitch="299"/>
        </w:sectPr>
      </w:pPr>
    </w:p>
    <w:p w14:paraId="0000030C" w14:textId="35943E0D" w:rsidR="003A1470" w:rsidRPr="001B4F6B" w:rsidRDefault="003A1470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sectPr w:rsidR="003A1470" w:rsidRPr="001B4F6B" w:rsidSect="00B95C21">
      <w:type w:val="continuous"/>
      <w:pgSz w:w="16834" w:h="11909" w:orient="landscape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372991" w14:textId="77777777" w:rsidR="00603660" w:rsidRDefault="00603660">
      <w:pPr>
        <w:spacing w:line="240" w:lineRule="auto"/>
      </w:pPr>
      <w:r>
        <w:separator/>
      </w:r>
    </w:p>
  </w:endnote>
  <w:endnote w:type="continuationSeparator" w:id="0">
    <w:p w14:paraId="6882BC17" w14:textId="77777777" w:rsidR="00603660" w:rsidRDefault="006036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C83D4" w14:textId="77777777" w:rsidR="00AF550C" w:rsidRDefault="00AF550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30D" w14:textId="3B5BA685" w:rsidR="003B269B" w:rsidRDefault="003B269B">
    <w:pPr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18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0723E" w14:textId="77777777" w:rsidR="00AF550C" w:rsidRDefault="00AF550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8652F5" w14:textId="77777777" w:rsidR="00603660" w:rsidRDefault="00603660">
      <w:pPr>
        <w:spacing w:line="240" w:lineRule="auto"/>
      </w:pPr>
      <w:r>
        <w:separator/>
      </w:r>
    </w:p>
  </w:footnote>
  <w:footnote w:type="continuationSeparator" w:id="0">
    <w:p w14:paraId="6D35F1A8" w14:textId="77777777" w:rsidR="00603660" w:rsidRDefault="0060366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6CC19" w14:textId="77777777" w:rsidR="00AF550C" w:rsidRDefault="00AF550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45983" w14:textId="31AB8991" w:rsidR="00B622E9" w:rsidRPr="00B622E9" w:rsidRDefault="00B622E9">
    <w:pPr>
      <w:pStyle w:val="Kopfzeile"/>
      <w:rPr>
        <w:rFonts w:ascii="Times New Roman" w:hAnsi="Times New Roman" w:cs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15A75" w14:textId="77777777" w:rsidR="00AF550C" w:rsidRDefault="00AF550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05378"/>
    <w:multiLevelType w:val="multilevel"/>
    <w:tmpl w:val="D1428DF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6C51F5C"/>
    <w:multiLevelType w:val="multilevel"/>
    <w:tmpl w:val="9570974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56634E17"/>
    <w:multiLevelType w:val="multilevel"/>
    <w:tmpl w:val="0144C43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63F56C99"/>
    <w:multiLevelType w:val="multilevel"/>
    <w:tmpl w:val="CEE0FAB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470"/>
    <w:rsid w:val="000062B4"/>
    <w:rsid w:val="00024E9D"/>
    <w:rsid w:val="0008468D"/>
    <w:rsid w:val="00092984"/>
    <w:rsid w:val="0009389F"/>
    <w:rsid w:val="000B2F73"/>
    <w:rsid w:val="000B3D61"/>
    <w:rsid w:val="00107443"/>
    <w:rsid w:val="00197A8E"/>
    <w:rsid w:val="001A31E6"/>
    <w:rsid w:val="001B4F6B"/>
    <w:rsid w:val="001C3345"/>
    <w:rsid w:val="00261458"/>
    <w:rsid w:val="002C6117"/>
    <w:rsid w:val="0031174D"/>
    <w:rsid w:val="00344C21"/>
    <w:rsid w:val="003A1470"/>
    <w:rsid w:val="003B269B"/>
    <w:rsid w:val="003B4DF2"/>
    <w:rsid w:val="003C153A"/>
    <w:rsid w:val="003E390C"/>
    <w:rsid w:val="00401D69"/>
    <w:rsid w:val="00416CF9"/>
    <w:rsid w:val="00420C3C"/>
    <w:rsid w:val="004753C0"/>
    <w:rsid w:val="004A6C4A"/>
    <w:rsid w:val="004D3B91"/>
    <w:rsid w:val="004D3F88"/>
    <w:rsid w:val="004F43C7"/>
    <w:rsid w:val="0055036B"/>
    <w:rsid w:val="0058518A"/>
    <w:rsid w:val="005E0247"/>
    <w:rsid w:val="005F7FB8"/>
    <w:rsid w:val="00600593"/>
    <w:rsid w:val="00603660"/>
    <w:rsid w:val="0060750C"/>
    <w:rsid w:val="00615EFB"/>
    <w:rsid w:val="00617D03"/>
    <w:rsid w:val="00671B81"/>
    <w:rsid w:val="006750C2"/>
    <w:rsid w:val="00676D95"/>
    <w:rsid w:val="006B1E7E"/>
    <w:rsid w:val="006D7A00"/>
    <w:rsid w:val="007024D0"/>
    <w:rsid w:val="0070460D"/>
    <w:rsid w:val="00714638"/>
    <w:rsid w:val="0074663A"/>
    <w:rsid w:val="00757473"/>
    <w:rsid w:val="00774FED"/>
    <w:rsid w:val="007A2872"/>
    <w:rsid w:val="007C5752"/>
    <w:rsid w:val="007C7F55"/>
    <w:rsid w:val="007D78B8"/>
    <w:rsid w:val="007E158C"/>
    <w:rsid w:val="007E71E5"/>
    <w:rsid w:val="007F6A3B"/>
    <w:rsid w:val="008820AC"/>
    <w:rsid w:val="008A26A8"/>
    <w:rsid w:val="008B446A"/>
    <w:rsid w:val="008C3406"/>
    <w:rsid w:val="008D17C7"/>
    <w:rsid w:val="008D4612"/>
    <w:rsid w:val="00900250"/>
    <w:rsid w:val="00903317"/>
    <w:rsid w:val="00907926"/>
    <w:rsid w:val="009311D1"/>
    <w:rsid w:val="00940448"/>
    <w:rsid w:val="00971689"/>
    <w:rsid w:val="00975CAC"/>
    <w:rsid w:val="00986CAA"/>
    <w:rsid w:val="009E00CA"/>
    <w:rsid w:val="00A117E8"/>
    <w:rsid w:val="00A71C12"/>
    <w:rsid w:val="00A77B77"/>
    <w:rsid w:val="00A9332D"/>
    <w:rsid w:val="00AE1272"/>
    <w:rsid w:val="00AF550C"/>
    <w:rsid w:val="00B11257"/>
    <w:rsid w:val="00B35344"/>
    <w:rsid w:val="00B57E1C"/>
    <w:rsid w:val="00B622E9"/>
    <w:rsid w:val="00B95C21"/>
    <w:rsid w:val="00BE044B"/>
    <w:rsid w:val="00BF60B5"/>
    <w:rsid w:val="00C211D4"/>
    <w:rsid w:val="00C424FB"/>
    <w:rsid w:val="00C66939"/>
    <w:rsid w:val="00C85130"/>
    <w:rsid w:val="00C863DA"/>
    <w:rsid w:val="00CB0613"/>
    <w:rsid w:val="00D664E2"/>
    <w:rsid w:val="00DB5095"/>
    <w:rsid w:val="00DC3270"/>
    <w:rsid w:val="00E0682B"/>
    <w:rsid w:val="00E44C7E"/>
    <w:rsid w:val="00E54C4C"/>
    <w:rsid w:val="00E801DB"/>
    <w:rsid w:val="00EA1AF8"/>
    <w:rsid w:val="00EB5F43"/>
    <w:rsid w:val="00EC52C0"/>
    <w:rsid w:val="00F54A16"/>
    <w:rsid w:val="00F55E2F"/>
    <w:rsid w:val="00F804A8"/>
    <w:rsid w:val="00F85C25"/>
    <w:rsid w:val="00FA6D6F"/>
    <w:rsid w:val="00FB2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8B0F5"/>
  <w15:docId w15:val="{09BE448F-3A56-4779-98EE-4C5E784DA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US" w:eastAsia="de-D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next w:val="Standard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Untertitel">
    <w:name w:val="Subtitle"/>
    <w:basedOn w:val="Standard"/>
    <w:next w:val="Standard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berarbeitung">
    <w:name w:val="Revision"/>
    <w:hidden/>
    <w:uiPriority w:val="99"/>
    <w:semiHidden/>
    <w:rsid w:val="00BE3C85"/>
    <w:pPr>
      <w:spacing w:line="240" w:lineRule="auto"/>
    </w:p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C312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C3120"/>
    <w:rPr>
      <w:b/>
      <w:bCs/>
      <w:sz w:val="20"/>
      <w:szCs w:val="20"/>
    </w:rPr>
  </w:style>
  <w:style w:type="table" w:customStyle="1" w:styleId="a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753C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753C0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8C3406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8C3406"/>
    <w:pPr>
      <w:spacing w:line="240" w:lineRule="auto"/>
      <w:ind w:left="720"/>
    </w:pPr>
    <w:rPr>
      <w:rFonts w:ascii="Calibri" w:eastAsiaTheme="minorEastAsia" w:hAnsi="Calibri" w:cs="Calibri"/>
      <w:lang w:val="de-DE" w:eastAsia="en-US"/>
    </w:rPr>
  </w:style>
  <w:style w:type="paragraph" w:styleId="StandardWeb">
    <w:name w:val="Normal (Web)"/>
    <w:basedOn w:val="Standard"/>
    <w:uiPriority w:val="99"/>
    <w:unhideWhenUsed/>
    <w:rsid w:val="00DC3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/>
    </w:rPr>
  </w:style>
  <w:style w:type="paragraph" w:styleId="KeinLeerraum">
    <w:name w:val="No Spacing"/>
    <w:uiPriority w:val="1"/>
    <w:qFormat/>
    <w:rsid w:val="00DC3270"/>
    <w:pPr>
      <w:spacing w:line="240" w:lineRule="auto"/>
    </w:p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1C3345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B622E9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622E9"/>
  </w:style>
  <w:style w:type="paragraph" w:styleId="Fuzeile">
    <w:name w:val="footer"/>
    <w:basedOn w:val="Standard"/>
    <w:link w:val="FuzeileZchn"/>
    <w:uiPriority w:val="99"/>
    <w:unhideWhenUsed/>
    <w:rsid w:val="00B622E9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622E9"/>
  </w:style>
  <w:style w:type="character" w:styleId="NichtaufgelsteErwhnung">
    <w:name w:val="Unresolved Mention"/>
    <w:basedOn w:val="Absatz-Standardschriftart"/>
    <w:uiPriority w:val="99"/>
    <w:semiHidden/>
    <w:unhideWhenUsed/>
    <w:rsid w:val="007E71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60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2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ink-gale-com.ezproxy.uio.no/apps/doc/A720333697/AONE?u=oslo&amp;sid=bookmark-AONE&amp;xid=013ea9ae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www.nkvts.no/vitenskapelig-artikkel/changes-in-the-trauma-narratives-of-youth-receiving-trauma-focused-cognitive-behavioral-therapy-in-relation-to-posttraumatic-stress-symptoms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i.org/10.1111/jcpp.12908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doi.org/10.1016/j.brat.2017.08.001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https://doi.org/10.1159/000442824" TargetMode="External"/><Relationship Id="rId14" Type="http://schemas.openxmlformats.org/officeDocument/2006/relationships/hyperlink" Target="https://link-gale-com.ezproxy.uio.no/apps/doc/A720333697/AONE?u=oslo&amp;sid=bookmark-AONE&amp;xid=013ea9ae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tXmkTFE7AiCBnrlpz+sj1E1jznQ==">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5B656E0-3873-4A32-B3A3-112D14440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2107</Words>
  <Characters>13279</Characters>
  <Application>Microsoft Office Word</Application>
  <DocSecurity>0</DocSecurity>
  <Lines>110</Lines>
  <Paragraphs>30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Universitätsklinikum Ulm</Company>
  <LinksUpToDate>false</LinksUpToDate>
  <CharactersWithSpaces>15356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Pfeiffer Elisa</dc:creator>
  <cp:lastModifiedBy>Unterhitzenberger, Johanna</cp:lastModifiedBy>
  <cp:revision>4</cp:revision>
  <dcterms:created xsi:type="dcterms:W3CDTF">2024-03-07T14:23:00Z</dcterms:created>
  <dcterms:modified xsi:type="dcterms:W3CDTF">2024-03-08T14:07:00Z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7th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 6th edition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http://www.zotero.org/styles/jama</vt:lpwstr>
  </property>
  <property fmtid="{D5CDD505-2E9C-101B-9397-08002B2CF9AE}" pid="15" name="Mendeley Recent Style Name 6_1">
    <vt:lpwstr>JAMA (The Journal of the American Medical Association)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bed71532-5fb0-3172-8d9c-f5c8301a71d1</vt:lpwstr>
  </property>
  <property fmtid="{D5CDD505-2E9C-101B-9397-08002B2CF9AE}" pid="24" name="Mendeley Citation Style_1">
    <vt:lpwstr>http://www.zotero.org/styles/apa</vt:lpwstr>
  </property>
</Properties>
</file>