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99B39" w14:textId="2CE144F9" w:rsidR="000472EB" w:rsidRPr="0043047B" w:rsidRDefault="00E13B99" w:rsidP="00903510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43047B">
        <w:rPr>
          <w:rFonts w:asciiTheme="majorBidi" w:hAnsiTheme="majorBidi" w:cstheme="majorBidi"/>
          <w:b/>
          <w:bCs/>
          <w:sz w:val="24"/>
          <w:szCs w:val="24"/>
        </w:rPr>
        <w:t>Appendix</w:t>
      </w:r>
      <w:r w:rsidR="00894F61">
        <w:rPr>
          <w:rFonts w:asciiTheme="majorBidi" w:hAnsiTheme="majorBidi" w:cstheme="majorBidi"/>
          <w:b/>
          <w:bCs/>
          <w:sz w:val="24"/>
          <w:szCs w:val="24"/>
        </w:rPr>
        <w:t xml:space="preserve"> 2</w:t>
      </w:r>
      <w:r w:rsidRPr="0043047B">
        <w:rPr>
          <w:rFonts w:asciiTheme="majorBidi" w:hAnsiTheme="majorBidi" w:cstheme="majorBidi"/>
          <w:b/>
          <w:bCs/>
          <w:sz w:val="24"/>
          <w:szCs w:val="24"/>
        </w:rPr>
        <w:t xml:space="preserve">: Interview </w:t>
      </w:r>
      <w:r w:rsidR="00894F61" w:rsidRPr="0043047B">
        <w:rPr>
          <w:rFonts w:asciiTheme="majorBidi" w:hAnsiTheme="majorBidi" w:cstheme="majorBidi"/>
          <w:b/>
          <w:bCs/>
          <w:sz w:val="24"/>
          <w:szCs w:val="24"/>
        </w:rPr>
        <w:t>Guide</w:t>
      </w:r>
    </w:p>
    <w:p w14:paraId="1504A743" w14:textId="77777777" w:rsidR="00E13B99" w:rsidRPr="0043047B" w:rsidRDefault="00E13B99" w:rsidP="00E13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43047B">
        <w:rPr>
          <w:rFonts w:asciiTheme="majorBidi" w:hAnsiTheme="majorBidi" w:cstheme="majorBidi"/>
          <w:sz w:val="24"/>
          <w:szCs w:val="24"/>
        </w:rPr>
        <w:t>Dear Professor:</w:t>
      </w:r>
    </w:p>
    <w:p w14:paraId="6E9168BD" w14:textId="77777777" w:rsidR="00E13B99" w:rsidRPr="0043047B" w:rsidRDefault="00E13B99" w:rsidP="00E13B99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43047B">
        <w:rPr>
          <w:rFonts w:asciiTheme="majorBidi" w:hAnsiTheme="majorBidi" w:cstheme="majorBidi"/>
          <w:sz w:val="24"/>
          <w:szCs w:val="24"/>
        </w:rPr>
        <w:t>Greetings and respect</w:t>
      </w:r>
    </w:p>
    <w:p w14:paraId="41792614" w14:textId="1F33F694" w:rsidR="00781A49" w:rsidRDefault="00B15F7A" w:rsidP="00781A4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15F7A">
        <w:rPr>
          <w:rFonts w:asciiTheme="majorBidi" w:hAnsiTheme="majorBidi" w:cstheme="majorBidi"/>
          <w:sz w:val="24"/>
          <w:szCs w:val="24"/>
        </w:rPr>
        <w:t xml:space="preserve">I am in the stage of writing my thesis </w:t>
      </w:r>
      <w:r w:rsidR="00781A49" w:rsidRPr="0043047B">
        <w:rPr>
          <w:rFonts w:asciiTheme="majorBidi" w:hAnsiTheme="majorBidi" w:cstheme="majorBidi"/>
          <w:b/>
          <w:bCs/>
          <w:sz w:val="24"/>
          <w:szCs w:val="24"/>
        </w:rPr>
        <w:t>"</w:t>
      </w:r>
      <w:r w:rsidR="00894F61" w:rsidRPr="00894F61">
        <w:rPr>
          <w:rFonts w:ascii="Times New Roman" w:hAnsi="Times New Roman" w:cs="B Nazanin"/>
          <w:b/>
          <w:bCs/>
          <w:sz w:val="24"/>
          <w:szCs w:val="24"/>
        </w:rPr>
        <w:t>Survey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</w:rPr>
        <w:t xml:space="preserve"> status of 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>operational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</w:rPr>
        <w:t xml:space="preserve"> institutional 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>of health</w:t>
      </w:r>
      <w:r w:rsid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System functions based 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</w:rPr>
        <w:t xml:space="preserve">on </w:t>
      </w:r>
      <w:r w:rsidR="00A16A04" w:rsidRP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>General health policies and recommend policy options</w:t>
      </w:r>
      <w:r w:rsidR="00A16A04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E13B99" w:rsidRPr="0043047B">
        <w:rPr>
          <w:rFonts w:asciiTheme="majorBidi" w:hAnsiTheme="majorBidi" w:cstheme="majorBidi"/>
          <w:b/>
          <w:bCs/>
          <w:sz w:val="24"/>
          <w:szCs w:val="24"/>
        </w:rPr>
        <w:t>"</w:t>
      </w:r>
      <w:r w:rsidR="00E13B99" w:rsidRPr="0043047B">
        <w:rPr>
          <w:rFonts w:asciiTheme="majorBidi" w:hAnsiTheme="majorBidi" w:cstheme="majorBidi"/>
          <w:sz w:val="24"/>
          <w:szCs w:val="24"/>
        </w:rPr>
        <w:t>.</w:t>
      </w:r>
      <w:r w:rsidR="00E13B99" w:rsidRPr="0043047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E13B99" w:rsidRPr="0043047B">
        <w:rPr>
          <w:rFonts w:asciiTheme="majorBidi" w:hAnsiTheme="majorBidi" w:cstheme="majorBidi"/>
          <w:sz w:val="24"/>
          <w:szCs w:val="24"/>
        </w:rPr>
        <w:t>As you have recalled, paragraph 7 of the general health policies</w:t>
      </w:r>
      <w:r w:rsidR="00781A49" w:rsidRPr="00781A49">
        <w:rPr>
          <w:rFonts w:asciiTheme="majorBidi" w:hAnsiTheme="majorBidi" w:cstheme="majorBidi"/>
          <w:sz w:val="24"/>
          <w:szCs w:val="24"/>
        </w:rPr>
        <w:t xml:space="preserve"> </w:t>
      </w:r>
      <w:r w:rsidR="00781A49">
        <w:rPr>
          <w:rFonts w:asciiTheme="majorBidi" w:hAnsiTheme="majorBidi" w:cstheme="majorBidi"/>
          <w:sz w:val="24"/>
          <w:szCs w:val="24"/>
        </w:rPr>
        <w:t>and</w:t>
      </w:r>
      <w:r w:rsidR="00781A49" w:rsidRPr="0043047B">
        <w:rPr>
          <w:rFonts w:asciiTheme="majorBidi" w:hAnsiTheme="majorBidi" w:cstheme="majorBidi"/>
          <w:sz w:val="24"/>
          <w:szCs w:val="24"/>
        </w:rPr>
        <w:t xml:space="preserve"> article 72 of the </w:t>
      </w:r>
      <w:r w:rsidR="00781A49" w:rsidRPr="00A16A04">
        <w:rPr>
          <w:rFonts w:asciiTheme="majorBidi" w:hAnsiTheme="majorBidi" w:cstheme="majorBidi"/>
          <w:sz w:val="24"/>
          <w:szCs w:val="24"/>
        </w:rPr>
        <w:t>Sixth Five-Year Development Plan (2016-2021)</w:t>
      </w:r>
      <w:r w:rsidR="00E13B99" w:rsidRPr="0043047B">
        <w:rPr>
          <w:rFonts w:asciiTheme="majorBidi" w:hAnsiTheme="majorBidi" w:cstheme="majorBidi"/>
          <w:sz w:val="24"/>
          <w:szCs w:val="24"/>
        </w:rPr>
        <w:t xml:space="preserve"> has determined the main framework for redesigning the functions of the country's health system.</w:t>
      </w:r>
      <w:bookmarkStart w:id="0" w:name="_GoBack"/>
      <w:bookmarkEnd w:id="0"/>
    </w:p>
    <w:p w14:paraId="5B6C0BBA" w14:textId="69FB5BBB" w:rsidR="00E13B99" w:rsidRPr="0043047B" w:rsidRDefault="00781A49" w:rsidP="00781A4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781A49">
        <w:rPr>
          <w:rFonts w:asciiTheme="majorBidi" w:hAnsiTheme="majorBidi" w:cstheme="majorBidi"/>
          <w:sz w:val="24"/>
          <w:szCs w:val="24"/>
        </w:rPr>
        <w:t>Therefore in</w:t>
      </w:r>
      <w:r w:rsidR="00E13B99" w:rsidRPr="0043047B">
        <w:rPr>
          <w:rFonts w:asciiTheme="majorBidi" w:hAnsiTheme="majorBidi" w:cstheme="majorBidi"/>
          <w:sz w:val="24"/>
          <w:szCs w:val="24"/>
        </w:rPr>
        <w:t xml:space="preserve"> this interview, we intend to use your knowledge and experience in order to fulfill the clause 7 general health policies in the form of the following questions. Therefore, please help me in the implementation of this research by participating in the interview.</w:t>
      </w:r>
    </w:p>
    <w:p w14:paraId="5B0ABC28" w14:textId="77777777" w:rsidR="00E13B99" w:rsidRDefault="00E13B99" w:rsidP="00E13B9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43047B">
        <w:rPr>
          <w:rFonts w:asciiTheme="majorBidi" w:hAnsiTheme="majorBidi" w:cstheme="majorBidi"/>
          <w:sz w:val="24"/>
          <w:szCs w:val="24"/>
        </w:rPr>
        <w:t>Thank you in advance for your assistance.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047B" w14:paraId="5107385A" w14:textId="77777777" w:rsidTr="0043047B">
        <w:tc>
          <w:tcPr>
            <w:tcW w:w="9350" w:type="dxa"/>
          </w:tcPr>
          <w:p w14:paraId="45E11F5A" w14:textId="77777777" w:rsidR="0043047B" w:rsidRPr="0043047B" w:rsidRDefault="0043047B" w:rsidP="0043047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304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Paragraph 7 of general health policies</w:t>
            </w:r>
          </w:p>
          <w:p w14:paraId="687C8AD9" w14:textId="52CB5760" w:rsidR="0043047B" w:rsidRPr="0043047B" w:rsidRDefault="0043047B" w:rsidP="00781A49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Separation of the duties of </w:t>
            </w:r>
            <w:r w:rsidR="00B662D8" w:rsidRPr="00B662D8">
              <w:rPr>
                <w:rFonts w:asciiTheme="majorBidi" w:hAnsiTheme="majorBidi" w:cstheme="majorBidi"/>
                <w:sz w:val="24"/>
                <w:szCs w:val="24"/>
              </w:rPr>
              <w:t>stewardship</w:t>
            </w:r>
            <w:r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, financing and </w:t>
            </w:r>
            <w:r w:rsidR="00781A49">
              <w:rPr>
                <w:rFonts w:asciiTheme="majorBidi" w:hAnsiTheme="majorBidi" w:cstheme="majorBidi"/>
                <w:sz w:val="24"/>
                <w:szCs w:val="24"/>
              </w:rPr>
              <w:t xml:space="preserve">Health service provision </w:t>
            </w:r>
            <w:r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with the aim of accountability, </w:t>
            </w:r>
            <w:r w:rsidR="00903510" w:rsidRPr="00903510">
              <w:rPr>
                <w:rFonts w:asciiTheme="majorBidi" w:hAnsiTheme="majorBidi" w:cstheme="majorBidi"/>
                <w:sz w:val="24"/>
                <w:szCs w:val="24"/>
              </w:rPr>
              <w:t xml:space="preserve">fulfillment of justice </w:t>
            </w:r>
            <w:r w:rsidRPr="0043047B">
              <w:rPr>
                <w:rFonts w:asciiTheme="majorBidi" w:hAnsiTheme="majorBidi" w:cstheme="majorBidi"/>
                <w:sz w:val="24"/>
                <w:szCs w:val="24"/>
              </w:rPr>
              <w:t>and providing optimal medical services to the people as follows:</w:t>
            </w:r>
          </w:p>
          <w:p w14:paraId="1B6DB214" w14:textId="39FBDCBD" w:rsidR="00A16A04" w:rsidRDefault="00B15F7A" w:rsidP="0043047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7-1</w:t>
            </w:r>
            <w:r w:rsidR="0043047B" w:rsidRPr="00430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Health system </w:t>
            </w:r>
            <w:r w:rsidR="00B662D8" w:rsidRPr="00B662D8">
              <w:rPr>
                <w:rFonts w:asciiTheme="majorBidi" w:hAnsiTheme="majorBidi" w:cstheme="majorBidi"/>
                <w:sz w:val="24"/>
                <w:szCs w:val="24"/>
              </w:rPr>
              <w:t xml:space="preserve">stewardship 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including executive policies, strategic planning, evaluation and monitoring by </w:t>
            </w:r>
            <w:r w:rsidR="00A16A04" w:rsidRPr="00A16A04">
              <w:rPr>
                <w:rFonts w:asciiTheme="majorBidi" w:hAnsiTheme="majorBidi" w:cstheme="majorBidi"/>
                <w:sz w:val="24"/>
                <w:szCs w:val="24"/>
              </w:rPr>
              <w:t>Ministry of Health and Medical Education</w:t>
            </w:r>
          </w:p>
          <w:p w14:paraId="2A0CDB89" w14:textId="6AA6FE9D" w:rsidR="0043047B" w:rsidRPr="0043047B" w:rsidRDefault="00B15F7A" w:rsidP="0043047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7-2</w:t>
            </w:r>
            <w:r w:rsidR="0043047B" w:rsidRPr="00430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Management of health resources through the insurance system centered on the </w:t>
            </w:r>
            <w:r w:rsidR="00903510" w:rsidRPr="00903510">
              <w:rPr>
                <w:rFonts w:asciiTheme="majorBidi" w:hAnsiTheme="majorBidi" w:cstheme="majorBidi"/>
                <w:sz w:val="24"/>
                <w:szCs w:val="24"/>
              </w:rPr>
              <w:t>Ministry of Health and Medical Education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and the cooperation of other centers and institutions.</w:t>
            </w:r>
          </w:p>
          <w:p w14:paraId="4A4EE239" w14:textId="210BA9F4" w:rsidR="0043047B" w:rsidRPr="0043047B" w:rsidRDefault="00B15F7A" w:rsidP="0043047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7-3</w:t>
            </w:r>
            <w:r w:rsidR="0043047B" w:rsidRPr="00430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Provision of services by service providers in public, public</w:t>
            </w:r>
            <w:r w:rsidR="00A16A04">
              <w:rPr>
                <w:rFonts w:asciiTheme="majorBidi" w:hAnsiTheme="majorBidi" w:cstheme="majorBidi"/>
                <w:sz w:val="24"/>
                <w:szCs w:val="24"/>
              </w:rPr>
              <w:t>-private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and private sectors.</w:t>
            </w:r>
          </w:p>
          <w:p w14:paraId="4F497B2C" w14:textId="76179AB9" w:rsidR="0043047B" w:rsidRDefault="00B15F7A" w:rsidP="0043047B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7-4</w:t>
            </w:r>
            <w:r w:rsidR="0043047B" w:rsidRPr="00430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="0043047B" w:rsidRPr="0043047B">
              <w:rPr>
                <w:rFonts w:asciiTheme="majorBidi" w:hAnsiTheme="majorBidi" w:cstheme="majorBidi"/>
                <w:sz w:val="24"/>
                <w:szCs w:val="24"/>
              </w:rPr>
              <w:t xml:space="preserve"> The coordination and organization of the above matters is according to the mechanism that will be determined by the law.</w:t>
            </w:r>
          </w:p>
        </w:tc>
      </w:tr>
    </w:tbl>
    <w:p w14:paraId="1673FB36" w14:textId="77777777" w:rsidR="0043047B" w:rsidRPr="00A412B2" w:rsidRDefault="0043047B" w:rsidP="00A412B2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412B2">
        <w:rPr>
          <w:rFonts w:asciiTheme="majorBidi" w:hAnsiTheme="majorBidi" w:cstheme="majorBidi"/>
          <w:b/>
          <w:bCs/>
          <w:sz w:val="24"/>
          <w:szCs w:val="24"/>
        </w:rPr>
        <w:t>A: General question about paragraph 1 of general health policies</w:t>
      </w:r>
    </w:p>
    <w:p w14:paraId="7A791763" w14:textId="77777777" w:rsidR="0043047B" w:rsidRPr="0043047B" w:rsidRDefault="0043047B" w:rsidP="00A412B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43047B">
        <w:rPr>
          <w:rFonts w:asciiTheme="majorBidi" w:hAnsiTheme="majorBidi" w:cstheme="majorBidi"/>
          <w:sz w:val="24"/>
          <w:szCs w:val="24"/>
        </w:rPr>
        <w:t>1- Please introduce yourself briefly and give a summary of your executive experience and expertise.</w:t>
      </w:r>
    </w:p>
    <w:p w14:paraId="128329D4" w14:textId="664D45A1" w:rsidR="0043047B" w:rsidRPr="0043047B" w:rsidRDefault="0043047B" w:rsidP="002E734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43047B">
        <w:rPr>
          <w:rFonts w:asciiTheme="majorBidi" w:hAnsiTheme="majorBidi" w:cstheme="majorBidi"/>
          <w:sz w:val="24"/>
          <w:szCs w:val="24"/>
        </w:rPr>
        <w:t xml:space="preserve">2- Has the policy for the reform of the macro structure of health reached its goals so far? </w:t>
      </w:r>
      <w:r w:rsidR="002E7341" w:rsidRPr="002E7341">
        <w:rPr>
          <w:rFonts w:asciiTheme="majorBidi" w:hAnsiTheme="majorBidi" w:cstheme="majorBidi"/>
          <w:sz w:val="24"/>
          <w:szCs w:val="24"/>
        </w:rPr>
        <w:t>Why Finding Your “Why?” Is Important</w:t>
      </w:r>
      <w:r w:rsidR="002E7341" w:rsidRPr="0043047B">
        <w:rPr>
          <w:rFonts w:asciiTheme="majorBidi" w:hAnsiTheme="majorBidi" w:cstheme="majorBidi"/>
          <w:sz w:val="24"/>
          <w:szCs w:val="24"/>
        </w:rPr>
        <w:t>?</w:t>
      </w:r>
    </w:p>
    <w:p w14:paraId="4CE85D0B" w14:textId="4872BBB5" w:rsidR="0043047B" w:rsidRPr="0043047B" w:rsidRDefault="0043047B" w:rsidP="00A412B2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43047B">
        <w:rPr>
          <w:rFonts w:asciiTheme="majorBidi" w:hAnsiTheme="majorBidi" w:cstheme="majorBidi"/>
          <w:sz w:val="24"/>
          <w:szCs w:val="24"/>
        </w:rPr>
        <w:t>3- What is your opinion about the concept of separation of duties of</w:t>
      </w:r>
      <w:r w:rsidR="00B662D8">
        <w:rPr>
          <w:rFonts w:asciiTheme="majorBidi" w:hAnsiTheme="majorBidi" w:cstheme="majorBidi"/>
          <w:sz w:val="24"/>
          <w:szCs w:val="24"/>
        </w:rPr>
        <w:t xml:space="preserve"> stewardship,</w:t>
      </w:r>
      <w:r w:rsidRPr="0043047B">
        <w:rPr>
          <w:rFonts w:asciiTheme="majorBidi" w:hAnsiTheme="majorBidi" w:cstheme="majorBidi"/>
          <w:sz w:val="24"/>
          <w:szCs w:val="24"/>
        </w:rPr>
        <w:t xml:space="preserve"> financing, service provision? Do you agree with this distinction? If the answer is yes, please mention, in your view, what was the policymaker's primary goal of separation of duties?</w:t>
      </w:r>
    </w:p>
    <w:p w14:paraId="09463D3A" w14:textId="6C26B0E2" w:rsidR="00A412B2" w:rsidRDefault="0043047B" w:rsidP="00B15F7A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43047B">
        <w:rPr>
          <w:rFonts w:asciiTheme="majorBidi" w:hAnsiTheme="majorBidi" w:cstheme="majorBidi"/>
          <w:sz w:val="24"/>
          <w:szCs w:val="24"/>
        </w:rPr>
        <w:t>4- In your opinion</w:t>
      </w:r>
      <w:r w:rsidR="00A412B2">
        <w:rPr>
          <w:rFonts w:asciiTheme="majorBidi" w:hAnsiTheme="majorBidi" w:cstheme="majorBidi"/>
          <w:sz w:val="24"/>
          <w:szCs w:val="24"/>
        </w:rPr>
        <w:t xml:space="preserve">: - According to paragraph </w:t>
      </w:r>
      <w:r w:rsidR="00B15F7A">
        <w:rPr>
          <w:rFonts w:asciiTheme="majorBidi" w:hAnsiTheme="majorBidi" w:cstheme="majorBidi"/>
          <w:sz w:val="24"/>
          <w:szCs w:val="24"/>
        </w:rPr>
        <w:t>7-1</w:t>
      </w:r>
    </w:p>
    <w:p w14:paraId="66A77F75" w14:textId="2E37DED6" w:rsidR="00A412B2" w:rsidRPr="00A412B2" w:rsidRDefault="00B15F7A" w:rsidP="00A412B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A412B2">
        <w:rPr>
          <w:rFonts w:asciiTheme="majorBidi" w:hAnsiTheme="majorBidi" w:cstheme="majorBidi"/>
          <w:sz w:val="24"/>
          <w:szCs w:val="24"/>
        </w:rPr>
        <w:t>What</w:t>
      </w:r>
      <w:r w:rsidR="0043047B" w:rsidRPr="00A412B2">
        <w:rPr>
          <w:rFonts w:asciiTheme="majorBidi" w:hAnsiTheme="majorBidi" w:cstheme="majorBidi"/>
          <w:sz w:val="24"/>
          <w:szCs w:val="24"/>
        </w:rPr>
        <w:t xml:space="preserve"> are the challenges in the field of policy-making and evidence </w:t>
      </w:r>
      <w:r w:rsidR="00B662D8">
        <w:rPr>
          <w:rFonts w:asciiTheme="majorBidi" w:hAnsiTheme="majorBidi" w:cstheme="majorBidi"/>
          <w:sz w:val="24"/>
          <w:szCs w:val="24"/>
        </w:rPr>
        <w:t xml:space="preserve">generation </w:t>
      </w:r>
      <w:r w:rsidR="00B662D8" w:rsidRPr="00A412B2">
        <w:rPr>
          <w:rFonts w:asciiTheme="majorBidi" w:hAnsiTheme="majorBidi" w:cstheme="majorBidi"/>
          <w:sz w:val="24"/>
          <w:szCs w:val="24"/>
        </w:rPr>
        <w:t>in</w:t>
      </w:r>
      <w:r w:rsidR="0043047B" w:rsidRPr="00A412B2">
        <w:rPr>
          <w:rFonts w:asciiTheme="majorBidi" w:hAnsiTheme="majorBidi" w:cstheme="majorBidi"/>
          <w:sz w:val="24"/>
          <w:szCs w:val="24"/>
        </w:rPr>
        <w:t xml:space="preserve"> Iran's health system?</w:t>
      </w:r>
    </w:p>
    <w:p w14:paraId="42D19DD8" w14:textId="019C6450" w:rsidR="00A412B2" w:rsidRPr="00A412B2" w:rsidRDefault="0043047B" w:rsidP="00A412B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A412B2">
        <w:rPr>
          <w:rFonts w:asciiTheme="majorBidi" w:hAnsiTheme="majorBidi" w:cstheme="majorBidi"/>
          <w:sz w:val="24"/>
          <w:szCs w:val="24"/>
        </w:rPr>
        <w:t>What challenges are there in the field of Iran's intra-sectoral governance?</w:t>
      </w:r>
      <w:r w:rsidR="00A412B2" w:rsidRPr="00A412B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7EA14859" w14:textId="77777777" w:rsidR="00A412B2" w:rsidRDefault="0043047B" w:rsidP="00A412B2">
      <w:pPr>
        <w:pStyle w:val="ListParagraph"/>
        <w:numPr>
          <w:ilvl w:val="0"/>
          <w:numId w:val="1"/>
        </w:numPr>
        <w:spacing w:line="276" w:lineRule="auto"/>
        <w:jc w:val="both"/>
        <w:rPr>
          <w:rtl/>
        </w:rPr>
      </w:pPr>
      <w:r w:rsidRPr="00A412B2">
        <w:rPr>
          <w:rFonts w:asciiTheme="majorBidi" w:hAnsiTheme="majorBidi" w:cstheme="majorBidi"/>
          <w:sz w:val="24"/>
          <w:szCs w:val="24"/>
        </w:rPr>
        <w:lastRenderedPageBreak/>
        <w:t>What challenges are there in the field of Iran's intersectoral leadership dimension?</w:t>
      </w:r>
      <w:r w:rsidR="00A412B2" w:rsidRPr="00A412B2">
        <w:t xml:space="preserve"> </w:t>
      </w:r>
    </w:p>
    <w:p w14:paraId="0C617938" w14:textId="77777777" w:rsidR="00A412B2" w:rsidRPr="00A412B2" w:rsidRDefault="00A412B2" w:rsidP="00A412B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A412B2">
        <w:rPr>
          <w:rFonts w:asciiTheme="majorBidi" w:hAnsiTheme="majorBidi" w:cstheme="majorBidi"/>
          <w:sz w:val="24"/>
          <w:szCs w:val="24"/>
        </w:rPr>
        <w:t>In your opinion, what challenge in the health system does the policymaker mean by strategic planning, executive policy making, and monitoring and evaluation?</w:t>
      </w:r>
      <w:r w:rsidRPr="00A412B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127408A0" w14:textId="77777777" w:rsidR="00A412B2" w:rsidRDefault="00A412B2" w:rsidP="00A412B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In order to solve these challenges, what requirements do you suggest in general?</w:t>
      </w:r>
    </w:p>
    <w:p w14:paraId="087BAD35" w14:textId="103B8573" w:rsidR="00A412B2" w:rsidRPr="00A412B2" w:rsidRDefault="00A412B2" w:rsidP="00B15F7A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A412B2">
        <w:rPr>
          <w:rFonts w:asciiTheme="majorBidi" w:hAnsiTheme="majorBidi" w:cstheme="majorBidi"/>
          <w:sz w:val="24"/>
          <w:szCs w:val="24"/>
        </w:rPr>
        <w:t xml:space="preserve">General health policies: - According to paragraph </w:t>
      </w:r>
      <w:r w:rsidR="00B15F7A">
        <w:rPr>
          <w:rFonts w:asciiTheme="majorBidi" w:hAnsiTheme="majorBidi" w:cstheme="majorBidi"/>
          <w:sz w:val="24"/>
          <w:szCs w:val="24"/>
        </w:rPr>
        <w:t>7-2</w:t>
      </w:r>
    </w:p>
    <w:p w14:paraId="0BB07DE2" w14:textId="77777777" w:rsidR="00A412B2" w:rsidRPr="00A412B2" w:rsidRDefault="00A412B2" w:rsidP="00A412B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In your opinion, what does the policymaker mean by the centrality of the Ministry of Health in resource management?</w:t>
      </w:r>
    </w:p>
    <w:p w14:paraId="0CDA005A" w14:textId="77777777" w:rsidR="00A412B2" w:rsidRPr="00A412B2" w:rsidRDefault="00A412B2" w:rsidP="00A412B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What is meant by the cooperation of other centers and institutions?</w:t>
      </w:r>
    </w:p>
    <w:p w14:paraId="224C277B" w14:textId="77777777" w:rsidR="00A412B2" w:rsidRPr="00A412B2" w:rsidRDefault="00A412B2" w:rsidP="00A412B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In your opinion, what does the policymaker mean by the insurance system in this paragraph?</w:t>
      </w:r>
    </w:p>
    <w:p w14:paraId="5E9368A8" w14:textId="77777777" w:rsidR="00A412B2" w:rsidRPr="00A412B2" w:rsidRDefault="00A412B2" w:rsidP="00A412B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What are the current challenges in this field in the country's health system?</w:t>
      </w:r>
    </w:p>
    <w:p w14:paraId="5822E01A" w14:textId="77777777" w:rsidR="00A412B2" w:rsidRPr="00A412B2" w:rsidRDefault="00A412B2" w:rsidP="00A412B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>In order to solve these challenges, what requirements do you generally suggest?</w:t>
      </w:r>
    </w:p>
    <w:p w14:paraId="4CFC34F0" w14:textId="2D3AA350" w:rsidR="00A412B2" w:rsidRPr="00A412B2" w:rsidRDefault="00A412B2" w:rsidP="00B15F7A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A412B2">
        <w:rPr>
          <w:rFonts w:asciiTheme="majorBidi" w:hAnsiTheme="majorBidi" w:cstheme="majorBidi"/>
          <w:sz w:val="24"/>
          <w:szCs w:val="24"/>
        </w:rPr>
        <w:t xml:space="preserve">6- In your opinion, what are the challenges in the way of the health system to fulfill paragraph </w:t>
      </w:r>
      <w:r w:rsidR="00B15F7A">
        <w:rPr>
          <w:rFonts w:asciiTheme="majorBidi" w:hAnsiTheme="majorBidi" w:cstheme="majorBidi"/>
          <w:sz w:val="24"/>
          <w:szCs w:val="24"/>
        </w:rPr>
        <w:t>7</w:t>
      </w:r>
      <w:r w:rsidRPr="00A412B2">
        <w:rPr>
          <w:rFonts w:asciiTheme="majorBidi" w:hAnsiTheme="majorBidi" w:cstheme="majorBidi"/>
          <w:sz w:val="24"/>
          <w:szCs w:val="24"/>
        </w:rPr>
        <w:t>-</w:t>
      </w:r>
      <w:r w:rsidR="00B15F7A">
        <w:rPr>
          <w:rFonts w:asciiTheme="majorBidi" w:hAnsiTheme="majorBidi" w:cstheme="majorBidi"/>
          <w:sz w:val="24"/>
          <w:szCs w:val="24"/>
        </w:rPr>
        <w:t>3</w:t>
      </w:r>
      <w:r w:rsidRPr="00A412B2">
        <w:rPr>
          <w:rFonts w:asciiTheme="majorBidi" w:hAnsiTheme="majorBidi" w:cstheme="majorBidi"/>
          <w:sz w:val="24"/>
          <w:szCs w:val="24"/>
        </w:rPr>
        <w:t xml:space="preserve"> and what requirements do you suggest to solve them?</w:t>
      </w:r>
    </w:p>
    <w:p w14:paraId="0287BFD2" w14:textId="49EEBCEB" w:rsidR="00A412B2" w:rsidRPr="00A412B2" w:rsidRDefault="00A412B2" w:rsidP="00B15F7A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A412B2">
        <w:rPr>
          <w:rFonts w:asciiTheme="majorBidi" w:hAnsiTheme="majorBidi" w:cstheme="majorBidi"/>
          <w:sz w:val="24"/>
          <w:szCs w:val="24"/>
        </w:rPr>
        <w:t>7- What is your executive proposal (not theoretical and ideal) to maintain the position</w:t>
      </w:r>
      <w:r w:rsidR="00B15F7A">
        <w:rPr>
          <w:rFonts w:asciiTheme="majorBidi" w:hAnsiTheme="majorBidi" w:cstheme="majorBidi"/>
          <w:sz w:val="24"/>
          <w:szCs w:val="24"/>
        </w:rPr>
        <w:t xml:space="preserve"> of the Ministry of Health and,</w:t>
      </w:r>
      <w:r w:rsidR="00B15F7A" w:rsidRPr="00A412B2">
        <w:rPr>
          <w:rFonts w:asciiTheme="majorBidi" w:hAnsiTheme="majorBidi" w:cstheme="majorBidi"/>
          <w:sz w:val="24"/>
          <w:szCs w:val="24"/>
        </w:rPr>
        <w:t xml:space="preserve"> perform</w:t>
      </w:r>
      <w:r w:rsidRPr="00A412B2">
        <w:rPr>
          <w:rFonts w:asciiTheme="majorBidi" w:hAnsiTheme="majorBidi" w:cstheme="majorBidi"/>
          <w:sz w:val="24"/>
          <w:szCs w:val="24"/>
        </w:rPr>
        <w:t xml:space="preserve"> the task of separating service delivery, </w:t>
      </w:r>
      <w:r w:rsidR="00B15F7A" w:rsidRPr="00B662D8">
        <w:rPr>
          <w:rFonts w:asciiTheme="majorBidi" w:hAnsiTheme="majorBidi" w:cstheme="majorBidi"/>
          <w:sz w:val="24"/>
          <w:szCs w:val="24"/>
        </w:rPr>
        <w:t xml:space="preserve">stewardship </w:t>
      </w:r>
      <w:r w:rsidRPr="00A412B2">
        <w:rPr>
          <w:rFonts w:asciiTheme="majorBidi" w:hAnsiTheme="majorBidi" w:cstheme="majorBidi"/>
          <w:sz w:val="24"/>
          <w:szCs w:val="24"/>
        </w:rPr>
        <w:t>and financing?</w:t>
      </w:r>
    </w:p>
    <w:p w14:paraId="2CD68C98" w14:textId="77777777" w:rsidR="00FA6681" w:rsidRPr="00FA6681" w:rsidRDefault="00FA6681" w:rsidP="00FA6681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b/>
          <w:bCs/>
          <w:sz w:val="24"/>
          <w:szCs w:val="24"/>
          <w:lang w:bidi="fa-IR"/>
        </w:rPr>
        <w:t>B: Role players and beneficiaries (position, power and interest)</w:t>
      </w:r>
    </w:p>
    <w:p w14:paraId="3DDC6AA1" w14:textId="77777777" w:rsidR="00FA6681" w:rsidRPr="00FA6681" w:rsidRDefault="00FA6681" w:rsidP="00FA6681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In your opinion, briefly, what is the role of each of the following bodies in the implementation of paragraph 7-1 of general health policies?</w:t>
      </w:r>
    </w:p>
    <w:p w14:paraId="4BF370F0" w14:textId="77777777" w:rsidR="00FA6681" w:rsidRPr="00FA6681" w:rsidRDefault="00FA6681" w:rsidP="00FA668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8- Which institutions are the main players in order to draw and better implement this policy?</w:t>
      </w:r>
    </w:p>
    <w:p w14:paraId="554087D8" w14:textId="77777777" w:rsidR="00FA6681" w:rsidRPr="00FA6681" w:rsidRDefault="00FA6681" w:rsidP="00FA668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9- From your point of view, in the organization where you serve, what criteria and principles should exist for the establishment of paragraph 7 of general health policies?</w:t>
      </w:r>
    </w:p>
    <w:p w14:paraId="27A84F73" w14:textId="77777777" w:rsidR="00FA6681" w:rsidRPr="00FA6681" w:rsidRDefault="00FA6681" w:rsidP="00FA668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10- How do you evaluate your organization from the point of view of position, power and interest to establish the provisions of paragraph 7 of general health policies? Do you think there is a specific institution/association or organization that is very influential on the establishment of paragraph 7 of general health policies?</w:t>
      </w:r>
    </w:p>
    <w:p w14:paraId="7EFCAA6B" w14:textId="77777777" w:rsidR="00FA6681" w:rsidRPr="00FA6681" w:rsidRDefault="00FA6681" w:rsidP="00FA668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11- What strategy and strategies do you suggest in order to interact with the stakeholders?</w:t>
      </w:r>
    </w:p>
    <w:p w14:paraId="3E22BB30" w14:textId="77777777" w:rsidR="00A412B2" w:rsidRPr="0043047B" w:rsidRDefault="00FA6681" w:rsidP="00FA668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FA6681">
        <w:rPr>
          <w:rFonts w:asciiTheme="majorBidi" w:hAnsiTheme="majorBidi" w:cstheme="majorBidi"/>
          <w:sz w:val="24"/>
          <w:szCs w:val="24"/>
          <w:lang w:bidi="fa-IR"/>
        </w:rPr>
        <w:t>12- If it is necessary to mention another point here that has been omitted from my questions, please mention it?</w:t>
      </w:r>
    </w:p>
    <w:sectPr w:rsidR="00A412B2" w:rsidRPr="004304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BFFA0" w14:textId="77777777" w:rsidR="004916DE" w:rsidRDefault="004916DE" w:rsidP="00894F61">
      <w:pPr>
        <w:spacing w:after="0" w:line="240" w:lineRule="auto"/>
      </w:pPr>
      <w:r>
        <w:separator/>
      </w:r>
    </w:p>
  </w:endnote>
  <w:endnote w:type="continuationSeparator" w:id="0">
    <w:p w14:paraId="561A5B5B" w14:textId="77777777" w:rsidR="004916DE" w:rsidRDefault="004916DE" w:rsidP="0089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86712" w14:textId="77777777" w:rsidR="00894F61" w:rsidRDefault="00894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0994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DAA3EB" w14:textId="71606B4A" w:rsidR="00894F61" w:rsidRDefault="00894F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6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93161E" w14:textId="77777777" w:rsidR="00894F61" w:rsidRDefault="00894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0C2B6" w14:textId="77777777" w:rsidR="00894F61" w:rsidRDefault="00894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592D9" w14:textId="77777777" w:rsidR="004916DE" w:rsidRDefault="004916DE" w:rsidP="00894F61">
      <w:pPr>
        <w:spacing w:after="0" w:line="240" w:lineRule="auto"/>
      </w:pPr>
      <w:r>
        <w:separator/>
      </w:r>
    </w:p>
  </w:footnote>
  <w:footnote w:type="continuationSeparator" w:id="0">
    <w:p w14:paraId="4C3751BA" w14:textId="77777777" w:rsidR="004916DE" w:rsidRDefault="004916DE" w:rsidP="00894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685B0" w14:textId="77777777" w:rsidR="00894F61" w:rsidRDefault="00894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05D4E" w14:textId="77777777" w:rsidR="00894F61" w:rsidRDefault="00894F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7EE3A" w14:textId="77777777" w:rsidR="00894F61" w:rsidRDefault="00894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3395E"/>
    <w:multiLevelType w:val="hybridMultilevel"/>
    <w:tmpl w:val="283E5230"/>
    <w:lvl w:ilvl="0" w:tplc="CD2CA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66900"/>
    <w:multiLevelType w:val="hybridMultilevel"/>
    <w:tmpl w:val="9C40BDD2"/>
    <w:lvl w:ilvl="0" w:tplc="CD2CA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99"/>
    <w:rsid w:val="000472EB"/>
    <w:rsid w:val="002E7341"/>
    <w:rsid w:val="0043047B"/>
    <w:rsid w:val="004916DE"/>
    <w:rsid w:val="00781A49"/>
    <w:rsid w:val="00851F2F"/>
    <w:rsid w:val="00894F61"/>
    <w:rsid w:val="00903510"/>
    <w:rsid w:val="00A16A04"/>
    <w:rsid w:val="00A412B2"/>
    <w:rsid w:val="00B15F7A"/>
    <w:rsid w:val="00B662D8"/>
    <w:rsid w:val="00D620AB"/>
    <w:rsid w:val="00E13B99"/>
    <w:rsid w:val="00E9133A"/>
    <w:rsid w:val="00FA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F09E0"/>
  <w15:docId w15:val="{777EDF50-E3BF-4F33-9507-BD26F08B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12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4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F61"/>
  </w:style>
  <w:style w:type="paragraph" w:styleId="Footer">
    <w:name w:val="footer"/>
    <w:basedOn w:val="Normal"/>
    <w:link w:val="FooterChar"/>
    <w:uiPriority w:val="99"/>
    <w:unhideWhenUsed/>
    <w:rsid w:val="00894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MAADIBA</dc:creator>
  <cp:keywords/>
  <dc:description/>
  <cp:lastModifiedBy>MAADIBA</cp:lastModifiedBy>
  <cp:revision>8</cp:revision>
  <dcterms:created xsi:type="dcterms:W3CDTF">2024-08-09T15:01:00Z</dcterms:created>
  <dcterms:modified xsi:type="dcterms:W3CDTF">2024-10-09T10:09:00Z</dcterms:modified>
</cp:coreProperties>
</file>