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E5FDE6D" w14:textId="319EB3C6" w:rsidR="00563317" w:rsidRPr="001601F6" w:rsidRDefault="00E15D4E" w:rsidP="00563317">
      <w:pPr>
        <w:spacing w:line="360" w:lineRule="auto"/>
        <w:rPr>
          <w:rFonts w:ascii="Times New Roman" w:hAnsi="Times New Roman"/>
          <w:sz w:val="24"/>
        </w:rPr>
      </w:pPr>
      <w:r>
        <w:rPr>
          <w:rFonts w:ascii="Times New Roman" w:hAnsi="Times New Roman"/>
          <w:sz w:val="24"/>
        </w:rPr>
        <w:t xml:space="preserve">Supplementary </w:t>
      </w:r>
      <w:bookmarkStart w:id="0" w:name="_GoBack"/>
      <w:bookmarkEnd w:id="0"/>
      <w:r w:rsidR="00DB575F">
        <w:rPr>
          <w:rFonts w:ascii="Times New Roman" w:hAnsi="Times New Roman"/>
          <w:sz w:val="24"/>
        </w:rPr>
        <w:t>file 2</w:t>
      </w:r>
      <w:r w:rsidR="0090677F" w:rsidRPr="00A75C2B">
        <w:rPr>
          <w:rFonts w:ascii="Times New Roman" w:hAnsi="Times New Roman"/>
          <w:sz w:val="24"/>
        </w:rPr>
        <w:t>:</w:t>
      </w:r>
      <w:r w:rsidR="00563317" w:rsidRPr="00563317">
        <w:rPr>
          <w:rFonts w:ascii="Times New Roman" w:hAnsi="Times New Roman"/>
          <w:sz w:val="24"/>
        </w:rPr>
        <w:t xml:space="preserve"> </w:t>
      </w:r>
      <w:r w:rsidR="00563317">
        <w:rPr>
          <w:rFonts w:ascii="Times New Roman" w:hAnsi="Times New Roman"/>
          <w:sz w:val="24"/>
        </w:rPr>
        <w:t>The thematic map of the generation of themes with examples of findings at macro, meso and micro level.</w:t>
      </w:r>
    </w:p>
    <w:tbl>
      <w:tblPr>
        <w:tblStyle w:val="Tabel-Gitter"/>
        <w:tblW w:w="14454" w:type="dxa"/>
        <w:tblLook w:val="04A0" w:firstRow="1" w:lastRow="0" w:firstColumn="1" w:lastColumn="0" w:noHBand="0" w:noVBand="1"/>
      </w:tblPr>
      <w:tblGrid>
        <w:gridCol w:w="6787"/>
        <w:gridCol w:w="2847"/>
        <w:gridCol w:w="2268"/>
        <w:gridCol w:w="2552"/>
      </w:tblGrid>
      <w:tr w:rsidR="00EF2F08" w:rsidRPr="00A33B5A" w14:paraId="79F54CC8" w14:textId="77777777" w:rsidTr="00E97003">
        <w:tc>
          <w:tcPr>
            <w:tcW w:w="6787" w:type="dxa"/>
          </w:tcPr>
          <w:p w14:paraId="2E6D770A" w14:textId="77777777" w:rsidR="004200C1" w:rsidRPr="00A33B5A" w:rsidRDefault="004200C1" w:rsidP="00A33B5A">
            <w:pPr>
              <w:spacing w:line="240" w:lineRule="auto"/>
              <w:rPr>
                <w:rFonts w:ascii="Times New Roman" w:hAnsi="Times New Roman"/>
                <w:b/>
                <w:sz w:val="20"/>
                <w:szCs w:val="20"/>
              </w:rPr>
            </w:pPr>
            <w:r w:rsidRPr="00A33B5A">
              <w:rPr>
                <w:rFonts w:ascii="Times New Roman" w:hAnsi="Times New Roman"/>
                <w:b/>
                <w:sz w:val="20"/>
                <w:szCs w:val="20"/>
              </w:rPr>
              <w:t xml:space="preserve">Data </w:t>
            </w:r>
            <w:proofErr w:type="spellStart"/>
            <w:r w:rsidRPr="00A33B5A">
              <w:rPr>
                <w:rFonts w:ascii="Times New Roman" w:hAnsi="Times New Roman"/>
                <w:b/>
                <w:sz w:val="20"/>
                <w:szCs w:val="20"/>
              </w:rPr>
              <w:t>extracts</w:t>
            </w:r>
            <w:proofErr w:type="spellEnd"/>
          </w:p>
        </w:tc>
        <w:tc>
          <w:tcPr>
            <w:tcW w:w="2847" w:type="dxa"/>
          </w:tcPr>
          <w:p w14:paraId="387C8F9A" w14:textId="77777777" w:rsidR="004200C1" w:rsidRPr="00A33B5A" w:rsidRDefault="004200C1" w:rsidP="00A33B5A">
            <w:pPr>
              <w:spacing w:line="240" w:lineRule="auto"/>
              <w:rPr>
                <w:rFonts w:ascii="Times New Roman" w:hAnsi="Times New Roman"/>
                <w:b/>
                <w:sz w:val="20"/>
                <w:szCs w:val="20"/>
              </w:rPr>
            </w:pPr>
            <w:proofErr w:type="spellStart"/>
            <w:r w:rsidRPr="00A33B5A">
              <w:rPr>
                <w:rFonts w:ascii="Times New Roman" w:hAnsi="Times New Roman"/>
                <w:b/>
                <w:sz w:val="20"/>
                <w:szCs w:val="20"/>
              </w:rPr>
              <w:t>Coded</w:t>
            </w:r>
            <w:proofErr w:type="spellEnd"/>
            <w:r w:rsidRPr="00A33B5A">
              <w:rPr>
                <w:rFonts w:ascii="Times New Roman" w:hAnsi="Times New Roman"/>
                <w:b/>
                <w:sz w:val="20"/>
                <w:szCs w:val="20"/>
              </w:rPr>
              <w:t xml:space="preserve"> data </w:t>
            </w:r>
            <w:proofErr w:type="spellStart"/>
            <w:r w:rsidRPr="00A33B5A">
              <w:rPr>
                <w:rFonts w:ascii="Times New Roman" w:hAnsi="Times New Roman"/>
                <w:b/>
                <w:sz w:val="20"/>
                <w:szCs w:val="20"/>
              </w:rPr>
              <w:t>extracts</w:t>
            </w:r>
            <w:proofErr w:type="spellEnd"/>
          </w:p>
        </w:tc>
        <w:tc>
          <w:tcPr>
            <w:tcW w:w="2268" w:type="dxa"/>
          </w:tcPr>
          <w:p w14:paraId="1D9DE00A" w14:textId="77777777" w:rsidR="004200C1" w:rsidRPr="00A33B5A" w:rsidRDefault="004200C1" w:rsidP="00A33B5A">
            <w:pPr>
              <w:spacing w:line="240" w:lineRule="auto"/>
              <w:rPr>
                <w:rFonts w:ascii="Times New Roman" w:hAnsi="Times New Roman"/>
                <w:b/>
                <w:sz w:val="20"/>
                <w:szCs w:val="20"/>
              </w:rPr>
            </w:pPr>
            <w:r w:rsidRPr="00A33B5A">
              <w:rPr>
                <w:rFonts w:ascii="Times New Roman" w:hAnsi="Times New Roman"/>
                <w:b/>
                <w:sz w:val="20"/>
                <w:szCs w:val="20"/>
              </w:rPr>
              <w:t>Sub-</w:t>
            </w:r>
            <w:proofErr w:type="spellStart"/>
            <w:r w:rsidRPr="00A33B5A">
              <w:rPr>
                <w:rFonts w:ascii="Times New Roman" w:hAnsi="Times New Roman"/>
                <w:b/>
                <w:sz w:val="20"/>
                <w:szCs w:val="20"/>
              </w:rPr>
              <w:t>themes</w:t>
            </w:r>
            <w:proofErr w:type="spellEnd"/>
          </w:p>
        </w:tc>
        <w:tc>
          <w:tcPr>
            <w:tcW w:w="2552" w:type="dxa"/>
          </w:tcPr>
          <w:p w14:paraId="4CA891FC" w14:textId="3518787E" w:rsidR="004200C1" w:rsidRPr="00A33B5A" w:rsidRDefault="002255A2" w:rsidP="004A2789">
            <w:pPr>
              <w:spacing w:line="240" w:lineRule="auto"/>
              <w:rPr>
                <w:rFonts w:ascii="Times New Roman" w:hAnsi="Times New Roman"/>
                <w:b/>
                <w:sz w:val="20"/>
                <w:szCs w:val="20"/>
              </w:rPr>
            </w:pPr>
            <w:proofErr w:type="spellStart"/>
            <w:r>
              <w:rPr>
                <w:rFonts w:ascii="Times New Roman" w:hAnsi="Times New Roman"/>
                <w:b/>
                <w:sz w:val="20"/>
                <w:szCs w:val="20"/>
              </w:rPr>
              <w:t>T</w:t>
            </w:r>
            <w:r w:rsidR="004200C1" w:rsidRPr="00A33B5A">
              <w:rPr>
                <w:rFonts w:ascii="Times New Roman" w:hAnsi="Times New Roman"/>
                <w:b/>
                <w:sz w:val="20"/>
                <w:szCs w:val="20"/>
              </w:rPr>
              <w:t>hemes</w:t>
            </w:r>
            <w:proofErr w:type="spellEnd"/>
          </w:p>
        </w:tc>
      </w:tr>
      <w:tr w:rsidR="004D017B" w:rsidRPr="00C409BF" w14:paraId="657C40C0" w14:textId="77777777" w:rsidTr="00C96518">
        <w:tc>
          <w:tcPr>
            <w:tcW w:w="9634" w:type="dxa"/>
            <w:gridSpan w:val="2"/>
          </w:tcPr>
          <w:p w14:paraId="189BA820" w14:textId="254A6BA7" w:rsidR="004D017B" w:rsidRPr="00C409BF" w:rsidRDefault="004D017B" w:rsidP="00A33B5A">
            <w:pPr>
              <w:spacing w:line="240" w:lineRule="auto"/>
              <w:rPr>
                <w:rFonts w:ascii="Times New Roman" w:hAnsi="Times New Roman"/>
                <w:sz w:val="20"/>
                <w:szCs w:val="20"/>
              </w:rPr>
            </w:pPr>
            <w:r w:rsidRPr="00C409BF">
              <w:rPr>
                <w:rFonts w:ascii="Times New Roman" w:hAnsi="Times New Roman"/>
                <w:sz w:val="20"/>
                <w:szCs w:val="20"/>
              </w:rPr>
              <w:t xml:space="preserve">Macro </w:t>
            </w:r>
          </w:p>
        </w:tc>
        <w:tc>
          <w:tcPr>
            <w:tcW w:w="2268" w:type="dxa"/>
            <w:vMerge w:val="restart"/>
          </w:tcPr>
          <w:p w14:paraId="6F57125B" w14:textId="77777777" w:rsidR="004D017B" w:rsidRPr="00C409BF" w:rsidRDefault="004D017B" w:rsidP="00AC50C0">
            <w:pPr>
              <w:spacing w:line="240" w:lineRule="auto"/>
              <w:rPr>
                <w:rFonts w:ascii="Times New Roman" w:hAnsi="Times New Roman"/>
                <w:sz w:val="20"/>
                <w:szCs w:val="20"/>
                <w:lang w:val="en-GB"/>
              </w:rPr>
            </w:pPr>
          </w:p>
          <w:p w14:paraId="1FEFE64A" w14:textId="1C2F3340" w:rsidR="004D017B" w:rsidRPr="00C409BF" w:rsidRDefault="004D017B" w:rsidP="00AC50C0">
            <w:pPr>
              <w:spacing w:line="240" w:lineRule="auto"/>
              <w:rPr>
                <w:rFonts w:ascii="Times New Roman" w:hAnsi="Times New Roman"/>
                <w:sz w:val="20"/>
                <w:szCs w:val="20"/>
                <w:lang w:val="en-GB"/>
              </w:rPr>
            </w:pPr>
            <w:r w:rsidRPr="00C409BF">
              <w:rPr>
                <w:rFonts w:ascii="Times New Roman" w:hAnsi="Times New Roman"/>
                <w:sz w:val="20"/>
                <w:szCs w:val="20"/>
                <w:lang w:val="en-GB"/>
              </w:rPr>
              <w:t xml:space="preserve">1a: </w:t>
            </w:r>
            <w:r w:rsidRPr="00D754CD">
              <w:rPr>
                <w:rFonts w:ascii="Times New Roman" w:hAnsi="Times New Roman"/>
                <w:sz w:val="20"/>
                <w:szCs w:val="20"/>
                <w:lang w:val="en-GB"/>
              </w:rPr>
              <w:t>Negotiating the meaning and definition of patient involvement.</w:t>
            </w:r>
          </w:p>
          <w:p w14:paraId="51625CA1" w14:textId="77777777" w:rsidR="004D017B" w:rsidRPr="00C409BF" w:rsidRDefault="004D017B" w:rsidP="00AC50C0">
            <w:pPr>
              <w:spacing w:line="240" w:lineRule="auto"/>
              <w:rPr>
                <w:rFonts w:ascii="Times New Roman" w:hAnsi="Times New Roman"/>
                <w:sz w:val="20"/>
                <w:szCs w:val="20"/>
                <w:lang w:val="en-GB"/>
              </w:rPr>
            </w:pPr>
          </w:p>
          <w:p w14:paraId="268D9F74" w14:textId="77777777" w:rsidR="004D017B" w:rsidRPr="00C409BF" w:rsidRDefault="004D017B" w:rsidP="00AC50C0">
            <w:pPr>
              <w:spacing w:line="240" w:lineRule="auto"/>
              <w:rPr>
                <w:rFonts w:ascii="Times New Roman" w:hAnsi="Times New Roman"/>
                <w:b/>
                <w:sz w:val="20"/>
                <w:szCs w:val="20"/>
                <w:lang w:val="en-GB"/>
              </w:rPr>
            </w:pPr>
          </w:p>
        </w:tc>
        <w:tc>
          <w:tcPr>
            <w:tcW w:w="2552" w:type="dxa"/>
            <w:vMerge w:val="restart"/>
          </w:tcPr>
          <w:p w14:paraId="7D0E6E19" w14:textId="77777777" w:rsidR="004D017B" w:rsidRPr="00C409BF" w:rsidRDefault="004D017B" w:rsidP="00AC50C0">
            <w:pPr>
              <w:spacing w:line="240" w:lineRule="auto"/>
              <w:rPr>
                <w:rFonts w:ascii="Times New Roman" w:hAnsi="Times New Roman"/>
                <w:lang w:val="en-GB"/>
              </w:rPr>
            </w:pPr>
          </w:p>
          <w:p w14:paraId="2DA2B4FC" w14:textId="77777777" w:rsidR="004D017B" w:rsidRPr="00C409BF" w:rsidRDefault="004D017B" w:rsidP="00AC50C0">
            <w:pPr>
              <w:spacing w:line="240" w:lineRule="auto"/>
              <w:rPr>
                <w:rFonts w:ascii="Times New Roman" w:hAnsi="Times New Roman"/>
                <w:lang w:val="en-GB"/>
              </w:rPr>
            </w:pPr>
          </w:p>
          <w:p w14:paraId="560603C8" w14:textId="77777777" w:rsidR="004D017B" w:rsidRPr="00C409BF" w:rsidRDefault="004D017B" w:rsidP="00AC50C0">
            <w:pPr>
              <w:spacing w:line="240" w:lineRule="auto"/>
              <w:rPr>
                <w:rFonts w:ascii="Times New Roman" w:hAnsi="Times New Roman"/>
                <w:lang w:val="en-GB"/>
              </w:rPr>
            </w:pPr>
          </w:p>
          <w:p w14:paraId="3FCC0080" w14:textId="77777777" w:rsidR="004D017B" w:rsidRPr="00C409BF" w:rsidRDefault="004D017B" w:rsidP="00AC50C0">
            <w:pPr>
              <w:spacing w:line="240" w:lineRule="auto"/>
              <w:rPr>
                <w:rFonts w:ascii="Times New Roman" w:hAnsi="Times New Roman"/>
                <w:lang w:val="en-GB"/>
              </w:rPr>
            </w:pPr>
          </w:p>
          <w:p w14:paraId="103BF71C" w14:textId="77777777" w:rsidR="004D017B" w:rsidRPr="00C409BF" w:rsidRDefault="004D017B" w:rsidP="00AC50C0">
            <w:pPr>
              <w:spacing w:line="240" w:lineRule="auto"/>
              <w:rPr>
                <w:rFonts w:ascii="Times New Roman" w:hAnsi="Times New Roman"/>
                <w:lang w:val="en-GB"/>
              </w:rPr>
            </w:pPr>
          </w:p>
          <w:p w14:paraId="6783A105" w14:textId="77777777" w:rsidR="004D017B" w:rsidRPr="00C409BF" w:rsidRDefault="004D017B" w:rsidP="00AC50C0">
            <w:pPr>
              <w:spacing w:line="240" w:lineRule="auto"/>
              <w:rPr>
                <w:rFonts w:ascii="Times New Roman" w:hAnsi="Times New Roman"/>
                <w:lang w:val="en-GB"/>
              </w:rPr>
            </w:pPr>
          </w:p>
          <w:p w14:paraId="3FC53155" w14:textId="77777777" w:rsidR="004D017B" w:rsidRPr="00C409BF" w:rsidRDefault="004D017B" w:rsidP="00AC50C0">
            <w:pPr>
              <w:spacing w:line="240" w:lineRule="auto"/>
              <w:rPr>
                <w:rFonts w:ascii="Times New Roman" w:hAnsi="Times New Roman"/>
                <w:lang w:val="en-GB"/>
              </w:rPr>
            </w:pPr>
          </w:p>
          <w:p w14:paraId="0B024EAB" w14:textId="77777777" w:rsidR="004D017B" w:rsidRPr="00C409BF" w:rsidRDefault="004D017B" w:rsidP="00AC50C0">
            <w:pPr>
              <w:spacing w:line="240" w:lineRule="auto"/>
              <w:rPr>
                <w:rFonts w:ascii="Times New Roman" w:hAnsi="Times New Roman"/>
                <w:lang w:val="en-GB"/>
              </w:rPr>
            </w:pPr>
          </w:p>
          <w:p w14:paraId="72909FDA" w14:textId="77777777" w:rsidR="004D017B" w:rsidRPr="00C409BF" w:rsidRDefault="004D017B" w:rsidP="00AC50C0">
            <w:pPr>
              <w:spacing w:line="240" w:lineRule="auto"/>
              <w:rPr>
                <w:rFonts w:ascii="Times New Roman" w:hAnsi="Times New Roman"/>
                <w:lang w:val="en-GB"/>
              </w:rPr>
            </w:pPr>
          </w:p>
          <w:p w14:paraId="5FDA593A" w14:textId="3A634A4F" w:rsidR="004D017B" w:rsidRPr="00C409BF" w:rsidRDefault="004D017B" w:rsidP="00BF0465">
            <w:pPr>
              <w:spacing w:line="240" w:lineRule="auto"/>
              <w:rPr>
                <w:rFonts w:ascii="Times New Roman" w:hAnsi="Times New Roman"/>
                <w:lang w:val="en-GB"/>
              </w:rPr>
            </w:pPr>
            <w:r w:rsidRPr="00C409BF">
              <w:rPr>
                <w:rFonts w:ascii="Times New Roman" w:hAnsi="Times New Roman"/>
                <w:sz w:val="20"/>
                <w:szCs w:val="20"/>
                <w:lang w:val="en-GB"/>
              </w:rPr>
              <w:t xml:space="preserve">1: </w:t>
            </w:r>
            <w:r w:rsidRPr="004F621E">
              <w:rPr>
                <w:rFonts w:ascii="Times New Roman" w:hAnsi="Times New Roman"/>
                <w:sz w:val="20"/>
                <w:szCs w:val="20"/>
                <w:lang w:val="en-GB"/>
              </w:rPr>
              <w:t>Determining the purpose of patient involvement and measurement alignment</w:t>
            </w:r>
          </w:p>
          <w:p w14:paraId="222AF817" w14:textId="77777777" w:rsidR="004D017B" w:rsidRPr="00C409BF" w:rsidRDefault="004D017B" w:rsidP="00AC50C0">
            <w:pPr>
              <w:spacing w:line="240" w:lineRule="auto"/>
              <w:rPr>
                <w:rFonts w:ascii="Times New Roman" w:hAnsi="Times New Roman"/>
                <w:b/>
                <w:sz w:val="20"/>
                <w:szCs w:val="20"/>
                <w:lang w:val="en-GB"/>
              </w:rPr>
            </w:pPr>
          </w:p>
        </w:tc>
      </w:tr>
      <w:tr w:rsidR="004D017B" w:rsidRPr="00C409BF" w14:paraId="7F59165F" w14:textId="77777777" w:rsidTr="00E97003">
        <w:tc>
          <w:tcPr>
            <w:tcW w:w="6787" w:type="dxa"/>
          </w:tcPr>
          <w:p w14:paraId="3B76F216" w14:textId="382E4D3D" w:rsidR="004D017B" w:rsidRPr="00C409BF" w:rsidRDefault="004D017B" w:rsidP="00F504B8">
            <w:pPr>
              <w:spacing w:line="240" w:lineRule="auto"/>
              <w:rPr>
                <w:rFonts w:ascii="Times New Roman" w:hAnsi="Times New Roman"/>
                <w:sz w:val="20"/>
                <w:szCs w:val="20"/>
                <w:lang w:val="en-GB"/>
              </w:rPr>
            </w:pPr>
            <w:r w:rsidRPr="00C409BF">
              <w:rPr>
                <w:rFonts w:ascii="Times New Roman" w:hAnsi="Times New Roman"/>
                <w:sz w:val="20"/>
                <w:szCs w:val="20"/>
                <w:lang w:val="en-GB"/>
              </w:rPr>
              <w:t>” We had to talk our way into what is it [patient involvement] all about? Well, it actually took some time to find out: how do we view it and what do we think is important? (…) When we ask “what is patient involvement?” then you mean something, I mean something, everyone means something different”. #16 (</w:t>
            </w:r>
            <w:r w:rsidR="00F504B8">
              <w:rPr>
                <w:rFonts w:ascii="Times New Roman" w:hAnsi="Times New Roman"/>
                <w:sz w:val="20"/>
                <w:szCs w:val="20"/>
                <w:lang w:val="en-GB"/>
              </w:rPr>
              <w:t>policy maker</w:t>
            </w:r>
            <w:r w:rsidR="00CE259C">
              <w:rPr>
                <w:rFonts w:ascii="Times New Roman" w:hAnsi="Times New Roman"/>
                <w:sz w:val="20"/>
                <w:szCs w:val="20"/>
                <w:lang w:val="en-GB"/>
              </w:rPr>
              <w:t xml:space="preserve">, </w:t>
            </w:r>
            <w:r w:rsidRPr="00C409BF">
              <w:rPr>
                <w:rFonts w:ascii="Times New Roman" w:hAnsi="Times New Roman"/>
                <w:sz w:val="20"/>
                <w:szCs w:val="20"/>
                <w:lang w:val="en-GB"/>
              </w:rPr>
              <w:t>macro level)</w:t>
            </w:r>
          </w:p>
        </w:tc>
        <w:tc>
          <w:tcPr>
            <w:tcW w:w="2847" w:type="dxa"/>
          </w:tcPr>
          <w:p w14:paraId="5D320557" w14:textId="7A56998D" w:rsidR="004D017B" w:rsidRPr="00C409BF" w:rsidRDefault="004D017B" w:rsidP="005A5B02">
            <w:pPr>
              <w:spacing w:line="240" w:lineRule="auto"/>
              <w:rPr>
                <w:rFonts w:ascii="Times New Roman" w:hAnsi="Times New Roman"/>
                <w:sz w:val="20"/>
                <w:szCs w:val="20"/>
                <w:lang w:val="en-GB"/>
              </w:rPr>
            </w:pPr>
            <w:r w:rsidRPr="00C409BF">
              <w:rPr>
                <w:rFonts w:ascii="Times New Roman" w:hAnsi="Times New Roman"/>
                <w:sz w:val="20"/>
                <w:szCs w:val="20"/>
                <w:lang w:val="en-GB"/>
              </w:rPr>
              <w:t>Patient involvement</w:t>
            </w:r>
            <w:r>
              <w:rPr>
                <w:rFonts w:ascii="Times New Roman" w:hAnsi="Times New Roman"/>
                <w:sz w:val="20"/>
                <w:szCs w:val="20"/>
                <w:lang w:val="en-GB"/>
              </w:rPr>
              <w:t xml:space="preserve"> in healthcare</w:t>
            </w:r>
            <w:r w:rsidRPr="00C409BF">
              <w:rPr>
                <w:rFonts w:ascii="Times New Roman" w:hAnsi="Times New Roman"/>
                <w:sz w:val="20"/>
                <w:szCs w:val="20"/>
                <w:lang w:val="en-GB"/>
              </w:rPr>
              <w:t xml:space="preserve"> (PI) lacks a shared understanding at macro level</w:t>
            </w:r>
          </w:p>
        </w:tc>
        <w:tc>
          <w:tcPr>
            <w:tcW w:w="2268" w:type="dxa"/>
            <w:vMerge/>
          </w:tcPr>
          <w:p w14:paraId="6303C228" w14:textId="77777777" w:rsidR="004D017B" w:rsidRPr="00C409BF" w:rsidRDefault="004D017B" w:rsidP="00AC50C0">
            <w:pPr>
              <w:spacing w:line="240" w:lineRule="auto"/>
              <w:rPr>
                <w:rFonts w:ascii="Times New Roman" w:hAnsi="Times New Roman"/>
                <w:sz w:val="20"/>
                <w:szCs w:val="20"/>
                <w:lang w:val="en-GB"/>
              </w:rPr>
            </w:pPr>
          </w:p>
        </w:tc>
        <w:tc>
          <w:tcPr>
            <w:tcW w:w="2552" w:type="dxa"/>
            <w:vMerge/>
          </w:tcPr>
          <w:p w14:paraId="223C536C" w14:textId="77777777" w:rsidR="004D017B" w:rsidRPr="00C409BF" w:rsidRDefault="004D017B" w:rsidP="00AC50C0">
            <w:pPr>
              <w:spacing w:line="240" w:lineRule="auto"/>
              <w:rPr>
                <w:rFonts w:ascii="Times New Roman" w:hAnsi="Times New Roman"/>
                <w:lang w:val="en-GB"/>
              </w:rPr>
            </w:pPr>
          </w:p>
        </w:tc>
      </w:tr>
      <w:tr w:rsidR="004D017B" w:rsidRPr="00884F68" w14:paraId="5E048FB9" w14:textId="77777777" w:rsidTr="00E97003">
        <w:tc>
          <w:tcPr>
            <w:tcW w:w="6787" w:type="dxa"/>
          </w:tcPr>
          <w:p w14:paraId="2114C6E8" w14:textId="0A9A3CED" w:rsidR="004D017B" w:rsidRPr="00C409BF" w:rsidRDefault="004D017B" w:rsidP="00A346F5">
            <w:pPr>
              <w:spacing w:line="240" w:lineRule="auto"/>
              <w:rPr>
                <w:rFonts w:ascii="Times New Roman" w:hAnsi="Times New Roman"/>
                <w:sz w:val="20"/>
                <w:szCs w:val="20"/>
              </w:rPr>
            </w:pPr>
            <w:r w:rsidRPr="00A346F5">
              <w:rPr>
                <w:rFonts w:ascii="Times New Roman" w:hAnsi="Times New Roman"/>
                <w:sz w:val="20"/>
                <w:szCs w:val="20"/>
                <w:lang w:val="en-GB"/>
              </w:rPr>
              <w:t>”Patient involvement is part of the region</w:t>
            </w:r>
            <w:r>
              <w:rPr>
                <w:rFonts w:ascii="Times New Roman" w:hAnsi="Times New Roman"/>
                <w:sz w:val="20"/>
                <w:szCs w:val="20"/>
                <w:lang w:val="en-GB"/>
              </w:rPr>
              <w:t>’</w:t>
            </w:r>
            <w:r w:rsidRPr="00A346F5">
              <w:rPr>
                <w:rFonts w:ascii="Times New Roman" w:hAnsi="Times New Roman"/>
                <w:sz w:val="20"/>
                <w:szCs w:val="20"/>
                <w:lang w:val="en-GB"/>
              </w:rPr>
              <w:t xml:space="preserve">s policy, and it is on the top of the list that it takes place on the patient’s terms.…meaning that it has to be part of our DNA”. </w:t>
            </w:r>
            <w:r w:rsidRPr="00A346F5">
              <w:rPr>
                <w:rFonts w:ascii="Times New Roman" w:hAnsi="Times New Roman"/>
                <w:sz w:val="20"/>
                <w:szCs w:val="20"/>
              </w:rPr>
              <w:t>#20 (</w:t>
            </w:r>
            <w:r w:rsidR="00A346F5">
              <w:rPr>
                <w:rFonts w:ascii="Times New Roman" w:hAnsi="Times New Roman"/>
                <w:sz w:val="20"/>
                <w:szCs w:val="20"/>
                <w:lang w:val="en-GB"/>
              </w:rPr>
              <w:t>regional strategic leader</w:t>
            </w:r>
            <w:r w:rsidR="00CE259C">
              <w:rPr>
                <w:rFonts w:ascii="Times New Roman" w:hAnsi="Times New Roman"/>
                <w:sz w:val="20"/>
                <w:szCs w:val="20"/>
                <w:lang w:val="en-GB"/>
              </w:rPr>
              <w:t xml:space="preserve">, </w:t>
            </w:r>
            <w:r w:rsidRPr="00A346F5">
              <w:rPr>
                <w:rFonts w:ascii="Times New Roman" w:hAnsi="Times New Roman"/>
                <w:sz w:val="20"/>
                <w:szCs w:val="20"/>
              </w:rPr>
              <w:t>macro level)</w:t>
            </w:r>
          </w:p>
        </w:tc>
        <w:tc>
          <w:tcPr>
            <w:tcW w:w="2847" w:type="dxa"/>
          </w:tcPr>
          <w:p w14:paraId="351F744B" w14:textId="436B0451" w:rsidR="004D017B" w:rsidRPr="00A346F5" w:rsidRDefault="004D017B">
            <w:pPr>
              <w:spacing w:line="240" w:lineRule="auto"/>
              <w:rPr>
                <w:rFonts w:ascii="Times New Roman" w:hAnsi="Times New Roman"/>
                <w:sz w:val="20"/>
                <w:szCs w:val="20"/>
                <w:lang w:val="en-GB"/>
              </w:rPr>
            </w:pPr>
            <w:r w:rsidRPr="00A346F5">
              <w:rPr>
                <w:rFonts w:ascii="Times New Roman" w:hAnsi="Times New Roman"/>
                <w:sz w:val="20"/>
                <w:szCs w:val="20"/>
                <w:lang w:val="en-GB"/>
              </w:rPr>
              <w:t>PI is a top priority in the policy of the healthcare system</w:t>
            </w:r>
          </w:p>
        </w:tc>
        <w:tc>
          <w:tcPr>
            <w:tcW w:w="2268" w:type="dxa"/>
            <w:vMerge/>
          </w:tcPr>
          <w:p w14:paraId="12BD3C10" w14:textId="77777777" w:rsidR="004D017B" w:rsidRPr="00A346F5" w:rsidRDefault="004D017B" w:rsidP="00AC50C0">
            <w:pPr>
              <w:spacing w:line="240" w:lineRule="auto"/>
              <w:rPr>
                <w:rFonts w:ascii="Times New Roman" w:hAnsi="Times New Roman"/>
                <w:sz w:val="20"/>
                <w:szCs w:val="20"/>
                <w:lang w:val="en-GB"/>
              </w:rPr>
            </w:pPr>
          </w:p>
        </w:tc>
        <w:tc>
          <w:tcPr>
            <w:tcW w:w="2552" w:type="dxa"/>
            <w:vMerge/>
          </w:tcPr>
          <w:p w14:paraId="00B5EAFD" w14:textId="77777777" w:rsidR="004D017B" w:rsidRPr="00A346F5" w:rsidRDefault="004D017B" w:rsidP="00AC50C0">
            <w:pPr>
              <w:spacing w:line="240" w:lineRule="auto"/>
              <w:rPr>
                <w:rFonts w:ascii="Times New Roman" w:hAnsi="Times New Roman"/>
                <w:lang w:val="en-GB"/>
              </w:rPr>
            </w:pPr>
          </w:p>
        </w:tc>
      </w:tr>
      <w:tr w:rsidR="004D017B" w:rsidRPr="00C409BF" w14:paraId="276FE2F6" w14:textId="77777777" w:rsidTr="00E97003">
        <w:tc>
          <w:tcPr>
            <w:tcW w:w="6787" w:type="dxa"/>
          </w:tcPr>
          <w:p w14:paraId="6F8CA992" w14:textId="342F4469" w:rsidR="004D017B" w:rsidRPr="00C409BF" w:rsidRDefault="004D017B" w:rsidP="00AC50C0">
            <w:pPr>
              <w:spacing w:line="240" w:lineRule="auto"/>
              <w:rPr>
                <w:rFonts w:ascii="Times New Roman" w:hAnsi="Times New Roman"/>
                <w:sz w:val="20"/>
                <w:szCs w:val="20"/>
              </w:rPr>
            </w:pPr>
            <w:r w:rsidRPr="00C409BF">
              <w:rPr>
                <w:rFonts w:ascii="Times New Roman" w:hAnsi="Times New Roman"/>
                <w:sz w:val="20"/>
                <w:szCs w:val="20"/>
              </w:rPr>
              <w:t>Meso</w:t>
            </w:r>
          </w:p>
        </w:tc>
        <w:tc>
          <w:tcPr>
            <w:tcW w:w="2847" w:type="dxa"/>
          </w:tcPr>
          <w:p w14:paraId="02524545" w14:textId="77777777" w:rsidR="004D017B" w:rsidRPr="00C409BF" w:rsidRDefault="004D017B" w:rsidP="00AC50C0">
            <w:pPr>
              <w:spacing w:line="240" w:lineRule="auto"/>
              <w:rPr>
                <w:rFonts w:ascii="Times New Roman" w:hAnsi="Times New Roman"/>
                <w:sz w:val="20"/>
                <w:szCs w:val="20"/>
              </w:rPr>
            </w:pPr>
          </w:p>
        </w:tc>
        <w:tc>
          <w:tcPr>
            <w:tcW w:w="2268" w:type="dxa"/>
            <w:vMerge/>
          </w:tcPr>
          <w:p w14:paraId="29382C07" w14:textId="77777777" w:rsidR="004D017B" w:rsidRPr="00C409BF" w:rsidRDefault="004D017B" w:rsidP="00AC50C0">
            <w:pPr>
              <w:spacing w:line="240" w:lineRule="auto"/>
              <w:rPr>
                <w:rFonts w:ascii="Times New Roman" w:hAnsi="Times New Roman"/>
                <w:sz w:val="20"/>
                <w:szCs w:val="20"/>
              </w:rPr>
            </w:pPr>
          </w:p>
        </w:tc>
        <w:tc>
          <w:tcPr>
            <w:tcW w:w="2552" w:type="dxa"/>
            <w:vMerge/>
          </w:tcPr>
          <w:p w14:paraId="6AFDD8B7" w14:textId="77777777" w:rsidR="004D017B" w:rsidRPr="00C409BF" w:rsidRDefault="004D017B" w:rsidP="00AC50C0">
            <w:pPr>
              <w:spacing w:line="240" w:lineRule="auto"/>
              <w:rPr>
                <w:rFonts w:ascii="Times New Roman" w:hAnsi="Times New Roman"/>
              </w:rPr>
            </w:pPr>
          </w:p>
        </w:tc>
      </w:tr>
      <w:tr w:rsidR="004D017B" w:rsidRPr="00C409BF" w14:paraId="57E996EB" w14:textId="77777777" w:rsidTr="00E97003">
        <w:tc>
          <w:tcPr>
            <w:tcW w:w="6787" w:type="dxa"/>
          </w:tcPr>
          <w:p w14:paraId="3EC7B23C" w14:textId="2CF4EBF3" w:rsidR="004D017B" w:rsidRPr="00C409BF" w:rsidRDefault="004D017B" w:rsidP="00182CC7">
            <w:pPr>
              <w:spacing w:line="240" w:lineRule="auto"/>
              <w:rPr>
                <w:rFonts w:ascii="Times New Roman" w:hAnsi="Times New Roman"/>
                <w:sz w:val="20"/>
                <w:szCs w:val="20"/>
                <w:lang w:val="en-GB"/>
              </w:rPr>
            </w:pPr>
            <w:r>
              <w:rPr>
                <w:rFonts w:ascii="Times New Roman" w:hAnsi="Times New Roman"/>
                <w:sz w:val="20"/>
                <w:szCs w:val="20"/>
                <w:lang w:val="en-GB"/>
              </w:rPr>
              <w:t>“W</w:t>
            </w:r>
            <w:r w:rsidRPr="00C409BF">
              <w:rPr>
                <w:rFonts w:ascii="Times New Roman" w:hAnsi="Times New Roman"/>
                <w:sz w:val="20"/>
                <w:szCs w:val="20"/>
                <w:lang w:val="en-GB"/>
              </w:rPr>
              <w:t>hen we in our everyday practice work with patient involvement it is not linked to any particular intervention or action, it is only that we as health professionals work in an involving and inclusive manner. For that we may be able to find some generic approaches but it requires that we agree on what the aim and indicators are”</w:t>
            </w:r>
            <w:r w:rsidR="0090194A">
              <w:rPr>
                <w:rFonts w:ascii="Times New Roman" w:hAnsi="Times New Roman"/>
                <w:sz w:val="20"/>
                <w:szCs w:val="20"/>
                <w:lang w:val="en-GB"/>
              </w:rPr>
              <w:t>.</w:t>
            </w:r>
            <w:r w:rsidRPr="00C409BF">
              <w:rPr>
                <w:rFonts w:ascii="Times New Roman" w:hAnsi="Times New Roman"/>
                <w:sz w:val="20"/>
                <w:szCs w:val="20"/>
                <w:lang w:val="en-GB"/>
              </w:rPr>
              <w:t xml:space="preserve"> #13 (</w:t>
            </w:r>
            <w:r w:rsidR="00860725">
              <w:rPr>
                <w:rFonts w:ascii="Times New Roman" w:hAnsi="Times New Roman"/>
                <w:sz w:val="20"/>
                <w:szCs w:val="20"/>
                <w:lang w:val="en-GB"/>
              </w:rPr>
              <w:t xml:space="preserve">research </w:t>
            </w:r>
            <w:r w:rsidR="00182CC7">
              <w:rPr>
                <w:rFonts w:ascii="Times New Roman" w:hAnsi="Times New Roman"/>
                <w:sz w:val="20"/>
                <w:szCs w:val="20"/>
                <w:lang w:val="en-GB"/>
              </w:rPr>
              <w:t>manager</w:t>
            </w:r>
            <w:r w:rsidR="00860725">
              <w:rPr>
                <w:rFonts w:ascii="Times New Roman" w:hAnsi="Times New Roman"/>
                <w:sz w:val="20"/>
                <w:szCs w:val="20"/>
                <w:lang w:val="en-GB"/>
              </w:rPr>
              <w:t xml:space="preserve">, </w:t>
            </w:r>
            <w:r w:rsidRPr="00C409BF">
              <w:rPr>
                <w:rFonts w:ascii="Times New Roman" w:hAnsi="Times New Roman"/>
                <w:sz w:val="20"/>
                <w:szCs w:val="20"/>
                <w:lang w:val="en-GB"/>
              </w:rPr>
              <w:t>meso level)</w:t>
            </w:r>
          </w:p>
        </w:tc>
        <w:tc>
          <w:tcPr>
            <w:tcW w:w="2847" w:type="dxa"/>
          </w:tcPr>
          <w:p w14:paraId="0E0D7FD7" w14:textId="46CD788E" w:rsidR="004D017B" w:rsidRPr="00C409BF" w:rsidRDefault="004D017B" w:rsidP="00AC50C0">
            <w:pPr>
              <w:spacing w:line="240" w:lineRule="auto"/>
              <w:rPr>
                <w:rFonts w:ascii="Times New Roman" w:hAnsi="Times New Roman"/>
                <w:sz w:val="20"/>
                <w:szCs w:val="20"/>
                <w:lang w:val="en-GB"/>
              </w:rPr>
            </w:pPr>
            <w:r w:rsidRPr="00C409BF">
              <w:rPr>
                <w:rFonts w:ascii="Times New Roman" w:hAnsi="Times New Roman"/>
                <w:sz w:val="20"/>
                <w:szCs w:val="20"/>
                <w:lang w:val="en-GB"/>
              </w:rPr>
              <w:t xml:space="preserve">PI is a generic approach in health care practice. </w:t>
            </w:r>
          </w:p>
        </w:tc>
        <w:tc>
          <w:tcPr>
            <w:tcW w:w="2268" w:type="dxa"/>
            <w:vMerge/>
          </w:tcPr>
          <w:p w14:paraId="36EE1EFE" w14:textId="77777777" w:rsidR="004D017B" w:rsidRPr="00C409BF" w:rsidRDefault="004D017B" w:rsidP="00AC50C0">
            <w:pPr>
              <w:spacing w:line="240" w:lineRule="auto"/>
              <w:rPr>
                <w:rFonts w:ascii="Times New Roman" w:hAnsi="Times New Roman"/>
                <w:sz w:val="20"/>
                <w:szCs w:val="20"/>
                <w:lang w:val="en-GB"/>
              </w:rPr>
            </w:pPr>
          </w:p>
        </w:tc>
        <w:tc>
          <w:tcPr>
            <w:tcW w:w="2552" w:type="dxa"/>
            <w:vMerge/>
          </w:tcPr>
          <w:p w14:paraId="6827BF7A" w14:textId="77777777" w:rsidR="004D017B" w:rsidRPr="00C409BF" w:rsidRDefault="004D017B" w:rsidP="00AC50C0">
            <w:pPr>
              <w:pStyle w:val="Listeafsnit"/>
              <w:numPr>
                <w:ilvl w:val="0"/>
                <w:numId w:val="1"/>
              </w:numPr>
              <w:spacing w:line="240" w:lineRule="auto"/>
              <w:rPr>
                <w:rFonts w:ascii="Times New Roman" w:hAnsi="Times New Roman" w:cs="Times New Roman"/>
                <w:lang w:val="en-GB"/>
              </w:rPr>
            </w:pPr>
          </w:p>
        </w:tc>
      </w:tr>
      <w:tr w:rsidR="008C0EFF" w:rsidRPr="00C409BF" w14:paraId="43C5C945" w14:textId="77777777" w:rsidTr="00E97003">
        <w:tc>
          <w:tcPr>
            <w:tcW w:w="6787" w:type="dxa"/>
          </w:tcPr>
          <w:p w14:paraId="187A7B85" w14:textId="20673646" w:rsidR="008C0EFF" w:rsidRPr="00A346F5" w:rsidRDefault="008C0EFF" w:rsidP="00182CC7">
            <w:pPr>
              <w:spacing w:line="240" w:lineRule="auto"/>
              <w:rPr>
                <w:rFonts w:ascii="Times New Roman" w:hAnsi="Times New Roman"/>
                <w:sz w:val="20"/>
                <w:szCs w:val="20"/>
                <w:lang w:val="en-GB"/>
              </w:rPr>
            </w:pPr>
            <w:r w:rsidRPr="00A346F5">
              <w:rPr>
                <w:rFonts w:ascii="Times New Roman" w:hAnsi="Times New Roman"/>
                <w:sz w:val="20"/>
                <w:szCs w:val="20"/>
                <w:lang w:val="en-GB"/>
              </w:rPr>
              <w:t xml:space="preserve">”There are </w:t>
            </w:r>
            <w:r>
              <w:rPr>
                <w:rFonts w:ascii="Times New Roman" w:hAnsi="Times New Roman"/>
                <w:sz w:val="20"/>
                <w:szCs w:val="20"/>
                <w:lang w:val="en-GB"/>
              </w:rPr>
              <w:t xml:space="preserve">also </w:t>
            </w:r>
            <w:r w:rsidRPr="00A346F5">
              <w:rPr>
                <w:rFonts w:ascii="Times New Roman" w:hAnsi="Times New Roman"/>
                <w:sz w:val="20"/>
                <w:szCs w:val="20"/>
                <w:lang w:val="en-GB"/>
              </w:rPr>
              <w:t>the complaints</w:t>
            </w:r>
            <w:r>
              <w:rPr>
                <w:rFonts w:ascii="Times New Roman" w:hAnsi="Times New Roman"/>
                <w:sz w:val="20"/>
                <w:szCs w:val="20"/>
                <w:lang w:val="en-GB"/>
              </w:rPr>
              <w:t>, which w</w:t>
            </w:r>
            <w:r w:rsidRPr="00A346F5">
              <w:rPr>
                <w:rFonts w:ascii="Times New Roman" w:hAnsi="Times New Roman"/>
                <w:sz w:val="20"/>
                <w:szCs w:val="20"/>
                <w:lang w:val="en-GB"/>
              </w:rPr>
              <w:t xml:space="preserve">e ought to have a system for </w:t>
            </w:r>
            <w:r>
              <w:rPr>
                <w:rFonts w:ascii="Times New Roman" w:hAnsi="Times New Roman"/>
                <w:sz w:val="20"/>
                <w:szCs w:val="20"/>
                <w:lang w:val="en-GB"/>
              </w:rPr>
              <w:t xml:space="preserve">to </w:t>
            </w:r>
            <w:r w:rsidRPr="00A346F5">
              <w:rPr>
                <w:rFonts w:ascii="Times New Roman" w:hAnsi="Times New Roman"/>
                <w:sz w:val="20"/>
                <w:szCs w:val="20"/>
                <w:lang w:val="en-GB"/>
              </w:rPr>
              <w:t>detect patterns that are common”</w:t>
            </w:r>
            <w:r>
              <w:rPr>
                <w:rFonts w:ascii="Times New Roman" w:hAnsi="Times New Roman"/>
                <w:sz w:val="20"/>
                <w:szCs w:val="20"/>
                <w:lang w:val="en-GB"/>
              </w:rPr>
              <w:t>.</w:t>
            </w:r>
            <w:r w:rsidRPr="00A346F5">
              <w:rPr>
                <w:rFonts w:ascii="Times New Roman" w:hAnsi="Times New Roman"/>
                <w:sz w:val="20"/>
                <w:szCs w:val="20"/>
                <w:lang w:val="en-GB"/>
              </w:rPr>
              <w:t xml:space="preserve"> </w:t>
            </w:r>
            <w:r w:rsidRPr="00A346F5">
              <w:rPr>
                <w:rFonts w:ascii="Times New Roman" w:hAnsi="Times New Roman"/>
                <w:sz w:val="20"/>
                <w:szCs w:val="20"/>
              </w:rPr>
              <w:t>#8 (</w:t>
            </w:r>
            <w:r>
              <w:rPr>
                <w:rFonts w:ascii="Times New Roman" w:hAnsi="Times New Roman"/>
                <w:sz w:val="20"/>
                <w:szCs w:val="20"/>
                <w:lang w:val="en-GB"/>
              </w:rPr>
              <w:t>research</w:t>
            </w:r>
            <w:r w:rsidR="00182CC7">
              <w:rPr>
                <w:rFonts w:ascii="Times New Roman" w:hAnsi="Times New Roman"/>
                <w:sz w:val="20"/>
                <w:szCs w:val="20"/>
                <w:lang w:val="en-GB"/>
              </w:rPr>
              <w:t xml:space="preserve"> manager</w:t>
            </w:r>
            <w:r>
              <w:rPr>
                <w:rFonts w:ascii="Times New Roman" w:hAnsi="Times New Roman"/>
                <w:sz w:val="20"/>
                <w:szCs w:val="20"/>
                <w:lang w:val="en-GB"/>
              </w:rPr>
              <w:t xml:space="preserve">, </w:t>
            </w:r>
            <w:r w:rsidRPr="00A346F5">
              <w:rPr>
                <w:rFonts w:ascii="Times New Roman" w:hAnsi="Times New Roman"/>
                <w:sz w:val="20"/>
                <w:szCs w:val="20"/>
              </w:rPr>
              <w:t>meso level)</w:t>
            </w:r>
          </w:p>
        </w:tc>
        <w:tc>
          <w:tcPr>
            <w:tcW w:w="2847" w:type="dxa"/>
          </w:tcPr>
          <w:p w14:paraId="2DE16031" w14:textId="3B2A65D9" w:rsidR="008C0EFF" w:rsidRPr="00A346F5" w:rsidRDefault="008C0EFF" w:rsidP="008C0EFF">
            <w:pPr>
              <w:spacing w:line="240" w:lineRule="auto"/>
              <w:rPr>
                <w:rFonts w:ascii="Times New Roman" w:hAnsi="Times New Roman"/>
                <w:sz w:val="20"/>
                <w:szCs w:val="20"/>
                <w:lang w:val="en-GB"/>
              </w:rPr>
            </w:pPr>
            <w:r w:rsidRPr="00A346F5">
              <w:rPr>
                <w:rFonts w:ascii="Times New Roman" w:hAnsi="Times New Roman"/>
                <w:sz w:val="20"/>
                <w:szCs w:val="20"/>
                <w:lang w:val="en-GB"/>
              </w:rPr>
              <w:t>PI is related to patient complaints</w:t>
            </w:r>
          </w:p>
        </w:tc>
        <w:tc>
          <w:tcPr>
            <w:tcW w:w="2268" w:type="dxa"/>
            <w:vMerge/>
          </w:tcPr>
          <w:p w14:paraId="3A3402D8" w14:textId="77777777" w:rsidR="008C0EFF" w:rsidRPr="00A346F5" w:rsidRDefault="008C0EFF" w:rsidP="008C0EFF">
            <w:pPr>
              <w:spacing w:line="240" w:lineRule="auto"/>
              <w:rPr>
                <w:rFonts w:ascii="Times New Roman" w:hAnsi="Times New Roman"/>
                <w:sz w:val="20"/>
                <w:szCs w:val="20"/>
                <w:lang w:val="en-GB"/>
              </w:rPr>
            </w:pPr>
          </w:p>
        </w:tc>
        <w:tc>
          <w:tcPr>
            <w:tcW w:w="2552" w:type="dxa"/>
            <w:vMerge/>
          </w:tcPr>
          <w:p w14:paraId="785DDBCA" w14:textId="77777777" w:rsidR="008C0EFF" w:rsidRPr="00C409BF" w:rsidRDefault="008C0EFF" w:rsidP="008C0EFF">
            <w:pPr>
              <w:pStyle w:val="Listeafsnit"/>
              <w:numPr>
                <w:ilvl w:val="0"/>
                <w:numId w:val="1"/>
              </w:numPr>
              <w:spacing w:line="240" w:lineRule="auto"/>
              <w:rPr>
                <w:rFonts w:ascii="Times New Roman" w:hAnsi="Times New Roman" w:cs="Times New Roman"/>
                <w:lang w:val="en-GB"/>
              </w:rPr>
            </w:pPr>
          </w:p>
        </w:tc>
      </w:tr>
      <w:tr w:rsidR="008C0EFF" w:rsidRPr="00C409BF" w14:paraId="6BBF380A" w14:textId="77777777" w:rsidTr="00E97003">
        <w:tc>
          <w:tcPr>
            <w:tcW w:w="6787" w:type="dxa"/>
          </w:tcPr>
          <w:p w14:paraId="22932889" w14:textId="436FA1B3" w:rsidR="008C0EFF" w:rsidRPr="00C409BF" w:rsidRDefault="008C0EFF" w:rsidP="008C0EFF">
            <w:pPr>
              <w:spacing w:line="240" w:lineRule="auto"/>
              <w:rPr>
                <w:rFonts w:ascii="Times New Roman" w:hAnsi="Times New Roman"/>
                <w:sz w:val="20"/>
                <w:szCs w:val="20"/>
              </w:rPr>
            </w:pPr>
            <w:r w:rsidRPr="00C409BF">
              <w:rPr>
                <w:rFonts w:ascii="Times New Roman" w:hAnsi="Times New Roman"/>
                <w:sz w:val="20"/>
                <w:szCs w:val="20"/>
              </w:rPr>
              <w:t>Micro</w:t>
            </w:r>
          </w:p>
        </w:tc>
        <w:tc>
          <w:tcPr>
            <w:tcW w:w="2847" w:type="dxa"/>
          </w:tcPr>
          <w:p w14:paraId="0286D3F5" w14:textId="77777777" w:rsidR="008C0EFF" w:rsidRPr="00C409BF" w:rsidRDefault="008C0EFF" w:rsidP="008C0EFF">
            <w:pPr>
              <w:spacing w:line="240" w:lineRule="auto"/>
              <w:rPr>
                <w:rFonts w:ascii="Times New Roman" w:hAnsi="Times New Roman"/>
                <w:sz w:val="20"/>
                <w:szCs w:val="20"/>
                <w:lang w:val="en-GB"/>
              </w:rPr>
            </w:pPr>
          </w:p>
        </w:tc>
        <w:tc>
          <w:tcPr>
            <w:tcW w:w="2268" w:type="dxa"/>
            <w:vMerge/>
          </w:tcPr>
          <w:p w14:paraId="097E1CB9" w14:textId="77777777" w:rsidR="008C0EFF" w:rsidRPr="00C409BF" w:rsidRDefault="008C0EFF" w:rsidP="008C0EFF">
            <w:pPr>
              <w:spacing w:line="240" w:lineRule="auto"/>
              <w:rPr>
                <w:rFonts w:ascii="Times New Roman" w:hAnsi="Times New Roman"/>
                <w:sz w:val="20"/>
                <w:szCs w:val="20"/>
              </w:rPr>
            </w:pPr>
          </w:p>
        </w:tc>
        <w:tc>
          <w:tcPr>
            <w:tcW w:w="2552" w:type="dxa"/>
            <w:vMerge/>
          </w:tcPr>
          <w:p w14:paraId="462099F5" w14:textId="77777777" w:rsidR="008C0EFF" w:rsidRPr="00C409BF" w:rsidRDefault="008C0EFF" w:rsidP="008C0EFF">
            <w:pPr>
              <w:pStyle w:val="Listeafsnit"/>
              <w:numPr>
                <w:ilvl w:val="0"/>
                <w:numId w:val="1"/>
              </w:numPr>
              <w:spacing w:line="240" w:lineRule="auto"/>
              <w:rPr>
                <w:rFonts w:ascii="Times New Roman" w:hAnsi="Times New Roman" w:cs="Times New Roman"/>
                <w:lang w:val="en-GB"/>
              </w:rPr>
            </w:pPr>
          </w:p>
        </w:tc>
      </w:tr>
      <w:tr w:rsidR="008C0EFF" w:rsidRPr="00C409BF" w14:paraId="081B001D" w14:textId="77777777" w:rsidTr="00E97003">
        <w:tc>
          <w:tcPr>
            <w:tcW w:w="6787" w:type="dxa"/>
          </w:tcPr>
          <w:p w14:paraId="3755E6FD" w14:textId="27317B20" w:rsidR="008C0EFF" w:rsidRPr="00C409BF" w:rsidRDefault="008C0EFF" w:rsidP="00A346F5">
            <w:pPr>
              <w:spacing w:line="240" w:lineRule="auto"/>
              <w:rPr>
                <w:rFonts w:ascii="Times New Roman" w:hAnsi="Times New Roman"/>
                <w:sz w:val="20"/>
                <w:szCs w:val="20"/>
                <w:lang w:val="en-GB"/>
              </w:rPr>
            </w:pPr>
            <w:r w:rsidRPr="00C409BF">
              <w:rPr>
                <w:rFonts w:ascii="Times New Roman" w:hAnsi="Times New Roman"/>
                <w:sz w:val="20"/>
                <w:szCs w:val="20"/>
                <w:lang w:val="en-GB"/>
              </w:rPr>
              <w:t>”I just don’t think we always labelled our activities as patient involvement, but looking back we can only say, well, it is actually patient involvement we do, we just have not always been aware that this was the goal”</w:t>
            </w:r>
            <w:r>
              <w:rPr>
                <w:rFonts w:ascii="Times New Roman" w:hAnsi="Times New Roman"/>
                <w:sz w:val="20"/>
                <w:szCs w:val="20"/>
                <w:lang w:val="en-GB"/>
              </w:rPr>
              <w:t>.</w:t>
            </w:r>
            <w:r w:rsidRPr="00C409BF">
              <w:rPr>
                <w:rFonts w:ascii="Times New Roman" w:hAnsi="Times New Roman"/>
                <w:sz w:val="20"/>
                <w:szCs w:val="20"/>
                <w:lang w:val="en-GB"/>
              </w:rPr>
              <w:t xml:space="preserve"> #5 (</w:t>
            </w:r>
            <w:r w:rsidR="00A346F5">
              <w:rPr>
                <w:rFonts w:ascii="Times New Roman" w:hAnsi="Times New Roman"/>
                <w:sz w:val="20"/>
                <w:szCs w:val="20"/>
                <w:lang w:val="en-GB"/>
              </w:rPr>
              <w:t>researcher</w:t>
            </w:r>
            <w:r>
              <w:rPr>
                <w:rFonts w:ascii="Times New Roman" w:hAnsi="Times New Roman"/>
                <w:sz w:val="20"/>
                <w:szCs w:val="20"/>
                <w:lang w:val="en-GB"/>
              </w:rPr>
              <w:t xml:space="preserve">, </w:t>
            </w:r>
            <w:r w:rsidRPr="00C409BF">
              <w:rPr>
                <w:rFonts w:ascii="Times New Roman" w:hAnsi="Times New Roman"/>
                <w:sz w:val="20"/>
                <w:szCs w:val="20"/>
                <w:lang w:val="en-GB"/>
              </w:rPr>
              <w:t xml:space="preserve">micro level)  </w:t>
            </w:r>
          </w:p>
        </w:tc>
        <w:tc>
          <w:tcPr>
            <w:tcW w:w="2847" w:type="dxa"/>
          </w:tcPr>
          <w:p w14:paraId="758B3E6A" w14:textId="652A6648" w:rsidR="008C0EFF" w:rsidRPr="00C409BF" w:rsidRDefault="008C0EFF" w:rsidP="008C0EFF">
            <w:pPr>
              <w:spacing w:line="240" w:lineRule="auto"/>
              <w:rPr>
                <w:rFonts w:ascii="Times New Roman" w:hAnsi="Times New Roman"/>
                <w:sz w:val="20"/>
                <w:szCs w:val="20"/>
                <w:lang w:val="en-GB"/>
              </w:rPr>
            </w:pPr>
            <w:r w:rsidRPr="00C409BF">
              <w:rPr>
                <w:rFonts w:ascii="Times New Roman" w:hAnsi="Times New Roman"/>
                <w:sz w:val="20"/>
                <w:szCs w:val="20"/>
                <w:lang w:val="en-GB"/>
              </w:rPr>
              <w:t>PI is not found essential for the clinical  intervention</w:t>
            </w:r>
          </w:p>
        </w:tc>
        <w:tc>
          <w:tcPr>
            <w:tcW w:w="2268" w:type="dxa"/>
            <w:vMerge/>
          </w:tcPr>
          <w:p w14:paraId="79E665C9" w14:textId="77777777" w:rsidR="008C0EFF" w:rsidRPr="00C409BF" w:rsidRDefault="008C0EFF" w:rsidP="008C0EFF">
            <w:pPr>
              <w:spacing w:line="240" w:lineRule="auto"/>
              <w:rPr>
                <w:rFonts w:ascii="Times New Roman" w:hAnsi="Times New Roman"/>
                <w:sz w:val="20"/>
                <w:szCs w:val="20"/>
                <w:lang w:val="en-GB"/>
              </w:rPr>
            </w:pPr>
          </w:p>
        </w:tc>
        <w:tc>
          <w:tcPr>
            <w:tcW w:w="2552" w:type="dxa"/>
            <w:vMerge/>
          </w:tcPr>
          <w:p w14:paraId="16DBC4D6" w14:textId="77777777" w:rsidR="008C0EFF" w:rsidRPr="00C409BF" w:rsidRDefault="008C0EFF" w:rsidP="008C0EFF">
            <w:pPr>
              <w:pStyle w:val="Listeafsnit"/>
              <w:numPr>
                <w:ilvl w:val="0"/>
                <w:numId w:val="1"/>
              </w:numPr>
              <w:spacing w:line="240" w:lineRule="auto"/>
              <w:rPr>
                <w:rFonts w:ascii="Times New Roman" w:hAnsi="Times New Roman" w:cs="Times New Roman"/>
                <w:lang w:val="en-GB"/>
              </w:rPr>
            </w:pPr>
          </w:p>
        </w:tc>
      </w:tr>
      <w:tr w:rsidR="008C0EFF" w:rsidRPr="00310F1D" w14:paraId="6BA51E37" w14:textId="77777777" w:rsidTr="00E97003">
        <w:tc>
          <w:tcPr>
            <w:tcW w:w="6787" w:type="dxa"/>
          </w:tcPr>
          <w:p w14:paraId="73ADF535" w14:textId="38158191" w:rsidR="008C0EFF" w:rsidRPr="00A346F5" w:rsidRDefault="008C0EFF" w:rsidP="00A346F5">
            <w:pPr>
              <w:spacing w:line="240" w:lineRule="auto"/>
              <w:rPr>
                <w:rFonts w:ascii="Times New Roman" w:hAnsi="Times New Roman"/>
                <w:sz w:val="20"/>
                <w:szCs w:val="20"/>
                <w:lang w:val="en-GB"/>
              </w:rPr>
            </w:pPr>
            <w:r w:rsidRPr="00A346F5">
              <w:rPr>
                <w:rFonts w:ascii="Times New Roman" w:hAnsi="Times New Roman"/>
                <w:sz w:val="20"/>
                <w:szCs w:val="20"/>
                <w:lang w:val="en-GB"/>
              </w:rPr>
              <w:t xml:space="preserve">”What are the patients’ experiences? Perhaps, we have an idea of what they think and mean – but they might have a totally different perception of what happened in the consultation”. </w:t>
            </w:r>
            <w:r w:rsidRPr="00A346F5">
              <w:rPr>
                <w:rFonts w:ascii="Times New Roman" w:hAnsi="Times New Roman"/>
                <w:sz w:val="20"/>
                <w:szCs w:val="20"/>
              </w:rPr>
              <w:t>#9 (</w:t>
            </w:r>
            <w:r w:rsidR="00A346F5">
              <w:rPr>
                <w:rFonts w:ascii="Times New Roman" w:hAnsi="Times New Roman"/>
                <w:sz w:val="20"/>
                <w:szCs w:val="20"/>
                <w:lang w:val="en-GB"/>
              </w:rPr>
              <w:t>researcher</w:t>
            </w:r>
            <w:r>
              <w:rPr>
                <w:rFonts w:ascii="Times New Roman" w:hAnsi="Times New Roman"/>
                <w:sz w:val="20"/>
                <w:szCs w:val="20"/>
              </w:rPr>
              <w:t xml:space="preserve">, </w:t>
            </w:r>
            <w:proofErr w:type="spellStart"/>
            <w:r w:rsidRPr="00A346F5">
              <w:rPr>
                <w:rFonts w:ascii="Times New Roman" w:hAnsi="Times New Roman"/>
                <w:sz w:val="20"/>
                <w:szCs w:val="20"/>
              </w:rPr>
              <w:t>micro</w:t>
            </w:r>
            <w:proofErr w:type="spellEnd"/>
            <w:r w:rsidRPr="00A346F5">
              <w:rPr>
                <w:rFonts w:ascii="Times New Roman" w:hAnsi="Times New Roman"/>
                <w:sz w:val="20"/>
                <w:szCs w:val="20"/>
              </w:rPr>
              <w:t xml:space="preserve"> </w:t>
            </w:r>
            <w:proofErr w:type="spellStart"/>
            <w:r w:rsidRPr="00A346F5">
              <w:rPr>
                <w:rFonts w:ascii="Times New Roman" w:hAnsi="Times New Roman"/>
                <w:sz w:val="20"/>
                <w:szCs w:val="20"/>
              </w:rPr>
              <w:t>level</w:t>
            </w:r>
            <w:proofErr w:type="spellEnd"/>
            <w:r w:rsidRPr="00A346F5">
              <w:rPr>
                <w:rFonts w:ascii="Times New Roman" w:hAnsi="Times New Roman"/>
                <w:sz w:val="20"/>
                <w:szCs w:val="20"/>
              </w:rPr>
              <w:t>)</w:t>
            </w:r>
          </w:p>
        </w:tc>
        <w:tc>
          <w:tcPr>
            <w:tcW w:w="2847" w:type="dxa"/>
          </w:tcPr>
          <w:p w14:paraId="73A4D694" w14:textId="73E4868B" w:rsidR="008C0EFF" w:rsidRPr="00A346F5" w:rsidRDefault="008C0EFF" w:rsidP="008C0EFF">
            <w:pPr>
              <w:spacing w:line="240" w:lineRule="auto"/>
              <w:rPr>
                <w:rFonts w:ascii="Times New Roman" w:hAnsi="Times New Roman"/>
                <w:sz w:val="20"/>
                <w:szCs w:val="20"/>
                <w:lang w:val="en-GB"/>
              </w:rPr>
            </w:pPr>
            <w:r>
              <w:rPr>
                <w:rFonts w:ascii="Times New Roman" w:hAnsi="Times New Roman"/>
                <w:sz w:val="20"/>
                <w:szCs w:val="20"/>
                <w:lang w:val="en-GB"/>
              </w:rPr>
              <w:t>PI is about patient experiences</w:t>
            </w:r>
          </w:p>
        </w:tc>
        <w:tc>
          <w:tcPr>
            <w:tcW w:w="2268" w:type="dxa"/>
            <w:vMerge/>
          </w:tcPr>
          <w:p w14:paraId="15C8F45D" w14:textId="77777777" w:rsidR="008C0EFF" w:rsidRPr="00A346F5" w:rsidRDefault="008C0EFF" w:rsidP="008C0EFF">
            <w:pPr>
              <w:spacing w:line="240" w:lineRule="auto"/>
              <w:rPr>
                <w:rFonts w:ascii="Times New Roman" w:hAnsi="Times New Roman"/>
                <w:sz w:val="20"/>
                <w:szCs w:val="20"/>
                <w:lang w:val="en-GB"/>
              </w:rPr>
            </w:pPr>
          </w:p>
        </w:tc>
        <w:tc>
          <w:tcPr>
            <w:tcW w:w="2552" w:type="dxa"/>
            <w:vMerge/>
          </w:tcPr>
          <w:p w14:paraId="59534C5B" w14:textId="77777777" w:rsidR="008C0EFF" w:rsidRPr="00310F1D" w:rsidRDefault="008C0EFF" w:rsidP="008C0EFF">
            <w:pPr>
              <w:pStyle w:val="Listeafsnit"/>
              <w:numPr>
                <w:ilvl w:val="0"/>
                <w:numId w:val="1"/>
              </w:numPr>
              <w:spacing w:line="240" w:lineRule="auto"/>
              <w:rPr>
                <w:rFonts w:ascii="Times New Roman" w:hAnsi="Times New Roman" w:cs="Times New Roman"/>
                <w:lang w:val="en-GB"/>
              </w:rPr>
            </w:pPr>
          </w:p>
        </w:tc>
      </w:tr>
      <w:tr w:rsidR="008C0EFF" w:rsidRPr="00C409BF" w14:paraId="14A98D7D" w14:textId="77777777" w:rsidTr="00E97003">
        <w:tc>
          <w:tcPr>
            <w:tcW w:w="6787" w:type="dxa"/>
          </w:tcPr>
          <w:p w14:paraId="45626B0A" w14:textId="24175091" w:rsidR="008C0EFF" w:rsidRPr="00C409BF" w:rsidRDefault="008C0EFF" w:rsidP="008C0EFF">
            <w:pPr>
              <w:spacing w:line="240" w:lineRule="auto"/>
              <w:rPr>
                <w:rFonts w:ascii="Times New Roman" w:hAnsi="Times New Roman"/>
                <w:sz w:val="20"/>
                <w:szCs w:val="20"/>
              </w:rPr>
            </w:pPr>
            <w:r w:rsidRPr="00C409BF">
              <w:rPr>
                <w:rFonts w:ascii="Times New Roman" w:hAnsi="Times New Roman"/>
                <w:sz w:val="20"/>
                <w:szCs w:val="20"/>
              </w:rPr>
              <w:t>Macro</w:t>
            </w:r>
          </w:p>
        </w:tc>
        <w:tc>
          <w:tcPr>
            <w:tcW w:w="2847" w:type="dxa"/>
          </w:tcPr>
          <w:p w14:paraId="6BB1327A" w14:textId="77777777" w:rsidR="008C0EFF" w:rsidRPr="00C409BF" w:rsidRDefault="008C0EFF" w:rsidP="008C0EFF">
            <w:pPr>
              <w:spacing w:line="240" w:lineRule="auto"/>
              <w:rPr>
                <w:rFonts w:ascii="Times New Roman" w:hAnsi="Times New Roman"/>
                <w:sz w:val="20"/>
                <w:szCs w:val="20"/>
              </w:rPr>
            </w:pPr>
          </w:p>
        </w:tc>
        <w:tc>
          <w:tcPr>
            <w:tcW w:w="2268" w:type="dxa"/>
            <w:vMerge w:val="restart"/>
          </w:tcPr>
          <w:p w14:paraId="0975E9A6" w14:textId="77777777" w:rsidR="008C0EFF" w:rsidRPr="00C409BF" w:rsidRDefault="008C0EFF" w:rsidP="008C0EFF">
            <w:pPr>
              <w:spacing w:line="240" w:lineRule="auto"/>
              <w:rPr>
                <w:rFonts w:ascii="Times New Roman" w:hAnsi="Times New Roman"/>
                <w:sz w:val="20"/>
                <w:szCs w:val="20"/>
                <w:lang w:val="en-GB"/>
              </w:rPr>
            </w:pPr>
          </w:p>
          <w:p w14:paraId="07EA55FB" w14:textId="0A1C143F" w:rsidR="008C0EFF" w:rsidRPr="00C409BF" w:rsidRDefault="008C0EFF" w:rsidP="008C0EFF">
            <w:pPr>
              <w:rPr>
                <w:rFonts w:ascii="Times New Roman" w:hAnsi="Times New Roman"/>
                <w:sz w:val="20"/>
                <w:szCs w:val="20"/>
                <w:lang w:val="en-GB"/>
              </w:rPr>
            </w:pPr>
            <w:r w:rsidRPr="00C409BF">
              <w:rPr>
                <w:rFonts w:ascii="Times New Roman" w:hAnsi="Times New Roman"/>
                <w:sz w:val="20"/>
                <w:szCs w:val="20"/>
                <w:lang w:val="en-GB"/>
              </w:rPr>
              <w:t xml:space="preserve">1b: </w:t>
            </w:r>
            <w:r w:rsidRPr="00D754CD">
              <w:rPr>
                <w:rFonts w:ascii="Times New Roman" w:hAnsi="Times New Roman"/>
                <w:sz w:val="20"/>
                <w:szCs w:val="20"/>
                <w:lang w:val="en-GB"/>
              </w:rPr>
              <w:t>Deciding if patient involvement is</w:t>
            </w:r>
            <w:r>
              <w:rPr>
                <w:rFonts w:ascii="Times New Roman" w:hAnsi="Times New Roman"/>
                <w:sz w:val="20"/>
                <w:szCs w:val="20"/>
                <w:lang w:val="en-GB"/>
              </w:rPr>
              <w:t xml:space="preserve"> a</w:t>
            </w:r>
            <w:r w:rsidRPr="00D754CD">
              <w:rPr>
                <w:rFonts w:ascii="Times New Roman" w:hAnsi="Times New Roman"/>
                <w:sz w:val="20"/>
                <w:szCs w:val="20"/>
                <w:lang w:val="en-GB"/>
              </w:rPr>
              <w:t xml:space="preserve"> </w:t>
            </w:r>
            <w:r>
              <w:rPr>
                <w:rFonts w:ascii="Times New Roman" w:hAnsi="Times New Roman"/>
                <w:sz w:val="20"/>
                <w:szCs w:val="20"/>
                <w:lang w:val="en-GB"/>
              </w:rPr>
              <w:t>means or an end.</w:t>
            </w:r>
          </w:p>
        </w:tc>
        <w:tc>
          <w:tcPr>
            <w:tcW w:w="2552" w:type="dxa"/>
            <w:vMerge/>
          </w:tcPr>
          <w:p w14:paraId="43F121C6" w14:textId="77777777" w:rsidR="008C0EFF" w:rsidRPr="00C409BF" w:rsidRDefault="008C0EFF" w:rsidP="008C0EFF">
            <w:pPr>
              <w:pStyle w:val="Listeafsnit"/>
              <w:numPr>
                <w:ilvl w:val="0"/>
                <w:numId w:val="1"/>
              </w:numPr>
              <w:spacing w:line="240" w:lineRule="auto"/>
              <w:rPr>
                <w:rFonts w:ascii="Times New Roman" w:hAnsi="Times New Roman" w:cs="Times New Roman"/>
                <w:lang w:val="en-GB"/>
              </w:rPr>
            </w:pPr>
          </w:p>
        </w:tc>
      </w:tr>
      <w:tr w:rsidR="008C0EFF" w:rsidRPr="00C409BF" w14:paraId="2E15CDB6" w14:textId="77777777" w:rsidTr="00E97003">
        <w:tc>
          <w:tcPr>
            <w:tcW w:w="6787" w:type="dxa"/>
          </w:tcPr>
          <w:p w14:paraId="7D162C34" w14:textId="13B9B78E" w:rsidR="008C0EFF" w:rsidRPr="00C409BF" w:rsidRDefault="008C0EFF" w:rsidP="00A346F5">
            <w:pPr>
              <w:spacing w:line="240" w:lineRule="auto"/>
              <w:rPr>
                <w:rFonts w:ascii="Times New Roman" w:hAnsi="Times New Roman"/>
                <w:sz w:val="20"/>
                <w:szCs w:val="20"/>
                <w:lang w:val="en-GB"/>
              </w:rPr>
            </w:pPr>
            <w:r w:rsidRPr="00C409BF">
              <w:rPr>
                <w:rFonts w:ascii="Times New Roman" w:hAnsi="Times New Roman"/>
                <w:sz w:val="20"/>
                <w:szCs w:val="20"/>
                <w:lang w:val="en-GB"/>
              </w:rPr>
              <w:t>”The benefit [of patient involvement] should be that patients to a greater extent only request what they need</w:t>
            </w:r>
            <w:r>
              <w:rPr>
                <w:rFonts w:ascii="Times New Roman" w:hAnsi="Times New Roman"/>
                <w:sz w:val="20"/>
                <w:szCs w:val="20"/>
                <w:lang w:val="en-GB"/>
              </w:rPr>
              <w:t xml:space="preserve">”. </w:t>
            </w:r>
            <w:r w:rsidRPr="00C409BF">
              <w:rPr>
                <w:rFonts w:ascii="Times New Roman" w:hAnsi="Times New Roman"/>
                <w:sz w:val="20"/>
                <w:szCs w:val="20"/>
                <w:lang w:val="en-GB"/>
              </w:rPr>
              <w:t>#20 (</w:t>
            </w:r>
            <w:r w:rsidR="00A346F5">
              <w:rPr>
                <w:rFonts w:ascii="Times New Roman" w:hAnsi="Times New Roman"/>
                <w:sz w:val="20"/>
                <w:szCs w:val="20"/>
                <w:lang w:val="en-GB"/>
              </w:rPr>
              <w:t>regional strategic leader</w:t>
            </w:r>
            <w:r>
              <w:rPr>
                <w:rFonts w:ascii="Times New Roman" w:hAnsi="Times New Roman"/>
                <w:sz w:val="20"/>
                <w:szCs w:val="20"/>
                <w:lang w:val="en-GB"/>
              </w:rPr>
              <w:t xml:space="preserve">, </w:t>
            </w:r>
            <w:r w:rsidRPr="00C409BF">
              <w:rPr>
                <w:rFonts w:ascii="Times New Roman" w:hAnsi="Times New Roman"/>
                <w:sz w:val="20"/>
                <w:szCs w:val="20"/>
                <w:lang w:val="en-GB"/>
              </w:rPr>
              <w:t>macro level)</w:t>
            </w:r>
          </w:p>
        </w:tc>
        <w:tc>
          <w:tcPr>
            <w:tcW w:w="2847" w:type="dxa"/>
          </w:tcPr>
          <w:p w14:paraId="56AABF39" w14:textId="010F04BE" w:rsidR="008C0EFF" w:rsidRPr="00C409BF" w:rsidRDefault="008C0EFF" w:rsidP="008C0EFF">
            <w:pPr>
              <w:spacing w:line="240" w:lineRule="auto"/>
              <w:rPr>
                <w:rFonts w:ascii="Times New Roman" w:hAnsi="Times New Roman"/>
                <w:sz w:val="20"/>
                <w:szCs w:val="20"/>
                <w:lang w:val="en-GB"/>
              </w:rPr>
            </w:pPr>
            <w:r w:rsidRPr="00C409BF">
              <w:rPr>
                <w:rFonts w:ascii="Times New Roman" w:hAnsi="Times New Roman"/>
                <w:sz w:val="20"/>
                <w:szCs w:val="20"/>
                <w:lang w:val="en-GB"/>
              </w:rPr>
              <w:t>PI is means to reduces health service utility of the patients.</w:t>
            </w:r>
          </w:p>
        </w:tc>
        <w:tc>
          <w:tcPr>
            <w:tcW w:w="2268" w:type="dxa"/>
            <w:vMerge/>
          </w:tcPr>
          <w:p w14:paraId="6F76E31E" w14:textId="77777777" w:rsidR="008C0EFF" w:rsidRPr="00C409BF" w:rsidRDefault="008C0EFF" w:rsidP="008C0EFF">
            <w:pPr>
              <w:spacing w:line="240" w:lineRule="auto"/>
              <w:rPr>
                <w:rFonts w:ascii="Times New Roman" w:hAnsi="Times New Roman"/>
                <w:sz w:val="20"/>
                <w:szCs w:val="20"/>
                <w:lang w:val="en-GB"/>
              </w:rPr>
            </w:pPr>
          </w:p>
        </w:tc>
        <w:tc>
          <w:tcPr>
            <w:tcW w:w="2552" w:type="dxa"/>
            <w:vMerge/>
          </w:tcPr>
          <w:p w14:paraId="3EF3E7F1" w14:textId="77777777" w:rsidR="008C0EFF" w:rsidRPr="00C409BF" w:rsidRDefault="008C0EFF" w:rsidP="008C0EFF">
            <w:pPr>
              <w:pStyle w:val="Listeafsnit"/>
              <w:numPr>
                <w:ilvl w:val="0"/>
                <w:numId w:val="1"/>
              </w:numPr>
              <w:spacing w:line="240" w:lineRule="auto"/>
              <w:rPr>
                <w:rFonts w:ascii="Times New Roman" w:hAnsi="Times New Roman" w:cs="Times New Roman"/>
                <w:lang w:val="en-GB"/>
              </w:rPr>
            </w:pPr>
          </w:p>
        </w:tc>
      </w:tr>
      <w:tr w:rsidR="008C0EFF" w:rsidRPr="00D556D4" w14:paraId="633770D0" w14:textId="77777777" w:rsidTr="00E97003">
        <w:tc>
          <w:tcPr>
            <w:tcW w:w="6787" w:type="dxa"/>
          </w:tcPr>
          <w:p w14:paraId="4ED6BC2F" w14:textId="47638204" w:rsidR="008C0EFF" w:rsidRPr="00A346F5" w:rsidRDefault="008C0EFF">
            <w:pPr>
              <w:spacing w:line="240" w:lineRule="auto"/>
              <w:rPr>
                <w:rFonts w:ascii="Times New Roman" w:hAnsi="Times New Roman"/>
                <w:sz w:val="20"/>
                <w:szCs w:val="20"/>
                <w:lang w:val="en-GB"/>
              </w:rPr>
            </w:pPr>
            <w:r>
              <w:rPr>
                <w:rFonts w:ascii="Times New Roman" w:hAnsi="Times New Roman"/>
                <w:sz w:val="20"/>
                <w:szCs w:val="20"/>
                <w:lang w:val="en-GB"/>
              </w:rPr>
              <w:t>“</w:t>
            </w:r>
            <w:r w:rsidRPr="00A346F5">
              <w:rPr>
                <w:rFonts w:ascii="Times New Roman" w:hAnsi="Times New Roman"/>
                <w:sz w:val="20"/>
                <w:szCs w:val="20"/>
                <w:lang w:val="en-GB"/>
              </w:rPr>
              <w:t>It does make sense to measure the effect [of patient invol</w:t>
            </w:r>
            <w:r>
              <w:rPr>
                <w:rFonts w:ascii="Times New Roman" w:hAnsi="Times New Roman"/>
                <w:sz w:val="20"/>
                <w:szCs w:val="20"/>
                <w:lang w:val="en-GB"/>
              </w:rPr>
              <w:t>v</w:t>
            </w:r>
            <w:r w:rsidRPr="00A346F5">
              <w:rPr>
                <w:rFonts w:ascii="Times New Roman" w:hAnsi="Times New Roman"/>
                <w:sz w:val="20"/>
                <w:szCs w:val="20"/>
                <w:lang w:val="en-GB"/>
              </w:rPr>
              <w:t>ement]</w:t>
            </w:r>
            <w:r>
              <w:rPr>
                <w:rFonts w:ascii="Times New Roman" w:hAnsi="Times New Roman"/>
                <w:sz w:val="20"/>
                <w:szCs w:val="20"/>
                <w:lang w:val="en-GB"/>
              </w:rPr>
              <w:t>”.</w:t>
            </w:r>
            <w:r w:rsidRPr="00A346F5">
              <w:rPr>
                <w:rFonts w:ascii="Times New Roman" w:hAnsi="Times New Roman"/>
                <w:sz w:val="20"/>
                <w:szCs w:val="20"/>
                <w:lang w:val="en-GB"/>
              </w:rPr>
              <w:t xml:space="preserve"> </w:t>
            </w:r>
            <w:r w:rsidRPr="00A346F5">
              <w:rPr>
                <w:rFonts w:ascii="Times New Roman" w:hAnsi="Times New Roman"/>
                <w:sz w:val="20"/>
                <w:szCs w:val="20"/>
              </w:rPr>
              <w:t>#19 (</w:t>
            </w:r>
            <w:r w:rsidR="001C20CA">
              <w:rPr>
                <w:rFonts w:ascii="Times New Roman" w:hAnsi="Times New Roman"/>
                <w:sz w:val="20"/>
                <w:szCs w:val="20"/>
              </w:rPr>
              <w:t xml:space="preserve">regional </w:t>
            </w:r>
            <w:r>
              <w:rPr>
                <w:rFonts w:ascii="Times New Roman" w:hAnsi="Times New Roman"/>
                <w:sz w:val="20"/>
                <w:szCs w:val="20"/>
                <w:lang w:val="en-GB"/>
              </w:rPr>
              <w:t>strategic lead</w:t>
            </w:r>
            <w:r w:rsidR="00ED416B">
              <w:rPr>
                <w:rFonts w:ascii="Times New Roman" w:hAnsi="Times New Roman"/>
                <w:sz w:val="20"/>
                <w:szCs w:val="20"/>
                <w:lang w:val="en-GB"/>
              </w:rPr>
              <w:t>er</w:t>
            </w:r>
            <w:r>
              <w:rPr>
                <w:rFonts w:ascii="Times New Roman" w:hAnsi="Times New Roman"/>
                <w:sz w:val="20"/>
                <w:szCs w:val="20"/>
                <w:lang w:val="en-GB"/>
              </w:rPr>
              <w:t xml:space="preserve">, </w:t>
            </w:r>
            <w:proofErr w:type="spellStart"/>
            <w:r w:rsidRPr="00A346F5">
              <w:rPr>
                <w:rFonts w:ascii="Times New Roman" w:hAnsi="Times New Roman"/>
                <w:sz w:val="20"/>
                <w:szCs w:val="20"/>
              </w:rPr>
              <w:t>macro</w:t>
            </w:r>
            <w:proofErr w:type="spellEnd"/>
            <w:r w:rsidRPr="00A346F5">
              <w:rPr>
                <w:rFonts w:ascii="Times New Roman" w:hAnsi="Times New Roman"/>
                <w:sz w:val="20"/>
                <w:szCs w:val="20"/>
              </w:rPr>
              <w:t xml:space="preserve"> </w:t>
            </w:r>
            <w:proofErr w:type="spellStart"/>
            <w:r w:rsidRPr="00A346F5">
              <w:rPr>
                <w:rFonts w:ascii="Times New Roman" w:hAnsi="Times New Roman"/>
                <w:sz w:val="20"/>
                <w:szCs w:val="20"/>
              </w:rPr>
              <w:t>level</w:t>
            </w:r>
            <w:proofErr w:type="spellEnd"/>
            <w:r w:rsidRPr="00A346F5">
              <w:rPr>
                <w:rFonts w:ascii="Times New Roman" w:hAnsi="Times New Roman"/>
                <w:sz w:val="20"/>
                <w:szCs w:val="20"/>
              </w:rPr>
              <w:t>)</w:t>
            </w:r>
          </w:p>
        </w:tc>
        <w:tc>
          <w:tcPr>
            <w:tcW w:w="2847" w:type="dxa"/>
          </w:tcPr>
          <w:p w14:paraId="1EFE3CFB" w14:textId="2DF88BA4" w:rsidR="008C0EFF" w:rsidRPr="00A346F5" w:rsidRDefault="008C0EFF" w:rsidP="008C0EFF">
            <w:pPr>
              <w:spacing w:line="240" w:lineRule="auto"/>
              <w:rPr>
                <w:rFonts w:ascii="Times New Roman" w:hAnsi="Times New Roman"/>
                <w:sz w:val="20"/>
                <w:szCs w:val="20"/>
                <w:lang w:val="en-GB"/>
              </w:rPr>
            </w:pPr>
            <w:r>
              <w:rPr>
                <w:rFonts w:ascii="Times New Roman" w:hAnsi="Times New Roman"/>
                <w:sz w:val="20"/>
                <w:szCs w:val="20"/>
                <w:lang w:val="en-GB"/>
              </w:rPr>
              <w:t>PI is considered a measureable end</w:t>
            </w:r>
          </w:p>
        </w:tc>
        <w:tc>
          <w:tcPr>
            <w:tcW w:w="2268" w:type="dxa"/>
            <w:vMerge/>
          </w:tcPr>
          <w:p w14:paraId="1A761DDC" w14:textId="77777777" w:rsidR="008C0EFF" w:rsidRPr="00A346F5" w:rsidRDefault="008C0EFF" w:rsidP="008C0EFF">
            <w:pPr>
              <w:spacing w:line="240" w:lineRule="auto"/>
              <w:rPr>
                <w:rFonts w:ascii="Times New Roman" w:hAnsi="Times New Roman"/>
                <w:sz w:val="20"/>
                <w:szCs w:val="20"/>
                <w:lang w:val="en-GB"/>
              </w:rPr>
            </w:pPr>
          </w:p>
        </w:tc>
        <w:tc>
          <w:tcPr>
            <w:tcW w:w="2552" w:type="dxa"/>
            <w:vMerge/>
          </w:tcPr>
          <w:p w14:paraId="40644EFF" w14:textId="77777777" w:rsidR="008C0EFF" w:rsidRPr="00D556D4" w:rsidRDefault="008C0EFF" w:rsidP="008C0EFF">
            <w:pPr>
              <w:pStyle w:val="Listeafsnit"/>
              <w:numPr>
                <w:ilvl w:val="0"/>
                <w:numId w:val="1"/>
              </w:numPr>
              <w:spacing w:line="240" w:lineRule="auto"/>
              <w:rPr>
                <w:rFonts w:ascii="Times New Roman" w:hAnsi="Times New Roman" w:cs="Times New Roman"/>
                <w:lang w:val="en-GB"/>
              </w:rPr>
            </w:pPr>
          </w:p>
        </w:tc>
      </w:tr>
      <w:tr w:rsidR="008C0EFF" w:rsidRPr="00C409BF" w14:paraId="512456A4" w14:textId="77777777" w:rsidTr="00E97003">
        <w:tc>
          <w:tcPr>
            <w:tcW w:w="6787" w:type="dxa"/>
          </w:tcPr>
          <w:p w14:paraId="4673BEEA" w14:textId="38359E54" w:rsidR="008C0EFF" w:rsidRPr="00C409BF" w:rsidRDefault="008C0EFF" w:rsidP="008C0EFF">
            <w:pPr>
              <w:spacing w:line="240" w:lineRule="auto"/>
              <w:rPr>
                <w:rFonts w:ascii="Times New Roman" w:hAnsi="Times New Roman"/>
                <w:sz w:val="20"/>
                <w:szCs w:val="20"/>
              </w:rPr>
            </w:pPr>
            <w:r w:rsidRPr="00C409BF">
              <w:rPr>
                <w:rFonts w:ascii="Times New Roman" w:hAnsi="Times New Roman"/>
                <w:sz w:val="20"/>
                <w:szCs w:val="20"/>
              </w:rPr>
              <w:t>Meso</w:t>
            </w:r>
          </w:p>
        </w:tc>
        <w:tc>
          <w:tcPr>
            <w:tcW w:w="2847" w:type="dxa"/>
          </w:tcPr>
          <w:p w14:paraId="616FF651" w14:textId="77777777" w:rsidR="008C0EFF" w:rsidRPr="00C409BF" w:rsidRDefault="008C0EFF" w:rsidP="008C0EFF">
            <w:pPr>
              <w:spacing w:line="240" w:lineRule="auto"/>
              <w:rPr>
                <w:rFonts w:ascii="Times New Roman" w:hAnsi="Times New Roman"/>
                <w:sz w:val="20"/>
                <w:szCs w:val="20"/>
              </w:rPr>
            </w:pPr>
          </w:p>
        </w:tc>
        <w:tc>
          <w:tcPr>
            <w:tcW w:w="2268" w:type="dxa"/>
            <w:vMerge/>
          </w:tcPr>
          <w:p w14:paraId="1F495D11" w14:textId="77777777" w:rsidR="008C0EFF" w:rsidRPr="00C409BF" w:rsidRDefault="008C0EFF" w:rsidP="008C0EFF">
            <w:pPr>
              <w:spacing w:line="240" w:lineRule="auto"/>
              <w:rPr>
                <w:rFonts w:ascii="Times New Roman" w:hAnsi="Times New Roman"/>
                <w:sz w:val="20"/>
                <w:szCs w:val="20"/>
              </w:rPr>
            </w:pPr>
          </w:p>
        </w:tc>
        <w:tc>
          <w:tcPr>
            <w:tcW w:w="2552" w:type="dxa"/>
            <w:vMerge/>
          </w:tcPr>
          <w:p w14:paraId="5C840E45" w14:textId="77777777" w:rsidR="008C0EFF" w:rsidRPr="00C409BF" w:rsidRDefault="008C0EFF" w:rsidP="008C0EFF">
            <w:pPr>
              <w:pStyle w:val="Listeafsnit"/>
              <w:numPr>
                <w:ilvl w:val="0"/>
                <w:numId w:val="1"/>
              </w:numPr>
              <w:spacing w:line="240" w:lineRule="auto"/>
              <w:rPr>
                <w:rFonts w:ascii="Times New Roman" w:hAnsi="Times New Roman" w:cs="Times New Roman"/>
                <w:lang w:val="en-GB"/>
              </w:rPr>
            </w:pPr>
          </w:p>
        </w:tc>
      </w:tr>
      <w:tr w:rsidR="008C0EFF" w:rsidRPr="00C409BF" w14:paraId="131B838D" w14:textId="77777777" w:rsidTr="00E97003">
        <w:tc>
          <w:tcPr>
            <w:tcW w:w="6787" w:type="dxa"/>
          </w:tcPr>
          <w:p w14:paraId="3B630724" w14:textId="7FD83C4C" w:rsidR="008C0EFF" w:rsidRPr="00C409BF" w:rsidRDefault="008C0EFF" w:rsidP="001C20CA">
            <w:pPr>
              <w:spacing w:line="240" w:lineRule="auto"/>
              <w:rPr>
                <w:rFonts w:ascii="Times New Roman" w:hAnsi="Times New Roman"/>
                <w:sz w:val="20"/>
                <w:szCs w:val="20"/>
                <w:lang w:val="en-GB"/>
              </w:rPr>
            </w:pPr>
            <w:r w:rsidRPr="00C409BF">
              <w:rPr>
                <w:rFonts w:ascii="Times New Roman" w:hAnsi="Times New Roman"/>
                <w:sz w:val="20"/>
                <w:szCs w:val="20"/>
                <w:lang w:val="en-GB"/>
              </w:rPr>
              <w:t>” Should we measure patient involvement or should we measure it as a mean to achieve it? We actually aim for increased health literacy, increased self-efficacy and increased self-management and so on. So, in terms of patient involvement they are means to get there”</w:t>
            </w:r>
            <w:r>
              <w:rPr>
                <w:rFonts w:ascii="Times New Roman" w:hAnsi="Times New Roman"/>
                <w:sz w:val="20"/>
                <w:szCs w:val="20"/>
                <w:lang w:val="en-GB"/>
              </w:rPr>
              <w:t>.</w:t>
            </w:r>
            <w:r w:rsidRPr="00C409BF">
              <w:rPr>
                <w:rFonts w:ascii="Times New Roman" w:hAnsi="Times New Roman"/>
                <w:sz w:val="20"/>
                <w:szCs w:val="20"/>
                <w:lang w:val="en-GB"/>
              </w:rPr>
              <w:t xml:space="preserve"> #10 (</w:t>
            </w:r>
            <w:r w:rsidR="001C20CA">
              <w:rPr>
                <w:rFonts w:ascii="Times New Roman" w:hAnsi="Times New Roman"/>
                <w:sz w:val="20"/>
                <w:szCs w:val="20"/>
                <w:lang w:val="en-GB"/>
              </w:rPr>
              <w:t>research manager</w:t>
            </w:r>
            <w:r>
              <w:rPr>
                <w:rFonts w:ascii="Times New Roman" w:hAnsi="Times New Roman"/>
                <w:sz w:val="20"/>
                <w:szCs w:val="20"/>
                <w:lang w:val="en-GB"/>
              </w:rPr>
              <w:t xml:space="preserve">, </w:t>
            </w:r>
            <w:r w:rsidRPr="00C409BF">
              <w:rPr>
                <w:rFonts w:ascii="Times New Roman" w:hAnsi="Times New Roman"/>
                <w:sz w:val="20"/>
                <w:szCs w:val="20"/>
                <w:lang w:val="en-GB"/>
              </w:rPr>
              <w:t xml:space="preserve">meso level) </w:t>
            </w:r>
          </w:p>
        </w:tc>
        <w:tc>
          <w:tcPr>
            <w:tcW w:w="2847" w:type="dxa"/>
          </w:tcPr>
          <w:p w14:paraId="6115C366" w14:textId="1E9F46BF" w:rsidR="008C0EFF" w:rsidRPr="00C409BF" w:rsidRDefault="008C0EFF" w:rsidP="008C0EFF">
            <w:pPr>
              <w:spacing w:line="240" w:lineRule="auto"/>
              <w:rPr>
                <w:rFonts w:ascii="Times New Roman" w:hAnsi="Times New Roman"/>
                <w:sz w:val="20"/>
                <w:szCs w:val="20"/>
                <w:lang w:val="en-GB"/>
              </w:rPr>
            </w:pPr>
            <w:r w:rsidRPr="00C409BF">
              <w:rPr>
                <w:rFonts w:ascii="Times New Roman" w:hAnsi="Times New Roman"/>
                <w:sz w:val="20"/>
                <w:szCs w:val="20"/>
                <w:lang w:val="en-GB"/>
              </w:rPr>
              <w:t xml:space="preserve">PI can both be means and end, which challenges measurement. </w:t>
            </w:r>
          </w:p>
        </w:tc>
        <w:tc>
          <w:tcPr>
            <w:tcW w:w="2268" w:type="dxa"/>
            <w:vMerge/>
          </w:tcPr>
          <w:p w14:paraId="1AF5F94C" w14:textId="77777777" w:rsidR="008C0EFF" w:rsidRPr="00C409BF" w:rsidRDefault="008C0EFF" w:rsidP="008C0EFF">
            <w:pPr>
              <w:spacing w:line="240" w:lineRule="auto"/>
              <w:rPr>
                <w:rFonts w:ascii="Times New Roman" w:hAnsi="Times New Roman"/>
                <w:sz w:val="20"/>
                <w:szCs w:val="20"/>
                <w:lang w:val="en-GB"/>
              </w:rPr>
            </w:pPr>
          </w:p>
        </w:tc>
        <w:tc>
          <w:tcPr>
            <w:tcW w:w="2552" w:type="dxa"/>
            <w:vMerge/>
          </w:tcPr>
          <w:p w14:paraId="696998E5" w14:textId="77777777" w:rsidR="008C0EFF" w:rsidRPr="00C409BF" w:rsidRDefault="008C0EFF" w:rsidP="008C0EFF">
            <w:pPr>
              <w:pStyle w:val="Listeafsnit"/>
              <w:numPr>
                <w:ilvl w:val="0"/>
                <w:numId w:val="1"/>
              </w:numPr>
              <w:spacing w:line="240" w:lineRule="auto"/>
              <w:rPr>
                <w:rFonts w:ascii="Times New Roman" w:hAnsi="Times New Roman" w:cs="Times New Roman"/>
                <w:lang w:val="en-GB"/>
              </w:rPr>
            </w:pPr>
          </w:p>
        </w:tc>
      </w:tr>
      <w:tr w:rsidR="008C0EFF" w:rsidRPr="00C409BF" w14:paraId="0B28B32A" w14:textId="77777777" w:rsidTr="00E97003">
        <w:tc>
          <w:tcPr>
            <w:tcW w:w="6787" w:type="dxa"/>
          </w:tcPr>
          <w:p w14:paraId="5A97F3CF" w14:textId="4B9ABDC9" w:rsidR="008C0EFF" w:rsidRPr="00A346F5" w:rsidRDefault="008C0EFF" w:rsidP="001C20CA">
            <w:pPr>
              <w:spacing w:line="240" w:lineRule="auto"/>
              <w:rPr>
                <w:rFonts w:ascii="Times New Roman" w:hAnsi="Times New Roman"/>
                <w:sz w:val="20"/>
                <w:szCs w:val="20"/>
                <w:lang w:val="en-GB"/>
              </w:rPr>
            </w:pPr>
            <w:r w:rsidRPr="00A346F5">
              <w:rPr>
                <w:rFonts w:ascii="Times New Roman" w:hAnsi="Times New Roman"/>
                <w:sz w:val="20"/>
                <w:szCs w:val="20"/>
                <w:lang w:val="en-GB"/>
              </w:rPr>
              <w:t xml:space="preserve">”Is our patient engagement good enough? We haven’t really looked into that and it is really difficult to measure”. </w:t>
            </w:r>
            <w:r w:rsidRPr="00A346F5">
              <w:rPr>
                <w:rFonts w:ascii="Times New Roman" w:hAnsi="Times New Roman"/>
                <w:sz w:val="20"/>
                <w:szCs w:val="20"/>
              </w:rPr>
              <w:t>#2 (</w:t>
            </w:r>
            <w:r w:rsidR="001C20CA">
              <w:rPr>
                <w:rFonts w:ascii="Times New Roman" w:hAnsi="Times New Roman"/>
                <w:sz w:val="20"/>
                <w:szCs w:val="20"/>
              </w:rPr>
              <w:t>service manager</w:t>
            </w:r>
            <w:r w:rsidRPr="00A346F5">
              <w:rPr>
                <w:rFonts w:ascii="Times New Roman" w:hAnsi="Times New Roman"/>
                <w:sz w:val="20"/>
                <w:szCs w:val="20"/>
              </w:rPr>
              <w:t xml:space="preserve">, meso </w:t>
            </w:r>
            <w:proofErr w:type="spellStart"/>
            <w:r w:rsidRPr="00A346F5">
              <w:rPr>
                <w:rFonts w:ascii="Times New Roman" w:hAnsi="Times New Roman"/>
                <w:sz w:val="20"/>
                <w:szCs w:val="20"/>
              </w:rPr>
              <w:t>level</w:t>
            </w:r>
            <w:proofErr w:type="spellEnd"/>
            <w:r w:rsidRPr="00A346F5">
              <w:rPr>
                <w:rFonts w:ascii="Times New Roman" w:hAnsi="Times New Roman"/>
                <w:sz w:val="20"/>
                <w:szCs w:val="20"/>
              </w:rPr>
              <w:t>)</w:t>
            </w:r>
          </w:p>
        </w:tc>
        <w:tc>
          <w:tcPr>
            <w:tcW w:w="2847" w:type="dxa"/>
          </w:tcPr>
          <w:p w14:paraId="12713554" w14:textId="7BF6EE8E" w:rsidR="008C0EFF" w:rsidRPr="00A346F5" w:rsidRDefault="008C0EFF" w:rsidP="008C0EFF">
            <w:pPr>
              <w:spacing w:line="240" w:lineRule="auto"/>
              <w:rPr>
                <w:rFonts w:ascii="Times New Roman" w:hAnsi="Times New Roman"/>
                <w:sz w:val="20"/>
                <w:szCs w:val="20"/>
                <w:lang w:val="en-GB"/>
              </w:rPr>
            </w:pPr>
            <w:r>
              <w:rPr>
                <w:rFonts w:ascii="Times New Roman" w:hAnsi="Times New Roman"/>
                <w:sz w:val="20"/>
                <w:szCs w:val="20"/>
                <w:lang w:val="en-GB"/>
              </w:rPr>
              <w:t xml:space="preserve">PI is difficult to measure </w:t>
            </w:r>
          </w:p>
        </w:tc>
        <w:tc>
          <w:tcPr>
            <w:tcW w:w="2268" w:type="dxa"/>
            <w:vMerge/>
          </w:tcPr>
          <w:p w14:paraId="1C1784ED" w14:textId="77777777" w:rsidR="008C0EFF" w:rsidRPr="00A346F5" w:rsidRDefault="008C0EFF" w:rsidP="008C0EFF">
            <w:pPr>
              <w:spacing w:line="240" w:lineRule="auto"/>
              <w:rPr>
                <w:rFonts w:ascii="Times New Roman" w:hAnsi="Times New Roman"/>
                <w:sz w:val="20"/>
                <w:szCs w:val="20"/>
                <w:lang w:val="en-GB"/>
              </w:rPr>
            </w:pPr>
          </w:p>
        </w:tc>
        <w:tc>
          <w:tcPr>
            <w:tcW w:w="2552" w:type="dxa"/>
            <w:vMerge/>
          </w:tcPr>
          <w:p w14:paraId="4D532E6C" w14:textId="77777777" w:rsidR="008C0EFF" w:rsidRPr="00C409BF" w:rsidRDefault="008C0EFF" w:rsidP="008C0EFF">
            <w:pPr>
              <w:pStyle w:val="Listeafsnit"/>
              <w:numPr>
                <w:ilvl w:val="0"/>
                <w:numId w:val="1"/>
              </w:numPr>
              <w:spacing w:line="240" w:lineRule="auto"/>
              <w:rPr>
                <w:rFonts w:ascii="Times New Roman" w:hAnsi="Times New Roman" w:cs="Times New Roman"/>
                <w:lang w:val="en-GB"/>
              </w:rPr>
            </w:pPr>
          </w:p>
        </w:tc>
      </w:tr>
      <w:tr w:rsidR="008C0EFF" w:rsidRPr="00C409BF" w14:paraId="0C4A4A7B" w14:textId="77777777" w:rsidTr="00E97003">
        <w:tc>
          <w:tcPr>
            <w:tcW w:w="6787" w:type="dxa"/>
          </w:tcPr>
          <w:p w14:paraId="4BF915C4" w14:textId="04A6A2C8" w:rsidR="008C0EFF" w:rsidRPr="0026052D" w:rsidRDefault="008C0EFF" w:rsidP="008C0EFF">
            <w:pPr>
              <w:spacing w:line="240" w:lineRule="auto"/>
              <w:rPr>
                <w:rFonts w:ascii="Times New Roman" w:hAnsi="Times New Roman"/>
                <w:sz w:val="20"/>
                <w:szCs w:val="20"/>
                <w:lang w:val="en-GB"/>
              </w:rPr>
            </w:pPr>
            <w:r w:rsidRPr="0026052D">
              <w:rPr>
                <w:rFonts w:ascii="Times New Roman" w:hAnsi="Times New Roman"/>
                <w:sz w:val="20"/>
                <w:szCs w:val="20"/>
                <w:lang w:val="en-GB"/>
              </w:rPr>
              <w:lastRenderedPageBreak/>
              <w:t>Micro</w:t>
            </w:r>
          </w:p>
        </w:tc>
        <w:tc>
          <w:tcPr>
            <w:tcW w:w="2847" w:type="dxa"/>
          </w:tcPr>
          <w:p w14:paraId="2DC4DBC4" w14:textId="77777777" w:rsidR="008C0EFF" w:rsidRPr="00C409BF" w:rsidRDefault="008C0EFF" w:rsidP="008C0EFF">
            <w:pPr>
              <w:spacing w:line="240" w:lineRule="auto"/>
              <w:rPr>
                <w:rFonts w:ascii="Times New Roman" w:hAnsi="Times New Roman"/>
                <w:sz w:val="20"/>
                <w:szCs w:val="20"/>
              </w:rPr>
            </w:pPr>
          </w:p>
        </w:tc>
        <w:tc>
          <w:tcPr>
            <w:tcW w:w="2268" w:type="dxa"/>
            <w:vMerge/>
          </w:tcPr>
          <w:p w14:paraId="742FC6B1" w14:textId="77777777" w:rsidR="008C0EFF" w:rsidRPr="00C409BF" w:rsidRDefault="008C0EFF" w:rsidP="008C0EFF">
            <w:pPr>
              <w:spacing w:line="240" w:lineRule="auto"/>
              <w:rPr>
                <w:rFonts w:ascii="Times New Roman" w:hAnsi="Times New Roman"/>
                <w:sz w:val="20"/>
                <w:szCs w:val="20"/>
              </w:rPr>
            </w:pPr>
          </w:p>
        </w:tc>
        <w:tc>
          <w:tcPr>
            <w:tcW w:w="2552" w:type="dxa"/>
            <w:vMerge/>
          </w:tcPr>
          <w:p w14:paraId="67E661FE" w14:textId="77777777" w:rsidR="008C0EFF" w:rsidRPr="00C409BF" w:rsidRDefault="008C0EFF" w:rsidP="008C0EFF">
            <w:pPr>
              <w:pStyle w:val="Listeafsnit"/>
              <w:numPr>
                <w:ilvl w:val="0"/>
                <w:numId w:val="1"/>
              </w:numPr>
              <w:spacing w:line="240" w:lineRule="auto"/>
              <w:rPr>
                <w:rFonts w:ascii="Times New Roman" w:hAnsi="Times New Roman" w:cs="Times New Roman"/>
                <w:lang w:val="en-GB"/>
              </w:rPr>
            </w:pPr>
          </w:p>
        </w:tc>
      </w:tr>
      <w:tr w:rsidR="008C0EFF" w:rsidRPr="00C409BF" w14:paraId="322D7570" w14:textId="77777777" w:rsidTr="00EE5A18">
        <w:tc>
          <w:tcPr>
            <w:tcW w:w="6787" w:type="dxa"/>
          </w:tcPr>
          <w:p w14:paraId="20A51266" w14:textId="3CB86218" w:rsidR="008C0EFF" w:rsidRPr="00C409BF" w:rsidRDefault="008C0EFF" w:rsidP="00A346F5">
            <w:pPr>
              <w:spacing w:line="240" w:lineRule="auto"/>
              <w:rPr>
                <w:rFonts w:ascii="Times New Roman" w:hAnsi="Times New Roman"/>
                <w:sz w:val="20"/>
                <w:szCs w:val="20"/>
                <w:lang w:val="en-GB"/>
              </w:rPr>
            </w:pPr>
            <w:r w:rsidRPr="00C409BF">
              <w:rPr>
                <w:rFonts w:ascii="Times New Roman" w:hAnsi="Times New Roman"/>
                <w:sz w:val="20"/>
                <w:szCs w:val="20"/>
                <w:lang w:val="en-GB"/>
              </w:rPr>
              <w:t>“Retrospectively, I wish we had sat down and decided, which expectations we actually had to this intervention in terms of what it could change. Instead I think we were more preoccupied with testing it than to consider what difference the intervention could do”</w:t>
            </w:r>
            <w:r>
              <w:rPr>
                <w:rFonts w:ascii="Times New Roman" w:hAnsi="Times New Roman"/>
                <w:sz w:val="20"/>
                <w:szCs w:val="20"/>
                <w:lang w:val="en-GB"/>
              </w:rPr>
              <w:t>.</w:t>
            </w:r>
            <w:r w:rsidRPr="00C409BF">
              <w:rPr>
                <w:rFonts w:ascii="Times New Roman" w:hAnsi="Times New Roman"/>
                <w:sz w:val="20"/>
                <w:szCs w:val="20"/>
                <w:lang w:val="en-GB"/>
              </w:rPr>
              <w:t xml:space="preserve"> #9 (</w:t>
            </w:r>
            <w:r w:rsidR="00A346F5">
              <w:rPr>
                <w:rFonts w:ascii="Times New Roman" w:hAnsi="Times New Roman"/>
                <w:sz w:val="20"/>
                <w:szCs w:val="20"/>
                <w:lang w:val="en-GB"/>
              </w:rPr>
              <w:t>researcher</w:t>
            </w:r>
            <w:r w:rsidRPr="0090194A">
              <w:rPr>
                <w:rFonts w:ascii="Times New Roman" w:hAnsi="Times New Roman"/>
                <w:sz w:val="20"/>
                <w:szCs w:val="20"/>
              </w:rPr>
              <w:t xml:space="preserve">, </w:t>
            </w:r>
            <w:r w:rsidRPr="00C409BF">
              <w:rPr>
                <w:rFonts w:ascii="Times New Roman" w:hAnsi="Times New Roman"/>
                <w:sz w:val="20"/>
                <w:szCs w:val="20"/>
                <w:lang w:val="en-GB"/>
              </w:rPr>
              <w:t>micro level)</w:t>
            </w:r>
          </w:p>
        </w:tc>
        <w:tc>
          <w:tcPr>
            <w:tcW w:w="2847" w:type="dxa"/>
          </w:tcPr>
          <w:p w14:paraId="77BF9BA8" w14:textId="33F9AC11" w:rsidR="008C0EFF" w:rsidRPr="00C409BF" w:rsidRDefault="008C0EFF" w:rsidP="008C0EFF">
            <w:pPr>
              <w:spacing w:line="240" w:lineRule="auto"/>
              <w:rPr>
                <w:rFonts w:ascii="Times New Roman" w:hAnsi="Times New Roman"/>
                <w:sz w:val="20"/>
                <w:szCs w:val="20"/>
                <w:lang w:val="en-GB"/>
              </w:rPr>
            </w:pPr>
            <w:r w:rsidRPr="00C409BF">
              <w:rPr>
                <w:rFonts w:ascii="Times New Roman" w:hAnsi="Times New Roman"/>
                <w:sz w:val="20"/>
                <w:szCs w:val="20"/>
                <w:lang w:val="en-GB"/>
              </w:rPr>
              <w:t>PI is not considered as means or ends.</w:t>
            </w:r>
          </w:p>
        </w:tc>
        <w:tc>
          <w:tcPr>
            <w:tcW w:w="2268" w:type="dxa"/>
            <w:vMerge/>
          </w:tcPr>
          <w:p w14:paraId="0CC37C9D" w14:textId="77777777" w:rsidR="008C0EFF" w:rsidRPr="00C409BF" w:rsidRDefault="008C0EFF" w:rsidP="008C0EFF">
            <w:pPr>
              <w:spacing w:line="240" w:lineRule="auto"/>
              <w:rPr>
                <w:rFonts w:ascii="Times New Roman" w:hAnsi="Times New Roman"/>
                <w:sz w:val="20"/>
                <w:szCs w:val="20"/>
                <w:lang w:val="en-GB"/>
              </w:rPr>
            </w:pPr>
          </w:p>
        </w:tc>
        <w:tc>
          <w:tcPr>
            <w:tcW w:w="2552" w:type="dxa"/>
            <w:vMerge/>
          </w:tcPr>
          <w:p w14:paraId="42903AD2" w14:textId="77777777" w:rsidR="008C0EFF" w:rsidRPr="00C409BF" w:rsidRDefault="008C0EFF" w:rsidP="008C0EFF">
            <w:pPr>
              <w:pStyle w:val="Listeafsnit"/>
              <w:numPr>
                <w:ilvl w:val="0"/>
                <w:numId w:val="1"/>
              </w:numPr>
              <w:spacing w:line="240" w:lineRule="auto"/>
              <w:rPr>
                <w:rFonts w:ascii="Times New Roman" w:hAnsi="Times New Roman" w:cs="Times New Roman"/>
                <w:lang w:val="en-GB"/>
              </w:rPr>
            </w:pPr>
          </w:p>
        </w:tc>
      </w:tr>
      <w:tr w:rsidR="008C0EFF" w:rsidRPr="00B81506" w14:paraId="4AB9DB09" w14:textId="77777777" w:rsidTr="00BA13C9">
        <w:tc>
          <w:tcPr>
            <w:tcW w:w="6787" w:type="dxa"/>
          </w:tcPr>
          <w:p w14:paraId="4F15251B" w14:textId="5C163E38" w:rsidR="008C0EFF" w:rsidRPr="00B81506" w:rsidRDefault="008C0EFF" w:rsidP="00A346F5">
            <w:pPr>
              <w:spacing w:line="240" w:lineRule="auto"/>
              <w:rPr>
                <w:rFonts w:ascii="Times New Roman" w:hAnsi="Times New Roman"/>
                <w:sz w:val="20"/>
                <w:szCs w:val="20"/>
                <w:lang w:val="en-GB"/>
              </w:rPr>
            </w:pPr>
            <w:r w:rsidRPr="00B81506">
              <w:rPr>
                <w:rFonts w:ascii="Times New Roman" w:hAnsi="Times New Roman"/>
                <w:sz w:val="20"/>
                <w:szCs w:val="20"/>
                <w:lang w:val="en-GB"/>
              </w:rPr>
              <w:t>“In many ways</w:t>
            </w:r>
            <w:r>
              <w:rPr>
                <w:rFonts w:ascii="Times New Roman" w:hAnsi="Times New Roman"/>
                <w:sz w:val="20"/>
                <w:szCs w:val="20"/>
                <w:lang w:val="en-GB"/>
              </w:rPr>
              <w:t>,</w:t>
            </w:r>
            <w:r w:rsidRPr="00B81506">
              <w:rPr>
                <w:rFonts w:ascii="Times New Roman" w:hAnsi="Times New Roman"/>
                <w:sz w:val="20"/>
                <w:szCs w:val="20"/>
                <w:lang w:val="en-GB"/>
              </w:rPr>
              <w:t xml:space="preserve"> I see a tendency to people ranking higher in the system think</w:t>
            </w:r>
            <w:r>
              <w:rPr>
                <w:rFonts w:ascii="Times New Roman" w:hAnsi="Times New Roman"/>
                <w:sz w:val="20"/>
                <w:szCs w:val="20"/>
                <w:lang w:val="en-GB"/>
              </w:rPr>
              <w:t xml:space="preserve"> that </w:t>
            </w:r>
            <w:r w:rsidRPr="00B81506">
              <w:rPr>
                <w:rFonts w:ascii="Times New Roman" w:hAnsi="Times New Roman"/>
                <w:sz w:val="20"/>
                <w:szCs w:val="20"/>
                <w:lang w:val="en-GB"/>
              </w:rPr>
              <w:t>the more outcome measures</w:t>
            </w:r>
            <w:r>
              <w:rPr>
                <w:rFonts w:ascii="Times New Roman" w:hAnsi="Times New Roman"/>
                <w:sz w:val="20"/>
                <w:szCs w:val="20"/>
                <w:lang w:val="en-GB"/>
              </w:rPr>
              <w:t>,</w:t>
            </w:r>
            <w:r w:rsidRPr="00B81506">
              <w:rPr>
                <w:rFonts w:ascii="Times New Roman" w:hAnsi="Times New Roman"/>
                <w:sz w:val="20"/>
                <w:szCs w:val="20"/>
                <w:lang w:val="en-GB"/>
              </w:rPr>
              <w:t xml:space="preserve"> the more surveys and the more we can tic of</w:t>
            </w:r>
            <w:r>
              <w:rPr>
                <w:rFonts w:ascii="Times New Roman" w:hAnsi="Times New Roman"/>
                <w:sz w:val="20"/>
                <w:szCs w:val="20"/>
                <w:lang w:val="en-GB"/>
              </w:rPr>
              <w:t>,</w:t>
            </w:r>
            <w:r w:rsidRPr="00B81506">
              <w:rPr>
                <w:rFonts w:ascii="Times New Roman" w:hAnsi="Times New Roman"/>
                <w:sz w:val="20"/>
                <w:szCs w:val="20"/>
                <w:lang w:val="en-GB"/>
              </w:rPr>
              <w:t xml:space="preserve"> the happ</w:t>
            </w:r>
            <w:r>
              <w:rPr>
                <w:rFonts w:ascii="Times New Roman" w:hAnsi="Times New Roman"/>
                <w:sz w:val="20"/>
                <w:szCs w:val="20"/>
                <w:lang w:val="en-GB"/>
              </w:rPr>
              <w:t>ier</w:t>
            </w:r>
            <w:r w:rsidRPr="00B81506">
              <w:rPr>
                <w:rFonts w:ascii="Times New Roman" w:hAnsi="Times New Roman"/>
                <w:sz w:val="20"/>
                <w:szCs w:val="20"/>
                <w:lang w:val="en-GB"/>
              </w:rPr>
              <w:t xml:space="preserve"> we think the patients become, the bette</w:t>
            </w:r>
            <w:r>
              <w:rPr>
                <w:rFonts w:ascii="Times New Roman" w:hAnsi="Times New Roman"/>
                <w:sz w:val="20"/>
                <w:szCs w:val="20"/>
                <w:lang w:val="en-GB"/>
              </w:rPr>
              <w:t>r</w:t>
            </w:r>
            <w:r w:rsidRPr="00B81506">
              <w:rPr>
                <w:rFonts w:ascii="Times New Roman" w:hAnsi="Times New Roman"/>
                <w:sz w:val="20"/>
                <w:szCs w:val="20"/>
                <w:lang w:val="en-GB"/>
              </w:rPr>
              <w:t xml:space="preserve"> we are and the better treatment</w:t>
            </w:r>
            <w:r>
              <w:rPr>
                <w:rFonts w:ascii="Times New Roman" w:hAnsi="Times New Roman"/>
                <w:sz w:val="20"/>
                <w:szCs w:val="20"/>
                <w:lang w:val="en-GB"/>
              </w:rPr>
              <w:t>,</w:t>
            </w:r>
            <w:r w:rsidRPr="00B81506">
              <w:rPr>
                <w:rFonts w:ascii="Times New Roman" w:hAnsi="Times New Roman"/>
                <w:sz w:val="20"/>
                <w:szCs w:val="20"/>
                <w:lang w:val="en-GB"/>
              </w:rPr>
              <w:t xml:space="preserve"> we think</w:t>
            </w:r>
            <w:r>
              <w:rPr>
                <w:rFonts w:ascii="Times New Roman" w:hAnsi="Times New Roman"/>
                <w:sz w:val="20"/>
                <w:szCs w:val="20"/>
                <w:lang w:val="en-GB"/>
              </w:rPr>
              <w:t>,</w:t>
            </w:r>
            <w:r w:rsidRPr="00B81506">
              <w:rPr>
                <w:rFonts w:ascii="Times New Roman" w:hAnsi="Times New Roman"/>
                <w:sz w:val="20"/>
                <w:szCs w:val="20"/>
                <w:lang w:val="en-GB"/>
              </w:rPr>
              <w:t xml:space="preserve"> we provide”. #7 (</w:t>
            </w:r>
            <w:r w:rsidR="00A346F5">
              <w:rPr>
                <w:rFonts w:ascii="Times New Roman" w:hAnsi="Times New Roman"/>
                <w:sz w:val="20"/>
                <w:szCs w:val="20"/>
                <w:lang w:val="en-GB"/>
              </w:rPr>
              <w:t>clinician</w:t>
            </w:r>
            <w:r>
              <w:rPr>
                <w:rFonts w:ascii="Times New Roman" w:hAnsi="Times New Roman"/>
                <w:sz w:val="20"/>
                <w:szCs w:val="20"/>
                <w:lang w:val="en-GB"/>
              </w:rPr>
              <w:t xml:space="preserve">, </w:t>
            </w:r>
            <w:r w:rsidRPr="00B81506">
              <w:rPr>
                <w:rFonts w:ascii="Times New Roman" w:hAnsi="Times New Roman"/>
                <w:sz w:val="20"/>
                <w:szCs w:val="20"/>
                <w:lang w:val="en-GB"/>
              </w:rPr>
              <w:t>micro level)</w:t>
            </w:r>
          </w:p>
        </w:tc>
        <w:tc>
          <w:tcPr>
            <w:tcW w:w="2847" w:type="dxa"/>
          </w:tcPr>
          <w:p w14:paraId="793D6DB9" w14:textId="54540CB8" w:rsidR="008C0EFF" w:rsidRPr="00B81506" w:rsidRDefault="008C0EFF" w:rsidP="008C0EFF">
            <w:pPr>
              <w:spacing w:line="240" w:lineRule="auto"/>
              <w:rPr>
                <w:rFonts w:ascii="Times New Roman" w:hAnsi="Times New Roman"/>
                <w:sz w:val="20"/>
                <w:szCs w:val="20"/>
                <w:lang w:val="en-GB"/>
              </w:rPr>
            </w:pPr>
            <w:r>
              <w:rPr>
                <w:rFonts w:ascii="Times New Roman" w:hAnsi="Times New Roman"/>
                <w:sz w:val="20"/>
                <w:szCs w:val="20"/>
                <w:lang w:val="en-GB"/>
              </w:rPr>
              <w:t>Measurement do not improve patient involvement</w:t>
            </w:r>
          </w:p>
        </w:tc>
        <w:tc>
          <w:tcPr>
            <w:tcW w:w="2268" w:type="dxa"/>
            <w:vMerge/>
            <w:tcBorders>
              <w:bottom w:val="single" w:sz="4" w:space="0" w:color="auto"/>
            </w:tcBorders>
          </w:tcPr>
          <w:p w14:paraId="44A74825" w14:textId="77777777" w:rsidR="008C0EFF" w:rsidRPr="00B81506" w:rsidRDefault="008C0EFF" w:rsidP="008C0EFF">
            <w:pPr>
              <w:spacing w:line="240" w:lineRule="auto"/>
              <w:rPr>
                <w:rFonts w:ascii="Times New Roman" w:hAnsi="Times New Roman"/>
                <w:sz w:val="20"/>
                <w:szCs w:val="20"/>
                <w:lang w:val="en-GB"/>
              </w:rPr>
            </w:pPr>
          </w:p>
        </w:tc>
        <w:tc>
          <w:tcPr>
            <w:tcW w:w="2552" w:type="dxa"/>
            <w:vMerge/>
          </w:tcPr>
          <w:p w14:paraId="608789AF" w14:textId="77777777" w:rsidR="008C0EFF" w:rsidRPr="00B81506" w:rsidRDefault="008C0EFF" w:rsidP="008C0EFF">
            <w:pPr>
              <w:pStyle w:val="Listeafsnit"/>
              <w:numPr>
                <w:ilvl w:val="0"/>
                <w:numId w:val="1"/>
              </w:numPr>
              <w:spacing w:line="240" w:lineRule="auto"/>
              <w:rPr>
                <w:rFonts w:ascii="Times New Roman" w:hAnsi="Times New Roman" w:cs="Times New Roman"/>
                <w:lang w:val="en-GB"/>
              </w:rPr>
            </w:pPr>
          </w:p>
        </w:tc>
      </w:tr>
      <w:tr w:rsidR="008C0EFF" w:rsidRPr="00C409BF" w14:paraId="67DED2BD" w14:textId="77777777" w:rsidTr="00EE5A18">
        <w:tc>
          <w:tcPr>
            <w:tcW w:w="9634" w:type="dxa"/>
            <w:gridSpan w:val="2"/>
          </w:tcPr>
          <w:p w14:paraId="091FC852" w14:textId="50B30696" w:rsidR="008C0EFF" w:rsidRPr="00C409BF" w:rsidRDefault="008C0EFF" w:rsidP="008C0EFF">
            <w:pPr>
              <w:spacing w:line="240" w:lineRule="auto"/>
              <w:rPr>
                <w:rFonts w:ascii="Times New Roman" w:hAnsi="Times New Roman"/>
                <w:sz w:val="20"/>
                <w:szCs w:val="20"/>
                <w:lang w:val="en-GB"/>
              </w:rPr>
            </w:pPr>
            <w:r w:rsidRPr="00C409BF">
              <w:rPr>
                <w:rFonts w:ascii="Times New Roman" w:hAnsi="Times New Roman"/>
                <w:sz w:val="20"/>
                <w:szCs w:val="20"/>
                <w:lang w:val="en-GB"/>
              </w:rPr>
              <w:t>Macro</w:t>
            </w:r>
          </w:p>
        </w:tc>
        <w:tc>
          <w:tcPr>
            <w:tcW w:w="2268" w:type="dxa"/>
            <w:vMerge w:val="restart"/>
          </w:tcPr>
          <w:p w14:paraId="21DC3586" w14:textId="77777777" w:rsidR="008C0EFF" w:rsidRPr="00C409BF" w:rsidRDefault="008C0EFF" w:rsidP="008C0EFF">
            <w:pPr>
              <w:spacing w:line="240" w:lineRule="auto"/>
              <w:rPr>
                <w:rFonts w:ascii="Times New Roman" w:hAnsi="Times New Roman"/>
                <w:sz w:val="20"/>
                <w:szCs w:val="20"/>
                <w:lang w:val="en-GB"/>
              </w:rPr>
            </w:pPr>
          </w:p>
          <w:p w14:paraId="2354B5D3" w14:textId="20D26D19" w:rsidR="008C0EFF" w:rsidRPr="00C409BF" w:rsidRDefault="008C0EFF" w:rsidP="008C0EFF">
            <w:pPr>
              <w:spacing w:line="240" w:lineRule="auto"/>
              <w:rPr>
                <w:rFonts w:ascii="Times New Roman" w:hAnsi="Times New Roman"/>
                <w:sz w:val="20"/>
                <w:szCs w:val="20"/>
                <w:lang w:val="en-GB"/>
              </w:rPr>
            </w:pPr>
            <w:r w:rsidRPr="00C409BF">
              <w:rPr>
                <w:rFonts w:ascii="Times New Roman" w:hAnsi="Times New Roman"/>
                <w:sz w:val="20"/>
                <w:szCs w:val="20"/>
                <w:lang w:val="en-GB"/>
              </w:rPr>
              <w:t>1c:</w:t>
            </w:r>
            <w:r>
              <w:rPr>
                <w:rFonts w:ascii="Times New Roman" w:hAnsi="Times New Roman"/>
                <w:sz w:val="20"/>
                <w:szCs w:val="20"/>
                <w:lang w:val="en-GB"/>
              </w:rPr>
              <w:t xml:space="preserve"> </w:t>
            </w:r>
            <w:r w:rsidRPr="00D754CD">
              <w:rPr>
                <w:rFonts w:ascii="Times New Roman" w:hAnsi="Times New Roman"/>
                <w:sz w:val="20"/>
                <w:szCs w:val="20"/>
                <w:lang w:val="en-GB"/>
              </w:rPr>
              <w:t>Identifying the coherence between indicators and measurement tool</w:t>
            </w:r>
            <w:r w:rsidRPr="00C409BF">
              <w:rPr>
                <w:rFonts w:ascii="Times New Roman" w:hAnsi="Times New Roman"/>
                <w:sz w:val="20"/>
                <w:szCs w:val="20"/>
                <w:lang w:val="en-GB"/>
              </w:rPr>
              <w:t xml:space="preserve">  </w:t>
            </w:r>
          </w:p>
          <w:p w14:paraId="2F585052" w14:textId="77777777" w:rsidR="008C0EFF" w:rsidRPr="00C409BF" w:rsidRDefault="008C0EFF" w:rsidP="008C0EFF">
            <w:pPr>
              <w:spacing w:line="240" w:lineRule="auto"/>
              <w:rPr>
                <w:rFonts w:ascii="Times New Roman" w:hAnsi="Times New Roman"/>
                <w:sz w:val="20"/>
                <w:szCs w:val="20"/>
                <w:lang w:val="en-GB"/>
              </w:rPr>
            </w:pPr>
          </w:p>
          <w:p w14:paraId="03D036CC" w14:textId="35473DBA" w:rsidR="008C0EFF" w:rsidRPr="00C409BF" w:rsidRDefault="008C0EFF" w:rsidP="008C0EFF">
            <w:pPr>
              <w:spacing w:line="240" w:lineRule="auto"/>
              <w:rPr>
                <w:rFonts w:ascii="Times New Roman" w:hAnsi="Times New Roman"/>
                <w:sz w:val="20"/>
                <w:szCs w:val="20"/>
                <w:lang w:val="en-GB"/>
              </w:rPr>
            </w:pPr>
          </w:p>
        </w:tc>
        <w:tc>
          <w:tcPr>
            <w:tcW w:w="2552" w:type="dxa"/>
            <w:vMerge/>
          </w:tcPr>
          <w:p w14:paraId="65D2ED19" w14:textId="77777777" w:rsidR="008C0EFF" w:rsidRPr="00C409BF" w:rsidRDefault="008C0EFF" w:rsidP="008C0EFF">
            <w:pPr>
              <w:spacing w:line="240" w:lineRule="auto"/>
              <w:rPr>
                <w:rFonts w:ascii="Times New Roman" w:hAnsi="Times New Roman"/>
                <w:sz w:val="20"/>
                <w:szCs w:val="20"/>
                <w:lang w:val="en-GB"/>
              </w:rPr>
            </w:pPr>
          </w:p>
        </w:tc>
      </w:tr>
      <w:tr w:rsidR="008C0EFF" w:rsidRPr="00C409BF" w14:paraId="4A8E7582" w14:textId="77777777" w:rsidTr="00EE5A18">
        <w:tc>
          <w:tcPr>
            <w:tcW w:w="6787" w:type="dxa"/>
          </w:tcPr>
          <w:p w14:paraId="6A4783C2" w14:textId="5D8A582F" w:rsidR="008C0EFF" w:rsidRPr="00C409BF" w:rsidRDefault="008C0EFF" w:rsidP="00A346F5">
            <w:pPr>
              <w:spacing w:line="240" w:lineRule="auto"/>
              <w:rPr>
                <w:rFonts w:ascii="Times New Roman" w:hAnsi="Times New Roman"/>
                <w:sz w:val="20"/>
                <w:szCs w:val="20"/>
                <w:lang w:val="en-GB"/>
              </w:rPr>
            </w:pPr>
            <w:r w:rsidRPr="00C409BF">
              <w:rPr>
                <w:rFonts w:ascii="Times New Roman" w:hAnsi="Times New Roman"/>
                <w:sz w:val="20"/>
                <w:szCs w:val="20"/>
                <w:lang w:val="en-GB"/>
              </w:rPr>
              <w:t>“</w:t>
            </w:r>
            <w:r>
              <w:rPr>
                <w:rFonts w:ascii="Times New Roman" w:hAnsi="Times New Roman"/>
                <w:sz w:val="20"/>
                <w:szCs w:val="20"/>
                <w:lang w:val="en-GB"/>
              </w:rPr>
              <w:t>T</w:t>
            </w:r>
            <w:r w:rsidRPr="00C409BF">
              <w:rPr>
                <w:rFonts w:ascii="Times New Roman" w:hAnsi="Times New Roman"/>
                <w:sz w:val="20"/>
                <w:szCs w:val="20"/>
                <w:lang w:val="en-GB"/>
              </w:rPr>
              <w:t>he national goals consist of eight superior goals and underneath there are indicators of either rights and some on quality, some of it is process goal. It can be indicators for pathways…they are different but the indicators tell a lot about that this is what we need to do, because we care about the patient and their pathway”</w:t>
            </w:r>
            <w:r>
              <w:rPr>
                <w:rFonts w:ascii="Times New Roman" w:hAnsi="Times New Roman"/>
                <w:sz w:val="20"/>
                <w:szCs w:val="20"/>
                <w:lang w:val="en-GB"/>
              </w:rPr>
              <w:t>.</w:t>
            </w:r>
            <w:r w:rsidRPr="00C409BF">
              <w:rPr>
                <w:rFonts w:ascii="Times New Roman" w:hAnsi="Times New Roman"/>
                <w:sz w:val="20"/>
                <w:szCs w:val="20"/>
                <w:lang w:val="en-GB"/>
              </w:rPr>
              <w:t xml:space="preserve"> #20 (</w:t>
            </w:r>
            <w:r w:rsidR="00A346F5">
              <w:rPr>
                <w:rFonts w:ascii="Times New Roman" w:hAnsi="Times New Roman"/>
                <w:sz w:val="20"/>
                <w:szCs w:val="20"/>
                <w:lang w:val="en-GB"/>
              </w:rPr>
              <w:t>regional strategic leader</w:t>
            </w:r>
            <w:r>
              <w:rPr>
                <w:rFonts w:ascii="Times New Roman" w:hAnsi="Times New Roman"/>
                <w:sz w:val="20"/>
                <w:szCs w:val="20"/>
                <w:lang w:val="en-GB"/>
              </w:rPr>
              <w:t xml:space="preserve">, </w:t>
            </w:r>
            <w:r w:rsidRPr="00C409BF">
              <w:rPr>
                <w:rFonts w:ascii="Times New Roman" w:hAnsi="Times New Roman"/>
                <w:sz w:val="20"/>
                <w:szCs w:val="20"/>
                <w:lang w:val="en-GB"/>
              </w:rPr>
              <w:t>macro level)</w:t>
            </w:r>
          </w:p>
        </w:tc>
        <w:tc>
          <w:tcPr>
            <w:tcW w:w="2847" w:type="dxa"/>
          </w:tcPr>
          <w:p w14:paraId="5496A748" w14:textId="4CC6BBF6" w:rsidR="008C0EFF" w:rsidRPr="00C409BF" w:rsidRDefault="008C0EFF" w:rsidP="008C0EFF">
            <w:pPr>
              <w:spacing w:line="240" w:lineRule="auto"/>
              <w:rPr>
                <w:rFonts w:ascii="Times New Roman" w:hAnsi="Times New Roman"/>
                <w:sz w:val="20"/>
                <w:szCs w:val="20"/>
                <w:lang w:val="en-GB"/>
              </w:rPr>
            </w:pPr>
            <w:r w:rsidRPr="00C409BF">
              <w:rPr>
                <w:rFonts w:ascii="Times New Roman" w:hAnsi="Times New Roman"/>
                <w:sz w:val="20"/>
                <w:szCs w:val="20"/>
                <w:lang w:val="en-GB"/>
              </w:rPr>
              <w:t xml:space="preserve">PI is one the national goals for the healthcare system, which have specific indicators. </w:t>
            </w:r>
          </w:p>
        </w:tc>
        <w:tc>
          <w:tcPr>
            <w:tcW w:w="2268" w:type="dxa"/>
            <w:vMerge/>
          </w:tcPr>
          <w:p w14:paraId="329C4E06" w14:textId="77777777" w:rsidR="008C0EFF" w:rsidRPr="00C409BF" w:rsidRDefault="008C0EFF" w:rsidP="008C0EFF">
            <w:pPr>
              <w:spacing w:line="240" w:lineRule="auto"/>
              <w:rPr>
                <w:rFonts w:ascii="Times New Roman" w:hAnsi="Times New Roman"/>
                <w:sz w:val="20"/>
                <w:szCs w:val="20"/>
                <w:lang w:val="en-GB"/>
              </w:rPr>
            </w:pPr>
          </w:p>
        </w:tc>
        <w:tc>
          <w:tcPr>
            <w:tcW w:w="2552" w:type="dxa"/>
            <w:vMerge/>
          </w:tcPr>
          <w:p w14:paraId="3169FFFE" w14:textId="77777777" w:rsidR="008C0EFF" w:rsidRPr="00C409BF" w:rsidRDefault="008C0EFF" w:rsidP="008C0EFF">
            <w:pPr>
              <w:spacing w:line="240" w:lineRule="auto"/>
              <w:rPr>
                <w:rFonts w:ascii="Times New Roman" w:hAnsi="Times New Roman"/>
                <w:sz w:val="20"/>
                <w:szCs w:val="20"/>
                <w:lang w:val="en-GB"/>
              </w:rPr>
            </w:pPr>
          </w:p>
        </w:tc>
      </w:tr>
      <w:tr w:rsidR="008C0EFF" w:rsidRPr="00AF467D" w14:paraId="395831C0" w14:textId="77777777" w:rsidTr="00EE5A18">
        <w:tc>
          <w:tcPr>
            <w:tcW w:w="6787" w:type="dxa"/>
          </w:tcPr>
          <w:p w14:paraId="061F2331" w14:textId="564EE1BE" w:rsidR="008C0EFF" w:rsidRPr="00C409BF" w:rsidRDefault="008C0EFF">
            <w:pPr>
              <w:spacing w:line="240" w:lineRule="auto"/>
              <w:rPr>
                <w:rFonts w:ascii="Times New Roman" w:hAnsi="Times New Roman"/>
                <w:sz w:val="20"/>
                <w:szCs w:val="20"/>
              </w:rPr>
            </w:pPr>
            <w:r w:rsidRPr="00A346F5">
              <w:rPr>
                <w:rFonts w:ascii="Times New Roman" w:hAnsi="Times New Roman"/>
                <w:sz w:val="20"/>
                <w:szCs w:val="20"/>
                <w:lang w:val="en-GB"/>
              </w:rPr>
              <w:t xml:space="preserve">”Should we spend a million a year on calling patients when they get home because it is nice…well we need to prioritize”. </w:t>
            </w:r>
            <w:r w:rsidRPr="00A346F5">
              <w:rPr>
                <w:rFonts w:ascii="Times New Roman" w:hAnsi="Times New Roman"/>
                <w:sz w:val="20"/>
                <w:szCs w:val="20"/>
              </w:rPr>
              <w:t>#19 (</w:t>
            </w:r>
            <w:r w:rsidR="001C20CA">
              <w:rPr>
                <w:rFonts w:ascii="Times New Roman" w:hAnsi="Times New Roman"/>
                <w:sz w:val="20"/>
                <w:szCs w:val="20"/>
              </w:rPr>
              <w:t xml:space="preserve">regional </w:t>
            </w:r>
            <w:r>
              <w:rPr>
                <w:rFonts w:ascii="Times New Roman" w:hAnsi="Times New Roman"/>
                <w:sz w:val="20"/>
                <w:szCs w:val="20"/>
                <w:lang w:val="en-GB"/>
              </w:rPr>
              <w:t>strategic lead</w:t>
            </w:r>
            <w:r w:rsidR="00ED416B">
              <w:rPr>
                <w:rFonts w:ascii="Times New Roman" w:hAnsi="Times New Roman"/>
                <w:sz w:val="20"/>
                <w:szCs w:val="20"/>
                <w:lang w:val="en-GB"/>
              </w:rPr>
              <w:t>er</w:t>
            </w:r>
            <w:r>
              <w:rPr>
                <w:rFonts w:ascii="Times New Roman" w:hAnsi="Times New Roman"/>
                <w:sz w:val="20"/>
                <w:szCs w:val="20"/>
                <w:lang w:val="en-GB"/>
              </w:rPr>
              <w:t xml:space="preserve">, </w:t>
            </w:r>
            <w:proofErr w:type="spellStart"/>
            <w:r w:rsidRPr="00A346F5">
              <w:rPr>
                <w:rFonts w:ascii="Times New Roman" w:hAnsi="Times New Roman"/>
                <w:sz w:val="20"/>
                <w:szCs w:val="20"/>
              </w:rPr>
              <w:t>macro</w:t>
            </w:r>
            <w:proofErr w:type="spellEnd"/>
            <w:r w:rsidRPr="00A346F5">
              <w:rPr>
                <w:rFonts w:ascii="Times New Roman" w:hAnsi="Times New Roman"/>
                <w:sz w:val="20"/>
                <w:szCs w:val="20"/>
              </w:rPr>
              <w:t xml:space="preserve"> </w:t>
            </w:r>
            <w:proofErr w:type="spellStart"/>
            <w:r w:rsidRPr="00A346F5">
              <w:rPr>
                <w:rFonts w:ascii="Times New Roman" w:hAnsi="Times New Roman"/>
                <w:sz w:val="20"/>
                <w:szCs w:val="20"/>
              </w:rPr>
              <w:t>level</w:t>
            </w:r>
            <w:proofErr w:type="spellEnd"/>
            <w:r w:rsidRPr="00A346F5">
              <w:rPr>
                <w:rFonts w:ascii="Times New Roman" w:hAnsi="Times New Roman"/>
                <w:sz w:val="20"/>
                <w:szCs w:val="20"/>
              </w:rPr>
              <w:t>)</w:t>
            </w:r>
          </w:p>
        </w:tc>
        <w:tc>
          <w:tcPr>
            <w:tcW w:w="2847" w:type="dxa"/>
          </w:tcPr>
          <w:p w14:paraId="7395BD7A" w14:textId="6EC216C4" w:rsidR="008C0EFF" w:rsidRPr="00A346F5" w:rsidRDefault="008C0EFF" w:rsidP="008C0EFF">
            <w:pPr>
              <w:spacing w:line="240" w:lineRule="auto"/>
              <w:rPr>
                <w:rFonts w:ascii="Times New Roman" w:hAnsi="Times New Roman"/>
                <w:sz w:val="20"/>
                <w:szCs w:val="20"/>
                <w:lang w:val="en-GB"/>
              </w:rPr>
            </w:pPr>
            <w:r w:rsidRPr="00A346F5">
              <w:rPr>
                <w:rFonts w:ascii="Times New Roman" w:hAnsi="Times New Roman"/>
                <w:sz w:val="20"/>
                <w:szCs w:val="20"/>
                <w:lang w:val="en-GB"/>
              </w:rPr>
              <w:t>Indicators have to be relevant to get priority in measurement</w:t>
            </w:r>
          </w:p>
        </w:tc>
        <w:tc>
          <w:tcPr>
            <w:tcW w:w="2268" w:type="dxa"/>
            <w:vMerge/>
          </w:tcPr>
          <w:p w14:paraId="5292F7BE" w14:textId="77777777" w:rsidR="008C0EFF" w:rsidRPr="00A346F5" w:rsidRDefault="008C0EFF" w:rsidP="008C0EFF">
            <w:pPr>
              <w:spacing w:line="240" w:lineRule="auto"/>
              <w:rPr>
                <w:rFonts w:ascii="Times New Roman" w:hAnsi="Times New Roman"/>
                <w:sz w:val="20"/>
                <w:szCs w:val="20"/>
                <w:lang w:val="en-GB"/>
              </w:rPr>
            </w:pPr>
          </w:p>
        </w:tc>
        <w:tc>
          <w:tcPr>
            <w:tcW w:w="2552" w:type="dxa"/>
            <w:vMerge/>
          </w:tcPr>
          <w:p w14:paraId="6B3708C4" w14:textId="77777777" w:rsidR="008C0EFF" w:rsidRPr="00A346F5" w:rsidRDefault="008C0EFF" w:rsidP="008C0EFF">
            <w:pPr>
              <w:spacing w:line="240" w:lineRule="auto"/>
              <w:rPr>
                <w:rFonts w:ascii="Times New Roman" w:hAnsi="Times New Roman"/>
                <w:sz w:val="20"/>
                <w:szCs w:val="20"/>
                <w:lang w:val="en-GB"/>
              </w:rPr>
            </w:pPr>
          </w:p>
        </w:tc>
      </w:tr>
      <w:tr w:rsidR="008C0EFF" w:rsidRPr="00C409BF" w14:paraId="663F4A34" w14:textId="77777777" w:rsidTr="00EE5A18">
        <w:tc>
          <w:tcPr>
            <w:tcW w:w="9634" w:type="dxa"/>
            <w:gridSpan w:val="2"/>
          </w:tcPr>
          <w:p w14:paraId="611CCBD3" w14:textId="5BFC3BEF" w:rsidR="008C0EFF" w:rsidRPr="00C409BF" w:rsidRDefault="008C0EFF" w:rsidP="008C0EFF">
            <w:pPr>
              <w:spacing w:line="240" w:lineRule="auto"/>
              <w:rPr>
                <w:rFonts w:ascii="Times New Roman" w:hAnsi="Times New Roman"/>
                <w:sz w:val="20"/>
                <w:szCs w:val="20"/>
              </w:rPr>
            </w:pPr>
            <w:r w:rsidRPr="00C409BF">
              <w:rPr>
                <w:rFonts w:ascii="Times New Roman" w:hAnsi="Times New Roman"/>
                <w:sz w:val="20"/>
                <w:szCs w:val="20"/>
              </w:rPr>
              <w:t>Meso</w:t>
            </w:r>
          </w:p>
        </w:tc>
        <w:tc>
          <w:tcPr>
            <w:tcW w:w="2268" w:type="dxa"/>
            <w:vMerge/>
          </w:tcPr>
          <w:p w14:paraId="7DD850C1" w14:textId="59A204CB" w:rsidR="008C0EFF" w:rsidRPr="00C409BF" w:rsidRDefault="008C0EFF" w:rsidP="008C0EFF">
            <w:pPr>
              <w:spacing w:line="240" w:lineRule="auto"/>
              <w:rPr>
                <w:rFonts w:ascii="Times New Roman" w:hAnsi="Times New Roman"/>
                <w:sz w:val="20"/>
                <w:szCs w:val="20"/>
              </w:rPr>
            </w:pPr>
          </w:p>
        </w:tc>
        <w:tc>
          <w:tcPr>
            <w:tcW w:w="2552" w:type="dxa"/>
            <w:vMerge/>
          </w:tcPr>
          <w:p w14:paraId="6E9F0993" w14:textId="77777777" w:rsidR="008C0EFF" w:rsidRPr="00C409BF" w:rsidRDefault="008C0EFF" w:rsidP="008C0EFF">
            <w:pPr>
              <w:spacing w:line="240" w:lineRule="auto"/>
              <w:rPr>
                <w:rFonts w:ascii="Times New Roman" w:hAnsi="Times New Roman"/>
                <w:sz w:val="20"/>
                <w:szCs w:val="20"/>
              </w:rPr>
            </w:pPr>
          </w:p>
        </w:tc>
      </w:tr>
      <w:tr w:rsidR="008C0EFF" w:rsidRPr="00C409BF" w14:paraId="0BDD2853" w14:textId="77777777" w:rsidTr="00EE5A18">
        <w:tc>
          <w:tcPr>
            <w:tcW w:w="6787" w:type="dxa"/>
            <w:tcBorders>
              <w:bottom w:val="single" w:sz="4" w:space="0" w:color="auto"/>
            </w:tcBorders>
          </w:tcPr>
          <w:p w14:paraId="7C89495A" w14:textId="559DE326" w:rsidR="008C0EFF" w:rsidRPr="00C409BF" w:rsidRDefault="008C0EFF" w:rsidP="001C20CA">
            <w:pPr>
              <w:spacing w:line="240" w:lineRule="auto"/>
              <w:rPr>
                <w:rFonts w:ascii="Times New Roman" w:hAnsi="Times New Roman"/>
                <w:sz w:val="20"/>
                <w:szCs w:val="20"/>
                <w:lang w:val="en-GB"/>
              </w:rPr>
            </w:pPr>
            <w:r>
              <w:rPr>
                <w:rFonts w:ascii="Times New Roman" w:hAnsi="Times New Roman"/>
                <w:sz w:val="20"/>
                <w:szCs w:val="20"/>
                <w:lang w:val="en-GB"/>
              </w:rPr>
              <w:t>”H</w:t>
            </w:r>
            <w:r w:rsidRPr="00C409BF">
              <w:rPr>
                <w:rFonts w:ascii="Times New Roman" w:hAnsi="Times New Roman"/>
                <w:sz w:val="20"/>
                <w:szCs w:val="20"/>
                <w:lang w:val="en-GB"/>
              </w:rPr>
              <w:t>ave you at all used a tool that can change the parameter you are measuring?...if the hypothesis is that it should improve people’s quality of life, well, then it is important first to have determined what defines quality of life, and which parameters can improve quality of life”</w:t>
            </w:r>
            <w:r>
              <w:rPr>
                <w:rFonts w:ascii="Times New Roman" w:hAnsi="Times New Roman"/>
                <w:sz w:val="20"/>
                <w:szCs w:val="20"/>
                <w:lang w:val="en-GB"/>
              </w:rPr>
              <w:t>.</w:t>
            </w:r>
            <w:r w:rsidRPr="00C409BF">
              <w:rPr>
                <w:rFonts w:ascii="Times New Roman" w:hAnsi="Times New Roman"/>
                <w:sz w:val="20"/>
                <w:szCs w:val="20"/>
                <w:lang w:val="en-GB"/>
              </w:rPr>
              <w:t xml:space="preserve"> #17 (</w:t>
            </w:r>
            <w:r>
              <w:rPr>
                <w:rFonts w:ascii="Times New Roman" w:hAnsi="Times New Roman"/>
                <w:sz w:val="20"/>
                <w:szCs w:val="20"/>
                <w:lang w:val="en-GB"/>
              </w:rPr>
              <w:t xml:space="preserve">research </w:t>
            </w:r>
            <w:r w:rsidR="001C20CA">
              <w:rPr>
                <w:rFonts w:ascii="Times New Roman" w:hAnsi="Times New Roman"/>
                <w:sz w:val="20"/>
                <w:szCs w:val="20"/>
                <w:lang w:val="en-GB"/>
              </w:rPr>
              <w:t>manager</w:t>
            </w:r>
            <w:r>
              <w:rPr>
                <w:rFonts w:ascii="Times New Roman" w:hAnsi="Times New Roman"/>
                <w:sz w:val="20"/>
                <w:szCs w:val="20"/>
                <w:lang w:val="en-GB"/>
              </w:rPr>
              <w:t xml:space="preserve">, </w:t>
            </w:r>
            <w:r w:rsidRPr="00C409BF">
              <w:rPr>
                <w:rFonts w:ascii="Times New Roman" w:hAnsi="Times New Roman"/>
                <w:sz w:val="20"/>
                <w:szCs w:val="20"/>
                <w:lang w:val="en-GB"/>
              </w:rPr>
              <w:t>meso level)</w:t>
            </w:r>
          </w:p>
        </w:tc>
        <w:tc>
          <w:tcPr>
            <w:tcW w:w="2847" w:type="dxa"/>
            <w:tcBorders>
              <w:bottom w:val="single" w:sz="4" w:space="0" w:color="auto"/>
            </w:tcBorders>
            <w:shd w:val="clear" w:color="auto" w:fill="auto"/>
          </w:tcPr>
          <w:p w14:paraId="39D00EDC" w14:textId="4CC2E12A" w:rsidR="008C0EFF" w:rsidRPr="00C409BF" w:rsidRDefault="008C0EFF" w:rsidP="008C0EFF">
            <w:pPr>
              <w:spacing w:line="240" w:lineRule="auto"/>
              <w:rPr>
                <w:rFonts w:ascii="Times New Roman" w:hAnsi="Times New Roman"/>
                <w:sz w:val="20"/>
                <w:szCs w:val="20"/>
                <w:lang w:val="en-GB"/>
              </w:rPr>
            </w:pPr>
            <w:r w:rsidRPr="00C409BF">
              <w:rPr>
                <w:rFonts w:ascii="Times New Roman" w:hAnsi="Times New Roman"/>
                <w:sz w:val="20"/>
                <w:szCs w:val="20"/>
                <w:lang w:val="en-GB"/>
              </w:rPr>
              <w:t>Interventions and measurement tools must be linked specifically.</w:t>
            </w:r>
          </w:p>
        </w:tc>
        <w:tc>
          <w:tcPr>
            <w:tcW w:w="2268" w:type="dxa"/>
            <w:vMerge/>
          </w:tcPr>
          <w:p w14:paraId="7DD6EFDA" w14:textId="77777777" w:rsidR="008C0EFF" w:rsidRPr="00C409BF" w:rsidRDefault="008C0EFF" w:rsidP="008C0EFF">
            <w:pPr>
              <w:spacing w:line="240" w:lineRule="auto"/>
              <w:rPr>
                <w:rFonts w:ascii="Times New Roman" w:hAnsi="Times New Roman"/>
                <w:sz w:val="20"/>
                <w:szCs w:val="20"/>
                <w:lang w:val="en-GB"/>
              </w:rPr>
            </w:pPr>
          </w:p>
        </w:tc>
        <w:tc>
          <w:tcPr>
            <w:tcW w:w="2552" w:type="dxa"/>
            <w:vMerge/>
          </w:tcPr>
          <w:p w14:paraId="39BC678C" w14:textId="77777777" w:rsidR="008C0EFF" w:rsidRPr="00C409BF" w:rsidRDefault="008C0EFF" w:rsidP="008C0EFF">
            <w:pPr>
              <w:spacing w:line="240" w:lineRule="auto"/>
              <w:rPr>
                <w:rFonts w:ascii="Times New Roman" w:hAnsi="Times New Roman"/>
                <w:sz w:val="20"/>
                <w:szCs w:val="20"/>
                <w:lang w:val="en-GB"/>
              </w:rPr>
            </w:pPr>
          </w:p>
        </w:tc>
      </w:tr>
      <w:tr w:rsidR="008C0EFF" w:rsidRPr="0026052D" w14:paraId="2F215945" w14:textId="77777777" w:rsidTr="00EE5A18">
        <w:tc>
          <w:tcPr>
            <w:tcW w:w="6787" w:type="dxa"/>
            <w:tcBorders>
              <w:bottom w:val="single" w:sz="4" w:space="0" w:color="auto"/>
            </w:tcBorders>
          </w:tcPr>
          <w:p w14:paraId="6D8CF324" w14:textId="224B0D46" w:rsidR="008C0EFF" w:rsidRPr="0026052D" w:rsidRDefault="008C0EFF" w:rsidP="001C20CA">
            <w:pPr>
              <w:spacing w:line="240" w:lineRule="auto"/>
              <w:rPr>
                <w:rFonts w:ascii="Times New Roman" w:hAnsi="Times New Roman"/>
                <w:sz w:val="20"/>
                <w:szCs w:val="20"/>
                <w:lang w:val="en-GB"/>
              </w:rPr>
            </w:pPr>
            <w:r w:rsidRPr="0026052D">
              <w:rPr>
                <w:rFonts w:ascii="Times New Roman" w:hAnsi="Times New Roman"/>
                <w:sz w:val="20"/>
                <w:szCs w:val="20"/>
                <w:lang w:val="en-GB"/>
              </w:rPr>
              <w:t>“It is rather essential to be aware of which instruments you choose. They are very diffe</w:t>
            </w:r>
            <w:r>
              <w:rPr>
                <w:rFonts w:ascii="Times New Roman" w:hAnsi="Times New Roman"/>
                <w:sz w:val="20"/>
                <w:szCs w:val="20"/>
                <w:lang w:val="en-GB"/>
              </w:rPr>
              <w:t>re</w:t>
            </w:r>
            <w:r w:rsidRPr="0026052D">
              <w:rPr>
                <w:rFonts w:ascii="Times New Roman" w:hAnsi="Times New Roman"/>
                <w:sz w:val="20"/>
                <w:szCs w:val="20"/>
                <w:lang w:val="en-GB"/>
              </w:rPr>
              <w:t xml:space="preserve">nt”. </w:t>
            </w:r>
            <w:r w:rsidRPr="00115634">
              <w:rPr>
                <w:rFonts w:ascii="Times New Roman" w:hAnsi="Times New Roman"/>
                <w:sz w:val="20"/>
                <w:szCs w:val="20"/>
                <w:lang w:val="en-GB"/>
              </w:rPr>
              <w:t>A lot of projects are simply not sharp enough about their primary outcome. What is this intervention meant to do? (…) It is not the measurement tool that defines the interventions. It ought to be the intervention that define what kind of measurement approach you should zoom on to</w:t>
            </w:r>
            <w:r>
              <w:rPr>
                <w:rFonts w:ascii="Times New Roman" w:hAnsi="Times New Roman"/>
                <w:sz w:val="20"/>
                <w:szCs w:val="20"/>
                <w:lang w:val="en-GB"/>
              </w:rPr>
              <w:t xml:space="preserve">”. </w:t>
            </w:r>
            <w:r w:rsidRPr="0026052D">
              <w:rPr>
                <w:rFonts w:ascii="Times New Roman" w:hAnsi="Times New Roman"/>
                <w:sz w:val="20"/>
                <w:szCs w:val="20"/>
                <w:lang w:val="en-GB"/>
              </w:rPr>
              <w:t>#14 (</w:t>
            </w:r>
            <w:r>
              <w:rPr>
                <w:rFonts w:ascii="Times New Roman" w:hAnsi="Times New Roman"/>
                <w:sz w:val="20"/>
                <w:szCs w:val="20"/>
                <w:lang w:val="en-GB"/>
              </w:rPr>
              <w:t>research</w:t>
            </w:r>
            <w:r w:rsidR="001C20CA">
              <w:rPr>
                <w:rFonts w:ascii="Times New Roman" w:hAnsi="Times New Roman"/>
                <w:sz w:val="20"/>
                <w:szCs w:val="20"/>
                <w:lang w:val="en-GB"/>
              </w:rPr>
              <w:t xml:space="preserve"> manager</w:t>
            </w:r>
            <w:r>
              <w:rPr>
                <w:rFonts w:ascii="Times New Roman" w:hAnsi="Times New Roman"/>
                <w:sz w:val="20"/>
                <w:szCs w:val="20"/>
                <w:lang w:val="en-GB"/>
              </w:rPr>
              <w:t xml:space="preserve">, </w:t>
            </w:r>
            <w:r w:rsidRPr="0026052D">
              <w:rPr>
                <w:rFonts w:ascii="Times New Roman" w:hAnsi="Times New Roman"/>
                <w:sz w:val="20"/>
                <w:szCs w:val="20"/>
                <w:lang w:val="en-GB"/>
              </w:rPr>
              <w:t>meso level)</w:t>
            </w:r>
          </w:p>
        </w:tc>
        <w:tc>
          <w:tcPr>
            <w:tcW w:w="2847" w:type="dxa"/>
            <w:tcBorders>
              <w:bottom w:val="single" w:sz="4" w:space="0" w:color="auto"/>
            </w:tcBorders>
            <w:shd w:val="clear" w:color="auto" w:fill="auto"/>
          </w:tcPr>
          <w:p w14:paraId="53589354" w14:textId="24427872" w:rsidR="008C0EFF" w:rsidRPr="0026052D" w:rsidRDefault="008C0EFF" w:rsidP="008C0EFF">
            <w:pPr>
              <w:spacing w:line="240" w:lineRule="auto"/>
              <w:rPr>
                <w:rFonts w:ascii="Times New Roman" w:hAnsi="Times New Roman"/>
                <w:sz w:val="20"/>
                <w:szCs w:val="20"/>
                <w:lang w:val="en-GB"/>
              </w:rPr>
            </w:pPr>
            <w:r>
              <w:rPr>
                <w:rFonts w:ascii="Times New Roman" w:hAnsi="Times New Roman"/>
                <w:sz w:val="20"/>
                <w:szCs w:val="20"/>
                <w:lang w:val="en-GB"/>
              </w:rPr>
              <w:t xml:space="preserve">Instruments need to be selected carefully. </w:t>
            </w:r>
            <w:r w:rsidRPr="00115634">
              <w:rPr>
                <w:rFonts w:ascii="Times New Roman" w:hAnsi="Times New Roman"/>
                <w:sz w:val="20"/>
                <w:szCs w:val="20"/>
                <w:lang w:val="en-GB"/>
              </w:rPr>
              <w:t>Research is not clear about indicators and outcome measures</w:t>
            </w:r>
          </w:p>
        </w:tc>
        <w:tc>
          <w:tcPr>
            <w:tcW w:w="2268" w:type="dxa"/>
            <w:vMerge/>
          </w:tcPr>
          <w:p w14:paraId="0818E30C" w14:textId="77777777" w:rsidR="008C0EFF" w:rsidRPr="0026052D" w:rsidRDefault="008C0EFF" w:rsidP="008C0EFF">
            <w:pPr>
              <w:spacing w:line="240" w:lineRule="auto"/>
              <w:rPr>
                <w:rFonts w:ascii="Times New Roman" w:hAnsi="Times New Roman"/>
                <w:sz w:val="20"/>
                <w:szCs w:val="20"/>
                <w:lang w:val="en-GB"/>
              </w:rPr>
            </w:pPr>
          </w:p>
        </w:tc>
        <w:tc>
          <w:tcPr>
            <w:tcW w:w="2552" w:type="dxa"/>
            <w:vMerge/>
          </w:tcPr>
          <w:p w14:paraId="3DCAFB8E" w14:textId="77777777" w:rsidR="008C0EFF" w:rsidRPr="0026052D" w:rsidRDefault="008C0EFF" w:rsidP="008C0EFF">
            <w:pPr>
              <w:spacing w:line="240" w:lineRule="auto"/>
              <w:rPr>
                <w:rFonts w:ascii="Times New Roman" w:hAnsi="Times New Roman"/>
                <w:sz w:val="20"/>
                <w:szCs w:val="20"/>
                <w:lang w:val="en-GB"/>
              </w:rPr>
            </w:pPr>
          </w:p>
        </w:tc>
      </w:tr>
      <w:tr w:rsidR="008C0EFF" w:rsidRPr="00C409BF" w14:paraId="6F17EC94" w14:textId="77777777" w:rsidTr="00EE5A18">
        <w:tc>
          <w:tcPr>
            <w:tcW w:w="9634" w:type="dxa"/>
            <w:gridSpan w:val="2"/>
            <w:tcBorders>
              <w:bottom w:val="single" w:sz="4" w:space="0" w:color="auto"/>
            </w:tcBorders>
          </w:tcPr>
          <w:p w14:paraId="25E1D5F3" w14:textId="6BF43FF1" w:rsidR="008C0EFF" w:rsidRPr="00C409BF" w:rsidRDefault="008C0EFF" w:rsidP="008C0EFF">
            <w:pPr>
              <w:spacing w:line="240" w:lineRule="auto"/>
              <w:rPr>
                <w:rFonts w:ascii="Times New Roman" w:hAnsi="Times New Roman"/>
                <w:sz w:val="20"/>
                <w:szCs w:val="20"/>
              </w:rPr>
            </w:pPr>
            <w:r w:rsidRPr="00C409BF">
              <w:rPr>
                <w:rFonts w:ascii="Times New Roman" w:hAnsi="Times New Roman"/>
                <w:sz w:val="20"/>
                <w:szCs w:val="20"/>
              </w:rPr>
              <w:t>Micro</w:t>
            </w:r>
          </w:p>
        </w:tc>
        <w:tc>
          <w:tcPr>
            <w:tcW w:w="2268" w:type="dxa"/>
            <w:vMerge/>
          </w:tcPr>
          <w:p w14:paraId="4584228A" w14:textId="20A64640" w:rsidR="008C0EFF" w:rsidRPr="00C409BF" w:rsidRDefault="008C0EFF" w:rsidP="008C0EFF">
            <w:pPr>
              <w:spacing w:line="240" w:lineRule="auto"/>
              <w:rPr>
                <w:rFonts w:ascii="Times New Roman" w:hAnsi="Times New Roman"/>
                <w:sz w:val="20"/>
                <w:szCs w:val="20"/>
              </w:rPr>
            </w:pPr>
          </w:p>
        </w:tc>
        <w:tc>
          <w:tcPr>
            <w:tcW w:w="2552" w:type="dxa"/>
            <w:vMerge/>
          </w:tcPr>
          <w:p w14:paraId="792DDA2D" w14:textId="77777777" w:rsidR="008C0EFF" w:rsidRPr="00C409BF" w:rsidRDefault="008C0EFF" w:rsidP="008C0EFF">
            <w:pPr>
              <w:spacing w:line="240" w:lineRule="auto"/>
              <w:rPr>
                <w:rFonts w:ascii="Times New Roman" w:hAnsi="Times New Roman"/>
                <w:sz w:val="20"/>
                <w:szCs w:val="20"/>
              </w:rPr>
            </w:pPr>
          </w:p>
        </w:tc>
      </w:tr>
      <w:tr w:rsidR="008C0EFF" w:rsidRPr="00C409BF" w14:paraId="71B9C155" w14:textId="77777777" w:rsidTr="00EE5A18">
        <w:trPr>
          <w:trHeight w:val="1837"/>
        </w:trPr>
        <w:tc>
          <w:tcPr>
            <w:tcW w:w="6787" w:type="dxa"/>
            <w:tcBorders>
              <w:top w:val="single" w:sz="4" w:space="0" w:color="auto"/>
            </w:tcBorders>
          </w:tcPr>
          <w:p w14:paraId="0C9DD39E" w14:textId="1C9EC056" w:rsidR="008C0EFF" w:rsidRDefault="008C0EFF" w:rsidP="008C0EFF">
            <w:pPr>
              <w:spacing w:line="240" w:lineRule="auto"/>
              <w:rPr>
                <w:rFonts w:ascii="Times New Roman" w:hAnsi="Times New Roman"/>
                <w:sz w:val="20"/>
                <w:szCs w:val="20"/>
                <w:lang w:val="en-GB"/>
              </w:rPr>
            </w:pPr>
            <w:r w:rsidRPr="00C409BF">
              <w:rPr>
                <w:rFonts w:ascii="Times New Roman" w:hAnsi="Times New Roman"/>
                <w:sz w:val="20"/>
                <w:szCs w:val="20"/>
                <w:lang w:val="en-GB"/>
              </w:rPr>
              <w:t>” I sometimes worry how it [measurement] translates. I think there is a tendency that persons raking higher in the system in different ways find that the more measures and the more questionnaires…the happier we think the patients become and the better we think the treatment were. I am afraid we are “going to flush the baby out with bathwaters” if too many standards are going to be measured and documented in a specific way and at a specific time…it comes crawling and fills out so much when I am talking to my patient (…) It can be hard to prove to yourself or others how you specifically put effort in to being present and involving”. #7 (</w:t>
            </w:r>
            <w:r w:rsidR="00A346F5">
              <w:rPr>
                <w:rFonts w:ascii="Times New Roman" w:hAnsi="Times New Roman"/>
                <w:sz w:val="20"/>
                <w:szCs w:val="20"/>
                <w:lang w:val="en-GB"/>
              </w:rPr>
              <w:t>clinician</w:t>
            </w:r>
            <w:r>
              <w:rPr>
                <w:rFonts w:ascii="Times New Roman" w:hAnsi="Times New Roman"/>
                <w:sz w:val="20"/>
                <w:szCs w:val="20"/>
                <w:lang w:val="en-GB"/>
              </w:rPr>
              <w:t xml:space="preserve">, </w:t>
            </w:r>
            <w:r w:rsidRPr="00C409BF">
              <w:rPr>
                <w:rFonts w:ascii="Times New Roman" w:hAnsi="Times New Roman"/>
                <w:sz w:val="20"/>
                <w:szCs w:val="20"/>
                <w:lang w:val="en-GB"/>
              </w:rPr>
              <w:t>micro level)</w:t>
            </w:r>
          </w:p>
          <w:p w14:paraId="20D23DF6" w14:textId="22ABC7F1" w:rsidR="008C0EFF" w:rsidRPr="00C409BF" w:rsidRDefault="008C0EFF" w:rsidP="008C0EFF">
            <w:pPr>
              <w:spacing w:line="240" w:lineRule="auto"/>
              <w:rPr>
                <w:rFonts w:ascii="Times New Roman" w:hAnsi="Times New Roman"/>
                <w:sz w:val="20"/>
                <w:szCs w:val="20"/>
                <w:lang w:val="en-GB"/>
              </w:rPr>
            </w:pPr>
          </w:p>
        </w:tc>
        <w:tc>
          <w:tcPr>
            <w:tcW w:w="2847" w:type="dxa"/>
            <w:tcBorders>
              <w:top w:val="single" w:sz="4" w:space="0" w:color="auto"/>
            </w:tcBorders>
          </w:tcPr>
          <w:p w14:paraId="4AF489BF" w14:textId="7F279F54" w:rsidR="008C0EFF" w:rsidRPr="00C409BF" w:rsidRDefault="008C0EFF" w:rsidP="008C0EFF">
            <w:pPr>
              <w:spacing w:line="240" w:lineRule="auto"/>
              <w:rPr>
                <w:rFonts w:ascii="Times New Roman" w:hAnsi="Times New Roman"/>
                <w:sz w:val="20"/>
                <w:szCs w:val="20"/>
                <w:lang w:val="en-GB"/>
              </w:rPr>
            </w:pPr>
            <w:r w:rsidRPr="00C409BF">
              <w:rPr>
                <w:rFonts w:ascii="Times New Roman" w:hAnsi="Times New Roman"/>
                <w:sz w:val="20"/>
                <w:szCs w:val="20"/>
                <w:lang w:val="en-GB"/>
              </w:rPr>
              <w:t xml:space="preserve">Standardized measures may not be equally valued at different organisational levels. </w:t>
            </w:r>
          </w:p>
          <w:p w14:paraId="3C9FCD40" w14:textId="2A09FB18" w:rsidR="008C0EFF" w:rsidRPr="00C409BF" w:rsidRDefault="008C0EFF" w:rsidP="008C0EFF">
            <w:pPr>
              <w:spacing w:line="240" w:lineRule="auto"/>
              <w:rPr>
                <w:rFonts w:ascii="Times New Roman" w:hAnsi="Times New Roman"/>
                <w:sz w:val="20"/>
                <w:szCs w:val="20"/>
                <w:lang w:val="en-GB"/>
              </w:rPr>
            </w:pPr>
            <w:r w:rsidRPr="00C409BF">
              <w:rPr>
                <w:rFonts w:ascii="Times New Roman" w:hAnsi="Times New Roman"/>
                <w:sz w:val="20"/>
                <w:szCs w:val="20"/>
                <w:lang w:val="en-GB"/>
              </w:rPr>
              <w:t>More measures should benefit the patient</w:t>
            </w:r>
          </w:p>
        </w:tc>
        <w:tc>
          <w:tcPr>
            <w:tcW w:w="2268" w:type="dxa"/>
            <w:vMerge/>
          </w:tcPr>
          <w:p w14:paraId="5991E3A5" w14:textId="77777777" w:rsidR="008C0EFF" w:rsidRPr="00C409BF" w:rsidRDefault="008C0EFF" w:rsidP="008C0EFF">
            <w:pPr>
              <w:spacing w:line="240" w:lineRule="auto"/>
              <w:rPr>
                <w:rFonts w:ascii="Times New Roman" w:hAnsi="Times New Roman"/>
                <w:sz w:val="20"/>
                <w:szCs w:val="20"/>
                <w:lang w:val="en-GB"/>
              </w:rPr>
            </w:pPr>
          </w:p>
        </w:tc>
        <w:tc>
          <w:tcPr>
            <w:tcW w:w="2552" w:type="dxa"/>
            <w:vMerge/>
          </w:tcPr>
          <w:p w14:paraId="4CD71126" w14:textId="77777777" w:rsidR="008C0EFF" w:rsidRPr="00C409BF" w:rsidRDefault="008C0EFF" w:rsidP="008C0EFF">
            <w:pPr>
              <w:spacing w:line="240" w:lineRule="auto"/>
              <w:rPr>
                <w:rFonts w:ascii="Times New Roman" w:hAnsi="Times New Roman"/>
                <w:sz w:val="20"/>
                <w:szCs w:val="20"/>
                <w:lang w:val="en-GB"/>
              </w:rPr>
            </w:pPr>
          </w:p>
        </w:tc>
      </w:tr>
      <w:tr w:rsidR="00193749" w:rsidRPr="00193749" w14:paraId="3D2D18DC" w14:textId="77777777" w:rsidTr="00EE5A18">
        <w:tc>
          <w:tcPr>
            <w:tcW w:w="6787" w:type="dxa"/>
            <w:tcBorders>
              <w:top w:val="single" w:sz="4" w:space="0" w:color="auto"/>
            </w:tcBorders>
          </w:tcPr>
          <w:p w14:paraId="7A4D2144" w14:textId="2626115B" w:rsidR="00193749" w:rsidRPr="00A346F5" w:rsidRDefault="00193749" w:rsidP="00A346F5">
            <w:pPr>
              <w:spacing w:line="240" w:lineRule="auto"/>
              <w:rPr>
                <w:rFonts w:ascii="Times New Roman" w:hAnsi="Times New Roman"/>
                <w:sz w:val="20"/>
                <w:szCs w:val="20"/>
                <w:lang w:val="en-GB"/>
              </w:rPr>
            </w:pPr>
            <w:r w:rsidRPr="00A346F5">
              <w:rPr>
                <w:rFonts w:ascii="Times New Roman" w:hAnsi="Times New Roman"/>
                <w:sz w:val="20"/>
                <w:szCs w:val="20"/>
                <w:lang w:val="en-GB"/>
              </w:rPr>
              <w:lastRenderedPageBreak/>
              <w:t>"After</w:t>
            </w:r>
            <w:r>
              <w:rPr>
                <w:rFonts w:ascii="Times New Roman" w:hAnsi="Times New Roman"/>
                <w:sz w:val="20"/>
                <w:szCs w:val="20"/>
                <w:lang w:val="en-GB"/>
              </w:rPr>
              <w:t xml:space="preserve"> </w:t>
            </w:r>
            <w:r w:rsidRPr="00A346F5">
              <w:rPr>
                <w:rFonts w:ascii="Times New Roman" w:hAnsi="Times New Roman"/>
                <w:sz w:val="20"/>
                <w:szCs w:val="20"/>
                <w:lang w:val="en-GB"/>
              </w:rPr>
              <w:t xml:space="preserve">all, it’s hard to measure well-being and somehow it becomes so a bit subjective”. </w:t>
            </w:r>
            <w:r w:rsidRPr="00A346F5">
              <w:rPr>
                <w:rFonts w:ascii="Times New Roman" w:hAnsi="Times New Roman"/>
                <w:sz w:val="20"/>
                <w:szCs w:val="20"/>
              </w:rPr>
              <w:t>(</w:t>
            </w:r>
            <w:r w:rsidR="00A346F5">
              <w:rPr>
                <w:rFonts w:ascii="Times New Roman" w:hAnsi="Times New Roman"/>
                <w:sz w:val="20"/>
                <w:szCs w:val="20"/>
                <w:lang w:val="en-GB"/>
              </w:rPr>
              <w:t>clinician</w:t>
            </w:r>
            <w:r w:rsidRPr="00A346F5">
              <w:rPr>
                <w:rFonts w:ascii="Times New Roman" w:hAnsi="Times New Roman"/>
                <w:sz w:val="20"/>
                <w:szCs w:val="20"/>
              </w:rPr>
              <w:t xml:space="preserve">, </w:t>
            </w:r>
            <w:proofErr w:type="spellStart"/>
            <w:r w:rsidRPr="00A346F5">
              <w:rPr>
                <w:rFonts w:ascii="Times New Roman" w:hAnsi="Times New Roman"/>
                <w:sz w:val="20"/>
                <w:szCs w:val="20"/>
              </w:rPr>
              <w:t>micro</w:t>
            </w:r>
            <w:proofErr w:type="spellEnd"/>
            <w:r w:rsidRPr="00A346F5">
              <w:rPr>
                <w:rFonts w:ascii="Times New Roman" w:hAnsi="Times New Roman"/>
                <w:sz w:val="20"/>
                <w:szCs w:val="20"/>
              </w:rPr>
              <w:t xml:space="preserve"> </w:t>
            </w:r>
            <w:proofErr w:type="spellStart"/>
            <w:r w:rsidRPr="00A346F5">
              <w:rPr>
                <w:rFonts w:ascii="Times New Roman" w:hAnsi="Times New Roman"/>
                <w:sz w:val="20"/>
                <w:szCs w:val="20"/>
              </w:rPr>
              <w:t>level</w:t>
            </w:r>
            <w:proofErr w:type="spellEnd"/>
            <w:r w:rsidRPr="00A346F5">
              <w:rPr>
                <w:rFonts w:ascii="Times New Roman" w:hAnsi="Times New Roman"/>
                <w:sz w:val="20"/>
                <w:szCs w:val="20"/>
              </w:rPr>
              <w:t>)</w:t>
            </w:r>
            <w:r w:rsidRPr="00193749">
              <w:rPr>
                <w:rFonts w:ascii="Calibri" w:hAnsi="Calibri" w:cs="Calibri"/>
                <w:color w:val="FFC000"/>
              </w:rPr>
              <w:t xml:space="preserve"> </w:t>
            </w:r>
          </w:p>
        </w:tc>
        <w:tc>
          <w:tcPr>
            <w:tcW w:w="2847" w:type="dxa"/>
            <w:tcBorders>
              <w:top w:val="single" w:sz="4" w:space="0" w:color="auto"/>
            </w:tcBorders>
          </w:tcPr>
          <w:p w14:paraId="7C021DA5" w14:textId="5C946AFE" w:rsidR="00193749" w:rsidRPr="00A346F5" w:rsidRDefault="00193749" w:rsidP="00193749">
            <w:pPr>
              <w:spacing w:line="240" w:lineRule="auto"/>
              <w:rPr>
                <w:rFonts w:ascii="Times New Roman" w:hAnsi="Times New Roman"/>
                <w:sz w:val="20"/>
                <w:szCs w:val="20"/>
                <w:lang w:val="en-GB"/>
              </w:rPr>
            </w:pPr>
            <w:r>
              <w:rPr>
                <w:rFonts w:ascii="Times New Roman" w:hAnsi="Times New Roman"/>
                <w:sz w:val="20"/>
                <w:szCs w:val="20"/>
                <w:lang w:val="en-GB"/>
              </w:rPr>
              <w:t xml:space="preserve">It is challenging to </w:t>
            </w:r>
            <w:r w:rsidR="00A05254">
              <w:rPr>
                <w:rFonts w:ascii="Times New Roman" w:hAnsi="Times New Roman"/>
                <w:sz w:val="20"/>
                <w:szCs w:val="20"/>
                <w:lang w:val="en-GB"/>
              </w:rPr>
              <w:t>measure well-being</w:t>
            </w:r>
          </w:p>
        </w:tc>
        <w:tc>
          <w:tcPr>
            <w:tcW w:w="2268" w:type="dxa"/>
            <w:vMerge/>
            <w:tcBorders>
              <w:bottom w:val="single" w:sz="4" w:space="0" w:color="auto"/>
            </w:tcBorders>
          </w:tcPr>
          <w:p w14:paraId="78382B2A" w14:textId="77777777" w:rsidR="00193749" w:rsidRPr="00A346F5" w:rsidRDefault="00193749" w:rsidP="00193749">
            <w:pPr>
              <w:spacing w:line="240" w:lineRule="auto"/>
              <w:rPr>
                <w:rFonts w:ascii="Times New Roman" w:hAnsi="Times New Roman"/>
                <w:sz w:val="20"/>
                <w:szCs w:val="20"/>
                <w:lang w:val="en-GB"/>
              </w:rPr>
            </w:pPr>
          </w:p>
        </w:tc>
        <w:tc>
          <w:tcPr>
            <w:tcW w:w="2552" w:type="dxa"/>
            <w:vMerge/>
          </w:tcPr>
          <w:p w14:paraId="1DDCDD93" w14:textId="77777777" w:rsidR="00193749" w:rsidRPr="00A346F5" w:rsidRDefault="00193749" w:rsidP="00193749">
            <w:pPr>
              <w:spacing w:line="240" w:lineRule="auto"/>
              <w:rPr>
                <w:rFonts w:ascii="Times New Roman" w:hAnsi="Times New Roman"/>
                <w:sz w:val="20"/>
                <w:szCs w:val="20"/>
                <w:lang w:val="en-GB"/>
              </w:rPr>
            </w:pPr>
          </w:p>
        </w:tc>
      </w:tr>
      <w:tr w:rsidR="00193749" w:rsidRPr="00C409BF" w14:paraId="0CAD6873" w14:textId="77777777" w:rsidTr="00BA13C9">
        <w:tc>
          <w:tcPr>
            <w:tcW w:w="9634" w:type="dxa"/>
            <w:gridSpan w:val="2"/>
            <w:shd w:val="clear" w:color="auto" w:fill="auto"/>
          </w:tcPr>
          <w:p w14:paraId="111C49B4" w14:textId="1073136D" w:rsidR="00193749" w:rsidRPr="00A346F5" w:rsidRDefault="00193749" w:rsidP="00193749">
            <w:pPr>
              <w:spacing w:line="240" w:lineRule="auto"/>
              <w:rPr>
                <w:rFonts w:ascii="Times New Roman" w:hAnsi="Times New Roman"/>
                <w:sz w:val="20"/>
                <w:szCs w:val="20"/>
                <w:lang w:val="en-GB"/>
              </w:rPr>
            </w:pPr>
            <w:r w:rsidRPr="00077CDB">
              <w:rPr>
                <w:rFonts w:ascii="Times New Roman" w:hAnsi="Times New Roman"/>
                <w:sz w:val="20"/>
                <w:szCs w:val="20"/>
              </w:rPr>
              <w:t xml:space="preserve">Macro </w:t>
            </w:r>
          </w:p>
        </w:tc>
        <w:tc>
          <w:tcPr>
            <w:tcW w:w="2268" w:type="dxa"/>
            <w:vMerge w:val="restart"/>
            <w:tcBorders>
              <w:top w:val="single" w:sz="4" w:space="0" w:color="auto"/>
            </w:tcBorders>
          </w:tcPr>
          <w:p w14:paraId="595BFE89" w14:textId="0A96F2A5" w:rsidR="00193749" w:rsidRPr="00C409BF" w:rsidRDefault="00193749" w:rsidP="00193749">
            <w:pPr>
              <w:spacing w:line="240" w:lineRule="auto"/>
              <w:rPr>
                <w:rFonts w:ascii="Times New Roman" w:hAnsi="Times New Roman"/>
                <w:sz w:val="20"/>
                <w:szCs w:val="20"/>
                <w:lang w:val="en-GB"/>
              </w:rPr>
            </w:pPr>
          </w:p>
          <w:p w14:paraId="34E5D931" w14:textId="77777777" w:rsidR="00193749" w:rsidRPr="00D754CD" w:rsidRDefault="00193749" w:rsidP="00A346F5">
            <w:pPr>
              <w:rPr>
                <w:rFonts w:ascii="Times New Roman" w:hAnsi="Times New Roman"/>
                <w:sz w:val="20"/>
                <w:szCs w:val="20"/>
                <w:lang w:val="en-GB"/>
              </w:rPr>
            </w:pPr>
            <w:r w:rsidRPr="00C409BF">
              <w:rPr>
                <w:rFonts w:ascii="Times New Roman" w:hAnsi="Times New Roman"/>
                <w:sz w:val="20"/>
                <w:szCs w:val="20"/>
                <w:lang w:val="en-GB"/>
              </w:rPr>
              <w:t xml:space="preserve">2a: </w:t>
            </w:r>
            <w:r w:rsidRPr="00D754CD">
              <w:rPr>
                <w:rFonts w:ascii="Times New Roman" w:hAnsi="Times New Roman"/>
                <w:sz w:val="20"/>
                <w:szCs w:val="20"/>
                <w:lang w:val="en-GB"/>
              </w:rPr>
              <w:t>Choosing a tool that makes sense</w:t>
            </w:r>
          </w:p>
          <w:p w14:paraId="3DAC19D3" w14:textId="69B08B88" w:rsidR="00193749" w:rsidRPr="00C409BF" w:rsidRDefault="00193749" w:rsidP="00193749">
            <w:pPr>
              <w:spacing w:line="240" w:lineRule="auto"/>
              <w:rPr>
                <w:rFonts w:ascii="Times New Roman" w:hAnsi="Times New Roman"/>
                <w:sz w:val="20"/>
                <w:szCs w:val="20"/>
                <w:lang w:val="en-GB"/>
              </w:rPr>
            </w:pPr>
          </w:p>
        </w:tc>
        <w:tc>
          <w:tcPr>
            <w:tcW w:w="2552" w:type="dxa"/>
            <w:vMerge w:val="restart"/>
          </w:tcPr>
          <w:p w14:paraId="724E8311" w14:textId="2F59C2ED" w:rsidR="00193749" w:rsidRPr="00C409BF" w:rsidRDefault="00193749" w:rsidP="00193749">
            <w:pPr>
              <w:spacing w:line="240" w:lineRule="auto"/>
              <w:rPr>
                <w:rFonts w:ascii="Times New Roman" w:hAnsi="Times New Roman"/>
                <w:sz w:val="20"/>
                <w:szCs w:val="20"/>
                <w:lang w:val="en-GB"/>
              </w:rPr>
            </w:pPr>
          </w:p>
          <w:p w14:paraId="3DCAB788" w14:textId="77777777" w:rsidR="00193749" w:rsidRPr="00C409BF" w:rsidRDefault="00193749" w:rsidP="00193749">
            <w:pPr>
              <w:spacing w:line="240" w:lineRule="auto"/>
              <w:rPr>
                <w:rFonts w:ascii="Times New Roman" w:hAnsi="Times New Roman"/>
                <w:sz w:val="20"/>
                <w:szCs w:val="20"/>
                <w:lang w:val="en-GB"/>
              </w:rPr>
            </w:pPr>
          </w:p>
          <w:p w14:paraId="3E7AD07A" w14:textId="77777777" w:rsidR="00193749" w:rsidRPr="00C409BF" w:rsidRDefault="00193749" w:rsidP="00193749">
            <w:pPr>
              <w:spacing w:line="240" w:lineRule="auto"/>
              <w:rPr>
                <w:rFonts w:ascii="Times New Roman" w:hAnsi="Times New Roman"/>
                <w:sz w:val="20"/>
                <w:szCs w:val="20"/>
                <w:lang w:val="en-GB"/>
              </w:rPr>
            </w:pPr>
          </w:p>
          <w:p w14:paraId="3B779423" w14:textId="77777777" w:rsidR="00193749" w:rsidRPr="00C409BF" w:rsidRDefault="00193749" w:rsidP="00193749">
            <w:pPr>
              <w:spacing w:line="240" w:lineRule="auto"/>
              <w:rPr>
                <w:rFonts w:ascii="Times New Roman" w:hAnsi="Times New Roman"/>
                <w:sz w:val="20"/>
                <w:szCs w:val="20"/>
                <w:lang w:val="en-GB"/>
              </w:rPr>
            </w:pPr>
          </w:p>
          <w:p w14:paraId="04704776" w14:textId="77777777" w:rsidR="00193749" w:rsidRPr="00C409BF" w:rsidRDefault="00193749" w:rsidP="00193749">
            <w:pPr>
              <w:spacing w:line="240" w:lineRule="auto"/>
              <w:rPr>
                <w:rFonts w:ascii="Times New Roman" w:hAnsi="Times New Roman"/>
                <w:sz w:val="20"/>
                <w:szCs w:val="20"/>
                <w:lang w:val="en-GB"/>
              </w:rPr>
            </w:pPr>
          </w:p>
          <w:p w14:paraId="53883187" w14:textId="77777777" w:rsidR="00193749" w:rsidRPr="00C409BF" w:rsidRDefault="00193749" w:rsidP="00193749">
            <w:pPr>
              <w:spacing w:line="240" w:lineRule="auto"/>
              <w:rPr>
                <w:rFonts w:ascii="Times New Roman" w:hAnsi="Times New Roman"/>
                <w:sz w:val="20"/>
                <w:szCs w:val="20"/>
                <w:lang w:val="en-GB"/>
              </w:rPr>
            </w:pPr>
          </w:p>
          <w:p w14:paraId="3A1EB0AD" w14:textId="77777777" w:rsidR="00193749" w:rsidRPr="00C409BF" w:rsidRDefault="00193749" w:rsidP="00193749">
            <w:pPr>
              <w:spacing w:line="240" w:lineRule="auto"/>
              <w:rPr>
                <w:rFonts w:ascii="Times New Roman" w:hAnsi="Times New Roman"/>
                <w:sz w:val="20"/>
                <w:szCs w:val="20"/>
                <w:lang w:val="en-GB"/>
              </w:rPr>
            </w:pPr>
          </w:p>
          <w:p w14:paraId="22B82B28" w14:textId="77777777" w:rsidR="00193749" w:rsidRPr="00C409BF" w:rsidRDefault="00193749" w:rsidP="00193749">
            <w:pPr>
              <w:spacing w:line="240" w:lineRule="auto"/>
              <w:rPr>
                <w:rFonts w:ascii="Times New Roman" w:hAnsi="Times New Roman"/>
                <w:sz w:val="20"/>
                <w:szCs w:val="20"/>
                <w:lang w:val="en-GB"/>
              </w:rPr>
            </w:pPr>
          </w:p>
          <w:p w14:paraId="57C84520" w14:textId="77777777" w:rsidR="00193749" w:rsidRPr="00C409BF" w:rsidRDefault="00193749" w:rsidP="00193749">
            <w:pPr>
              <w:spacing w:line="240" w:lineRule="auto"/>
              <w:rPr>
                <w:rFonts w:ascii="Times New Roman" w:hAnsi="Times New Roman"/>
                <w:sz w:val="20"/>
                <w:szCs w:val="20"/>
                <w:lang w:val="en-GB"/>
              </w:rPr>
            </w:pPr>
          </w:p>
          <w:p w14:paraId="5EAD5A92" w14:textId="48A8E058" w:rsidR="00193749" w:rsidRPr="00C409BF" w:rsidRDefault="00193749" w:rsidP="00193749">
            <w:pPr>
              <w:spacing w:line="240" w:lineRule="auto"/>
              <w:rPr>
                <w:rFonts w:ascii="Times New Roman" w:hAnsi="Times New Roman"/>
                <w:sz w:val="20"/>
                <w:szCs w:val="20"/>
                <w:lang w:val="en-GB"/>
              </w:rPr>
            </w:pPr>
            <w:r w:rsidRPr="00C409BF">
              <w:rPr>
                <w:rFonts w:ascii="Times New Roman" w:hAnsi="Times New Roman"/>
                <w:sz w:val="20"/>
                <w:szCs w:val="20"/>
                <w:lang w:val="en-GB"/>
              </w:rPr>
              <w:t xml:space="preserve">2: </w:t>
            </w:r>
            <w:r w:rsidRPr="0038168F">
              <w:rPr>
                <w:rFonts w:ascii="Times New Roman" w:hAnsi="Times New Roman"/>
                <w:sz w:val="20"/>
                <w:szCs w:val="20"/>
                <w:lang w:val="en-GB"/>
              </w:rPr>
              <w:t>Reflecting on the qualities, fit and usefulness of measures</w:t>
            </w:r>
          </w:p>
          <w:p w14:paraId="58FC7E2E" w14:textId="77777777" w:rsidR="00193749" w:rsidRPr="00C409BF" w:rsidRDefault="00193749" w:rsidP="00193749">
            <w:pPr>
              <w:spacing w:line="240" w:lineRule="auto"/>
              <w:rPr>
                <w:rFonts w:ascii="Times New Roman" w:hAnsi="Times New Roman"/>
                <w:sz w:val="20"/>
                <w:szCs w:val="20"/>
                <w:lang w:val="en-GB"/>
              </w:rPr>
            </w:pPr>
          </w:p>
          <w:p w14:paraId="68D0A7EF" w14:textId="77777777" w:rsidR="00193749" w:rsidRPr="00C409BF" w:rsidRDefault="00193749" w:rsidP="00193749">
            <w:pPr>
              <w:spacing w:line="240" w:lineRule="auto"/>
              <w:rPr>
                <w:rFonts w:ascii="Times New Roman" w:hAnsi="Times New Roman"/>
                <w:sz w:val="20"/>
                <w:szCs w:val="20"/>
                <w:lang w:val="en-GB"/>
              </w:rPr>
            </w:pPr>
          </w:p>
          <w:p w14:paraId="7F08CC3B" w14:textId="77777777" w:rsidR="00193749" w:rsidRPr="00C409BF" w:rsidRDefault="00193749" w:rsidP="00193749">
            <w:pPr>
              <w:spacing w:line="240" w:lineRule="auto"/>
              <w:rPr>
                <w:rFonts w:ascii="Times New Roman" w:hAnsi="Times New Roman"/>
                <w:sz w:val="20"/>
                <w:szCs w:val="20"/>
                <w:lang w:val="en-GB"/>
              </w:rPr>
            </w:pPr>
          </w:p>
          <w:p w14:paraId="3681F601" w14:textId="77777777" w:rsidR="00193749" w:rsidRPr="00C409BF" w:rsidRDefault="00193749" w:rsidP="00193749">
            <w:pPr>
              <w:spacing w:line="240" w:lineRule="auto"/>
              <w:rPr>
                <w:rFonts w:ascii="Times New Roman" w:hAnsi="Times New Roman"/>
                <w:sz w:val="20"/>
                <w:szCs w:val="20"/>
                <w:lang w:val="en-GB"/>
              </w:rPr>
            </w:pPr>
          </w:p>
          <w:p w14:paraId="78880C20" w14:textId="77777777" w:rsidR="00193749" w:rsidRPr="00C409BF" w:rsidRDefault="00193749" w:rsidP="00193749">
            <w:pPr>
              <w:spacing w:line="240" w:lineRule="auto"/>
              <w:rPr>
                <w:rFonts w:ascii="Times New Roman" w:hAnsi="Times New Roman"/>
                <w:sz w:val="20"/>
                <w:szCs w:val="20"/>
                <w:lang w:val="en-GB"/>
              </w:rPr>
            </w:pPr>
          </w:p>
          <w:p w14:paraId="17EDAA3C" w14:textId="77777777" w:rsidR="00193749" w:rsidRPr="00C409BF" w:rsidRDefault="00193749" w:rsidP="00193749">
            <w:pPr>
              <w:spacing w:line="240" w:lineRule="auto"/>
              <w:rPr>
                <w:rFonts w:ascii="Times New Roman" w:hAnsi="Times New Roman"/>
                <w:sz w:val="20"/>
                <w:szCs w:val="20"/>
                <w:lang w:val="en-GB"/>
              </w:rPr>
            </w:pPr>
          </w:p>
          <w:p w14:paraId="0C8B302B" w14:textId="77777777" w:rsidR="00193749" w:rsidRPr="00C409BF" w:rsidRDefault="00193749" w:rsidP="00193749">
            <w:pPr>
              <w:spacing w:line="240" w:lineRule="auto"/>
              <w:rPr>
                <w:rFonts w:ascii="Times New Roman" w:hAnsi="Times New Roman"/>
                <w:sz w:val="20"/>
                <w:szCs w:val="20"/>
                <w:lang w:val="en-GB"/>
              </w:rPr>
            </w:pPr>
          </w:p>
          <w:p w14:paraId="3B980F2D" w14:textId="77777777" w:rsidR="00193749" w:rsidRPr="00C409BF" w:rsidRDefault="00193749" w:rsidP="00193749">
            <w:pPr>
              <w:spacing w:line="240" w:lineRule="auto"/>
              <w:rPr>
                <w:rFonts w:ascii="Times New Roman" w:hAnsi="Times New Roman"/>
                <w:sz w:val="20"/>
                <w:szCs w:val="20"/>
                <w:lang w:val="en-GB"/>
              </w:rPr>
            </w:pPr>
          </w:p>
          <w:p w14:paraId="1ECD2B09" w14:textId="77777777" w:rsidR="00193749" w:rsidRPr="00C409BF" w:rsidRDefault="00193749" w:rsidP="00193749">
            <w:pPr>
              <w:spacing w:line="240" w:lineRule="auto"/>
              <w:rPr>
                <w:rFonts w:ascii="Times New Roman" w:hAnsi="Times New Roman"/>
                <w:sz w:val="20"/>
                <w:szCs w:val="20"/>
                <w:lang w:val="en-GB"/>
              </w:rPr>
            </w:pPr>
          </w:p>
          <w:p w14:paraId="56089490" w14:textId="77777777" w:rsidR="00193749" w:rsidRPr="00C409BF" w:rsidRDefault="00193749" w:rsidP="00193749">
            <w:pPr>
              <w:spacing w:line="240" w:lineRule="auto"/>
              <w:rPr>
                <w:rFonts w:ascii="Times New Roman" w:hAnsi="Times New Roman"/>
                <w:sz w:val="20"/>
                <w:szCs w:val="20"/>
                <w:lang w:val="en-GB"/>
              </w:rPr>
            </w:pPr>
          </w:p>
          <w:p w14:paraId="24007856" w14:textId="77777777" w:rsidR="00193749" w:rsidRPr="00C409BF" w:rsidRDefault="00193749" w:rsidP="00193749">
            <w:pPr>
              <w:spacing w:line="240" w:lineRule="auto"/>
              <w:rPr>
                <w:rFonts w:ascii="Times New Roman" w:hAnsi="Times New Roman"/>
                <w:sz w:val="20"/>
                <w:szCs w:val="20"/>
                <w:lang w:val="en-GB"/>
              </w:rPr>
            </w:pPr>
          </w:p>
          <w:p w14:paraId="26294D23" w14:textId="77777777" w:rsidR="00193749" w:rsidRPr="00C409BF" w:rsidRDefault="00193749" w:rsidP="00193749">
            <w:pPr>
              <w:spacing w:line="240" w:lineRule="auto"/>
              <w:rPr>
                <w:rFonts w:ascii="Times New Roman" w:hAnsi="Times New Roman"/>
                <w:sz w:val="20"/>
                <w:szCs w:val="20"/>
                <w:lang w:val="en-GB"/>
              </w:rPr>
            </w:pPr>
          </w:p>
          <w:p w14:paraId="69882A5F" w14:textId="77777777" w:rsidR="00193749" w:rsidRPr="00C409BF" w:rsidRDefault="00193749" w:rsidP="00193749">
            <w:pPr>
              <w:spacing w:line="240" w:lineRule="auto"/>
              <w:rPr>
                <w:rFonts w:ascii="Times New Roman" w:hAnsi="Times New Roman"/>
                <w:sz w:val="20"/>
                <w:szCs w:val="20"/>
                <w:lang w:val="en-GB"/>
              </w:rPr>
            </w:pPr>
          </w:p>
          <w:p w14:paraId="0D5B0D66" w14:textId="77777777" w:rsidR="00193749" w:rsidRPr="00C409BF" w:rsidRDefault="00193749" w:rsidP="00193749">
            <w:pPr>
              <w:spacing w:line="240" w:lineRule="auto"/>
              <w:rPr>
                <w:rFonts w:ascii="Times New Roman" w:hAnsi="Times New Roman"/>
                <w:sz w:val="20"/>
                <w:szCs w:val="20"/>
                <w:lang w:val="en-GB"/>
              </w:rPr>
            </w:pPr>
          </w:p>
          <w:p w14:paraId="15637225" w14:textId="77777777" w:rsidR="00193749" w:rsidRPr="00C409BF" w:rsidRDefault="00193749" w:rsidP="00193749">
            <w:pPr>
              <w:spacing w:line="240" w:lineRule="auto"/>
              <w:rPr>
                <w:rFonts w:ascii="Times New Roman" w:hAnsi="Times New Roman"/>
                <w:sz w:val="20"/>
                <w:szCs w:val="20"/>
                <w:lang w:val="en-GB"/>
              </w:rPr>
            </w:pPr>
          </w:p>
          <w:p w14:paraId="08D0D809" w14:textId="77777777" w:rsidR="00193749" w:rsidRPr="00C409BF" w:rsidRDefault="00193749" w:rsidP="00193749">
            <w:pPr>
              <w:spacing w:line="240" w:lineRule="auto"/>
              <w:rPr>
                <w:rFonts w:ascii="Times New Roman" w:hAnsi="Times New Roman"/>
                <w:sz w:val="20"/>
                <w:szCs w:val="20"/>
                <w:lang w:val="en-GB"/>
              </w:rPr>
            </w:pPr>
          </w:p>
          <w:p w14:paraId="056B8CB9" w14:textId="77777777" w:rsidR="00193749" w:rsidRPr="00C409BF" w:rsidRDefault="00193749" w:rsidP="00193749">
            <w:pPr>
              <w:spacing w:line="240" w:lineRule="auto"/>
              <w:rPr>
                <w:rFonts w:ascii="Times New Roman" w:hAnsi="Times New Roman"/>
                <w:sz w:val="20"/>
                <w:szCs w:val="20"/>
                <w:lang w:val="en-GB"/>
              </w:rPr>
            </w:pPr>
          </w:p>
          <w:p w14:paraId="37A9C4FC" w14:textId="77777777" w:rsidR="00193749" w:rsidRPr="00C409BF" w:rsidRDefault="00193749" w:rsidP="00193749">
            <w:pPr>
              <w:spacing w:line="240" w:lineRule="auto"/>
              <w:rPr>
                <w:rFonts w:ascii="Times New Roman" w:hAnsi="Times New Roman"/>
                <w:sz w:val="20"/>
                <w:szCs w:val="20"/>
                <w:lang w:val="en-GB"/>
              </w:rPr>
            </w:pPr>
          </w:p>
          <w:p w14:paraId="07D6DEA9" w14:textId="236BDC29" w:rsidR="00193749" w:rsidRPr="00C409BF" w:rsidRDefault="00193749" w:rsidP="00193749">
            <w:pPr>
              <w:spacing w:line="240" w:lineRule="auto"/>
              <w:rPr>
                <w:rFonts w:ascii="Times New Roman" w:hAnsi="Times New Roman"/>
                <w:sz w:val="20"/>
                <w:szCs w:val="20"/>
                <w:lang w:val="en-GB"/>
              </w:rPr>
            </w:pPr>
          </w:p>
          <w:p w14:paraId="4B60B3D1" w14:textId="65944182" w:rsidR="00193749" w:rsidRPr="00C409BF" w:rsidRDefault="00193749" w:rsidP="00193749">
            <w:pPr>
              <w:spacing w:line="240" w:lineRule="auto"/>
              <w:rPr>
                <w:rFonts w:ascii="Times New Roman" w:hAnsi="Times New Roman"/>
                <w:sz w:val="20"/>
                <w:szCs w:val="20"/>
                <w:lang w:val="en-GB"/>
              </w:rPr>
            </w:pPr>
          </w:p>
          <w:p w14:paraId="52BF6D5D" w14:textId="77777777" w:rsidR="00193749" w:rsidRPr="00C409BF" w:rsidRDefault="00193749" w:rsidP="00193749">
            <w:pPr>
              <w:spacing w:line="240" w:lineRule="auto"/>
              <w:rPr>
                <w:rFonts w:ascii="Times New Roman" w:hAnsi="Times New Roman"/>
                <w:sz w:val="20"/>
                <w:szCs w:val="20"/>
                <w:lang w:val="en-GB"/>
              </w:rPr>
            </w:pPr>
          </w:p>
          <w:p w14:paraId="2A3A95F4" w14:textId="77777777" w:rsidR="00193749" w:rsidRPr="00C409BF" w:rsidRDefault="00193749" w:rsidP="00193749">
            <w:pPr>
              <w:spacing w:line="240" w:lineRule="auto"/>
              <w:rPr>
                <w:rFonts w:ascii="Times New Roman" w:hAnsi="Times New Roman"/>
                <w:sz w:val="20"/>
                <w:szCs w:val="20"/>
                <w:lang w:val="en-GB"/>
              </w:rPr>
            </w:pPr>
          </w:p>
          <w:p w14:paraId="644D652C" w14:textId="36660F90" w:rsidR="00193749" w:rsidRPr="00C409BF" w:rsidRDefault="00193749" w:rsidP="00193749">
            <w:pPr>
              <w:spacing w:line="240" w:lineRule="auto"/>
              <w:rPr>
                <w:rFonts w:ascii="Times New Roman" w:hAnsi="Times New Roman"/>
                <w:sz w:val="20"/>
                <w:szCs w:val="20"/>
                <w:lang w:val="en-GB"/>
              </w:rPr>
            </w:pPr>
          </w:p>
          <w:p w14:paraId="046FDDB5" w14:textId="4ADEBDB4" w:rsidR="00193749" w:rsidRPr="00C409BF" w:rsidRDefault="00193749" w:rsidP="00193749">
            <w:pPr>
              <w:spacing w:line="240" w:lineRule="auto"/>
              <w:rPr>
                <w:rFonts w:ascii="Times New Roman" w:hAnsi="Times New Roman"/>
                <w:sz w:val="20"/>
                <w:szCs w:val="20"/>
                <w:lang w:val="en-GB"/>
              </w:rPr>
            </w:pPr>
          </w:p>
          <w:p w14:paraId="5E2072A3" w14:textId="1DDAC5A9" w:rsidR="00193749" w:rsidRPr="00C409BF" w:rsidRDefault="00193749" w:rsidP="00193749">
            <w:pPr>
              <w:spacing w:line="240" w:lineRule="auto"/>
              <w:rPr>
                <w:rFonts w:ascii="Times New Roman" w:hAnsi="Times New Roman"/>
                <w:sz w:val="20"/>
                <w:szCs w:val="20"/>
                <w:lang w:val="en-GB"/>
              </w:rPr>
            </w:pPr>
          </w:p>
          <w:p w14:paraId="6CDDB431" w14:textId="1056A6CD" w:rsidR="00193749" w:rsidRPr="00C409BF" w:rsidRDefault="00193749" w:rsidP="00193749">
            <w:pPr>
              <w:spacing w:line="240" w:lineRule="auto"/>
              <w:rPr>
                <w:rFonts w:ascii="Times New Roman" w:hAnsi="Times New Roman"/>
                <w:sz w:val="20"/>
                <w:szCs w:val="20"/>
                <w:lang w:val="en-GB"/>
              </w:rPr>
            </w:pPr>
          </w:p>
          <w:p w14:paraId="6749C8A2" w14:textId="0C60AE14" w:rsidR="00193749" w:rsidRPr="00C409BF" w:rsidRDefault="00193749" w:rsidP="00193749">
            <w:pPr>
              <w:spacing w:line="240" w:lineRule="auto"/>
              <w:rPr>
                <w:rFonts w:ascii="Times New Roman" w:hAnsi="Times New Roman"/>
                <w:sz w:val="20"/>
                <w:szCs w:val="20"/>
                <w:lang w:val="en-GB"/>
              </w:rPr>
            </w:pPr>
          </w:p>
          <w:p w14:paraId="06447E42" w14:textId="49DD8948" w:rsidR="00193749" w:rsidRPr="00C409BF" w:rsidRDefault="00193749" w:rsidP="00193749">
            <w:pPr>
              <w:spacing w:line="240" w:lineRule="auto"/>
              <w:rPr>
                <w:rFonts w:ascii="Times New Roman" w:hAnsi="Times New Roman"/>
                <w:sz w:val="20"/>
                <w:szCs w:val="20"/>
                <w:lang w:val="en-GB"/>
              </w:rPr>
            </w:pPr>
          </w:p>
          <w:p w14:paraId="3C1E89E1" w14:textId="5ADFC766" w:rsidR="00193749" w:rsidRPr="00C409BF" w:rsidRDefault="00193749" w:rsidP="00193749">
            <w:pPr>
              <w:spacing w:line="240" w:lineRule="auto"/>
              <w:rPr>
                <w:rFonts w:ascii="Times New Roman" w:hAnsi="Times New Roman"/>
                <w:sz w:val="20"/>
                <w:szCs w:val="20"/>
                <w:lang w:val="en-GB"/>
              </w:rPr>
            </w:pPr>
          </w:p>
          <w:p w14:paraId="3A97E1DA" w14:textId="24D84628" w:rsidR="00193749" w:rsidRPr="00C409BF" w:rsidRDefault="00193749" w:rsidP="00193749">
            <w:pPr>
              <w:spacing w:line="240" w:lineRule="auto"/>
              <w:rPr>
                <w:rFonts w:ascii="Times New Roman" w:hAnsi="Times New Roman"/>
                <w:sz w:val="20"/>
                <w:szCs w:val="20"/>
                <w:lang w:val="en-GB"/>
              </w:rPr>
            </w:pPr>
          </w:p>
          <w:p w14:paraId="3CC94F6B" w14:textId="77777777" w:rsidR="00193749" w:rsidRPr="00C409BF" w:rsidRDefault="00193749" w:rsidP="00193749">
            <w:pPr>
              <w:spacing w:line="240" w:lineRule="auto"/>
              <w:rPr>
                <w:rFonts w:ascii="Times New Roman" w:hAnsi="Times New Roman"/>
                <w:sz w:val="20"/>
                <w:szCs w:val="20"/>
                <w:lang w:val="en-GB"/>
              </w:rPr>
            </w:pPr>
          </w:p>
          <w:p w14:paraId="06CE0D3A" w14:textId="77777777" w:rsidR="00193749" w:rsidRPr="00C409BF" w:rsidRDefault="00193749" w:rsidP="00193749">
            <w:pPr>
              <w:spacing w:line="240" w:lineRule="auto"/>
              <w:rPr>
                <w:rFonts w:ascii="Times New Roman" w:hAnsi="Times New Roman"/>
                <w:sz w:val="20"/>
                <w:szCs w:val="20"/>
                <w:lang w:val="en-GB"/>
              </w:rPr>
            </w:pPr>
          </w:p>
          <w:p w14:paraId="48E6D81E" w14:textId="77777777" w:rsidR="00193749" w:rsidRPr="00C409BF" w:rsidRDefault="00193749" w:rsidP="00193749">
            <w:pPr>
              <w:spacing w:line="240" w:lineRule="auto"/>
              <w:rPr>
                <w:rFonts w:ascii="Times New Roman" w:hAnsi="Times New Roman"/>
                <w:sz w:val="20"/>
                <w:szCs w:val="20"/>
                <w:lang w:val="en-GB"/>
              </w:rPr>
            </w:pPr>
          </w:p>
          <w:p w14:paraId="2D3BDA65" w14:textId="77777777" w:rsidR="00193749" w:rsidRDefault="00193749" w:rsidP="00193749">
            <w:pPr>
              <w:spacing w:line="240" w:lineRule="auto"/>
              <w:rPr>
                <w:rFonts w:ascii="Times New Roman" w:hAnsi="Times New Roman"/>
                <w:sz w:val="20"/>
                <w:szCs w:val="20"/>
                <w:lang w:val="en-GB"/>
              </w:rPr>
            </w:pPr>
          </w:p>
          <w:p w14:paraId="73A16039" w14:textId="77777777" w:rsidR="00193749" w:rsidRDefault="00193749" w:rsidP="00193749">
            <w:pPr>
              <w:spacing w:line="240" w:lineRule="auto"/>
              <w:rPr>
                <w:rFonts w:ascii="Times New Roman" w:hAnsi="Times New Roman"/>
                <w:sz w:val="20"/>
                <w:szCs w:val="20"/>
                <w:lang w:val="en-GB"/>
              </w:rPr>
            </w:pPr>
          </w:p>
          <w:p w14:paraId="33552FE8" w14:textId="77777777" w:rsidR="00193749" w:rsidRDefault="00193749" w:rsidP="00193749">
            <w:pPr>
              <w:spacing w:line="240" w:lineRule="auto"/>
              <w:rPr>
                <w:rFonts w:ascii="Times New Roman" w:hAnsi="Times New Roman"/>
                <w:sz w:val="20"/>
                <w:szCs w:val="20"/>
                <w:lang w:val="en-GB"/>
              </w:rPr>
            </w:pPr>
          </w:p>
          <w:p w14:paraId="5032DAC0" w14:textId="77777777" w:rsidR="00193749" w:rsidRDefault="00193749" w:rsidP="00193749">
            <w:pPr>
              <w:spacing w:line="240" w:lineRule="auto"/>
              <w:rPr>
                <w:rFonts w:ascii="Times New Roman" w:hAnsi="Times New Roman"/>
                <w:sz w:val="20"/>
                <w:szCs w:val="20"/>
                <w:lang w:val="en-GB"/>
              </w:rPr>
            </w:pPr>
          </w:p>
          <w:p w14:paraId="51CF279A" w14:textId="77777777" w:rsidR="00193749" w:rsidRDefault="00193749" w:rsidP="00193749">
            <w:pPr>
              <w:spacing w:line="240" w:lineRule="auto"/>
              <w:rPr>
                <w:rFonts w:ascii="Times New Roman" w:hAnsi="Times New Roman"/>
                <w:sz w:val="20"/>
                <w:szCs w:val="20"/>
                <w:lang w:val="en-GB"/>
              </w:rPr>
            </w:pPr>
          </w:p>
          <w:p w14:paraId="11804110" w14:textId="77777777" w:rsidR="00193749" w:rsidRDefault="00193749" w:rsidP="00193749">
            <w:pPr>
              <w:spacing w:line="240" w:lineRule="auto"/>
              <w:rPr>
                <w:rFonts w:ascii="Times New Roman" w:hAnsi="Times New Roman"/>
                <w:sz w:val="20"/>
                <w:szCs w:val="20"/>
                <w:lang w:val="en-GB"/>
              </w:rPr>
            </w:pPr>
          </w:p>
          <w:p w14:paraId="1DB73B7E" w14:textId="77777777" w:rsidR="00193749" w:rsidRDefault="00193749" w:rsidP="00193749">
            <w:pPr>
              <w:spacing w:line="240" w:lineRule="auto"/>
              <w:rPr>
                <w:rFonts w:ascii="Times New Roman" w:hAnsi="Times New Roman"/>
                <w:sz w:val="20"/>
                <w:szCs w:val="20"/>
                <w:lang w:val="en-GB"/>
              </w:rPr>
            </w:pPr>
          </w:p>
          <w:p w14:paraId="4758FCF4" w14:textId="77777777" w:rsidR="00193749" w:rsidRDefault="00193749" w:rsidP="00193749">
            <w:pPr>
              <w:spacing w:line="240" w:lineRule="auto"/>
              <w:rPr>
                <w:rFonts w:ascii="Times New Roman" w:hAnsi="Times New Roman"/>
                <w:sz w:val="20"/>
                <w:szCs w:val="20"/>
                <w:lang w:val="en-GB"/>
              </w:rPr>
            </w:pPr>
          </w:p>
          <w:p w14:paraId="0C5F825E" w14:textId="77777777" w:rsidR="00193749" w:rsidRDefault="00193749" w:rsidP="00193749">
            <w:pPr>
              <w:spacing w:line="240" w:lineRule="auto"/>
              <w:rPr>
                <w:rFonts w:ascii="Times New Roman" w:hAnsi="Times New Roman"/>
                <w:sz w:val="20"/>
                <w:szCs w:val="20"/>
                <w:lang w:val="en-GB"/>
              </w:rPr>
            </w:pPr>
          </w:p>
          <w:p w14:paraId="27816DB8" w14:textId="77777777" w:rsidR="00193749" w:rsidRDefault="00193749" w:rsidP="00193749">
            <w:pPr>
              <w:spacing w:line="240" w:lineRule="auto"/>
              <w:rPr>
                <w:rFonts w:ascii="Times New Roman" w:hAnsi="Times New Roman"/>
                <w:sz w:val="20"/>
                <w:szCs w:val="20"/>
                <w:lang w:val="en-GB"/>
              </w:rPr>
            </w:pPr>
          </w:p>
          <w:p w14:paraId="5AF65EC6" w14:textId="19091464" w:rsidR="00193749" w:rsidRDefault="00193749" w:rsidP="00193749">
            <w:pPr>
              <w:spacing w:line="240" w:lineRule="auto"/>
              <w:rPr>
                <w:rFonts w:ascii="Times New Roman" w:hAnsi="Times New Roman"/>
                <w:sz w:val="20"/>
                <w:szCs w:val="20"/>
                <w:lang w:val="en-GB"/>
              </w:rPr>
            </w:pPr>
          </w:p>
          <w:p w14:paraId="0C5FECEA" w14:textId="77777777" w:rsidR="00193749" w:rsidRDefault="00193749" w:rsidP="00193749">
            <w:pPr>
              <w:spacing w:line="240" w:lineRule="auto"/>
              <w:rPr>
                <w:rFonts w:ascii="Times New Roman" w:hAnsi="Times New Roman"/>
                <w:sz w:val="20"/>
                <w:szCs w:val="20"/>
                <w:lang w:val="en-GB"/>
              </w:rPr>
            </w:pPr>
          </w:p>
          <w:p w14:paraId="7FC3E3DA" w14:textId="77777777" w:rsidR="00193749" w:rsidRDefault="00193749" w:rsidP="00193749">
            <w:pPr>
              <w:spacing w:line="240" w:lineRule="auto"/>
              <w:rPr>
                <w:rFonts w:ascii="Times New Roman" w:hAnsi="Times New Roman"/>
                <w:sz w:val="20"/>
                <w:szCs w:val="20"/>
                <w:lang w:val="en-GB"/>
              </w:rPr>
            </w:pPr>
          </w:p>
          <w:p w14:paraId="3E0A69E1" w14:textId="77777777" w:rsidR="00193749" w:rsidRDefault="00193749" w:rsidP="00193749">
            <w:pPr>
              <w:spacing w:line="240" w:lineRule="auto"/>
              <w:rPr>
                <w:rFonts w:ascii="Times New Roman" w:hAnsi="Times New Roman"/>
                <w:sz w:val="20"/>
                <w:szCs w:val="20"/>
                <w:lang w:val="en-GB"/>
              </w:rPr>
            </w:pPr>
          </w:p>
          <w:p w14:paraId="5703296E" w14:textId="1033F97D" w:rsidR="00193749" w:rsidRDefault="00193749" w:rsidP="00193749">
            <w:pPr>
              <w:spacing w:line="240" w:lineRule="auto"/>
              <w:rPr>
                <w:rFonts w:ascii="Times New Roman" w:hAnsi="Times New Roman"/>
                <w:sz w:val="20"/>
                <w:szCs w:val="20"/>
                <w:lang w:val="en-GB"/>
              </w:rPr>
            </w:pPr>
          </w:p>
          <w:p w14:paraId="2625A165" w14:textId="0479D7F9" w:rsidR="00193749" w:rsidRPr="00C409BF" w:rsidRDefault="00193749" w:rsidP="00193749">
            <w:pPr>
              <w:spacing w:line="240" w:lineRule="auto"/>
              <w:rPr>
                <w:rFonts w:ascii="Times New Roman" w:hAnsi="Times New Roman"/>
                <w:sz w:val="20"/>
                <w:szCs w:val="20"/>
                <w:lang w:val="en-GB"/>
              </w:rPr>
            </w:pPr>
          </w:p>
        </w:tc>
      </w:tr>
      <w:tr w:rsidR="00193749" w:rsidRPr="00C409BF" w14:paraId="59B05351" w14:textId="77777777" w:rsidTr="009C0B90">
        <w:tc>
          <w:tcPr>
            <w:tcW w:w="6787" w:type="dxa"/>
            <w:shd w:val="clear" w:color="auto" w:fill="auto"/>
          </w:tcPr>
          <w:p w14:paraId="03F8AA8F" w14:textId="23D3120F" w:rsidR="00193749" w:rsidRPr="00C409BF" w:rsidRDefault="00193749" w:rsidP="00193749">
            <w:pPr>
              <w:spacing w:line="240" w:lineRule="auto"/>
              <w:rPr>
                <w:rFonts w:ascii="Times New Roman" w:hAnsi="Times New Roman"/>
                <w:sz w:val="20"/>
                <w:szCs w:val="20"/>
                <w:lang w:val="en-GB"/>
              </w:rPr>
            </w:pPr>
            <w:r w:rsidRPr="00C409BF">
              <w:rPr>
                <w:rFonts w:ascii="Times New Roman" w:hAnsi="Times New Roman"/>
                <w:sz w:val="20"/>
                <w:szCs w:val="20"/>
                <w:lang w:val="en-GB"/>
              </w:rPr>
              <w:t>”</w:t>
            </w:r>
            <w:r>
              <w:rPr>
                <w:rFonts w:ascii="Times New Roman" w:hAnsi="Times New Roman"/>
                <w:sz w:val="20"/>
                <w:szCs w:val="20"/>
                <w:lang w:val="en-GB"/>
              </w:rPr>
              <w:t xml:space="preserve"> What</w:t>
            </w:r>
            <w:r w:rsidRPr="00C409BF">
              <w:rPr>
                <w:rFonts w:ascii="Times New Roman" w:hAnsi="Times New Roman"/>
                <w:sz w:val="20"/>
                <w:szCs w:val="20"/>
                <w:lang w:val="en-GB"/>
              </w:rPr>
              <w:t xml:space="preserve"> is the value for the patient? What are the cost of the society? And are these two matching then we are using the money available to give the best value for the patients (…) Ask the patients and they will say: it is really nice that someone called me when I got home. Do we want to spend 100 million a year on that”</w:t>
            </w:r>
            <w:r>
              <w:rPr>
                <w:rFonts w:ascii="Times New Roman" w:hAnsi="Times New Roman"/>
                <w:sz w:val="20"/>
                <w:szCs w:val="20"/>
                <w:lang w:val="en-GB"/>
              </w:rPr>
              <w:t>.</w:t>
            </w:r>
            <w:r w:rsidRPr="00C409BF">
              <w:rPr>
                <w:rFonts w:ascii="Times New Roman" w:hAnsi="Times New Roman"/>
                <w:sz w:val="20"/>
                <w:szCs w:val="20"/>
                <w:lang w:val="en-GB"/>
              </w:rPr>
              <w:t xml:space="preserve"> #19 (</w:t>
            </w:r>
            <w:r w:rsidR="001C20CA">
              <w:rPr>
                <w:rFonts w:ascii="Times New Roman" w:hAnsi="Times New Roman"/>
                <w:sz w:val="20"/>
                <w:szCs w:val="20"/>
                <w:lang w:val="en-GB"/>
              </w:rPr>
              <w:t xml:space="preserve">regional </w:t>
            </w:r>
            <w:r>
              <w:rPr>
                <w:rFonts w:ascii="Times New Roman" w:hAnsi="Times New Roman"/>
                <w:sz w:val="20"/>
                <w:szCs w:val="20"/>
                <w:lang w:val="en-GB"/>
              </w:rPr>
              <w:t>strategic lead</w:t>
            </w:r>
            <w:r w:rsidR="00ED416B">
              <w:rPr>
                <w:rFonts w:ascii="Times New Roman" w:hAnsi="Times New Roman"/>
                <w:sz w:val="20"/>
                <w:szCs w:val="20"/>
                <w:lang w:val="en-GB"/>
              </w:rPr>
              <w:t>er</w:t>
            </w:r>
            <w:r>
              <w:rPr>
                <w:rFonts w:ascii="Times New Roman" w:hAnsi="Times New Roman"/>
                <w:sz w:val="20"/>
                <w:szCs w:val="20"/>
                <w:lang w:val="en-GB"/>
              </w:rPr>
              <w:t xml:space="preserve">, </w:t>
            </w:r>
            <w:r w:rsidRPr="00C409BF">
              <w:rPr>
                <w:rFonts w:ascii="Times New Roman" w:hAnsi="Times New Roman"/>
                <w:sz w:val="20"/>
                <w:szCs w:val="20"/>
                <w:lang w:val="en-GB"/>
              </w:rPr>
              <w:t>macro level)</w:t>
            </w:r>
          </w:p>
        </w:tc>
        <w:tc>
          <w:tcPr>
            <w:tcW w:w="2847" w:type="dxa"/>
            <w:shd w:val="clear" w:color="auto" w:fill="auto"/>
          </w:tcPr>
          <w:p w14:paraId="75B3D21D" w14:textId="229BD63D" w:rsidR="00193749" w:rsidRPr="00C409BF" w:rsidRDefault="00193749" w:rsidP="00193749">
            <w:pPr>
              <w:spacing w:line="240" w:lineRule="auto"/>
              <w:rPr>
                <w:rFonts w:ascii="Times New Roman" w:hAnsi="Times New Roman"/>
                <w:sz w:val="20"/>
                <w:szCs w:val="20"/>
                <w:lang w:val="en-GB"/>
              </w:rPr>
            </w:pPr>
            <w:r w:rsidRPr="00C409BF">
              <w:rPr>
                <w:rFonts w:ascii="Times New Roman" w:hAnsi="Times New Roman"/>
                <w:sz w:val="20"/>
                <w:szCs w:val="20"/>
                <w:lang w:val="en-GB"/>
              </w:rPr>
              <w:t>PI must benefit the patient but it is conditional on the cost-effectiveness and efforts.</w:t>
            </w:r>
          </w:p>
        </w:tc>
        <w:tc>
          <w:tcPr>
            <w:tcW w:w="2268" w:type="dxa"/>
            <w:vMerge/>
          </w:tcPr>
          <w:p w14:paraId="0E90A7A5" w14:textId="77777777" w:rsidR="00193749" w:rsidRPr="00C409BF" w:rsidRDefault="00193749" w:rsidP="00193749">
            <w:pPr>
              <w:spacing w:line="240" w:lineRule="auto"/>
              <w:rPr>
                <w:rFonts w:ascii="Times New Roman" w:hAnsi="Times New Roman"/>
                <w:sz w:val="20"/>
                <w:szCs w:val="20"/>
                <w:lang w:val="en-GB"/>
              </w:rPr>
            </w:pPr>
          </w:p>
        </w:tc>
        <w:tc>
          <w:tcPr>
            <w:tcW w:w="2552" w:type="dxa"/>
            <w:vMerge/>
          </w:tcPr>
          <w:p w14:paraId="5E7C17F7" w14:textId="7F6434EC" w:rsidR="00193749" w:rsidRPr="00C409BF" w:rsidRDefault="00193749" w:rsidP="00193749">
            <w:pPr>
              <w:spacing w:line="240" w:lineRule="auto"/>
              <w:rPr>
                <w:rFonts w:ascii="Times New Roman" w:hAnsi="Times New Roman"/>
                <w:sz w:val="20"/>
                <w:szCs w:val="20"/>
                <w:lang w:val="en-GB"/>
              </w:rPr>
            </w:pPr>
          </w:p>
        </w:tc>
      </w:tr>
      <w:tr w:rsidR="00193749" w:rsidRPr="00D556D4" w14:paraId="10874D30" w14:textId="77777777" w:rsidTr="009C0B90">
        <w:tc>
          <w:tcPr>
            <w:tcW w:w="6787" w:type="dxa"/>
            <w:shd w:val="clear" w:color="auto" w:fill="auto"/>
          </w:tcPr>
          <w:p w14:paraId="7BE403B1" w14:textId="4D4C8EA8" w:rsidR="00193749" w:rsidRPr="00A346F5" w:rsidRDefault="00193749">
            <w:pPr>
              <w:spacing w:line="240" w:lineRule="auto"/>
              <w:rPr>
                <w:rFonts w:ascii="Times New Roman" w:hAnsi="Times New Roman"/>
                <w:sz w:val="20"/>
                <w:szCs w:val="20"/>
                <w:lang w:val="en-GB"/>
              </w:rPr>
            </w:pPr>
            <w:r w:rsidRPr="00A346F5">
              <w:rPr>
                <w:rFonts w:ascii="Times New Roman" w:hAnsi="Times New Roman"/>
                <w:sz w:val="20"/>
                <w:szCs w:val="20"/>
                <w:lang w:val="en-GB"/>
              </w:rPr>
              <w:t xml:space="preserve">”Which value does it have for the patients? What is the cost for society? </w:t>
            </w:r>
            <w:r w:rsidRPr="00A346F5">
              <w:rPr>
                <w:rFonts w:ascii="Times New Roman" w:hAnsi="Times New Roman"/>
                <w:sz w:val="20"/>
                <w:szCs w:val="20"/>
              </w:rPr>
              <w:t xml:space="preserve">And do </w:t>
            </w:r>
            <w:proofErr w:type="spellStart"/>
            <w:r w:rsidRPr="00A346F5">
              <w:rPr>
                <w:rFonts w:ascii="Times New Roman" w:hAnsi="Times New Roman"/>
                <w:sz w:val="20"/>
                <w:szCs w:val="20"/>
              </w:rPr>
              <w:t>they</w:t>
            </w:r>
            <w:proofErr w:type="spellEnd"/>
            <w:r w:rsidRPr="00A346F5">
              <w:rPr>
                <w:rFonts w:ascii="Times New Roman" w:hAnsi="Times New Roman"/>
                <w:sz w:val="20"/>
                <w:szCs w:val="20"/>
              </w:rPr>
              <w:t xml:space="preserve"> match?</w:t>
            </w:r>
            <w:r>
              <w:rPr>
                <w:rFonts w:ascii="Times New Roman" w:hAnsi="Times New Roman"/>
                <w:sz w:val="20"/>
                <w:szCs w:val="20"/>
                <w:lang w:val="en-GB"/>
              </w:rPr>
              <w:t>”.</w:t>
            </w:r>
            <w:r w:rsidRPr="00A346F5">
              <w:rPr>
                <w:rFonts w:ascii="Times New Roman" w:hAnsi="Times New Roman"/>
                <w:sz w:val="20"/>
                <w:szCs w:val="20"/>
              </w:rPr>
              <w:t xml:space="preserve"> #19 (</w:t>
            </w:r>
            <w:r w:rsidR="001C20CA">
              <w:rPr>
                <w:rFonts w:ascii="Times New Roman" w:hAnsi="Times New Roman"/>
                <w:sz w:val="20"/>
                <w:szCs w:val="20"/>
              </w:rPr>
              <w:t xml:space="preserve">regional </w:t>
            </w:r>
            <w:r>
              <w:rPr>
                <w:rFonts w:ascii="Times New Roman" w:hAnsi="Times New Roman"/>
                <w:sz w:val="20"/>
                <w:szCs w:val="20"/>
                <w:lang w:val="en-GB"/>
              </w:rPr>
              <w:t>strategic lead</w:t>
            </w:r>
            <w:r w:rsidR="00ED416B">
              <w:rPr>
                <w:rFonts w:ascii="Times New Roman" w:hAnsi="Times New Roman"/>
                <w:sz w:val="20"/>
                <w:szCs w:val="20"/>
                <w:lang w:val="en-GB"/>
              </w:rPr>
              <w:t>er</w:t>
            </w:r>
            <w:r>
              <w:rPr>
                <w:rFonts w:ascii="Times New Roman" w:hAnsi="Times New Roman"/>
                <w:sz w:val="20"/>
                <w:szCs w:val="20"/>
                <w:lang w:val="en-GB"/>
              </w:rPr>
              <w:t xml:space="preserve">, </w:t>
            </w:r>
            <w:proofErr w:type="spellStart"/>
            <w:r w:rsidRPr="00A346F5">
              <w:rPr>
                <w:rFonts w:ascii="Times New Roman" w:hAnsi="Times New Roman"/>
                <w:sz w:val="20"/>
                <w:szCs w:val="20"/>
              </w:rPr>
              <w:t>macro</w:t>
            </w:r>
            <w:proofErr w:type="spellEnd"/>
            <w:r w:rsidRPr="00A346F5">
              <w:rPr>
                <w:rFonts w:ascii="Times New Roman" w:hAnsi="Times New Roman"/>
                <w:sz w:val="20"/>
                <w:szCs w:val="20"/>
              </w:rPr>
              <w:t xml:space="preserve"> </w:t>
            </w:r>
            <w:proofErr w:type="spellStart"/>
            <w:r w:rsidRPr="00A346F5">
              <w:rPr>
                <w:rFonts w:ascii="Times New Roman" w:hAnsi="Times New Roman"/>
                <w:sz w:val="20"/>
                <w:szCs w:val="20"/>
              </w:rPr>
              <w:t>level</w:t>
            </w:r>
            <w:proofErr w:type="spellEnd"/>
            <w:r w:rsidRPr="00A346F5">
              <w:rPr>
                <w:rFonts w:ascii="Times New Roman" w:hAnsi="Times New Roman"/>
                <w:sz w:val="20"/>
                <w:szCs w:val="20"/>
              </w:rPr>
              <w:t>)</w:t>
            </w:r>
          </w:p>
        </w:tc>
        <w:tc>
          <w:tcPr>
            <w:tcW w:w="2847" w:type="dxa"/>
            <w:shd w:val="clear" w:color="auto" w:fill="auto"/>
          </w:tcPr>
          <w:p w14:paraId="756EA67C" w14:textId="58C720FA" w:rsidR="00193749" w:rsidRPr="00A346F5" w:rsidRDefault="00193749" w:rsidP="00193749">
            <w:pPr>
              <w:spacing w:line="240" w:lineRule="auto"/>
              <w:rPr>
                <w:rFonts w:ascii="Times New Roman" w:hAnsi="Times New Roman"/>
                <w:sz w:val="20"/>
                <w:szCs w:val="20"/>
                <w:lang w:val="en-GB"/>
              </w:rPr>
            </w:pPr>
            <w:r w:rsidRPr="00A346F5">
              <w:rPr>
                <w:rFonts w:ascii="Times New Roman" w:hAnsi="Times New Roman"/>
                <w:sz w:val="20"/>
                <w:szCs w:val="20"/>
                <w:lang w:val="en-GB"/>
              </w:rPr>
              <w:t>Measurement much provide value for money for the patients</w:t>
            </w:r>
          </w:p>
        </w:tc>
        <w:tc>
          <w:tcPr>
            <w:tcW w:w="2268" w:type="dxa"/>
            <w:vMerge/>
          </w:tcPr>
          <w:p w14:paraId="30F5E68C" w14:textId="77777777" w:rsidR="00193749" w:rsidRPr="00A346F5" w:rsidRDefault="00193749" w:rsidP="00193749">
            <w:pPr>
              <w:spacing w:line="240" w:lineRule="auto"/>
              <w:rPr>
                <w:rFonts w:ascii="Times New Roman" w:hAnsi="Times New Roman"/>
                <w:sz w:val="20"/>
                <w:szCs w:val="20"/>
                <w:lang w:val="en-GB"/>
              </w:rPr>
            </w:pPr>
          </w:p>
        </w:tc>
        <w:tc>
          <w:tcPr>
            <w:tcW w:w="2552" w:type="dxa"/>
            <w:vMerge/>
          </w:tcPr>
          <w:p w14:paraId="649A5A4E" w14:textId="77777777" w:rsidR="00193749" w:rsidRPr="00A346F5" w:rsidRDefault="00193749" w:rsidP="00193749">
            <w:pPr>
              <w:spacing w:line="240" w:lineRule="auto"/>
              <w:rPr>
                <w:rFonts w:ascii="Times New Roman" w:hAnsi="Times New Roman"/>
                <w:sz w:val="20"/>
                <w:szCs w:val="20"/>
                <w:lang w:val="en-GB"/>
              </w:rPr>
            </w:pPr>
          </w:p>
        </w:tc>
      </w:tr>
      <w:tr w:rsidR="00193749" w:rsidRPr="00C409BF" w14:paraId="17A43752" w14:textId="77777777" w:rsidTr="009C0B90">
        <w:tc>
          <w:tcPr>
            <w:tcW w:w="9634" w:type="dxa"/>
            <w:gridSpan w:val="2"/>
            <w:shd w:val="clear" w:color="auto" w:fill="auto"/>
          </w:tcPr>
          <w:p w14:paraId="33510FBB" w14:textId="6FD4CC8A" w:rsidR="00193749" w:rsidRPr="00A346F5" w:rsidRDefault="00193749" w:rsidP="00193749">
            <w:pPr>
              <w:spacing w:line="240" w:lineRule="auto"/>
              <w:rPr>
                <w:rFonts w:ascii="Times New Roman" w:hAnsi="Times New Roman"/>
                <w:sz w:val="20"/>
                <w:szCs w:val="20"/>
                <w:lang w:val="en-GB"/>
              </w:rPr>
            </w:pPr>
            <w:r w:rsidRPr="0090194A">
              <w:rPr>
                <w:rFonts w:ascii="Times New Roman" w:hAnsi="Times New Roman"/>
                <w:sz w:val="20"/>
                <w:szCs w:val="20"/>
              </w:rPr>
              <w:t>Meso</w:t>
            </w:r>
          </w:p>
        </w:tc>
        <w:tc>
          <w:tcPr>
            <w:tcW w:w="2268" w:type="dxa"/>
            <w:vMerge/>
          </w:tcPr>
          <w:p w14:paraId="47D537A6" w14:textId="77777777" w:rsidR="00193749" w:rsidRPr="00A346F5" w:rsidRDefault="00193749" w:rsidP="00193749">
            <w:pPr>
              <w:spacing w:line="240" w:lineRule="auto"/>
              <w:rPr>
                <w:rFonts w:ascii="Times New Roman" w:hAnsi="Times New Roman"/>
                <w:sz w:val="20"/>
                <w:szCs w:val="20"/>
                <w:lang w:val="en-GB"/>
              </w:rPr>
            </w:pPr>
          </w:p>
        </w:tc>
        <w:tc>
          <w:tcPr>
            <w:tcW w:w="2552" w:type="dxa"/>
            <w:vMerge/>
          </w:tcPr>
          <w:p w14:paraId="444B4BB5" w14:textId="473A5AE8" w:rsidR="00193749" w:rsidRPr="00A346F5" w:rsidRDefault="00193749" w:rsidP="00193749">
            <w:pPr>
              <w:spacing w:line="240" w:lineRule="auto"/>
              <w:rPr>
                <w:rFonts w:ascii="Times New Roman" w:hAnsi="Times New Roman"/>
                <w:sz w:val="20"/>
                <w:szCs w:val="20"/>
                <w:lang w:val="en-GB"/>
              </w:rPr>
            </w:pPr>
          </w:p>
        </w:tc>
      </w:tr>
      <w:tr w:rsidR="00193749" w:rsidRPr="00EE5A18" w14:paraId="505A37AB" w14:textId="77777777" w:rsidTr="009C0B90">
        <w:tc>
          <w:tcPr>
            <w:tcW w:w="6787" w:type="dxa"/>
            <w:shd w:val="clear" w:color="auto" w:fill="auto"/>
          </w:tcPr>
          <w:p w14:paraId="5F73B8F2" w14:textId="3F0DAF7C" w:rsidR="00193749" w:rsidRPr="00A346F5" w:rsidRDefault="00193749" w:rsidP="001C20CA">
            <w:pPr>
              <w:spacing w:line="240" w:lineRule="auto"/>
              <w:rPr>
                <w:rFonts w:ascii="Times New Roman" w:hAnsi="Times New Roman"/>
                <w:sz w:val="20"/>
                <w:szCs w:val="20"/>
                <w:lang w:val="en-GB"/>
              </w:rPr>
            </w:pPr>
            <w:r w:rsidRPr="00A346F5">
              <w:rPr>
                <w:rFonts w:ascii="Times New Roman" w:hAnsi="Times New Roman"/>
                <w:sz w:val="20"/>
                <w:szCs w:val="20"/>
                <w:lang w:val="en-GB"/>
              </w:rPr>
              <w:t>”If it doesn’t make sense, th</w:t>
            </w:r>
            <w:r>
              <w:rPr>
                <w:rFonts w:ascii="Times New Roman" w:hAnsi="Times New Roman"/>
                <w:sz w:val="20"/>
                <w:szCs w:val="20"/>
                <w:lang w:val="en-GB"/>
              </w:rPr>
              <w:t>e</w:t>
            </w:r>
            <w:r w:rsidRPr="00A346F5">
              <w:rPr>
                <w:rFonts w:ascii="Times New Roman" w:hAnsi="Times New Roman"/>
                <w:sz w:val="20"/>
                <w:szCs w:val="20"/>
                <w:lang w:val="en-GB"/>
              </w:rPr>
              <w:t>n we h</w:t>
            </w:r>
            <w:r>
              <w:rPr>
                <w:rFonts w:ascii="Times New Roman" w:hAnsi="Times New Roman"/>
                <w:sz w:val="20"/>
                <w:szCs w:val="20"/>
                <w:lang w:val="en-GB"/>
              </w:rPr>
              <w:t>a</w:t>
            </w:r>
            <w:r w:rsidRPr="00A346F5">
              <w:rPr>
                <w:rFonts w:ascii="Times New Roman" w:hAnsi="Times New Roman"/>
                <w:sz w:val="20"/>
                <w:szCs w:val="20"/>
                <w:lang w:val="en-GB"/>
              </w:rPr>
              <w:t xml:space="preserve">ve </w:t>
            </w:r>
            <w:r>
              <w:rPr>
                <w:rFonts w:ascii="Times New Roman" w:hAnsi="Times New Roman"/>
                <w:sz w:val="20"/>
                <w:szCs w:val="20"/>
                <w:lang w:val="en-GB"/>
              </w:rPr>
              <w:t>t</w:t>
            </w:r>
            <w:r w:rsidRPr="00A346F5">
              <w:rPr>
                <w:rFonts w:ascii="Times New Roman" w:hAnsi="Times New Roman"/>
                <w:sz w:val="20"/>
                <w:szCs w:val="20"/>
                <w:lang w:val="en-GB"/>
              </w:rPr>
              <w:t>o chan</w:t>
            </w:r>
            <w:r>
              <w:rPr>
                <w:rFonts w:ascii="Times New Roman" w:hAnsi="Times New Roman"/>
                <w:sz w:val="20"/>
                <w:szCs w:val="20"/>
                <w:lang w:val="en-GB"/>
              </w:rPr>
              <w:t>g</w:t>
            </w:r>
            <w:r w:rsidRPr="00A346F5">
              <w:rPr>
                <w:rFonts w:ascii="Times New Roman" w:hAnsi="Times New Roman"/>
                <w:sz w:val="20"/>
                <w:szCs w:val="20"/>
                <w:lang w:val="en-GB"/>
              </w:rPr>
              <w:t xml:space="preserve">e our system because we are here for the patients”. </w:t>
            </w:r>
            <w:r w:rsidR="001C20CA">
              <w:rPr>
                <w:rFonts w:ascii="Times New Roman" w:hAnsi="Times New Roman"/>
                <w:sz w:val="20"/>
                <w:szCs w:val="20"/>
              </w:rPr>
              <w:t>#2 (service manager</w:t>
            </w:r>
            <w:r w:rsidRPr="00A346F5">
              <w:rPr>
                <w:rFonts w:ascii="Times New Roman" w:hAnsi="Times New Roman"/>
                <w:sz w:val="20"/>
                <w:szCs w:val="20"/>
              </w:rPr>
              <w:t xml:space="preserve">, meso </w:t>
            </w:r>
            <w:proofErr w:type="spellStart"/>
            <w:r w:rsidRPr="00A346F5">
              <w:rPr>
                <w:rFonts w:ascii="Times New Roman" w:hAnsi="Times New Roman"/>
                <w:sz w:val="20"/>
                <w:szCs w:val="20"/>
              </w:rPr>
              <w:t>level</w:t>
            </w:r>
            <w:proofErr w:type="spellEnd"/>
            <w:r w:rsidRPr="00A346F5">
              <w:rPr>
                <w:rFonts w:ascii="Times New Roman" w:hAnsi="Times New Roman"/>
                <w:sz w:val="20"/>
                <w:szCs w:val="20"/>
              </w:rPr>
              <w:t>)</w:t>
            </w:r>
          </w:p>
        </w:tc>
        <w:tc>
          <w:tcPr>
            <w:tcW w:w="2847" w:type="dxa"/>
            <w:shd w:val="clear" w:color="auto" w:fill="auto"/>
          </w:tcPr>
          <w:p w14:paraId="758B0A35" w14:textId="2DA72B23" w:rsidR="00193749" w:rsidRPr="00A346F5" w:rsidRDefault="00193749" w:rsidP="00193749">
            <w:pPr>
              <w:spacing w:line="240" w:lineRule="auto"/>
              <w:rPr>
                <w:rFonts w:ascii="Times New Roman" w:hAnsi="Times New Roman"/>
                <w:sz w:val="20"/>
                <w:szCs w:val="20"/>
                <w:lang w:val="en-GB"/>
              </w:rPr>
            </w:pPr>
            <w:r w:rsidRPr="00A346F5">
              <w:rPr>
                <w:rFonts w:ascii="Times New Roman" w:hAnsi="Times New Roman"/>
                <w:sz w:val="20"/>
                <w:szCs w:val="20"/>
                <w:lang w:val="en-GB"/>
              </w:rPr>
              <w:t>Measurement has to make sense to the patients</w:t>
            </w:r>
          </w:p>
        </w:tc>
        <w:tc>
          <w:tcPr>
            <w:tcW w:w="2268" w:type="dxa"/>
            <w:vMerge/>
          </w:tcPr>
          <w:p w14:paraId="72137B7A" w14:textId="77777777" w:rsidR="00193749" w:rsidRPr="00A346F5" w:rsidRDefault="00193749" w:rsidP="00193749">
            <w:pPr>
              <w:spacing w:line="240" w:lineRule="auto"/>
              <w:rPr>
                <w:rFonts w:ascii="Times New Roman" w:hAnsi="Times New Roman"/>
                <w:sz w:val="20"/>
                <w:szCs w:val="20"/>
                <w:lang w:val="en-GB"/>
              </w:rPr>
            </w:pPr>
          </w:p>
        </w:tc>
        <w:tc>
          <w:tcPr>
            <w:tcW w:w="2552" w:type="dxa"/>
            <w:vMerge/>
          </w:tcPr>
          <w:p w14:paraId="7074EAA2" w14:textId="77777777" w:rsidR="00193749" w:rsidRPr="00A346F5" w:rsidRDefault="00193749" w:rsidP="00193749">
            <w:pPr>
              <w:spacing w:line="240" w:lineRule="auto"/>
              <w:rPr>
                <w:rFonts w:ascii="Times New Roman" w:hAnsi="Times New Roman"/>
                <w:sz w:val="20"/>
                <w:szCs w:val="20"/>
                <w:lang w:val="en-GB"/>
              </w:rPr>
            </w:pPr>
          </w:p>
        </w:tc>
      </w:tr>
      <w:tr w:rsidR="00193749" w:rsidRPr="00F85E7A" w14:paraId="6BF964DF" w14:textId="77777777" w:rsidTr="009C0B90">
        <w:tc>
          <w:tcPr>
            <w:tcW w:w="6787" w:type="dxa"/>
            <w:shd w:val="clear" w:color="auto" w:fill="auto"/>
          </w:tcPr>
          <w:p w14:paraId="753CAC6C" w14:textId="321175BF" w:rsidR="00193749" w:rsidRPr="00A346F5" w:rsidRDefault="00193749" w:rsidP="001C20CA">
            <w:pPr>
              <w:spacing w:line="240" w:lineRule="auto"/>
              <w:rPr>
                <w:rFonts w:ascii="Times New Roman" w:hAnsi="Times New Roman"/>
                <w:sz w:val="20"/>
                <w:szCs w:val="20"/>
                <w:lang w:val="en-GB"/>
              </w:rPr>
            </w:pPr>
            <w:r w:rsidRPr="00A346F5">
              <w:rPr>
                <w:rFonts w:ascii="Times New Roman" w:hAnsi="Times New Roman"/>
                <w:sz w:val="20"/>
                <w:szCs w:val="20"/>
                <w:lang w:val="en-GB"/>
              </w:rPr>
              <w:t xml:space="preserve">”In the future we want to focus more on ”patient wisdom”, which includes communication and relations instead of a lot of PRO data”. </w:t>
            </w:r>
            <w:r w:rsidRPr="00A346F5">
              <w:rPr>
                <w:rFonts w:ascii="Times New Roman" w:hAnsi="Times New Roman"/>
                <w:sz w:val="20"/>
                <w:szCs w:val="20"/>
              </w:rPr>
              <w:t>#11</w:t>
            </w:r>
            <w:r w:rsidR="001C20CA">
              <w:rPr>
                <w:rFonts w:ascii="Times New Roman" w:hAnsi="Times New Roman"/>
                <w:sz w:val="20"/>
                <w:szCs w:val="20"/>
              </w:rPr>
              <w:t xml:space="preserve"> (research manager</w:t>
            </w:r>
            <w:r w:rsidRPr="00A346F5">
              <w:rPr>
                <w:rFonts w:ascii="Times New Roman" w:hAnsi="Times New Roman"/>
                <w:sz w:val="20"/>
                <w:szCs w:val="20"/>
              </w:rPr>
              <w:t xml:space="preserve">, meso </w:t>
            </w:r>
            <w:proofErr w:type="spellStart"/>
            <w:r w:rsidRPr="00A346F5">
              <w:rPr>
                <w:rFonts w:ascii="Times New Roman" w:hAnsi="Times New Roman"/>
                <w:sz w:val="20"/>
                <w:szCs w:val="20"/>
              </w:rPr>
              <w:t>level</w:t>
            </w:r>
            <w:proofErr w:type="spellEnd"/>
            <w:r w:rsidRPr="00A346F5">
              <w:rPr>
                <w:rFonts w:ascii="Times New Roman" w:hAnsi="Times New Roman"/>
                <w:sz w:val="20"/>
                <w:szCs w:val="20"/>
              </w:rPr>
              <w:t>)</w:t>
            </w:r>
          </w:p>
        </w:tc>
        <w:tc>
          <w:tcPr>
            <w:tcW w:w="2847" w:type="dxa"/>
            <w:shd w:val="clear" w:color="auto" w:fill="auto"/>
          </w:tcPr>
          <w:p w14:paraId="33AFA1D9" w14:textId="7EFED41B" w:rsidR="00193749" w:rsidRPr="00A346F5" w:rsidRDefault="00193749" w:rsidP="00193749">
            <w:pPr>
              <w:spacing w:line="240" w:lineRule="auto"/>
              <w:rPr>
                <w:rFonts w:ascii="Times New Roman" w:hAnsi="Times New Roman"/>
                <w:sz w:val="20"/>
                <w:szCs w:val="20"/>
                <w:lang w:val="en-GB"/>
              </w:rPr>
            </w:pPr>
            <w:r>
              <w:rPr>
                <w:rFonts w:ascii="Times New Roman" w:hAnsi="Times New Roman"/>
                <w:sz w:val="20"/>
                <w:szCs w:val="20"/>
                <w:lang w:val="en-GB"/>
              </w:rPr>
              <w:t>Measures should capture more than patient-reported outcome data allow for</w:t>
            </w:r>
          </w:p>
        </w:tc>
        <w:tc>
          <w:tcPr>
            <w:tcW w:w="2268" w:type="dxa"/>
            <w:vMerge/>
          </w:tcPr>
          <w:p w14:paraId="73E0C9FC" w14:textId="77777777" w:rsidR="00193749" w:rsidRPr="00A346F5" w:rsidRDefault="00193749" w:rsidP="00193749">
            <w:pPr>
              <w:spacing w:line="240" w:lineRule="auto"/>
              <w:rPr>
                <w:rFonts w:ascii="Times New Roman" w:hAnsi="Times New Roman"/>
                <w:sz w:val="20"/>
                <w:szCs w:val="20"/>
                <w:lang w:val="en-GB"/>
              </w:rPr>
            </w:pPr>
          </w:p>
        </w:tc>
        <w:tc>
          <w:tcPr>
            <w:tcW w:w="2552" w:type="dxa"/>
            <w:vMerge/>
          </w:tcPr>
          <w:p w14:paraId="11B1C5AE" w14:textId="77777777" w:rsidR="00193749" w:rsidRPr="00A346F5" w:rsidRDefault="00193749" w:rsidP="00193749">
            <w:pPr>
              <w:spacing w:line="240" w:lineRule="auto"/>
              <w:rPr>
                <w:rFonts w:ascii="Times New Roman" w:hAnsi="Times New Roman"/>
                <w:sz w:val="20"/>
                <w:szCs w:val="20"/>
                <w:lang w:val="en-GB"/>
              </w:rPr>
            </w:pPr>
          </w:p>
        </w:tc>
      </w:tr>
      <w:tr w:rsidR="00193749" w:rsidRPr="00C409BF" w14:paraId="38CF77E0" w14:textId="77777777" w:rsidTr="009C0B90">
        <w:tc>
          <w:tcPr>
            <w:tcW w:w="9634" w:type="dxa"/>
            <w:gridSpan w:val="2"/>
            <w:shd w:val="clear" w:color="auto" w:fill="auto"/>
          </w:tcPr>
          <w:p w14:paraId="186047C9" w14:textId="711D3EBF" w:rsidR="00193749" w:rsidRPr="00C409BF" w:rsidRDefault="00193749" w:rsidP="00193749">
            <w:pPr>
              <w:spacing w:line="240" w:lineRule="auto"/>
              <w:rPr>
                <w:rFonts w:ascii="Times New Roman" w:hAnsi="Times New Roman"/>
                <w:sz w:val="20"/>
                <w:szCs w:val="20"/>
              </w:rPr>
            </w:pPr>
            <w:r w:rsidRPr="00C409BF">
              <w:rPr>
                <w:rFonts w:ascii="Times New Roman" w:hAnsi="Times New Roman"/>
                <w:sz w:val="20"/>
                <w:szCs w:val="20"/>
              </w:rPr>
              <w:t>Micro</w:t>
            </w:r>
          </w:p>
        </w:tc>
        <w:tc>
          <w:tcPr>
            <w:tcW w:w="2268" w:type="dxa"/>
            <w:vMerge/>
          </w:tcPr>
          <w:p w14:paraId="40AEACC8" w14:textId="77777777" w:rsidR="00193749" w:rsidRPr="00C409BF" w:rsidRDefault="00193749" w:rsidP="00193749">
            <w:pPr>
              <w:spacing w:line="240" w:lineRule="auto"/>
              <w:rPr>
                <w:rFonts w:ascii="Times New Roman" w:hAnsi="Times New Roman"/>
                <w:sz w:val="20"/>
                <w:szCs w:val="20"/>
              </w:rPr>
            </w:pPr>
          </w:p>
        </w:tc>
        <w:tc>
          <w:tcPr>
            <w:tcW w:w="2552" w:type="dxa"/>
            <w:vMerge/>
          </w:tcPr>
          <w:p w14:paraId="4D545F0E" w14:textId="1ABD7D8B" w:rsidR="00193749" w:rsidRPr="00C409BF" w:rsidRDefault="00193749" w:rsidP="00193749">
            <w:pPr>
              <w:spacing w:line="240" w:lineRule="auto"/>
              <w:rPr>
                <w:rFonts w:ascii="Times New Roman" w:hAnsi="Times New Roman"/>
                <w:sz w:val="20"/>
                <w:szCs w:val="20"/>
              </w:rPr>
            </w:pPr>
          </w:p>
        </w:tc>
      </w:tr>
      <w:tr w:rsidR="00193749" w:rsidRPr="00C409BF" w14:paraId="61179C6A" w14:textId="77777777" w:rsidTr="009C0B90">
        <w:tc>
          <w:tcPr>
            <w:tcW w:w="6787" w:type="dxa"/>
            <w:shd w:val="clear" w:color="auto" w:fill="auto"/>
          </w:tcPr>
          <w:p w14:paraId="19A6D0FA" w14:textId="1F028D03" w:rsidR="00193749" w:rsidRPr="00C409BF" w:rsidRDefault="00193749" w:rsidP="00A346F5">
            <w:pPr>
              <w:spacing w:line="240" w:lineRule="auto"/>
              <w:rPr>
                <w:rFonts w:ascii="Times New Roman" w:hAnsi="Times New Roman"/>
                <w:sz w:val="20"/>
                <w:szCs w:val="20"/>
                <w:lang w:val="en-GB"/>
              </w:rPr>
            </w:pPr>
            <w:r>
              <w:rPr>
                <w:rFonts w:ascii="Times New Roman" w:hAnsi="Times New Roman"/>
                <w:sz w:val="20"/>
                <w:szCs w:val="20"/>
                <w:lang w:val="en-GB"/>
              </w:rPr>
              <w:t>” Maybe</w:t>
            </w:r>
            <w:r w:rsidRPr="00C409BF">
              <w:rPr>
                <w:rFonts w:ascii="Times New Roman" w:hAnsi="Times New Roman"/>
                <w:sz w:val="20"/>
                <w:szCs w:val="20"/>
                <w:lang w:val="en-GB"/>
              </w:rPr>
              <w:t xml:space="preserve"> because you think it can be entailed in something you can tic off and document after a standard and worst case I actually think it can lead to the opposite of what you want…if it costs me the ability to see the unique situation, when I am sitting with someone [in the consultation]”</w:t>
            </w:r>
            <w:r>
              <w:rPr>
                <w:rFonts w:ascii="Times New Roman" w:hAnsi="Times New Roman"/>
                <w:sz w:val="20"/>
                <w:szCs w:val="20"/>
                <w:lang w:val="en-GB"/>
              </w:rPr>
              <w:t>.</w:t>
            </w:r>
            <w:r w:rsidRPr="00C409BF">
              <w:rPr>
                <w:rFonts w:ascii="Times New Roman" w:hAnsi="Times New Roman"/>
                <w:sz w:val="20"/>
                <w:szCs w:val="20"/>
                <w:lang w:val="en-GB"/>
              </w:rPr>
              <w:t xml:space="preserve"> #7 (</w:t>
            </w:r>
            <w:r w:rsidR="00A346F5">
              <w:rPr>
                <w:rFonts w:ascii="Times New Roman" w:hAnsi="Times New Roman"/>
                <w:sz w:val="20"/>
                <w:szCs w:val="20"/>
                <w:lang w:val="en-GB"/>
              </w:rPr>
              <w:t>clinician</w:t>
            </w:r>
            <w:r>
              <w:rPr>
                <w:rFonts w:ascii="Times New Roman" w:hAnsi="Times New Roman"/>
                <w:sz w:val="20"/>
                <w:szCs w:val="20"/>
                <w:lang w:val="en-GB"/>
              </w:rPr>
              <w:t xml:space="preserve">, </w:t>
            </w:r>
            <w:r w:rsidRPr="00C409BF">
              <w:rPr>
                <w:rFonts w:ascii="Times New Roman" w:hAnsi="Times New Roman"/>
                <w:sz w:val="20"/>
                <w:szCs w:val="20"/>
                <w:lang w:val="en-GB"/>
              </w:rPr>
              <w:t>micro level)</w:t>
            </w:r>
          </w:p>
        </w:tc>
        <w:tc>
          <w:tcPr>
            <w:tcW w:w="2847" w:type="dxa"/>
            <w:shd w:val="clear" w:color="auto" w:fill="auto"/>
          </w:tcPr>
          <w:p w14:paraId="2FABBF2B" w14:textId="743C8D96" w:rsidR="00193749" w:rsidRPr="00C409BF" w:rsidRDefault="00193749" w:rsidP="00193749">
            <w:pPr>
              <w:spacing w:line="240" w:lineRule="auto"/>
              <w:rPr>
                <w:rFonts w:ascii="Times New Roman" w:hAnsi="Times New Roman"/>
                <w:sz w:val="20"/>
                <w:szCs w:val="20"/>
                <w:lang w:val="en-GB"/>
              </w:rPr>
            </w:pPr>
            <w:r w:rsidRPr="00C409BF">
              <w:rPr>
                <w:rFonts w:ascii="Times New Roman" w:hAnsi="Times New Roman"/>
                <w:sz w:val="20"/>
                <w:szCs w:val="20"/>
                <w:lang w:val="en-GB"/>
              </w:rPr>
              <w:t>Standardized measuring can have undesirable effects.</w:t>
            </w:r>
          </w:p>
        </w:tc>
        <w:tc>
          <w:tcPr>
            <w:tcW w:w="2268" w:type="dxa"/>
            <w:vMerge/>
          </w:tcPr>
          <w:p w14:paraId="6AD19EDF" w14:textId="77777777" w:rsidR="00193749" w:rsidRPr="00C409BF" w:rsidRDefault="00193749" w:rsidP="00193749">
            <w:pPr>
              <w:spacing w:line="240" w:lineRule="auto"/>
              <w:rPr>
                <w:rFonts w:ascii="Times New Roman" w:hAnsi="Times New Roman"/>
                <w:sz w:val="20"/>
                <w:szCs w:val="20"/>
                <w:lang w:val="en-GB"/>
              </w:rPr>
            </w:pPr>
          </w:p>
        </w:tc>
        <w:tc>
          <w:tcPr>
            <w:tcW w:w="2552" w:type="dxa"/>
            <w:vMerge/>
          </w:tcPr>
          <w:p w14:paraId="06C8D171" w14:textId="77777777" w:rsidR="00193749" w:rsidRPr="00C409BF" w:rsidRDefault="00193749" w:rsidP="00193749">
            <w:pPr>
              <w:spacing w:line="240" w:lineRule="auto"/>
              <w:rPr>
                <w:rFonts w:ascii="Times New Roman" w:hAnsi="Times New Roman"/>
                <w:sz w:val="20"/>
                <w:szCs w:val="20"/>
                <w:lang w:val="en-GB"/>
              </w:rPr>
            </w:pPr>
          </w:p>
        </w:tc>
      </w:tr>
      <w:tr w:rsidR="00193749" w:rsidRPr="00FD5958" w14:paraId="467AA795" w14:textId="77777777" w:rsidTr="009C0B90">
        <w:tc>
          <w:tcPr>
            <w:tcW w:w="6787" w:type="dxa"/>
            <w:shd w:val="clear" w:color="auto" w:fill="auto"/>
          </w:tcPr>
          <w:p w14:paraId="1B41204C" w14:textId="07D96279" w:rsidR="00193749" w:rsidRPr="00A346F5" w:rsidRDefault="00193749" w:rsidP="00A346F5">
            <w:pPr>
              <w:spacing w:line="240" w:lineRule="auto"/>
              <w:rPr>
                <w:rFonts w:ascii="Times New Roman" w:hAnsi="Times New Roman"/>
                <w:sz w:val="20"/>
                <w:szCs w:val="20"/>
                <w:lang w:val="en-GB"/>
              </w:rPr>
            </w:pPr>
            <w:r w:rsidRPr="00F85E7A">
              <w:rPr>
                <w:rFonts w:ascii="Times New Roman" w:hAnsi="Times New Roman"/>
                <w:sz w:val="20"/>
                <w:szCs w:val="20"/>
                <w:lang w:val="en-GB"/>
              </w:rPr>
              <w:t xml:space="preserve">We looked at our results [of the survey] but we did </w:t>
            </w:r>
            <w:r>
              <w:rPr>
                <w:rFonts w:ascii="Times New Roman" w:hAnsi="Times New Roman"/>
                <w:sz w:val="20"/>
                <w:szCs w:val="20"/>
                <w:lang w:val="en-GB"/>
              </w:rPr>
              <w:t>not publish them anywhere, beca</w:t>
            </w:r>
            <w:r w:rsidRPr="00F85E7A">
              <w:rPr>
                <w:rFonts w:ascii="Times New Roman" w:hAnsi="Times New Roman"/>
                <w:sz w:val="20"/>
                <w:szCs w:val="20"/>
                <w:lang w:val="en-GB"/>
              </w:rPr>
              <w:t>use it is a Danish instrument. Actually, we</w:t>
            </w:r>
            <w:r>
              <w:rPr>
                <w:rFonts w:ascii="Times New Roman" w:hAnsi="Times New Roman"/>
                <w:sz w:val="20"/>
                <w:szCs w:val="20"/>
                <w:lang w:val="en-GB"/>
              </w:rPr>
              <w:t xml:space="preserve"> di</w:t>
            </w:r>
            <w:r w:rsidRPr="00F85E7A">
              <w:rPr>
                <w:rFonts w:ascii="Times New Roman" w:hAnsi="Times New Roman"/>
                <w:sz w:val="20"/>
                <w:szCs w:val="20"/>
                <w:lang w:val="en-GB"/>
              </w:rPr>
              <w:t>d not know how to publish it</w:t>
            </w:r>
            <w:r>
              <w:rPr>
                <w:rFonts w:ascii="Times New Roman" w:hAnsi="Times New Roman"/>
                <w:sz w:val="20"/>
                <w:szCs w:val="20"/>
                <w:lang w:val="en-GB"/>
              </w:rPr>
              <w:t>”</w:t>
            </w:r>
            <w:r w:rsidRPr="00F85E7A">
              <w:rPr>
                <w:rFonts w:ascii="Times New Roman" w:hAnsi="Times New Roman"/>
                <w:sz w:val="20"/>
                <w:szCs w:val="20"/>
                <w:lang w:val="en-GB"/>
              </w:rPr>
              <w:t>. #5 (</w:t>
            </w:r>
            <w:r w:rsidR="00A346F5">
              <w:rPr>
                <w:rFonts w:ascii="Times New Roman" w:hAnsi="Times New Roman"/>
                <w:sz w:val="20"/>
                <w:szCs w:val="20"/>
                <w:lang w:val="en-GB"/>
              </w:rPr>
              <w:t>researcher</w:t>
            </w:r>
            <w:r>
              <w:rPr>
                <w:rFonts w:ascii="Times New Roman" w:hAnsi="Times New Roman"/>
                <w:sz w:val="20"/>
                <w:szCs w:val="20"/>
                <w:lang w:val="en-GB"/>
              </w:rPr>
              <w:t xml:space="preserve">, </w:t>
            </w:r>
            <w:r w:rsidRPr="00F85E7A">
              <w:rPr>
                <w:rFonts w:ascii="Times New Roman" w:hAnsi="Times New Roman"/>
                <w:sz w:val="20"/>
                <w:szCs w:val="20"/>
                <w:lang w:val="en-GB"/>
              </w:rPr>
              <w:t>micro level)</w:t>
            </w:r>
          </w:p>
        </w:tc>
        <w:tc>
          <w:tcPr>
            <w:tcW w:w="2847" w:type="dxa"/>
            <w:shd w:val="clear" w:color="auto" w:fill="auto"/>
          </w:tcPr>
          <w:p w14:paraId="2C80C613" w14:textId="162C1AF8" w:rsidR="00193749" w:rsidRPr="00FD5958" w:rsidRDefault="00193749" w:rsidP="00193749">
            <w:pPr>
              <w:spacing w:line="240" w:lineRule="auto"/>
              <w:rPr>
                <w:rFonts w:ascii="Times New Roman" w:hAnsi="Times New Roman"/>
                <w:sz w:val="20"/>
                <w:szCs w:val="20"/>
                <w:lang w:val="en-GB"/>
              </w:rPr>
            </w:pPr>
            <w:r>
              <w:rPr>
                <w:rFonts w:ascii="Times New Roman" w:hAnsi="Times New Roman"/>
                <w:sz w:val="20"/>
                <w:szCs w:val="20"/>
                <w:lang w:val="en-GB"/>
              </w:rPr>
              <w:t>The results were not meaningful to publish</w:t>
            </w:r>
          </w:p>
        </w:tc>
        <w:tc>
          <w:tcPr>
            <w:tcW w:w="2268" w:type="dxa"/>
            <w:vMerge/>
          </w:tcPr>
          <w:p w14:paraId="633B7ECC" w14:textId="77777777" w:rsidR="00193749" w:rsidRPr="00FD5958" w:rsidRDefault="00193749" w:rsidP="00193749">
            <w:pPr>
              <w:spacing w:line="240" w:lineRule="auto"/>
              <w:rPr>
                <w:rFonts w:ascii="Times New Roman" w:hAnsi="Times New Roman"/>
                <w:sz w:val="20"/>
                <w:szCs w:val="20"/>
                <w:lang w:val="en-GB"/>
              </w:rPr>
            </w:pPr>
          </w:p>
        </w:tc>
        <w:tc>
          <w:tcPr>
            <w:tcW w:w="2552" w:type="dxa"/>
            <w:vMerge/>
          </w:tcPr>
          <w:p w14:paraId="7C7C4547" w14:textId="77777777" w:rsidR="00193749" w:rsidRPr="00FD5958" w:rsidRDefault="00193749" w:rsidP="00193749">
            <w:pPr>
              <w:spacing w:line="240" w:lineRule="auto"/>
              <w:rPr>
                <w:rFonts w:ascii="Times New Roman" w:hAnsi="Times New Roman"/>
                <w:sz w:val="20"/>
                <w:szCs w:val="20"/>
                <w:lang w:val="en-GB"/>
              </w:rPr>
            </w:pPr>
          </w:p>
        </w:tc>
      </w:tr>
      <w:tr w:rsidR="00193749" w:rsidRPr="00C409BF" w14:paraId="620AD131" w14:textId="77777777" w:rsidTr="009C0B90">
        <w:tc>
          <w:tcPr>
            <w:tcW w:w="9634" w:type="dxa"/>
            <w:gridSpan w:val="2"/>
            <w:shd w:val="clear" w:color="auto" w:fill="auto"/>
          </w:tcPr>
          <w:p w14:paraId="152A8CA3" w14:textId="42EE3BC9" w:rsidR="00193749" w:rsidRPr="00C409BF" w:rsidRDefault="00193749" w:rsidP="00193749">
            <w:pPr>
              <w:spacing w:line="240" w:lineRule="auto"/>
              <w:rPr>
                <w:rFonts w:ascii="Times New Roman" w:hAnsi="Times New Roman"/>
                <w:sz w:val="20"/>
                <w:szCs w:val="20"/>
              </w:rPr>
            </w:pPr>
            <w:r w:rsidRPr="00C409BF">
              <w:rPr>
                <w:rFonts w:ascii="Times New Roman" w:hAnsi="Times New Roman"/>
                <w:sz w:val="20"/>
                <w:szCs w:val="20"/>
              </w:rPr>
              <w:t>Macro</w:t>
            </w:r>
          </w:p>
        </w:tc>
        <w:tc>
          <w:tcPr>
            <w:tcW w:w="2268" w:type="dxa"/>
            <w:vMerge w:val="restart"/>
          </w:tcPr>
          <w:p w14:paraId="4DACF877" w14:textId="77777777" w:rsidR="00193749" w:rsidRPr="00C409BF" w:rsidRDefault="00193749" w:rsidP="00193749">
            <w:pPr>
              <w:spacing w:line="240" w:lineRule="auto"/>
              <w:rPr>
                <w:rFonts w:ascii="Times New Roman" w:hAnsi="Times New Roman"/>
                <w:sz w:val="20"/>
                <w:szCs w:val="20"/>
                <w:lang w:val="en-GB"/>
              </w:rPr>
            </w:pPr>
          </w:p>
          <w:p w14:paraId="1C61F965" w14:textId="572A2EEF" w:rsidR="00193749" w:rsidRPr="0087581D" w:rsidRDefault="00193749" w:rsidP="00193749">
            <w:pPr>
              <w:spacing w:line="240" w:lineRule="auto"/>
              <w:rPr>
                <w:rFonts w:ascii="Times New Roman" w:hAnsi="Times New Roman"/>
                <w:sz w:val="20"/>
                <w:szCs w:val="20"/>
                <w:lang w:val="en-GB"/>
              </w:rPr>
            </w:pPr>
            <w:r>
              <w:rPr>
                <w:rFonts w:ascii="Times New Roman" w:hAnsi="Times New Roman"/>
                <w:sz w:val="20"/>
                <w:szCs w:val="20"/>
                <w:lang w:val="en-GB"/>
              </w:rPr>
              <w:t xml:space="preserve">2b: </w:t>
            </w:r>
            <w:r w:rsidRPr="0087581D">
              <w:rPr>
                <w:rFonts w:ascii="Times New Roman" w:hAnsi="Times New Roman"/>
                <w:sz w:val="20"/>
                <w:szCs w:val="20"/>
                <w:lang w:val="en-GB"/>
              </w:rPr>
              <w:t>Questioning the use of outcome measures</w:t>
            </w:r>
          </w:p>
        </w:tc>
        <w:tc>
          <w:tcPr>
            <w:tcW w:w="2552" w:type="dxa"/>
            <w:vMerge/>
          </w:tcPr>
          <w:p w14:paraId="3C1739A2" w14:textId="124B10F7" w:rsidR="00193749" w:rsidRPr="00C409BF" w:rsidRDefault="00193749" w:rsidP="00193749">
            <w:pPr>
              <w:spacing w:line="240" w:lineRule="auto"/>
              <w:rPr>
                <w:rFonts w:ascii="Times New Roman" w:hAnsi="Times New Roman"/>
                <w:sz w:val="20"/>
                <w:szCs w:val="20"/>
                <w:lang w:val="en-GB"/>
              </w:rPr>
            </w:pPr>
          </w:p>
        </w:tc>
      </w:tr>
      <w:tr w:rsidR="00193749" w:rsidRPr="00C409BF" w14:paraId="177AF051" w14:textId="77777777" w:rsidTr="009C0B90">
        <w:tc>
          <w:tcPr>
            <w:tcW w:w="6787" w:type="dxa"/>
            <w:shd w:val="clear" w:color="auto" w:fill="auto"/>
          </w:tcPr>
          <w:p w14:paraId="62ADC268" w14:textId="16B04B94" w:rsidR="00193749" w:rsidRPr="00C409BF" w:rsidRDefault="00193749" w:rsidP="00193749">
            <w:pPr>
              <w:spacing w:line="240" w:lineRule="auto"/>
              <w:rPr>
                <w:rFonts w:ascii="Times New Roman" w:hAnsi="Times New Roman"/>
                <w:sz w:val="20"/>
                <w:szCs w:val="20"/>
                <w:lang w:val="en-GB"/>
              </w:rPr>
            </w:pPr>
            <w:r w:rsidRPr="00C409BF">
              <w:rPr>
                <w:rFonts w:ascii="Times New Roman" w:hAnsi="Times New Roman"/>
                <w:sz w:val="20"/>
                <w:szCs w:val="20"/>
                <w:lang w:val="en-GB"/>
              </w:rPr>
              <w:t>“If you are conducting qualitative investigations properly – because sometimes you are presented to, well, 10 randomly asked people, who says this- which I can’t use for much. We need to have something bigger and more systematic”. #19 (</w:t>
            </w:r>
            <w:r w:rsidR="001C20CA">
              <w:rPr>
                <w:rFonts w:ascii="Times New Roman" w:hAnsi="Times New Roman"/>
                <w:sz w:val="20"/>
                <w:szCs w:val="20"/>
                <w:lang w:val="en-GB"/>
              </w:rPr>
              <w:t xml:space="preserve">regional </w:t>
            </w:r>
            <w:r>
              <w:rPr>
                <w:rFonts w:ascii="Times New Roman" w:hAnsi="Times New Roman"/>
                <w:sz w:val="20"/>
                <w:szCs w:val="20"/>
                <w:lang w:val="en-GB"/>
              </w:rPr>
              <w:t>strategic lead</w:t>
            </w:r>
            <w:r w:rsidR="00ED416B">
              <w:rPr>
                <w:rFonts w:ascii="Times New Roman" w:hAnsi="Times New Roman"/>
                <w:sz w:val="20"/>
                <w:szCs w:val="20"/>
                <w:lang w:val="en-GB"/>
              </w:rPr>
              <w:t>er</w:t>
            </w:r>
            <w:r>
              <w:rPr>
                <w:rFonts w:ascii="Times New Roman" w:hAnsi="Times New Roman"/>
                <w:sz w:val="20"/>
                <w:szCs w:val="20"/>
                <w:lang w:val="en-GB"/>
              </w:rPr>
              <w:t xml:space="preserve">, </w:t>
            </w:r>
            <w:r w:rsidRPr="00C409BF">
              <w:rPr>
                <w:rFonts w:ascii="Times New Roman" w:hAnsi="Times New Roman"/>
                <w:sz w:val="20"/>
                <w:szCs w:val="20"/>
                <w:lang w:val="en-GB"/>
              </w:rPr>
              <w:t>macro level)</w:t>
            </w:r>
          </w:p>
        </w:tc>
        <w:tc>
          <w:tcPr>
            <w:tcW w:w="2847" w:type="dxa"/>
            <w:shd w:val="clear" w:color="auto" w:fill="auto"/>
          </w:tcPr>
          <w:p w14:paraId="3F07FA1B" w14:textId="5EE4CC58" w:rsidR="00193749" w:rsidRPr="00C409BF" w:rsidRDefault="00193749" w:rsidP="00193749">
            <w:pPr>
              <w:spacing w:line="240" w:lineRule="auto"/>
              <w:rPr>
                <w:rFonts w:ascii="Times New Roman" w:hAnsi="Times New Roman"/>
                <w:sz w:val="20"/>
                <w:szCs w:val="20"/>
                <w:lang w:val="en-GB"/>
              </w:rPr>
            </w:pPr>
            <w:r w:rsidRPr="00C409BF">
              <w:rPr>
                <w:rFonts w:ascii="Times New Roman" w:hAnsi="Times New Roman"/>
                <w:sz w:val="20"/>
                <w:szCs w:val="20"/>
                <w:lang w:val="en-GB"/>
              </w:rPr>
              <w:t xml:space="preserve">Qualitative research does not provide enough systematic data for prioritising in the health system. </w:t>
            </w:r>
          </w:p>
        </w:tc>
        <w:tc>
          <w:tcPr>
            <w:tcW w:w="2268" w:type="dxa"/>
            <w:vMerge/>
          </w:tcPr>
          <w:p w14:paraId="3012ADFC" w14:textId="1A3ADD23" w:rsidR="00193749" w:rsidRPr="00C409BF" w:rsidRDefault="00193749" w:rsidP="00193749">
            <w:pPr>
              <w:spacing w:line="240" w:lineRule="auto"/>
              <w:rPr>
                <w:rFonts w:ascii="Times New Roman" w:hAnsi="Times New Roman"/>
                <w:sz w:val="20"/>
                <w:szCs w:val="20"/>
                <w:lang w:val="en-GB"/>
              </w:rPr>
            </w:pPr>
          </w:p>
        </w:tc>
        <w:tc>
          <w:tcPr>
            <w:tcW w:w="2552" w:type="dxa"/>
            <w:vMerge/>
          </w:tcPr>
          <w:p w14:paraId="57A95DA9" w14:textId="20B6E9AB" w:rsidR="00193749" w:rsidRPr="00C409BF" w:rsidRDefault="00193749" w:rsidP="00193749">
            <w:pPr>
              <w:spacing w:line="240" w:lineRule="auto"/>
              <w:rPr>
                <w:rFonts w:ascii="Times New Roman" w:hAnsi="Times New Roman"/>
                <w:sz w:val="20"/>
                <w:szCs w:val="20"/>
                <w:lang w:val="en-GB"/>
              </w:rPr>
            </w:pPr>
          </w:p>
        </w:tc>
      </w:tr>
      <w:tr w:rsidR="00193749" w:rsidRPr="004D017B" w14:paraId="1D03642B" w14:textId="77777777" w:rsidTr="009C0B90">
        <w:tc>
          <w:tcPr>
            <w:tcW w:w="6787" w:type="dxa"/>
            <w:shd w:val="clear" w:color="auto" w:fill="auto"/>
          </w:tcPr>
          <w:p w14:paraId="54F78EFD" w14:textId="409FB33B" w:rsidR="00193749" w:rsidRPr="00A346F5" w:rsidRDefault="00193749" w:rsidP="00F504B8">
            <w:pPr>
              <w:spacing w:line="240" w:lineRule="auto"/>
              <w:rPr>
                <w:rFonts w:ascii="Times New Roman" w:hAnsi="Times New Roman"/>
                <w:sz w:val="20"/>
                <w:szCs w:val="20"/>
                <w:lang w:val="en-GB"/>
              </w:rPr>
            </w:pPr>
            <w:r w:rsidRPr="00A346F5">
              <w:rPr>
                <w:rFonts w:ascii="Times New Roman" w:hAnsi="Times New Roman"/>
                <w:sz w:val="20"/>
                <w:szCs w:val="20"/>
                <w:lang w:val="en-GB"/>
              </w:rPr>
              <w:t>”Now we are trying to take the long and tough move on working with the culture in different ways, therefore we do not focus as much on results”</w:t>
            </w:r>
            <w:r>
              <w:rPr>
                <w:rFonts w:ascii="Times New Roman" w:hAnsi="Times New Roman"/>
                <w:sz w:val="20"/>
                <w:szCs w:val="20"/>
                <w:lang w:val="en-GB"/>
              </w:rPr>
              <w:t>.</w:t>
            </w:r>
            <w:r w:rsidRPr="00A346F5">
              <w:rPr>
                <w:rFonts w:ascii="Times New Roman" w:hAnsi="Times New Roman"/>
                <w:sz w:val="20"/>
                <w:szCs w:val="20"/>
                <w:lang w:val="en-GB"/>
              </w:rPr>
              <w:t xml:space="preserve"> </w:t>
            </w:r>
            <w:r w:rsidRPr="00A346F5">
              <w:rPr>
                <w:rFonts w:ascii="Times New Roman" w:hAnsi="Times New Roman"/>
                <w:sz w:val="20"/>
                <w:szCs w:val="20"/>
              </w:rPr>
              <w:t>#16</w:t>
            </w:r>
            <w:r>
              <w:rPr>
                <w:rFonts w:ascii="Times New Roman" w:hAnsi="Times New Roman"/>
                <w:sz w:val="20"/>
                <w:szCs w:val="20"/>
                <w:lang w:val="en-GB"/>
              </w:rPr>
              <w:t xml:space="preserve"> (</w:t>
            </w:r>
            <w:r w:rsidR="00F504B8">
              <w:rPr>
                <w:rFonts w:ascii="Times New Roman" w:hAnsi="Times New Roman"/>
                <w:sz w:val="20"/>
                <w:szCs w:val="20"/>
                <w:lang w:val="en-GB"/>
              </w:rPr>
              <w:t>policy maker</w:t>
            </w:r>
            <w:r>
              <w:rPr>
                <w:rFonts w:ascii="Times New Roman" w:hAnsi="Times New Roman"/>
                <w:sz w:val="20"/>
                <w:szCs w:val="20"/>
                <w:lang w:val="en-GB"/>
              </w:rPr>
              <w:t>, macro level)</w:t>
            </w:r>
          </w:p>
        </w:tc>
        <w:tc>
          <w:tcPr>
            <w:tcW w:w="2847" w:type="dxa"/>
            <w:shd w:val="clear" w:color="auto" w:fill="auto"/>
          </w:tcPr>
          <w:p w14:paraId="38356870" w14:textId="0BEC9155" w:rsidR="00193749" w:rsidRPr="00A346F5" w:rsidRDefault="00193749" w:rsidP="00193749">
            <w:pPr>
              <w:spacing w:line="240" w:lineRule="auto"/>
              <w:rPr>
                <w:rFonts w:ascii="Times New Roman" w:hAnsi="Times New Roman"/>
                <w:sz w:val="20"/>
                <w:szCs w:val="20"/>
                <w:lang w:val="en-GB"/>
              </w:rPr>
            </w:pPr>
            <w:r>
              <w:rPr>
                <w:rFonts w:ascii="Times New Roman" w:hAnsi="Times New Roman"/>
                <w:sz w:val="20"/>
                <w:szCs w:val="20"/>
                <w:lang w:val="en-GB"/>
              </w:rPr>
              <w:t>Focus has changed from outcome measures to cultural changes</w:t>
            </w:r>
          </w:p>
        </w:tc>
        <w:tc>
          <w:tcPr>
            <w:tcW w:w="2268" w:type="dxa"/>
            <w:vMerge/>
          </w:tcPr>
          <w:p w14:paraId="73F45312" w14:textId="77777777" w:rsidR="00193749" w:rsidRPr="00A346F5" w:rsidRDefault="00193749" w:rsidP="00193749">
            <w:pPr>
              <w:spacing w:line="240" w:lineRule="auto"/>
              <w:rPr>
                <w:rFonts w:ascii="Times New Roman" w:hAnsi="Times New Roman"/>
                <w:sz w:val="20"/>
                <w:szCs w:val="20"/>
                <w:lang w:val="en-GB"/>
              </w:rPr>
            </w:pPr>
          </w:p>
        </w:tc>
        <w:tc>
          <w:tcPr>
            <w:tcW w:w="2552" w:type="dxa"/>
            <w:vMerge/>
          </w:tcPr>
          <w:p w14:paraId="7F23D731" w14:textId="77777777" w:rsidR="00193749" w:rsidRPr="00A346F5" w:rsidRDefault="00193749" w:rsidP="00193749">
            <w:pPr>
              <w:spacing w:line="240" w:lineRule="auto"/>
              <w:rPr>
                <w:rFonts w:ascii="Times New Roman" w:hAnsi="Times New Roman"/>
                <w:sz w:val="20"/>
                <w:szCs w:val="20"/>
                <w:lang w:val="en-GB"/>
              </w:rPr>
            </w:pPr>
          </w:p>
        </w:tc>
      </w:tr>
      <w:tr w:rsidR="00193749" w:rsidRPr="00C409BF" w14:paraId="3C53E514" w14:textId="77777777" w:rsidTr="00901D85">
        <w:trPr>
          <w:trHeight w:val="383"/>
        </w:trPr>
        <w:tc>
          <w:tcPr>
            <w:tcW w:w="9634" w:type="dxa"/>
            <w:gridSpan w:val="2"/>
            <w:shd w:val="clear" w:color="auto" w:fill="auto"/>
          </w:tcPr>
          <w:p w14:paraId="60ABD9D0" w14:textId="02EDA4E7" w:rsidR="00193749" w:rsidRPr="00C409BF" w:rsidRDefault="00193749" w:rsidP="00193749">
            <w:pPr>
              <w:spacing w:line="240" w:lineRule="auto"/>
              <w:rPr>
                <w:rFonts w:ascii="Times New Roman" w:hAnsi="Times New Roman"/>
                <w:sz w:val="20"/>
                <w:szCs w:val="20"/>
              </w:rPr>
            </w:pPr>
            <w:r w:rsidRPr="00C409BF">
              <w:rPr>
                <w:rFonts w:ascii="Times New Roman" w:hAnsi="Times New Roman"/>
                <w:sz w:val="20"/>
                <w:szCs w:val="20"/>
              </w:rPr>
              <w:t>Meso</w:t>
            </w:r>
          </w:p>
        </w:tc>
        <w:tc>
          <w:tcPr>
            <w:tcW w:w="2268" w:type="dxa"/>
            <w:vMerge/>
          </w:tcPr>
          <w:p w14:paraId="3BCFFD52" w14:textId="77777777" w:rsidR="00193749" w:rsidRPr="00C409BF" w:rsidRDefault="00193749" w:rsidP="00193749">
            <w:pPr>
              <w:spacing w:line="240" w:lineRule="auto"/>
              <w:rPr>
                <w:rFonts w:ascii="Times New Roman" w:hAnsi="Times New Roman"/>
                <w:sz w:val="20"/>
                <w:szCs w:val="20"/>
              </w:rPr>
            </w:pPr>
          </w:p>
        </w:tc>
        <w:tc>
          <w:tcPr>
            <w:tcW w:w="2552" w:type="dxa"/>
            <w:vMerge/>
          </w:tcPr>
          <w:p w14:paraId="7849A535" w14:textId="248EC541" w:rsidR="00193749" w:rsidRPr="00C409BF" w:rsidRDefault="00193749" w:rsidP="00193749">
            <w:pPr>
              <w:spacing w:line="240" w:lineRule="auto"/>
              <w:rPr>
                <w:rFonts w:ascii="Times New Roman" w:hAnsi="Times New Roman"/>
                <w:sz w:val="20"/>
                <w:szCs w:val="20"/>
              </w:rPr>
            </w:pPr>
          </w:p>
        </w:tc>
      </w:tr>
      <w:tr w:rsidR="00193749" w:rsidRPr="00C409BF" w14:paraId="4C3F0257" w14:textId="77777777" w:rsidTr="009C0B90">
        <w:tc>
          <w:tcPr>
            <w:tcW w:w="6787" w:type="dxa"/>
            <w:shd w:val="clear" w:color="auto" w:fill="auto"/>
          </w:tcPr>
          <w:p w14:paraId="27027A05" w14:textId="396072B0" w:rsidR="00193749" w:rsidRPr="00C409BF" w:rsidRDefault="00193749" w:rsidP="001C20CA">
            <w:pPr>
              <w:pStyle w:val="Kommentartekst"/>
              <w:rPr>
                <w:rFonts w:ascii="Times New Roman" w:hAnsi="Times New Roman"/>
                <w:lang w:val="en-GB"/>
              </w:rPr>
            </w:pPr>
            <w:r w:rsidRPr="00C409BF">
              <w:rPr>
                <w:rFonts w:ascii="Times New Roman" w:hAnsi="Times New Roman"/>
                <w:lang w:val="en-GB"/>
              </w:rPr>
              <w:t>"The problem is that none of them [tools] are very good (…) all of them have ceiling effect. A lot of those measurement tools within shared decision making and probably also patient involvement and also the LUP, are in the top”</w:t>
            </w:r>
            <w:r>
              <w:rPr>
                <w:rFonts w:ascii="Times New Roman" w:hAnsi="Times New Roman"/>
                <w:lang w:val="en-GB"/>
              </w:rPr>
              <w:t>.</w:t>
            </w:r>
            <w:r w:rsidRPr="00C409BF">
              <w:rPr>
                <w:rFonts w:ascii="Times New Roman" w:hAnsi="Times New Roman"/>
                <w:lang w:val="en-GB"/>
              </w:rPr>
              <w:t xml:space="preserve"> # 14 (</w:t>
            </w:r>
            <w:r>
              <w:rPr>
                <w:rFonts w:ascii="Times New Roman" w:hAnsi="Times New Roman"/>
                <w:lang w:val="en-GB"/>
              </w:rPr>
              <w:t xml:space="preserve">research </w:t>
            </w:r>
            <w:r w:rsidR="001C20CA">
              <w:rPr>
                <w:rFonts w:ascii="Times New Roman" w:hAnsi="Times New Roman"/>
                <w:lang w:val="en-GB"/>
              </w:rPr>
              <w:t>manager</w:t>
            </w:r>
            <w:r>
              <w:rPr>
                <w:rFonts w:ascii="Times New Roman" w:hAnsi="Times New Roman"/>
                <w:lang w:val="en-GB"/>
              </w:rPr>
              <w:t xml:space="preserve">, </w:t>
            </w:r>
            <w:r w:rsidRPr="00C409BF">
              <w:rPr>
                <w:rFonts w:ascii="Times New Roman" w:hAnsi="Times New Roman"/>
                <w:lang w:val="en-GB"/>
              </w:rPr>
              <w:t>meso level)</w:t>
            </w:r>
          </w:p>
        </w:tc>
        <w:tc>
          <w:tcPr>
            <w:tcW w:w="2847" w:type="dxa"/>
            <w:shd w:val="clear" w:color="auto" w:fill="auto"/>
          </w:tcPr>
          <w:p w14:paraId="250FCCC9" w14:textId="20F3CF8C" w:rsidR="00193749" w:rsidRPr="00C409BF" w:rsidRDefault="00193749" w:rsidP="00193749">
            <w:pPr>
              <w:pStyle w:val="Kommentartekst"/>
              <w:rPr>
                <w:rFonts w:ascii="Times New Roman" w:hAnsi="Times New Roman"/>
                <w:lang w:val="en-GB"/>
              </w:rPr>
            </w:pPr>
            <w:r w:rsidRPr="00C409BF">
              <w:rPr>
                <w:rFonts w:ascii="Times New Roman" w:hAnsi="Times New Roman"/>
                <w:lang w:val="en-GB"/>
              </w:rPr>
              <w:t xml:space="preserve">The quality of the tools is criticized for having ceiling effect. </w:t>
            </w:r>
          </w:p>
        </w:tc>
        <w:tc>
          <w:tcPr>
            <w:tcW w:w="2268" w:type="dxa"/>
            <w:vMerge/>
          </w:tcPr>
          <w:p w14:paraId="6A3012FC" w14:textId="77777777" w:rsidR="00193749" w:rsidRPr="00C409BF" w:rsidRDefault="00193749" w:rsidP="00193749">
            <w:pPr>
              <w:spacing w:line="240" w:lineRule="auto"/>
              <w:rPr>
                <w:rFonts w:ascii="Times New Roman" w:hAnsi="Times New Roman"/>
                <w:sz w:val="20"/>
                <w:szCs w:val="20"/>
                <w:lang w:val="en-GB"/>
              </w:rPr>
            </w:pPr>
          </w:p>
        </w:tc>
        <w:tc>
          <w:tcPr>
            <w:tcW w:w="2552" w:type="dxa"/>
            <w:vMerge/>
          </w:tcPr>
          <w:p w14:paraId="515530D3" w14:textId="00D6DF22" w:rsidR="00193749" w:rsidRPr="00C409BF" w:rsidRDefault="00193749" w:rsidP="00193749">
            <w:pPr>
              <w:spacing w:line="240" w:lineRule="auto"/>
              <w:rPr>
                <w:rFonts w:ascii="Times New Roman" w:hAnsi="Times New Roman"/>
                <w:sz w:val="20"/>
                <w:szCs w:val="20"/>
                <w:lang w:val="en-GB"/>
              </w:rPr>
            </w:pPr>
          </w:p>
        </w:tc>
      </w:tr>
      <w:tr w:rsidR="00193749" w:rsidRPr="00C409BF" w14:paraId="18D4A4D9" w14:textId="77777777" w:rsidTr="009C0B90">
        <w:tc>
          <w:tcPr>
            <w:tcW w:w="6787" w:type="dxa"/>
            <w:shd w:val="clear" w:color="auto" w:fill="auto"/>
          </w:tcPr>
          <w:p w14:paraId="348B243C" w14:textId="70D70C73" w:rsidR="00193749" w:rsidRPr="00A346F5" w:rsidRDefault="00193749" w:rsidP="001C20CA">
            <w:pPr>
              <w:pStyle w:val="Kommentartekst"/>
              <w:rPr>
                <w:rFonts w:ascii="Times New Roman" w:hAnsi="Times New Roman"/>
                <w:lang w:val="en-GB"/>
              </w:rPr>
            </w:pPr>
            <w:r w:rsidRPr="0026052D">
              <w:rPr>
                <w:rFonts w:ascii="Times New Roman" w:hAnsi="Times New Roman" w:cs="Times New Roman"/>
                <w:lang w:val="en-GB"/>
              </w:rPr>
              <w:lastRenderedPageBreak/>
              <w:t xml:space="preserve">“Perhaps we are measuring it wrong or we measure </w:t>
            </w:r>
            <w:r>
              <w:rPr>
                <w:rFonts w:ascii="Times New Roman" w:hAnsi="Times New Roman"/>
                <w:lang w:val="en-GB"/>
              </w:rPr>
              <w:t xml:space="preserve">too much on hard </w:t>
            </w:r>
            <w:r>
              <w:rPr>
                <w:rFonts w:ascii="Times New Roman" w:hAnsi="Times New Roman" w:cs="Times New Roman"/>
                <w:lang w:val="en-GB"/>
              </w:rPr>
              <w:t>outcomes</w:t>
            </w:r>
            <w:r w:rsidRPr="0026052D">
              <w:rPr>
                <w:rFonts w:ascii="Times New Roman" w:hAnsi="Times New Roman" w:cs="Times New Roman"/>
                <w:lang w:val="en-GB"/>
              </w:rPr>
              <w:t>”. #12 (</w:t>
            </w:r>
            <w:r>
              <w:rPr>
                <w:rFonts w:ascii="Times New Roman" w:hAnsi="Times New Roman"/>
                <w:lang w:val="en-GB"/>
              </w:rPr>
              <w:t xml:space="preserve">research </w:t>
            </w:r>
            <w:r w:rsidR="001C20CA">
              <w:rPr>
                <w:rFonts w:ascii="Times New Roman" w:hAnsi="Times New Roman"/>
                <w:lang w:val="en-GB"/>
              </w:rPr>
              <w:t>manager</w:t>
            </w:r>
            <w:r>
              <w:rPr>
                <w:rFonts w:ascii="Times New Roman" w:hAnsi="Times New Roman"/>
                <w:lang w:val="en-GB"/>
              </w:rPr>
              <w:t xml:space="preserve">, </w:t>
            </w:r>
            <w:r w:rsidRPr="0026052D">
              <w:rPr>
                <w:rFonts w:ascii="Times New Roman" w:hAnsi="Times New Roman" w:cs="Times New Roman"/>
                <w:lang w:val="en-GB"/>
              </w:rPr>
              <w:t>meso level)</w:t>
            </w:r>
          </w:p>
        </w:tc>
        <w:tc>
          <w:tcPr>
            <w:tcW w:w="2847" w:type="dxa"/>
            <w:shd w:val="clear" w:color="auto" w:fill="auto"/>
          </w:tcPr>
          <w:p w14:paraId="58F9E26B" w14:textId="45D6F837" w:rsidR="00193749" w:rsidRPr="00B81506" w:rsidRDefault="00193749" w:rsidP="00193749">
            <w:pPr>
              <w:pStyle w:val="Kommentartekst"/>
              <w:rPr>
                <w:rFonts w:ascii="Times New Roman" w:hAnsi="Times New Roman"/>
                <w:lang w:val="en-GB"/>
              </w:rPr>
            </w:pPr>
            <w:r w:rsidRPr="0026052D">
              <w:rPr>
                <w:rFonts w:ascii="Times New Roman" w:hAnsi="Times New Roman"/>
                <w:lang w:val="en-GB"/>
              </w:rPr>
              <w:t>Doubting if measur</w:t>
            </w:r>
            <w:r>
              <w:rPr>
                <w:rFonts w:ascii="Times New Roman" w:hAnsi="Times New Roman"/>
                <w:lang w:val="en-GB"/>
              </w:rPr>
              <w:t xml:space="preserve">ing outcomes is </w:t>
            </w:r>
            <w:r w:rsidRPr="0026052D">
              <w:rPr>
                <w:rFonts w:ascii="Times New Roman" w:hAnsi="Times New Roman"/>
                <w:lang w:val="en-GB"/>
              </w:rPr>
              <w:t>right.</w:t>
            </w:r>
          </w:p>
        </w:tc>
        <w:tc>
          <w:tcPr>
            <w:tcW w:w="2268" w:type="dxa"/>
            <w:vMerge/>
          </w:tcPr>
          <w:p w14:paraId="05700DCC" w14:textId="77777777" w:rsidR="00193749" w:rsidRPr="00B81506" w:rsidRDefault="00193749" w:rsidP="00193749">
            <w:pPr>
              <w:spacing w:line="240" w:lineRule="auto"/>
              <w:rPr>
                <w:rFonts w:ascii="Times New Roman" w:hAnsi="Times New Roman"/>
                <w:sz w:val="20"/>
                <w:szCs w:val="20"/>
                <w:lang w:val="en-GB"/>
              </w:rPr>
            </w:pPr>
          </w:p>
        </w:tc>
        <w:tc>
          <w:tcPr>
            <w:tcW w:w="2552" w:type="dxa"/>
            <w:vMerge/>
          </w:tcPr>
          <w:p w14:paraId="36CE064E" w14:textId="77777777" w:rsidR="00193749" w:rsidRPr="00B81506" w:rsidRDefault="00193749" w:rsidP="00193749">
            <w:pPr>
              <w:spacing w:line="240" w:lineRule="auto"/>
              <w:rPr>
                <w:rFonts w:ascii="Times New Roman" w:hAnsi="Times New Roman"/>
                <w:sz w:val="20"/>
                <w:szCs w:val="20"/>
                <w:lang w:val="en-GB"/>
              </w:rPr>
            </w:pPr>
          </w:p>
        </w:tc>
      </w:tr>
      <w:tr w:rsidR="00193749" w:rsidRPr="00C409BF" w14:paraId="6EB0F94C" w14:textId="77777777" w:rsidTr="009C0B90">
        <w:tc>
          <w:tcPr>
            <w:tcW w:w="9634" w:type="dxa"/>
            <w:gridSpan w:val="2"/>
            <w:shd w:val="clear" w:color="auto" w:fill="auto"/>
          </w:tcPr>
          <w:p w14:paraId="3802D1B1" w14:textId="0FAB409E" w:rsidR="00193749" w:rsidRPr="00C409BF" w:rsidRDefault="00193749" w:rsidP="00193749">
            <w:pPr>
              <w:spacing w:line="240" w:lineRule="auto"/>
              <w:rPr>
                <w:rFonts w:ascii="Times New Roman" w:hAnsi="Times New Roman"/>
                <w:sz w:val="20"/>
                <w:szCs w:val="20"/>
              </w:rPr>
            </w:pPr>
            <w:r w:rsidRPr="00C409BF">
              <w:rPr>
                <w:rFonts w:ascii="Times New Roman" w:hAnsi="Times New Roman"/>
                <w:sz w:val="20"/>
                <w:szCs w:val="20"/>
                <w:lang w:val="en-GB"/>
              </w:rPr>
              <w:t>Micro</w:t>
            </w:r>
          </w:p>
        </w:tc>
        <w:tc>
          <w:tcPr>
            <w:tcW w:w="2268" w:type="dxa"/>
            <w:vMerge/>
          </w:tcPr>
          <w:p w14:paraId="5F3344AC" w14:textId="77777777" w:rsidR="00193749" w:rsidRPr="00C409BF" w:rsidRDefault="00193749" w:rsidP="00193749">
            <w:pPr>
              <w:spacing w:line="240" w:lineRule="auto"/>
              <w:rPr>
                <w:rFonts w:ascii="Times New Roman" w:hAnsi="Times New Roman"/>
                <w:sz w:val="20"/>
                <w:szCs w:val="20"/>
              </w:rPr>
            </w:pPr>
          </w:p>
        </w:tc>
        <w:tc>
          <w:tcPr>
            <w:tcW w:w="2552" w:type="dxa"/>
            <w:vMerge/>
          </w:tcPr>
          <w:p w14:paraId="45D7464E" w14:textId="03DE6830" w:rsidR="00193749" w:rsidRPr="00C409BF" w:rsidRDefault="00193749" w:rsidP="00193749">
            <w:pPr>
              <w:spacing w:line="240" w:lineRule="auto"/>
              <w:rPr>
                <w:rFonts w:ascii="Times New Roman" w:hAnsi="Times New Roman"/>
                <w:sz w:val="20"/>
                <w:szCs w:val="20"/>
                <w:lang w:val="en-GB"/>
              </w:rPr>
            </w:pPr>
          </w:p>
        </w:tc>
      </w:tr>
      <w:tr w:rsidR="00193749" w:rsidRPr="00C409BF" w14:paraId="06621B69" w14:textId="77777777" w:rsidTr="00EE5A18">
        <w:trPr>
          <w:trHeight w:val="989"/>
        </w:trPr>
        <w:tc>
          <w:tcPr>
            <w:tcW w:w="6787" w:type="dxa"/>
            <w:shd w:val="clear" w:color="auto" w:fill="auto"/>
          </w:tcPr>
          <w:p w14:paraId="16E64B8C" w14:textId="5A058C9D" w:rsidR="00193749" w:rsidRPr="00C409BF" w:rsidRDefault="00193749" w:rsidP="00A346F5">
            <w:pPr>
              <w:spacing w:line="240" w:lineRule="auto"/>
              <w:rPr>
                <w:rFonts w:ascii="Times New Roman" w:hAnsi="Times New Roman"/>
                <w:sz w:val="20"/>
                <w:szCs w:val="20"/>
                <w:lang w:val="en-GB"/>
              </w:rPr>
            </w:pPr>
            <w:r w:rsidRPr="00C409BF">
              <w:rPr>
                <w:rFonts w:ascii="Times New Roman" w:hAnsi="Times New Roman"/>
                <w:sz w:val="20"/>
                <w:szCs w:val="20"/>
                <w:lang w:val="en-GB"/>
              </w:rPr>
              <w:t>"There could be a difference between whether a specific tool makes sense when you are in a research setting (…) what you use in terms of research and what is used in clinical practice”. #5 (</w:t>
            </w:r>
            <w:r w:rsidR="00A346F5">
              <w:rPr>
                <w:rFonts w:ascii="Times New Roman" w:hAnsi="Times New Roman"/>
                <w:sz w:val="20"/>
                <w:szCs w:val="20"/>
                <w:lang w:val="en-GB"/>
              </w:rPr>
              <w:t>researcher</w:t>
            </w:r>
            <w:r>
              <w:rPr>
                <w:rFonts w:ascii="Times New Roman" w:hAnsi="Times New Roman"/>
                <w:sz w:val="20"/>
                <w:szCs w:val="20"/>
                <w:lang w:val="en-GB"/>
              </w:rPr>
              <w:t xml:space="preserve">, </w:t>
            </w:r>
            <w:r w:rsidRPr="00C409BF">
              <w:rPr>
                <w:rFonts w:ascii="Times New Roman" w:hAnsi="Times New Roman"/>
                <w:sz w:val="20"/>
                <w:szCs w:val="20"/>
                <w:lang w:val="en-GB"/>
              </w:rPr>
              <w:t>micro level)</w:t>
            </w:r>
          </w:p>
        </w:tc>
        <w:tc>
          <w:tcPr>
            <w:tcW w:w="2847" w:type="dxa"/>
            <w:shd w:val="clear" w:color="auto" w:fill="auto"/>
          </w:tcPr>
          <w:p w14:paraId="1BED09CF" w14:textId="48C995A0" w:rsidR="00193749" w:rsidRPr="00C409BF" w:rsidRDefault="00193749" w:rsidP="00193749">
            <w:pPr>
              <w:spacing w:line="240" w:lineRule="auto"/>
              <w:rPr>
                <w:rFonts w:ascii="Times New Roman" w:hAnsi="Times New Roman"/>
                <w:sz w:val="20"/>
                <w:szCs w:val="20"/>
                <w:lang w:val="en-GB"/>
              </w:rPr>
            </w:pPr>
            <w:r w:rsidRPr="00C409BF">
              <w:rPr>
                <w:rFonts w:ascii="Times New Roman" w:hAnsi="Times New Roman"/>
                <w:sz w:val="20"/>
                <w:szCs w:val="20"/>
                <w:lang w:val="en-GB"/>
              </w:rPr>
              <w:t>Different measures are valued for clinical and research purposes.</w:t>
            </w:r>
          </w:p>
        </w:tc>
        <w:tc>
          <w:tcPr>
            <w:tcW w:w="2268" w:type="dxa"/>
            <w:vMerge/>
          </w:tcPr>
          <w:p w14:paraId="6F9E1CC5" w14:textId="77777777" w:rsidR="00193749" w:rsidRPr="00C409BF" w:rsidRDefault="00193749" w:rsidP="00193749">
            <w:pPr>
              <w:spacing w:line="240" w:lineRule="auto"/>
              <w:rPr>
                <w:rFonts w:ascii="Times New Roman" w:hAnsi="Times New Roman"/>
                <w:sz w:val="20"/>
                <w:szCs w:val="20"/>
                <w:lang w:val="en-GB"/>
              </w:rPr>
            </w:pPr>
          </w:p>
        </w:tc>
        <w:tc>
          <w:tcPr>
            <w:tcW w:w="2552" w:type="dxa"/>
            <w:vMerge/>
          </w:tcPr>
          <w:p w14:paraId="1FC291DA" w14:textId="77777777" w:rsidR="00193749" w:rsidRPr="00C409BF" w:rsidRDefault="00193749" w:rsidP="00193749">
            <w:pPr>
              <w:spacing w:line="240" w:lineRule="auto"/>
              <w:rPr>
                <w:rFonts w:ascii="Times New Roman" w:hAnsi="Times New Roman"/>
                <w:sz w:val="20"/>
                <w:szCs w:val="20"/>
                <w:lang w:val="en-GB"/>
              </w:rPr>
            </w:pPr>
          </w:p>
        </w:tc>
      </w:tr>
      <w:tr w:rsidR="00193749" w:rsidRPr="00C409BF" w14:paraId="72498746" w14:textId="77777777" w:rsidTr="00EE5A18">
        <w:trPr>
          <w:trHeight w:val="787"/>
        </w:trPr>
        <w:tc>
          <w:tcPr>
            <w:tcW w:w="6787" w:type="dxa"/>
            <w:shd w:val="clear" w:color="auto" w:fill="auto"/>
          </w:tcPr>
          <w:p w14:paraId="33EB9AF6" w14:textId="002E3440" w:rsidR="00193749" w:rsidRPr="00C409BF" w:rsidRDefault="00193749" w:rsidP="00A346F5">
            <w:pPr>
              <w:spacing w:line="240" w:lineRule="auto"/>
              <w:rPr>
                <w:rFonts w:ascii="Times New Roman" w:hAnsi="Times New Roman"/>
                <w:sz w:val="20"/>
                <w:szCs w:val="20"/>
              </w:rPr>
            </w:pPr>
            <w:r w:rsidRPr="00A346F5">
              <w:rPr>
                <w:rFonts w:ascii="Times New Roman" w:hAnsi="Times New Roman"/>
                <w:sz w:val="20"/>
                <w:szCs w:val="20"/>
                <w:lang w:val="en-GB"/>
              </w:rPr>
              <w:t>”We would like to make a user-</w:t>
            </w:r>
            <w:proofErr w:type="spellStart"/>
            <w:r w:rsidRPr="00A346F5">
              <w:rPr>
                <w:rFonts w:ascii="Times New Roman" w:hAnsi="Times New Roman"/>
                <w:sz w:val="20"/>
                <w:szCs w:val="20"/>
                <w:lang w:val="en-GB"/>
              </w:rPr>
              <w:t>dialouge</w:t>
            </w:r>
            <w:proofErr w:type="spellEnd"/>
            <w:r w:rsidRPr="00A346F5">
              <w:rPr>
                <w:rFonts w:ascii="Times New Roman" w:hAnsi="Times New Roman"/>
                <w:sz w:val="20"/>
                <w:szCs w:val="20"/>
                <w:lang w:val="en-GB"/>
              </w:rPr>
              <w:t xml:space="preserve"> again asking: what do you think? What has happened with the quality of our treatment course? Has anything changed in your experience of getting in touch with us?”</w:t>
            </w:r>
            <w:r>
              <w:rPr>
                <w:rFonts w:ascii="Times New Roman" w:hAnsi="Times New Roman"/>
                <w:sz w:val="20"/>
                <w:szCs w:val="20"/>
                <w:lang w:val="en-GB"/>
              </w:rPr>
              <w:t>.</w:t>
            </w:r>
            <w:r w:rsidRPr="00A346F5">
              <w:rPr>
                <w:rFonts w:ascii="Times New Roman" w:hAnsi="Times New Roman"/>
                <w:sz w:val="20"/>
                <w:szCs w:val="20"/>
                <w:lang w:val="en-GB"/>
              </w:rPr>
              <w:t xml:space="preserve"> </w:t>
            </w:r>
            <w:r w:rsidRPr="00A346F5">
              <w:rPr>
                <w:rFonts w:ascii="Times New Roman" w:hAnsi="Times New Roman"/>
                <w:sz w:val="20"/>
                <w:szCs w:val="20"/>
              </w:rPr>
              <w:t>#15 (</w:t>
            </w:r>
            <w:r w:rsidR="00A346F5">
              <w:rPr>
                <w:rFonts w:ascii="Times New Roman" w:hAnsi="Times New Roman"/>
                <w:sz w:val="20"/>
                <w:szCs w:val="20"/>
                <w:lang w:val="en-GB"/>
              </w:rPr>
              <w:t>clinician</w:t>
            </w:r>
            <w:r>
              <w:rPr>
                <w:rFonts w:ascii="Times New Roman" w:hAnsi="Times New Roman"/>
                <w:sz w:val="20"/>
                <w:szCs w:val="20"/>
                <w:lang w:val="en-GB"/>
              </w:rPr>
              <w:t xml:space="preserve">, </w:t>
            </w:r>
            <w:r w:rsidRPr="00A346F5">
              <w:rPr>
                <w:rFonts w:ascii="Times New Roman" w:hAnsi="Times New Roman"/>
                <w:sz w:val="20"/>
                <w:szCs w:val="20"/>
              </w:rPr>
              <w:t>micro level)</w:t>
            </w:r>
          </w:p>
        </w:tc>
        <w:tc>
          <w:tcPr>
            <w:tcW w:w="2847" w:type="dxa"/>
            <w:shd w:val="clear" w:color="auto" w:fill="auto"/>
          </w:tcPr>
          <w:p w14:paraId="70A4999E" w14:textId="7CCE767A" w:rsidR="00193749" w:rsidRPr="00A346F5" w:rsidRDefault="00193749" w:rsidP="00193749">
            <w:pPr>
              <w:spacing w:line="240" w:lineRule="auto"/>
              <w:rPr>
                <w:rFonts w:ascii="Times New Roman" w:hAnsi="Times New Roman"/>
                <w:sz w:val="20"/>
                <w:szCs w:val="20"/>
                <w:lang w:val="en-GB"/>
              </w:rPr>
            </w:pPr>
            <w:r w:rsidRPr="00A346F5">
              <w:rPr>
                <w:rFonts w:ascii="Times New Roman" w:hAnsi="Times New Roman"/>
                <w:sz w:val="20"/>
                <w:szCs w:val="20"/>
                <w:lang w:val="en-GB"/>
              </w:rPr>
              <w:t>Dialogue with patients are prioritized over measurement.</w:t>
            </w:r>
          </w:p>
        </w:tc>
        <w:tc>
          <w:tcPr>
            <w:tcW w:w="2268" w:type="dxa"/>
            <w:vMerge/>
          </w:tcPr>
          <w:p w14:paraId="75A642D3" w14:textId="77777777" w:rsidR="00193749" w:rsidRPr="00A346F5" w:rsidRDefault="00193749" w:rsidP="00193749">
            <w:pPr>
              <w:spacing w:line="240" w:lineRule="auto"/>
              <w:rPr>
                <w:rFonts w:ascii="Times New Roman" w:hAnsi="Times New Roman"/>
                <w:sz w:val="20"/>
                <w:szCs w:val="20"/>
                <w:lang w:val="en-GB"/>
              </w:rPr>
            </w:pPr>
          </w:p>
        </w:tc>
        <w:tc>
          <w:tcPr>
            <w:tcW w:w="2552" w:type="dxa"/>
            <w:vMerge/>
          </w:tcPr>
          <w:p w14:paraId="065E7F62" w14:textId="77777777" w:rsidR="00193749" w:rsidRPr="00A346F5" w:rsidRDefault="00193749" w:rsidP="00193749">
            <w:pPr>
              <w:spacing w:line="240" w:lineRule="auto"/>
              <w:rPr>
                <w:rFonts w:ascii="Times New Roman" w:hAnsi="Times New Roman"/>
                <w:sz w:val="20"/>
                <w:szCs w:val="20"/>
                <w:lang w:val="en-GB"/>
              </w:rPr>
            </w:pPr>
          </w:p>
        </w:tc>
      </w:tr>
      <w:tr w:rsidR="00193749" w:rsidRPr="00C409BF" w14:paraId="628B2A3F" w14:textId="77777777" w:rsidTr="00EE5A18">
        <w:trPr>
          <w:trHeight w:val="273"/>
        </w:trPr>
        <w:tc>
          <w:tcPr>
            <w:tcW w:w="9634" w:type="dxa"/>
            <w:gridSpan w:val="2"/>
            <w:shd w:val="clear" w:color="auto" w:fill="auto"/>
          </w:tcPr>
          <w:p w14:paraId="7192BADD" w14:textId="227BECC9" w:rsidR="00193749" w:rsidRPr="00102EA7" w:rsidRDefault="00193749" w:rsidP="00193749">
            <w:pPr>
              <w:spacing w:line="240" w:lineRule="auto"/>
              <w:rPr>
                <w:rFonts w:ascii="Times New Roman" w:hAnsi="Times New Roman"/>
                <w:sz w:val="20"/>
                <w:szCs w:val="20"/>
              </w:rPr>
            </w:pPr>
            <w:r>
              <w:rPr>
                <w:rFonts w:ascii="Times New Roman" w:hAnsi="Times New Roman"/>
                <w:sz w:val="20"/>
                <w:szCs w:val="20"/>
              </w:rPr>
              <w:t>Macro</w:t>
            </w:r>
          </w:p>
        </w:tc>
        <w:tc>
          <w:tcPr>
            <w:tcW w:w="2268" w:type="dxa"/>
            <w:vMerge w:val="restart"/>
          </w:tcPr>
          <w:p w14:paraId="0E57DCB1" w14:textId="1F5E6742" w:rsidR="00193749" w:rsidRPr="00C409BF" w:rsidRDefault="00193749" w:rsidP="00193749">
            <w:pPr>
              <w:spacing w:line="240" w:lineRule="auto"/>
              <w:rPr>
                <w:rFonts w:ascii="Times New Roman" w:hAnsi="Times New Roman"/>
                <w:sz w:val="20"/>
                <w:szCs w:val="20"/>
                <w:lang w:val="en-GB"/>
              </w:rPr>
            </w:pPr>
            <w:r>
              <w:rPr>
                <w:rFonts w:ascii="Times New Roman" w:hAnsi="Times New Roman"/>
                <w:sz w:val="20"/>
                <w:szCs w:val="20"/>
                <w:lang w:val="en-GB"/>
              </w:rPr>
              <w:t>2</w:t>
            </w:r>
            <w:r w:rsidRPr="00C409BF">
              <w:rPr>
                <w:rFonts w:ascii="Times New Roman" w:hAnsi="Times New Roman"/>
                <w:sz w:val="20"/>
                <w:szCs w:val="20"/>
                <w:lang w:val="en-GB"/>
              </w:rPr>
              <w:t xml:space="preserve">c: </w:t>
            </w:r>
            <w:r w:rsidRPr="00D754CD">
              <w:rPr>
                <w:rFonts w:ascii="Times New Roman" w:hAnsi="Times New Roman"/>
                <w:sz w:val="20"/>
                <w:szCs w:val="20"/>
                <w:lang w:val="en-GB"/>
              </w:rPr>
              <w:t>Reflecting on the qualities of generic and disease specific measurement tools</w:t>
            </w:r>
          </w:p>
          <w:p w14:paraId="2517B76A" w14:textId="03AC19AF" w:rsidR="00193749" w:rsidRPr="00A346F5" w:rsidRDefault="00193749" w:rsidP="00193749">
            <w:pPr>
              <w:spacing w:line="240" w:lineRule="auto"/>
              <w:rPr>
                <w:rFonts w:ascii="Times New Roman" w:hAnsi="Times New Roman"/>
                <w:sz w:val="20"/>
                <w:szCs w:val="20"/>
                <w:lang w:val="en-GB"/>
              </w:rPr>
            </w:pPr>
          </w:p>
        </w:tc>
        <w:tc>
          <w:tcPr>
            <w:tcW w:w="2552" w:type="dxa"/>
            <w:vMerge/>
          </w:tcPr>
          <w:p w14:paraId="19E43327" w14:textId="77777777" w:rsidR="00193749" w:rsidRPr="00A346F5" w:rsidRDefault="00193749" w:rsidP="00193749">
            <w:pPr>
              <w:spacing w:line="240" w:lineRule="auto"/>
              <w:rPr>
                <w:rFonts w:ascii="Times New Roman" w:hAnsi="Times New Roman"/>
                <w:sz w:val="20"/>
                <w:szCs w:val="20"/>
                <w:lang w:val="en-GB"/>
              </w:rPr>
            </w:pPr>
          </w:p>
        </w:tc>
      </w:tr>
      <w:tr w:rsidR="00193749" w:rsidRPr="00C409BF" w14:paraId="3D6D8851" w14:textId="77777777" w:rsidTr="00EE5A18">
        <w:trPr>
          <w:trHeight w:val="703"/>
        </w:trPr>
        <w:tc>
          <w:tcPr>
            <w:tcW w:w="6787" w:type="dxa"/>
            <w:shd w:val="clear" w:color="auto" w:fill="auto"/>
          </w:tcPr>
          <w:p w14:paraId="2E706526" w14:textId="5E50D8F5" w:rsidR="00193749" w:rsidRPr="00C409BF" w:rsidRDefault="00193749" w:rsidP="00193749">
            <w:pPr>
              <w:spacing w:line="240" w:lineRule="auto"/>
              <w:rPr>
                <w:rFonts w:ascii="Times New Roman" w:hAnsi="Times New Roman"/>
                <w:sz w:val="20"/>
                <w:szCs w:val="20"/>
                <w:lang w:val="en-GB"/>
              </w:rPr>
            </w:pPr>
            <w:r w:rsidRPr="00C409BF">
              <w:rPr>
                <w:rFonts w:ascii="Times New Roman" w:hAnsi="Times New Roman"/>
                <w:sz w:val="20"/>
                <w:szCs w:val="20"/>
                <w:lang w:val="en-GB"/>
              </w:rPr>
              <w:t>” It makes sense [to measure the effect of patient involvement] …it [is] reasonable to have it evaluated. How is the “tool” working? You can make a system for that”</w:t>
            </w:r>
            <w:r>
              <w:rPr>
                <w:rFonts w:ascii="Times New Roman" w:hAnsi="Times New Roman"/>
                <w:sz w:val="20"/>
                <w:szCs w:val="20"/>
                <w:lang w:val="en-GB"/>
              </w:rPr>
              <w:t>.</w:t>
            </w:r>
            <w:r w:rsidRPr="00C409BF">
              <w:rPr>
                <w:rFonts w:ascii="Times New Roman" w:hAnsi="Times New Roman"/>
                <w:sz w:val="20"/>
                <w:szCs w:val="20"/>
                <w:lang w:val="en-GB"/>
              </w:rPr>
              <w:t xml:space="preserve"> #19 (</w:t>
            </w:r>
            <w:r w:rsidR="001C20CA">
              <w:rPr>
                <w:rFonts w:ascii="Times New Roman" w:hAnsi="Times New Roman"/>
                <w:sz w:val="20"/>
                <w:szCs w:val="20"/>
                <w:lang w:val="en-GB"/>
              </w:rPr>
              <w:t xml:space="preserve">regional </w:t>
            </w:r>
            <w:r>
              <w:rPr>
                <w:rFonts w:ascii="Times New Roman" w:hAnsi="Times New Roman"/>
                <w:sz w:val="20"/>
                <w:szCs w:val="20"/>
                <w:lang w:val="en-GB"/>
              </w:rPr>
              <w:t>strategic lead</w:t>
            </w:r>
            <w:r w:rsidR="00ED416B">
              <w:rPr>
                <w:rFonts w:ascii="Times New Roman" w:hAnsi="Times New Roman"/>
                <w:sz w:val="20"/>
                <w:szCs w:val="20"/>
                <w:lang w:val="en-GB"/>
              </w:rPr>
              <w:t>er</w:t>
            </w:r>
            <w:r>
              <w:rPr>
                <w:rFonts w:ascii="Times New Roman" w:hAnsi="Times New Roman"/>
                <w:sz w:val="20"/>
                <w:szCs w:val="20"/>
                <w:lang w:val="en-GB"/>
              </w:rPr>
              <w:t xml:space="preserve">, </w:t>
            </w:r>
            <w:r w:rsidRPr="00C409BF">
              <w:rPr>
                <w:rFonts w:ascii="Times New Roman" w:hAnsi="Times New Roman"/>
                <w:sz w:val="20"/>
                <w:szCs w:val="20"/>
                <w:lang w:val="en-GB"/>
              </w:rPr>
              <w:t>macro level)</w:t>
            </w:r>
          </w:p>
        </w:tc>
        <w:tc>
          <w:tcPr>
            <w:tcW w:w="2847" w:type="dxa"/>
            <w:shd w:val="clear" w:color="auto" w:fill="auto"/>
          </w:tcPr>
          <w:p w14:paraId="28E52CE9" w14:textId="28FD9F2E" w:rsidR="00193749" w:rsidRPr="00C409BF" w:rsidRDefault="00193749" w:rsidP="00193749">
            <w:pPr>
              <w:spacing w:line="240" w:lineRule="auto"/>
              <w:rPr>
                <w:rFonts w:ascii="Times New Roman" w:hAnsi="Times New Roman"/>
                <w:sz w:val="20"/>
                <w:szCs w:val="20"/>
                <w:lang w:val="en-GB"/>
              </w:rPr>
            </w:pPr>
            <w:r w:rsidRPr="00C409BF">
              <w:rPr>
                <w:rFonts w:ascii="Times New Roman" w:hAnsi="Times New Roman"/>
                <w:sz w:val="20"/>
                <w:szCs w:val="20"/>
                <w:lang w:val="en-GB"/>
              </w:rPr>
              <w:t>Measuring PI is possible and makes sense</w:t>
            </w:r>
          </w:p>
        </w:tc>
        <w:tc>
          <w:tcPr>
            <w:tcW w:w="2268" w:type="dxa"/>
            <w:vMerge/>
          </w:tcPr>
          <w:p w14:paraId="7AF8B2C5" w14:textId="291F0783" w:rsidR="00193749" w:rsidRPr="002255A2" w:rsidRDefault="00193749" w:rsidP="00193749">
            <w:pPr>
              <w:spacing w:line="240" w:lineRule="auto"/>
              <w:rPr>
                <w:rFonts w:ascii="Times New Roman" w:hAnsi="Times New Roman"/>
                <w:sz w:val="20"/>
                <w:szCs w:val="20"/>
                <w:lang w:val="en-GB"/>
              </w:rPr>
            </w:pPr>
          </w:p>
        </w:tc>
        <w:tc>
          <w:tcPr>
            <w:tcW w:w="2552" w:type="dxa"/>
            <w:vMerge/>
          </w:tcPr>
          <w:p w14:paraId="31EF1E63" w14:textId="77777777" w:rsidR="00193749" w:rsidRPr="00C409BF" w:rsidRDefault="00193749" w:rsidP="00193749">
            <w:pPr>
              <w:spacing w:line="240" w:lineRule="auto"/>
              <w:rPr>
                <w:rFonts w:ascii="Times New Roman" w:hAnsi="Times New Roman"/>
                <w:sz w:val="20"/>
                <w:szCs w:val="20"/>
                <w:lang w:val="en-GB"/>
              </w:rPr>
            </w:pPr>
          </w:p>
        </w:tc>
      </w:tr>
      <w:tr w:rsidR="00193749" w:rsidRPr="008736F6" w14:paraId="27D87E59" w14:textId="77777777" w:rsidTr="00EE5A18">
        <w:trPr>
          <w:trHeight w:val="429"/>
        </w:trPr>
        <w:tc>
          <w:tcPr>
            <w:tcW w:w="6787" w:type="dxa"/>
            <w:shd w:val="clear" w:color="auto" w:fill="auto"/>
          </w:tcPr>
          <w:p w14:paraId="37DE4AEC" w14:textId="4662ADDB" w:rsidR="00193749" w:rsidRPr="00A346F5" w:rsidRDefault="00193749" w:rsidP="00F504B8">
            <w:pPr>
              <w:spacing w:line="240" w:lineRule="auto"/>
              <w:rPr>
                <w:rFonts w:ascii="Times New Roman" w:hAnsi="Times New Roman"/>
                <w:sz w:val="20"/>
                <w:szCs w:val="20"/>
                <w:lang w:val="en-GB"/>
              </w:rPr>
            </w:pPr>
            <w:r>
              <w:rPr>
                <w:rFonts w:ascii="Times New Roman" w:hAnsi="Times New Roman"/>
                <w:sz w:val="20"/>
                <w:szCs w:val="20"/>
                <w:lang w:val="en-GB"/>
              </w:rPr>
              <w:t xml:space="preserve">“I think the patients’ quality of life is very important, so that would be interesting to assess”. </w:t>
            </w:r>
            <w:r w:rsidRPr="00A346F5">
              <w:rPr>
                <w:rFonts w:ascii="Times New Roman" w:hAnsi="Times New Roman"/>
                <w:sz w:val="20"/>
                <w:szCs w:val="20"/>
              </w:rPr>
              <w:t>#16 (</w:t>
            </w:r>
            <w:r w:rsidR="00F504B8">
              <w:rPr>
                <w:rFonts w:ascii="Times New Roman" w:hAnsi="Times New Roman"/>
                <w:sz w:val="20"/>
                <w:szCs w:val="20"/>
              </w:rPr>
              <w:t xml:space="preserve">policy </w:t>
            </w:r>
            <w:proofErr w:type="spellStart"/>
            <w:r w:rsidR="00F504B8">
              <w:rPr>
                <w:rFonts w:ascii="Times New Roman" w:hAnsi="Times New Roman"/>
                <w:sz w:val="20"/>
                <w:szCs w:val="20"/>
              </w:rPr>
              <w:t>maker</w:t>
            </w:r>
            <w:proofErr w:type="spellEnd"/>
            <w:r>
              <w:rPr>
                <w:rFonts w:ascii="Times New Roman" w:hAnsi="Times New Roman"/>
                <w:sz w:val="20"/>
                <w:szCs w:val="20"/>
                <w:lang w:val="en-GB"/>
              </w:rPr>
              <w:t>,</w:t>
            </w:r>
            <w:r w:rsidRPr="008736F6">
              <w:rPr>
                <w:rFonts w:ascii="Times New Roman" w:hAnsi="Times New Roman"/>
                <w:sz w:val="20"/>
                <w:szCs w:val="20"/>
              </w:rPr>
              <w:t xml:space="preserve"> </w:t>
            </w:r>
            <w:proofErr w:type="spellStart"/>
            <w:r w:rsidRPr="00A346F5">
              <w:rPr>
                <w:rFonts w:ascii="Times New Roman" w:hAnsi="Times New Roman"/>
                <w:sz w:val="20"/>
                <w:szCs w:val="20"/>
              </w:rPr>
              <w:t>macro</w:t>
            </w:r>
            <w:proofErr w:type="spellEnd"/>
            <w:r w:rsidRPr="00A346F5">
              <w:rPr>
                <w:rFonts w:ascii="Times New Roman" w:hAnsi="Times New Roman"/>
                <w:sz w:val="20"/>
                <w:szCs w:val="20"/>
              </w:rPr>
              <w:t xml:space="preserve"> </w:t>
            </w:r>
            <w:proofErr w:type="spellStart"/>
            <w:r w:rsidRPr="00A346F5">
              <w:rPr>
                <w:rFonts w:ascii="Times New Roman" w:hAnsi="Times New Roman"/>
                <w:sz w:val="20"/>
                <w:szCs w:val="20"/>
              </w:rPr>
              <w:t>level</w:t>
            </w:r>
            <w:proofErr w:type="spellEnd"/>
            <w:r w:rsidRPr="00A346F5">
              <w:rPr>
                <w:rFonts w:ascii="Times New Roman" w:hAnsi="Times New Roman"/>
                <w:sz w:val="20"/>
                <w:szCs w:val="20"/>
              </w:rPr>
              <w:t>)</w:t>
            </w:r>
          </w:p>
        </w:tc>
        <w:tc>
          <w:tcPr>
            <w:tcW w:w="2847" w:type="dxa"/>
            <w:shd w:val="clear" w:color="auto" w:fill="auto"/>
          </w:tcPr>
          <w:p w14:paraId="65ED05F1" w14:textId="309C7C23" w:rsidR="00193749" w:rsidRPr="00A346F5" w:rsidRDefault="00193749" w:rsidP="00193749">
            <w:pPr>
              <w:spacing w:line="240" w:lineRule="auto"/>
              <w:rPr>
                <w:rFonts w:ascii="Times New Roman" w:hAnsi="Times New Roman"/>
                <w:sz w:val="20"/>
                <w:szCs w:val="20"/>
                <w:lang w:val="en-GB"/>
              </w:rPr>
            </w:pPr>
            <w:r>
              <w:rPr>
                <w:rFonts w:ascii="Times New Roman" w:hAnsi="Times New Roman"/>
                <w:sz w:val="20"/>
                <w:szCs w:val="20"/>
                <w:lang w:val="en-GB"/>
              </w:rPr>
              <w:t>Measuring health-related quality of life is considered relevant</w:t>
            </w:r>
          </w:p>
        </w:tc>
        <w:tc>
          <w:tcPr>
            <w:tcW w:w="2268" w:type="dxa"/>
            <w:vMerge/>
          </w:tcPr>
          <w:p w14:paraId="5109CFF5" w14:textId="77777777" w:rsidR="00193749" w:rsidRPr="00A346F5" w:rsidRDefault="00193749" w:rsidP="00193749">
            <w:pPr>
              <w:spacing w:line="240" w:lineRule="auto"/>
              <w:rPr>
                <w:rFonts w:ascii="Times New Roman" w:hAnsi="Times New Roman"/>
                <w:sz w:val="20"/>
                <w:szCs w:val="20"/>
                <w:lang w:val="en-GB"/>
              </w:rPr>
            </w:pPr>
          </w:p>
        </w:tc>
        <w:tc>
          <w:tcPr>
            <w:tcW w:w="2552" w:type="dxa"/>
            <w:vMerge/>
          </w:tcPr>
          <w:p w14:paraId="007BC8F1" w14:textId="77777777" w:rsidR="00193749" w:rsidRPr="00A346F5" w:rsidRDefault="00193749" w:rsidP="00193749">
            <w:pPr>
              <w:spacing w:line="240" w:lineRule="auto"/>
              <w:rPr>
                <w:rFonts w:ascii="Times New Roman" w:hAnsi="Times New Roman"/>
                <w:sz w:val="20"/>
                <w:szCs w:val="20"/>
                <w:lang w:val="en-GB"/>
              </w:rPr>
            </w:pPr>
          </w:p>
        </w:tc>
      </w:tr>
      <w:tr w:rsidR="00193749" w:rsidRPr="008736F6" w14:paraId="737259AF" w14:textId="77777777" w:rsidTr="00EE5A18">
        <w:trPr>
          <w:trHeight w:val="238"/>
        </w:trPr>
        <w:tc>
          <w:tcPr>
            <w:tcW w:w="6787" w:type="dxa"/>
            <w:shd w:val="clear" w:color="auto" w:fill="auto"/>
          </w:tcPr>
          <w:p w14:paraId="3BD10FEA" w14:textId="2B158979" w:rsidR="00193749" w:rsidRDefault="00193749" w:rsidP="00193749">
            <w:pPr>
              <w:spacing w:line="240" w:lineRule="auto"/>
              <w:rPr>
                <w:rFonts w:ascii="Times New Roman" w:hAnsi="Times New Roman"/>
                <w:sz w:val="20"/>
                <w:szCs w:val="20"/>
              </w:rPr>
            </w:pPr>
            <w:r>
              <w:rPr>
                <w:rFonts w:ascii="Times New Roman" w:hAnsi="Times New Roman"/>
                <w:sz w:val="20"/>
                <w:szCs w:val="20"/>
              </w:rPr>
              <w:t>Meso</w:t>
            </w:r>
          </w:p>
        </w:tc>
        <w:tc>
          <w:tcPr>
            <w:tcW w:w="2847" w:type="dxa"/>
            <w:shd w:val="clear" w:color="auto" w:fill="auto"/>
          </w:tcPr>
          <w:p w14:paraId="5E5C69FC" w14:textId="77777777" w:rsidR="00193749" w:rsidRDefault="00193749" w:rsidP="00193749">
            <w:pPr>
              <w:spacing w:line="240" w:lineRule="auto"/>
              <w:rPr>
                <w:rFonts w:ascii="Times New Roman" w:hAnsi="Times New Roman"/>
                <w:sz w:val="20"/>
                <w:szCs w:val="20"/>
              </w:rPr>
            </w:pPr>
          </w:p>
        </w:tc>
        <w:tc>
          <w:tcPr>
            <w:tcW w:w="2268" w:type="dxa"/>
            <w:vMerge/>
          </w:tcPr>
          <w:p w14:paraId="1A5ACA8E" w14:textId="77777777" w:rsidR="00193749" w:rsidRPr="008736F6" w:rsidRDefault="00193749" w:rsidP="00193749">
            <w:pPr>
              <w:spacing w:line="240" w:lineRule="auto"/>
              <w:rPr>
                <w:rFonts w:ascii="Times New Roman" w:hAnsi="Times New Roman"/>
                <w:sz w:val="20"/>
                <w:szCs w:val="20"/>
              </w:rPr>
            </w:pPr>
          </w:p>
        </w:tc>
        <w:tc>
          <w:tcPr>
            <w:tcW w:w="2552" w:type="dxa"/>
            <w:vMerge/>
          </w:tcPr>
          <w:p w14:paraId="2819738B" w14:textId="77777777" w:rsidR="00193749" w:rsidRPr="008736F6" w:rsidRDefault="00193749" w:rsidP="00193749">
            <w:pPr>
              <w:spacing w:line="240" w:lineRule="auto"/>
              <w:rPr>
                <w:rFonts w:ascii="Times New Roman" w:hAnsi="Times New Roman"/>
                <w:sz w:val="20"/>
                <w:szCs w:val="20"/>
              </w:rPr>
            </w:pPr>
          </w:p>
        </w:tc>
      </w:tr>
      <w:tr w:rsidR="00193749" w:rsidRPr="008736F6" w14:paraId="26F419EA" w14:textId="77777777" w:rsidTr="008736F6">
        <w:trPr>
          <w:trHeight w:val="429"/>
        </w:trPr>
        <w:tc>
          <w:tcPr>
            <w:tcW w:w="6787" w:type="dxa"/>
            <w:shd w:val="clear" w:color="auto" w:fill="auto"/>
          </w:tcPr>
          <w:p w14:paraId="6FDAAFAD" w14:textId="763EF0A2" w:rsidR="00193749" w:rsidRPr="00A346F5" w:rsidRDefault="00193749" w:rsidP="00ED416B">
            <w:pPr>
              <w:spacing w:line="240" w:lineRule="auto"/>
              <w:rPr>
                <w:rFonts w:ascii="Times New Roman" w:hAnsi="Times New Roman"/>
                <w:sz w:val="20"/>
                <w:szCs w:val="20"/>
                <w:lang w:val="en-GB"/>
              </w:rPr>
            </w:pPr>
            <w:r w:rsidRPr="00C409BF">
              <w:rPr>
                <w:rFonts w:ascii="Times New Roman" w:hAnsi="Times New Roman"/>
                <w:sz w:val="20"/>
                <w:szCs w:val="20"/>
                <w:lang w:val="en-GB"/>
              </w:rPr>
              <w:t>”I don’t have any better [tool than the questions by DEFACTUM] anyway</w:t>
            </w:r>
            <w:r>
              <w:rPr>
                <w:rFonts w:ascii="Times New Roman" w:hAnsi="Times New Roman"/>
                <w:sz w:val="20"/>
                <w:szCs w:val="20"/>
                <w:lang w:val="en-GB"/>
              </w:rPr>
              <w:t>…</w:t>
            </w:r>
            <w:r w:rsidRPr="00C409BF">
              <w:rPr>
                <w:rFonts w:ascii="Times New Roman" w:hAnsi="Times New Roman"/>
                <w:sz w:val="20"/>
                <w:szCs w:val="20"/>
                <w:lang w:val="en-GB"/>
              </w:rPr>
              <w:t>but the fact that it must be generic and cover everything. Well, the question is how much sense that makes”. #10 (</w:t>
            </w:r>
            <w:r>
              <w:rPr>
                <w:rFonts w:ascii="Times New Roman" w:hAnsi="Times New Roman"/>
                <w:sz w:val="20"/>
                <w:szCs w:val="20"/>
                <w:lang w:val="en-GB"/>
              </w:rPr>
              <w:t xml:space="preserve">research </w:t>
            </w:r>
            <w:r w:rsidR="00ED416B">
              <w:rPr>
                <w:rFonts w:ascii="Times New Roman" w:hAnsi="Times New Roman"/>
                <w:sz w:val="20"/>
                <w:szCs w:val="20"/>
                <w:lang w:val="en-GB"/>
              </w:rPr>
              <w:t>manager</w:t>
            </w:r>
            <w:r>
              <w:rPr>
                <w:rFonts w:ascii="Times New Roman" w:hAnsi="Times New Roman"/>
                <w:sz w:val="20"/>
                <w:szCs w:val="20"/>
                <w:lang w:val="en-GB"/>
              </w:rPr>
              <w:t xml:space="preserve">, </w:t>
            </w:r>
            <w:r w:rsidRPr="00C409BF">
              <w:rPr>
                <w:rFonts w:ascii="Times New Roman" w:hAnsi="Times New Roman"/>
                <w:sz w:val="20"/>
                <w:szCs w:val="20"/>
                <w:lang w:val="en-GB"/>
              </w:rPr>
              <w:t xml:space="preserve">meso level) </w:t>
            </w:r>
          </w:p>
        </w:tc>
        <w:tc>
          <w:tcPr>
            <w:tcW w:w="2847" w:type="dxa"/>
            <w:shd w:val="clear" w:color="auto" w:fill="auto"/>
          </w:tcPr>
          <w:p w14:paraId="3392848C" w14:textId="76D116B4" w:rsidR="00193749" w:rsidRPr="00A346F5" w:rsidRDefault="00193749" w:rsidP="00193749">
            <w:pPr>
              <w:spacing w:line="240" w:lineRule="auto"/>
              <w:rPr>
                <w:rFonts w:ascii="Times New Roman" w:hAnsi="Times New Roman"/>
                <w:sz w:val="20"/>
                <w:szCs w:val="20"/>
                <w:lang w:val="en-GB"/>
              </w:rPr>
            </w:pPr>
            <w:r w:rsidRPr="00C409BF">
              <w:rPr>
                <w:rFonts w:ascii="Times New Roman" w:hAnsi="Times New Roman"/>
                <w:sz w:val="20"/>
                <w:szCs w:val="20"/>
                <w:lang w:val="en-GB"/>
              </w:rPr>
              <w:t>Questioning the m</w:t>
            </w:r>
            <w:r w:rsidR="00F504B8">
              <w:rPr>
                <w:rFonts w:ascii="Times New Roman" w:hAnsi="Times New Roman"/>
                <w:sz w:val="20"/>
                <w:szCs w:val="20"/>
                <w:lang w:val="en-GB"/>
              </w:rPr>
              <w:t>eaningfulness of a generic tool.</w:t>
            </w:r>
          </w:p>
        </w:tc>
        <w:tc>
          <w:tcPr>
            <w:tcW w:w="2268" w:type="dxa"/>
            <w:vMerge/>
          </w:tcPr>
          <w:p w14:paraId="16F3BCB6" w14:textId="77777777" w:rsidR="00193749" w:rsidRPr="00A346F5" w:rsidRDefault="00193749" w:rsidP="00193749">
            <w:pPr>
              <w:spacing w:line="240" w:lineRule="auto"/>
              <w:rPr>
                <w:rFonts w:ascii="Times New Roman" w:hAnsi="Times New Roman"/>
                <w:sz w:val="20"/>
                <w:szCs w:val="20"/>
                <w:lang w:val="en-GB"/>
              </w:rPr>
            </w:pPr>
          </w:p>
        </w:tc>
        <w:tc>
          <w:tcPr>
            <w:tcW w:w="2552" w:type="dxa"/>
            <w:vMerge/>
          </w:tcPr>
          <w:p w14:paraId="1F9B6165" w14:textId="77777777" w:rsidR="00193749" w:rsidRPr="00A346F5" w:rsidRDefault="00193749" w:rsidP="00193749">
            <w:pPr>
              <w:spacing w:line="240" w:lineRule="auto"/>
              <w:rPr>
                <w:rFonts w:ascii="Times New Roman" w:hAnsi="Times New Roman"/>
                <w:sz w:val="20"/>
                <w:szCs w:val="20"/>
                <w:lang w:val="en-GB"/>
              </w:rPr>
            </w:pPr>
          </w:p>
        </w:tc>
      </w:tr>
      <w:tr w:rsidR="00193749" w:rsidRPr="008736F6" w14:paraId="743611C1" w14:textId="77777777" w:rsidTr="008736F6">
        <w:trPr>
          <w:trHeight w:val="429"/>
        </w:trPr>
        <w:tc>
          <w:tcPr>
            <w:tcW w:w="6787" w:type="dxa"/>
            <w:shd w:val="clear" w:color="auto" w:fill="auto"/>
          </w:tcPr>
          <w:p w14:paraId="3A1B4E70" w14:textId="4BE18A19" w:rsidR="00193749" w:rsidRPr="00A346F5" w:rsidRDefault="00193749" w:rsidP="001C20CA">
            <w:pPr>
              <w:spacing w:line="240" w:lineRule="auto"/>
              <w:rPr>
                <w:rFonts w:ascii="Times New Roman" w:hAnsi="Times New Roman"/>
                <w:sz w:val="20"/>
                <w:szCs w:val="20"/>
                <w:lang w:val="en-GB"/>
              </w:rPr>
            </w:pPr>
            <w:r w:rsidRPr="00A346F5">
              <w:rPr>
                <w:rFonts w:ascii="Times New Roman" w:hAnsi="Times New Roman"/>
                <w:sz w:val="20"/>
                <w:szCs w:val="20"/>
                <w:lang w:val="en-GB"/>
              </w:rPr>
              <w:t xml:space="preserve">“ I have read a lot of studies, where I find that they have just used some generic measures without considering the intervention at all. </w:t>
            </w:r>
            <w:r w:rsidRPr="00115634">
              <w:rPr>
                <w:rFonts w:ascii="Times New Roman" w:hAnsi="Times New Roman"/>
                <w:sz w:val="20"/>
                <w:szCs w:val="20"/>
                <w:lang w:val="en-GB"/>
              </w:rPr>
              <w:t>That is not meaningful. You have to selec</w:t>
            </w:r>
            <w:r>
              <w:rPr>
                <w:rFonts w:ascii="Times New Roman" w:hAnsi="Times New Roman"/>
                <w:sz w:val="20"/>
                <w:szCs w:val="20"/>
                <w:lang w:val="en-GB"/>
              </w:rPr>
              <w:t>t the right instruments, which are</w:t>
            </w:r>
            <w:r w:rsidRPr="00115634">
              <w:rPr>
                <w:rFonts w:ascii="Times New Roman" w:hAnsi="Times New Roman"/>
                <w:sz w:val="20"/>
                <w:szCs w:val="20"/>
                <w:lang w:val="en-GB"/>
              </w:rPr>
              <w:t xml:space="preserve"> aligned with the intervention you are planning</w:t>
            </w:r>
            <w:r>
              <w:rPr>
                <w:rFonts w:ascii="Times New Roman" w:hAnsi="Times New Roman"/>
                <w:sz w:val="20"/>
                <w:szCs w:val="20"/>
                <w:lang w:val="en-GB"/>
              </w:rPr>
              <w:t>”</w:t>
            </w:r>
            <w:r w:rsidRPr="00115634">
              <w:rPr>
                <w:rFonts w:ascii="Times New Roman" w:hAnsi="Times New Roman"/>
                <w:sz w:val="20"/>
                <w:szCs w:val="20"/>
                <w:lang w:val="en-GB"/>
              </w:rPr>
              <w:t>. #13 (</w:t>
            </w:r>
            <w:r>
              <w:rPr>
                <w:rFonts w:ascii="Times New Roman" w:hAnsi="Times New Roman"/>
                <w:sz w:val="20"/>
                <w:szCs w:val="20"/>
                <w:lang w:val="en-GB"/>
              </w:rPr>
              <w:t xml:space="preserve">research </w:t>
            </w:r>
            <w:r w:rsidR="001C20CA">
              <w:rPr>
                <w:rFonts w:ascii="Times New Roman" w:hAnsi="Times New Roman"/>
                <w:sz w:val="20"/>
                <w:szCs w:val="20"/>
                <w:lang w:val="en-GB"/>
              </w:rPr>
              <w:t>manager</w:t>
            </w:r>
            <w:r>
              <w:rPr>
                <w:rFonts w:ascii="Times New Roman" w:hAnsi="Times New Roman"/>
                <w:sz w:val="20"/>
                <w:szCs w:val="20"/>
                <w:lang w:val="en-GB"/>
              </w:rPr>
              <w:t xml:space="preserve">, </w:t>
            </w:r>
            <w:r w:rsidRPr="00115634">
              <w:rPr>
                <w:rFonts w:ascii="Times New Roman" w:hAnsi="Times New Roman"/>
                <w:sz w:val="20"/>
                <w:szCs w:val="20"/>
                <w:lang w:val="en-GB"/>
              </w:rPr>
              <w:t>meso level)</w:t>
            </w:r>
          </w:p>
        </w:tc>
        <w:tc>
          <w:tcPr>
            <w:tcW w:w="2847" w:type="dxa"/>
            <w:shd w:val="clear" w:color="auto" w:fill="auto"/>
          </w:tcPr>
          <w:p w14:paraId="449CDEC1" w14:textId="040270F2" w:rsidR="00193749" w:rsidRPr="00A346F5" w:rsidRDefault="00193749" w:rsidP="00193749">
            <w:pPr>
              <w:spacing w:line="240" w:lineRule="auto"/>
              <w:rPr>
                <w:rFonts w:ascii="Times New Roman" w:hAnsi="Times New Roman"/>
                <w:sz w:val="20"/>
                <w:szCs w:val="20"/>
                <w:lang w:val="en-GB"/>
              </w:rPr>
            </w:pPr>
            <w:r>
              <w:rPr>
                <w:rFonts w:ascii="Times New Roman" w:hAnsi="Times New Roman"/>
                <w:sz w:val="20"/>
                <w:szCs w:val="20"/>
                <w:lang w:val="en-GB"/>
              </w:rPr>
              <w:t>Tools must be selected to match the intervention</w:t>
            </w:r>
          </w:p>
        </w:tc>
        <w:tc>
          <w:tcPr>
            <w:tcW w:w="2268" w:type="dxa"/>
            <w:vMerge/>
          </w:tcPr>
          <w:p w14:paraId="511A5CAB" w14:textId="77777777" w:rsidR="00193749" w:rsidRPr="00A346F5" w:rsidRDefault="00193749" w:rsidP="00193749">
            <w:pPr>
              <w:spacing w:line="240" w:lineRule="auto"/>
              <w:rPr>
                <w:rFonts w:ascii="Times New Roman" w:hAnsi="Times New Roman"/>
                <w:sz w:val="20"/>
                <w:szCs w:val="20"/>
                <w:lang w:val="en-GB"/>
              </w:rPr>
            </w:pPr>
          </w:p>
        </w:tc>
        <w:tc>
          <w:tcPr>
            <w:tcW w:w="2552" w:type="dxa"/>
            <w:vMerge/>
          </w:tcPr>
          <w:p w14:paraId="7B61DBB1" w14:textId="77777777" w:rsidR="00193749" w:rsidRPr="00A346F5" w:rsidRDefault="00193749" w:rsidP="00193749">
            <w:pPr>
              <w:spacing w:line="240" w:lineRule="auto"/>
              <w:rPr>
                <w:rFonts w:ascii="Times New Roman" w:hAnsi="Times New Roman"/>
                <w:sz w:val="20"/>
                <w:szCs w:val="20"/>
                <w:lang w:val="en-GB"/>
              </w:rPr>
            </w:pPr>
          </w:p>
        </w:tc>
      </w:tr>
      <w:tr w:rsidR="00193749" w:rsidRPr="008736F6" w14:paraId="58A14887" w14:textId="77777777" w:rsidTr="008736F6">
        <w:trPr>
          <w:trHeight w:val="429"/>
        </w:trPr>
        <w:tc>
          <w:tcPr>
            <w:tcW w:w="6787" w:type="dxa"/>
            <w:shd w:val="clear" w:color="auto" w:fill="auto"/>
          </w:tcPr>
          <w:p w14:paraId="4A83B68F" w14:textId="6CB395B4" w:rsidR="00193749" w:rsidRDefault="00193749" w:rsidP="00193749">
            <w:pPr>
              <w:spacing w:line="240" w:lineRule="auto"/>
              <w:rPr>
                <w:rFonts w:ascii="Times New Roman" w:hAnsi="Times New Roman"/>
                <w:sz w:val="20"/>
                <w:szCs w:val="20"/>
              </w:rPr>
            </w:pPr>
            <w:r>
              <w:rPr>
                <w:rFonts w:ascii="Times New Roman" w:hAnsi="Times New Roman"/>
                <w:sz w:val="20"/>
                <w:szCs w:val="20"/>
              </w:rPr>
              <w:t>Micro</w:t>
            </w:r>
          </w:p>
        </w:tc>
        <w:tc>
          <w:tcPr>
            <w:tcW w:w="2847" w:type="dxa"/>
            <w:shd w:val="clear" w:color="auto" w:fill="auto"/>
          </w:tcPr>
          <w:p w14:paraId="39FF5FDF" w14:textId="77777777" w:rsidR="00193749" w:rsidRDefault="00193749" w:rsidP="00193749">
            <w:pPr>
              <w:spacing w:line="240" w:lineRule="auto"/>
              <w:rPr>
                <w:rFonts w:ascii="Times New Roman" w:hAnsi="Times New Roman"/>
                <w:sz w:val="20"/>
                <w:szCs w:val="20"/>
              </w:rPr>
            </w:pPr>
          </w:p>
        </w:tc>
        <w:tc>
          <w:tcPr>
            <w:tcW w:w="2268" w:type="dxa"/>
            <w:vMerge/>
          </w:tcPr>
          <w:p w14:paraId="150DB246" w14:textId="77777777" w:rsidR="00193749" w:rsidRPr="008736F6" w:rsidRDefault="00193749" w:rsidP="00193749">
            <w:pPr>
              <w:spacing w:line="240" w:lineRule="auto"/>
              <w:rPr>
                <w:rFonts w:ascii="Times New Roman" w:hAnsi="Times New Roman"/>
                <w:sz w:val="20"/>
                <w:szCs w:val="20"/>
              </w:rPr>
            </w:pPr>
          </w:p>
        </w:tc>
        <w:tc>
          <w:tcPr>
            <w:tcW w:w="2552" w:type="dxa"/>
            <w:vMerge/>
          </w:tcPr>
          <w:p w14:paraId="497CED1D" w14:textId="77777777" w:rsidR="00193749" w:rsidRPr="008736F6" w:rsidRDefault="00193749" w:rsidP="00193749">
            <w:pPr>
              <w:spacing w:line="240" w:lineRule="auto"/>
              <w:rPr>
                <w:rFonts w:ascii="Times New Roman" w:hAnsi="Times New Roman"/>
                <w:sz w:val="20"/>
                <w:szCs w:val="20"/>
              </w:rPr>
            </w:pPr>
          </w:p>
        </w:tc>
      </w:tr>
      <w:tr w:rsidR="00193749" w:rsidRPr="008736F6" w14:paraId="400B7CA2" w14:textId="77777777" w:rsidTr="00EE5A18">
        <w:trPr>
          <w:trHeight w:val="429"/>
        </w:trPr>
        <w:tc>
          <w:tcPr>
            <w:tcW w:w="6787" w:type="dxa"/>
            <w:shd w:val="clear" w:color="auto" w:fill="auto"/>
          </w:tcPr>
          <w:p w14:paraId="2EC4A18F" w14:textId="0FD9D8B6" w:rsidR="00193749" w:rsidRPr="00A346F5" w:rsidRDefault="00193749" w:rsidP="00A346F5">
            <w:pPr>
              <w:spacing w:line="240" w:lineRule="auto"/>
              <w:rPr>
                <w:rFonts w:ascii="Times New Roman" w:hAnsi="Times New Roman"/>
                <w:sz w:val="20"/>
                <w:szCs w:val="20"/>
                <w:lang w:val="en-GB"/>
              </w:rPr>
            </w:pPr>
            <w:r w:rsidRPr="005D58D3">
              <w:rPr>
                <w:rFonts w:ascii="Times New Roman" w:hAnsi="Times New Roman"/>
                <w:sz w:val="20"/>
                <w:szCs w:val="20"/>
                <w:lang w:val="en-GB"/>
              </w:rPr>
              <w:t>” Well, we have been kind of raised with that when you do this [research] then you make both a generic questionnaire and a little more disease-specific questionnaire</w:t>
            </w:r>
            <w:r>
              <w:rPr>
                <w:rFonts w:ascii="Times New Roman" w:hAnsi="Times New Roman"/>
                <w:sz w:val="20"/>
                <w:szCs w:val="20"/>
                <w:lang w:val="en-GB"/>
              </w:rPr>
              <w:t>”</w:t>
            </w:r>
            <w:r w:rsidRPr="005D58D3">
              <w:rPr>
                <w:rFonts w:ascii="Times New Roman" w:hAnsi="Times New Roman"/>
                <w:sz w:val="20"/>
                <w:szCs w:val="20"/>
                <w:lang w:val="en-GB"/>
              </w:rPr>
              <w:t>. #12 (</w:t>
            </w:r>
            <w:r w:rsidR="001C20CA">
              <w:rPr>
                <w:rFonts w:ascii="Times New Roman" w:hAnsi="Times New Roman"/>
                <w:sz w:val="20"/>
                <w:szCs w:val="20"/>
                <w:lang w:val="en-GB"/>
              </w:rPr>
              <w:t>researcher</w:t>
            </w:r>
            <w:r>
              <w:rPr>
                <w:rFonts w:ascii="Times New Roman" w:hAnsi="Times New Roman"/>
                <w:sz w:val="20"/>
                <w:szCs w:val="20"/>
                <w:lang w:val="en-GB"/>
              </w:rPr>
              <w:t xml:space="preserve">, </w:t>
            </w:r>
            <w:r w:rsidRPr="005D58D3">
              <w:rPr>
                <w:rFonts w:ascii="Times New Roman" w:hAnsi="Times New Roman"/>
                <w:sz w:val="20"/>
                <w:szCs w:val="20"/>
                <w:lang w:val="en-GB"/>
              </w:rPr>
              <w:t>micro level)</w:t>
            </w:r>
          </w:p>
        </w:tc>
        <w:tc>
          <w:tcPr>
            <w:tcW w:w="2847" w:type="dxa"/>
            <w:shd w:val="clear" w:color="auto" w:fill="auto"/>
          </w:tcPr>
          <w:p w14:paraId="4876BC52" w14:textId="002A3059" w:rsidR="00193749" w:rsidRPr="00A346F5" w:rsidRDefault="00193749" w:rsidP="00193749">
            <w:pPr>
              <w:spacing w:line="240" w:lineRule="auto"/>
              <w:rPr>
                <w:rFonts w:ascii="Times New Roman" w:hAnsi="Times New Roman"/>
                <w:sz w:val="20"/>
                <w:szCs w:val="20"/>
                <w:lang w:val="en-GB"/>
              </w:rPr>
            </w:pPr>
            <w:r w:rsidRPr="005D58D3">
              <w:rPr>
                <w:rFonts w:ascii="Times New Roman" w:hAnsi="Times New Roman"/>
                <w:sz w:val="20"/>
                <w:szCs w:val="20"/>
                <w:lang w:val="en-GB"/>
              </w:rPr>
              <w:t xml:space="preserve">The type of tool is selected based on research standards rather than on function and fit. </w:t>
            </w:r>
          </w:p>
        </w:tc>
        <w:tc>
          <w:tcPr>
            <w:tcW w:w="2268" w:type="dxa"/>
            <w:vMerge/>
          </w:tcPr>
          <w:p w14:paraId="0E2379AC" w14:textId="77777777" w:rsidR="00193749" w:rsidRPr="00A346F5" w:rsidRDefault="00193749" w:rsidP="00193749">
            <w:pPr>
              <w:spacing w:line="240" w:lineRule="auto"/>
              <w:rPr>
                <w:rFonts w:ascii="Times New Roman" w:hAnsi="Times New Roman"/>
                <w:sz w:val="20"/>
                <w:szCs w:val="20"/>
                <w:lang w:val="en-GB"/>
              </w:rPr>
            </w:pPr>
          </w:p>
        </w:tc>
        <w:tc>
          <w:tcPr>
            <w:tcW w:w="2552" w:type="dxa"/>
            <w:vMerge/>
          </w:tcPr>
          <w:p w14:paraId="01FF73D6" w14:textId="3AC870A8" w:rsidR="00193749" w:rsidRPr="00A346F5" w:rsidRDefault="00193749" w:rsidP="00193749">
            <w:pPr>
              <w:spacing w:line="240" w:lineRule="auto"/>
              <w:rPr>
                <w:rFonts w:ascii="Times New Roman" w:hAnsi="Times New Roman"/>
                <w:sz w:val="20"/>
                <w:szCs w:val="20"/>
                <w:lang w:val="en-GB"/>
              </w:rPr>
            </w:pPr>
          </w:p>
        </w:tc>
      </w:tr>
      <w:tr w:rsidR="00193749" w:rsidRPr="008736F6" w14:paraId="5E0FFD29" w14:textId="77777777" w:rsidTr="00EE5A18">
        <w:trPr>
          <w:trHeight w:val="429"/>
        </w:trPr>
        <w:tc>
          <w:tcPr>
            <w:tcW w:w="6787" w:type="dxa"/>
            <w:shd w:val="clear" w:color="auto" w:fill="auto"/>
          </w:tcPr>
          <w:p w14:paraId="79DBA744" w14:textId="693F43DD" w:rsidR="00193749" w:rsidRPr="00A346F5" w:rsidRDefault="00193749" w:rsidP="00A346F5">
            <w:pPr>
              <w:spacing w:line="240" w:lineRule="auto"/>
              <w:rPr>
                <w:rFonts w:ascii="Times New Roman" w:hAnsi="Times New Roman"/>
                <w:sz w:val="20"/>
                <w:szCs w:val="20"/>
                <w:lang w:val="en-GB"/>
              </w:rPr>
            </w:pPr>
            <w:r w:rsidRPr="00115634">
              <w:rPr>
                <w:rFonts w:ascii="Times New Roman" w:hAnsi="Times New Roman"/>
                <w:sz w:val="20"/>
                <w:szCs w:val="20"/>
                <w:lang w:val="en-GB"/>
              </w:rPr>
              <w:t>”We have this instrument, which has been developed in the region by DEFACTUM with such generic questions about pati</w:t>
            </w:r>
            <w:r>
              <w:rPr>
                <w:rFonts w:ascii="Times New Roman" w:hAnsi="Times New Roman"/>
                <w:sz w:val="20"/>
                <w:szCs w:val="20"/>
                <w:lang w:val="en-GB"/>
              </w:rPr>
              <w:t>e</w:t>
            </w:r>
            <w:r w:rsidRPr="00115634">
              <w:rPr>
                <w:rFonts w:ascii="Times New Roman" w:hAnsi="Times New Roman"/>
                <w:sz w:val="20"/>
                <w:szCs w:val="20"/>
                <w:lang w:val="en-GB"/>
              </w:rPr>
              <w:t>nt invo</w:t>
            </w:r>
            <w:r>
              <w:rPr>
                <w:rFonts w:ascii="Times New Roman" w:hAnsi="Times New Roman"/>
                <w:sz w:val="20"/>
                <w:szCs w:val="20"/>
                <w:lang w:val="en-GB"/>
              </w:rPr>
              <w:t>lv</w:t>
            </w:r>
            <w:r w:rsidRPr="00115634">
              <w:rPr>
                <w:rFonts w:ascii="Times New Roman" w:hAnsi="Times New Roman"/>
                <w:sz w:val="20"/>
                <w:szCs w:val="20"/>
                <w:lang w:val="en-GB"/>
              </w:rPr>
              <w:t>ement. Perhaps we could use them to get an idea of to which extend patients feel involved and then you could make a before and after measurement</w:t>
            </w:r>
            <w:r>
              <w:rPr>
                <w:rFonts w:ascii="Times New Roman" w:hAnsi="Times New Roman"/>
                <w:sz w:val="20"/>
                <w:szCs w:val="20"/>
                <w:lang w:val="en-GB"/>
              </w:rPr>
              <w:t>”.</w:t>
            </w:r>
            <w:r w:rsidRPr="00115634">
              <w:rPr>
                <w:rFonts w:ascii="Times New Roman" w:hAnsi="Times New Roman"/>
                <w:sz w:val="20"/>
                <w:szCs w:val="20"/>
                <w:lang w:val="en-GB"/>
              </w:rPr>
              <w:t xml:space="preserve"> #5 (</w:t>
            </w:r>
            <w:r w:rsidR="00A346F5">
              <w:rPr>
                <w:rFonts w:ascii="Times New Roman" w:hAnsi="Times New Roman"/>
                <w:sz w:val="20"/>
                <w:szCs w:val="20"/>
                <w:lang w:val="en-GB"/>
              </w:rPr>
              <w:t>researcher</w:t>
            </w:r>
            <w:r>
              <w:rPr>
                <w:rFonts w:ascii="Times New Roman" w:hAnsi="Times New Roman"/>
                <w:sz w:val="20"/>
                <w:szCs w:val="20"/>
                <w:lang w:val="en-GB"/>
              </w:rPr>
              <w:t xml:space="preserve">, </w:t>
            </w:r>
            <w:r w:rsidRPr="00115634">
              <w:rPr>
                <w:rFonts w:ascii="Times New Roman" w:hAnsi="Times New Roman"/>
                <w:sz w:val="20"/>
                <w:szCs w:val="20"/>
                <w:lang w:val="en-GB"/>
              </w:rPr>
              <w:t>micro level)</w:t>
            </w:r>
          </w:p>
        </w:tc>
        <w:tc>
          <w:tcPr>
            <w:tcW w:w="2847" w:type="dxa"/>
            <w:shd w:val="clear" w:color="auto" w:fill="auto"/>
          </w:tcPr>
          <w:p w14:paraId="7AACCB0B" w14:textId="661F7C09" w:rsidR="00193749" w:rsidRPr="00A346F5" w:rsidRDefault="00193749" w:rsidP="00193749">
            <w:pPr>
              <w:spacing w:line="240" w:lineRule="auto"/>
              <w:rPr>
                <w:rFonts w:ascii="Times New Roman" w:hAnsi="Times New Roman"/>
                <w:sz w:val="20"/>
                <w:szCs w:val="20"/>
                <w:lang w:val="en-GB"/>
              </w:rPr>
            </w:pPr>
            <w:r>
              <w:rPr>
                <w:rFonts w:ascii="Times New Roman" w:hAnsi="Times New Roman"/>
                <w:sz w:val="20"/>
                <w:szCs w:val="20"/>
                <w:lang w:val="en-GB"/>
              </w:rPr>
              <w:t>Reflecting on how to assess patient involvement in a generic way</w:t>
            </w:r>
          </w:p>
        </w:tc>
        <w:tc>
          <w:tcPr>
            <w:tcW w:w="2268" w:type="dxa"/>
            <w:vMerge/>
          </w:tcPr>
          <w:p w14:paraId="51F66233" w14:textId="77777777" w:rsidR="00193749" w:rsidRPr="00A346F5" w:rsidRDefault="00193749" w:rsidP="00193749">
            <w:pPr>
              <w:spacing w:line="240" w:lineRule="auto"/>
              <w:rPr>
                <w:rFonts w:ascii="Times New Roman" w:hAnsi="Times New Roman"/>
                <w:sz w:val="20"/>
                <w:szCs w:val="20"/>
                <w:lang w:val="en-GB"/>
              </w:rPr>
            </w:pPr>
          </w:p>
        </w:tc>
        <w:tc>
          <w:tcPr>
            <w:tcW w:w="2552" w:type="dxa"/>
            <w:vMerge/>
          </w:tcPr>
          <w:p w14:paraId="74222C72" w14:textId="4CE815DE" w:rsidR="00193749" w:rsidRPr="00A346F5" w:rsidRDefault="00193749" w:rsidP="00193749">
            <w:pPr>
              <w:spacing w:line="240" w:lineRule="auto"/>
              <w:rPr>
                <w:rFonts w:ascii="Times New Roman" w:hAnsi="Times New Roman"/>
                <w:sz w:val="20"/>
                <w:szCs w:val="20"/>
                <w:lang w:val="en-GB"/>
              </w:rPr>
            </w:pPr>
          </w:p>
        </w:tc>
      </w:tr>
      <w:tr w:rsidR="00193749" w:rsidRPr="00C409BF" w14:paraId="037ED892" w14:textId="77777777" w:rsidTr="00EE5A18">
        <w:trPr>
          <w:trHeight w:val="252"/>
        </w:trPr>
        <w:tc>
          <w:tcPr>
            <w:tcW w:w="9634" w:type="dxa"/>
            <w:gridSpan w:val="2"/>
            <w:shd w:val="clear" w:color="auto" w:fill="auto"/>
          </w:tcPr>
          <w:p w14:paraId="1C0B924F" w14:textId="0E82B79D" w:rsidR="00193749" w:rsidRPr="00C409BF" w:rsidRDefault="00193749">
            <w:pPr>
              <w:spacing w:line="240" w:lineRule="auto"/>
              <w:rPr>
                <w:rFonts w:ascii="Times New Roman" w:hAnsi="Times New Roman"/>
                <w:sz w:val="20"/>
                <w:szCs w:val="20"/>
                <w:lang w:val="en-GB"/>
              </w:rPr>
            </w:pPr>
            <w:r w:rsidRPr="005D58D3">
              <w:rPr>
                <w:rFonts w:ascii="Times New Roman" w:hAnsi="Times New Roman"/>
                <w:sz w:val="20"/>
                <w:szCs w:val="20"/>
              </w:rPr>
              <w:t>Macro</w:t>
            </w:r>
          </w:p>
        </w:tc>
        <w:tc>
          <w:tcPr>
            <w:tcW w:w="2268" w:type="dxa"/>
            <w:vMerge w:val="restart"/>
          </w:tcPr>
          <w:p w14:paraId="75E366B7" w14:textId="3B612312" w:rsidR="00193749" w:rsidRDefault="00193749" w:rsidP="00193749">
            <w:pPr>
              <w:spacing w:line="240" w:lineRule="auto"/>
              <w:rPr>
                <w:rFonts w:ascii="Times New Roman" w:hAnsi="Times New Roman"/>
                <w:sz w:val="20"/>
                <w:szCs w:val="20"/>
                <w:lang w:val="en-GB"/>
              </w:rPr>
            </w:pPr>
            <w:r w:rsidRPr="005D58D3">
              <w:rPr>
                <w:rFonts w:ascii="Times New Roman" w:hAnsi="Times New Roman"/>
                <w:sz w:val="20"/>
                <w:szCs w:val="20"/>
                <w:lang w:val="en-GB"/>
              </w:rPr>
              <w:t>3a: Defending qualitative or quantitative inquiries</w:t>
            </w:r>
          </w:p>
          <w:p w14:paraId="04640126" w14:textId="77777777" w:rsidR="00193749" w:rsidRDefault="00193749" w:rsidP="00193749">
            <w:pPr>
              <w:spacing w:line="240" w:lineRule="auto"/>
              <w:rPr>
                <w:rFonts w:ascii="Times New Roman" w:hAnsi="Times New Roman"/>
                <w:sz w:val="20"/>
                <w:szCs w:val="20"/>
                <w:lang w:val="en-GB"/>
              </w:rPr>
            </w:pPr>
          </w:p>
          <w:p w14:paraId="34B516EC" w14:textId="77777777" w:rsidR="00193749" w:rsidRDefault="00193749" w:rsidP="00193749">
            <w:pPr>
              <w:spacing w:line="240" w:lineRule="auto"/>
              <w:rPr>
                <w:rFonts w:ascii="Times New Roman" w:hAnsi="Times New Roman"/>
                <w:sz w:val="20"/>
                <w:szCs w:val="20"/>
                <w:lang w:val="en-GB"/>
              </w:rPr>
            </w:pPr>
          </w:p>
          <w:p w14:paraId="1D4C2778" w14:textId="77777777" w:rsidR="00193749" w:rsidRDefault="00193749" w:rsidP="00193749">
            <w:pPr>
              <w:spacing w:line="240" w:lineRule="auto"/>
              <w:rPr>
                <w:rFonts w:ascii="Times New Roman" w:hAnsi="Times New Roman"/>
                <w:sz w:val="20"/>
                <w:szCs w:val="20"/>
                <w:lang w:val="en-GB"/>
              </w:rPr>
            </w:pPr>
          </w:p>
          <w:p w14:paraId="59C1284D" w14:textId="77777777" w:rsidR="00193749" w:rsidRDefault="00193749" w:rsidP="00193749">
            <w:pPr>
              <w:spacing w:line="240" w:lineRule="auto"/>
              <w:rPr>
                <w:rFonts w:ascii="Times New Roman" w:hAnsi="Times New Roman"/>
                <w:sz w:val="20"/>
                <w:szCs w:val="20"/>
                <w:lang w:val="en-GB"/>
              </w:rPr>
            </w:pPr>
          </w:p>
          <w:p w14:paraId="7C12C5EE" w14:textId="77777777" w:rsidR="00193749" w:rsidRDefault="00193749" w:rsidP="00193749">
            <w:pPr>
              <w:spacing w:line="240" w:lineRule="auto"/>
              <w:rPr>
                <w:rFonts w:ascii="Times New Roman" w:hAnsi="Times New Roman"/>
                <w:sz w:val="20"/>
                <w:szCs w:val="20"/>
                <w:lang w:val="en-GB"/>
              </w:rPr>
            </w:pPr>
          </w:p>
          <w:p w14:paraId="767FD79A" w14:textId="77777777" w:rsidR="00193749" w:rsidRDefault="00193749" w:rsidP="00193749">
            <w:pPr>
              <w:spacing w:line="240" w:lineRule="auto"/>
              <w:rPr>
                <w:rFonts w:ascii="Times New Roman" w:hAnsi="Times New Roman"/>
                <w:sz w:val="20"/>
                <w:szCs w:val="20"/>
                <w:lang w:val="en-GB"/>
              </w:rPr>
            </w:pPr>
          </w:p>
          <w:p w14:paraId="78E52DCE" w14:textId="77777777" w:rsidR="00193749" w:rsidRDefault="00193749" w:rsidP="00193749">
            <w:pPr>
              <w:spacing w:line="240" w:lineRule="auto"/>
              <w:rPr>
                <w:rFonts w:ascii="Times New Roman" w:hAnsi="Times New Roman"/>
                <w:sz w:val="20"/>
                <w:szCs w:val="20"/>
                <w:lang w:val="en-GB"/>
              </w:rPr>
            </w:pPr>
          </w:p>
          <w:p w14:paraId="2B958829" w14:textId="77777777" w:rsidR="00193749" w:rsidRDefault="00193749" w:rsidP="00193749">
            <w:pPr>
              <w:spacing w:line="240" w:lineRule="auto"/>
              <w:rPr>
                <w:rFonts w:ascii="Times New Roman" w:hAnsi="Times New Roman"/>
                <w:sz w:val="20"/>
                <w:szCs w:val="20"/>
                <w:lang w:val="en-GB"/>
              </w:rPr>
            </w:pPr>
          </w:p>
          <w:p w14:paraId="570EFD6D" w14:textId="77777777" w:rsidR="00193749" w:rsidRDefault="00193749" w:rsidP="00193749">
            <w:pPr>
              <w:spacing w:line="240" w:lineRule="auto"/>
              <w:rPr>
                <w:rFonts w:ascii="Times New Roman" w:hAnsi="Times New Roman"/>
                <w:sz w:val="20"/>
                <w:szCs w:val="20"/>
                <w:lang w:val="en-GB"/>
              </w:rPr>
            </w:pPr>
          </w:p>
          <w:p w14:paraId="7B10D1E5" w14:textId="77777777" w:rsidR="00193749" w:rsidRDefault="00193749" w:rsidP="00193749">
            <w:pPr>
              <w:spacing w:line="240" w:lineRule="auto"/>
              <w:rPr>
                <w:rFonts w:ascii="Times New Roman" w:hAnsi="Times New Roman"/>
                <w:sz w:val="20"/>
                <w:szCs w:val="20"/>
                <w:lang w:val="en-GB"/>
              </w:rPr>
            </w:pPr>
          </w:p>
          <w:p w14:paraId="3EF2A29E" w14:textId="77777777" w:rsidR="00193749" w:rsidRDefault="00193749" w:rsidP="00193749">
            <w:pPr>
              <w:spacing w:line="240" w:lineRule="auto"/>
              <w:rPr>
                <w:rFonts w:ascii="Times New Roman" w:hAnsi="Times New Roman"/>
                <w:sz w:val="20"/>
                <w:szCs w:val="20"/>
                <w:lang w:val="en-GB"/>
              </w:rPr>
            </w:pPr>
          </w:p>
          <w:p w14:paraId="4D2A4DBB" w14:textId="77777777" w:rsidR="00193749" w:rsidRDefault="00193749" w:rsidP="00193749">
            <w:pPr>
              <w:spacing w:line="240" w:lineRule="auto"/>
              <w:rPr>
                <w:rFonts w:ascii="Times New Roman" w:hAnsi="Times New Roman"/>
                <w:sz w:val="20"/>
                <w:szCs w:val="20"/>
                <w:lang w:val="en-GB"/>
              </w:rPr>
            </w:pPr>
          </w:p>
          <w:p w14:paraId="501B5F5B" w14:textId="77777777" w:rsidR="00193749" w:rsidRDefault="00193749" w:rsidP="00193749">
            <w:pPr>
              <w:spacing w:line="240" w:lineRule="auto"/>
              <w:rPr>
                <w:rFonts w:ascii="Times New Roman" w:hAnsi="Times New Roman"/>
                <w:sz w:val="20"/>
                <w:szCs w:val="20"/>
                <w:lang w:val="en-GB"/>
              </w:rPr>
            </w:pPr>
          </w:p>
          <w:p w14:paraId="60CDCA15" w14:textId="77777777" w:rsidR="00193749" w:rsidRDefault="00193749" w:rsidP="00193749">
            <w:pPr>
              <w:spacing w:line="240" w:lineRule="auto"/>
              <w:rPr>
                <w:rFonts w:ascii="Times New Roman" w:hAnsi="Times New Roman"/>
                <w:sz w:val="20"/>
                <w:szCs w:val="20"/>
                <w:lang w:val="en-GB"/>
              </w:rPr>
            </w:pPr>
          </w:p>
          <w:p w14:paraId="791BA09F" w14:textId="77777777" w:rsidR="00193749" w:rsidRDefault="00193749" w:rsidP="00193749">
            <w:pPr>
              <w:spacing w:line="240" w:lineRule="auto"/>
              <w:rPr>
                <w:rFonts w:ascii="Times New Roman" w:hAnsi="Times New Roman"/>
                <w:sz w:val="20"/>
                <w:szCs w:val="20"/>
                <w:lang w:val="en-GB"/>
              </w:rPr>
            </w:pPr>
          </w:p>
          <w:p w14:paraId="473FC44F" w14:textId="77777777" w:rsidR="00193749" w:rsidRDefault="00193749" w:rsidP="00193749">
            <w:pPr>
              <w:spacing w:line="240" w:lineRule="auto"/>
              <w:rPr>
                <w:rFonts w:ascii="Times New Roman" w:hAnsi="Times New Roman"/>
                <w:sz w:val="20"/>
                <w:szCs w:val="20"/>
                <w:lang w:val="en-GB"/>
              </w:rPr>
            </w:pPr>
          </w:p>
          <w:p w14:paraId="24B8240B" w14:textId="4C38D571" w:rsidR="00193749" w:rsidRPr="00C409BF" w:rsidRDefault="00193749" w:rsidP="00193749">
            <w:pPr>
              <w:spacing w:line="240" w:lineRule="auto"/>
              <w:rPr>
                <w:rFonts w:ascii="Times New Roman" w:hAnsi="Times New Roman"/>
                <w:sz w:val="20"/>
                <w:szCs w:val="20"/>
                <w:lang w:val="en-GB"/>
              </w:rPr>
            </w:pPr>
          </w:p>
          <w:p w14:paraId="02F89082" w14:textId="47CAC2FF" w:rsidR="00193749" w:rsidRPr="00C409BF" w:rsidRDefault="00193749" w:rsidP="00193749">
            <w:pPr>
              <w:ind w:left="360"/>
              <w:rPr>
                <w:rFonts w:ascii="Times New Roman" w:hAnsi="Times New Roman"/>
                <w:sz w:val="20"/>
                <w:szCs w:val="20"/>
                <w:lang w:val="en-GB"/>
              </w:rPr>
            </w:pPr>
          </w:p>
        </w:tc>
        <w:tc>
          <w:tcPr>
            <w:tcW w:w="2552" w:type="dxa"/>
            <w:vMerge w:val="restart"/>
          </w:tcPr>
          <w:p w14:paraId="68FC697F" w14:textId="77777777" w:rsidR="00193749" w:rsidRDefault="00193749" w:rsidP="00193749">
            <w:pPr>
              <w:spacing w:line="240" w:lineRule="auto"/>
              <w:rPr>
                <w:rFonts w:ascii="Times New Roman" w:hAnsi="Times New Roman"/>
                <w:sz w:val="20"/>
                <w:szCs w:val="20"/>
                <w:lang w:val="en-GB"/>
              </w:rPr>
            </w:pPr>
          </w:p>
          <w:p w14:paraId="3670D25B" w14:textId="77777777" w:rsidR="00193749" w:rsidRDefault="00193749" w:rsidP="00193749">
            <w:pPr>
              <w:spacing w:line="240" w:lineRule="auto"/>
              <w:rPr>
                <w:rFonts w:ascii="Times New Roman" w:hAnsi="Times New Roman"/>
                <w:sz w:val="20"/>
                <w:szCs w:val="20"/>
                <w:lang w:val="en-GB"/>
              </w:rPr>
            </w:pPr>
          </w:p>
          <w:p w14:paraId="7E9F4EE7" w14:textId="77777777" w:rsidR="00193749" w:rsidRDefault="00193749" w:rsidP="00193749">
            <w:pPr>
              <w:spacing w:line="240" w:lineRule="auto"/>
              <w:rPr>
                <w:rFonts w:ascii="Times New Roman" w:hAnsi="Times New Roman"/>
                <w:sz w:val="20"/>
                <w:szCs w:val="20"/>
                <w:lang w:val="en-GB"/>
              </w:rPr>
            </w:pPr>
          </w:p>
          <w:p w14:paraId="0A3F8FF0" w14:textId="77777777" w:rsidR="00193749" w:rsidRDefault="00193749" w:rsidP="00193749">
            <w:pPr>
              <w:spacing w:line="240" w:lineRule="auto"/>
              <w:rPr>
                <w:rFonts w:ascii="Times New Roman" w:hAnsi="Times New Roman"/>
                <w:sz w:val="20"/>
                <w:szCs w:val="20"/>
                <w:lang w:val="en-GB"/>
              </w:rPr>
            </w:pPr>
          </w:p>
          <w:p w14:paraId="475A3385" w14:textId="77777777" w:rsidR="00193749" w:rsidRDefault="00193749" w:rsidP="00193749">
            <w:pPr>
              <w:spacing w:line="240" w:lineRule="auto"/>
              <w:rPr>
                <w:rFonts w:ascii="Times New Roman" w:hAnsi="Times New Roman"/>
                <w:sz w:val="20"/>
                <w:szCs w:val="20"/>
                <w:lang w:val="en-GB"/>
              </w:rPr>
            </w:pPr>
          </w:p>
          <w:p w14:paraId="24253699" w14:textId="77777777" w:rsidR="00193749" w:rsidRDefault="00193749" w:rsidP="00193749">
            <w:pPr>
              <w:spacing w:line="240" w:lineRule="auto"/>
              <w:rPr>
                <w:rFonts w:ascii="Times New Roman" w:hAnsi="Times New Roman"/>
                <w:sz w:val="20"/>
                <w:szCs w:val="20"/>
                <w:lang w:val="en-GB"/>
              </w:rPr>
            </w:pPr>
          </w:p>
          <w:p w14:paraId="1D9E38D5" w14:textId="77777777" w:rsidR="00193749" w:rsidRDefault="00193749" w:rsidP="00193749">
            <w:pPr>
              <w:spacing w:line="240" w:lineRule="auto"/>
              <w:rPr>
                <w:rFonts w:ascii="Times New Roman" w:hAnsi="Times New Roman"/>
                <w:sz w:val="20"/>
                <w:szCs w:val="20"/>
                <w:lang w:val="en-GB"/>
              </w:rPr>
            </w:pPr>
          </w:p>
          <w:p w14:paraId="03BDF01F" w14:textId="77777777" w:rsidR="00193749" w:rsidRDefault="00193749" w:rsidP="00193749">
            <w:pPr>
              <w:spacing w:line="240" w:lineRule="auto"/>
              <w:rPr>
                <w:rFonts w:ascii="Times New Roman" w:hAnsi="Times New Roman"/>
                <w:sz w:val="20"/>
                <w:szCs w:val="20"/>
                <w:lang w:val="en-GB"/>
              </w:rPr>
            </w:pPr>
          </w:p>
          <w:p w14:paraId="6F032E48" w14:textId="77777777" w:rsidR="00193749" w:rsidRDefault="00193749" w:rsidP="00193749">
            <w:pPr>
              <w:spacing w:line="240" w:lineRule="auto"/>
              <w:rPr>
                <w:rFonts w:ascii="Times New Roman" w:hAnsi="Times New Roman"/>
                <w:sz w:val="20"/>
                <w:szCs w:val="20"/>
                <w:lang w:val="en-GB"/>
              </w:rPr>
            </w:pPr>
          </w:p>
          <w:p w14:paraId="14CC7A5C" w14:textId="63E8A4B2" w:rsidR="00193749" w:rsidRPr="00C409BF" w:rsidRDefault="00193749" w:rsidP="00193749">
            <w:pPr>
              <w:spacing w:line="240" w:lineRule="auto"/>
              <w:rPr>
                <w:rFonts w:ascii="Times New Roman" w:hAnsi="Times New Roman"/>
                <w:sz w:val="20"/>
                <w:szCs w:val="20"/>
                <w:lang w:val="en-GB"/>
              </w:rPr>
            </w:pPr>
            <w:r w:rsidRPr="00C409BF">
              <w:rPr>
                <w:rFonts w:ascii="Times New Roman" w:hAnsi="Times New Roman"/>
                <w:sz w:val="20"/>
                <w:szCs w:val="20"/>
                <w:lang w:val="en-GB"/>
              </w:rPr>
              <w:t xml:space="preserve">3: </w:t>
            </w:r>
            <w:r>
              <w:rPr>
                <w:rFonts w:ascii="Times New Roman" w:hAnsi="Times New Roman"/>
                <w:sz w:val="20"/>
                <w:szCs w:val="20"/>
                <w:lang w:val="en-GB"/>
              </w:rPr>
              <w:t>Recognizing c</w:t>
            </w:r>
            <w:r w:rsidRPr="00257ED3">
              <w:rPr>
                <w:rFonts w:ascii="Times New Roman" w:hAnsi="Times New Roman"/>
                <w:sz w:val="20"/>
                <w:szCs w:val="20"/>
                <w:lang w:val="en-GB"/>
              </w:rPr>
              <w:t>onflicting stakeholder paradigms</w:t>
            </w:r>
          </w:p>
        </w:tc>
      </w:tr>
      <w:tr w:rsidR="00193749" w:rsidRPr="00267CB4" w14:paraId="56384E0B" w14:textId="77777777" w:rsidTr="00EE5A18">
        <w:tc>
          <w:tcPr>
            <w:tcW w:w="6787" w:type="dxa"/>
            <w:shd w:val="clear" w:color="auto" w:fill="auto"/>
          </w:tcPr>
          <w:p w14:paraId="52991346" w14:textId="7CCD5311" w:rsidR="00193749" w:rsidRPr="00A346F5" w:rsidRDefault="00193749">
            <w:pPr>
              <w:spacing w:line="240" w:lineRule="auto"/>
              <w:rPr>
                <w:rFonts w:ascii="Times New Roman" w:hAnsi="Times New Roman"/>
                <w:sz w:val="20"/>
                <w:szCs w:val="20"/>
                <w:lang w:val="en-GB"/>
              </w:rPr>
            </w:pPr>
            <w:r w:rsidRPr="005D58D3">
              <w:rPr>
                <w:rFonts w:ascii="Times New Roman" w:hAnsi="Times New Roman"/>
                <w:sz w:val="20"/>
                <w:szCs w:val="20"/>
                <w:lang w:val="en-GB"/>
              </w:rPr>
              <w:t>” You have to raise the doctors right from their training that it is a different goal you have to have. You must have the best patient pathways and no the longest life, and it requires that you become better at talking with the patients”</w:t>
            </w:r>
            <w:r>
              <w:rPr>
                <w:rFonts w:ascii="Times New Roman" w:hAnsi="Times New Roman"/>
                <w:sz w:val="20"/>
                <w:szCs w:val="20"/>
                <w:lang w:val="en-GB"/>
              </w:rPr>
              <w:t>.</w:t>
            </w:r>
            <w:r w:rsidRPr="005D58D3">
              <w:rPr>
                <w:rFonts w:ascii="Times New Roman" w:hAnsi="Times New Roman"/>
                <w:sz w:val="20"/>
                <w:szCs w:val="20"/>
                <w:lang w:val="en-GB"/>
              </w:rPr>
              <w:t xml:space="preserve"> #18 (</w:t>
            </w:r>
            <w:r>
              <w:rPr>
                <w:rFonts w:ascii="Times New Roman" w:hAnsi="Times New Roman"/>
                <w:sz w:val="20"/>
                <w:szCs w:val="20"/>
                <w:lang w:val="en-GB"/>
              </w:rPr>
              <w:t xml:space="preserve">policy maker, </w:t>
            </w:r>
            <w:r w:rsidRPr="005D58D3">
              <w:rPr>
                <w:rFonts w:ascii="Times New Roman" w:hAnsi="Times New Roman"/>
                <w:sz w:val="20"/>
                <w:szCs w:val="20"/>
                <w:lang w:val="en-GB"/>
              </w:rPr>
              <w:t>macro level)</w:t>
            </w:r>
          </w:p>
        </w:tc>
        <w:tc>
          <w:tcPr>
            <w:tcW w:w="2847" w:type="dxa"/>
            <w:shd w:val="clear" w:color="auto" w:fill="auto"/>
          </w:tcPr>
          <w:p w14:paraId="1EDA6645" w14:textId="77777777" w:rsidR="00193749" w:rsidRPr="005D58D3" w:rsidRDefault="00193749" w:rsidP="00193749">
            <w:pPr>
              <w:spacing w:line="240" w:lineRule="auto"/>
              <w:rPr>
                <w:lang w:val="en-US"/>
              </w:rPr>
            </w:pPr>
            <w:r w:rsidRPr="005D58D3">
              <w:rPr>
                <w:rFonts w:ascii="Times New Roman" w:hAnsi="Times New Roman"/>
                <w:sz w:val="20"/>
                <w:szCs w:val="20"/>
                <w:lang w:val="en-GB"/>
              </w:rPr>
              <w:t>Resources for PI interventions is an issue as not all is possible in the health care setting.</w:t>
            </w:r>
          </w:p>
          <w:p w14:paraId="55853979" w14:textId="7CB8F40F" w:rsidR="00193749" w:rsidRPr="00A346F5" w:rsidRDefault="00193749" w:rsidP="00193749">
            <w:pPr>
              <w:spacing w:line="240" w:lineRule="auto"/>
              <w:rPr>
                <w:rFonts w:ascii="Times New Roman" w:hAnsi="Times New Roman"/>
                <w:sz w:val="20"/>
                <w:szCs w:val="20"/>
                <w:lang w:val="en-GB"/>
              </w:rPr>
            </w:pPr>
          </w:p>
        </w:tc>
        <w:tc>
          <w:tcPr>
            <w:tcW w:w="2268" w:type="dxa"/>
            <w:vMerge/>
          </w:tcPr>
          <w:p w14:paraId="72FAB703" w14:textId="77777777" w:rsidR="00193749" w:rsidRPr="00A346F5" w:rsidRDefault="00193749" w:rsidP="00193749">
            <w:pPr>
              <w:spacing w:line="240" w:lineRule="auto"/>
              <w:rPr>
                <w:rFonts w:ascii="Times New Roman" w:hAnsi="Times New Roman"/>
                <w:sz w:val="20"/>
                <w:szCs w:val="20"/>
                <w:lang w:val="en-GB"/>
              </w:rPr>
            </w:pPr>
          </w:p>
        </w:tc>
        <w:tc>
          <w:tcPr>
            <w:tcW w:w="2552" w:type="dxa"/>
            <w:vMerge/>
          </w:tcPr>
          <w:p w14:paraId="174BE90D" w14:textId="33B95F38" w:rsidR="00193749" w:rsidRPr="00A346F5" w:rsidRDefault="00193749" w:rsidP="00193749">
            <w:pPr>
              <w:spacing w:line="240" w:lineRule="auto"/>
              <w:rPr>
                <w:rFonts w:ascii="Times New Roman" w:hAnsi="Times New Roman"/>
                <w:sz w:val="20"/>
                <w:szCs w:val="20"/>
                <w:lang w:val="en-GB"/>
              </w:rPr>
            </w:pPr>
          </w:p>
        </w:tc>
      </w:tr>
      <w:tr w:rsidR="00193749" w:rsidRPr="00267CB4" w14:paraId="1A1979BF" w14:textId="77777777" w:rsidTr="00EE5A18">
        <w:tc>
          <w:tcPr>
            <w:tcW w:w="6787" w:type="dxa"/>
            <w:shd w:val="clear" w:color="auto" w:fill="auto"/>
          </w:tcPr>
          <w:p w14:paraId="51B16499" w14:textId="3F9D7999" w:rsidR="00193749" w:rsidRPr="00A346F5" w:rsidRDefault="00193749" w:rsidP="00193749">
            <w:pPr>
              <w:spacing w:line="240" w:lineRule="auto"/>
              <w:rPr>
                <w:rFonts w:ascii="Times New Roman" w:hAnsi="Times New Roman"/>
                <w:sz w:val="20"/>
                <w:szCs w:val="20"/>
                <w:lang w:val="en-GB"/>
              </w:rPr>
            </w:pPr>
            <w:r w:rsidRPr="00115634">
              <w:rPr>
                <w:rFonts w:ascii="Times New Roman" w:hAnsi="Times New Roman"/>
                <w:sz w:val="20"/>
                <w:szCs w:val="20"/>
                <w:lang w:val="en-GB"/>
              </w:rPr>
              <w:lastRenderedPageBreak/>
              <w:t>“There is always a risk for measuring what’s easy to measure in the system and we really need to strive not to…it is dangerous to focus on the easy measurement and it often becomes very reductionist”</w:t>
            </w:r>
            <w:r>
              <w:rPr>
                <w:rFonts w:ascii="Times New Roman" w:hAnsi="Times New Roman"/>
                <w:sz w:val="20"/>
                <w:szCs w:val="20"/>
                <w:lang w:val="en-GB"/>
              </w:rPr>
              <w:t>.</w:t>
            </w:r>
            <w:r w:rsidRPr="00115634">
              <w:rPr>
                <w:rFonts w:ascii="Times New Roman" w:hAnsi="Times New Roman"/>
                <w:sz w:val="20"/>
                <w:szCs w:val="20"/>
                <w:lang w:val="en-GB"/>
              </w:rPr>
              <w:t xml:space="preserve"> #19 (</w:t>
            </w:r>
            <w:r w:rsidR="001C20CA">
              <w:rPr>
                <w:rFonts w:ascii="Times New Roman" w:hAnsi="Times New Roman"/>
                <w:sz w:val="20"/>
                <w:szCs w:val="20"/>
                <w:lang w:val="en-GB"/>
              </w:rPr>
              <w:t xml:space="preserve">regional </w:t>
            </w:r>
            <w:r>
              <w:rPr>
                <w:rFonts w:ascii="Times New Roman" w:hAnsi="Times New Roman"/>
                <w:sz w:val="20"/>
                <w:szCs w:val="20"/>
                <w:lang w:val="en-GB"/>
              </w:rPr>
              <w:t>strategic lead</w:t>
            </w:r>
            <w:r w:rsidR="001C20CA">
              <w:rPr>
                <w:rFonts w:ascii="Times New Roman" w:hAnsi="Times New Roman"/>
                <w:sz w:val="20"/>
                <w:szCs w:val="20"/>
                <w:lang w:val="en-GB"/>
              </w:rPr>
              <w:t>er</w:t>
            </w:r>
            <w:r>
              <w:rPr>
                <w:rFonts w:ascii="Times New Roman" w:hAnsi="Times New Roman"/>
                <w:sz w:val="20"/>
                <w:szCs w:val="20"/>
                <w:lang w:val="en-GB"/>
              </w:rPr>
              <w:t xml:space="preserve">, </w:t>
            </w:r>
            <w:r w:rsidRPr="00115634">
              <w:rPr>
                <w:rFonts w:ascii="Times New Roman" w:hAnsi="Times New Roman"/>
                <w:sz w:val="20"/>
                <w:szCs w:val="20"/>
                <w:lang w:val="en-GB"/>
              </w:rPr>
              <w:t>macro level)</w:t>
            </w:r>
          </w:p>
        </w:tc>
        <w:tc>
          <w:tcPr>
            <w:tcW w:w="2847" w:type="dxa"/>
            <w:shd w:val="clear" w:color="auto" w:fill="auto"/>
          </w:tcPr>
          <w:p w14:paraId="1D6D1175" w14:textId="724DD56D" w:rsidR="00193749" w:rsidRPr="00A346F5" w:rsidRDefault="00193749" w:rsidP="00193749">
            <w:pPr>
              <w:spacing w:line="240" w:lineRule="auto"/>
              <w:rPr>
                <w:rFonts w:ascii="Times New Roman" w:hAnsi="Times New Roman"/>
                <w:sz w:val="20"/>
                <w:szCs w:val="20"/>
                <w:lang w:val="en-GB"/>
              </w:rPr>
            </w:pPr>
            <w:r>
              <w:rPr>
                <w:rFonts w:ascii="Times New Roman" w:hAnsi="Times New Roman"/>
                <w:sz w:val="20"/>
                <w:szCs w:val="20"/>
                <w:lang w:val="en-GB"/>
              </w:rPr>
              <w:t xml:space="preserve">There is a risk of choosing the easiest type of measurement. </w:t>
            </w:r>
          </w:p>
        </w:tc>
        <w:tc>
          <w:tcPr>
            <w:tcW w:w="2268" w:type="dxa"/>
            <w:vMerge/>
          </w:tcPr>
          <w:p w14:paraId="7C43811A" w14:textId="77777777" w:rsidR="00193749" w:rsidRPr="00A346F5" w:rsidRDefault="00193749" w:rsidP="00193749">
            <w:pPr>
              <w:spacing w:line="240" w:lineRule="auto"/>
              <w:rPr>
                <w:rFonts w:ascii="Times New Roman" w:hAnsi="Times New Roman"/>
                <w:sz w:val="20"/>
                <w:szCs w:val="20"/>
                <w:lang w:val="en-GB"/>
              </w:rPr>
            </w:pPr>
          </w:p>
        </w:tc>
        <w:tc>
          <w:tcPr>
            <w:tcW w:w="2552" w:type="dxa"/>
            <w:vMerge/>
          </w:tcPr>
          <w:p w14:paraId="44BCCD36" w14:textId="0A64A1EC" w:rsidR="00193749" w:rsidRPr="00A346F5" w:rsidRDefault="00193749" w:rsidP="00193749">
            <w:pPr>
              <w:spacing w:line="240" w:lineRule="auto"/>
              <w:rPr>
                <w:rFonts w:ascii="Times New Roman" w:hAnsi="Times New Roman"/>
                <w:sz w:val="20"/>
                <w:szCs w:val="20"/>
                <w:lang w:val="en-GB"/>
              </w:rPr>
            </w:pPr>
          </w:p>
        </w:tc>
      </w:tr>
      <w:tr w:rsidR="00193749" w:rsidRPr="00267CB4" w14:paraId="76CEECD5" w14:textId="77777777" w:rsidTr="009C0B90">
        <w:tc>
          <w:tcPr>
            <w:tcW w:w="6787" w:type="dxa"/>
            <w:shd w:val="clear" w:color="auto" w:fill="auto"/>
          </w:tcPr>
          <w:p w14:paraId="781C918D" w14:textId="2F01BC92" w:rsidR="00193749" w:rsidRPr="00267CB4" w:rsidRDefault="00193749" w:rsidP="00193749">
            <w:pPr>
              <w:spacing w:line="240" w:lineRule="auto"/>
              <w:rPr>
                <w:rFonts w:ascii="Times New Roman" w:hAnsi="Times New Roman"/>
                <w:sz w:val="20"/>
                <w:szCs w:val="20"/>
              </w:rPr>
            </w:pPr>
            <w:r w:rsidRPr="005D58D3">
              <w:rPr>
                <w:rFonts w:ascii="Times New Roman" w:hAnsi="Times New Roman"/>
                <w:sz w:val="20"/>
                <w:szCs w:val="20"/>
              </w:rPr>
              <w:t>Meso</w:t>
            </w:r>
          </w:p>
        </w:tc>
        <w:tc>
          <w:tcPr>
            <w:tcW w:w="2847" w:type="dxa"/>
            <w:shd w:val="clear" w:color="auto" w:fill="auto"/>
          </w:tcPr>
          <w:p w14:paraId="7B08D4CA" w14:textId="77777777" w:rsidR="00193749" w:rsidRPr="00267CB4" w:rsidRDefault="00193749" w:rsidP="00193749">
            <w:pPr>
              <w:spacing w:line="240" w:lineRule="auto"/>
              <w:rPr>
                <w:rFonts w:ascii="Times New Roman" w:hAnsi="Times New Roman"/>
                <w:sz w:val="20"/>
                <w:szCs w:val="20"/>
              </w:rPr>
            </w:pPr>
          </w:p>
        </w:tc>
        <w:tc>
          <w:tcPr>
            <w:tcW w:w="2268" w:type="dxa"/>
            <w:vMerge/>
          </w:tcPr>
          <w:p w14:paraId="1CD85247" w14:textId="77777777" w:rsidR="00193749" w:rsidRPr="00267CB4" w:rsidRDefault="00193749" w:rsidP="00193749">
            <w:pPr>
              <w:spacing w:line="240" w:lineRule="auto"/>
              <w:rPr>
                <w:rFonts w:ascii="Times New Roman" w:hAnsi="Times New Roman"/>
                <w:sz w:val="20"/>
                <w:szCs w:val="20"/>
              </w:rPr>
            </w:pPr>
          </w:p>
        </w:tc>
        <w:tc>
          <w:tcPr>
            <w:tcW w:w="2552" w:type="dxa"/>
            <w:vMerge/>
          </w:tcPr>
          <w:p w14:paraId="31D9423D" w14:textId="77777777" w:rsidR="00193749" w:rsidRPr="00267CB4" w:rsidRDefault="00193749" w:rsidP="00193749">
            <w:pPr>
              <w:spacing w:line="240" w:lineRule="auto"/>
              <w:rPr>
                <w:rFonts w:ascii="Times New Roman" w:hAnsi="Times New Roman"/>
                <w:sz w:val="20"/>
                <w:szCs w:val="20"/>
              </w:rPr>
            </w:pPr>
          </w:p>
        </w:tc>
      </w:tr>
      <w:tr w:rsidR="00193749" w:rsidRPr="00267CB4" w14:paraId="4DE57839" w14:textId="77777777" w:rsidTr="009C0B90">
        <w:tc>
          <w:tcPr>
            <w:tcW w:w="6787" w:type="dxa"/>
            <w:shd w:val="clear" w:color="auto" w:fill="auto"/>
          </w:tcPr>
          <w:p w14:paraId="0136CF17" w14:textId="20652F0B" w:rsidR="00193749" w:rsidRPr="00A346F5" w:rsidRDefault="00193749" w:rsidP="00193749">
            <w:pPr>
              <w:spacing w:line="240" w:lineRule="auto"/>
              <w:rPr>
                <w:rFonts w:ascii="Times New Roman" w:hAnsi="Times New Roman"/>
                <w:sz w:val="20"/>
                <w:szCs w:val="20"/>
                <w:lang w:val="en-GB"/>
              </w:rPr>
            </w:pPr>
            <w:r w:rsidRPr="005D58D3">
              <w:rPr>
                <w:rFonts w:ascii="Times New Roman" w:hAnsi="Times New Roman"/>
                <w:sz w:val="20"/>
                <w:szCs w:val="20"/>
                <w:lang w:val="en-GB"/>
              </w:rPr>
              <w:t>“I am often put under pressure by clinicians because they come from a different research tradition, where they want RCTs…and they do not have very much scam in such qualitative studies. So what I experience is paradigm-clashes right now. It the old positivistic natural science paradigm clashing with the more humanistic one</w:t>
            </w:r>
            <w:r>
              <w:rPr>
                <w:rFonts w:ascii="Times New Roman" w:hAnsi="Times New Roman"/>
                <w:sz w:val="20"/>
                <w:szCs w:val="20"/>
                <w:lang w:val="en-GB"/>
              </w:rPr>
              <w:t>”.</w:t>
            </w:r>
            <w:r w:rsidRPr="005D58D3">
              <w:rPr>
                <w:rFonts w:ascii="Times New Roman" w:hAnsi="Times New Roman"/>
                <w:sz w:val="20"/>
                <w:szCs w:val="20"/>
                <w:lang w:val="en-GB"/>
              </w:rPr>
              <w:t xml:space="preserve"> #8 (</w:t>
            </w:r>
            <w:r w:rsidR="001C20CA">
              <w:rPr>
                <w:rFonts w:ascii="Times New Roman" w:hAnsi="Times New Roman"/>
                <w:sz w:val="20"/>
                <w:szCs w:val="20"/>
                <w:lang w:val="en-GB"/>
              </w:rPr>
              <w:t>research manager</w:t>
            </w:r>
            <w:r>
              <w:rPr>
                <w:rFonts w:ascii="Times New Roman" w:hAnsi="Times New Roman"/>
                <w:sz w:val="20"/>
                <w:szCs w:val="20"/>
                <w:lang w:val="en-GB"/>
              </w:rPr>
              <w:t xml:space="preserve">, </w:t>
            </w:r>
            <w:r w:rsidRPr="005D58D3">
              <w:rPr>
                <w:rFonts w:ascii="Times New Roman" w:hAnsi="Times New Roman"/>
                <w:sz w:val="20"/>
                <w:szCs w:val="20"/>
                <w:lang w:val="en-GB"/>
              </w:rPr>
              <w:t>meso level)</w:t>
            </w:r>
          </w:p>
        </w:tc>
        <w:tc>
          <w:tcPr>
            <w:tcW w:w="2847" w:type="dxa"/>
            <w:shd w:val="clear" w:color="auto" w:fill="auto"/>
          </w:tcPr>
          <w:p w14:paraId="2EB34BA5" w14:textId="1143466A" w:rsidR="00193749" w:rsidRPr="00A346F5" w:rsidRDefault="00193749" w:rsidP="00193749">
            <w:pPr>
              <w:spacing w:line="240" w:lineRule="auto"/>
              <w:rPr>
                <w:rFonts w:ascii="Times New Roman" w:hAnsi="Times New Roman"/>
                <w:sz w:val="20"/>
                <w:szCs w:val="20"/>
                <w:lang w:val="en-GB"/>
              </w:rPr>
            </w:pPr>
            <w:r w:rsidRPr="005D58D3">
              <w:rPr>
                <w:rFonts w:ascii="Times New Roman" w:hAnsi="Times New Roman"/>
                <w:sz w:val="20"/>
                <w:szCs w:val="20"/>
                <w:lang w:val="en-GB"/>
              </w:rPr>
              <w:t>Clinicians and researcher value different scientific methods</w:t>
            </w:r>
          </w:p>
        </w:tc>
        <w:tc>
          <w:tcPr>
            <w:tcW w:w="2268" w:type="dxa"/>
            <w:vMerge/>
          </w:tcPr>
          <w:p w14:paraId="2F69CBD1" w14:textId="77777777" w:rsidR="00193749" w:rsidRPr="00A346F5" w:rsidRDefault="00193749" w:rsidP="00193749">
            <w:pPr>
              <w:spacing w:line="240" w:lineRule="auto"/>
              <w:rPr>
                <w:rFonts w:ascii="Times New Roman" w:hAnsi="Times New Roman"/>
                <w:sz w:val="20"/>
                <w:szCs w:val="20"/>
                <w:lang w:val="en-GB"/>
              </w:rPr>
            </w:pPr>
          </w:p>
        </w:tc>
        <w:tc>
          <w:tcPr>
            <w:tcW w:w="2552" w:type="dxa"/>
            <w:vMerge/>
          </w:tcPr>
          <w:p w14:paraId="08BCCBDC" w14:textId="77777777" w:rsidR="00193749" w:rsidRPr="00A346F5" w:rsidRDefault="00193749" w:rsidP="00193749">
            <w:pPr>
              <w:spacing w:line="240" w:lineRule="auto"/>
              <w:rPr>
                <w:rFonts w:ascii="Times New Roman" w:hAnsi="Times New Roman"/>
                <w:sz w:val="20"/>
                <w:szCs w:val="20"/>
                <w:lang w:val="en-GB"/>
              </w:rPr>
            </w:pPr>
          </w:p>
        </w:tc>
      </w:tr>
      <w:tr w:rsidR="00193749" w:rsidRPr="0056285B" w14:paraId="073243A5" w14:textId="77777777" w:rsidTr="009C0B90">
        <w:tc>
          <w:tcPr>
            <w:tcW w:w="6787" w:type="dxa"/>
            <w:shd w:val="clear" w:color="auto" w:fill="auto"/>
          </w:tcPr>
          <w:p w14:paraId="46BAE0C9" w14:textId="2EAEF68C" w:rsidR="00193749" w:rsidRPr="00A346F5" w:rsidRDefault="00193749" w:rsidP="001C20CA">
            <w:pPr>
              <w:spacing w:line="240" w:lineRule="auto"/>
              <w:rPr>
                <w:rFonts w:ascii="Times New Roman" w:hAnsi="Times New Roman"/>
                <w:sz w:val="20"/>
                <w:szCs w:val="20"/>
                <w:lang w:val="en-GB"/>
              </w:rPr>
            </w:pPr>
            <w:r w:rsidRPr="00A346F5">
              <w:rPr>
                <w:rFonts w:ascii="Times New Roman" w:hAnsi="Times New Roman"/>
                <w:sz w:val="20"/>
                <w:szCs w:val="20"/>
                <w:lang w:val="en-GB"/>
              </w:rPr>
              <w:t>“The thing about getting it [measurement] in as a holistic perspective in the health service, that’s what I think we’re still strugg</w:t>
            </w:r>
            <w:r>
              <w:rPr>
                <w:rFonts w:ascii="Times New Roman" w:hAnsi="Times New Roman"/>
                <w:sz w:val="20"/>
                <w:szCs w:val="20"/>
                <w:lang w:val="en-GB"/>
              </w:rPr>
              <w:t>ling</w:t>
            </w:r>
            <w:r w:rsidRPr="00A346F5">
              <w:rPr>
                <w:rFonts w:ascii="Times New Roman" w:hAnsi="Times New Roman"/>
                <w:sz w:val="20"/>
                <w:szCs w:val="20"/>
                <w:lang w:val="en-GB"/>
              </w:rPr>
              <w:t xml:space="preserve"> a bit with figuring out how to do in practice</w:t>
            </w:r>
            <w:r>
              <w:rPr>
                <w:rFonts w:ascii="Times New Roman" w:hAnsi="Times New Roman"/>
                <w:sz w:val="20"/>
                <w:szCs w:val="20"/>
                <w:lang w:val="en-GB"/>
              </w:rPr>
              <w:t>” #</w:t>
            </w:r>
            <w:r w:rsidRPr="00A346F5">
              <w:rPr>
                <w:rFonts w:ascii="Times New Roman" w:hAnsi="Times New Roman"/>
                <w:sz w:val="20"/>
                <w:szCs w:val="20"/>
                <w:lang w:val="en-GB"/>
              </w:rPr>
              <w:t xml:space="preserve"> 13</w:t>
            </w:r>
            <w:r>
              <w:rPr>
                <w:rFonts w:ascii="Times New Roman" w:hAnsi="Times New Roman"/>
                <w:sz w:val="20"/>
                <w:szCs w:val="20"/>
                <w:lang w:val="en-GB"/>
              </w:rPr>
              <w:t xml:space="preserve"> (research </w:t>
            </w:r>
            <w:r w:rsidR="001C20CA">
              <w:rPr>
                <w:rFonts w:ascii="Times New Roman" w:hAnsi="Times New Roman"/>
                <w:sz w:val="20"/>
                <w:szCs w:val="20"/>
                <w:lang w:val="en-GB"/>
              </w:rPr>
              <w:t>manager</w:t>
            </w:r>
            <w:r>
              <w:rPr>
                <w:rFonts w:ascii="Times New Roman" w:hAnsi="Times New Roman"/>
                <w:sz w:val="20"/>
                <w:szCs w:val="20"/>
                <w:lang w:val="en-GB"/>
              </w:rPr>
              <w:t>, meso level)</w:t>
            </w:r>
          </w:p>
        </w:tc>
        <w:tc>
          <w:tcPr>
            <w:tcW w:w="2847" w:type="dxa"/>
            <w:shd w:val="clear" w:color="auto" w:fill="auto"/>
          </w:tcPr>
          <w:p w14:paraId="0A4E574A" w14:textId="618C5CF8" w:rsidR="00193749" w:rsidRPr="00A346F5" w:rsidRDefault="00193749">
            <w:pPr>
              <w:spacing w:line="240" w:lineRule="auto"/>
              <w:rPr>
                <w:rFonts w:ascii="Times New Roman" w:hAnsi="Times New Roman"/>
                <w:sz w:val="20"/>
                <w:szCs w:val="20"/>
                <w:lang w:val="en-GB"/>
              </w:rPr>
            </w:pPr>
            <w:r>
              <w:rPr>
                <w:rFonts w:ascii="Times New Roman" w:hAnsi="Times New Roman"/>
                <w:sz w:val="20"/>
                <w:szCs w:val="20"/>
                <w:lang w:val="en-GB"/>
              </w:rPr>
              <w:t xml:space="preserve">Aiming for a holistic perspective in measurement </w:t>
            </w:r>
          </w:p>
        </w:tc>
        <w:tc>
          <w:tcPr>
            <w:tcW w:w="2268" w:type="dxa"/>
            <w:vMerge/>
          </w:tcPr>
          <w:p w14:paraId="7A77644E" w14:textId="77777777" w:rsidR="00193749" w:rsidRPr="00A346F5" w:rsidRDefault="00193749" w:rsidP="00193749">
            <w:pPr>
              <w:spacing w:line="240" w:lineRule="auto"/>
              <w:rPr>
                <w:rFonts w:ascii="Times New Roman" w:hAnsi="Times New Roman"/>
                <w:sz w:val="20"/>
                <w:szCs w:val="20"/>
                <w:lang w:val="en-GB"/>
              </w:rPr>
            </w:pPr>
          </w:p>
        </w:tc>
        <w:tc>
          <w:tcPr>
            <w:tcW w:w="2552" w:type="dxa"/>
            <w:vMerge/>
          </w:tcPr>
          <w:p w14:paraId="51500DE7" w14:textId="77777777" w:rsidR="00193749" w:rsidRPr="00A346F5" w:rsidRDefault="00193749" w:rsidP="00193749">
            <w:pPr>
              <w:spacing w:line="240" w:lineRule="auto"/>
              <w:rPr>
                <w:rFonts w:ascii="Times New Roman" w:hAnsi="Times New Roman"/>
                <w:sz w:val="20"/>
                <w:szCs w:val="20"/>
                <w:lang w:val="en-GB"/>
              </w:rPr>
            </w:pPr>
          </w:p>
        </w:tc>
      </w:tr>
      <w:tr w:rsidR="00193749" w:rsidRPr="00267CB4" w14:paraId="0CF0EC50" w14:textId="77777777" w:rsidTr="009C0B90">
        <w:tc>
          <w:tcPr>
            <w:tcW w:w="6787" w:type="dxa"/>
            <w:shd w:val="clear" w:color="auto" w:fill="auto"/>
          </w:tcPr>
          <w:p w14:paraId="780237E2" w14:textId="5CF1155E" w:rsidR="00193749" w:rsidRPr="00267CB4" w:rsidRDefault="00193749" w:rsidP="00193749">
            <w:pPr>
              <w:spacing w:line="240" w:lineRule="auto"/>
              <w:rPr>
                <w:rFonts w:ascii="Times New Roman" w:hAnsi="Times New Roman"/>
                <w:sz w:val="20"/>
                <w:szCs w:val="20"/>
              </w:rPr>
            </w:pPr>
            <w:r w:rsidRPr="005D58D3">
              <w:rPr>
                <w:rFonts w:ascii="Times New Roman" w:hAnsi="Times New Roman"/>
                <w:sz w:val="20"/>
                <w:szCs w:val="20"/>
              </w:rPr>
              <w:t xml:space="preserve">Micro </w:t>
            </w:r>
          </w:p>
        </w:tc>
        <w:tc>
          <w:tcPr>
            <w:tcW w:w="2847" w:type="dxa"/>
            <w:shd w:val="clear" w:color="auto" w:fill="auto"/>
          </w:tcPr>
          <w:p w14:paraId="0826D676" w14:textId="77777777" w:rsidR="00193749" w:rsidRPr="00267CB4" w:rsidRDefault="00193749" w:rsidP="00193749">
            <w:pPr>
              <w:spacing w:line="240" w:lineRule="auto"/>
              <w:rPr>
                <w:rFonts w:ascii="Times New Roman" w:hAnsi="Times New Roman"/>
                <w:sz w:val="20"/>
                <w:szCs w:val="20"/>
              </w:rPr>
            </w:pPr>
          </w:p>
        </w:tc>
        <w:tc>
          <w:tcPr>
            <w:tcW w:w="2268" w:type="dxa"/>
            <w:vMerge/>
          </w:tcPr>
          <w:p w14:paraId="54FE1BFF" w14:textId="77777777" w:rsidR="00193749" w:rsidRPr="00267CB4" w:rsidRDefault="00193749" w:rsidP="00193749">
            <w:pPr>
              <w:spacing w:line="240" w:lineRule="auto"/>
              <w:rPr>
                <w:rFonts w:ascii="Times New Roman" w:hAnsi="Times New Roman"/>
                <w:sz w:val="20"/>
                <w:szCs w:val="20"/>
              </w:rPr>
            </w:pPr>
          </w:p>
        </w:tc>
        <w:tc>
          <w:tcPr>
            <w:tcW w:w="2552" w:type="dxa"/>
            <w:vMerge/>
          </w:tcPr>
          <w:p w14:paraId="3384E924" w14:textId="77777777" w:rsidR="00193749" w:rsidRPr="00267CB4" w:rsidRDefault="00193749" w:rsidP="00193749">
            <w:pPr>
              <w:spacing w:line="240" w:lineRule="auto"/>
              <w:rPr>
                <w:rFonts w:ascii="Times New Roman" w:hAnsi="Times New Roman"/>
                <w:sz w:val="20"/>
                <w:szCs w:val="20"/>
              </w:rPr>
            </w:pPr>
          </w:p>
        </w:tc>
      </w:tr>
      <w:tr w:rsidR="00193749" w:rsidRPr="00267CB4" w14:paraId="10A9A82B" w14:textId="77777777" w:rsidTr="009C0B90">
        <w:tc>
          <w:tcPr>
            <w:tcW w:w="6787" w:type="dxa"/>
            <w:shd w:val="clear" w:color="auto" w:fill="auto"/>
          </w:tcPr>
          <w:p w14:paraId="27CD8E38" w14:textId="438972C1" w:rsidR="00193749" w:rsidRPr="005D58D3" w:rsidRDefault="00193749" w:rsidP="00193749">
            <w:pPr>
              <w:spacing w:line="240" w:lineRule="auto"/>
              <w:rPr>
                <w:rFonts w:ascii="Times New Roman" w:hAnsi="Times New Roman"/>
                <w:sz w:val="20"/>
                <w:szCs w:val="20"/>
                <w:lang w:val="en-GB"/>
              </w:rPr>
            </w:pPr>
            <w:r>
              <w:rPr>
                <w:rFonts w:ascii="Times New Roman" w:hAnsi="Times New Roman"/>
                <w:sz w:val="20"/>
                <w:szCs w:val="20"/>
                <w:lang w:val="en-GB"/>
              </w:rPr>
              <w:t>”</w:t>
            </w:r>
            <w:r w:rsidRPr="005D58D3">
              <w:rPr>
                <w:rFonts w:ascii="Times New Roman" w:hAnsi="Times New Roman"/>
                <w:sz w:val="20"/>
                <w:szCs w:val="20"/>
                <w:lang w:val="en-GB"/>
              </w:rPr>
              <w:t>They [researchers] say that it’s such a questionnaire something, and that is not the same quality as those biomarkers…implicitly meaning that it is inferior research. I become so angry”. #1 (</w:t>
            </w:r>
            <w:r w:rsidR="00A346F5">
              <w:rPr>
                <w:rFonts w:ascii="Times New Roman" w:hAnsi="Times New Roman"/>
                <w:sz w:val="20"/>
                <w:szCs w:val="20"/>
                <w:lang w:val="en-GB"/>
              </w:rPr>
              <w:t>clinician</w:t>
            </w:r>
            <w:r>
              <w:rPr>
                <w:rFonts w:ascii="Times New Roman" w:hAnsi="Times New Roman"/>
                <w:sz w:val="20"/>
                <w:szCs w:val="20"/>
                <w:lang w:val="en-GB"/>
              </w:rPr>
              <w:t xml:space="preserve">, </w:t>
            </w:r>
            <w:r w:rsidRPr="005D58D3">
              <w:rPr>
                <w:rFonts w:ascii="Times New Roman" w:hAnsi="Times New Roman"/>
                <w:sz w:val="20"/>
                <w:szCs w:val="20"/>
                <w:lang w:val="en-GB"/>
              </w:rPr>
              <w:t>micro level)</w:t>
            </w:r>
          </w:p>
          <w:p w14:paraId="5E3E4FA6" w14:textId="77777777" w:rsidR="00193749" w:rsidRPr="00A346F5" w:rsidRDefault="00193749" w:rsidP="00193749">
            <w:pPr>
              <w:spacing w:line="240" w:lineRule="auto"/>
              <w:rPr>
                <w:rFonts w:ascii="Times New Roman" w:hAnsi="Times New Roman"/>
                <w:sz w:val="20"/>
                <w:szCs w:val="20"/>
                <w:lang w:val="en-GB"/>
              </w:rPr>
            </w:pPr>
          </w:p>
        </w:tc>
        <w:tc>
          <w:tcPr>
            <w:tcW w:w="2847" w:type="dxa"/>
            <w:shd w:val="clear" w:color="auto" w:fill="auto"/>
          </w:tcPr>
          <w:p w14:paraId="17826E32" w14:textId="13D5B05F" w:rsidR="00193749" w:rsidRPr="00A346F5" w:rsidRDefault="00193749" w:rsidP="00193749">
            <w:pPr>
              <w:spacing w:line="240" w:lineRule="auto"/>
              <w:rPr>
                <w:rFonts w:ascii="Times New Roman" w:hAnsi="Times New Roman"/>
                <w:sz w:val="20"/>
                <w:szCs w:val="20"/>
                <w:lang w:val="en-GB"/>
              </w:rPr>
            </w:pPr>
            <w:r w:rsidRPr="005D58D3">
              <w:rPr>
                <w:rFonts w:ascii="Times New Roman" w:hAnsi="Times New Roman"/>
                <w:sz w:val="20"/>
                <w:szCs w:val="20"/>
                <w:lang w:val="en-GB"/>
              </w:rPr>
              <w:t>Questionnaires may be perceived as scientifically inferior to biomarkers in health research.</w:t>
            </w:r>
          </w:p>
        </w:tc>
        <w:tc>
          <w:tcPr>
            <w:tcW w:w="2268" w:type="dxa"/>
            <w:vMerge/>
          </w:tcPr>
          <w:p w14:paraId="01CA344F" w14:textId="77777777" w:rsidR="00193749" w:rsidRPr="00A346F5" w:rsidRDefault="00193749" w:rsidP="00193749">
            <w:pPr>
              <w:spacing w:line="240" w:lineRule="auto"/>
              <w:rPr>
                <w:rFonts w:ascii="Times New Roman" w:hAnsi="Times New Roman"/>
                <w:sz w:val="20"/>
                <w:szCs w:val="20"/>
                <w:lang w:val="en-GB"/>
              </w:rPr>
            </w:pPr>
          </w:p>
        </w:tc>
        <w:tc>
          <w:tcPr>
            <w:tcW w:w="2552" w:type="dxa"/>
            <w:vMerge/>
          </w:tcPr>
          <w:p w14:paraId="45455A65" w14:textId="77777777" w:rsidR="00193749" w:rsidRPr="00A346F5" w:rsidRDefault="00193749" w:rsidP="00193749">
            <w:pPr>
              <w:spacing w:line="240" w:lineRule="auto"/>
              <w:rPr>
                <w:rFonts w:ascii="Times New Roman" w:hAnsi="Times New Roman"/>
                <w:sz w:val="20"/>
                <w:szCs w:val="20"/>
                <w:lang w:val="en-GB"/>
              </w:rPr>
            </w:pPr>
          </w:p>
        </w:tc>
      </w:tr>
      <w:tr w:rsidR="00193749" w:rsidRPr="00267CB4" w14:paraId="038CA2F6" w14:textId="77777777" w:rsidTr="009C0B90">
        <w:tc>
          <w:tcPr>
            <w:tcW w:w="6787" w:type="dxa"/>
            <w:shd w:val="clear" w:color="auto" w:fill="auto"/>
          </w:tcPr>
          <w:p w14:paraId="42E645DF" w14:textId="4AE8FC68" w:rsidR="00193749" w:rsidRPr="00A346F5" w:rsidRDefault="00193749" w:rsidP="00A346F5">
            <w:pPr>
              <w:spacing w:line="240" w:lineRule="auto"/>
              <w:rPr>
                <w:rFonts w:ascii="Times New Roman" w:hAnsi="Times New Roman"/>
                <w:sz w:val="20"/>
                <w:szCs w:val="20"/>
                <w:lang w:val="en-GB"/>
              </w:rPr>
            </w:pPr>
            <w:r w:rsidRPr="00A346F5">
              <w:rPr>
                <w:rFonts w:ascii="Times New Roman" w:hAnsi="Times New Roman"/>
                <w:sz w:val="20"/>
                <w:szCs w:val="20"/>
                <w:lang w:val="en-GB"/>
              </w:rPr>
              <w:t xml:space="preserve">”To a very high degree, we would like to suggest that we also need to have some more qualitative data”. </w:t>
            </w:r>
            <w:r w:rsidRPr="00A346F5">
              <w:rPr>
                <w:rFonts w:ascii="Times New Roman" w:hAnsi="Times New Roman"/>
                <w:sz w:val="20"/>
                <w:szCs w:val="20"/>
              </w:rPr>
              <w:t>#5 (</w:t>
            </w:r>
            <w:r w:rsidR="00A346F5">
              <w:rPr>
                <w:rFonts w:ascii="Times New Roman" w:hAnsi="Times New Roman"/>
                <w:sz w:val="20"/>
                <w:szCs w:val="20"/>
                <w:lang w:val="en-GB"/>
              </w:rPr>
              <w:t>researcher</w:t>
            </w:r>
            <w:r>
              <w:rPr>
                <w:rFonts w:ascii="Times New Roman" w:hAnsi="Times New Roman"/>
                <w:sz w:val="20"/>
                <w:szCs w:val="20"/>
                <w:lang w:val="en-GB"/>
              </w:rPr>
              <w:t xml:space="preserve">, </w:t>
            </w:r>
            <w:proofErr w:type="spellStart"/>
            <w:r w:rsidRPr="00A346F5">
              <w:rPr>
                <w:rFonts w:ascii="Times New Roman" w:hAnsi="Times New Roman"/>
                <w:sz w:val="20"/>
                <w:szCs w:val="20"/>
              </w:rPr>
              <w:t>micro</w:t>
            </w:r>
            <w:proofErr w:type="spellEnd"/>
            <w:r w:rsidRPr="00A346F5">
              <w:rPr>
                <w:rFonts w:ascii="Times New Roman" w:hAnsi="Times New Roman"/>
                <w:sz w:val="20"/>
                <w:szCs w:val="20"/>
              </w:rPr>
              <w:t xml:space="preserve"> </w:t>
            </w:r>
            <w:proofErr w:type="spellStart"/>
            <w:r w:rsidRPr="00A346F5">
              <w:rPr>
                <w:rFonts w:ascii="Times New Roman" w:hAnsi="Times New Roman"/>
                <w:sz w:val="20"/>
                <w:szCs w:val="20"/>
              </w:rPr>
              <w:t>level</w:t>
            </w:r>
            <w:proofErr w:type="spellEnd"/>
            <w:r w:rsidRPr="00A346F5">
              <w:rPr>
                <w:rFonts w:ascii="Times New Roman" w:hAnsi="Times New Roman"/>
                <w:sz w:val="20"/>
                <w:szCs w:val="20"/>
              </w:rPr>
              <w:t>)</w:t>
            </w:r>
          </w:p>
          <w:p w14:paraId="7314C03B" w14:textId="77777777" w:rsidR="00193749" w:rsidRPr="00A346F5" w:rsidRDefault="00193749">
            <w:pPr>
              <w:spacing w:line="240" w:lineRule="auto"/>
              <w:rPr>
                <w:rFonts w:ascii="Times New Roman" w:hAnsi="Times New Roman"/>
                <w:sz w:val="20"/>
                <w:szCs w:val="20"/>
                <w:lang w:val="en-GB"/>
              </w:rPr>
            </w:pPr>
          </w:p>
        </w:tc>
        <w:tc>
          <w:tcPr>
            <w:tcW w:w="2847" w:type="dxa"/>
            <w:shd w:val="clear" w:color="auto" w:fill="auto"/>
          </w:tcPr>
          <w:p w14:paraId="7E1F9D54" w14:textId="054F6633" w:rsidR="00193749" w:rsidRPr="00A346F5" w:rsidRDefault="00193749" w:rsidP="00193749">
            <w:pPr>
              <w:spacing w:line="240" w:lineRule="auto"/>
              <w:rPr>
                <w:rFonts w:ascii="Times New Roman" w:hAnsi="Times New Roman"/>
                <w:sz w:val="20"/>
                <w:szCs w:val="20"/>
                <w:lang w:val="en-GB"/>
              </w:rPr>
            </w:pPr>
            <w:r>
              <w:rPr>
                <w:rFonts w:ascii="Times New Roman" w:hAnsi="Times New Roman"/>
                <w:sz w:val="20"/>
                <w:szCs w:val="20"/>
                <w:lang w:val="en-GB"/>
              </w:rPr>
              <w:t>Qualitative data need to be added</w:t>
            </w:r>
          </w:p>
        </w:tc>
        <w:tc>
          <w:tcPr>
            <w:tcW w:w="2268" w:type="dxa"/>
            <w:vMerge/>
          </w:tcPr>
          <w:p w14:paraId="1DE39023" w14:textId="77777777" w:rsidR="00193749" w:rsidRPr="00A346F5" w:rsidRDefault="00193749" w:rsidP="00193749">
            <w:pPr>
              <w:spacing w:line="240" w:lineRule="auto"/>
              <w:rPr>
                <w:rFonts w:ascii="Times New Roman" w:hAnsi="Times New Roman"/>
                <w:sz w:val="20"/>
                <w:szCs w:val="20"/>
                <w:lang w:val="en-GB"/>
              </w:rPr>
            </w:pPr>
          </w:p>
        </w:tc>
        <w:tc>
          <w:tcPr>
            <w:tcW w:w="2552" w:type="dxa"/>
            <w:vMerge/>
          </w:tcPr>
          <w:p w14:paraId="3E1D427E" w14:textId="77777777" w:rsidR="00193749" w:rsidRPr="00A346F5" w:rsidRDefault="00193749" w:rsidP="00193749">
            <w:pPr>
              <w:spacing w:line="240" w:lineRule="auto"/>
              <w:rPr>
                <w:rFonts w:ascii="Times New Roman" w:hAnsi="Times New Roman"/>
                <w:sz w:val="20"/>
                <w:szCs w:val="20"/>
                <w:lang w:val="en-GB"/>
              </w:rPr>
            </w:pPr>
          </w:p>
        </w:tc>
      </w:tr>
      <w:tr w:rsidR="00193749" w:rsidRPr="00C409BF" w14:paraId="5CDB10A1" w14:textId="77777777" w:rsidTr="00EE5A18">
        <w:tc>
          <w:tcPr>
            <w:tcW w:w="9634" w:type="dxa"/>
            <w:gridSpan w:val="2"/>
          </w:tcPr>
          <w:p w14:paraId="30A29D90" w14:textId="2FC6E986" w:rsidR="00193749" w:rsidRPr="00A346F5" w:rsidRDefault="00193749" w:rsidP="00193749">
            <w:pPr>
              <w:spacing w:line="240" w:lineRule="auto"/>
              <w:rPr>
                <w:rFonts w:ascii="Times New Roman" w:hAnsi="Times New Roman"/>
                <w:sz w:val="20"/>
                <w:szCs w:val="20"/>
                <w:lang w:val="en-GB"/>
              </w:rPr>
            </w:pPr>
            <w:r w:rsidRPr="005D58D3">
              <w:rPr>
                <w:rFonts w:ascii="Times New Roman" w:hAnsi="Times New Roman"/>
                <w:sz w:val="20"/>
                <w:szCs w:val="20"/>
                <w:lang w:val="en-GB"/>
              </w:rPr>
              <w:t xml:space="preserve">Macro </w:t>
            </w:r>
          </w:p>
        </w:tc>
        <w:tc>
          <w:tcPr>
            <w:tcW w:w="2268" w:type="dxa"/>
            <w:vMerge w:val="restart"/>
          </w:tcPr>
          <w:p w14:paraId="310123EF" w14:textId="589E43A4" w:rsidR="00193749" w:rsidRPr="005D58D3" w:rsidRDefault="00193749" w:rsidP="00193749">
            <w:pPr>
              <w:spacing w:line="240" w:lineRule="auto"/>
              <w:rPr>
                <w:rFonts w:ascii="Times New Roman" w:hAnsi="Times New Roman"/>
                <w:sz w:val="20"/>
                <w:szCs w:val="20"/>
                <w:lang w:val="en-GB"/>
              </w:rPr>
            </w:pPr>
          </w:p>
          <w:p w14:paraId="10A5CF98" w14:textId="77777777" w:rsidR="00193749" w:rsidRPr="005D58D3" w:rsidRDefault="00193749" w:rsidP="00A346F5">
            <w:pPr>
              <w:rPr>
                <w:rFonts w:ascii="Times New Roman" w:hAnsi="Times New Roman"/>
                <w:sz w:val="20"/>
                <w:szCs w:val="20"/>
                <w:lang w:val="en-GB"/>
              </w:rPr>
            </w:pPr>
            <w:r w:rsidRPr="005D58D3">
              <w:rPr>
                <w:rFonts w:ascii="Times New Roman" w:hAnsi="Times New Roman"/>
                <w:sz w:val="20"/>
                <w:szCs w:val="20"/>
                <w:lang w:val="en-GB"/>
              </w:rPr>
              <w:t>3b: Adapting to the specific setting</w:t>
            </w:r>
          </w:p>
          <w:p w14:paraId="698369BD" w14:textId="714D8D8D" w:rsidR="00193749" w:rsidRPr="005D58D3" w:rsidRDefault="00193749" w:rsidP="00193749">
            <w:pPr>
              <w:ind w:left="360"/>
              <w:rPr>
                <w:rFonts w:ascii="Times New Roman" w:hAnsi="Times New Roman"/>
                <w:sz w:val="20"/>
                <w:szCs w:val="20"/>
                <w:lang w:val="en-GB"/>
              </w:rPr>
            </w:pPr>
          </w:p>
        </w:tc>
        <w:tc>
          <w:tcPr>
            <w:tcW w:w="2552" w:type="dxa"/>
            <w:vMerge/>
          </w:tcPr>
          <w:p w14:paraId="1290ECDA" w14:textId="141E7E12" w:rsidR="00193749" w:rsidRPr="00C409BF" w:rsidRDefault="00193749" w:rsidP="00193749">
            <w:pPr>
              <w:spacing w:line="240" w:lineRule="auto"/>
              <w:rPr>
                <w:rFonts w:ascii="Times New Roman" w:hAnsi="Times New Roman"/>
                <w:sz w:val="20"/>
                <w:szCs w:val="20"/>
                <w:lang w:val="en-GB"/>
              </w:rPr>
            </w:pPr>
          </w:p>
        </w:tc>
      </w:tr>
      <w:tr w:rsidR="00193749" w:rsidRPr="00C409BF" w14:paraId="57BAE934" w14:textId="77777777" w:rsidTr="009C0B90">
        <w:tc>
          <w:tcPr>
            <w:tcW w:w="6787" w:type="dxa"/>
            <w:shd w:val="clear" w:color="auto" w:fill="auto"/>
          </w:tcPr>
          <w:p w14:paraId="4B68BF1F" w14:textId="5357B6CA" w:rsidR="00193749" w:rsidRPr="00C409BF" w:rsidRDefault="00193749" w:rsidP="00A346F5">
            <w:pPr>
              <w:rPr>
                <w:rFonts w:ascii="Times New Roman" w:hAnsi="Times New Roman"/>
                <w:sz w:val="20"/>
                <w:szCs w:val="20"/>
                <w:lang w:val="en-GB"/>
              </w:rPr>
            </w:pPr>
            <w:r w:rsidRPr="00C409BF">
              <w:rPr>
                <w:rFonts w:ascii="Times New Roman" w:hAnsi="Times New Roman"/>
                <w:sz w:val="20"/>
                <w:szCs w:val="20"/>
                <w:lang w:val="en-GB"/>
              </w:rPr>
              <w:t>” A lot of the governance in the health system is conditioned by the resources we have or do not have. And the management team has to deal with it. If the money isn’t there, if the staff isn’t there, then we will have to do our best within the frames there are and will have to prioritise. This also means that there are things we do not prioritise and cannot offer”</w:t>
            </w:r>
            <w:r>
              <w:rPr>
                <w:rFonts w:ascii="Times New Roman" w:hAnsi="Times New Roman"/>
                <w:sz w:val="20"/>
                <w:szCs w:val="20"/>
                <w:lang w:val="en-GB"/>
              </w:rPr>
              <w:t>.</w:t>
            </w:r>
            <w:r w:rsidRPr="00C409BF">
              <w:rPr>
                <w:rFonts w:ascii="Times New Roman" w:hAnsi="Times New Roman"/>
                <w:sz w:val="20"/>
                <w:szCs w:val="20"/>
                <w:lang w:val="en-GB"/>
              </w:rPr>
              <w:t xml:space="preserve"> #19 (</w:t>
            </w:r>
            <w:r w:rsidR="001C20CA">
              <w:rPr>
                <w:rFonts w:ascii="Times New Roman" w:hAnsi="Times New Roman"/>
                <w:sz w:val="20"/>
                <w:szCs w:val="20"/>
                <w:lang w:val="en-GB"/>
              </w:rPr>
              <w:t xml:space="preserve">regional </w:t>
            </w:r>
            <w:r>
              <w:rPr>
                <w:rFonts w:ascii="Times New Roman" w:hAnsi="Times New Roman"/>
                <w:sz w:val="20"/>
                <w:szCs w:val="20"/>
                <w:lang w:val="en-GB"/>
              </w:rPr>
              <w:t>strategic lead</w:t>
            </w:r>
            <w:r w:rsidR="001C20CA">
              <w:rPr>
                <w:rFonts w:ascii="Times New Roman" w:hAnsi="Times New Roman"/>
                <w:sz w:val="20"/>
                <w:szCs w:val="20"/>
                <w:lang w:val="en-GB"/>
              </w:rPr>
              <w:t>er</w:t>
            </w:r>
            <w:r>
              <w:rPr>
                <w:rFonts w:ascii="Times New Roman" w:hAnsi="Times New Roman"/>
                <w:sz w:val="20"/>
                <w:szCs w:val="20"/>
                <w:lang w:val="en-GB"/>
              </w:rPr>
              <w:t xml:space="preserve">, </w:t>
            </w:r>
            <w:r w:rsidRPr="00C409BF">
              <w:rPr>
                <w:rFonts w:ascii="Times New Roman" w:hAnsi="Times New Roman"/>
                <w:sz w:val="20"/>
                <w:szCs w:val="20"/>
                <w:lang w:val="en-GB"/>
              </w:rPr>
              <w:t>macro level)</w:t>
            </w:r>
          </w:p>
        </w:tc>
        <w:tc>
          <w:tcPr>
            <w:tcW w:w="2847" w:type="dxa"/>
          </w:tcPr>
          <w:p w14:paraId="0C78F4FC" w14:textId="2C5CB4CE" w:rsidR="00193749" w:rsidRPr="00C409BF" w:rsidRDefault="00193749" w:rsidP="00193749">
            <w:pPr>
              <w:spacing w:line="240" w:lineRule="auto"/>
              <w:rPr>
                <w:rFonts w:ascii="Times New Roman" w:hAnsi="Times New Roman"/>
                <w:sz w:val="20"/>
                <w:szCs w:val="20"/>
                <w:lang w:val="en-GB"/>
              </w:rPr>
            </w:pPr>
            <w:r w:rsidRPr="00C409BF">
              <w:rPr>
                <w:rFonts w:ascii="Times New Roman" w:hAnsi="Times New Roman"/>
                <w:sz w:val="20"/>
                <w:szCs w:val="20"/>
                <w:lang w:val="en-GB"/>
              </w:rPr>
              <w:t>Measures are influenced by whether the health professionals health objectives are qualitative or quantitative grounded.</w:t>
            </w:r>
          </w:p>
        </w:tc>
        <w:tc>
          <w:tcPr>
            <w:tcW w:w="2268" w:type="dxa"/>
            <w:vMerge/>
          </w:tcPr>
          <w:p w14:paraId="175B3088" w14:textId="77777777" w:rsidR="00193749" w:rsidRPr="00C409BF" w:rsidRDefault="00193749" w:rsidP="00193749">
            <w:pPr>
              <w:spacing w:line="240" w:lineRule="auto"/>
              <w:rPr>
                <w:rFonts w:ascii="Times New Roman" w:hAnsi="Times New Roman"/>
                <w:sz w:val="20"/>
                <w:szCs w:val="20"/>
                <w:lang w:val="en-GB"/>
              </w:rPr>
            </w:pPr>
          </w:p>
        </w:tc>
        <w:tc>
          <w:tcPr>
            <w:tcW w:w="2552" w:type="dxa"/>
            <w:vMerge/>
          </w:tcPr>
          <w:p w14:paraId="206181BD" w14:textId="77777777" w:rsidR="00193749" w:rsidRPr="00C409BF" w:rsidRDefault="00193749" w:rsidP="00193749">
            <w:pPr>
              <w:spacing w:line="240" w:lineRule="auto"/>
              <w:rPr>
                <w:rFonts w:ascii="Times New Roman" w:hAnsi="Times New Roman"/>
                <w:sz w:val="20"/>
                <w:szCs w:val="20"/>
                <w:lang w:val="en-GB"/>
              </w:rPr>
            </w:pPr>
          </w:p>
        </w:tc>
      </w:tr>
      <w:tr w:rsidR="00193749" w:rsidRPr="00C55B3A" w14:paraId="1CD16B7D" w14:textId="77777777" w:rsidTr="009C0B90">
        <w:tc>
          <w:tcPr>
            <w:tcW w:w="6787" w:type="dxa"/>
            <w:shd w:val="clear" w:color="auto" w:fill="auto"/>
          </w:tcPr>
          <w:p w14:paraId="42CB5D3C" w14:textId="66690974" w:rsidR="00193749" w:rsidRPr="00C55B3A" w:rsidRDefault="00C55B3A" w:rsidP="00C55B3A">
            <w:pPr>
              <w:rPr>
                <w:rFonts w:ascii="Times New Roman" w:hAnsi="Times New Roman"/>
                <w:sz w:val="20"/>
                <w:szCs w:val="20"/>
              </w:rPr>
            </w:pPr>
            <w:r w:rsidRPr="00C55B3A">
              <w:rPr>
                <w:rFonts w:ascii="Times New Roman" w:hAnsi="Times New Roman"/>
                <w:sz w:val="20"/>
                <w:szCs w:val="20"/>
                <w:lang w:val="en-GB"/>
              </w:rPr>
              <w:t>“How do you do it? It can be done in a lot of ways. You can do it with PRO, shared decision making, or in communication”. #20 (regional strategic leader, macro level)</w:t>
            </w:r>
          </w:p>
        </w:tc>
        <w:tc>
          <w:tcPr>
            <w:tcW w:w="2847" w:type="dxa"/>
          </w:tcPr>
          <w:p w14:paraId="0EC4AE34" w14:textId="63A3DDB8" w:rsidR="00193749" w:rsidRPr="00C55B3A" w:rsidRDefault="00C55B3A" w:rsidP="00C55B3A">
            <w:pPr>
              <w:spacing w:line="240" w:lineRule="auto"/>
              <w:rPr>
                <w:rFonts w:ascii="Times New Roman" w:hAnsi="Times New Roman"/>
                <w:sz w:val="20"/>
                <w:szCs w:val="20"/>
                <w:lang w:val="en-GB"/>
              </w:rPr>
            </w:pPr>
            <w:r w:rsidRPr="00C55B3A">
              <w:rPr>
                <w:rFonts w:ascii="Times New Roman" w:hAnsi="Times New Roman"/>
                <w:sz w:val="20"/>
                <w:szCs w:val="20"/>
                <w:lang w:val="en-GB"/>
              </w:rPr>
              <w:t xml:space="preserve">Choice of measurement tool depends on the activities of the specific setting. </w:t>
            </w:r>
          </w:p>
        </w:tc>
        <w:tc>
          <w:tcPr>
            <w:tcW w:w="2268" w:type="dxa"/>
            <w:vMerge/>
          </w:tcPr>
          <w:p w14:paraId="2A5BA77B" w14:textId="77777777" w:rsidR="00193749" w:rsidRPr="00C55B3A" w:rsidRDefault="00193749" w:rsidP="00193749">
            <w:pPr>
              <w:spacing w:line="240" w:lineRule="auto"/>
              <w:rPr>
                <w:rFonts w:ascii="Times New Roman" w:hAnsi="Times New Roman"/>
                <w:sz w:val="20"/>
                <w:szCs w:val="20"/>
                <w:lang w:val="en-GB"/>
              </w:rPr>
            </w:pPr>
          </w:p>
        </w:tc>
        <w:tc>
          <w:tcPr>
            <w:tcW w:w="2552" w:type="dxa"/>
            <w:vMerge/>
          </w:tcPr>
          <w:p w14:paraId="1934E211" w14:textId="77777777" w:rsidR="00193749" w:rsidRPr="00C55B3A" w:rsidRDefault="00193749" w:rsidP="00193749">
            <w:pPr>
              <w:spacing w:line="240" w:lineRule="auto"/>
              <w:rPr>
                <w:rFonts w:ascii="Times New Roman" w:hAnsi="Times New Roman"/>
                <w:sz w:val="20"/>
                <w:szCs w:val="20"/>
                <w:lang w:val="en-GB"/>
              </w:rPr>
            </w:pPr>
          </w:p>
        </w:tc>
      </w:tr>
      <w:tr w:rsidR="00193749" w:rsidRPr="00C409BF" w14:paraId="76DB127A" w14:textId="77777777" w:rsidTr="00EE5A18">
        <w:tc>
          <w:tcPr>
            <w:tcW w:w="9634" w:type="dxa"/>
            <w:gridSpan w:val="2"/>
          </w:tcPr>
          <w:p w14:paraId="342A835F" w14:textId="3986DD69" w:rsidR="00193749" w:rsidRPr="00C55B3A" w:rsidRDefault="00193749" w:rsidP="00193749">
            <w:pPr>
              <w:spacing w:line="240" w:lineRule="auto"/>
              <w:rPr>
                <w:rFonts w:ascii="Times New Roman" w:hAnsi="Times New Roman"/>
                <w:sz w:val="20"/>
                <w:szCs w:val="20"/>
                <w:lang w:val="en-GB"/>
              </w:rPr>
            </w:pPr>
            <w:r w:rsidRPr="00C55B3A">
              <w:rPr>
                <w:rFonts w:ascii="Times New Roman" w:hAnsi="Times New Roman"/>
                <w:sz w:val="20"/>
                <w:szCs w:val="20"/>
                <w:lang w:val="en-GB"/>
              </w:rPr>
              <w:t>Meso</w:t>
            </w:r>
          </w:p>
        </w:tc>
        <w:tc>
          <w:tcPr>
            <w:tcW w:w="2268" w:type="dxa"/>
            <w:vMerge/>
          </w:tcPr>
          <w:p w14:paraId="5DFE9752" w14:textId="77777777" w:rsidR="00193749" w:rsidRPr="00C55B3A" w:rsidRDefault="00193749" w:rsidP="00193749">
            <w:pPr>
              <w:spacing w:line="240" w:lineRule="auto"/>
              <w:rPr>
                <w:rFonts w:ascii="Times New Roman" w:hAnsi="Times New Roman"/>
                <w:sz w:val="20"/>
                <w:szCs w:val="20"/>
                <w:lang w:val="en-GB"/>
              </w:rPr>
            </w:pPr>
          </w:p>
        </w:tc>
        <w:tc>
          <w:tcPr>
            <w:tcW w:w="2552" w:type="dxa"/>
            <w:vMerge/>
          </w:tcPr>
          <w:p w14:paraId="374F4371" w14:textId="59B6C6D4" w:rsidR="00193749" w:rsidRPr="00C55B3A" w:rsidRDefault="00193749" w:rsidP="00193749">
            <w:pPr>
              <w:spacing w:line="240" w:lineRule="auto"/>
              <w:rPr>
                <w:rFonts w:ascii="Times New Roman" w:hAnsi="Times New Roman"/>
                <w:sz w:val="20"/>
                <w:szCs w:val="20"/>
                <w:lang w:val="en-GB"/>
              </w:rPr>
            </w:pPr>
          </w:p>
        </w:tc>
      </w:tr>
      <w:tr w:rsidR="00193749" w:rsidRPr="00C409BF" w14:paraId="57847C63" w14:textId="77777777" w:rsidTr="00E97003">
        <w:tc>
          <w:tcPr>
            <w:tcW w:w="6787" w:type="dxa"/>
          </w:tcPr>
          <w:p w14:paraId="1375A6CB" w14:textId="2DE4E236" w:rsidR="00193749" w:rsidRPr="00C409BF" w:rsidRDefault="00193749" w:rsidP="001C20CA">
            <w:pPr>
              <w:spacing w:line="240" w:lineRule="auto"/>
              <w:rPr>
                <w:rFonts w:ascii="Times New Roman" w:hAnsi="Times New Roman"/>
                <w:sz w:val="20"/>
                <w:szCs w:val="20"/>
                <w:lang w:val="en-GB"/>
              </w:rPr>
            </w:pPr>
            <w:r w:rsidRPr="00C409BF">
              <w:rPr>
                <w:rFonts w:ascii="Times New Roman" w:hAnsi="Times New Roman"/>
                <w:sz w:val="20"/>
                <w:szCs w:val="20"/>
                <w:lang w:val="en-GB"/>
              </w:rPr>
              <w:t>” Measures are not just such a context free thing, where we can just find a tool and then it is perfect. We have to think about what we want to achieve with it and what it is the measurements should inform (…) there is a huge tendency to use measurement tools, which are developed in the hospital setting…”</w:t>
            </w:r>
            <w:r>
              <w:rPr>
                <w:rFonts w:ascii="Times New Roman" w:hAnsi="Times New Roman"/>
                <w:sz w:val="20"/>
                <w:szCs w:val="20"/>
                <w:lang w:val="en-GB"/>
              </w:rPr>
              <w:t xml:space="preserve">. </w:t>
            </w:r>
            <w:r w:rsidRPr="00C409BF">
              <w:rPr>
                <w:rFonts w:ascii="Times New Roman" w:hAnsi="Times New Roman"/>
                <w:sz w:val="20"/>
                <w:szCs w:val="20"/>
                <w:lang w:val="en-GB"/>
              </w:rPr>
              <w:t>#13 (</w:t>
            </w:r>
            <w:r w:rsidR="001C20CA">
              <w:rPr>
                <w:rFonts w:ascii="Times New Roman" w:hAnsi="Times New Roman"/>
                <w:sz w:val="20"/>
                <w:szCs w:val="20"/>
                <w:lang w:val="en-GB"/>
              </w:rPr>
              <w:t>research manager</w:t>
            </w:r>
            <w:r>
              <w:rPr>
                <w:rFonts w:ascii="Times New Roman" w:hAnsi="Times New Roman"/>
                <w:sz w:val="20"/>
                <w:szCs w:val="20"/>
                <w:lang w:val="en-GB"/>
              </w:rPr>
              <w:t xml:space="preserve">, </w:t>
            </w:r>
            <w:r w:rsidRPr="00C409BF">
              <w:rPr>
                <w:rFonts w:ascii="Times New Roman" w:hAnsi="Times New Roman"/>
                <w:sz w:val="20"/>
                <w:szCs w:val="20"/>
                <w:lang w:val="en-GB"/>
              </w:rPr>
              <w:t>meso level)</w:t>
            </w:r>
          </w:p>
        </w:tc>
        <w:tc>
          <w:tcPr>
            <w:tcW w:w="2847" w:type="dxa"/>
          </w:tcPr>
          <w:p w14:paraId="238C69C7" w14:textId="77F3F67F" w:rsidR="00193749" w:rsidRPr="00C409BF" w:rsidRDefault="00193749" w:rsidP="00193749">
            <w:pPr>
              <w:spacing w:line="240" w:lineRule="auto"/>
              <w:rPr>
                <w:rFonts w:ascii="Times New Roman" w:hAnsi="Times New Roman"/>
                <w:sz w:val="20"/>
                <w:szCs w:val="20"/>
                <w:lang w:val="en-GB"/>
              </w:rPr>
            </w:pPr>
            <w:r w:rsidRPr="00C409BF">
              <w:rPr>
                <w:rFonts w:ascii="Times New Roman" w:hAnsi="Times New Roman"/>
                <w:sz w:val="20"/>
                <w:szCs w:val="20"/>
                <w:lang w:val="en-GB"/>
              </w:rPr>
              <w:t>Measures are contextual grounded and must fit the purpose of an intervention and the use of data.</w:t>
            </w:r>
          </w:p>
        </w:tc>
        <w:tc>
          <w:tcPr>
            <w:tcW w:w="2268" w:type="dxa"/>
            <w:vMerge/>
          </w:tcPr>
          <w:p w14:paraId="5CC2BB54" w14:textId="77777777" w:rsidR="00193749" w:rsidRPr="00C409BF" w:rsidRDefault="00193749" w:rsidP="00193749">
            <w:pPr>
              <w:spacing w:line="240" w:lineRule="auto"/>
              <w:rPr>
                <w:rFonts w:ascii="Times New Roman" w:hAnsi="Times New Roman"/>
                <w:sz w:val="20"/>
                <w:szCs w:val="20"/>
                <w:lang w:val="en-GB"/>
              </w:rPr>
            </w:pPr>
          </w:p>
        </w:tc>
        <w:tc>
          <w:tcPr>
            <w:tcW w:w="2552" w:type="dxa"/>
            <w:vMerge/>
          </w:tcPr>
          <w:p w14:paraId="35995CA8" w14:textId="77777777" w:rsidR="00193749" w:rsidRPr="00C409BF" w:rsidRDefault="00193749" w:rsidP="00193749">
            <w:pPr>
              <w:spacing w:line="240" w:lineRule="auto"/>
              <w:rPr>
                <w:rFonts w:ascii="Times New Roman" w:hAnsi="Times New Roman"/>
                <w:sz w:val="20"/>
                <w:szCs w:val="20"/>
                <w:lang w:val="en-GB"/>
              </w:rPr>
            </w:pPr>
          </w:p>
        </w:tc>
      </w:tr>
      <w:tr w:rsidR="00193749" w:rsidRPr="00C33899" w14:paraId="189DC643" w14:textId="77777777" w:rsidTr="00E97003">
        <w:tc>
          <w:tcPr>
            <w:tcW w:w="6787" w:type="dxa"/>
          </w:tcPr>
          <w:p w14:paraId="6E96CC57" w14:textId="0257B473" w:rsidR="00193749" w:rsidRPr="00A346F5" w:rsidRDefault="00193749" w:rsidP="001C20CA">
            <w:pPr>
              <w:tabs>
                <w:tab w:val="left" w:pos="1410"/>
              </w:tabs>
              <w:spacing w:line="240" w:lineRule="auto"/>
              <w:rPr>
                <w:rFonts w:ascii="Calibri" w:hAnsi="Calibri" w:cs="Calibri"/>
                <w:color w:val="FFC000"/>
                <w:lang w:val="en-GB"/>
              </w:rPr>
            </w:pPr>
            <w:r w:rsidRPr="00115634">
              <w:rPr>
                <w:rFonts w:ascii="Times New Roman" w:hAnsi="Times New Roman"/>
                <w:sz w:val="20"/>
                <w:szCs w:val="20"/>
                <w:lang w:val="en-GB"/>
              </w:rPr>
              <w:t>”We are measuring if they adhere to their medication, if they stay at their living institution and is not falling into abuse”. #3 (</w:t>
            </w:r>
            <w:r w:rsidR="001C20CA">
              <w:rPr>
                <w:rFonts w:ascii="Times New Roman" w:hAnsi="Times New Roman"/>
                <w:sz w:val="20"/>
                <w:szCs w:val="20"/>
                <w:lang w:val="en-GB"/>
              </w:rPr>
              <w:t xml:space="preserve">service manager, meso </w:t>
            </w:r>
            <w:r w:rsidRPr="00115634">
              <w:rPr>
                <w:rFonts w:ascii="Times New Roman" w:hAnsi="Times New Roman"/>
                <w:sz w:val="20"/>
                <w:szCs w:val="20"/>
                <w:lang w:val="en-GB"/>
              </w:rPr>
              <w:t xml:space="preserve">level) </w:t>
            </w:r>
          </w:p>
        </w:tc>
        <w:tc>
          <w:tcPr>
            <w:tcW w:w="2847" w:type="dxa"/>
          </w:tcPr>
          <w:p w14:paraId="2A2A1E51" w14:textId="70FC9801" w:rsidR="00193749" w:rsidRPr="00A346F5" w:rsidRDefault="00193749">
            <w:pPr>
              <w:spacing w:line="240" w:lineRule="auto"/>
              <w:rPr>
                <w:rFonts w:ascii="Times New Roman" w:hAnsi="Times New Roman"/>
                <w:sz w:val="20"/>
                <w:szCs w:val="20"/>
                <w:lang w:val="en-GB"/>
              </w:rPr>
            </w:pPr>
            <w:r>
              <w:rPr>
                <w:rFonts w:ascii="Times New Roman" w:hAnsi="Times New Roman"/>
                <w:sz w:val="20"/>
                <w:szCs w:val="20"/>
                <w:lang w:val="en-GB"/>
              </w:rPr>
              <w:t>Combination of different measures is relevant in clinical practice</w:t>
            </w:r>
          </w:p>
        </w:tc>
        <w:tc>
          <w:tcPr>
            <w:tcW w:w="2268" w:type="dxa"/>
            <w:vMerge/>
          </w:tcPr>
          <w:p w14:paraId="2CD9D4E1" w14:textId="77777777" w:rsidR="00193749" w:rsidRPr="00A346F5" w:rsidRDefault="00193749" w:rsidP="00193749">
            <w:pPr>
              <w:spacing w:line="240" w:lineRule="auto"/>
              <w:rPr>
                <w:rFonts w:ascii="Times New Roman" w:hAnsi="Times New Roman"/>
                <w:sz w:val="20"/>
                <w:szCs w:val="20"/>
                <w:lang w:val="en-GB"/>
              </w:rPr>
            </w:pPr>
          </w:p>
        </w:tc>
        <w:tc>
          <w:tcPr>
            <w:tcW w:w="2552" w:type="dxa"/>
            <w:vMerge/>
          </w:tcPr>
          <w:p w14:paraId="3BC89235" w14:textId="77777777" w:rsidR="00193749" w:rsidRPr="00A346F5" w:rsidRDefault="00193749" w:rsidP="00193749">
            <w:pPr>
              <w:spacing w:line="240" w:lineRule="auto"/>
              <w:rPr>
                <w:rFonts w:ascii="Times New Roman" w:hAnsi="Times New Roman"/>
                <w:sz w:val="20"/>
                <w:szCs w:val="20"/>
                <w:lang w:val="en-GB"/>
              </w:rPr>
            </w:pPr>
          </w:p>
        </w:tc>
      </w:tr>
      <w:tr w:rsidR="00193749" w:rsidRPr="00C409BF" w14:paraId="6663DF12" w14:textId="77777777" w:rsidTr="00EE5A18">
        <w:tc>
          <w:tcPr>
            <w:tcW w:w="9634" w:type="dxa"/>
            <w:gridSpan w:val="2"/>
          </w:tcPr>
          <w:p w14:paraId="33361A55" w14:textId="2B6670FE" w:rsidR="00193749" w:rsidRPr="00C409BF" w:rsidRDefault="00193749" w:rsidP="00193749">
            <w:pPr>
              <w:spacing w:line="240" w:lineRule="auto"/>
              <w:rPr>
                <w:rFonts w:ascii="Times New Roman" w:hAnsi="Times New Roman"/>
                <w:sz w:val="20"/>
                <w:szCs w:val="20"/>
              </w:rPr>
            </w:pPr>
            <w:r w:rsidRPr="00C409BF">
              <w:rPr>
                <w:rFonts w:ascii="Times New Roman" w:hAnsi="Times New Roman"/>
                <w:sz w:val="20"/>
                <w:szCs w:val="20"/>
              </w:rPr>
              <w:lastRenderedPageBreak/>
              <w:t>Micro</w:t>
            </w:r>
          </w:p>
        </w:tc>
        <w:tc>
          <w:tcPr>
            <w:tcW w:w="2268" w:type="dxa"/>
            <w:vMerge/>
          </w:tcPr>
          <w:p w14:paraId="3D9CFAA2" w14:textId="77777777" w:rsidR="00193749" w:rsidRPr="00C409BF" w:rsidRDefault="00193749" w:rsidP="00193749">
            <w:pPr>
              <w:spacing w:line="240" w:lineRule="auto"/>
              <w:rPr>
                <w:rFonts w:ascii="Times New Roman" w:hAnsi="Times New Roman"/>
                <w:sz w:val="20"/>
                <w:szCs w:val="20"/>
              </w:rPr>
            </w:pPr>
          </w:p>
        </w:tc>
        <w:tc>
          <w:tcPr>
            <w:tcW w:w="2552" w:type="dxa"/>
            <w:vMerge/>
          </w:tcPr>
          <w:p w14:paraId="7E679248" w14:textId="3D907C0F" w:rsidR="00193749" w:rsidRPr="00C409BF" w:rsidRDefault="00193749" w:rsidP="00193749">
            <w:pPr>
              <w:spacing w:line="240" w:lineRule="auto"/>
              <w:rPr>
                <w:rFonts w:ascii="Times New Roman" w:hAnsi="Times New Roman"/>
                <w:sz w:val="20"/>
                <w:szCs w:val="20"/>
              </w:rPr>
            </w:pPr>
          </w:p>
        </w:tc>
      </w:tr>
      <w:tr w:rsidR="00193749" w:rsidRPr="00C409BF" w14:paraId="08EAF341" w14:textId="77777777" w:rsidTr="00E97003">
        <w:tc>
          <w:tcPr>
            <w:tcW w:w="6787" w:type="dxa"/>
          </w:tcPr>
          <w:p w14:paraId="5E63DB39" w14:textId="70679753" w:rsidR="00193749" w:rsidRPr="00C409BF" w:rsidRDefault="00193749" w:rsidP="00A346F5">
            <w:pPr>
              <w:spacing w:line="240" w:lineRule="auto"/>
              <w:rPr>
                <w:rFonts w:ascii="Times New Roman" w:hAnsi="Times New Roman"/>
                <w:sz w:val="20"/>
                <w:szCs w:val="20"/>
                <w:lang w:val="en-GB"/>
              </w:rPr>
            </w:pPr>
            <w:r w:rsidRPr="00C409BF">
              <w:rPr>
                <w:rFonts w:ascii="Times New Roman" w:hAnsi="Times New Roman"/>
                <w:sz w:val="20"/>
                <w:szCs w:val="20"/>
                <w:lang w:val="en-GB"/>
              </w:rPr>
              <w:t>“It must, of course, make sense in the context you find yourself in. However, there are also sometimes in research contexts where you have to swallow some things in order to take on what you know is usually used in your setting (…) there could be a difference between whether a specific tool makes sense when you are in a research setting (…) there could be a difference between what you use in terms of research and what is used in clinical practice”. #5</w:t>
            </w:r>
            <w:r w:rsidR="00A346F5">
              <w:rPr>
                <w:rFonts w:ascii="Times New Roman" w:hAnsi="Times New Roman"/>
                <w:sz w:val="20"/>
                <w:szCs w:val="20"/>
                <w:lang w:val="en-GB"/>
              </w:rPr>
              <w:t xml:space="preserve"> </w:t>
            </w:r>
            <w:r w:rsidR="00A346F5" w:rsidRPr="00C409BF">
              <w:rPr>
                <w:rFonts w:ascii="Times New Roman" w:hAnsi="Times New Roman"/>
                <w:sz w:val="20"/>
                <w:szCs w:val="20"/>
                <w:lang w:val="en-GB"/>
              </w:rPr>
              <w:t>(</w:t>
            </w:r>
            <w:r w:rsidR="00A346F5">
              <w:rPr>
                <w:rFonts w:ascii="Times New Roman" w:hAnsi="Times New Roman"/>
                <w:sz w:val="20"/>
                <w:szCs w:val="20"/>
                <w:lang w:val="en-GB"/>
              </w:rPr>
              <w:t>researcher</w:t>
            </w:r>
            <w:r>
              <w:rPr>
                <w:rFonts w:ascii="Times New Roman" w:hAnsi="Times New Roman"/>
                <w:sz w:val="20"/>
                <w:szCs w:val="20"/>
                <w:lang w:val="en-GB"/>
              </w:rPr>
              <w:t xml:space="preserve">, </w:t>
            </w:r>
            <w:r w:rsidRPr="00C409BF">
              <w:rPr>
                <w:rFonts w:ascii="Times New Roman" w:hAnsi="Times New Roman"/>
                <w:sz w:val="20"/>
                <w:szCs w:val="20"/>
                <w:lang w:val="en-GB"/>
              </w:rPr>
              <w:t>micro level)</w:t>
            </w:r>
          </w:p>
        </w:tc>
        <w:tc>
          <w:tcPr>
            <w:tcW w:w="2847" w:type="dxa"/>
          </w:tcPr>
          <w:p w14:paraId="37DE018F" w14:textId="613E3C0C" w:rsidR="00193749" w:rsidRPr="00C409BF" w:rsidRDefault="00193749" w:rsidP="00193749">
            <w:pPr>
              <w:spacing w:line="240" w:lineRule="auto"/>
              <w:rPr>
                <w:rFonts w:ascii="Times New Roman" w:hAnsi="Times New Roman"/>
                <w:sz w:val="20"/>
                <w:szCs w:val="20"/>
                <w:lang w:val="en-GB"/>
              </w:rPr>
            </w:pPr>
            <w:r w:rsidRPr="00C409BF">
              <w:rPr>
                <w:rFonts w:ascii="Times New Roman" w:hAnsi="Times New Roman"/>
                <w:sz w:val="20"/>
                <w:szCs w:val="20"/>
                <w:lang w:val="en-GB"/>
              </w:rPr>
              <w:t xml:space="preserve">Differences between clinical or research settings may result in a compromise on the measurement tools. </w:t>
            </w:r>
          </w:p>
        </w:tc>
        <w:tc>
          <w:tcPr>
            <w:tcW w:w="2268" w:type="dxa"/>
            <w:vMerge/>
          </w:tcPr>
          <w:p w14:paraId="5AEE9B59" w14:textId="77777777" w:rsidR="00193749" w:rsidRPr="00C409BF" w:rsidRDefault="00193749" w:rsidP="00193749">
            <w:pPr>
              <w:spacing w:line="240" w:lineRule="auto"/>
              <w:rPr>
                <w:rFonts w:ascii="Times New Roman" w:hAnsi="Times New Roman"/>
                <w:sz w:val="20"/>
                <w:szCs w:val="20"/>
                <w:lang w:val="en-GB"/>
              </w:rPr>
            </w:pPr>
          </w:p>
        </w:tc>
        <w:tc>
          <w:tcPr>
            <w:tcW w:w="2552" w:type="dxa"/>
            <w:vMerge/>
          </w:tcPr>
          <w:p w14:paraId="0ECA7B5A" w14:textId="77777777" w:rsidR="00193749" w:rsidRPr="00C409BF" w:rsidRDefault="00193749" w:rsidP="00193749">
            <w:pPr>
              <w:spacing w:line="240" w:lineRule="auto"/>
              <w:rPr>
                <w:rFonts w:ascii="Times New Roman" w:hAnsi="Times New Roman"/>
                <w:sz w:val="20"/>
                <w:szCs w:val="20"/>
                <w:lang w:val="en-GB"/>
              </w:rPr>
            </w:pPr>
          </w:p>
        </w:tc>
      </w:tr>
      <w:tr w:rsidR="00193749" w:rsidRPr="00776332" w14:paraId="7AD51B5C" w14:textId="77777777" w:rsidTr="00EE5A18">
        <w:trPr>
          <w:trHeight w:val="70"/>
        </w:trPr>
        <w:tc>
          <w:tcPr>
            <w:tcW w:w="6787" w:type="dxa"/>
          </w:tcPr>
          <w:p w14:paraId="6D7686A3" w14:textId="6B084808" w:rsidR="00193749" w:rsidRPr="00A346F5" w:rsidRDefault="00193749" w:rsidP="00A346F5">
            <w:pPr>
              <w:spacing w:line="240" w:lineRule="auto"/>
              <w:rPr>
                <w:rFonts w:ascii="Times New Roman" w:hAnsi="Times New Roman"/>
                <w:sz w:val="20"/>
                <w:szCs w:val="20"/>
                <w:lang w:val="en-GB"/>
              </w:rPr>
            </w:pPr>
            <w:r w:rsidRPr="00A346F5">
              <w:rPr>
                <w:rFonts w:ascii="Times New Roman" w:hAnsi="Times New Roman"/>
                <w:sz w:val="20"/>
                <w:szCs w:val="20"/>
                <w:lang w:val="en-GB"/>
              </w:rPr>
              <w:t>”We need to make function descriptions. In fact, the municipality demands that”</w:t>
            </w:r>
            <w:r>
              <w:rPr>
                <w:rFonts w:ascii="Times New Roman" w:hAnsi="Times New Roman"/>
                <w:sz w:val="20"/>
                <w:szCs w:val="20"/>
                <w:lang w:val="en-GB"/>
              </w:rPr>
              <w:t>.</w:t>
            </w:r>
            <w:r w:rsidRPr="00A346F5">
              <w:rPr>
                <w:rFonts w:ascii="Times New Roman" w:hAnsi="Times New Roman"/>
                <w:sz w:val="20"/>
                <w:szCs w:val="20"/>
                <w:lang w:val="en-GB"/>
              </w:rPr>
              <w:t xml:space="preserve"> </w:t>
            </w:r>
            <w:r>
              <w:rPr>
                <w:rFonts w:ascii="Times New Roman" w:hAnsi="Times New Roman"/>
                <w:sz w:val="20"/>
                <w:szCs w:val="20"/>
              </w:rPr>
              <w:t>#6 (</w:t>
            </w:r>
            <w:r w:rsidR="00A346F5">
              <w:rPr>
                <w:rFonts w:ascii="Times New Roman" w:hAnsi="Times New Roman"/>
                <w:sz w:val="20"/>
                <w:szCs w:val="20"/>
                <w:lang w:val="en-GB"/>
              </w:rPr>
              <w:t>clinician</w:t>
            </w:r>
            <w:r>
              <w:rPr>
                <w:rFonts w:ascii="Times New Roman" w:hAnsi="Times New Roman"/>
                <w:sz w:val="20"/>
                <w:szCs w:val="20"/>
                <w:lang w:val="en-GB"/>
              </w:rPr>
              <w:t xml:space="preserve">, </w:t>
            </w:r>
            <w:r w:rsidRPr="00A346F5">
              <w:rPr>
                <w:rFonts w:ascii="Times New Roman" w:hAnsi="Times New Roman"/>
                <w:sz w:val="20"/>
                <w:szCs w:val="20"/>
              </w:rPr>
              <w:t>micro level)</w:t>
            </w:r>
          </w:p>
        </w:tc>
        <w:tc>
          <w:tcPr>
            <w:tcW w:w="2847" w:type="dxa"/>
          </w:tcPr>
          <w:p w14:paraId="77180935" w14:textId="4C572745" w:rsidR="00193749" w:rsidRPr="00A346F5" w:rsidRDefault="00193749" w:rsidP="00193749">
            <w:pPr>
              <w:spacing w:line="240" w:lineRule="auto"/>
              <w:rPr>
                <w:rFonts w:ascii="Times New Roman" w:hAnsi="Times New Roman"/>
                <w:noProof/>
                <w:sz w:val="20"/>
                <w:szCs w:val="20"/>
                <w:lang w:val="en-GB" w:eastAsia="en-GB"/>
              </w:rPr>
            </w:pPr>
            <w:r>
              <w:rPr>
                <w:rFonts w:ascii="Times New Roman" w:hAnsi="Times New Roman"/>
                <w:noProof/>
                <w:sz w:val="20"/>
                <w:szCs w:val="20"/>
                <w:lang w:val="en-GB" w:eastAsia="en-GB"/>
              </w:rPr>
              <w:t>Different needs for documentation in the cross-sectoral collaboration</w:t>
            </w:r>
          </w:p>
        </w:tc>
        <w:tc>
          <w:tcPr>
            <w:tcW w:w="2268" w:type="dxa"/>
            <w:vMerge/>
          </w:tcPr>
          <w:p w14:paraId="702628F7" w14:textId="77777777" w:rsidR="00193749" w:rsidRPr="00A346F5" w:rsidRDefault="00193749" w:rsidP="00193749">
            <w:pPr>
              <w:spacing w:line="240" w:lineRule="auto"/>
              <w:rPr>
                <w:rFonts w:ascii="Times New Roman" w:hAnsi="Times New Roman"/>
                <w:sz w:val="20"/>
                <w:szCs w:val="20"/>
                <w:lang w:val="en-GB"/>
              </w:rPr>
            </w:pPr>
          </w:p>
        </w:tc>
        <w:tc>
          <w:tcPr>
            <w:tcW w:w="2552" w:type="dxa"/>
            <w:vMerge/>
          </w:tcPr>
          <w:p w14:paraId="02FE8F89" w14:textId="77777777" w:rsidR="00193749" w:rsidRPr="00A346F5" w:rsidRDefault="00193749" w:rsidP="00193749">
            <w:pPr>
              <w:spacing w:line="240" w:lineRule="auto"/>
              <w:rPr>
                <w:rFonts w:ascii="Times New Roman" w:hAnsi="Times New Roman"/>
                <w:sz w:val="20"/>
                <w:szCs w:val="20"/>
                <w:lang w:val="en-GB"/>
              </w:rPr>
            </w:pPr>
          </w:p>
        </w:tc>
      </w:tr>
      <w:tr w:rsidR="00193749" w:rsidRPr="00C409BF" w14:paraId="7FE2A6AD" w14:textId="77777777" w:rsidTr="00E97003">
        <w:tc>
          <w:tcPr>
            <w:tcW w:w="6787" w:type="dxa"/>
          </w:tcPr>
          <w:p w14:paraId="061AA802" w14:textId="6F304B36" w:rsidR="00193749" w:rsidRPr="00C409BF" w:rsidRDefault="00193749" w:rsidP="00193749">
            <w:pPr>
              <w:spacing w:line="240" w:lineRule="auto"/>
              <w:rPr>
                <w:rFonts w:ascii="Times New Roman" w:hAnsi="Times New Roman"/>
                <w:sz w:val="20"/>
                <w:szCs w:val="20"/>
              </w:rPr>
            </w:pPr>
            <w:r w:rsidRPr="00C409BF">
              <w:rPr>
                <w:rFonts w:ascii="Times New Roman" w:hAnsi="Times New Roman"/>
                <w:sz w:val="20"/>
                <w:szCs w:val="20"/>
              </w:rPr>
              <w:t>Macro</w:t>
            </w:r>
          </w:p>
        </w:tc>
        <w:tc>
          <w:tcPr>
            <w:tcW w:w="2847" w:type="dxa"/>
          </w:tcPr>
          <w:p w14:paraId="47AC14CA" w14:textId="77777777" w:rsidR="00193749" w:rsidRPr="00C409BF" w:rsidRDefault="00193749" w:rsidP="00193749">
            <w:pPr>
              <w:spacing w:line="240" w:lineRule="auto"/>
              <w:rPr>
                <w:rFonts w:ascii="Times New Roman" w:hAnsi="Times New Roman"/>
                <w:sz w:val="20"/>
                <w:szCs w:val="20"/>
              </w:rPr>
            </w:pPr>
          </w:p>
        </w:tc>
        <w:tc>
          <w:tcPr>
            <w:tcW w:w="2268" w:type="dxa"/>
            <w:vMerge w:val="restart"/>
          </w:tcPr>
          <w:p w14:paraId="5CB05560" w14:textId="77777777" w:rsidR="00193749" w:rsidRPr="00C409BF" w:rsidRDefault="00193749" w:rsidP="00193749">
            <w:pPr>
              <w:spacing w:line="240" w:lineRule="auto"/>
              <w:rPr>
                <w:rFonts w:ascii="Times New Roman" w:hAnsi="Times New Roman"/>
                <w:lang w:val="en-GB"/>
              </w:rPr>
            </w:pPr>
          </w:p>
          <w:p w14:paraId="2FA66ED6" w14:textId="1407F111" w:rsidR="00193749" w:rsidRPr="00C409BF" w:rsidRDefault="00193749" w:rsidP="00193749">
            <w:pPr>
              <w:spacing w:line="240" w:lineRule="auto"/>
              <w:rPr>
                <w:rFonts w:ascii="Times New Roman" w:hAnsi="Times New Roman"/>
                <w:lang w:val="en-GB"/>
              </w:rPr>
            </w:pPr>
            <w:r w:rsidRPr="00C409BF">
              <w:rPr>
                <w:rFonts w:ascii="Times New Roman" w:hAnsi="Times New Roman"/>
                <w:sz w:val="20"/>
                <w:szCs w:val="20"/>
                <w:lang w:val="en-GB"/>
              </w:rPr>
              <w:t>3c:</w:t>
            </w:r>
            <w:r>
              <w:rPr>
                <w:rFonts w:ascii="Times New Roman" w:hAnsi="Times New Roman"/>
                <w:sz w:val="20"/>
                <w:szCs w:val="20"/>
                <w:lang w:val="en-GB"/>
              </w:rPr>
              <w:t xml:space="preserve"> Ensuring i</w:t>
            </w:r>
            <w:r w:rsidRPr="00C409BF">
              <w:rPr>
                <w:rFonts w:ascii="Times New Roman" w:hAnsi="Times New Roman"/>
                <w:sz w:val="20"/>
                <w:szCs w:val="20"/>
                <w:lang w:val="en-GB"/>
              </w:rPr>
              <w:t>mplement</w:t>
            </w:r>
            <w:r>
              <w:rPr>
                <w:rFonts w:ascii="Times New Roman" w:hAnsi="Times New Roman"/>
                <w:sz w:val="20"/>
                <w:szCs w:val="20"/>
                <w:lang w:val="en-GB"/>
              </w:rPr>
              <w:t xml:space="preserve">ation of </w:t>
            </w:r>
            <w:r w:rsidRPr="00C409BF">
              <w:rPr>
                <w:rFonts w:ascii="Times New Roman" w:hAnsi="Times New Roman"/>
                <w:sz w:val="20"/>
                <w:szCs w:val="20"/>
                <w:lang w:val="en-GB"/>
              </w:rPr>
              <w:t>measurement in clinical practice</w:t>
            </w:r>
          </w:p>
        </w:tc>
        <w:tc>
          <w:tcPr>
            <w:tcW w:w="2552" w:type="dxa"/>
            <w:vMerge/>
          </w:tcPr>
          <w:p w14:paraId="1EF6DF56" w14:textId="0144E819" w:rsidR="00193749" w:rsidRPr="00C409BF" w:rsidRDefault="00193749" w:rsidP="00193749">
            <w:pPr>
              <w:spacing w:line="240" w:lineRule="auto"/>
              <w:rPr>
                <w:rFonts w:ascii="Times New Roman" w:hAnsi="Times New Roman"/>
                <w:sz w:val="20"/>
                <w:szCs w:val="20"/>
                <w:lang w:val="en-GB"/>
              </w:rPr>
            </w:pPr>
          </w:p>
        </w:tc>
      </w:tr>
      <w:tr w:rsidR="00193749" w:rsidRPr="00C409BF" w14:paraId="589B742F" w14:textId="77777777" w:rsidTr="00E97003">
        <w:tc>
          <w:tcPr>
            <w:tcW w:w="6787" w:type="dxa"/>
          </w:tcPr>
          <w:p w14:paraId="3640E1A0" w14:textId="39C7788B" w:rsidR="00193749" w:rsidRPr="00C409BF" w:rsidRDefault="00193749" w:rsidP="00193749">
            <w:pPr>
              <w:spacing w:line="240" w:lineRule="auto"/>
              <w:rPr>
                <w:rFonts w:ascii="Times New Roman" w:hAnsi="Times New Roman"/>
                <w:sz w:val="20"/>
                <w:szCs w:val="20"/>
                <w:lang w:val="en-GB"/>
              </w:rPr>
            </w:pPr>
            <w:r w:rsidRPr="00C409BF">
              <w:rPr>
                <w:rFonts w:ascii="Times New Roman" w:hAnsi="Times New Roman"/>
                <w:sz w:val="20"/>
                <w:szCs w:val="20"/>
                <w:lang w:val="en-GB"/>
              </w:rPr>
              <w:t>” So it is such things that bubbles up from below, which we try to pick up”</w:t>
            </w:r>
            <w:r>
              <w:rPr>
                <w:rFonts w:ascii="Times New Roman" w:hAnsi="Times New Roman"/>
                <w:sz w:val="20"/>
                <w:szCs w:val="20"/>
                <w:lang w:val="en-GB"/>
              </w:rPr>
              <w:t>.</w:t>
            </w:r>
            <w:r w:rsidRPr="00C409BF">
              <w:rPr>
                <w:rFonts w:ascii="Times New Roman" w:hAnsi="Times New Roman"/>
                <w:sz w:val="20"/>
                <w:szCs w:val="20"/>
                <w:lang w:val="en-GB"/>
              </w:rPr>
              <w:t xml:space="preserve"> </w:t>
            </w:r>
          </w:p>
          <w:p w14:paraId="48888490" w14:textId="44387DF7" w:rsidR="00193749" w:rsidRPr="00C409BF" w:rsidRDefault="00193749" w:rsidP="00F504B8">
            <w:pPr>
              <w:spacing w:line="240" w:lineRule="auto"/>
              <w:rPr>
                <w:rFonts w:ascii="Times New Roman" w:hAnsi="Times New Roman"/>
                <w:sz w:val="20"/>
                <w:szCs w:val="20"/>
                <w:lang w:val="en-GB"/>
              </w:rPr>
            </w:pPr>
            <w:r w:rsidRPr="00C409BF">
              <w:rPr>
                <w:rFonts w:ascii="Times New Roman" w:hAnsi="Times New Roman"/>
                <w:sz w:val="20"/>
                <w:szCs w:val="20"/>
                <w:lang w:val="en-GB"/>
              </w:rPr>
              <w:t># 16 (</w:t>
            </w:r>
            <w:r w:rsidR="00F504B8">
              <w:rPr>
                <w:rFonts w:ascii="Times New Roman" w:hAnsi="Times New Roman"/>
                <w:sz w:val="20"/>
                <w:szCs w:val="20"/>
                <w:lang w:val="en-GB"/>
              </w:rPr>
              <w:t>policy maker</w:t>
            </w:r>
            <w:r w:rsidR="001C20CA">
              <w:rPr>
                <w:rFonts w:ascii="Times New Roman" w:hAnsi="Times New Roman"/>
                <w:sz w:val="20"/>
                <w:szCs w:val="20"/>
                <w:lang w:val="en-GB"/>
              </w:rPr>
              <w:t xml:space="preserve">, </w:t>
            </w:r>
            <w:r w:rsidRPr="00C409BF">
              <w:rPr>
                <w:rFonts w:ascii="Times New Roman" w:hAnsi="Times New Roman"/>
                <w:sz w:val="20"/>
                <w:szCs w:val="20"/>
                <w:lang w:val="en-GB"/>
              </w:rPr>
              <w:t>macro level)</w:t>
            </w:r>
          </w:p>
        </w:tc>
        <w:tc>
          <w:tcPr>
            <w:tcW w:w="2847" w:type="dxa"/>
          </w:tcPr>
          <w:p w14:paraId="38525291" w14:textId="39620B9E" w:rsidR="00193749" w:rsidRPr="00C409BF" w:rsidRDefault="00193749" w:rsidP="00193749">
            <w:pPr>
              <w:spacing w:line="240" w:lineRule="auto"/>
              <w:rPr>
                <w:rFonts w:ascii="Times New Roman" w:hAnsi="Times New Roman"/>
                <w:sz w:val="20"/>
                <w:szCs w:val="20"/>
                <w:lang w:val="en-GB"/>
              </w:rPr>
            </w:pPr>
            <w:r w:rsidRPr="00C409BF">
              <w:rPr>
                <w:rFonts w:ascii="Times New Roman" w:hAnsi="Times New Roman"/>
                <w:sz w:val="20"/>
                <w:szCs w:val="20"/>
                <w:lang w:val="en-GB"/>
              </w:rPr>
              <w:t>Implementation is a bottom-up process which is supported by managers.</w:t>
            </w:r>
          </w:p>
        </w:tc>
        <w:tc>
          <w:tcPr>
            <w:tcW w:w="2268" w:type="dxa"/>
            <w:vMerge/>
          </w:tcPr>
          <w:p w14:paraId="49365EBD" w14:textId="77777777" w:rsidR="00193749" w:rsidRPr="00C409BF" w:rsidRDefault="00193749" w:rsidP="00193749">
            <w:pPr>
              <w:spacing w:line="240" w:lineRule="auto"/>
              <w:rPr>
                <w:rFonts w:ascii="Times New Roman" w:hAnsi="Times New Roman"/>
                <w:sz w:val="20"/>
                <w:szCs w:val="20"/>
                <w:lang w:val="en-GB"/>
              </w:rPr>
            </w:pPr>
          </w:p>
        </w:tc>
        <w:tc>
          <w:tcPr>
            <w:tcW w:w="2552" w:type="dxa"/>
            <w:vMerge/>
          </w:tcPr>
          <w:p w14:paraId="45DD5F3D" w14:textId="77777777" w:rsidR="00193749" w:rsidRPr="00C409BF" w:rsidRDefault="00193749" w:rsidP="00193749">
            <w:pPr>
              <w:spacing w:line="240" w:lineRule="auto"/>
              <w:rPr>
                <w:rFonts w:ascii="Times New Roman" w:hAnsi="Times New Roman"/>
                <w:sz w:val="20"/>
                <w:szCs w:val="20"/>
                <w:lang w:val="en-GB"/>
              </w:rPr>
            </w:pPr>
          </w:p>
        </w:tc>
      </w:tr>
      <w:tr w:rsidR="00193749" w:rsidRPr="00C409BF" w14:paraId="711F15F2" w14:textId="77777777" w:rsidTr="00E97003">
        <w:tc>
          <w:tcPr>
            <w:tcW w:w="6787" w:type="dxa"/>
          </w:tcPr>
          <w:p w14:paraId="43A6AB5C" w14:textId="23D70384" w:rsidR="00193749" w:rsidRPr="00A346F5" w:rsidRDefault="00193749" w:rsidP="00A346F5">
            <w:pPr>
              <w:spacing w:line="240" w:lineRule="auto"/>
              <w:rPr>
                <w:rFonts w:ascii="Times New Roman" w:hAnsi="Times New Roman"/>
                <w:sz w:val="20"/>
                <w:szCs w:val="20"/>
                <w:lang w:val="en-GB"/>
              </w:rPr>
            </w:pPr>
            <w:r w:rsidRPr="00A346F5">
              <w:rPr>
                <w:rFonts w:ascii="Times New Roman" w:hAnsi="Times New Roman"/>
                <w:sz w:val="20"/>
                <w:szCs w:val="20"/>
                <w:lang w:val="en-GB"/>
              </w:rPr>
              <w:t>”It could be an improvement project to get it implemented in depth, so you get rid of the old ways of working, and replaced with the new one, right? But that presupposes that knowledge is present”. #20 (</w:t>
            </w:r>
            <w:r w:rsidR="00A346F5">
              <w:rPr>
                <w:rFonts w:ascii="Times New Roman" w:hAnsi="Times New Roman"/>
                <w:sz w:val="20"/>
                <w:szCs w:val="20"/>
                <w:lang w:val="en-GB"/>
              </w:rPr>
              <w:t>regional strategic leader</w:t>
            </w:r>
            <w:r>
              <w:rPr>
                <w:rFonts w:ascii="Times New Roman" w:hAnsi="Times New Roman"/>
                <w:sz w:val="20"/>
                <w:szCs w:val="20"/>
                <w:lang w:val="en-GB"/>
              </w:rPr>
              <w:t xml:space="preserve">, </w:t>
            </w:r>
            <w:r w:rsidRPr="00A346F5">
              <w:rPr>
                <w:rFonts w:ascii="Times New Roman" w:hAnsi="Times New Roman"/>
                <w:sz w:val="20"/>
                <w:szCs w:val="20"/>
                <w:lang w:val="en-GB"/>
              </w:rPr>
              <w:t>macro level)</w:t>
            </w:r>
          </w:p>
        </w:tc>
        <w:tc>
          <w:tcPr>
            <w:tcW w:w="2847" w:type="dxa"/>
          </w:tcPr>
          <w:p w14:paraId="6C08B31F" w14:textId="5C344275" w:rsidR="00193749" w:rsidRPr="00A346F5" w:rsidRDefault="00193749">
            <w:pPr>
              <w:spacing w:line="240" w:lineRule="auto"/>
              <w:rPr>
                <w:rFonts w:ascii="Times New Roman" w:hAnsi="Times New Roman"/>
                <w:sz w:val="20"/>
                <w:szCs w:val="20"/>
                <w:lang w:val="en-GB"/>
              </w:rPr>
            </w:pPr>
            <w:r w:rsidRPr="00A346F5">
              <w:rPr>
                <w:rFonts w:ascii="Times New Roman" w:hAnsi="Times New Roman"/>
                <w:sz w:val="20"/>
                <w:szCs w:val="20"/>
                <w:lang w:val="en-GB"/>
              </w:rPr>
              <w:t>Implementation</w:t>
            </w:r>
            <w:r>
              <w:rPr>
                <w:rFonts w:ascii="Times New Roman" w:hAnsi="Times New Roman"/>
                <w:sz w:val="20"/>
                <w:szCs w:val="20"/>
                <w:lang w:val="en-GB"/>
              </w:rPr>
              <w:t xml:space="preserve"> of measurement</w:t>
            </w:r>
            <w:r w:rsidRPr="00A346F5">
              <w:rPr>
                <w:rFonts w:ascii="Times New Roman" w:hAnsi="Times New Roman"/>
                <w:sz w:val="20"/>
                <w:szCs w:val="20"/>
                <w:lang w:val="en-GB"/>
              </w:rPr>
              <w:t xml:space="preserve"> should be based on knowledge</w:t>
            </w:r>
          </w:p>
        </w:tc>
        <w:tc>
          <w:tcPr>
            <w:tcW w:w="2268" w:type="dxa"/>
            <w:vMerge/>
          </w:tcPr>
          <w:p w14:paraId="24CCB023" w14:textId="77777777" w:rsidR="00193749" w:rsidRPr="00A346F5" w:rsidRDefault="00193749" w:rsidP="00193749">
            <w:pPr>
              <w:spacing w:line="240" w:lineRule="auto"/>
              <w:rPr>
                <w:rFonts w:ascii="Times New Roman" w:hAnsi="Times New Roman"/>
                <w:sz w:val="20"/>
                <w:szCs w:val="20"/>
                <w:lang w:val="en-GB"/>
              </w:rPr>
            </w:pPr>
          </w:p>
        </w:tc>
        <w:tc>
          <w:tcPr>
            <w:tcW w:w="2552" w:type="dxa"/>
            <w:vMerge/>
          </w:tcPr>
          <w:p w14:paraId="5B8DFC90" w14:textId="77777777" w:rsidR="00193749" w:rsidRPr="00A346F5" w:rsidRDefault="00193749" w:rsidP="00193749">
            <w:pPr>
              <w:spacing w:line="240" w:lineRule="auto"/>
              <w:rPr>
                <w:rFonts w:ascii="Times New Roman" w:hAnsi="Times New Roman"/>
                <w:sz w:val="20"/>
                <w:szCs w:val="20"/>
                <w:lang w:val="en-GB"/>
              </w:rPr>
            </w:pPr>
          </w:p>
        </w:tc>
      </w:tr>
      <w:tr w:rsidR="00193749" w:rsidRPr="00C409BF" w14:paraId="75461C1D" w14:textId="77777777" w:rsidTr="00E97003">
        <w:tc>
          <w:tcPr>
            <w:tcW w:w="6787" w:type="dxa"/>
          </w:tcPr>
          <w:p w14:paraId="5713D2A0" w14:textId="1E741850" w:rsidR="00193749" w:rsidRPr="00C409BF" w:rsidRDefault="00193749" w:rsidP="00193749">
            <w:pPr>
              <w:spacing w:line="240" w:lineRule="auto"/>
              <w:rPr>
                <w:rFonts w:ascii="Times New Roman" w:hAnsi="Times New Roman"/>
                <w:sz w:val="20"/>
                <w:szCs w:val="20"/>
              </w:rPr>
            </w:pPr>
            <w:r w:rsidRPr="00C409BF">
              <w:rPr>
                <w:rFonts w:ascii="Times New Roman" w:hAnsi="Times New Roman"/>
                <w:sz w:val="20"/>
                <w:szCs w:val="20"/>
              </w:rPr>
              <w:t xml:space="preserve">Meso </w:t>
            </w:r>
          </w:p>
        </w:tc>
        <w:tc>
          <w:tcPr>
            <w:tcW w:w="2847" w:type="dxa"/>
          </w:tcPr>
          <w:p w14:paraId="2E8430B3" w14:textId="77777777" w:rsidR="00193749" w:rsidRPr="00C409BF" w:rsidRDefault="00193749" w:rsidP="00193749">
            <w:pPr>
              <w:spacing w:line="240" w:lineRule="auto"/>
              <w:rPr>
                <w:rFonts w:ascii="Times New Roman" w:hAnsi="Times New Roman"/>
                <w:sz w:val="20"/>
                <w:szCs w:val="20"/>
              </w:rPr>
            </w:pPr>
          </w:p>
        </w:tc>
        <w:tc>
          <w:tcPr>
            <w:tcW w:w="2268" w:type="dxa"/>
            <w:vMerge/>
          </w:tcPr>
          <w:p w14:paraId="204CFE13" w14:textId="77777777" w:rsidR="00193749" w:rsidRPr="00C409BF" w:rsidRDefault="00193749" w:rsidP="00193749">
            <w:pPr>
              <w:spacing w:line="240" w:lineRule="auto"/>
              <w:rPr>
                <w:rFonts w:ascii="Times New Roman" w:hAnsi="Times New Roman"/>
                <w:sz w:val="20"/>
                <w:szCs w:val="20"/>
              </w:rPr>
            </w:pPr>
          </w:p>
        </w:tc>
        <w:tc>
          <w:tcPr>
            <w:tcW w:w="2552" w:type="dxa"/>
            <w:vMerge/>
          </w:tcPr>
          <w:p w14:paraId="44BBD779" w14:textId="77777777" w:rsidR="00193749" w:rsidRPr="00C409BF" w:rsidRDefault="00193749" w:rsidP="00193749">
            <w:pPr>
              <w:spacing w:line="240" w:lineRule="auto"/>
              <w:rPr>
                <w:rFonts w:ascii="Times New Roman" w:hAnsi="Times New Roman"/>
                <w:sz w:val="20"/>
                <w:szCs w:val="20"/>
              </w:rPr>
            </w:pPr>
          </w:p>
        </w:tc>
      </w:tr>
      <w:tr w:rsidR="00193749" w:rsidRPr="00C409BF" w14:paraId="4403C6E6" w14:textId="77777777" w:rsidTr="00E47B0B">
        <w:trPr>
          <w:trHeight w:val="1828"/>
        </w:trPr>
        <w:tc>
          <w:tcPr>
            <w:tcW w:w="6787" w:type="dxa"/>
          </w:tcPr>
          <w:p w14:paraId="04922BB0" w14:textId="4EE5FC21" w:rsidR="00193749" w:rsidRPr="00C409BF" w:rsidRDefault="00193749" w:rsidP="001C20CA">
            <w:pPr>
              <w:spacing w:line="240" w:lineRule="auto"/>
              <w:rPr>
                <w:rFonts w:ascii="Times New Roman" w:hAnsi="Times New Roman"/>
                <w:sz w:val="20"/>
                <w:szCs w:val="20"/>
                <w:lang w:val="en-GB"/>
              </w:rPr>
            </w:pPr>
            <w:r w:rsidRPr="00C409BF">
              <w:rPr>
                <w:rFonts w:ascii="Times New Roman" w:hAnsi="Times New Roman"/>
                <w:sz w:val="20"/>
                <w:szCs w:val="20"/>
                <w:lang w:val="en-GB"/>
              </w:rPr>
              <w:t>” The hospital owners, the administrator</w:t>
            </w:r>
            <w:r>
              <w:rPr>
                <w:rFonts w:ascii="Times New Roman" w:hAnsi="Times New Roman"/>
                <w:sz w:val="20"/>
                <w:szCs w:val="20"/>
                <w:lang w:val="en-GB"/>
              </w:rPr>
              <w:t>s</w:t>
            </w:r>
            <w:r w:rsidRPr="00C409BF">
              <w:rPr>
                <w:rFonts w:ascii="Times New Roman" w:hAnsi="Times New Roman"/>
                <w:sz w:val="20"/>
                <w:szCs w:val="20"/>
                <w:lang w:val="en-GB"/>
              </w:rPr>
              <w:t xml:space="preserve"> have an expectation of it can be implemented immediately. That is not how it works (…) if you mean it seriously you have to set aside resources for it to implement it properly. Currently, we have such “dedicated individuals-model” going, which will not work, because when the dedicated individual is gone you forget (…) the Danish regions own the hospitals…if you want it to affect important parameters, then you have to work systematic</w:t>
            </w:r>
            <w:r>
              <w:rPr>
                <w:rFonts w:ascii="Times New Roman" w:hAnsi="Times New Roman"/>
                <w:sz w:val="20"/>
                <w:szCs w:val="20"/>
                <w:lang w:val="en-GB"/>
              </w:rPr>
              <w:t>ally</w:t>
            </w:r>
            <w:r w:rsidRPr="00C409BF">
              <w:rPr>
                <w:rFonts w:ascii="Times New Roman" w:hAnsi="Times New Roman"/>
                <w:sz w:val="20"/>
                <w:szCs w:val="20"/>
                <w:lang w:val="en-GB"/>
              </w:rPr>
              <w:t xml:space="preserve"> and rigorously and evidence-based on it and it requires resources”</w:t>
            </w:r>
            <w:r>
              <w:rPr>
                <w:rFonts w:ascii="Times New Roman" w:hAnsi="Times New Roman"/>
                <w:sz w:val="20"/>
                <w:szCs w:val="20"/>
                <w:lang w:val="en-GB"/>
              </w:rPr>
              <w:t>.</w:t>
            </w:r>
            <w:r w:rsidRPr="00C409BF">
              <w:rPr>
                <w:rFonts w:ascii="Times New Roman" w:hAnsi="Times New Roman"/>
                <w:sz w:val="20"/>
                <w:szCs w:val="20"/>
                <w:lang w:val="en-GB"/>
              </w:rPr>
              <w:t xml:space="preserve"> #17 (</w:t>
            </w:r>
            <w:r>
              <w:rPr>
                <w:rFonts w:ascii="Times New Roman" w:hAnsi="Times New Roman"/>
                <w:sz w:val="20"/>
                <w:szCs w:val="20"/>
                <w:lang w:val="en-GB"/>
              </w:rPr>
              <w:t>research</w:t>
            </w:r>
            <w:r w:rsidR="001C20CA">
              <w:rPr>
                <w:rFonts w:ascii="Times New Roman" w:hAnsi="Times New Roman"/>
                <w:sz w:val="20"/>
                <w:szCs w:val="20"/>
                <w:lang w:val="en-GB"/>
              </w:rPr>
              <w:t xml:space="preserve"> manager</w:t>
            </w:r>
            <w:r>
              <w:rPr>
                <w:rFonts w:ascii="Times New Roman" w:hAnsi="Times New Roman"/>
                <w:sz w:val="20"/>
                <w:szCs w:val="20"/>
                <w:lang w:val="en-GB"/>
              </w:rPr>
              <w:t xml:space="preserve">, </w:t>
            </w:r>
            <w:r w:rsidRPr="00C409BF">
              <w:rPr>
                <w:rFonts w:ascii="Times New Roman" w:hAnsi="Times New Roman"/>
                <w:sz w:val="20"/>
                <w:szCs w:val="20"/>
                <w:lang w:val="en-GB"/>
              </w:rPr>
              <w:t>meso level).</w:t>
            </w:r>
          </w:p>
        </w:tc>
        <w:tc>
          <w:tcPr>
            <w:tcW w:w="2847" w:type="dxa"/>
          </w:tcPr>
          <w:p w14:paraId="76A2BDF3" w14:textId="7DD422EF" w:rsidR="00193749" w:rsidRPr="00C409BF" w:rsidRDefault="00193749" w:rsidP="00193749">
            <w:pPr>
              <w:pStyle w:val="Kommentartekst"/>
              <w:rPr>
                <w:rFonts w:ascii="Times New Roman" w:hAnsi="Times New Roman"/>
                <w:lang w:val="en-GB"/>
              </w:rPr>
            </w:pPr>
            <w:r w:rsidRPr="00C409BF">
              <w:rPr>
                <w:rFonts w:ascii="Times New Roman" w:hAnsi="Times New Roman"/>
                <w:lang w:val="en-GB"/>
              </w:rPr>
              <w:t xml:space="preserve">The macro level must acknowledge that it is time consuming to develop rigorous tools prior to implementation and avoid unsustainable bottom-up processes. </w:t>
            </w:r>
          </w:p>
        </w:tc>
        <w:tc>
          <w:tcPr>
            <w:tcW w:w="2268" w:type="dxa"/>
            <w:vMerge/>
          </w:tcPr>
          <w:p w14:paraId="5C5E0A43" w14:textId="77777777" w:rsidR="00193749" w:rsidRPr="00C409BF" w:rsidRDefault="00193749" w:rsidP="00193749">
            <w:pPr>
              <w:spacing w:line="240" w:lineRule="auto"/>
              <w:rPr>
                <w:rFonts w:ascii="Times New Roman" w:hAnsi="Times New Roman"/>
                <w:sz w:val="20"/>
                <w:szCs w:val="20"/>
                <w:lang w:val="en-GB"/>
              </w:rPr>
            </w:pPr>
          </w:p>
        </w:tc>
        <w:tc>
          <w:tcPr>
            <w:tcW w:w="2552" w:type="dxa"/>
            <w:vMerge/>
          </w:tcPr>
          <w:p w14:paraId="1EBC9744" w14:textId="77777777" w:rsidR="00193749" w:rsidRPr="00C409BF" w:rsidRDefault="00193749" w:rsidP="00193749">
            <w:pPr>
              <w:spacing w:line="240" w:lineRule="auto"/>
              <w:rPr>
                <w:rFonts w:ascii="Times New Roman" w:hAnsi="Times New Roman"/>
                <w:sz w:val="20"/>
                <w:szCs w:val="20"/>
                <w:lang w:val="en-GB"/>
              </w:rPr>
            </w:pPr>
          </w:p>
        </w:tc>
      </w:tr>
      <w:tr w:rsidR="00193749" w:rsidRPr="00C409BF" w14:paraId="23E4436D" w14:textId="77777777" w:rsidTr="00EE5A18">
        <w:trPr>
          <w:trHeight w:val="309"/>
        </w:trPr>
        <w:tc>
          <w:tcPr>
            <w:tcW w:w="6787" w:type="dxa"/>
          </w:tcPr>
          <w:p w14:paraId="33BF759A" w14:textId="40B779F6" w:rsidR="00193749" w:rsidRPr="00A346F5" w:rsidRDefault="00193749" w:rsidP="001C20CA">
            <w:pPr>
              <w:spacing w:line="240" w:lineRule="auto"/>
              <w:rPr>
                <w:rFonts w:ascii="Times New Roman" w:hAnsi="Times New Roman"/>
                <w:sz w:val="20"/>
                <w:szCs w:val="20"/>
                <w:lang w:val="en-GB"/>
              </w:rPr>
            </w:pPr>
            <w:r w:rsidRPr="00A346F5">
              <w:rPr>
                <w:rFonts w:ascii="Times New Roman" w:hAnsi="Times New Roman"/>
                <w:sz w:val="20"/>
                <w:szCs w:val="20"/>
                <w:lang w:val="en-GB"/>
              </w:rPr>
              <w:t>”I sometimes find that people want to measure a really, really lot, without really thinking about whether it actually adds value. Is it on the measurement side we need a lot of resources or should you perhaps measure a little less and then put a lot of resources into the implementation phase?”</w:t>
            </w:r>
            <w:r>
              <w:rPr>
                <w:rFonts w:ascii="Times New Roman" w:hAnsi="Times New Roman"/>
                <w:sz w:val="20"/>
                <w:szCs w:val="20"/>
                <w:lang w:val="en-GB"/>
              </w:rPr>
              <w:t xml:space="preserve">. </w:t>
            </w:r>
            <w:r w:rsidRPr="00A346F5">
              <w:rPr>
                <w:rFonts w:ascii="Times New Roman" w:hAnsi="Times New Roman"/>
                <w:sz w:val="20"/>
                <w:szCs w:val="20"/>
              </w:rPr>
              <w:t>#8 (</w:t>
            </w:r>
            <w:r>
              <w:rPr>
                <w:rFonts w:ascii="Times New Roman" w:hAnsi="Times New Roman"/>
                <w:sz w:val="20"/>
                <w:szCs w:val="20"/>
                <w:lang w:val="en-GB"/>
              </w:rPr>
              <w:t xml:space="preserve">research </w:t>
            </w:r>
            <w:r w:rsidR="001C20CA">
              <w:rPr>
                <w:rFonts w:ascii="Times New Roman" w:hAnsi="Times New Roman"/>
                <w:sz w:val="20"/>
                <w:szCs w:val="20"/>
                <w:lang w:val="en-GB"/>
              </w:rPr>
              <w:t>manager</w:t>
            </w:r>
            <w:r>
              <w:rPr>
                <w:rFonts w:ascii="Times New Roman" w:hAnsi="Times New Roman"/>
                <w:sz w:val="20"/>
                <w:szCs w:val="20"/>
                <w:lang w:val="en-GB"/>
              </w:rPr>
              <w:t xml:space="preserve">, </w:t>
            </w:r>
            <w:r w:rsidRPr="00A346F5">
              <w:rPr>
                <w:rFonts w:ascii="Times New Roman" w:hAnsi="Times New Roman"/>
                <w:sz w:val="20"/>
                <w:szCs w:val="20"/>
              </w:rPr>
              <w:t>meso level)</w:t>
            </w:r>
          </w:p>
        </w:tc>
        <w:tc>
          <w:tcPr>
            <w:tcW w:w="2847" w:type="dxa"/>
          </w:tcPr>
          <w:p w14:paraId="530F76E0" w14:textId="21F98A1E" w:rsidR="00193749" w:rsidRPr="00A346F5" w:rsidRDefault="00193749" w:rsidP="00193749">
            <w:pPr>
              <w:pStyle w:val="Kommentartekst"/>
              <w:rPr>
                <w:rFonts w:ascii="Times New Roman" w:hAnsi="Times New Roman"/>
                <w:lang w:val="en-GB"/>
              </w:rPr>
            </w:pPr>
            <w:r>
              <w:rPr>
                <w:rFonts w:ascii="Times New Roman" w:hAnsi="Times New Roman"/>
                <w:lang w:val="en-GB"/>
              </w:rPr>
              <w:t>Measurement can overtake the resources for successful implementation</w:t>
            </w:r>
          </w:p>
        </w:tc>
        <w:tc>
          <w:tcPr>
            <w:tcW w:w="2268" w:type="dxa"/>
            <w:vMerge/>
          </w:tcPr>
          <w:p w14:paraId="135058BA" w14:textId="77777777" w:rsidR="00193749" w:rsidRPr="00A346F5" w:rsidRDefault="00193749" w:rsidP="00193749">
            <w:pPr>
              <w:spacing w:line="240" w:lineRule="auto"/>
              <w:rPr>
                <w:rFonts w:ascii="Times New Roman" w:hAnsi="Times New Roman"/>
                <w:sz w:val="20"/>
                <w:szCs w:val="20"/>
                <w:lang w:val="en-GB"/>
              </w:rPr>
            </w:pPr>
          </w:p>
        </w:tc>
        <w:tc>
          <w:tcPr>
            <w:tcW w:w="2552" w:type="dxa"/>
            <w:vMerge/>
          </w:tcPr>
          <w:p w14:paraId="0C6899E3" w14:textId="77777777" w:rsidR="00193749" w:rsidRPr="00A346F5" w:rsidRDefault="00193749" w:rsidP="00193749">
            <w:pPr>
              <w:spacing w:line="240" w:lineRule="auto"/>
              <w:rPr>
                <w:rFonts w:ascii="Times New Roman" w:hAnsi="Times New Roman"/>
                <w:sz w:val="20"/>
                <w:szCs w:val="20"/>
                <w:lang w:val="en-GB"/>
              </w:rPr>
            </w:pPr>
          </w:p>
        </w:tc>
      </w:tr>
      <w:tr w:rsidR="00193749" w:rsidRPr="00C409BF" w14:paraId="6DAE1EC2" w14:textId="77777777" w:rsidTr="00177482">
        <w:trPr>
          <w:trHeight w:val="273"/>
        </w:trPr>
        <w:tc>
          <w:tcPr>
            <w:tcW w:w="6787" w:type="dxa"/>
          </w:tcPr>
          <w:p w14:paraId="1A31B22D" w14:textId="3F8E9549" w:rsidR="00193749" w:rsidRPr="00C409BF" w:rsidRDefault="00193749" w:rsidP="00193749">
            <w:pPr>
              <w:spacing w:line="240" w:lineRule="auto"/>
              <w:rPr>
                <w:rFonts w:ascii="Times New Roman" w:hAnsi="Times New Roman"/>
                <w:sz w:val="20"/>
                <w:szCs w:val="20"/>
              </w:rPr>
            </w:pPr>
            <w:r w:rsidRPr="00C409BF">
              <w:rPr>
                <w:rFonts w:ascii="Times New Roman" w:hAnsi="Times New Roman"/>
                <w:sz w:val="20"/>
                <w:szCs w:val="20"/>
              </w:rPr>
              <w:t>Micro</w:t>
            </w:r>
          </w:p>
        </w:tc>
        <w:tc>
          <w:tcPr>
            <w:tcW w:w="2847" w:type="dxa"/>
          </w:tcPr>
          <w:p w14:paraId="7F8D27A9" w14:textId="77777777" w:rsidR="00193749" w:rsidRPr="00C409BF" w:rsidRDefault="00193749" w:rsidP="00193749">
            <w:pPr>
              <w:spacing w:line="240" w:lineRule="auto"/>
              <w:rPr>
                <w:rFonts w:ascii="Times New Roman" w:hAnsi="Times New Roman"/>
                <w:sz w:val="20"/>
                <w:szCs w:val="20"/>
              </w:rPr>
            </w:pPr>
          </w:p>
        </w:tc>
        <w:tc>
          <w:tcPr>
            <w:tcW w:w="2268" w:type="dxa"/>
            <w:vMerge/>
          </w:tcPr>
          <w:p w14:paraId="65376AE4" w14:textId="77777777" w:rsidR="00193749" w:rsidRPr="00C409BF" w:rsidRDefault="00193749" w:rsidP="00193749">
            <w:pPr>
              <w:spacing w:line="240" w:lineRule="auto"/>
              <w:rPr>
                <w:rFonts w:ascii="Times New Roman" w:hAnsi="Times New Roman"/>
                <w:sz w:val="20"/>
                <w:szCs w:val="20"/>
              </w:rPr>
            </w:pPr>
          </w:p>
        </w:tc>
        <w:tc>
          <w:tcPr>
            <w:tcW w:w="2552" w:type="dxa"/>
            <w:vMerge/>
          </w:tcPr>
          <w:p w14:paraId="1A0C8745" w14:textId="77777777" w:rsidR="00193749" w:rsidRPr="00C409BF" w:rsidRDefault="00193749" w:rsidP="00193749">
            <w:pPr>
              <w:spacing w:line="240" w:lineRule="auto"/>
              <w:rPr>
                <w:rFonts w:ascii="Times New Roman" w:hAnsi="Times New Roman"/>
                <w:sz w:val="20"/>
                <w:szCs w:val="20"/>
              </w:rPr>
            </w:pPr>
          </w:p>
        </w:tc>
      </w:tr>
      <w:tr w:rsidR="00193749" w:rsidRPr="00C409BF" w14:paraId="37619F2C" w14:textId="77777777" w:rsidTr="00E97003">
        <w:tc>
          <w:tcPr>
            <w:tcW w:w="6787" w:type="dxa"/>
          </w:tcPr>
          <w:p w14:paraId="586BA986" w14:textId="489694E5" w:rsidR="00193749" w:rsidRPr="00C409BF" w:rsidRDefault="00193749" w:rsidP="00A346F5">
            <w:pPr>
              <w:spacing w:line="240" w:lineRule="auto"/>
              <w:rPr>
                <w:rFonts w:ascii="Times New Roman" w:hAnsi="Times New Roman"/>
                <w:sz w:val="20"/>
                <w:szCs w:val="20"/>
                <w:lang w:val="en-GB"/>
              </w:rPr>
            </w:pPr>
            <w:r>
              <w:rPr>
                <w:rFonts w:ascii="Times New Roman" w:hAnsi="Times New Roman"/>
                <w:sz w:val="20"/>
                <w:szCs w:val="20"/>
                <w:lang w:val="en-GB"/>
              </w:rPr>
              <w:t>“T</w:t>
            </w:r>
            <w:r w:rsidRPr="00C409BF">
              <w:rPr>
                <w:rFonts w:ascii="Times New Roman" w:hAnsi="Times New Roman"/>
                <w:sz w:val="20"/>
                <w:szCs w:val="20"/>
                <w:lang w:val="en-GB"/>
              </w:rPr>
              <w:t>he five generic questions</w:t>
            </w:r>
            <w:r>
              <w:rPr>
                <w:rFonts w:ascii="Times New Roman" w:hAnsi="Times New Roman"/>
                <w:sz w:val="20"/>
                <w:szCs w:val="20"/>
                <w:lang w:val="en-GB"/>
              </w:rPr>
              <w:t xml:space="preserve"> [by DEFACTUM]</w:t>
            </w:r>
            <w:r w:rsidRPr="00C409BF">
              <w:rPr>
                <w:rFonts w:ascii="Times New Roman" w:hAnsi="Times New Roman"/>
                <w:sz w:val="20"/>
                <w:szCs w:val="20"/>
                <w:lang w:val="en-GB"/>
              </w:rPr>
              <w:t xml:space="preserve"> …are meaningful to use in clinical practice. It is five quick questions, and you can get an indication of whether patients feel dressed for the task before and after a specific intervention”</w:t>
            </w:r>
            <w:r>
              <w:rPr>
                <w:rFonts w:ascii="Times New Roman" w:hAnsi="Times New Roman"/>
                <w:sz w:val="20"/>
                <w:szCs w:val="20"/>
                <w:lang w:val="en-GB"/>
              </w:rPr>
              <w:t>.</w:t>
            </w:r>
            <w:r w:rsidR="00A346F5">
              <w:rPr>
                <w:rFonts w:ascii="Times New Roman" w:hAnsi="Times New Roman"/>
                <w:sz w:val="20"/>
                <w:szCs w:val="20"/>
                <w:lang w:val="en-GB"/>
              </w:rPr>
              <w:t xml:space="preserve"> #5 </w:t>
            </w:r>
            <w:r w:rsidR="00A346F5" w:rsidRPr="00C409BF">
              <w:rPr>
                <w:rFonts w:ascii="Times New Roman" w:hAnsi="Times New Roman"/>
                <w:sz w:val="20"/>
                <w:szCs w:val="20"/>
                <w:lang w:val="en-GB"/>
              </w:rPr>
              <w:t>(</w:t>
            </w:r>
            <w:r w:rsidR="00A346F5">
              <w:rPr>
                <w:rFonts w:ascii="Times New Roman" w:hAnsi="Times New Roman"/>
                <w:sz w:val="20"/>
                <w:szCs w:val="20"/>
                <w:lang w:val="en-GB"/>
              </w:rPr>
              <w:t>researcher</w:t>
            </w:r>
            <w:r>
              <w:rPr>
                <w:rFonts w:ascii="Times New Roman" w:hAnsi="Times New Roman"/>
                <w:sz w:val="20"/>
                <w:szCs w:val="20"/>
                <w:lang w:val="en-GB"/>
              </w:rPr>
              <w:t xml:space="preserve">, </w:t>
            </w:r>
            <w:r w:rsidRPr="00C409BF">
              <w:rPr>
                <w:rFonts w:ascii="Times New Roman" w:hAnsi="Times New Roman"/>
                <w:sz w:val="20"/>
                <w:szCs w:val="20"/>
                <w:lang w:val="en-GB"/>
              </w:rPr>
              <w:t>micro level)</w:t>
            </w:r>
            <w:r w:rsidRPr="00C409BF">
              <w:rPr>
                <w:rFonts w:ascii="Calibri" w:hAnsi="Calibri" w:cs="Calibri"/>
                <w:lang w:val="en-GB"/>
              </w:rPr>
              <w:t xml:space="preserve"> </w:t>
            </w:r>
          </w:p>
        </w:tc>
        <w:tc>
          <w:tcPr>
            <w:tcW w:w="2847" w:type="dxa"/>
          </w:tcPr>
          <w:p w14:paraId="35536308" w14:textId="13BE4AE0" w:rsidR="00193749" w:rsidRPr="00C409BF" w:rsidRDefault="00193749" w:rsidP="00193749">
            <w:pPr>
              <w:spacing w:line="240" w:lineRule="auto"/>
              <w:rPr>
                <w:rFonts w:ascii="Times New Roman" w:hAnsi="Times New Roman"/>
                <w:sz w:val="20"/>
                <w:szCs w:val="20"/>
                <w:lang w:val="en-GB"/>
              </w:rPr>
            </w:pPr>
            <w:r w:rsidRPr="00C409BF">
              <w:rPr>
                <w:rFonts w:ascii="Times New Roman" w:hAnsi="Times New Roman"/>
                <w:sz w:val="20"/>
                <w:szCs w:val="20"/>
                <w:lang w:val="en-GB"/>
              </w:rPr>
              <w:t xml:space="preserve">Generic measures may be successfully implemented in clinical practice. </w:t>
            </w:r>
          </w:p>
        </w:tc>
        <w:tc>
          <w:tcPr>
            <w:tcW w:w="2268" w:type="dxa"/>
            <w:vMerge/>
          </w:tcPr>
          <w:p w14:paraId="5B0AEC37" w14:textId="77777777" w:rsidR="00193749" w:rsidRPr="00C409BF" w:rsidRDefault="00193749" w:rsidP="00193749">
            <w:pPr>
              <w:spacing w:line="240" w:lineRule="auto"/>
              <w:rPr>
                <w:rFonts w:ascii="Times New Roman" w:hAnsi="Times New Roman"/>
                <w:sz w:val="20"/>
                <w:szCs w:val="20"/>
                <w:lang w:val="en-GB"/>
              </w:rPr>
            </w:pPr>
          </w:p>
        </w:tc>
        <w:tc>
          <w:tcPr>
            <w:tcW w:w="2552" w:type="dxa"/>
            <w:vMerge/>
          </w:tcPr>
          <w:p w14:paraId="4D14F0AB" w14:textId="77777777" w:rsidR="00193749" w:rsidRPr="00C409BF" w:rsidRDefault="00193749" w:rsidP="00193749">
            <w:pPr>
              <w:spacing w:line="240" w:lineRule="auto"/>
              <w:rPr>
                <w:rFonts w:ascii="Times New Roman" w:hAnsi="Times New Roman"/>
                <w:sz w:val="20"/>
                <w:szCs w:val="20"/>
                <w:lang w:val="en-GB"/>
              </w:rPr>
            </w:pPr>
          </w:p>
        </w:tc>
      </w:tr>
      <w:tr w:rsidR="00193749" w:rsidRPr="0020017F" w14:paraId="735EA83F" w14:textId="77777777" w:rsidTr="00E97003">
        <w:tc>
          <w:tcPr>
            <w:tcW w:w="6787" w:type="dxa"/>
          </w:tcPr>
          <w:p w14:paraId="524DDAF2" w14:textId="393D3408" w:rsidR="00193749" w:rsidRPr="00A346F5" w:rsidRDefault="00193749" w:rsidP="00A346F5">
            <w:pPr>
              <w:spacing w:line="240" w:lineRule="auto"/>
              <w:rPr>
                <w:rFonts w:ascii="Times New Roman" w:hAnsi="Times New Roman"/>
                <w:sz w:val="20"/>
                <w:szCs w:val="20"/>
                <w:lang w:val="en-GB"/>
              </w:rPr>
            </w:pPr>
            <w:r w:rsidRPr="00A346F5">
              <w:rPr>
                <w:rFonts w:ascii="Times New Roman" w:hAnsi="Times New Roman"/>
                <w:sz w:val="20"/>
                <w:szCs w:val="20"/>
                <w:lang w:val="en-GB"/>
              </w:rPr>
              <w:lastRenderedPageBreak/>
              <w:t xml:space="preserve">”I actually think the implementation problem is big (…) that it also has clinical relevance, otherwise it dies when it has to go out into the wards". </w:t>
            </w:r>
            <w:r w:rsidRPr="00ED416B">
              <w:rPr>
                <w:rFonts w:ascii="Times New Roman" w:hAnsi="Times New Roman"/>
                <w:sz w:val="20"/>
                <w:szCs w:val="20"/>
                <w:lang w:val="en-GB"/>
              </w:rPr>
              <w:t>#12 (</w:t>
            </w:r>
            <w:r w:rsidR="00A346F5">
              <w:rPr>
                <w:rFonts w:ascii="Times New Roman" w:hAnsi="Times New Roman"/>
                <w:sz w:val="20"/>
                <w:szCs w:val="20"/>
                <w:lang w:val="en-GB"/>
              </w:rPr>
              <w:t>clinician</w:t>
            </w:r>
            <w:r>
              <w:rPr>
                <w:rFonts w:ascii="Times New Roman" w:hAnsi="Times New Roman"/>
                <w:sz w:val="20"/>
                <w:szCs w:val="20"/>
                <w:lang w:val="en-GB"/>
              </w:rPr>
              <w:t xml:space="preserve">, </w:t>
            </w:r>
            <w:r w:rsidRPr="00ED416B">
              <w:rPr>
                <w:rFonts w:ascii="Times New Roman" w:hAnsi="Times New Roman"/>
                <w:sz w:val="20"/>
                <w:szCs w:val="20"/>
                <w:lang w:val="en-GB"/>
              </w:rPr>
              <w:t>micro level)</w:t>
            </w:r>
          </w:p>
        </w:tc>
        <w:tc>
          <w:tcPr>
            <w:tcW w:w="2847" w:type="dxa"/>
          </w:tcPr>
          <w:p w14:paraId="0FD551EE" w14:textId="63630F79" w:rsidR="00193749" w:rsidRPr="00A346F5" w:rsidRDefault="00193749">
            <w:pPr>
              <w:spacing w:line="240" w:lineRule="auto"/>
              <w:rPr>
                <w:rFonts w:ascii="Times New Roman" w:hAnsi="Times New Roman"/>
                <w:sz w:val="20"/>
                <w:szCs w:val="20"/>
                <w:lang w:val="en-GB"/>
              </w:rPr>
            </w:pPr>
            <w:r>
              <w:rPr>
                <w:rFonts w:ascii="Times New Roman" w:hAnsi="Times New Roman"/>
                <w:sz w:val="20"/>
                <w:szCs w:val="20"/>
                <w:lang w:val="en-GB"/>
              </w:rPr>
              <w:t>I</w:t>
            </w:r>
            <w:r w:rsidRPr="00A346F5">
              <w:rPr>
                <w:rFonts w:ascii="Times New Roman" w:hAnsi="Times New Roman"/>
                <w:sz w:val="20"/>
                <w:szCs w:val="20"/>
                <w:lang w:val="en-GB"/>
              </w:rPr>
              <w:t>mplementa</w:t>
            </w:r>
            <w:r>
              <w:rPr>
                <w:rFonts w:ascii="Times New Roman" w:hAnsi="Times New Roman"/>
                <w:sz w:val="20"/>
                <w:szCs w:val="20"/>
                <w:lang w:val="en-GB"/>
              </w:rPr>
              <w:t>ti</w:t>
            </w:r>
            <w:r w:rsidRPr="00A346F5">
              <w:rPr>
                <w:rFonts w:ascii="Times New Roman" w:hAnsi="Times New Roman"/>
                <w:sz w:val="20"/>
                <w:szCs w:val="20"/>
                <w:lang w:val="en-GB"/>
              </w:rPr>
              <w:t>on of me</w:t>
            </w:r>
            <w:r>
              <w:rPr>
                <w:rFonts w:ascii="Times New Roman" w:hAnsi="Times New Roman"/>
                <w:sz w:val="20"/>
                <w:szCs w:val="20"/>
                <w:lang w:val="en-GB"/>
              </w:rPr>
              <w:t>asu</w:t>
            </w:r>
            <w:r w:rsidRPr="00A346F5">
              <w:rPr>
                <w:rFonts w:ascii="Times New Roman" w:hAnsi="Times New Roman"/>
                <w:sz w:val="20"/>
                <w:szCs w:val="20"/>
                <w:lang w:val="en-GB"/>
              </w:rPr>
              <w:t>rement must have clinical relevance</w:t>
            </w:r>
          </w:p>
        </w:tc>
        <w:tc>
          <w:tcPr>
            <w:tcW w:w="2268" w:type="dxa"/>
            <w:vMerge/>
          </w:tcPr>
          <w:p w14:paraId="05B4CD0A" w14:textId="77777777" w:rsidR="00193749" w:rsidRPr="00A346F5" w:rsidRDefault="00193749" w:rsidP="00193749">
            <w:pPr>
              <w:spacing w:line="240" w:lineRule="auto"/>
              <w:rPr>
                <w:rFonts w:ascii="Times New Roman" w:hAnsi="Times New Roman"/>
                <w:sz w:val="20"/>
                <w:szCs w:val="20"/>
                <w:lang w:val="en-GB"/>
              </w:rPr>
            </w:pPr>
          </w:p>
        </w:tc>
        <w:tc>
          <w:tcPr>
            <w:tcW w:w="2552" w:type="dxa"/>
            <w:vMerge/>
          </w:tcPr>
          <w:p w14:paraId="042AA73E" w14:textId="77777777" w:rsidR="00193749" w:rsidRPr="00A346F5" w:rsidRDefault="00193749" w:rsidP="00193749">
            <w:pPr>
              <w:spacing w:line="240" w:lineRule="auto"/>
              <w:rPr>
                <w:rFonts w:ascii="Times New Roman" w:hAnsi="Times New Roman"/>
                <w:sz w:val="20"/>
                <w:szCs w:val="20"/>
                <w:lang w:val="en-GB"/>
              </w:rPr>
            </w:pPr>
          </w:p>
        </w:tc>
      </w:tr>
    </w:tbl>
    <w:p w14:paraId="6A17C556" w14:textId="77777777" w:rsidR="008C0EFF" w:rsidRPr="0020017F" w:rsidRDefault="008C0EFF">
      <w:pPr>
        <w:spacing w:after="160" w:line="259" w:lineRule="auto"/>
        <w:rPr>
          <w:rFonts w:ascii="Times New Roman" w:eastAsiaTheme="minorHAnsi" w:hAnsi="Times New Roman"/>
          <w:sz w:val="24"/>
          <w:lang w:eastAsia="en-US"/>
        </w:rPr>
      </w:pPr>
    </w:p>
    <w:sectPr w:rsidR="008C0EFF" w:rsidRPr="0020017F" w:rsidSect="00A33B5A">
      <w:headerReference w:type="even" r:id="rId8"/>
      <w:headerReference w:type="default" r:id="rId9"/>
      <w:footerReference w:type="even" r:id="rId10"/>
      <w:footerReference w:type="default" r:id="rId11"/>
      <w:headerReference w:type="first" r:id="rId12"/>
      <w:footerReference w:type="first" r:id="rId13"/>
      <w:pgSz w:w="16838" w:h="11906" w:orient="landscape"/>
      <w:pgMar w:top="1134" w:right="1701" w:bottom="1134" w:left="1701"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260320" w16cex:dateUtc="2022-11-21T13:01:00Z"/>
  <w16cex:commentExtensible w16cex:durableId="27260749" w16cex:dateUtc="2022-11-21T13:18:00Z"/>
  <w16cex:commentExtensible w16cex:durableId="272602B7" w16cex:dateUtc="2022-11-21T12:59:00Z"/>
  <w16cex:commentExtensible w16cex:durableId="2726036B" w16cex:dateUtc="2022-11-21T13:02:00Z"/>
  <w16cex:commentExtensible w16cex:durableId="272603B2" w16cex:dateUtc="2022-11-21T13:03:00Z"/>
  <w16cex:commentExtensible w16cex:durableId="2726047A" w16cex:dateUtc="2022-11-21T13:06:00Z"/>
  <w16cex:commentExtensible w16cex:durableId="272605E2" w16cex:dateUtc="2022-11-21T13:12:00Z"/>
  <w16cex:commentExtensible w16cex:durableId="2726213A" w16cex:dateUtc="2022-11-21T15:09:00Z"/>
  <w16cex:commentExtensible w16cex:durableId="27262100" w16cex:dateUtc="2022-11-21T15:08:00Z"/>
  <w16cex:commentExtensible w16cex:durableId="272620DA" w16cex:dateUtc="2022-11-21T15:07:00Z"/>
  <w16cex:commentExtensible w16cex:durableId="27261B2D" w16cex:dateUtc="2022-11-21T14:43:00Z"/>
  <w16cex:commentExtensible w16cex:durableId="27261B1D" w16cex:dateUtc="2022-11-21T14:43:00Z"/>
  <w16cex:commentExtensible w16cex:durableId="27261ADF" w16cex:dateUtc="2022-11-21T14:42:00Z"/>
  <w16cex:commentExtensible w16cex:durableId="27261AC5" w16cex:dateUtc="2022-11-21T14:41:00Z"/>
  <w16cex:commentExtensible w16cex:durableId="27261A99" w16cex:dateUtc="2022-11-21T14:41:00Z"/>
  <w16cex:commentExtensible w16cex:durableId="27261A77" w16cex:dateUtc="2022-11-21T14:40:00Z"/>
  <w16cex:commentExtensible w16cex:durableId="272619D6" w16cex:dateUtc="2022-11-21T14:37:00Z"/>
  <w16cex:commentExtensible w16cex:durableId="27261954" w16cex:dateUtc="2022-11-21T14:35:00Z"/>
  <w16cex:commentExtensible w16cex:durableId="272618CD" w16cex:dateUtc="2022-11-21T14:33:00Z"/>
  <w16cex:commentExtensible w16cex:durableId="27261817" w16cex:dateUtc="2022-11-21T14:3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4BB6D9D" w16cid:durableId="27260320"/>
  <w16cid:commentId w16cid:paraId="34EE34CE" w16cid:durableId="27260749"/>
  <w16cid:commentId w16cid:paraId="0A2270CE" w16cid:durableId="2720AFDA"/>
  <w16cid:commentId w16cid:paraId="46C5B8BB" w16cid:durableId="272602B7"/>
  <w16cid:commentId w16cid:paraId="3E20C7E9" w16cid:durableId="2726036B"/>
  <w16cid:commentId w16cid:paraId="6CED61F9" w16cid:durableId="2720AFDB"/>
  <w16cid:commentId w16cid:paraId="6843BC82" w16cid:durableId="272603B2"/>
  <w16cid:commentId w16cid:paraId="40301482" w16cid:durableId="2720AFDC"/>
  <w16cid:commentId w16cid:paraId="76273A91" w16cid:durableId="2720AFDD"/>
  <w16cid:commentId w16cid:paraId="260839DF" w16cid:durableId="2720AFDE"/>
  <w16cid:commentId w16cid:paraId="5A69FDDD" w16cid:durableId="2726047A"/>
  <w16cid:commentId w16cid:paraId="07B075E9" w16cid:durableId="2720AFDF"/>
  <w16cid:commentId w16cid:paraId="7C90743E" w16cid:durableId="272605E2"/>
  <w16cid:commentId w16cid:paraId="43D712E9" w16cid:durableId="2720AFE0"/>
  <w16cid:commentId w16cid:paraId="2CFD40B3" w16cid:durableId="2720AFE1"/>
  <w16cid:commentId w16cid:paraId="0993FA37" w16cid:durableId="2720AFE2"/>
  <w16cid:commentId w16cid:paraId="5B494E42" w16cid:durableId="2720AFE3"/>
  <w16cid:commentId w16cid:paraId="629D57A0" w16cid:durableId="2726213A"/>
  <w16cid:commentId w16cid:paraId="38753C44" w16cid:durableId="2720AFE4"/>
  <w16cid:commentId w16cid:paraId="0937F088" w16cid:durableId="27262100"/>
  <w16cid:commentId w16cid:paraId="425C9F1A" w16cid:durableId="2720AFE5"/>
  <w16cid:commentId w16cid:paraId="6122771F" w16cid:durableId="272620DA"/>
  <w16cid:commentId w16cid:paraId="2A13F112" w16cid:durableId="2720AFE6"/>
  <w16cid:commentId w16cid:paraId="016CC3B8" w16cid:durableId="2720AFE7"/>
  <w16cid:commentId w16cid:paraId="44C646DE" w16cid:durableId="2720AFE8"/>
  <w16cid:commentId w16cid:paraId="47CE176E" w16cid:durableId="27261B2D"/>
  <w16cid:commentId w16cid:paraId="730630D8" w16cid:durableId="2720AFE9"/>
  <w16cid:commentId w16cid:paraId="53EB3AC8" w16cid:durableId="27261B1D"/>
  <w16cid:commentId w16cid:paraId="500E3BFA" w16cid:durableId="2720AFEA"/>
  <w16cid:commentId w16cid:paraId="0B3E453A" w16cid:durableId="27261ADF"/>
  <w16cid:commentId w16cid:paraId="148EB319" w16cid:durableId="2720AFEB"/>
  <w16cid:commentId w16cid:paraId="6BA69B37" w16cid:durableId="2720AFEC"/>
  <w16cid:commentId w16cid:paraId="43FB0E11" w16cid:durableId="27261AC5"/>
  <w16cid:commentId w16cid:paraId="522A3CC0" w16cid:durableId="2720AFED"/>
  <w16cid:commentId w16cid:paraId="1CAA6D85" w16cid:durableId="2720AFEE"/>
  <w16cid:commentId w16cid:paraId="383B551F" w16cid:durableId="27261A99"/>
  <w16cid:commentId w16cid:paraId="2BA31498" w16cid:durableId="2720AFEF"/>
  <w16cid:commentId w16cid:paraId="01A9310E" w16cid:durableId="27261A77"/>
  <w16cid:commentId w16cid:paraId="52211DD7" w16cid:durableId="2720AFF0"/>
  <w16cid:commentId w16cid:paraId="7F71CA52" w16cid:durableId="272619D6"/>
  <w16cid:commentId w16cid:paraId="6282D510" w16cid:durableId="2720AFF1"/>
  <w16cid:commentId w16cid:paraId="11C5D9CD" w16cid:durableId="27261954"/>
  <w16cid:commentId w16cid:paraId="49900FE2" w16cid:durableId="2720AFF2"/>
  <w16cid:commentId w16cid:paraId="346740BE" w16cid:durableId="2720AFF3"/>
  <w16cid:commentId w16cid:paraId="0A0E3421" w16cid:durableId="272618CD"/>
  <w16cid:commentId w16cid:paraId="59E69197" w16cid:durableId="2720AFF4"/>
  <w16cid:commentId w16cid:paraId="2D814C80" w16cid:durableId="27261817"/>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3405A5" w14:textId="77777777" w:rsidR="00EE5A18" w:rsidRDefault="00EE5A18" w:rsidP="00A33B5A">
      <w:pPr>
        <w:spacing w:line="240" w:lineRule="auto"/>
      </w:pPr>
      <w:r>
        <w:separator/>
      </w:r>
    </w:p>
  </w:endnote>
  <w:endnote w:type="continuationSeparator" w:id="0">
    <w:p w14:paraId="46A040AB" w14:textId="77777777" w:rsidR="00EE5A18" w:rsidRDefault="00EE5A18" w:rsidP="00A33B5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Minion Pro">
    <w:altName w:val="Minion Pro"/>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BAA807" w14:textId="77777777" w:rsidR="00EB198B" w:rsidRDefault="00EB198B">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03666824"/>
      <w:docPartObj>
        <w:docPartGallery w:val="Page Numbers (Bottom of Page)"/>
        <w:docPartUnique/>
      </w:docPartObj>
    </w:sdtPr>
    <w:sdtEndPr/>
    <w:sdtContent>
      <w:p w14:paraId="4D13F475" w14:textId="65FBC8A9" w:rsidR="00EE5A18" w:rsidRDefault="00EE5A18">
        <w:pPr>
          <w:pStyle w:val="Sidefod"/>
          <w:jc w:val="right"/>
        </w:pPr>
        <w:r w:rsidRPr="00A346F5">
          <w:rPr>
            <w:rFonts w:ascii="Times New Roman" w:hAnsi="Times New Roman"/>
          </w:rPr>
          <w:fldChar w:fldCharType="begin"/>
        </w:r>
        <w:r w:rsidRPr="00A346F5">
          <w:rPr>
            <w:rFonts w:ascii="Times New Roman" w:hAnsi="Times New Roman"/>
          </w:rPr>
          <w:instrText>PAGE   \* MERGEFORMAT</w:instrText>
        </w:r>
        <w:r w:rsidRPr="00A346F5">
          <w:rPr>
            <w:rFonts w:ascii="Times New Roman" w:hAnsi="Times New Roman"/>
          </w:rPr>
          <w:fldChar w:fldCharType="separate"/>
        </w:r>
        <w:r w:rsidR="00E15D4E" w:rsidRPr="00E15D4E">
          <w:rPr>
            <w:rFonts w:ascii="Times New Roman" w:hAnsi="Times New Roman"/>
            <w:noProof/>
            <w:lang w:val="da-DK"/>
          </w:rPr>
          <w:t>2</w:t>
        </w:r>
        <w:r w:rsidRPr="00A346F5">
          <w:rPr>
            <w:rFonts w:ascii="Times New Roman" w:hAnsi="Times New Roman"/>
          </w:rPr>
          <w:fldChar w:fldCharType="end"/>
        </w:r>
      </w:p>
    </w:sdtContent>
  </w:sdt>
  <w:p w14:paraId="28F0D2D1" w14:textId="77777777" w:rsidR="00EE5A18" w:rsidRDefault="00EE5A18">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C943D4" w14:textId="77777777" w:rsidR="00EB198B" w:rsidRDefault="00EB198B">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A4A5F4" w14:textId="77777777" w:rsidR="00EE5A18" w:rsidRDefault="00EE5A18" w:rsidP="00A33B5A">
      <w:pPr>
        <w:spacing w:line="240" w:lineRule="auto"/>
      </w:pPr>
      <w:r>
        <w:separator/>
      </w:r>
    </w:p>
  </w:footnote>
  <w:footnote w:type="continuationSeparator" w:id="0">
    <w:p w14:paraId="7217B68C" w14:textId="77777777" w:rsidR="00EE5A18" w:rsidRDefault="00EE5A18" w:rsidP="00A33B5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5A09B5" w14:textId="77777777" w:rsidR="00EB198B" w:rsidRDefault="00EB198B">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B60DDF" w14:textId="0AD5EEF1" w:rsidR="00EE5A18" w:rsidRDefault="00EE5A18" w:rsidP="00D26BFE">
    <w:pPr>
      <w:pStyle w:val="Sidehoved"/>
      <w:jc w:val="center"/>
    </w:pPr>
  </w:p>
  <w:p w14:paraId="10034A13" w14:textId="77777777" w:rsidR="00EE5A18" w:rsidRDefault="00EE5A18">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3759D8" w14:textId="77777777" w:rsidR="00EB198B" w:rsidRDefault="00EB198B">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EB0D5C"/>
    <w:multiLevelType w:val="hybridMultilevel"/>
    <w:tmpl w:val="7828FED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34543BD5"/>
    <w:multiLevelType w:val="hybridMultilevel"/>
    <w:tmpl w:val="A5C4F93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638B0C89"/>
    <w:multiLevelType w:val="hybridMultilevel"/>
    <w:tmpl w:val="013A81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00C1"/>
    <w:rsid w:val="0000492B"/>
    <w:rsid w:val="000065F4"/>
    <w:rsid w:val="00007501"/>
    <w:rsid w:val="00012F77"/>
    <w:rsid w:val="00025CCC"/>
    <w:rsid w:val="00071CB7"/>
    <w:rsid w:val="00077CDB"/>
    <w:rsid w:val="00081D6D"/>
    <w:rsid w:val="0009748E"/>
    <w:rsid w:val="000C7F96"/>
    <w:rsid w:val="00102EA7"/>
    <w:rsid w:val="0010654B"/>
    <w:rsid w:val="001127F1"/>
    <w:rsid w:val="0012170B"/>
    <w:rsid w:val="0012529F"/>
    <w:rsid w:val="0015614A"/>
    <w:rsid w:val="0015780E"/>
    <w:rsid w:val="0016374B"/>
    <w:rsid w:val="00177482"/>
    <w:rsid w:val="00182302"/>
    <w:rsid w:val="00182CC7"/>
    <w:rsid w:val="00187C8D"/>
    <w:rsid w:val="00193749"/>
    <w:rsid w:val="00195CA9"/>
    <w:rsid w:val="001C20CA"/>
    <w:rsid w:val="001C6A8C"/>
    <w:rsid w:val="001C6E90"/>
    <w:rsid w:val="001D04E0"/>
    <w:rsid w:val="0020017F"/>
    <w:rsid w:val="002255A2"/>
    <w:rsid w:val="00234C17"/>
    <w:rsid w:val="002454E2"/>
    <w:rsid w:val="00254656"/>
    <w:rsid w:val="00255D9B"/>
    <w:rsid w:val="00257ED3"/>
    <w:rsid w:val="0026052D"/>
    <w:rsid w:val="00267CB4"/>
    <w:rsid w:val="00271B67"/>
    <w:rsid w:val="00281475"/>
    <w:rsid w:val="002D3A64"/>
    <w:rsid w:val="002E4B18"/>
    <w:rsid w:val="002E7899"/>
    <w:rsid w:val="002F04B4"/>
    <w:rsid w:val="0030560E"/>
    <w:rsid w:val="00310F1D"/>
    <w:rsid w:val="00327F81"/>
    <w:rsid w:val="00340587"/>
    <w:rsid w:val="003444FC"/>
    <w:rsid w:val="00364530"/>
    <w:rsid w:val="00386FC5"/>
    <w:rsid w:val="00396CB7"/>
    <w:rsid w:val="003A0F38"/>
    <w:rsid w:val="003A4AC5"/>
    <w:rsid w:val="003B392E"/>
    <w:rsid w:val="003C3C07"/>
    <w:rsid w:val="003C713D"/>
    <w:rsid w:val="003C78D7"/>
    <w:rsid w:val="003D4CD0"/>
    <w:rsid w:val="004050F2"/>
    <w:rsid w:val="004200C1"/>
    <w:rsid w:val="004223E4"/>
    <w:rsid w:val="004319C2"/>
    <w:rsid w:val="004432EC"/>
    <w:rsid w:val="00477E72"/>
    <w:rsid w:val="0048139D"/>
    <w:rsid w:val="00483E3D"/>
    <w:rsid w:val="004848A4"/>
    <w:rsid w:val="00493FD0"/>
    <w:rsid w:val="004A2789"/>
    <w:rsid w:val="004A4F57"/>
    <w:rsid w:val="004A6244"/>
    <w:rsid w:val="004A793E"/>
    <w:rsid w:val="004B1D25"/>
    <w:rsid w:val="004B3DE9"/>
    <w:rsid w:val="004B6C88"/>
    <w:rsid w:val="004C7018"/>
    <w:rsid w:val="004D017B"/>
    <w:rsid w:val="004F3AE6"/>
    <w:rsid w:val="005520AD"/>
    <w:rsid w:val="00557A49"/>
    <w:rsid w:val="0056285B"/>
    <w:rsid w:val="00563197"/>
    <w:rsid w:val="00563317"/>
    <w:rsid w:val="005752E6"/>
    <w:rsid w:val="005A5B02"/>
    <w:rsid w:val="005B2E7B"/>
    <w:rsid w:val="005B432E"/>
    <w:rsid w:val="005D39A1"/>
    <w:rsid w:val="005D58D3"/>
    <w:rsid w:val="005E3A92"/>
    <w:rsid w:val="005F3881"/>
    <w:rsid w:val="005F6B0C"/>
    <w:rsid w:val="00611801"/>
    <w:rsid w:val="00632A09"/>
    <w:rsid w:val="00634F38"/>
    <w:rsid w:val="00654D84"/>
    <w:rsid w:val="00660669"/>
    <w:rsid w:val="00675CE9"/>
    <w:rsid w:val="006B0928"/>
    <w:rsid w:val="006C0CB1"/>
    <w:rsid w:val="006F69B8"/>
    <w:rsid w:val="006F7880"/>
    <w:rsid w:val="00776332"/>
    <w:rsid w:val="007805CB"/>
    <w:rsid w:val="007A42E6"/>
    <w:rsid w:val="007F6FA3"/>
    <w:rsid w:val="0080642A"/>
    <w:rsid w:val="00816A12"/>
    <w:rsid w:val="008351E4"/>
    <w:rsid w:val="0084356B"/>
    <w:rsid w:val="00847766"/>
    <w:rsid w:val="00860725"/>
    <w:rsid w:val="00860B31"/>
    <w:rsid w:val="00863B8C"/>
    <w:rsid w:val="008707A2"/>
    <w:rsid w:val="008736F6"/>
    <w:rsid w:val="00873C3F"/>
    <w:rsid w:val="0087581D"/>
    <w:rsid w:val="00877398"/>
    <w:rsid w:val="00884F68"/>
    <w:rsid w:val="00897D4D"/>
    <w:rsid w:val="008B5A82"/>
    <w:rsid w:val="008C0EFF"/>
    <w:rsid w:val="008C5A6A"/>
    <w:rsid w:val="008C5DAF"/>
    <w:rsid w:val="0090194A"/>
    <w:rsid w:val="00901D85"/>
    <w:rsid w:val="0090677F"/>
    <w:rsid w:val="00941E45"/>
    <w:rsid w:val="009512DD"/>
    <w:rsid w:val="00957D08"/>
    <w:rsid w:val="009C0B90"/>
    <w:rsid w:val="009D28E9"/>
    <w:rsid w:val="009D4B11"/>
    <w:rsid w:val="00A0422C"/>
    <w:rsid w:val="00A05254"/>
    <w:rsid w:val="00A33B5A"/>
    <w:rsid w:val="00A346F5"/>
    <w:rsid w:val="00A35C53"/>
    <w:rsid w:val="00A3653A"/>
    <w:rsid w:val="00A67203"/>
    <w:rsid w:val="00A7180C"/>
    <w:rsid w:val="00A75C2B"/>
    <w:rsid w:val="00A778A3"/>
    <w:rsid w:val="00A9111F"/>
    <w:rsid w:val="00AA6439"/>
    <w:rsid w:val="00AC0D48"/>
    <w:rsid w:val="00AC1E0D"/>
    <w:rsid w:val="00AC50C0"/>
    <w:rsid w:val="00AC5D25"/>
    <w:rsid w:val="00AE3D27"/>
    <w:rsid w:val="00AE4E59"/>
    <w:rsid w:val="00AF2219"/>
    <w:rsid w:val="00AF467D"/>
    <w:rsid w:val="00B257F9"/>
    <w:rsid w:val="00B262EE"/>
    <w:rsid w:val="00B310E1"/>
    <w:rsid w:val="00B31EBA"/>
    <w:rsid w:val="00B440B4"/>
    <w:rsid w:val="00B7178F"/>
    <w:rsid w:val="00B80311"/>
    <w:rsid w:val="00B81506"/>
    <w:rsid w:val="00B85217"/>
    <w:rsid w:val="00B91694"/>
    <w:rsid w:val="00B91D56"/>
    <w:rsid w:val="00BA13C9"/>
    <w:rsid w:val="00BC519D"/>
    <w:rsid w:val="00BE422F"/>
    <w:rsid w:val="00BE6164"/>
    <w:rsid w:val="00BE6CD5"/>
    <w:rsid w:val="00BF0465"/>
    <w:rsid w:val="00C06A1F"/>
    <w:rsid w:val="00C10136"/>
    <w:rsid w:val="00C110FC"/>
    <w:rsid w:val="00C16E50"/>
    <w:rsid w:val="00C22DD9"/>
    <w:rsid w:val="00C31BE6"/>
    <w:rsid w:val="00C33899"/>
    <w:rsid w:val="00C37AC5"/>
    <w:rsid w:val="00C409BF"/>
    <w:rsid w:val="00C55B3A"/>
    <w:rsid w:val="00C61E5C"/>
    <w:rsid w:val="00C6347D"/>
    <w:rsid w:val="00C67987"/>
    <w:rsid w:val="00C72EEE"/>
    <w:rsid w:val="00C774C5"/>
    <w:rsid w:val="00C8104C"/>
    <w:rsid w:val="00C83259"/>
    <w:rsid w:val="00C92631"/>
    <w:rsid w:val="00C95491"/>
    <w:rsid w:val="00C96518"/>
    <w:rsid w:val="00CB28C3"/>
    <w:rsid w:val="00CB3C4C"/>
    <w:rsid w:val="00CC3CA2"/>
    <w:rsid w:val="00CE17E8"/>
    <w:rsid w:val="00CE259C"/>
    <w:rsid w:val="00CE7B5D"/>
    <w:rsid w:val="00D12B84"/>
    <w:rsid w:val="00D26BFE"/>
    <w:rsid w:val="00D556D4"/>
    <w:rsid w:val="00D63598"/>
    <w:rsid w:val="00D77516"/>
    <w:rsid w:val="00D8491A"/>
    <w:rsid w:val="00D91BB1"/>
    <w:rsid w:val="00DA0DEF"/>
    <w:rsid w:val="00DB34C2"/>
    <w:rsid w:val="00DB575F"/>
    <w:rsid w:val="00DF1B1F"/>
    <w:rsid w:val="00E025B0"/>
    <w:rsid w:val="00E06EAE"/>
    <w:rsid w:val="00E108A8"/>
    <w:rsid w:val="00E15D4E"/>
    <w:rsid w:val="00E22463"/>
    <w:rsid w:val="00E34D08"/>
    <w:rsid w:val="00E36484"/>
    <w:rsid w:val="00E47B0B"/>
    <w:rsid w:val="00E51517"/>
    <w:rsid w:val="00E5550E"/>
    <w:rsid w:val="00E65C69"/>
    <w:rsid w:val="00E877C1"/>
    <w:rsid w:val="00E97003"/>
    <w:rsid w:val="00EA43C2"/>
    <w:rsid w:val="00EB198B"/>
    <w:rsid w:val="00EB49A4"/>
    <w:rsid w:val="00EC09FC"/>
    <w:rsid w:val="00EC27DD"/>
    <w:rsid w:val="00ED416B"/>
    <w:rsid w:val="00ED76D6"/>
    <w:rsid w:val="00EE0A72"/>
    <w:rsid w:val="00EE5A18"/>
    <w:rsid w:val="00EF2F08"/>
    <w:rsid w:val="00F14549"/>
    <w:rsid w:val="00F22A40"/>
    <w:rsid w:val="00F27345"/>
    <w:rsid w:val="00F317E6"/>
    <w:rsid w:val="00F36116"/>
    <w:rsid w:val="00F36A65"/>
    <w:rsid w:val="00F4355F"/>
    <w:rsid w:val="00F5010B"/>
    <w:rsid w:val="00F504B8"/>
    <w:rsid w:val="00F5263B"/>
    <w:rsid w:val="00F85E7A"/>
    <w:rsid w:val="00F871D0"/>
    <w:rsid w:val="00FB052C"/>
    <w:rsid w:val="00FC00A4"/>
    <w:rsid w:val="00FD5958"/>
    <w:rsid w:val="00FF286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F7EE32"/>
  <w15:chartTrackingRefBased/>
  <w15:docId w15:val="{56C9CBA8-A402-4519-983B-601150F1FE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200C1"/>
    <w:pPr>
      <w:spacing w:after="0" w:line="260" w:lineRule="atLeast"/>
    </w:pPr>
    <w:rPr>
      <w:rFonts w:ascii="Arial" w:eastAsia="Times New Roman" w:hAnsi="Arial" w:cs="Times New Roman"/>
      <w:szCs w:val="24"/>
      <w:lang w:eastAsia="da-DK"/>
    </w:rPr>
  </w:style>
  <w:style w:type="paragraph" w:styleId="Overskrift1">
    <w:name w:val="heading 1"/>
    <w:basedOn w:val="Normal"/>
    <w:next w:val="Normal"/>
    <w:link w:val="Overskrift1Tegn"/>
    <w:uiPriority w:val="9"/>
    <w:qFormat/>
    <w:rsid w:val="0012529F"/>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table" w:styleId="Tabel-Gitter">
    <w:name w:val="Table Grid"/>
    <w:basedOn w:val="Tabel-Normal"/>
    <w:uiPriority w:val="39"/>
    <w:rsid w:val="004200C1"/>
    <w:pPr>
      <w:spacing w:after="0" w:line="240" w:lineRule="auto"/>
    </w:pPr>
    <w:rPr>
      <w:lang w:val="da-D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afsnit">
    <w:name w:val="List Paragraph"/>
    <w:basedOn w:val="Normal"/>
    <w:uiPriority w:val="34"/>
    <w:qFormat/>
    <w:rsid w:val="004200C1"/>
    <w:pPr>
      <w:spacing w:line="259" w:lineRule="auto"/>
      <w:ind w:left="720"/>
      <w:contextualSpacing/>
    </w:pPr>
    <w:rPr>
      <w:rFonts w:ascii="Verdana" w:eastAsiaTheme="minorHAnsi" w:hAnsi="Verdana" w:cstheme="minorBidi"/>
      <w:sz w:val="20"/>
      <w:szCs w:val="20"/>
      <w:lang w:val="da-DK" w:eastAsia="en-US"/>
    </w:rPr>
  </w:style>
  <w:style w:type="character" w:styleId="Kommentarhenvisning">
    <w:name w:val="annotation reference"/>
    <w:basedOn w:val="Standardskrifttypeiafsnit"/>
    <w:uiPriority w:val="99"/>
    <w:semiHidden/>
    <w:unhideWhenUsed/>
    <w:rsid w:val="004200C1"/>
    <w:rPr>
      <w:sz w:val="16"/>
      <w:szCs w:val="16"/>
    </w:rPr>
  </w:style>
  <w:style w:type="paragraph" w:styleId="Kommentartekst">
    <w:name w:val="annotation text"/>
    <w:basedOn w:val="Normal"/>
    <w:link w:val="KommentartekstTegn"/>
    <w:uiPriority w:val="99"/>
    <w:unhideWhenUsed/>
    <w:rsid w:val="004200C1"/>
    <w:pPr>
      <w:spacing w:after="160" w:line="240" w:lineRule="auto"/>
    </w:pPr>
    <w:rPr>
      <w:rFonts w:asciiTheme="minorHAnsi" w:eastAsiaTheme="minorHAnsi" w:hAnsiTheme="minorHAnsi" w:cstheme="minorBidi"/>
      <w:sz w:val="20"/>
      <w:szCs w:val="20"/>
      <w:lang w:eastAsia="en-US"/>
    </w:rPr>
  </w:style>
  <w:style w:type="character" w:customStyle="1" w:styleId="KommentartekstTegn">
    <w:name w:val="Kommentartekst Tegn"/>
    <w:basedOn w:val="Standardskrifttypeiafsnit"/>
    <w:link w:val="Kommentartekst"/>
    <w:uiPriority w:val="99"/>
    <w:rsid w:val="004200C1"/>
    <w:rPr>
      <w:sz w:val="20"/>
      <w:szCs w:val="20"/>
    </w:rPr>
  </w:style>
  <w:style w:type="paragraph" w:styleId="Markeringsbobletekst">
    <w:name w:val="Balloon Text"/>
    <w:basedOn w:val="Normal"/>
    <w:link w:val="MarkeringsbobletekstTegn"/>
    <w:uiPriority w:val="99"/>
    <w:semiHidden/>
    <w:unhideWhenUsed/>
    <w:rsid w:val="004200C1"/>
    <w:pPr>
      <w:spacing w:line="240" w:lineRule="auto"/>
    </w:pPr>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4200C1"/>
    <w:rPr>
      <w:rFonts w:ascii="Segoe UI" w:eastAsia="Times New Roman" w:hAnsi="Segoe UI" w:cs="Segoe UI"/>
      <w:sz w:val="18"/>
      <w:szCs w:val="18"/>
      <w:lang w:eastAsia="da-DK"/>
    </w:rPr>
  </w:style>
  <w:style w:type="paragraph" w:styleId="Sidehoved">
    <w:name w:val="header"/>
    <w:basedOn w:val="Normal"/>
    <w:link w:val="SidehovedTegn"/>
    <w:uiPriority w:val="99"/>
    <w:unhideWhenUsed/>
    <w:rsid w:val="00A33B5A"/>
    <w:pPr>
      <w:tabs>
        <w:tab w:val="center" w:pos="4819"/>
        <w:tab w:val="right" w:pos="9638"/>
      </w:tabs>
      <w:spacing w:line="240" w:lineRule="auto"/>
    </w:pPr>
  </w:style>
  <w:style w:type="character" w:customStyle="1" w:styleId="SidehovedTegn">
    <w:name w:val="Sidehoved Tegn"/>
    <w:basedOn w:val="Standardskrifttypeiafsnit"/>
    <w:link w:val="Sidehoved"/>
    <w:uiPriority w:val="99"/>
    <w:rsid w:val="00A33B5A"/>
    <w:rPr>
      <w:rFonts w:ascii="Arial" w:eastAsia="Times New Roman" w:hAnsi="Arial" w:cs="Times New Roman"/>
      <w:szCs w:val="24"/>
      <w:lang w:eastAsia="da-DK"/>
    </w:rPr>
  </w:style>
  <w:style w:type="paragraph" w:styleId="Sidefod">
    <w:name w:val="footer"/>
    <w:basedOn w:val="Normal"/>
    <w:link w:val="SidefodTegn"/>
    <w:uiPriority w:val="99"/>
    <w:unhideWhenUsed/>
    <w:rsid w:val="00A33B5A"/>
    <w:pPr>
      <w:tabs>
        <w:tab w:val="center" w:pos="4819"/>
        <w:tab w:val="right" w:pos="9638"/>
      </w:tabs>
      <w:spacing w:line="240" w:lineRule="auto"/>
    </w:pPr>
  </w:style>
  <w:style w:type="character" w:customStyle="1" w:styleId="SidefodTegn">
    <w:name w:val="Sidefod Tegn"/>
    <w:basedOn w:val="Standardskrifttypeiafsnit"/>
    <w:link w:val="Sidefod"/>
    <w:uiPriority w:val="99"/>
    <w:rsid w:val="00A33B5A"/>
    <w:rPr>
      <w:rFonts w:ascii="Arial" w:eastAsia="Times New Roman" w:hAnsi="Arial" w:cs="Times New Roman"/>
      <w:szCs w:val="24"/>
      <w:lang w:eastAsia="da-DK"/>
    </w:rPr>
  </w:style>
  <w:style w:type="paragraph" w:styleId="Kommentaremne">
    <w:name w:val="annotation subject"/>
    <w:basedOn w:val="Kommentartekst"/>
    <w:next w:val="Kommentartekst"/>
    <w:link w:val="KommentaremneTegn"/>
    <w:uiPriority w:val="99"/>
    <w:semiHidden/>
    <w:unhideWhenUsed/>
    <w:rsid w:val="00B310E1"/>
    <w:pPr>
      <w:spacing w:after="0"/>
    </w:pPr>
    <w:rPr>
      <w:rFonts w:ascii="Arial" w:eastAsia="Times New Roman" w:hAnsi="Arial" w:cs="Times New Roman"/>
      <w:b/>
      <w:bCs/>
      <w:lang w:eastAsia="da-DK"/>
    </w:rPr>
  </w:style>
  <w:style w:type="character" w:customStyle="1" w:styleId="KommentaremneTegn">
    <w:name w:val="Kommentaremne Tegn"/>
    <w:basedOn w:val="KommentartekstTegn"/>
    <w:link w:val="Kommentaremne"/>
    <w:uiPriority w:val="99"/>
    <w:semiHidden/>
    <w:rsid w:val="00B310E1"/>
    <w:rPr>
      <w:rFonts w:ascii="Arial" w:eastAsia="Times New Roman" w:hAnsi="Arial" w:cs="Times New Roman"/>
      <w:b/>
      <w:bCs/>
      <w:sz w:val="20"/>
      <w:szCs w:val="20"/>
      <w:lang w:eastAsia="da-DK"/>
    </w:rPr>
  </w:style>
  <w:style w:type="paragraph" w:styleId="Korrektur">
    <w:name w:val="Revision"/>
    <w:hidden/>
    <w:uiPriority w:val="99"/>
    <w:semiHidden/>
    <w:rsid w:val="00B310E1"/>
    <w:pPr>
      <w:spacing w:after="0" w:line="240" w:lineRule="auto"/>
    </w:pPr>
    <w:rPr>
      <w:rFonts w:ascii="Arial" w:eastAsia="Times New Roman" w:hAnsi="Arial" w:cs="Times New Roman"/>
      <w:szCs w:val="24"/>
      <w:lang w:eastAsia="da-DK"/>
    </w:rPr>
  </w:style>
  <w:style w:type="character" w:customStyle="1" w:styleId="Overskrift1Tegn">
    <w:name w:val="Overskrift 1 Tegn"/>
    <w:basedOn w:val="Standardskrifttypeiafsnit"/>
    <w:link w:val="Overskrift1"/>
    <w:uiPriority w:val="9"/>
    <w:rsid w:val="0012529F"/>
    <w:rPr>
      <w:rFonts w:asciiTheme="majorHAnsi" w:eastAsiaTheme="majorEastAsia" w:hAnsiTheme="majorHAnsi" w:cstheme="majorBidi"/>
      <w:color w:val="2E74B5" w:themeColor="accent1" w:themeShade="BF"/>
      <w:sz w:val="32"/>
      <w:szCs w:val="32"/>
      <w:lang w:eastAsia="da-DK"/>
    </w:rPr>
  </w:style>
  <w:style w:type="paragraph" w:customStyle="1" w:styleId="Normal0">
    <w:name w:val="[Normal]"/>
    <w:uiPriority w:val="99"/>
    <w:rsid w:val="00FF2866"/>
    <w:pPr>
      <w:widowControl w:val="0"/>
      <w:autoSpaceDE w:val="0"/>
      <w:autoSpaceDN w:val="0"/>
      <w:adjustRightInd w:val="0"/>
      <w:spacing w:after="0" w:line="240" w:lineRule="auto"/>
    </w:pPr>
    <w:rPr>
      <w:rFonts w:ascii="Arial" w:hAnsi="Arial" w:cs="Arial"/>
      <w:sz w:val="24"/>
      <w:szCs w:val="24"/>
    </w:rPr>
  </w:style>
  <w:style w:type="paragraph" w:customStyle="1" w:styleId="Default">
    <w:name w:val="Default"/>
    <w:rsid w:val="004050F2"/>
    <w:pPr>
      <w:autoSpaceDE w:val="0"/>
      <w:autoSpaceDN w:val="0"/>
      <w:adjustRightInd w:val="0"/>
      <w:spacing w:after="0" w:line="240" w:lineRule="auto"/>
    </w:pPr>
    <w:rPr>
      <w:rFonts w:ascii="Minion Pro" w:hAnsi="Minion Pro" w:cs="Minion Pro"/>
      <w:color w:val="000000"/>
      <w:sz w:val="24"/>
      <w:szCs w:val="24"/>
    </w:rPr>
  </w:style>
  <w:style w:type="character" w:customStyle="1" w:styleId="A4">
    <w:name w:val="A4"/>
    <w:uiPriority w:val="99"/>
    <w:rsid w:val="004050F2"/>
    <w:rPr>
      <w:rFonts w:cs="Minion Pro"/>
      <w:color w:val="000000"/>
      <w:sz w:val="17"/>
      <w:szCs w:val="17"/>
    </w:rPr>
  </w:style>
  <w:style w:type="character" w:customStyle="1" w:styleId="A0">
    <w:name w:val="A0"/>
    <w:uiPriority w:val="99"/>
    <w:rsid w:val="004050F2"/>
    <w:rPr>
      <w:b/>
      <w:bCs/>
      <w:color w:val="000000"/>
      <w:sz w:val="35"/>
      <w:szCs w:val="35"/>
    </w:rPr>
  </w:style>
  <w:style w:type="character" w:customStyle="1" w:styleId="A2">
    <w:name w:val="A2"/>
    <w:uiPriority w:val="99"/>
    <w:rsid w:val="004050F2"/>
    <w:rPr>
      <w:rFonts w:cs="Minion Pro"/>
      <w:color w:val="000000"/>
      <w:sz w:val="20"/>
      <w:szCs w:val="20"/>
    </w:rPr>
  </w:style>
  <w:style w:type="character" w:customStyle="1" w:styleId="A6">
    <w:name w:val="A6"/>
    <w:uiPriority w:val="99"/>
    <w:rsid w:val="004050F2"/>
    <w:rPr>
      <w:color w:val="000000"/>
      <w:sz w:val="14"/>
      <w:szCs w:val="14"/>
    </w:rPr>
  </w:style>
  <w:style w:type="character" w:customStyle="1" w:styleId="A3">
    <w:name w:val="A3"/>
    <w:uiPriority w:val="99"/>
    <w:rsid w:val="00A9111F"/>
    <w:rPr>
      <w:rFonts w:cs="Minion Pro"/>
      <w:color w:val="000000"/>
      <w:sz w:val="11"/>
      <w:szCs w:val="11"/>
    </w:rPr>
  </w:style>
  <w:style w:type="paragraph" w:customStyle="1" w:styleId="authors">
    <w:name w:val="authors"/>
    <w:basedOn w:val="Normal"/>
    <w:rsid w:val="00257ED3"/>
    <w:pPr>
      <w:spacing w:before="100" w:beforeAutospacing="1" w:after="100" w:afterAutospacing="1" w:line="240" w:lineRule="auto"/>
    </w:pPr>
    <w:rPr>
      <w:rFonts w:ascii="Times New Roman" w:hAnsi="Times New Roman"/>
      <w:sz w:val="24"/>
      <w:lang w:val="da-D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microsoft.com/office/2018/08/relationships/commentsExtensible" Target="commentsExtensi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171D6E-B6DA-4F43-8E23-3031D7C830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2785</Words>
  <Characters>15877</Characters>
  <Application>Microsoft Office Word</Application>
  <DocSecurity>0</DocSecurity>
  <Lines>132</Lines>
  <Paragraphs>37</Paragraphs>
  <ScaleCrop>false</ScaleCrop>
  <HeadingPairs>
    <vt:vector size="2" baseType="variant">
      <vt:variant>
        <vt:lpstr>Titel</vt:lpstr>
      </vt:variant>
      <vt:variant>
        <vt:i4>1</vt:i4>
      </vt:variant>
    </vt:vector>
  </HeadingPairs>
  <TitlesOfParts>
    <vt:vector size="1" baseType="lpstr">
      <vt:lpstr/>
    </vt:vector>
  </TitlesOfParts>
  <Company>Region Midtjylland</Company>
  <LinksUpToDate>false</LinksUpToDate>
  <CharactersWithSpaces>18625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Bente Skovsby Toft</dc:creator>
  <cp:keywords/>
  <dc:description/>
  <cp:lastModifiedBy>Bente Skovsby Toft</cp:lastModifiedBy>
  <cp:revision>3</cp:revision>
  <cp:lastPrinted>2024-09-17T10:40:00Z</cp:lastPrinted>
  <dcterms:created xsi:type="dcterms:W3CDTF">2024-11-13T12:08:00Z</dcterms:created>
  <dcterms:modified xsi:type="dcterms:W3CDTF">2024-11-13T12:08:00Z</dcterms:modified>
</cp:coreProperties>
</file>