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7"/>
      </w:tblGrid>
      <w:tr w:rsidR="00266D75" w:rsidRPr="00F62437" w14:paraId="3DE3E994" w14:textId="77777777" w:rsidTr="00266D75">
        <w:trPr>
          <w:trHeight w:val="13853"/>
        </w:trPr>
        <w:tc>
          <w:tcPr>
            <w:tcW w:w="9187" w:type="dxa"/>
          </w:tcPr>
          <w:p w14:paraId="4BC39FB9" w14:textId="77777777" w:rsidR="00266D75" w:rsidRPr="00DE5013" w:rsidRDefault="00266D75" w:rsidP="00266D75">
            <w:pPr>
              <w:spacing w:line="240" w:lineRule="auto"/>
              <w:rPr>
                <w:rFonts w:ascii="Times New Roman" w:hAnsi="Times New Roman" w:cs="Times New Roman"/>
                <w:sz w:val="20"/>
                <w:szCs w:val="20"/>
                <w:lang w:val="en-GB"/>
              </w:rPr>
            </w:pPr>
            <w:r w:rsidRPr="00DE5013">
              <w:rPr>
                <w:rFonts w:ascii="Times New Roman" w:hAnsi="Times New Roman" w:cs="Times New Roman"/>
                <w:sz w:val="20"/>
                <w:szCs w:val="20"/>
                <w:lang w:val="en-GB"/>
              </w:rPr>
              <w:t xml:space="preserve">INTERVIEW GUIDE </w:t>
            </w:r>
          </w:p>
          <w:p w14:paraId="2AD35898" w14:textId="77777777" w:rsidR="007C6C69" w:rsidRPr="007C6C69" w:rsidRDefault="00064AA3" w:rsidP="00266D75">
            <w:pPr>
              <w:spacing w:line="240" w:lineRule="auto"/>
              <w:rPr>
                <w:rFonts w:ascii="Times New Roman" w:hAnsi="Times New Roman" w:cs="Times New Roman"/>
                <w:lang w:val="en-GB"/>
              </w:rPr>
            </w:pPr>
            <w:r w:rsidRPr="00DE5013">
              <w:rPr>
                <w:rFonts w:ascii="Times New Roman" w:hAnsi="Times New Roman" w:cs="Times New Roman"/>
                <w:lang w:val="en-GB"/>
              </w:rPr>
              <w:t>Introduction: Thank you for participating. This</w:t>
            </w:r>
            <w:r w:rsidR="00D82D47">
              <w:rPr>
                <w:rFonts w:ascii="Times New Roman" w:hAnsi="Times New Roman" w:cs="Times New Roman"/>
                <w:lang w:val="en-GB"/>
              </w:rPr>
              <w:t xml:space="preserve"> is a</w:t>
            </w:r>
            <w:r w:rsidRPr="00DE5013">
              <w:rPr>
                <w:rFonts w:ascii="Times New Roman" w:hAnsi="Times New Roman" w:cs="Times New Roman"/>
                <w:lang w:val="en-GB"/>
              </w:rPr>
              <w:t xml:space="preserve"> </w:t>
            </w:r>
            <w:r w:rsidR="00D82D47">
              <w:rPr>
                <w:rFonts w:ascii="Times New Roman" w:hAnsi="Times New Roman" w:cs="Times New Roman"/>
                <w:lang w:val="en-GB"/>
              </w:rPr>
              <w:t>collaborative</w:t>
            </w:r>
            <w:r w:rsidRPr="00DE5013">
              <w:rPr>
                <w:rFonts w:ascii="Times New Roman" w:hAnsi="Times New Roman" w:cs="Times New Roman"/>
                <w:lang w:val="en-GB"/>
              </w:rPr>
              <w:t xml:space="preserve"> study between researchers in Canada and in Norway. </w:t>
            </w:r>
            <w:r w:rsidRPr="007C6C69">
              <w:rPr>
                <w:rFonts w:ascii="Times New Roman" w:hAnsi="Times New Roman" w:cs="Times New Roman"/>
                <w:lang w:val="en-GB"/>
              </w:rPr>
              <w:t xml:space="preserve">Hospitals are </w:t>
            </w:r>
            <w:r w:rsidR="00D82D47">
              <w:rPr>
                <w:rFonts w:ascii="Times New Roman" w:hAnsi="Times New Roman" w:cs="Times New Roman"/>
                <w:lang w:val="en-GB"/>
              </w:rPr>
              <w:t>crowded</w:t>
            </w:r>
            <w:r w:rsidRPr="007C6C69">
              <w:rPr>
                <w:rFonts w:ascii="Times New Roman" w:hAnsi="Times New Roman" w:cs="Times New Roman"/>
                <w:lang w:val="en-GB"/>
              </w:rPr>
              <w:t xml:space="preserve">, and national and international healthcare reforms emphasize the need for more efficient services, decentralization of specialist healthcare services and better coordination between healthcare services </w:t>
            </w:r>
            <w:r w:rsidR="00D82D47">
              <w:rPr>
                <w:rFonts w:ascii="Times New Roman" w:hAnsi="Times New Roman" w:cs="Times New Roman"/>
                <w:lang w:val="en-GB"/>
              </w:rPr>
              <w:t xml:space="preserve">at all </w:t>
            </w:r>
            <w:r w:rsidRPr="007C6C69">
              <w:rPr>
                <w:rFonts w:ascii="Times New Roman" w:hAnsi="Times New Roman" w:cs="Times New Roman"/>
                <w:lang w:val="en-GB"/>
              </w:rPr>
              <w:t>levels. Moreover, healthcare politics and services have been moving away from the “doctor-knows-best approach”, towards a focus on person-centeredness, to ensure that the patient is at the centre of care delivery</w:t>
            </w:r>
            <w:r w:rsidR="00D82D47">
              <w:rPr>
                <w:rFonts w:ascii="Times New Roman" w:hAnsi="Times New Roman" w:cs="Times New Roman"/>
                <w:lang w:val="en-GB"/>
              </w:rPr>
              <w:t xml:space="preserve"> and decision making</w:t>
            </w:r>
            <w:r w:rsidRPr="007C6C69">
              <w:rPr>
                <w:rFonts w:ascii="Times New Roman" w:hAnsi="Times New Roman" w:cs="Times New Roman"/>
                <w:lang w:val="en-GB"/>
              </w:rPr>
              <w:t xml:space="preserve">. </w:t>
            </w:r>
            <w:r w:rsidR="007C6C69" w:rsidRPr="007C6C69">
              <w:rPr>
                <w:rFonts w:ascii="Times New Roman" w:hAnsi="Times New Roman" w:cs="Times New Roman"/>
                <w:lang w:val="en-GB"/>
              </w:rPr>
              <w:t xml:space="preserve">Norway and Canada have implemented reforms and innovative ways of organizing healthcare services, aiming to meet these issues. </w:t>
            </w:r>
          </w:p>
          <w:p w14:paraId="08FA97A3" w14:textId="77777777" w:rsidR="00064AA3" w:rsidRPr="007C6C69" w:rsidRDefault="00064AA3" w:rsidP="00266D75">
            <w:pPr>
              <w:spacing w:line="240" w:lineRule="auto"/>
              <w:rPr>
                <w:rFonts w:ascii="Times New Roman" w:hAnsi="Times New Roman" w:cs="Times New Roman"/>
                <w:lang w:val="en-GB"/>
              </w:rPr>
            </w:pPr>
            <w:r w:rsidRPr="007C6C69">
              <w:rPr>
                <w:rFonts w:ascii="Times New Roman" w:hAnsi="Times New Roman" w:cs="Times New Roman"/>
                <w:lang w:val="en-GB"/>
              </w:rPr>
              <w:t xml:space="preserve">Explanation in Canada: In Norway the healthcare system is organized within two different governmental levels. State-owned hospitals provide specialized medical services, while the municipalities (n=356) are responsible for organizing primary healthcare, short- and long-term care, home nursing, and nursing homes to their residents. Every inhabitant is listed with a primary care physician who hold the medical responsibility for patients on his or her list. Hospitals and primary healthcare are subject to different funding systems, laws and central regulations, and also to different electronic patient journal systems. From 2016 municipal acute wards were implemented, as alternatives to hospitalisation. </w:t>
            </w:r>
          </w:p>
          <w:p w14:paraId="10980895" w14:textId="77777777" w:rsidR="007C6C69" w:rsidRPr="007C6C69" w:rsidRDefault="007C6C69" w:rsidP="00266D75">
            <w:pPr>
              <w:spacing w:line="240" w:lineRule="auto"/>
              <w:rPr>
                <w:rFonts w:ascii="Times New Roman" w:hAnsi="Times New Roman" w:cs="Times New Roman"/>
                <w:lang w:val="en-GB"/>
              </w:rPr>
            </w:pPr>
            <w:r w:rsidRPr="007C6C69">
              <w:rPr>
                <w:rFonts w:ascii="Times New Roman" w:hAnsi="Times New Roman" w:cs="Times New Roman"/>
                <w:lang w:val="en-GB"/>
              </w:rPr>
              <w:t xml:space="preserve">Explanation in Norway: In Canada, the provinces (n=10) and territories (n=3) are sub-national administrative divisions within the geographical areas of Canada under the jurisdiction of the Canadian Constitution. Canada's healthcare system consists of 13 provincial and territorial health insurance plans that provide universal health care coverage to Canadian citizens, permanent residents, and certain temporary residents. These systems are individually administered on a provincial or territorial basis, within guidelines set by the federal government. The reform initiatives implemented across </w:t>
            </w:r>
            <w:r w:rsidR="00D82D47">
              <w:rPr>
                <w:rFonts w:ascii="Times New Roman" w:hAnsi="Times New Roman" w:cs="Times New Roman"/>
                <w:lang w:val="en-GB"/>
              </w:rPr>
              <w:t>the</w:t>
            </w:r>
            <w:r w:rsidR="00D82D47" w:rsidRPr="007C6C69">
              <w:rPr>
                <w:rFonts w:ascii="Times New Roman" w:hAnsi="Times New Roman" w:cs="Times New Roman"/>
                <w:lang w:val="en-GB"/>
              </w:rPr>
              <w:t xml:space="preserve"> </w:t>
            </w:r>
            <w:r w:rsidRPr="007C6C69">
              <w:rPr>
                <w:rFonts w:ascii="Times New Roman" w:hAnsi="Times New Roman" w:cs="Times New Roman"/>
                <w:lang w:val="en-GB"/>
              </w:rPr>
              <w:t xml:space="preserve">jurisdictions have largely emphasized quality improvement and incentive-base levers, and/or organizational changes to practice, including the formation of primary care teams, partnerships, networks, or federations of physicians. </w:t>
            </w:r>
          </w:p>
          <w:p w14:paraId="338DF0BB" w14:textId="77777777" w:rsidR="007C6C69" w:rsidRPr="00DE5013" w:rsidRDefault="007C6C69" w:rsidP="00266D75">
            <w:pPr>
              <w:spacing w:line="240" w:lineRule="auto"/>
              <w:rPr>
                <w:rFonts w:ascii="Times New Roman" w:hAnsi="Times New Roman" w:cs="Times New Roman"/>
                <w:lang w:val="en-GB"/>
              </w:rPr>
            </w:pPr>
            <w:r w:rsidRPr="007C6C69">
              <w:rPr>
                <w:rFonts w:ascii="Times New Roman" w:hAnsi="Times New Roman" w:cs="Times New Roman"/>
                <w:lang w:val="en-GB"/>
              </w:rPr>
              <w:t xml:space="preserve">Few studies have explored different stakeholders’ perspectives on issues such as continuity, coordination and patient-centredness across services. </w:t>
            </w:r>
            <w:r w:rsidRPr="00DE5013">
              <w:rPr>
                <w:rFonts w:ascii="Times New Roman" w:hAnsi="Times New Roman" w:cs="Times New Roman"/>
                <w:lang w:val="en-GB"/>
              </w:rPr>
              <w:t xml:space="preserve">The objective of this study </w:t>
            </w:r>
            <w:r w:rsidRPr="007C6C69">
              <w:rPr>
                <w:rFonts w:ascii="Times New Roman" w:hAnsi="Times New Roman" w:cs="Times New Roman"/>
                <w:lang w:val="en-US"/>
              </w:rPr>
              <w:t>is to explore different stakeholders from different healthcare service organizations’ perspectives on aspects such as continuity, coordination and patient-</w:t>
            </w:r>
            <w:proofErr w:type="spellStart"/>
            <w:r w:rsidRPr="007C6C69">
              <w:rPr>
                <w:rFonts w:ascii="Times New Roman" w:hAnsi="Times New Roman" w:cs="Times New Roman"/>
                <w:lang w:val="en-US"/>
              </w:rPr>
              <w:t>centredness</w:t>
            </w:r>
            <w:proofErr w:type="spellEnd"/>
            <w:r w:rsidRPr="007C6C69">
              <w:rPr>
                <w:rFonts w:ascii="Times New Roman" w:hAnsi="Times New Roman" w:cs="Times New Roman"/>
                <w:lang w:val="en-US"/>
              </w:rPr>
              <w:t xml:space="preserve"> across these two countries.</w:t>
            </w:r>
          </w:p>
          <w:p w14:paraId="6758FD0A" w14:textId="77777777" w:rsidR="00266D75" w:rsidRPr="00DE5013" w:rsidRDefault="00EB21C5" w:rsidP="00266D75">
            <w:pPr>
              <w:spacing w:line="240" w:lineRule="auto"/>
              <w:rPr>
                <w:rFonts w:ascii="Times New Roman" w:hAnsi="Times New Roman" w:cs="Times New Roman"/>
                <w:b/>
                <w:lang w:val="en-GB"/>
              </w:rPr>
            </w:pPr>
            <w:r w:rsidRPr="00DE5013">
              <w:rPr>
                <w:rFonts w:ascii="Times New Roman" w:hAnsi="Times New Roman" w:cs="Times New Roman"/>
                <w:b/>
                <w:lang w:val="en-GB"/>
              </w:rPr>
              <w:t>Background information:</w:t>
            </w:r>
          </w:p>
          <w:p w14:paraId="5BF050EE" w14:textId="77777777" w:rsidR="007C6C69" w:rsidRPr="00DE5013" w:rsidRDefault="00266D75" w:rsidP="00266D75">
            <w:pPr>
              <w:spacing w:line="240" w:lineRule="auto"/>
              <w:rPr>
                <w:rFonts w:ascii="Times New Roman" w:hAnsi="Times New Roman" w:cs="Times New Roman"/>
                <w:lang w:val="en-GB"/>
              </w:rPr>
            </w:pPr>
            <w:r w:rsidRPr="00DE5013">
              <w:rPr>
                <w:rFonts w:ascii="Times New Roman" w:hAnsi="Times New Roman" w:cs="Times New Roman"/>
                <w:lang w:val="en-GB"/>
              </w:rPr>
              <w:t>Age</w:t>
            </w:r>
            <w:r w:rsidR="007C6C69" w:rsidRPr="00DE5013">
              <w:rPr>
                <w:rFonts w:ascii="Times New Roman" w:hAnsi="Times New Roman" w:cs="Times New Roman"/>
                <w:lang w:val="en-GB"/>
              </w:rPr>
              <w:t>, educational background, experience from current position</w:t>
            </w:r>
          </w:p>
          <w:p w14:paraId="2D5DB4AC" w14:textId="77777777" w:rsidR="007C6C69" w:rsidRPr="00DE5013" w:rsidRDefault="007C6C69" w:rsidP="00266D75">
            <w:pPr>
              <w:spacing w:line="240" w:lineRule="auto"/>
              <w:rPr>
                <w:rFonts w:ascii="Times New Roman" w:hAnsi="Times New Roman" w:cs="Times New Roman"/>
                <w:b/>
                <w:lang w:val="en-GB"/>
              </w:rPr>
            </w:pPr>
            <w:r w:rsidRPr="00DE5013">
              <w:rPr>
                <w:rFonts w:ascii="Times New Roman" w:hAnsi="Times New Roman" w:cs="Times New Roman"/>
                <w:b/>
                <w:lang w:val="en-GB"/>
              </w:rPr>
              <w:t>Questions/themes</w:t>
            </w:r>
          </w:p>
          <w:p w14:paraId="7EE8E7C6" w14:textId="77777777" w:rsidR="00F310A2" w:rsidRDefault="007C6C69" w:rsidP="00266D75">
            <w:pPr>
              <w:spacing w:line="240" w:lineRule="auto"/>
              <w:rPr>
                <w:rFonts w:ascii="Times New Roman" w:hAnsi="Times New Roman" w:cs="Times New Roman"/>
                <w:lang w:val="en-GB"/>
              </w:rPr>
            </w:pPr>
            <w:r w:rsidRPr="00DE5013">
              <w:rPr>
                <w:rFonts w:ascii="Times New Roman" w:hAnsi="Times New Roman" w:cs="Times New Roman"/>
                <w:lang w:val="en-GB"/>
              </w:rPr>
              <w:t xml:space="preserve">1. Can you please describe the services provided at your unit/ward/institution? </w:t>
            </w:r>
          </w:p>
          <w:p w14:paraId="48108719" w14:textId="77777777" w:rsidR="00F310A2" w:rsidRPr="00DE5013" w:rsidRDefault="00F310A2" w:rsidP="00266D75">
            <w:pPr>
              <w:spacing w:line="240" w:lineRule="auto"/>
              <w:rPr>
                <w:rFonts w:ascii="Times New Roman" w:hAnsi="Times New Roman" w:cs="Times New Roman"/>
                <w:lang w:val="en-GB"/>
              </w:rPr>
            </w:pPr>
            <w:r>
              <w:rPr>
                <w:rFonts w:ascii="Times New Roman" w:hAnsi="Times New Roman" w:cs="Times New Roman"/>
                <w:lang w:val="en-GB"/>
              </w:rPr>
              <w:t xml:space="preserve">Follow up: </w:t>
            </w:r>
            <w:r w:rsidR="007C6C69" w:rsidRPr="00DE5013">
              <w:rPr>
                <w:rFonts w:ascii="Times New Roman" w:hAnsi="Times New Roman" w:cs="Times New Roman"/>
                <w:lang w:val="en-GB"/>
              </w:rPr>
              <w:t xml:space="preserve">Who are the patients? What diagnostic opportunities/treatments do you offer? </w:t>
            </w:r>
          </w:p>
          <w:p w14:paraId="3D1BA0C6" w14:textId="77777777" w:rsidR="007C6C69" w:rsidRPr="007C6C69" w:rsidRDefault="007C6C69" w:rsidP="00064AA3">
            <w:pPr>
              <w:rPr>
                <w:rFonts w:ascii="Times New Roman" w:hAnsi="Times New Roman" w:cs="Times New Roman"/>
                <w:lang w:val="en-US"/>
              </w:rPr>
            </w:pPr>
            <w:r w:rsidRPr="007C6C69">
              <w:rPr>
                <w:rFonts w:ascii="Times New Roman" w:hAnsi="Times New Roman" w:cs="Times New Roman"/>
                <w:lang w:val="en-US"/>
              </w:rPr>
              <w:t>2. In your opinion, w</w:t>
            </w:r>
            <w:r w:rsidR="00064AA3" w:rsidRPr="007C6C69">
              <w:rPr>
                <w:rFonts w:ascii="Times New Roman" w:hAnsi="Times New Roman" w:cs="Times New Roman"/>
                <w:lang w:val="en-US"/>
              </w:rPr>
              <w:t xml:space="preserve">hich </w:t>
            </w:r>
            <w:r w:rsidRPr="007C6C69">
              <w:rPr>
                <w:rFonts w:ascii="Times New Roman" w:hAnsi="Times New Roman" w:cs="Times New Roman"/>
                <w:lang w:val="en-US"/>
              </w:rPr>
              <w:t>factors</w:t>
            </w:r>
            <w:r w:rsidR="00064AA3" w:rsidRPr="007C6C69">
              <w:rPr>
                <w:rFonts w:ascii="Times New Roman" w:hAnsi="Times New Roman" w:cs="Times New Roman"/>
                <w:lang w:val="en-US"/>
              </w:rPr>
              <w:t xml:space="preserve"> facilitate continuity</w:t>
            </w:r>
            <w:r w:rsidR="00D82D47">
              <w:rPr>
                <w:rFonts w:ascii="Times New Roman" w:hAnsi="Times New Roman" w:cs="Times New Roman"/>
                <w:lang w:val="en-US"/>
              </w:rPr>
              <w:t xml:space="preserve"> of care</w:t>
            </w:r>
            <w:r w:rsidRPr="007C6C69">
              <w:rPr>
                <w:rFonts w:ascii="Times New Roman" w:hAnsi="Times New Roman" w:cs="Times New Roman"/>
                <w:lang w:val="en-US"/>
              </w:rPr>
              <w:t>?</w:t>
            </w:r>
          </w:p>
          <w:p w14:paraId="67F3ABD6" w14:textId="77777777" w:rsidR="007C6C69" w:rsidRPr="007C6C69" w:rsidRDefault="007C6C69" w:rsidP="00064AA3">
            <w:pPr>
              <w:rPr>
                <w:rFonts w:ascii="Times New Roman" w:hAnsi="Times New Roman" w:cs="Times New Roman"/>
                <w:lang w:val="en-US"/>
              </w:rPr>
            </w:pPr>
            <w:r w:rsidRPr="007C6C69">
              <w:rPr>
                <w:rFonts w:ascii="Times New Roman" w:hAnsi="Times New Roman" w:cs="Times New Roman"/>
                <w:lang w:val="en-US"/>
              </w:rPr>
              <w:t>3. Which factors limit continuity</w:t>
            </w:r>
            <w:r w:rsidR="00D82D47">
              <w:rPr>
                <w:rFonts w:ascii="Times New Roman" w:hAnsi="Times New Roman" w:cs="Times New Roman"/>
                <w:lang w:val="en-US"/>
              </w:rPr>
              <w:t xml:space="preserve"> of care</w:t>
            </w:r>
            <w:r w:rsidRPr="007C6C69">
              <w:rPr>
                <w:rFonts w:ascii="Times New Roman" w:hAnsi="Times New Roman" w:cs="Times New Roman"/>
                <w:lang w:val="en-US"/>
              </w:rPr>
              <w:t>?</w:t>
            </w:r>
            <w:r w:rsidR="00D82D47">
              <w:rPr>
                <w:rFonts w:ascii="Times New Roman" w:hAnsi="Times New Roman" w:cs="Times New Roman"/>
                <w:lang w:val="en-US"/>
              </w:rPr>
              <w:t xml:space="preserve"> </w:t>
            </w:r>
          </w:p>
          <w:p w14:paraId="0A141DC4" w14:textId="77777777" w:rsidR="007C6C69" w:rsidRPr="007C6C69" w:rsidRDefault="007C6C69" w:rsidP="00064AA3">
            <w:pPr>
              <w:rPr>
                <w:rFonts w:ascii="Times New Roman" w:hAnsi="Times New Roman" w:cs="Times New Roman"/>
                <w:lang w:val="en-US"/>
              </w:rPr>
            </w:pPr>
            <w:r w:rsidRPr="007C6C69">
              <w:rPr>
                <w:rFonts w:ascii="Times New Roman" w:hAnsi="Times New Roman" w:cs="Times New Roman"/>
                <w:lang w:val="en-US"/>
              </w:rPr>
              <w:t>4. In your opinion, which factors facilitate coordination of services?</w:t>
            </w:r>
          </w:p>
          <w:p w14:paraId="40C6A6B2" w14:textId="77777777" w:rsidR="007C6C69" w:rsidRPr="007C6C69" w:rsidRDefault="007C6C69" w:rsidP="00064AA3">
            <w:pPr>
              <w:rPr>
                <w:rFonts w:ascii="Times New Roman" w:hAnsi="Times New Roman" w:cs="Times New Roman"/>
                <w:lang w:val="en-US"/>
              </w:rPr>
            </w:pPr>
            <w:r w:rsidRPr="007C6C69">
              <w:rPr>
                <w:rFonts w:ascii="Times New Roman" w:hAnsi="Times New Roman" w:cs="Times New Roman"/>
                <w:lang w:val="en-US"/>
              </w:rPr>
              <w:t>5. Which factors limit coordination of services?</w:t>
            </w:r>
            <w:r w:rsidR="00D82D47">
              <w:rPr>
                <w:rFonts w:ascii="Times New Roman" w:hAnsi="Times New Roman" w:cs="Times New Roman"/>
                <w:lang w:val="en-US"/>
              </w:rPr>
              <w:t xml:space="preserve"> </w:t>
            </w:r>
          </w:p>
          <w:p w14:paraId="1FF5C0E0" w14:textId="77777777" w:rsidR="007C6C69" w:rsidRPr="007C6C69" w:rsidRDefault="007C6C69" w:rsidP="00064AA3">
            <w:pPr>
              <w:rPr>
                <w:rFonts w:ascii="Times New Roman" w:hAnsi="Times New Roman" w:cs="Times New Roman"/>
                <w:lang w:val="en-US"/>
              </w:rPr>
            </w:pPr>
            <w:r w:rsidRPr="007C6C69">
              <w:rPr>
                <w:rFonts w:ascii="Times New Roman" w:hAnsi="Times New Roman" w:cs="Times New Roman"/>
                <w:lang w:val="en-US"/>
              </w:rPr>
              <w:t>6. In your opinion, which factors facilitate patient-</w:t>
            </w:r>
            <w:proofErr w:type="spellStart"/>
            <w:r w:rsidRPr="007C6C69">
              <w:rPr>
                <w:rFonts w:ascii="Times New Roman" w:hAnsi="Times New Roman" w:cs="Times New Roman"/>
                <w:lang w:val="en-US"/>
              </w:rPr>
              <w:t>centred</w:t>
            </w:r>
            <w:proofErr w:type="spellEnd"/>
            <w:r w:rsidR="00D82D47">
              <w:rPr>
                <w:rFonts w:ascii="Times New Roman" w:hAnsi="Times New Roman" w:cs="Times New Roman"/>
                <w:lang w:val="en-US"/>
              </w:rPr>
              <w:t xml:space="preserve"> care</w:t>
            </w:r>
            <w:r w:rsidRPr="007C6C69">
              <w:rPr>
                <w:rFonts w:ascii="Times New Roman" w:hAnsi="Times New Roman" w:cs="Times New Roman"/>
                <w:lang w:val="en-US"/>
              </w:rPr>
              <w:t>?</w:t>
            </w:r>
          </w:p>
          <w:p w14:paraId="31F50C6B" w14:textId="77777777" w:rsidR="00064AA3" w:rsidRPr="007C6C69" w:rsidRDefault="007C6C69" w:rsidP="00064AA3">
            <w:pPr>
              <w:rPr>
                <w:rFonts w:ascii="Times New Roman" w:hAnsi="Times New Roman" w:cs="Times New Roman"/>
                <w:lang w:val="en-US"/>
              </w:rPr>
            </w:pPr>
            <w:r w:rsidRPr="007C6C69">
              <w:rPr>
                <w:rFonts w:ascii="Times New Roman" w:hAnsi="Times New Roman" w:cs="Times New Roman"/>
                <w:lang w:val="en-US"/>
              </w:rPr>
              <w:t>7. In your opinion, w</w:t>
            </w:r>
            <w:r w:rsidR="00064AA3" w:rsidRPr="007C6C69">
              <w:rPr>
                <w:rFonts w:ascii="Times New Roman" w:hAnsi="Times New Roman" w:cs="Times New Roman"/>
                <w:lang w:val="en-US"/>
              </w:rPr>
              <w:t xml:space="preserve">hich </w:t>
            </w:r>
            <w:r w:rsidRPr="007C6C69">
              <w:rPr>
                <w:rFonts w:ascii="Times New Roman" w:hAnsi="Times New Roman" w:cs="Times New Roman"/>
                <w:lang w:val="en-US"/>
              </w:rPr>
              <w:t>factors</w:t>
            </w:r>
            <w:r w:rsidR="00064AA3" w:rsidRPr="007C6C69">
              <w:rPr>
                <w:rFonts w:ascii="Times New Roman" w:hAnsi="Times New Roman" w:cs="Times New Roman"/>
                <w:lang w:val="en-US"/>
              </w:rPr>
              <w:t xml:space="preserve"> limit patient-</w:t>
            </w:r>
            <w:proofErr w:type="spellStart"/>
            <w:r w:rsidR="00064AA3" w:rsidRPr="007C6C69">
              <w:rPr>
                <w:rFonts w:ascii="Times New Roman" w:hAnsi="Times New Roman" w:cs="Times New Roman"/>
                <w:lang w:val="en-US"/>
              </w:rPr>
              <w:t>centred</w:t>
            </w:r>
            <w:proofErr w:type="spellEnd"/>
            <w:r w:rsidR="00D82D47">
              <w:rPr>
                <w:rFonts w:ascii="Times New Roman" w:hAnsi="Times New Roman" w:cs="Times New Roman"/>
                <w:lang w:val="en-US"/>
              </w:rPr>
              <w:t xml:space="preserve"> care</w:t>
            </w:r>
            <w:r w:rsidR="00064AA3" w:rsidRPr="007C6C69">
              <w:rPr>
                <w:rFonts w:ascii="Times New Roman" w:hAnsi="Times New Roman" w:cs="Times New Roman"/>
                <w:lang w:val="en-US"/>
              </w:rPr>
              <w:t>?</w:t>
            </w:r>
          </w:p>
          <w:p w14:paraId="20EA43CF" w14:textId="77777777" w:rsidR="00266D75" w:rsidRPr="007C6C69" w:rsidRDefault="00DE5013" w:rsidP="007C6C69">
            <w:pPr>
              <w:rPr>
                <w:rFonts w:ascii="Times New Roman" w:hAnsi="Times New Roman" w:cs="Times New Roman"/>
                <w:lang w:val="en-US"/>
              </w:rPr>
            </w:pPr>
            <w:r>
              <w:rPr>
                <w:rFonts w:ascii="Times New Roman" w:hAnsi="Times New Roman" w:cs="Times New Roman"/>
                <w:lang w:val="en-US"/>
              </w:rPr>
              <w:lastRenderedPageBreak/>
              <w:t>8</w:t>
            </w:r>
            <w:r w:rsidR="007C6C69" w:rsidRPr="007C6C69">
              <w:rPr>
                <w:rFonts w:ascii="Times New Roman" w:hAnsi="Times New Roman" w:cs="Times New Roman"/>
                <w:lang w:val="en-US"/>
              </w:rPr>
              <w:t>. In your opinion, w</w:t>
            </w:r>
            <w:r w:rsidR="00064AA3" w:rsidRPr="007C6C69">
              <w:rPr>
                <w:rFonts w:ascii="Times New Roman" w:hAnsi="Times New Roman" w:cs="Times New Roman"/>
                <w:lang w:val="en-US"/>
              </w:rPr>
              <w:t>hat could be done to improve continuity</w:t>
            </w:r>
            <w:r w:rsidR="00D82D47">
              <w:rPr>
                <w:rFonts w:ascii="Times New Roman" w:hAnsi="Times New Roman" w:cs="Times New Roman"/>
                <w:lang w:val="en-US"/>
              </w:rPr>
              <w:t xml:space="preserve"> of care</w:t>
            </w:r>
            <w:r w:rsidR="00064AA3" w:rsidRPr="007C6C69">
              <w:rPr>
                <w:rFonts w:ascii="Times New Roman" w:hAnsi="Times New Roman" w:cs="Times New Roman"/>
                <w:lang w:val="en-US"/>
              </w:rPr>
              <w:t xml:space="preserve">, coordination </w:t>
            </w:r>
            <w:r w:rsidR="00D82D47">
              <w:rPr>
                <w:rFonts w:ascii="Times New Roman" w:hAnsi="Times New Roman" w:cs="Times New Roman"/>
                <w:lang w:val="en-US"/>
              </w:rPr>
              <w:t xml:space="preserve">of services </w:t>
            </w:r>
            <w:r w:rsidR="00064AA3" w:rsidRPr="007C6C69">
              <w:rPr>
                <w:rFonts w:ascii="Times New Roman" w:hAnsi="Times New Roman" w:cs="Times New Roman"/>
                <w:lang w:val="en-US"/>
              </w:rPr>
              <w:t>and patient-</w:t>
            </w:r>
            <w:proofErr w:type="spellStart"/>
            <w:r w:rsidR="00064AA3" w:rsidRPr="007C6C69">
              <w:rPr>
                <w:rFonts w:ascii="Times New Roman" w:hAnsi="Times New Roman" w:cs="Times New Roman"/>
                <w:lang w:val="en-US"/>
              </w:rPr>
              <w:t>centred</w:t>
            </w:r>
            <w:proofErr w:type="spellEnd"/>
            <w:r w:rsidR="00D82D47">
              <w:rPr>
                <w:rFonts w:ascii="Times New Roman" w:hAnsi="Times New Roman" w:cs="Times New Roman"/>
                <w:lang w:val="en-US"/>
              </w:rPr>
              <w:t xml:space="preserve"> care</w:t>
            </w:r>
            <w:r w:rsidR="00064AA3" w:rsidRPr="007C6C69">
              <w:rPr>
                <w:rFonts w:ascii="Times New Roman" w:hAnsi="Times New Roman" w:cs="Times New Roman"/>
                <w:lang w:val="en-US"/>
              </w:rPr>
              <w:t>?</w:t>
            </w:r>
          </w:p>
          <w:p w14:paraId="563814FE" w14:textId="77777777" w:rsidR="00266D75" w:rsidRPr="007C6C69" w:rsidRDefault="00266D75" w:rsidP="00266D75">
            <w:pPr>
              <w:spacing w:line="240" w:lineRule="auto"/>
              <w:rPr>
                <w:rFonts w:ascii="Times New Roman" w:hAnsi="Times New Roman" w:cs="Times New Roman"/>
                <w:b/>
              </w:rPr>
            </w:pPr>
            <w:r w:rsidRPr="007C6C69">
              <w:rPr>
                <w:rFonts w:ascii="Times New Roman" w:hAnsi="Times New Roman" w:cs="Times New Roman"/>
                <w:b/>
              </w:rPr>
              <w:t>F</w:t>
            </w:r>
            <w:r w:rsidR="007C6C69" w:rsidRPr="007C6C69">
              <w:rPr>
                <w:rFonts w:ascii="Times New Roman" w:hAnsi="Times New Roman" w:cs="Times New Roman"/>
                <w:b/>
              </w:rPr>
              <w:t>inisher</w:t>
            </w:r>
          </w:p>
          <w:p w14:paraId="408A4856" w14:textId="77777777" w:rsidR="00A70C91" w:rsidRDefault="00266D75" w:rsidP="00A70C91">
            <w:pPr>
              <w:pStyle w:val="ListParagraph"/>
              <w:numPr>
                <w:ilvl w:val="0"/>
                <w:numId w:val="4"/>
              </w:numPr>
              <w:spacing w:line="240" w:lineRule="auto"/>
              <w:rPr>
                <w:rFonts w:ascii="Times New Roman" w:hAnsi="Times New Roman" w:cs="Times New Roman"/>
                <w:lang w:val="en-GB"/>
              </w:rPr>
            </w:pPr>
            <w:r w:rsidRPr="00DE5013">
              <w:rPr>
                <w:rFonts w:ascii="Times New Roman" w:hAnsi="Times New Roman" w:cs="Times New Roman"/>
                <w:lang w:val="en-GB"/>
              </w:rPr>
              <w:t xml:space="preserve">Is there anything else regarding </w:t>
            </w:r>
            <w:r w:rsidR="007C6C69" w:rsidRPr="00DE5013">
              <w:rPr>
                <w:rFonts w:ascii="Times New Roman" w:hAnsi="Times New Roman" w:cs="Times New Roman"/>
                <w:lang w:val="en-GB"/>
              </w:rPr>
              <w:t xml:space="preserve">these </w:t>
            </w:r>
            <w:r w:rsidR="008D390C" w:rsidRPr="00DE5013">
              <w:rPr>
                <w:rFonts w:ascii="Times New Roman" w:hAnsi="Times New Roman" w:cs="Times New Roman"/>
                <w:lang w:val="en-GB"/>
              </w:rPr>
              <w:t xml:space="preserve">healthcare services </w:t>
            </w:r>
            <w:r w:rsidRPr="00DE5013">
              <w:rPr>
                <w:rFonts w:ascii="Times New Roman" w:hAnsi="Times New Roman" w:cs="Times New Roman"/>
                <w:lang w:val="en-GB"/>
              </w:rPr>
              <w:t>that you have had in mind, or that you wish to tell more abou</w:t>
            </w:r>
            <w:r w:rsidR="00F62437">
              <w:rPr>
                <w:rFonts w:ascii="Times New Roman" w:hAnsi="Times New Roman" w:cs="Times New Roman"/>
                <w:lang w:val="en-GB"/>
              </w:rPr>
              <w:t>t</w:t>
            </w:r>
          </w:p>
          <w:p w14:paraId="1405F2F2" w14:textId="77777777" w:rsidR="00F62437" w:rsidRDefault="00F62437" w:rsidP="00F62437">
            <w:pPr>
              <w:spacing w:line="240" w:lineRule="auto"/>
              <w:rPr>
                <w:rFonts w:ascii="Times New Roman" w:hAnsi="Times New Roman" w:cs="Times New Roman"/>
                <w:lang w:val="en-GB"/>
              </w:rPr>
            </w:pPr>
          </w:p>
          <w:p w14:paraId="4345F060" w14:textId="77777777" w:rsidR="00F62437" w:rsidRDefault="00F62437" w:rsidP="00F62437">
            <w:pPr>
              <w:spacing w:line="240" w:lineRule="auto"/>
              <w:rPr>
                <w:rFonts w:ascii="Times New Roman" w:hAnsi="Times New Roman" w:cs="Times New Roman"/>
                <w:lang w:val="en-GB"/>
              </w:rPr>
            </w:pPr>
          </w:p>
          <w:p w14:paraId="6D237122" w14:textId="77777777" w:rsidR="00F62437" w:rsidRPr="00F62437" w:rsidRDefault="00F62437" w:rsidP="00F62437">
            <w:pPr>
              <w:spacing w:line="240" w:lineRule="auto"/>
              <w:rPr>
                <w:rFonts w:ascii="Times New Roman" w:hAnsi="Times New Roman" w:cs="Times New Roman"/>
                <w:b/>
              </w:rPr>
            </w:pPr>
            <w:r w:rsidRPr="00F62437">
              <w:rPr>
                <w:rFonts w:ascii="Times New Roman" w:hAnsi="Times New Roman" w:cs="Times New Roman"/>
                <w:b/>
              </w:rPr>
              <w:t>Norsk versjon</w:t>
            </w:r>
          </w:p>
          <w:p w14:paraId="03B81287" w14:textId="77777777" w:rsidR="00F62437" w:rsidRPr="00A70C91" w:rsidRDefault="00F62437" w:rsidP="00A70C91">
            <w:pPr>
              <w:spacing w:line="240" w:lineRule="auto"/>
              <w:rPr>
                <w:rFonts w:ascii="Times New Roman" w:hAnsi="Times New Roman" w:cs="Times New Roman"/>
              </w:rPr>
            </w:pPr>
            <w:r>
              <w:rPr>
                <w:rFonts w:ascii="Times New Roman" w:hAnsi="Times New Roman" w:cs="Times New Roman"/>
              </w:rPr>
              <w:t xml:space="preserve">1. </w:t>
            </w:r>
            <w:r w:rsidR="00A70C91" w:rsidRPr="00A70C91">
              <w:rPr>
                <w:rFonts w:ascii="Times New Roman" w:hAnsi="Times New Roman" w:cs="Times New Roman"/>
              </w:rPr>
              <w:t>Kan du beskrive tjenestene som tilbys ved din enhet/avdeling/institusjon?</w:t>
            </w:r>
          </w:p>
          <w:p w14:paraId="47AB6B2E" w14:textId="77777777" w:rsidR="00F62437" w:rsidRPr="00F62437" w:rsidRDefault="00A70C91" w:rsidP="00A70C91">
            <w:pPr>
              <w:spacing w:line="240" w:lineRule="auto"/>
              <w:rPr>
                <w:rFonts w:ascii="Times New Roman" w:hAnsi="Times New Roman" w:cs="Times New Roman"/>
              </w:rPr>
            </w:pPr>
            <w:r w:rsidRPr="00F62437">
              <w:rPr>
                <w:rFonts w:ascii="Times New Roman" w:hAnsi="Times New Roman" w:cs="Times New Roman"/>
              </w:rPr>
              <w:t>Oppfølging: Hv</w:t>
            </w:r>
            <w:r w:rsidR="00F62437">
              <w:rPr>
                <w:rFonts w:ascii="Times New Roman" w:hAnsi="Times New Roman" w:cs="Times New Roman"/>
              </w:rPr>
              <w:t>a slags type</w:t>
            </w:r>
            <w:r w:rsidRPr="00F62437">
              <w:rPr>
                <w:rFonts w:ascii="Times New Roman" w:hAnsi="Times New Roman" w:cs="Times New Roman"/>
              </w:rPr>
              <w:t xml:space="preserve"> er pasient</w:t>
            </w:r>
            <w:r w:rsidR="00F62437">
              <w:rPr>
                <w:rFonts w:ascii="Times New Roman" w:hAnsi="Times New Roman" w:cs="Times New Roman"/>
              </w:rPr>
              <w:t>er behandler her</w:t>
            </w:r>
            <w:r w:rsidRPr="00F62437">
              <w:rPr>
                <w:rFonts w:ascii="Times New Roman" w:hAnsi="Times New Roman" w:cs="Times New Roman"/>
              </w:rPr>
              <w:t>? Hvilke diagnostiske muligheter/behandlinger tilby</w:t>
            </w:r>
            <w:r w:rsidR="00F62437">
              <w:rPr>
                <w:rFonts w:ascii="Times New Roman" w:hAnsi="Times New Roman" w:cs="Times New Roman"/>
              </w:rPr>
              <w:t>s her</w:t>
            </w:r>
            <w:r w:rsidRPr="00F62437">
              <w:rPr>
                <w:rFonts w:ascii="Times New Roman" w:hAnsi="Times New Roman" w:cs="Times New Roman"/>
              </w:rPr>
              <w:t>?</w:t>
            </w:r>
          </w:p>
          <w:p w14:paraId="163BAF03" w14:textId="10DA268D" w:rsidR="00A70C91" w:rsidRPr="00F62437" w:rsidRDefault="00A70C91" w:rsidP="00A70C91">
            <w:pPr>
              <w:spacing w:line="240" w:lineRule="auto"/>
              <w:rPr>
                <w:rFonts w:ascii="Times New Roman" w:hAnsi="Times New Roman" w:cs="Times New Roman"/>
              </w:rPr>
            </w:pPr>
            <w:r w:rsidRPr="00F62437">
              <w:rPr>
                <w:rFonts w:ascii="Times New Roman" w:hAnsi="Times New Roman" w:cs="Times New Roman"/>
              </w:rPr>
              <w:t xml:space="preserve">2. Hvilke faktorer </w:t>
            </w:r>
            <w:r w:rsidR="00E83DCE">
              <w:rPr>
                <w:rFonts w:ascii="Times New Roman" w:hAnsi="Times New Roman" w:cs="Times New Roman"/>
              </w:rPr>
              <w:t xml:space="preserve">mener du </w:t>
            </w:r>
            <w:r w:rsidRPr="00F62437">
              <w:rPr>
                <w:rFonts w:ascii="Times New Roman" w:hAnsi="Times New Roman" w:cs="Times New Roman"/>
              </w:rPr>
              <w:t>legger til rette for kontinuitet i omsorgen?</w:t>
            </w:r>
          </w:p>
          <w:p w14:paraId="0AB5BDC4" w14:textId="77777777" w:rsidR="00A70C91" w:rsidRPr="00F62437" w:rsidRDefault="00A70C91" w:rsidP="00A70C91">
            <w:pPr>
              <w:spacing w:line="240" w:lineRule="auto"/>
              <w:rPr>
                <w:rFonts w:ascii="Times New Roman" w:hAnsi="Times New Roman" w:cs="Times New Roman"/>
              </w:rPr>
            </w:pPr>
            <w:r w:rsidRPr="00F62437">
              <w:rPr>
                <w:rFonts w:ascii="Times New Roman" w:hAnsi="Times New Roman" w:cs="Times New Roman"/>
              </w:rPr>
              <w:t>3. Hvilke faktorer begrenser kontinuiteten i omsorgen?</w:t>
            </w:r>
          </w:p>
          <w:p w14:paraId="793DBA1A" w14:textId="1C0597B0" w:rsidR="00A70C91" w:rsidRPr="00F62437" w:rsidRDefault="00A70C91" w:rsidP="00A70C91">
            <w:pPr>
              <w:spacing w:line="240" w:lineRule="auto"/>
              <w:rPr>
                <w:rFonts w:ascii="Times New Roman" w:hAnsi="Times New Roman" w:cs="Times New Roman"/>
              </w:rPr>
            </w:pPr>
            <w:r w:rsidRPr="00F62437">
              <w:rPr>
                <w:rFonts w:ascii="Times New Roman" w:hAnsi="Times New Roman" w:cs="Times New Roman"/>
              </w:rPr>
              <w:t xml:space="preserve">4. Hvilke faktorer </w:t>
            </w:r>
            <w:r w:rsidR="00E83DCE">
              <w:rPr>
                <w:rFonts w:ascii="Times New Roman" w:hAnsi="Times New Roman" w:cs="Times New Roman"/>
              </w:rPr>
              <w:t xml:space="preserve">mener du </w:t>
            </w:r>
            <w:r w:rsidRPr="00F62437">
              <w:rPr>
                <w:rFonts w:ascii="Times New Roman" w:hAnsi="Times New Roman" w:cs="Times New Roman"/>
              </w:rPr>
              <w:t>legger til rette for samordning av tjenester?</w:t>
            </w:r>
          </w:p>
          <w:p w14:paraId="50197699" w14:textId="77777777" w:rsidR="00A70C91" w:rsidRPr="00F62437" w:rsidRDefault="00A70C91" w:rsidP="00A70C91">
            <w:pPr>
              <w:spacing w:line="240" w:lineRule="auto"/>
              <w:rPr>
                <w:rFonts w:ascii="Times New Roman" w:hAnsi="Times New Roman" w:cs="Times New Roman"/>
              </w:rPr>
            </w:pPr>
            <w:r w:rsidRPr="00F62437">
              <w:rPr>
                <w:rFonts w:ascii="Times New Roman" w:hAnsi="Times New Roman" w:cs="Times New Roman"/>
              </w:rPr>
              <w:t>5. Hvilke faktorer begrenser koordinering av tjenester?</w:t>
            </w:r>
          </w:p>
          <w:p w14:paraId="7BE7AEDC" w14:textId="1D98F1B6" w:rsidR="00A70C91" w:rsidRPr="00F62437" w:rsidRDefault="00A70C91" w:rsidP="00A70C91">
            <w:pPr>
              <w:spacing w:line="240" w:lineRule="auto"/>
              <w:rPr>
                <w:rFonts w:ascii="Times New Roman" w:hAnsi="Times New Roman" w:cs="Times New Roman"/>
              </w:rPr>
            </w:pPr>
            <w:r w:rsidRPr="00F62437">
              <w:rPr>
                <w:rFonts w:ascii="Times New Roman" w:hAnsi="Times New Roman" w:cs="Times New Roman"/>
              </w:rPr>
              <w:t xml:space="preserve">6. Hvilke faktorer etter </w:t>
            </w:r>
            <w:r w:rsidR="00E83DCE">
              <w:rPr>
                <w:rFonts w:ascii="Times New Roman" w:hAnsi="Times New Roman" w:cs="Times New Roman"/>
              </w:rPr>
              <w:t xml:space="preserve">mener </w:t>
            </w:r>
            <w:proofErr w:type="gramStart"/>
            <w:r w:rsidR="00E83DCE">
              <w:rPr>
                <w:rFonts w:ascii="Times New Roman" w:hAnsi="Times New Roman" w:cs="Times New Roman"/>
              </w:rPr>
              <w:t xml:space="preserve">du </w:t>
            </w:r>
            <w:r w:rsidRPr="00F62437">
              <w:rPr>
                <w:rFonts w:ascii="Times New Roman" w:hAnsi="Times New Roman" w:cs="Times New Roman"/>
              </w:rPr>
              <w:t xml:space="preserve"> legger</w:t>
            </w:r>
            <w:proofErr w:type="gramEnd"/>
            <w:r w:rsidRPr="00F62437">
              <w:rPr>
                <w:rFonts w:ascii="Times New Roman" w:hAnsi="Times New Roman" w:cs="Times New Roman"/>
              </w:rPr>
              <w:t xml:space="preserve"> til rette for pasient</w:t>
            </w:r>
            <w:r w:rsidR="00F62437">
              <w:rPr>
                <w:rFonts w:ascii="Times New Roman" w:hAnsi="Times New Roman" w:cs="Times New Roman"/>
              </w:rPr>
              <w:t xml:space="preserve"> medvirkning</w:t>
            </w:r>
            <w:r w:rsidRPr="00F62437">
              <w:rPr>
                <w:rFonts w:ascii="Times New Roman" w:hAnsi="Times New Roman" w:cs="Times New Roman"/>
              </w:rPr>
              <w:t>?</w:t>
            </w:r>
          </w:p>
          <w:p w14:paraId="022C219E" w14:textId="0F7DA47E" w:rsidR="00A70C91" w:rsidRPr="00F62437" w:rsidRDefault="00A70C91" w:rsidP="00A70C91">
            <w:pPr>
              <w:spacing w:line="240" w:lineRule="auto"/>
              <w:rPr>
                <w:rFonts w:ascii="Times New Roman" w:hAnsi="Times New Roman" w:cs="Times New Roman"/>
              </w:rPr>
            </w:pPr>
            <w:r w:rsidRPr="00F62437">
              <w:rPr>
                <w:rFonts w:ascii="Times New Roman" w:hAnsi="Times New Roman" w:cs="Times New Roman"/>
              </w:rPr>
              <w:t>7. Hvilke faktorer begrenser pasient</w:t>
            </w:r>
            <w:r w:rsidR="00F62437">
              <w:rPr>
                <w:rFonts w:ascii="Times New Roman" w:hAnsi="Times New Roman" w:cs="Times New Roman"/>
              </w:rPr>
              <w:t xml:space="preserve"> medvirkning</w:t>
            </w:r>
            <w:r w:rsidRPr="00F62437">
              <w:rPr>
                <w:rFonts w:ascii="Times New Roman" w:hAnsi="Times New Roman" w:cs="Times New Roman"/>
              </w:rPr>
              <w:t>?</w:t>
            </w:r>
          </w:p>
          <w:p w14:paraId="721248E4" w14:textId="621C334A" w:rsidR="00A70C91" w:rsidRDefault="00A70C91" w:rsidP="00A70C91">
            <w:pPr>
              <w:spacing w:line="240" w:lineRule="auto"/>
              <w:rPr>
                <w:rFonts w:ascii="Times New Roman" w:hAnsi="Times New Roman" w:cs="Times New Roman"/>
              </w:rPr>
            </w:pPr>
            <w:r w:rsidRPr="00F62437">
              <w:rPr>
                <w:rFonts w:ascii="Times New Roman" w:hAnsi="Times New Roman" w:cs="Times New Roman"/>
              </w:rPr>
              <w:t xml:space="preserve">8. Hva </w:t>
            </w:r>
            <w:r w:rsidR="00E83DCE">
              <w:rPr>
                <w:rFonts w:ascii="Times New Roman" w:hAnsi="Times New Roman" w:cs="Times New Roman"/>
              </w:rPr>
              <w:t xml:space="preserve">mener du </w:t>
            </w:r>
            <w:r w:rsidRPr="00F62437">
              <w:rPr>
                <w:rFonts w:ascii="Times New Roman" w:hAnsi="Times New Roman" w:cs="Times New Roman"/>
              </w:rPr>
              <w:t>kan gjøres for å forbedre kontinuiteten i omsorgen, koordinering av tjenester og pasientsentrert omsorg?</w:t>
            </w:r>
          </w:p>
          <w:p w14:paraId="42835043" w14:textId="77777777" w:rsidR="00F62437" w:rsidRPr="00F62437" w:rsidRDefault="00F62437" w:rsidP="00A70C91">
            <w:pPr>
              <w:spacing w:line="240" w:lineRule="auto"/>
              <w:rPr>
                <w:rFonts w:ascii="Times New Roman" w:hAnsi="Times New Roman" w:cs="Times New Roman"/>
              </w:rPr>
            </w:pPr>
          </w:p>
          <w:p w14:paraId="42AAE771" w14:textId="77777777" w:rsidR="00A70C91" w:rsidRPr="00F62437" w:rsidRDefault="00F62437" w:rsidP="00A70C91">
            <w:pPr>
              <w:spacing w:line="240" w:lineRule="auto"/>
              <w:rPr>
                <w:rFonts w:ascii="Times New Roman" w:hAnsi="Times New Roman" w:cs="Times New Roman"/>
              </w:rPr>
            </w:pPr>
            <w:r>
              <w:rPr>
                <w:rFonts w:ascii="Times New Roman" w:hAnsi="Times New Roman" w:cs="Times New Roman"/>
              </w:rPr>
              <w:t>Avslutning:</w:t>
            </w:r>
          </w:p>
          <w:p w14:paraId="317DB05F" w14:textId="77777777" w:rsidR="00A70C91" w:rsidRPr="00F62437" w:rsidRDefault="00A70C91" w:rsidP="00A70C91">
            <w:pPr>
              <w:spacing w:line="240" w:lineRule="auto"/>
              <w:rPr>
                <w:rFonts w:ascii="Times New Roman" w:hAnsi="Times New Roman" w:cs="Times New Roman"/>
              </w:rPr>
            </w:pPr>
            <w:r w:rsidRPr="00F62437">
              <w:rPr>
                <w:rFonts w:ascii="Times New Roman" w:hAnsi="Times New Roman" w:cs="Times New Roman"/>
              </w:rPr>
              <w:t>• Er det noe annet angående disse helsetjenestene du har tenkt på, eller som du ønsker å fortelle mer om?</w:t>
            </w:r>
          </w:p>
        </w:tc>
      </w:tr>
    </w:tbl>
    <w:p w14:paraId="6B84AE07" w14:textId="77777777" w:rsidR="00EC381B" w:rsidRPr="00F62437" w:rsidRDefault="00EC381B">
      <w:pPr>
        <w:rPr>
          <w:sz w:val="20"/>
          <w:szCs w:val="20"/>
        </w:rPr>
      </w:pPr>
    </w:p>
    <w:sectPr w:rsidR="00EC381B" w:rsidRPr="00F624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D6DDD"/>
    <w:multiLevelType w:val="hybridMultilevel"/>
    <w:tmpl w:val="F184D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E641E6"/>
    <w:multiLevelType w:val="hybridMultilevel"/>
    <w:tmpl w:val="A56EE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A46499"/>
    <w:multiLevelType w:val="hybridMultilevel"/>
    <w:tmpl w:val="3E885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FE130E"/>
    <w:multiLevelType w:val="hybridMultilevel"/>
    <w:tmpl w:val="539E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2710512">
    <w:abstractNumId w:val="2"/>
  </w:num>
  <w:num w:numId="2" w16cid:durableId="1974944430">
    <w:abstractNumId w:val="3"/>
  </w:num>
  <w:num w:numId="3" w16cid:durableId="431979645">
    <w:abstractNumId w:val="0"/>
  </w:num>
  <w:num w:numId="4" w16cid:durableId="224992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D75"/>
    <w:rsid w:val="00064AA3"/>
    <w:rsid w:val="001D0646"/>
    <w:rsid w:val="001D7052"/>
    <w:rsid w:val="00266D75"/>
    <w:rsid w:val="00481C56"/>
    <w:rsid w:val="00584C55"/>
    <w:rsid w:val="006F3F0E"/>
    <w:rsid w:val="007C6C69"/>
    <w:rsid w:val="00873516"/>
    <w:rsid w:val="008D390C"/>
    <w:rsid w:val="009E407E"/>
    <w:rsid w:val="00A70C91"/>
    <w:rsid w:val="00AE4D06"/>
    <w:rsid w:val="00BF6F60"/>
    <w:rsid w:val="00D347A5"/>
    <w:rsid w:val="00D7797B"/>
    <w:rsid w:val="00D82D47"/>
    <w:rsid w:val="00DB06EF"/>
    <w:rsid w:val="00DE5013"/>
    <w:rsid w:val="00E83DCE"/>
    <w:rsid w:val="00EB21C5"/>
    <w:rsid w:val="00EC381B"/>
    <w:rsid w:val="00F310A2"/>
    <w:rsid w:val="00F62437"/>
    <w:rsid w:val="00FA2F39"/>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4D5D92"/>
  <w14:defaultImageDpi w14:val="300"/>
  <w15:docId w15:val="{AE2544D9-BEF9-B94E-98DB-5DD1CE43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D75"/>
    <w:pPr>
      <w:spacing w:after="200" w:line="276"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D75"/>
    <w:pPr>
      <w:ind w:left="720"/>
      <w:contextualSpacing/>
    </w:pPr>
  </w:style>
  <w:style w:type="paragraph" w:styleId="BalloonText">
    <w:name w:val="Balloon Text"/>
    <w:basedOn w:val="Normal"/>
    <w:link w:val="BalloonTextChar"/>
    <w:uiPriority w:val="99"/>
    <w:semiHidden/>
    <w:unhideWhenUsed/>
    <w:rsid w:val="00D82D4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82D47"/>
    <w:rPr>
      <w:rFonts w:ascii="Times New Roman" w:eastAsiaTheme="minorHAnsi" w:hAnsi="Times New Roman" w:cs="Times New Roman"/>
      <w:sz w:val="18"/>
      <w:szCs w:val="18"/>
      <w:lang w:eastAsia="en-US"/>
    </w:rPr>
  </w:style>
  <w:style w:type="character" w:styleId="CommentReference">
    <w:name w:val="annotation reference"/>
    <w:basedOn w:val="DefaultParagraphFont"/>
    <w:uiPriority w:val="99"/>
    <w:semiHidden/>
    <w:unhideWhenUsed/>
    <w:rsid w:val="00D82D47"/>
    <w:rPr>
      <w:sz w:val="16"/>
      <w:szCs w:val="16"/>
    </w:rPr>
  </w:style>
  <w:style w:type="paragraph" w:styleId="CommentText">
    <w:name w:val="annotation text"/>
    <w:basedOn w:val="Normal"/>
    <w:link w:val="CommentTextChar"/>
    <w:uiPriority w:val="99"/>
    <w:semiHidden/>
    <w:unhideWhenUsed/>
    <w:rsid w:val="00D82D47"/>
    <w:pPr>
      <w:spacing w:line="240" w:lineRule="auto"/>
    </w:pPr>
    <w:rPr>
      <w:sz w:val="20"/>
      <w:szCs w:val="20"/>
    </w:rPr>
  </w:style>
  <w:style w:type="character" w:customStyle="1" w:styleId="CommentTextChar">
    <w:name w:val="Comment Text Char"/>
    <w:basedOn w:val="DefaultParagraphFont"/>
    <w:link w:val="CommentText"/>
    <w:uiPriority w:val="99"/>
    <w:semiHidden/>
    <w:rsid w:val="00D82D47"/>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D82D47"/>
    <w:rPr>
      <w:b/>
      <w:bCs/>
    </w:rPr>
  </w:style>
  <w:style w:type="character" w:customStyle="1" w:styleId="CommentSubjectChar">
    <w:name w:val="Comment Subject Char"/>
    <w:basedOn w:val="CommentTextChar"/>
    <w:link w:val="CommentSubject"/>
    <w:uiPriority w:val="99"/>
    <w:semiHidden/>
    <w:rsid w:val="00D82D47"/>
    <w:rPr>
      <w:rFonts w:eastAsiaTheme="minorHAnsi"/>
      <w:b/>
      <w:bCs/>
      <w:sz w:val="20"/>
      <w:szCs w:val="20"/>
      <w:lang w:eastAsia="en-US"/>
    </w:rPr>
  </w:style>
  <w:style w:type="paragraph" w:styleId="Revision">
    <w:name w:val="Revision"/>
    <w:hidden/>
    <w:uiPriority w:val="99"/>
    <w:semiHidden/>
    <w:rsid w:val="00E83DCE"/>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046E63741FA6A408F705A78F33AF772" ma:contentTypeVersion="14" ma:contentTypeDescription="Opprett et nytt dokument." ma:contentTypeScope="" ma:versionID="c44c4a6794faac5766c2ab7964a73b5b">
  <xsd:schema xmlns:xsd="http://www.w3.org/2001/XMLSchema" xmlns:xs="http://www.w3.org/2001/XMLSchema" xmlns:p="http://schemas.microsoft.com/office/2006/metadata/properties" xmlns:ns3="520649b7-e41d-4efa-959c-315760e25674" xmlns:ns4="575312d3-59aa-4f51-9640-20a19971165b" targetNamespace="http://schemas.microsoft.com/office/2006/metadata/properties" ma:root="true" ma:fieldsID="9dbef17a33595f1aefe50cbbb4cb7873" ns3:_="" ns4:_="">
    <xsd:import namespace="520649b7-e41d-4efa-959c-315760e25674"/>
    <xsd:import namespace="575312d3-59aa-4f51-9640-20a19971165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649b7-e41d-4efa-959c-315760e25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5312d3-59aa-4f51-9640-20a19971165b"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SharingHintHash" ma:index="14"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4BE92-49B4-4E00-BE96-C5C23EB5E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649b7-e41d-4efa-959c-315760e25674"/>
    <ds:schemaRef ds:uri="575312d3-59aa-4f51-9640-20a199711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0A62AB-5D1A-4C86-A09E-845AFB346EFD}">
  <ds:schemaRefs>
    <ds:schemaRef ds:uri="http://schemas.openxmlformats.org/officeDocument/2006/bibliography"/>
  </ds:schemaRefs>
</ds:datastoreItem>
</file>

<file path=customXml/itemProps3.xml><?xml version="1.0" encoding="utf-8"?>
<ds:datastoreItem xmlns:ds="http://schemas.openxmlformats.org/officeDocument/2006/customXml" ds:itemID="{E7AECE5E-5C51-4884-94EB-82F5DBDADDD9}">
  <ds:schemaRefs>
    <ds:schemaRef ds:uri="575312d3-59aa-4f51-9640-20a19971165b"/>
    <ds:schemaRef ds:uri="520649b7-e41d-4efa-959c-315760e25674"/>
    <ds:schemaRef ds:uri="http://purl.org/dc/terms/"/>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0650A80-B456-402D-8789-3A829103E6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3663</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Ann-Chatrin Leonardsen</dc:creator>
  <cp:keywords/>
  <dc:description/>
  <cp:lastModifiedBy>Vivian Nystrøm</cp:lastModifiedBy>
  <cp:revision>2</cp:revision>
  <cp:lastPrinted>2023-05-31T07:37:00Z</cp:lastPrinted>
  <dcterms:created xsi:type="dcterms:W3CDTF">2024-07-23T14:36:00Z</dcterms:created>
  <dcterms:modified xsi:type="dcterms:W3CDTF">2024-07-23T14:36:00Z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0x0101009046E63741FA6A408F705A78F33AF772</vt:lpwstr>
  </property>
</Properties>
</file>