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551572" w14:textId="4B45445C" w:rsidR="00477E62" w:rsidRPr="002331C3" w:rsidRDefault="00B11527">
      <w:pPr>
        <w:spacing w:after="160" w:line="48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B11527">
        <w:rPr>
          <w:rFonts w:ascii="Times New Roman" w:eastAsia="Times New Roman" w:hAnsi="Times New Roman" w:cs="Times New Roman"/>
          <w:b/>
          <w:lang w:val="en-GB"/>
        </w:rPr>
        <w:t xml:space="preserve">Supplement 3 </w:t>
      </w:r>
      <w:r w:rsidR="00AC7857" w:rsidRPr="00B11527">
        <w:rPr>
          <w:rFonts w:ascii="Times New Roman" w:eastAsia="Times New Roman" w:hAnsi="Times New Roman" w:cs="Times New Roman"/>
          <w:b/>
          <w:lang w:val="en-GB"/>
        </w:rPr>
        <w:t>Patients</w:t>
      </w:r>
      <w:r w:rsidRPr="00B11527">
        <w:rPr>
          <w:rFonts w:ascii="Times New Roman" w:eastAsia="Times New Roman" w:hAnsi="Times New Roman" w:cs="Times New Roman"/>
          <w:b/>
          <w:lang w:val="en-GB"/>
        </w:rPr>
        <w:t>´ baseline</w:t>
      </w:r>
      <w:r w:rsidR="00AC7857" w:rsidRPr="00B11527">
        <w:rPr>
          <w:rFonts w:ascii="Times New Roman" w:eastAsia="Times New Roman" w:hAnsi="Times New Roman" w:cs="Times New Roman"/>
          <w:b/>
          <w:lang w:val="en-GB"/>
        </w:rPr>
        <w:t xml:space="preserve"> characteristics according to number of DRPs </w:t>
      </w:r>
      <w:r w:rsidR="00AC7857" w:rsidRPr="002331C3">
        <w:rPr>
          <w:rFonts w:ascii="Times New Roman" w:eastAsia="Times New Roman" w:hAnsi="Times New Roman" w:cs="Times New Roman"/>
          <w:b/>
          <w:lang w:val="en-GB"/>
        </w:rPr>
        <w:t>at admission</w:t>
      </w:r>
    </w:p>
    <w:tbl>
      <w:tblPr>
        <w:tblStyle w:val="a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5"/>
        <w:gridCol w:w="2835"/>
        <w:gridCol w:w="2310"/>
        <w:gridCol w:w="1650"/>
      </w:tblGrid>
      <w:tr w:rsidR="00AC7857" w:rsidRPr="002331C3" w14:paraId="5101E0EB" w14:textId="77777777" w:rsidTr="00AC7857">
        <w:tc>
          <w:tcPr>
            <w:tcW w:w="2265" w:type="dxa"/>
            <w:shd w:val="clear" w:color="auto" w:fill="auto"/>
          </w:tcPr>
          <w:p w14:paraId="769E6CD5" w14:textId="77777777" w:rsidR="00AC7857" w:rsidRPr="002331C3" w:rsidRDefault="00AC7857" w:rsidP="00C93DD0">
            <w:pPr>
              <w:spacing w:line="360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4E19D778" w14:textId="22280E1D" w:rsidR="00AC7857" w:rsidRPr="002C414C" w:rsidRDefault="002C414C" w:rsidP="00C93DD0">
            <w:pPr>
              <w:spacing w:line="360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2C414C">
              <w:rPr>
                <w:rFonts w:ascii="Times New Roman" w:hAnsi="Times New Roman" w:cs="Times New Roman"/>
                <w:b/>
                <w:color w:val="23282C"/>
                <w:lang w:val="en-US"/>
              </w:rPr>
              <w:t>No. of DRPs at admission</w:t>
            </w:r>
            <w:r w:rsidRPr="002C414C">
              <w:rPr>
                <w:rFonts w:ascii="Times New Roman" w:hAnsi="Times New Roman" w:cs="Times New Roman"/>
                <w:b/>
                <w:color w:val="23282C"/>
                <w:lang w:val="en-US"/>
              </w:rPr>
              <w:t xml:space="preserve">  </w:t>
            </w:r>
            <w:r w:rsidRPr="002C414C">
              <w:rPr>
                <w:rFonts w:ascii="Times New Roman" w:hAnsi="Times New Roman" w:cs="Times New Roman"/>
                <w:b/>
                <w:color w:val="23282C"/>
                <w:lang w:val="en-US"/>
              </w:rPr>
              <w:t>(n=25)</w:t>
            </w:r>
          </w:p>
        </w:tc>
        <w:tc>
          <w:tcPr>
            <w:tcW w:w="2310" w:type="dxa"/>
            <w:shd w:val="clear" w:color="auto" w:fill="auto"/>
          </w:tcPr>
          <w:p w14:paraId="506BF48E" w14:textId="2F3F21F0" w:rsidR="00AC7857" w:rsidRPr="002331C3" w:rsidRDefault="006C0798" w:rsidP="00C93DD0">
            <w:pPr>
              <w:spacing w:line="360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2331C3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No. of </w:t>
            </w:r>
            <w:r w:rsidR="00AC7857" w:rsidRPr="002331C3">
              <w:rPr>
                <w:rFonts w:ascii="Times New Roman" w:eastAsia="Times New Roman" w:hAnsi="Times New Roman" w:cs="Times New Roman"/>
                <w:b/>
                <w:lang w:val="en-GB"/>
              </w:rPr>
              <w:t>DRP</w:t>
            </w:r>
            <w:r w:rsidRPr="002331C3">
              <w:rPr>
                <w:rFonts w:ascii="Times New Roman" w:eastAsia="Times New Roman" w:hAnsi="Times New Roman" w:cs="Times New Roman"/>
                <w:b/>
                <w:lang w:val="en-GB"/>
              </w:rPr>
              <w:t>s</w:t>
            </w:r>
            <w:r w:rsidR="00AC7857" w:rsidRPr="002331C3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≥ 1 at admission (n=80)</w:t>
            </w:r>
          </w:p>
        </w:tc>
        <w:tc>
          <w:tcPr>
            <w:tcW w:w="1650" w:type="dxa"/>
            <w:shd w:val="clear" w:color="auto" w:fill="auto"/>
          </w:tcPr>
          <w:p w14:paraId="15360DF8" w14:textId="77777777" w:rsidR="00B11527" w:rsidRPr="002331C3" w:rsidRDefault="00B11527" w:rsidP="00B115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33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Statistical significance</w:t>
            </w:r>
          </w:p>
          <w:p w14:paraId="5891BCE2" w14:textId="6A8F4424" w:rsidR="00AC7857" w:rsidRPr="002331C3" w:rsidRDefault="00AC7857" w:rsidP="00C93DD0">
            <w:pPr>
              <w:spacing w:line="360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</w:p>
        </w:tc>
      </w:tr>
      <w:tr w:rsidR="00AC7857" w:rsidRPr="00B11527" w14:paraId="1CD29106" w14:textId="77777777" w:rsidTr="00AC7857">
        <w:trPr>
          <w:trHeight w:val="292"/>
        </w:trPr>
        <w:tc>
          <w:tcPr>
            <w:tcW w:w="2265" w:type="dxa"/>
            <w:shd w:val="clear" w:color="auto" w:fill="auto"/>
          </w:tcPr>
          <w:p w14:paraId="501E879D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b/>
                <w:lang w:val="en-GB"/>
              </w:rPr>
              <w:t>Age (mean, SD)</w:t>
            </w:r>
          </w:p>
        </w:tc>
        <w:tc>
          <w:tcPr>
            <w:tcW w:w="2835" w:type="dxa"/>
            <w:shd w:val="clear" w:color="auto" w:fill="auto"/>
          </w:tcPr>
          <w:p w14:paraId="3E456F9F" w14:textId="051C996E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68.1</w:t>
            </w:r>
            <w:r w:rsidR="00190F3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B11527">
              <w:rPr>
                <w:rFonts w:ascii="Times New Roman" w:eastAsia="Times New Roman" w:hAnsi="Times New Roman" w:cs="Times New Roman"/>
                <w:lang w:val="en-GB"/>
              </w:rPr>
              <w:t>±</w:t>
            </w:r>
            <w:r w:rsidR="00190F3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B11527">
              <w:rPr>
                <w:rFonts w:ascii="Times New Roman" w:eastAsia="Times New Roman" w:hAnsi="Times New Roman" w:cs="Times New Roman"/>
                <w:lang w:val="en-GB"/>
              </w:rPr>
              <w:t>5.6</w:t>
            </w:r>
            <w:bookmarkStart w:id="0" w:name="_GoBack"/>
            <w:bookmarkEnd w:id="0"/>
          </w:p>
        </w:tc>
        <w:tc>
          <w:tcPr>
            <w:tcW w:w="2310" w:type="dxa"/>
            <w:shd w:val="clear" w:color="auto" w:fill="auto"/>
          </w:tcPr>
          <w:p w14:paraId="08D7FB96" w14:textId="325B09BE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68,6</w:t>
            </w:r>
            <w:r w:rsidR="00190F3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B11527">
              <w:rPr>
                <w:rFonts w:ascii="Times New Roman" w:eastAsia="Times New Roman" w:hAnsi="Times New Roman" w:cs="Times New Roman"/>
                <w:lang w:val="en-GB"/>
              </w:rPr>
              <w:t>±</w:t>
            </w:r>
            <w:r w:rsidR="00190F3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B11527">
              <w:rPr>
                <w:rFonts w:ascii="Times New Roman" w:eastAsia="Times New Roman" w:hAnsi="Times New Roman" w:cs="Times New Roman"/>
                <w:lang w:val="en-GB"/>
              </w:rPr>
              <w:t>7,7</w:t>
            </w:r>
          </w:p>
        </w:tc>
        <w:tc>
          <w:tcPr>
            <w:tcW w:w="1650" w:type="dxa"/>
            <w:shd w:val="clear" w:color="auto" w:fill="auto"/>
          </w:tcPr>
          <w:p w14:paraId="60DB4E48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bCs/>
                <w:lang w:val="en-GB"/>
              </w:rPr>
              <w:t>0.718</w:t>
            </w:r>
          </w:p>
        </w:tc>
      </w:tr>
      <w:tr w:rsidR="00AC7857" w:rsidRPr="00B11527" w14:paraId="0D622949" w14:textId="77777777" w:rsidTr="007B0442">
        <w:trPr>
          <w:trHeight w:val="710"/>
        </w:trPr>
        <w:tc>
          <w:tcPr>
            <w:tcW w:w="2265" w:type="dxa"/>
            <w:shd w:val="clear" w:color="auto" w:fill="auto"/>
          </w:tcPr>
          <w:p w14:paraId="3DAE18D8" w14:textId="623E837B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 xml:space="preserve">Patients </w:t>
            </w:r>
            <w:r w:rsidR="00B11527" w:rsidRPr="00B11527">
              <w:rPr>
                <w:rFonts w:ascii="Times New Roman" w:eastAsia="Times New Roman" w:hAnsi="Times New Roman" w:cs="Times New Roman"/>
                <w:lang w:val="en-GB"/>
              </w:rPr>
              <w:t>aged ≥</w:t>
            </w:r>
            <w:r w:rsidRPr="00B11527">
              <w:rPr>
                <w:rFonts w:ascii="Times New Roman" w:eastAsia="Times New Roman" w:hAnsi="Times New Roman" w:cs="Times New Roman"/>
                <w:lang w:val="en-GB"/>
              </w:rPr>
              <w:t xml:space="preserve"> 65 years </w:t>
            </w:r>
          </w:p>
        </w:tc>
        <w:tc>
          <w:tcPr>
            <w:tcW w:w="2835" w:type="dxa"/>
            <w:shd w:val="clear" w:color="auto" w:fill="auto"/>
          </w:tcPr>
          <w:p w14:paraId="0DBD7E32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20 (80.0%)</w:t>
            </w:r>
          </w:p>
        </w:tc>
        <w:tc>
          <w:tcPr>
            <w:tcW w:w="2310" w:type="dxa"/>
            <w:shd w:val="clear" w:color="auto" w:fill="auto"/>
          </w:tcPr>
          <w:p w14:paraId="21898C05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60 (75.0%)</w:t>
            </w:r>
          </w:p>
        </w:tc>
        <w:tc>
          <w:tcPr>
            <w:tcW w:w="1650" w:type="dxa"/>
            <w:shd w:val="clear" w:color="auto" w:fill="auto"/>
          </w:tcPr>
          <w:p w14:paraId="47CBAF5A" w14:textId="2ABFE0DA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0.808</w:t>
            </w:r>
          </w:p>
        </w:tc>
      </w:tr>
      <w:tr w:rsidR="00AC7857" w:rsidRPr="00B11527" w14:paraId="564B4C2B" w14:textId="77777777" w:rsidTr="00C93DD0">
        <w:trPr>
          <w:trHeight w:val="706"/>
        </w:trPr>
        <w:tc>
          <w:tcPr>
            <w:tcW w:w="2265" w:type="dxa"/>
            <w:shd w:val="clear" w:color="auto" w:fill="auto"/>
          </w:tcPr>
          <w:p w14:paraId="053B9CDB" w14:textId="6730104A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 xml:space="preserve">Patients aged ≥ 75 years </w:t>
            </w:r>
          </w:p>
        </w:tc>
        <w:tc>
          <w:tcPr>
            <w:tcW w:w="2835" w:type="dxa"/>
            <w:shd w:val="clear" w:color="auto" w:fill="auto"/>
          </w:tcPr>
          <w:p w14:paraId="40A7BCEA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4 (16.0%)</w:t>
            </w:r>
          </w:p>
        </w:tc>
        <w:tc>
          <w:tcPr>
            <w:tcW w:w="2310" w:type="dxa"/>
            <w:shd w:val="clear" w:color="auto" w:fill="auto"/>
          </w:tcPr>
          <w:p w14:paraId="7326B327" w14:textId="272818EB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15 (</w:t>
            </w:r>
            <w:r w:rsidR="00B11527" w:rsidRPr="00B11527">
              <w:rPr>
                <w:rFonts w:ascii="Times New Roman" w:eastAsia="Times New Roman" w:hAnsi="Times New Roman" w:cs="Times New Roman"/>
                <w:lang w:val="en-GB"/>
              </w:rPr>
              <w:t>18.</w:t>
            </w:r>
            <w:r w:rsidRPr="00B11527">
              <w:rPr>
                <w:rFonts w:ascii="Times New Roman" w:eastAsia="Times New Roman" w:hAnsi="Times New Roman" w:cs="Times New Roman"/>
                <w:lang w:val="en-GB"/>
              </w:rPr>
              <w:t>8%)</w:t>
            </w:r>
          </w:p>
        </w:tc>
        <w:tc>
          <w:tcPr>
            <w:tcW w:w="1650" w:type="dxa"/>
            <w:shd w:val="clear" w:color="auto" w:fill="auto"/>
          </w:tcPr>
          <w:p w14:paraId="2EB3CA3E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0,999</w:t>
            </w:r>
          </w:p>
        </w:tc>
      </w:tr>
      <w:tr w:rsidR="00AC7857" w:rsidRPr="00B11527" w14:paraId="2F63F11B" w14:textId="77777777" w:rsidTr="00AC7857">
        <w:trPr>
          <w:trHeight w:val="566"/>
        </w:trPr>
        <w:tc>
          <w:tcPr>
            <w:tcW w:w="2265" w:type="dxa"/>
            <w:tcBorders>
              <w:bottom w:val="nil"/>
            </w:tcBorders>
            <w:shd w:val="clear" w:color="auto" w:fill="auto"/>
          </w:tcPr>
          <w:p w14:paraId="21B5E12B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Sex 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</w:tcPr>
          <w:p w14:paraId="598BF667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val="en-GB"/>
              </w:rPr>
            </w:pPr>
          </w:p>
        </w:tc>
        <w:tc>
          <w:tcPr>
            <w:tcW w:w="2310" w:type="dxa"/>
            <w:tcBorders>
              <w:bottom w:val="nil"/>
            </w:tcBorders>
            <w:shd w:val="clear" w:color="auto" w:fill="auto"/>
          </w:tcPr>
          <w:p w14:paraId="6978A7B4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val="en-GB"/>
              </w:rPr>
            </w:pPr>
          </w:p>
        </w:tc>
        <w:tc>
          <w:tcPr>
            <w:tcW w:w="1650" w:type="dxa"/>
            <w:tcBorders>
              <w:bottom w:val="nil"/>
            </w:tcBorders>
            <w:shd w:val="clear" w:color="auto" w:fill="auto"/>
          </w:tcPr>
          <w:p w14:paraId="54C69FDF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val="en-GB"/>
              </w:rPr>
            </w:pPr>
          </w:p>
        </w:tc>
      </w:tr>
      <w:tr w:rsidR="00AC7857" w:rsidRPr="00B11527" w14:paraId="7BD3FAC0" w14:textId="77777777" w:rsidTr="00AC7857">
        <w:tc>
          <w:tcPr>
            <w:tcW w:w="22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575CC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24D68C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10 (40.0%)</w:t>
            </w:r>
          </w:p>
        </w:tc>
        <w:tc>
          <w:tcPr>
            <w:tcW w:w="23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477E9E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18 (22.5%)</w:t>
            </w:r>
          </w:p>
        </w:tc>
        <w:tc>
          <w:tcPr>
            <w:tcW w:w="16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D1515C" w14:textId="68642C2F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AC7857" w:rsidRPr="00B11527" w14:paraId="382FD9D2" w14:textId="77777777" w:rsidTr="00AC7857"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7A0F2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Male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62DDE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15 (60.0%)</w:t>
            </w:r>
          </w:p>
        </w:tc>
        <w:tc>
          <w:tcPr>
            <w:tcW w:w="2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A8234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62 (77,5%)</w:t>
            </w:r>
          </w:p>
        </w:tc>
        <w:tc>
          <w:tcPr>
            <w:tcW w:w="1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1D5BD" w14:textId="6600039A" w:rsidR="00AC7857" w:rsidRPr="00B11527" w:rsidRDefault="00C93DD0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0.142</w:t>
            </w:r>
          </w:p>
        </w:tc>
      </w:tr>
      <w:tr w:rsidR="00AC7857" w:rsidRPr="00B11527" w14:paraId="260FC82A" w14:textId="77777777" w:rsidTr="00AC7857">
        <w:tc>
          <w:tcPr>
            <w:tcW w:w="2265" w:type="dxa"/>
            <w:tcBorders>
              <w:top w:val="single" w:sz="4" w:space="0" w:color="000000"/>
            </w:tcBorders>
            <w:shd w:val="clear" w:color="auto" w:fill="auto"/>
          </w:tcPr>
          <w:p w14:paraId="1EC414EC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b/>
                <w:lang w:val="en-GB"/>
              </w:rPr>
              <w:t>BMI (mean, SD)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shd w:val="clear" w:color="auto" w:fill="auto"/>
          </w:tcPr>
          <w:p w14:paraId="63636E16" w14:textId="0E906C96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28.4</w:t>
            </w:r>
            <w:r w:rsidR="00190F3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B11527">
              <w:rPr>
                <w:rFonts w:ascii="Times New Roman" w:eastAsia="Times New Roman" w:hAnsi="Times New Roman" w:cs="Times New Roman"/>
                <w:lang w:val="en-GB"/>
              </w:rPr>
              <w:t>±</w:t>
            </w:r>
            <w:r w:rsidR="00190F3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B11527">
              <w:rPr>
                <w:rFonts w:ascii="Times New Roman" w:eastAsia="Times New Roman" w:hAnsi="Times New Roman" w:cs="Times New Roman"/>
                <w:lang w:val="en-GB"/>
              </w:rPr>
              <w:t>4.2</w:t>
            </w:r>
          </w:p>
        </w:tc>
        <w:tc>
          <w:tcPr>
            <w:tcW w:w="2310" w:type="dxa"/>
            <w:tcBorders>
              <w:top w:val="single" w:sz="4" w:space="0" w:color="000000"/>
            </w:tcBorders>
            <w:shd w:val="clear" w:color="auto" w:fill="auto"/>
          </w:tcPr>
          <w:p w14:paraId="78831F5A" w14:textId="524F6632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27.5</w:t>
            </w:r>
            <w:r w:rsidR="00190F3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B11527">
              <w:rPr>
                <w:rFonts w:ascii="Times New Roman" w:eastAsia="Times New Roman" w:hAnsi="Times New Roman" w:cs="Times New Roman"/>
                <w:lang w:val="en-GB"/>
              </w:rPr>
              <w:t>±</w:t>
            </w:r>
            <w:r w:rsidR="00190F3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B11527">
              <w:rPr>
                <w:rFonts w:ascii="Times New Roman" w:eastAsia="Times New Roman" w:hAnsi="Times New Roman" w:cs="Times New Roman"/>
                <w:lang w:val="en-GB"/>
              </w:rPr>
              <w:t>4.7</w:t>
            </w:r>
          </w:p>
        </w:tc>
        <w:tc>
          <w:tcPr>
            <w:tcW w:w="1650" w:type="dxa"/>
            <w:tcBorders>
              <w:top w:val="single" w:sz="4" w:space="0" w:color="000000"/>
            </w:tcBorders>
            <w:shd w:val="clear" w:color="auto" w:fill="auto"/>
          </w:tcPr>
          <w:p w14:paraId="5956A5F9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0.563</w:t>
            </w:r>
          </w:p>
        </w:tc>
      </w:tr>
      <w:tr w:rsidR="00AC7857" w:rsidRPr="00B11527" w14:paraId="3DFA9AF3" w14:textId="77777777" w:rsidTr="00AC7857">
        <w:tc>
          <w:tcPr>
            <w:tcW w:w="2265" w:type="dxa"/>
            <w:tcBorders>
              <w:bottom w:val="nil"/>
            </w:tcBorders>
            <w:shd w:val="clear" w:color="auto" w:fill="auto"/>
          </w:tcPr>
          <w:p w14:paraId="467EAED3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b/>
                <w:lang w:val="en-GB"/>
              </w:rPr>
              <w:t>Social status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</w:tcPr>
          <w:p w14:paraId="0505BE01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val="en-GB"/>
              </w:rPr>
            </w:pPr>
          </w:p>
        </w:tc>
        <w:tc>
          <w:tcPr>
            <w:tcW w:w="2310" w:type="dxa"/>
            <w:tcBorders>
              <w:bottom w:val="nil"/>
            </w:tcBorders>
            <w:shd w:val="clear" w:color="auto" w:fill="auto"/>
          </w:tcPr>
          <w:p w14:paraId="4856EEAD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val="en-GB"/>
              </w:rPr>
            </w:pPr>
          </w:p>
        </w:tc>
        <w:tc>
          <w:tcPr>
            <w:tcW w:w="1650" w:type="dxa"/>
            <w:tcBorders>
              <w:bottom w:val="nil"/>
            </w:tcBorders>
            <w:shd w:val="clear" w:color="auto" w:fill="auto"/>
          </w:tcPr>
          <w:p w14:paraId="4A0F332C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val="en-GB"/>
              </w:rPr>
            </w:pPr>
          </w:p>
        </w:tc>
      </w:tr>
      <w:tr w:rsidR="00AC7857" w:rsidRPr="00B11527" w14:paraId="2FEE6ECA" w14:textId="77777777" w:rsidTr="00AC7857">
        <w:tc>
          <w:tcPr>
            <w:tcW w:w="22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172149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Lives with family/caregiver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64D285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20 (80.0%)</w:t>
            </w:r>
          </w:p>
        </w:tc>
        <w:tc>
          <w:tcPr>
            <w:tcW w:w="23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ED32D4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61 (76.3%)</w:t>
            </w:r>
          </w:p>
        </w:tc>
        <w:tc>
          <w:tcPr>
            <w:tcW w:w="16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C3A1D2" w14:textId="0BC67E0E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AC7857" w:rsidRPr="00B11527" w14:paraId="6C4230D1" w14:textId="77777777" w:rsidTr="00AC7857">
        <w:tc>
          <w:tcPr>
            <w:tcW w:w="22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1D11C6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Social service home, retirement home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3FC355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0 (0.0%)</w:t>
            </w:r>
          </w:p>
        </w:tc>
        <w:tc>
          <w:tcPr>
            <w:tcW w:w="23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3544A7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1 (1,3%)</w:t>
            </w:r>
          </w:p>
        </w:tc>
        <w:tc>
          <w:tcPr>
            <w:tcW w:w="16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97C463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AC7857" w:rsidRPr="00B11527" w14:paraId="6C80A435" w14:textId="77777777" w:rsidTr="00AC7857"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7B77D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Lives alone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7101A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5 (20.0%)</w:t>
            </w:r>
          </w:p>
        </w:tc>
        <w:tc>
          <w:tcPr>
            <w:tcW w:w="2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1792F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18 (22.5%)</w:t>
            </w:r>
          </w:p>
        </w:tc>
        <w:tc>
          <w:tcPr>
            <w:tcW w:w="1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2BB57" w14:textId="58DE9795" w:rsidR="00AC7857" w:rsidRPr="00B11527" w:rsidRDefault="00C93DD0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0.999</w:t>
            </w:r>
          </w:p>
        </w:tc>
      </w:tr>
      <w:tr w:rsidR="00AC7857" w:rsidRPr="00B11527" w14:paraId="62B1E2F1" w14:textId="77777777" w:rsidTr="00AC7857">
        <w:tc>
          <w:tcPr>
            <w:tcW w:w="2265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1E287A72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b/>
                <w:lang w:val="en-GB"/>
              </w:rPr>
              <w:t>Employment status</w:t>
            </w:r>
          </w:p>
        </w:tc>
        <w:tc>
          <w:tcPr>
            <w:tcW w:w="2835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11EE1E31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val="en-GB"/>
              </w:rPr>
            </w:pPr>
          </w:p>
        </w:tc>
        <w:tc>
          <w:tcPr>
            <w:tcW w:w="2310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7708E8CE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val="en-GB"/>
              </w:rPr>
            </w:pPr>
          </w:p>
        </w:tc>
        <w:tc>
          <w:tcPr>
            <w:tcW w:w="1650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2BD83115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val="en-GB"/>
              </w:rPr>
            </w:pPr>
          </w:p>
        </w:tc>
      </w:tr>
      <w:tr w:rsidR="00AC7857" w:rsidRPr="00B11527" w14:paraId="3615B78C" w14:textId="77777777" w:rsidTr="00AC7857">
        <w:tc>
          <w:tcPr>
            <w:tcW w:w="22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5C33DB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Employed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3E3F83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4 (16.0%)</w:t>
            </w:r>
          </w:p>
        </w:tc>
        <w:tc>
          <w:tcPr>
            <w:tcW w:w="23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174E19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18 (22.5%)</w:t>
            </w:r>
          </w:p>
        </w:tc>
        <w:tc>
          <w:tcPr>
            <w:tcW w:w="16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BCFD4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AC7857" w:rsidRPr="00B11527" w14:paraId="6319190B" w14:textId="77777777" w:rsidTr="00AC7857">
        <w:tc>
          <w:tcPr>
            <w:tcW w:w="22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2F420F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Unemployed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062F3E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1 (4.0%)</w:t>
            </w:r>
          </w:p>
        </w:tc>
        <w:tc>
          <w:tcPr>
            <w:tcW w:w="23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4EFF51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1 (1.3%)</w:t>
            </w:r>
          </w:p>
        </w:tc>
        <w:tc>
          <w:tcPr>
            <w:tcW w:w="16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A59D31" w14:textId="5EAF95FF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AC7857" w:rsidRPr="00B11527" w14:paraId="70FD80DE" w14:textId="77777777" w:rsidTr="00AC7857"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2A10C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Pensioner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93256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20 (80.0%)</w:t>
            </w:r>
          </w:p>
        </w:tc>
        <w:tc>
          <w:tcPr>
            <w:tcW w:w="2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CD314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61 (76.3%)</w:t>
            </w:r>
          </w:p>
        </w:tc>
        <w:tc>
          <w:tcPr>
            <w:tcW w:w="1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A64D4" w14:textId="111A4410" w:rsidR="00AC7857" w:rsidRPr="00B11527" w:rsidRDefault="00C93DD0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0,493</w:t>
            </w:r>
          </w:p>
        </w:tc>
      </w:tr>
      <w:tr w:rsidR="00AC7857" w:rsidRPr="00B11527" w14:paraId="4DD85EFF" w14:textId="77777777" w:rsidTr="00AC7857">
        <w:trPr>
          <w:trHeight w:val="536"/>
        </w:trPr>
        <w:tc>
          <w:tcPr>
            <w:tcW w:w="2265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4845CA52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b/>
                <w:lang w:val="en-GB"/>
              </w:rPr>
              <w:t>Educational level</w:t>
            </w:r>
          </w:p>
        </w:tc>
        <w:tc>
          <w:tcPr>
            <w:tcW w:w="2835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386F876D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val="en-GB"/>
              </w:rPr>
            </w:pPr>
          </w:p>
        </w:tc>
        <w:tc>
          <w:tcPr>
            <w:tcW w:w="2310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29AB400F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val="en-GB"/>
              </w:rPr>
            </w:pPr>
          </w:p>
        </w:tc>
        <w:tc>
          <w:tcPr>
            <w:tcW w:w="1650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29C542A9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val="en-GB"/>
              </w:rPr>
            </w:pPr>
          </w:p>
        </w:tc>
      </w:tr>
      <w:tr w:rsidR="00AC7857" w:rsidRPr="00B11527" w14:paraId="18D9C333" w14:textId="77777777" w:rsidTr="00AC7857">
        <w:tc>
          <w:tcPr>
            <w:tcW w:w="22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C12CD0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Elementary school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0E8AE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7 (28.0%)</w:t>
            </w:r>
          </w:p>
        </w:tc>
        <w:tc>
          <w:tcPr>
            <w:tcW w:w="23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4B08C6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13 (16.3%)</w:t>
            </w:r>
          </w:p>
        </w:tc>
        <w:tc>
          <w:tcPr>
            <w:tcW w:w="16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9C3D54" w14:textId="53D33545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AC7857" w:rsidRPr="00B11527" w14:paraId="6E6250F1" w14:textId="77777777" w:rsidTr="00AC7857">
        <w:tc>
          <w:tcPr>
            <w:tcW w:w="22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224D6C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High school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011687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16 (64.0%)</w:t>
            </w:r>
          </w:p>
        </w:tc>
        <w:tc>
          <w:tcPr>
            <w:tcW w:w="23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CA2146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48 (60.0%)</w:t>
            </w:r>
          </w:p>
        </w:tc>
        <w:tc>
          <w:tcPr>
            <w:tcW w:w="16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6B20F1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AC7857" w:rsidRPr="00B11527" w14:paraId="36AFEFAD" w14:textId="77777777" w:rsidTr="00AC7857">
        <w:tc>
          <w:tcPr>
            <w:tcW w:w="22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C82E0D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University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9B9658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1 (4.0%)</w:t>
            </w:r>
          </w:p>
        </w:tc>
        <w:tc>
          <w:tcPr>
            <w:tcW w:w="23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E37DD9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12 (15.0%)</w:t>
            </w:r>
          </w:p>
        </w:tc>
        <w:tc>
          <w:tcPr>
            <w:tcW w:w="16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5F9311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AC7857" w:rsidRPr="00B11527" w14:paraId="41CE51AC" w14:textId="77777777" w:rsidTr="00AC7857">
        <w:tc>
          <w:tcPr>
            <w:tcW w:w="2265" w:type="dxa"/>
            <w:tcBorders>
              <w:top w:val="nil"/>
            </w:tcBorders>
            <w:shd w:val="clear" w:color="auto" w:fill="auto"/>
          </w:tcPr>
          <w:p w14:paraId="168A939F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No answer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5D4DF115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1 (4.0%)</w:t>
            </w:r>
          </w:p>
        </w:tc>
        <w:tc>
          <w:tcPr>
            <w:tcW w:w="2310" w:type="dxa"/>
            <w:tcBorders>
              <w:top w:val="nil"/>
            </w:tcBorders>
            <w:shd w:val="clear" w:color="auto" w:fill="auto"/>
          </w:tcPr>
          <w:p w14:paraId="1226A6EC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7 (8.8%)</w:t>
            </w:r>
          </w:p>
        </w:tc>
        <w:tc>
          <w:tcPr>
            <w:tcW w:w="1650" w:type="dxa"/>
            <w:tcBorders>
              <w:top w:val="nil"/>
            </w:tcBorders>
            <w:shd w:val="clear" w:color="auto" w:fill="auto"/>
          </w:tcPr>
          <w:p w14:paraId="6FDE5B9C" w14:textId="68AF6CCF" w:rsidR="00AC7857" w:rsidRPr="00B11527" w:rsidRDefault="00C93DD0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0,320</w:t>
            </w:r>
          </w:p>
        </w:tc>
      </w:tr>
      <w:tr w:rsidR="00C93DD0" w:rsidRPr="00B11527" w14:paraId="6C0062A0" w14:textId="77777777" w:rsidTr="00AC7857"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50326" w14:textId="23934CF1" w:rsidR="00C93DD0" w:rsidRPr="00B11527" w:rsidRDefault="00C93DD0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b/>
                <w:lang w:val="en-GB"/>
              </w:rPr>
              <w:t>Polypharmacy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69D66" w14:textId="77777777" w:rsidR="00C93DD0" w:rsidRPr="00B11527" w:rsidRDefault="00C93DD0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2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12EAB" w14:textId="77777777" w:rsidR="00C93DD0" w:rsidRPr="00B11527" w:rsidRDefault="00C93DD0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81D15" w14:textId="77777777" w:rsidR="00C93DD0" w:rsidRPr="00B11527" w:rsidRDefault="00C93DD0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AC7857" w:rsidRPr="00B11527" w14:paraId="71BE9F65" w14:textId="77777777" w:rsidTr="00AC7857"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FDAA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No. of drugs per patient at admission (mean, SD)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335DB" w14:textId="5205E4ED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9.6</w:t>
            </w:r>
            <w:r w:rsidR="00190F3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B11527">
              <w:rPr>
                <w:rFonts w:ascii="Times New Roman" w:eastAsia="Times New Roman" w:hAnsi="Times New Roman" w:cs="Times New Roman"/>
                <w:lang w:val="en-GB"/>
              </w:rPr>
              <w:t>±</w:t>
            </w:r>
            <w:r w:rsidR="00190F3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B11527">
              <w:rPr>
                <w:rFonts w:ascii="Times New Roman" w:eastAsia="Times New Roman" w:hAnsi="Times New Roman" w:cs="Times New Roman"/>
                <w:lang w:val="en-GB"/>
              </w:rPr>
              <w:t>3.6</w:t>
            </w:r>
          </w:p>
        </w:tc>
        <w:tc>
          <w:tcPr>
            <w:tcW w:w="2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5D6E5" w14:textId="08533588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10.9</w:t>
            </w:r>
            <w:r w:rsidR="00190F3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B11527">
              <w:rPr>
                <w:rFonts w:ascii="Times New Roman" w:eastAsia="Times New Roman" w:hAnsi="Times New Roman" w:cs="Times New Roman"/>
                <w:lang w:val="en-GB"/>
              </w:rPr>
              <w:t>±</w:t>
            </w:r>
            <w:r w:rsidR="00190F3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B11527">
              <w:rPr>
                <w:rFonts w:ascii="Times New Roman" w:eastAsia="Times New Roman" w:hAnsi="Times New Roman" w:cs="Times New Roman"/>
                <w:lang w:val="en-GB"/>
              </w:rPr>
              <w:t>3.7</w:t>
            </w:r>
          </w:p>
        </w:tc>
        <w:tc>
          <w:tcPr>
            <w:tcW w:w="1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1DBD8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0,201</w:t>
            </w:r>
          </w:p>
        </w:tc>
      </w:tr>
      <w:tr w:rsidR="00AC7857" w:rsidRPr="00B11527" w14:paraId="30674945" w14:textId="77777777" w:rsidTr="00AC7857"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5E512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 xml:space="preserve">Polypharmacy </w:t>
            </w:r>
          </w:p>
          <w:p w14:paraId="5B7491E0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≥ 5 drugs at admission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AE098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23 (92.0%)</w:t>
            </w:r>
          </w:p>
        </w:tc>
        <w:tc>
          <w:tcPr>
            <w:tcW w:w="2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549FD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79 (98.8%)</w:t>
            </w:r>
          </w:p>
        </w:tc>
        <w:tc>
          <w:tcPr>
            <w:tcW w:w="1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425FB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0.140</w:t>
            </w:r>
          </w:p>
          <w:p w14:paraId="4491FB6E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AC7857" w:rsidRPr="00B11527" w14:paraId="621A9AB1" w14:textId="77777777" w:rsidTr="00AC7857"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2983D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 xml:space="preserve">Polypharmacy </w:t>
            </w:r>
          </w:p>
          <w:p w14:paraId="785DDB53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lastRenderedPageBreak/>
              <w:t>≥ 10 drugs at admission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E02FB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lastRenderedPageBreak/>
              <w:t>10 (40.0%)</w:t>
            </w:r>
          </w:p>
        </w:tc>
        <w:tc>
          <w:tcPr>
            <w:tcW w:w="2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20EBC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45 (56.3%)</w:t>
            </w:r>
          </w:p>
        </w:tc>
        <w:tc>
          <w:tcPr>
            <w:tcW w:w="1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C33E4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0.234</w:t>
            </w:r>
          </w:p>
        </w:tc>
      </w:tr>
      <w:tr w:rsidR="00AC7857" w:rsidRPr="00B11527" w14:paraId="6DC98C58" w14:textId="77777777" w:rsidTr="00AC7857">
        <w:tc>
          <w:tcPr>
            <w:tcW w:w="2265" w:type="dxa"/>
            <w:tcBorders>
              <w:top w:val="single" w:sz="4" w:space="0" w:color="000000"/>
            </w:tcBorders>
            <w:shd w:val="clear" w:color="auto" w:fill="auto"/>
          </w:tcPr>
          <w:p w14:paraId="31AD7090" w14:textId="5D7E2203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proofErr w:type="spellStart"/>
            <w:r w:rsidRPr="00B11527">
              <w:rPr>
                <w:rFonts w:ascii="Times New Roman" w:eastAsia="Times New Roman" w:hAnsi="Times New Roman" w:cs="Times New Roman"/>
                <w:b/>
                <w:lang w:val="en-GB"/>
              </w:rPr>
              <w:lastRenderedPageBreak/>
              <w:t>Charlson</w:t>
            </w:r>
            <w:proofErr w:type="spellEnd"/>
            <w:r w:rsidR="002331C3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r w:rsidRPr="00B11527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Comorbidity Index </w:t>
            </w:r>
            <w:r w:rsidRPr="002331C3">
              <w:rPr>
                <w:rFonts w:ascii="Times New Roman" w:eastAsia="Times New Roman" w:hAnsi="Times New Roman" w:cs="Times New Roman"/>
                <w:lang w:val="en-GB"/>
              </w:rPr>
              <w:t>(mean, SD) (27)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shd w:val="clear" w:color="auto" w:fill="auto"/>
          </w:tcPr>
          <w:p w14:paraId="65C40C3E" w14:textId="48376314" w:rsidR="00AC7857" w:rsidRPr="00B11527" w:rsidRDefault="00190F3E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 xml:space="preserve">4.6 </w:t>
            </w:r>
            <w:r>
              <w:rPr>
                <w:rFonts w:ascii="Times New Roman" w:eastAsia="Times New Roman" w:hAnsi="Times New Roman" w:cs="Times New Roman"/>
                <w:lang w:val="en-GB"/>
              </w:rPr>
              <w:t xml:space="preserve">± </w:t>
            </w:r>
            <w:r w:rsidR="00AC7857" w:rsidRPr="00B11527">
              <w:rPr>
                <w:rFonts w:ascii="Times New Roman" w:eastAsia="Times New Roman" w:hAnsi="Times New Roman" w:cs="Times New Roman"/>
                <w:lang w:val="en-GB"/>
              </w:rPr>
              <w:t>1.5</w:t>
            </w:r>
          </w:p>
        </w:tc>
        <w:tc>
          <w:tcPr>
            <w:tcW w:w="2310" w:type="dxa"/>
            <w:tcBorders>
              <w:top w:val="single" w:sz="4" w:space="0" w:color="000000"/>
            </w:tcBorders>
            <w:shd w:val="clear" w:color="auto" w:fill="auto"/>
          </w:tcPr>
          <w:p w14:paraId="2D168EC0" w14:textId="3F62C48F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4.4</w:t>
            </w:r>
            <w:r w:rsidR="00190F3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B11527">
              <w:rPr>
                <w:rFonts w:ascii="Times New Roman" w:eastAsia="Times New Roman" w:hAnsi="Times New Roman" w:cs="Times New Roman"/>
                <w:lang w:val="en-GB"/>
              </w:rPr>
              <w:t>±</w:t>
            </w:r>
            <w:r w:rsidR="00190F3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B11527">
              <w:rPr>
                <w:rFonts w:ascii="Times New Roman" w:eastAsia="Times New Roman" w:hAnsi="Times New Roman" w:cs="Times New Roman"/>
                <w:lang w:val="en-GB"/>
              </w:rPr>
              <w:t>2.0</w:t>
            </w:r>
          </w:p>
        </w:tc>
        <w:tc>
          <w:tcPr>
            <w:tcW w:w="1650" w:type="dxa"/>
            <w:tcBorders>
              <w:top w:val="single" w:sz="4" w:space="0" w:color="000000"/>
            </w:tcBorders>
            <w:shd w:val="clear" w:color="auto" w:fill="auto"/>
          </w:tcPr>
          <w:p w14:paraId="556F28A0" w14:textId="77777777" w:rsidR="00AC7857" w:rsidRPr="00B11527" w:rsidRDefault="00AC7857" w:rsidP="00C93D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B11527">
              <w:rPr>
                <w:rFonts w:ascii="Times New Roman" w:eastAsia="Times New Roman" w:hAnsi="Times New Roman" w:cs="Times New Roman"/>
                <w:lang w:val="en-GB"/>
              </w:rPr>
              <w:t>0.516</w:t>
            </w:r>
          </w:p>
        </w:tc>
      </w:tr>
    </w:tbl>
    <w:p w14:paraId="2F3E4D31" w14:textId="769DA9AB" w:rsidR="005C684D" w:rsidRPr="00B11527" w:rsidRDefault="005C684D" w:rsidP="005C684D">
      <w:pPr>
        <w:spacing w:line="48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B11527">
        <w:rPr>
          <w:rFonts w:ascii="Times New Roman" w:eastAsia="Times New Roman" w:hAnsi="Times New Roman" w:cs="Times New Roman"/>
          <w:lang w:val="en-GB"/>
        </w:rPr>
        <w:t>DRP</w:t>
      </w:r>
      <w:r w:rsidR="00B11527">
        <w:rPr>
          <w:rFonts w:ascii="Times New Roman" w:eastAsia="Times New Roman" w:hAnsi="Times New Roman" w:cs="Times New Roman"/>
          <w:lang w:val="en-GB"/>
        </w:rPr>
        <w:t>s</w:t>
      </w:r>
      <w:r w:rsidRPr="00B11527">
        <w:rPr>
          <w:rFonts w:ascii="Times New Roman" w:eastAsia="Times New Roman" w:hAnsi="Times New Roman" w:cs="Times New Roman"/>
          <w:lang w:val="en-GB"/>
        </w:rPr>
        <w:t xml:space="preserve">, </w:t>
      </w:r>
      <w:r w:rsidR="00B11527" w:rsidRPr="00B11527">
        <w:rPr>
          <w:rFonts w:ascii="Times New Roman" w:eastAsia="Times New Roman" w:hAnsi="Times New Roman" w:cs="Times New Roman"/>
          <w:lang w:val="en-GB"/>
        </w:rPr>
        <w:t>drug-related problems</w:t>
      </w:r>
      <w:r w:rsidRPr="00B11527">
        <w:rPr>
          <w:rFonts w:ascii="Times New Roman" w:eastAsia="Times New Roman" w:hAnsi="Times New Roman" w:cs="Times New Roman"/>
          <w:lang w:val="en-GB"/>
        </w:rPr>
        <w:t>; BMI, Body Mass Index; SD, standard deviation</w:t>
      </w:r>
    </w:p>
    <w:sectPr w:rsidR="005C684D" w:rsidRPr="00B11527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E62"/>
    <w:rsid w:val="0006092E"/>
    <w:rsid w:val="000609D5"/>
    <w:rsid w:val="000835BC"/>
    <w:rsid w:val="00092E7A"/>
    <w:rsid w:val="00105B24"/>
    <w:rsid w:val="00127B04"/>
    <w:rsid w:val="0018625B"/>
    <w:rsid w:val="00190F3E"/>
    <w:rsid w:val="00194E5D"/>
    <w:rsid w:val="001B4C25"/>
    <w:rsid w:val="001C1181"/>
    <w:rsid w:val="001F400B"/>
    <w:rsid w:val="0021754A"/>
    <w:rsid w:val="002331C3"/>
    <w:rsid w:val="002913BF"/>
    <w:rsid w:val="002B0026"/>
    <w:rsid w:val="002C414C"/>
    <w:rsid w:val="0032470D"/>
    <w:rsid w:val="00325FC3"/>
    <w:rsid w:val="00341B20"/>
    <w:rsid w:val="003B0C21"/>
    <w:rsid w:val="003B7470"/>
    <w:rsid w:val="003E1552"/>
    <w:rsid w:val="00430FAC"/>
    <w:rsid w:val="00477E62"/>
    <w:rsid w:val="004B57C4"/>
    <w:rsid w:val="004D2B68"/>
    <w:rsid w:val="004D6223"/>
    <w:rsid w:val="004E21FC"/>
    <w:rsid w:val="004E31AE"/>
    <w:rsid w:val="004E46CE"/>
    <w:rsid w:val="0051358A"/>
    <w:rsid w:val="0056594D"/>
    <w:rsid w:val="00582F3B"/>
    <w:rsid w:val="005C0329"/>
    <w:rsid w:val="005C684D"/>
    <w:rsid w:val="005E4467"/>
    <w:rsid w:val="00616C97"/>
    <w:rsid w:val="006924DD"/>
    <w:rsid w:val="006B6C14"/>
    <w:rsid w:val="006C0798"/>
    <w:rsid w:val="006D7B7C"/>
    <w:rsid w:val="006F7CD9"/>
    <w:rsid w:val="00723894"/>
    <w:rsid w:val="00726E17"/>
    <w:rsid w:val="007A69E1"/>
    <w:rsid w:val="007B0442"/>
    <w:rsid w:val="008344A1"/>
    <w:rsid w:val="00862B1A"/>
    <w:rsid w:val="008D5D49"/>
    <w:rsid w:val="009F2D9B"/>
    <w:rsid w:val="00A35095"/>
    <w:rsid w:val="00A61D02"/>
    <w:rsid w:val="00A63353"/>
    <w:rsid w:val="00AB31F1"/>
    <w:rsid w:val="00AC7857"/>
    <w:rsid w:val="00B11527"/>
    <w:rsid w:val="00BF65B9"/>
    <w:rsid w:val="00C22FE4"/>
    <w:rsid w:val="00C81712"/>
    <w:rsid w:val="00C8195B"/>
    <w:rsid w:val="00C90E70"/>
    <w:rsid w:val="00C93DD0"/>
    <w:rsid w:val="00C93FFB"/>
    <w:rsid w:val="00D13252"/>
    <w:rsid w:val="00D54632"/>
    <w:rsid w:val="00D61390"/>
    <w:rsid w:val="00D768CB"/>
    <w:rsid w:val="00D94188"/>
    <w:rsid w:val="00DE5A3B"/>
    <w:rsid w:val="00DF1425"/>
    <w:rsid w:val="00E279D6"/>
    <w:rsid w:val="00E5574C"/>
    <w:rsid w:val="00E71142"/>
    <w:rsid w:val="00E94E29"/>
    <w:rsid w:val="00EB14C8"/>
    <w:rsid w:val="00EB4A6F"/>
    <w:rsid w:val="00EF25E6"/>
    <w:rsid w:val="00F172D7"/>
    <w:rsid w:val="00FA21C3"/>
    <w:rsid w:val="00FB69EE"/>
    <w:rsid w:val="00FC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494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15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52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15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2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479DA-8758-4358-93AB-D478389DF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Oira, Cynthia</cp:lastModifiedBy>
  <cp:revision>6</cp:revision>
  <dcterms:created xsi:type="dcterms:W3CDTF">2024-11-22T10:20:00Z</dcterms:created>
  <dcterms:modified xsi:type="dcterms:W3CDTF">2024-12-03T06:06:00Z</dcterms:modified>
</cp:coreProperties>
</file>