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143" w:rsidRPr="00D370DF" w:rsidRDefault="00E40143" w:rsidP="00E40143">
      <w:pPr>
        <w:spacing w:line="480" w:lineRule="auto"/>
        <w:rPr>
          <w:b/>
          <w:bCs/>
        </w:rPr>
      </w:pPr>
      <w:proofErr w:type="gramStart"/>
      <w:r w:rsidRPr="00D370DF">
        <w:rPr>
          <w:b/>
          <w:bCs/>
        </w:rPr>
        <w:t>Supplementary Table 1.</w:t>
      </w:r>
      <w:proofErr w:type="gramEnd"/>
      <w:r w:rsidRPr="00D370DF">
        <w:rPr>
          <w:b/>
          <w:bCs/>
        </w:rPr>
        <w:t xml:space="preserve"> Difference in incidence proportion of 90-day receipt of rehabilitation therapy</w:t>
      </w:r>
      <w:r w:rsidRPr="00D370DF">
        <w:t xml:space="preserve"> </w:t>
      </w:r>
      <w:r w:rsidRPr="00D370DF">
        <w:rPr>
          <w:b/>
          <w:bCs/>
        </w:rPr>
        <w:t>by quintiles of social vulnerability indexes</w:t>
      </w:r>
    </w:p>
    <w:tbl>
      <w:tblPr>
        <w:tblW w:w="13652"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310"/>
        <w:gridCol w:w="2510"/>
        <w:gridCol w:w="2441"/>
        <w:gridCol w:w="2419"/>
        <w:gridCol w:w="2482"/>
      </w:tblGrid>
      <w:tr w:rsidR="00E40143" w:rsidRPr="00D370DF" w:rsidTr="009335FB">
        <w:trPr>
          <w:trHeight w:val="336"/>
        </w:trPr>
        <w:tc>
          <w:tcPr>
            <w:tcW w:w="2520" w:type="dxa"/>
            <w:vMerge w:val="restart"/>
            <w:shd w:val="clear" w:color="auto" w:fill="auto"/>
            <w:noWrap/>
            <w:hideMark/>
          </w:tcPr>
          <w:p w:rsidR="00E40143" w:rsidRPr="00D370DF" w:rsidRDefault="00E40143" w:rsidP="009335FB">
            <w:pPr>
              <w:rPr>
                <w:color w:val="000000"/>
              </w:rPr>
            </w:pPr>
            <w:r w:rsidRPr="00D370DF">
              <w:rPr>
                <w:color w:val="000000"/>
              </w:rPr>
              <w:t> </w:t>
            </w:r>
          </w:p>
        </w:tc>
        <w:tc>
          <w:tcPr>
            <w:tcW w:w="1280" w:type="dxa"/>
            <w:shd w:val="clear" w:color="auto" w:fill="auto"/>
            <w:hideMark/>
          </w:tcPr>
          <w:p w:rsidR="00E40143" w:rsidRPr="00D370DF" w:rsidRDefault="00E40143" w:rsidP="009335FB">
            <w:pPr>
              <w:rPr>
                <w:b/>
                <w:bCs/>
                <w:color w:val="000000"/>
              </w:rPr>
            </w:pPr>
            <w:r w:rsidRPr="00D370DF">
              <w:rPr>
                <w:b/>
                <w:bCs/>
                <w:color w:val="000000"/>
              </w:rPr>
              <w:t>Q1</w:t>
            </w:r>
          </w:p>
        </w:tc>
        <w:tc>
          <w:tcPr>
            <w:tcW w:w="2510" w:type="dxa"/>
            <w:shd w:val="clear" w:color="auto" w:fill="auto"/>
            <w:hideMark/>
          </w:tcPr>
          <w:p w:rsidR="00E40143" w:rsidRPr="00D370DF" w:rsidRDefault="00E40143" w:rsidP="009335FB">
            <w:pPr>
              <w:rPr>
                <w:b/>
                <w:bCs/>
                <w:color w:val="000000"/>
              </w:rPr>
            </w:pPr>
            <w:r w:rsidRPr="00D370DF">
              <w:rPr>
                <w:b/>
                <w:bCs/>
                <w:color w:val="000000"/>
              </w:rPr>
              <w:t>Q2</w:t>
            </w:r>
          </w:p>
        </w:tc>
        <w:tc>
          <w:tcPr>
            <w:tcW w:w="2441" w:type="dxa"/>
            <w:shd w:val="clear" w:color="auto" w:fill="auto"/>
            <w:hideMark/>
          </w:tcPr>
          <w:p w:rsidR="00E40143" w:rsidRPr="00D370DF" w:rsidRDefault="00E40143" w:rsidP="009335FB">
            <w:pPr>
              <w:rPr>
                <w:b/>
                <w:bCs/>
                <w:color w:val="000000"/>
              </w:rPr>
            </w:pPr>
            <w:r w:rsidRPr="00D370DF">
              <w:rPr>
                <w:b/>
                <w:bCs/>
                <w:color w:val="000000"/>
              </w:rPr>
              <w:t>Q3</w:t>
            </w:r>
          </w:p>
        </w:tc>
        <w:tc>
          <w:tcPr>
            <w:tcW w:w="2419" w:type="dxa"/>
            <w:shd w:val="clear" w:color="auto" w:fill="auto"/>
            <w:hideMark/>
          </w:tcPr>
          <w:p w:rsidR="00E40143" w:rsidRPr="00D370DF" w:rsidRDefault="00E40143" w:rsidP="009335FB">
            <w:pPr>
              <w:rPr>
                <w:b/>
                <w:bCs/>
                <w:color w:val="000000"/>
              </w:rPr>
            </w:pPr>
            <w:r w:rsidRPr="00D370DF">
              <w:rPr>
                <w:b/>
                <w:bCs/>
                <w:color w:val="000000"/>
              </w:rPr>
              <w:t>Q4</w:t>
            </w:r>
          </w:p>
        </w:tc>
        <w:tc>
          <w:tcPr>
            <w:tcW w:w="2482" w:type="dxa"/>
            <w:shd w:val="clear" w:color="auto" w:fill="auto"/>
            <w:hideMark/>
          </w:tcPr>
          <w:p w:rsidR="00E40143" w:rsidRPr="00D370DF" w:rsidRDefault="00E40143" w:rsidP="009335FB">
            <w:pPr>
              <w:rPr>
                <w:b/>
                <w:bCs/>
                <w:color w:val="000000"/>
              </w:rPr>
            </w:pPr>
            <w:r w:rsidRPr="00D370DF">
              <w:rPr>
                <w:b/>
                <w:bCs/>
                <w:color w:val="000000"/>
              </w:rPr>
              <w:t>Q5</w:t>
            </w:r>
          </w:p>
        </w:tc>
      </w:tr>
      <w:tr w:rsidR="00E40143" w:rsidRPr="00D370DF" w:rsidTr="009335FB">
        <w:trPr>
          <w:trHeight w:val="567"/>
        </w:trPr>
        <w:tc>
          <w:tcPr>
            <w:tcW w:w="2520" w:type="dxa"/>
            <w:vMerge/>
            <w:shd w:val="clear" w:color="auto" w:fill="auto"/>
            <w:hideMark/>
          </w:tcPr>
          <w:p w:rsidR="00E40143" w:rsidRPr="00D370DF" w:rsidRDefault="00E40143" w:rsidP="009335FB">
            <w:pPr>
              <w:rPr>
                <w:color w:val="000000"/>
              </w:rPr>
            </w:pPr>
          </w:p>
        </w:tc>
        <w:tc>
          <w:tcPr>
            <w:tcW w:w="1280" w:type="dxa"/>
            <w:shd w:val="clear" w:color="auto" w:fill="auto"/>
            <w:hideMark/>
          </w:tcPr>
          <w:p w:rsidR="00E40143" w:rsidRPr="00D370DF" w:rsidRDefault="00E40143" w:rsidP="009335FB">
            <w:pPr>
              <w:rPr>
                <w:b/>
                <w:bCs/>
                <w:color w:val="000000"/>
              </w:rPr>
            </w:pPr>
            <w:r w:rsidRPr="00D370DF">
              <w:rPr>
                <w:b/>
                <w:bCs/>
                <w:color w:val="000000"/>
              </w:rPr>
              <w:t>Least vulnerable</w:t>
            </w:r>
          </w:p>
        </w:tc>
        <w:tc>
          <w:tcPr>
            <w:tcW w:w="2510" w:type="dxa"/>
            <w:shd w:val="clear" w:color="auto" w:fill="auto"/>
            <w:hideMark/>
          </w:tcPr>
          <w:p w:rsidR="00E40143" w:rsidRPr="00D370DF" w:rsidRDefault="00E40143" w:rsidP="009335FB">
            <w:pPr>
              <w:rPr>
                <w:b/>
                <w:bCs/>
                <w:color w:val="000000"/>
              </w:rPr>
            </w:pPr>
            <w:r w:rsidRPr="00D370DF">
              <w:rPr>
                <w:b/>
                <w:bCs/>
                <w:color w:val="000000"/>
              </w:rPr>
              <w:t>Less vulnerable</w:t>
            </w:r>
          </w:p>
        </w:tc>
        <w:tc>
          <w:tcPr>
            <w:tcW w:w="2441" w:type="dxa"/>
            <w:shd w:val="clear" w:color="auto" w:fill="auto"/>
            <w:hideMark/>
          </w:tcPr>
          <w:p w:rsidR="00E40143" w:rsidRPr="00D370DF" w:rsidRDefault="00E40143" w:rsidP="009335FB">
            <w:pPr>
              <w:rPr>
                <w:b/>
                <w:bCs/>
                <w:color w:val="000000"/>
              </w:rPr>
            </w:pPr>
            <w:r w:rsidRPr="00D370DF">
              <w:rPr>
                <w:b/>
                <w:bCs/>
                <w:color w:val="000000"/>
              </w:rPr>
              <w:t>Mediate vulnerable</w:t>
            </w:r>
          </w:p>
        </w:tc>
        <w:tc>
          <w:tcPr>
            <w:tcW w:w="2419" w:type="dxa"/>
            <w:shd w:val="clear" w:color="auto" w:fill="auto"/>
            <w:hideMark/>
          </w:tcPr>
          <w:p w:rsidR="00E40143" w:rsidRPr="00D370DF" w:rsidRDefault="00E40143" w:rsidP="009335FB">
            <w:pPr>
              <w:rPr>
                <w:b/>
                <w:bCs/>
                <w:color w:val="000000"/>
              </w:rPr>
            </w:pPr>
            <w:r w:rsidRPr="00D370DF">
              <w:rPr>
                <w:b/>
                <w:bCs/>
                <w:color w:val="000000"/>
              </w:rPr>
              <w:t>More vulnerable</w:t>
            </w:r>
          </w:p>
        </w:tc>
        <w:tc>
          <w:tcPr>
            <w:tcW w:w="2482" w:type="dxa"/>
            <w:shd w:val="clear" w:color="auto" w:fill="auto"/>
            <w:hideMark/>
          </w:tcPr>
          <w:p w:rsidR="00E40143" w:rsidRPr="00D370DF" w:rsidRDefault="00E40143" w:rsidP="009335FB">
            <w:pPr>
              <w:rPr>
                <w:b/>
                <w:bCs/>
                <w:color w:val="000000"/>
              </w:rPr>
            </w:pPr>
            <w:r w:rsidRPr="00D370DF">
              <w:rPr>
                <w:b/>
                <w:bCs/>
                <w:color w:val="000000"/>
              </w:rPr>
              <w:t>Most vulnerable</w:t>
            </w:r>
          </w:p>
        </w:tc>
      </w:tr>
      <w:tr w:rsidR="00E40143" w:rsidRPr="00D370DF" w:rsidTr="009335FB">
        <w:trPr>
          <w:trHeight w:val="294"/>
        </w:trPr>
        <w:tc>
          <w:tcPr>
            <w:tcW w:w="13651" w:type="dxa"/>
            <w:gridSpan w:val="6"/>
            <w:shd w:val="clear" w:color="auto" w:fill="auto"/>
            <w:noWrap/>
            <w:hideMark/>
          </w:tcPr>
          <w:p w:rsidR="00E40143" w:rsidRPr="00D370DF" w:rsidRDefault="00E40143" w:rsidP="009335FB">
            <w:pPr>
              <w:rPr>
                <w:b/>
                <w:bCs/>
                <w:color w:val="000000"/>
              </w:rPr>
            </w:pPr>
            <w:r w:rsidRPr="00D370DF">
              <w:rPr>
                <w:b/>
                <w:bCs/>
                <w:color w:val="000000"/>
              </w:rPr>
              <w:t>Summery SVI</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Quintile range</w:t>
            </w:r>
          </w:p>
        </w:tc>
        <w:tc>
          <w:tcPr>
            <w:tcW w:w="1280" w:type="dxa"/>
            <w:shd w:val="clear" w:color="auto" w:fill="auto"/>
            <w:noWrap/>
            <w:hideMark/>
          </w:tcPr>
          <w:p w:rsidR="00E40143" w:rsidRPr="00D370DF" w:rsidRDefault="00E40143" w:rsidP="009335FB">
            <w:pPr>
              <w:rPr>
                <w:color w:val="000000"/>
              </w:rPr>
            </w:pPr>
            <w:r w:rsidRPr="00D370DF">
              <w:rPr>
                <w:color w:val="000000"/>
              </w:rPr>
              <w:t>0-&lt;0.25</w:t>
            </w:r>
          </w:p>
        </w:tc>
        <w:tc>
          <w:tcPr>
            <w:tcW w:w="2510" w:type="dxa"/>
            <w:shd w:val="clear" w:color="auto" w:fill="auto"/>
            <w:noWrap/>
            <w:hideMark/>
          </w:tcPr>
          <w:p w:rsidR="00E40143" w:rsidRPr="00D370DF" w:rsidRDefault="00E40143" w:rsidP="009335FB">
            <w:pPr>
              <w:rPr>
                <w:color w:val="000000"/>
              </w:rPr>
            </w:pPr>
            <w:r w:rsidRPr="00D370DF">
              <w:rPr>
                <w:color w:val="000000"/>
              </w:rPr>
              <w:t>0.25-&lt;0.45</w:t>
            </w:r>
          </w:p>
        </w:tc>
        <w:tc>
          <w:tcPr>
            <w:tcW w:w="2441" w:type="dxa"/>
            <w:shd w:val="clear" w:color="auto" w:fill="auto"/>
            <w:noWrap/>
            <w:hideMark/>
          </w:tcPr>
          <w:p w:rsidR="00E40143" w:rsidRPr="00D370DF" w:rsidRDefault="00E40143" w:rsidP="009335FB">
            <w:pPr>
              <w:rPr>
                <w:color w:val="000000"/>
              </w:rPr>
            </w:pPr>
            <w:r w:rsidRPr="00D370DF">
              <w:rPr>
                <w:color w:val="000000"/>
              </w:rPr>
              <w:t>0.45-&lt;0.62</w:t>
            </w:r>
          </w:p>
        </w:tc>
        <w:tc>
          <w:tcPr>
            <w:tcW w:w="2419" w:type="dxa"/>
            <w:shd w:val="clear" w:color="auto" w:fill="auto"/>
            <w:noWrap/>
            <w:hideMark/>
          </w:tcPr>
          <w:p w:rsidR="00E40143" w:rsidRPr="00D370DF" w:rsidRDefault="00E40143" w:rsidP="009335FB">
            <w:pPr>
              <w:rPr>
                <w:color w:val="000000"/>
              </w:rPr>
            </w:pPr>
            <w:r w:rsidRPr="00D370DF">
              <w:rPr>
                <w:color w:val="000000"/>
              </w:rPr>
              <w:t>0.62-&lt;0.79</w:t>
            </w:r>
          </w:p>
        </w:tc>
        <w:tc>
          <w:tcPr>
            <w:tcW w:w="2482" w:type="dxa"/>
            <w:shd w:val="clear" w:color="auto" w:fill="auto"/>
            <w:noWrap/>
            <w:hideMark/>
          </w:tcPr>
          <w:p w:rsidR="00E40143" w:rsidRPr="00D370DF" w:rsidRDefault="00E40143" w:rsidP="009335FB">
            <w:pPr>
              <w:rPr>
                <w:color w:val="000000"/>
              </w:rPr>
            </w:pPr>
            <w:r w:rsidRPr="00D370DF">
              <w:rPr>
                <w:color w:val="000000"/>
              </w:rPr>
              <w:t>0.79-1.00</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Main</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-0.024 (-0.057, 0.008)</w:t>
            </w:r>
          </w:p>
        </w:tc>
        <w:tc>
          <w:tcPr>
            <w:tcW w:w="2441" w:type="dxa"/>
            <w:shd w:val="clear" w:color="auto" w:fill="auto"/>
            <w:noWrap/>
            <w:hideMark/>
          </w:tcPr>
          <w:p w:rsidR="00E40143" w:rsidRPr="00D370DF" w:rsidRDefault="00E40143" w:rsidP="009335FB">
            <w:pPr>
              <w:rPr>
                <w:color w:val="000000"/>
              </w:rPr>
            </w:pPr>
            <w:r w:rsidRPr="00D370DF">
              <w:rPr>
                <w:color w:val="000000"/>
              </w:rPr>
              <w:t>-0.008 (-0.052, 0.037)</w:t>
            </w:r>
          </w:p>
        </w:tc>
        <w:tc>
          <w:tcPr>
            <w:tcW w:w="2419" w:type="dxa"/>
            <w:shd w:val="clear" w:color="auto" w:fill="auto"/>
            <w:noWrap/>
            <w:hideMark/>
          </w:tcPr>
          <w:p w:rsidR="00E40143" w:rsidRPr="00D370DF" w:rsidRDefault="00E40143" w:rsidP="009335FB">
            <w:pPr>
              <w:rPr>
                <w:color w:val="000000"/>
              </w:rPr>
            </w:pPr>
            <w:r w:rsidRPr="00D370DF">
              <w:rPr>
                <w:color w:val="000000"/>
              </w:rPr>
              <w:t>-0.029 (-0.070, 0.011)</w:t>
            </w:r>
          </w:p>
        </w:tc>
        <w:tc>
          <w:tcPr>
            <w:tcW w:w="2482" w:type="dxa"/>
            <w:shd w:val="clear" w:color="auto" w:fill="auto"/>
            <w:noWrap/>
            <w:hideMark/>
          </w:tcPr>
          <w:p w:rsidR="00E40143" w:rsidRPr="00D370DF" w:rsidRDefault="00E40143" w:rsidP="009335FB">
            <w:pPr>
              <w:rPr>
                <w:color w:val="000000"/>
              </w:rPr>
            </w:pPr>
            <w:r w:rsidRPr="00D370DF">
              <w:rPr>
                <w:color w:val="000000"/>
              </w:rPr>
              <w:t>-0.007 (-0.060, 0.050)</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1</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-0.028 (-0.060, 0.003)</w:t>
            </w:r>
          </w:p>
        </w:tc>
        <w:tc>
          <w:tcPr>
            <w:tcW w:w="2441" w:type="dxa"/>
            <w:shd w:val="clear" w:color="auto" w:fill="auto"/>
            <w:noWrap/>
            <w:hideMark/>
          </w:tcPr>
          <w:p w:rsidR="00E40143" w:rsidRPr="00D370DF" w:rsidRDefault="00E40143" w:rsidP="009335FB">
            <w:pPr>
              <w:rPr>
                <w:color w:val="000000"/>
              </w:rPr>
            </w:pPr>
            <w:r w:rsidRPr="00D370DF">
              <w:rPr>
                <w:color w:val="000000"/>
              </w:rPr>
              <w:t>-0.014 (-0.060, 0.032)</w:t>
            </w:r>
          </w:p>
        </w:tc>
        <w:tc>
          <w:tcPr>
            <w:tcW w:w="2419" w:type="dxa"/>
            <w:shd w:val="clear" w:color="auto" w:fill="auto"/>
            <w:noWrap/>
            <w:hideMark/>
          </w:tcPr>
          <w:p w:rsidR="00E40143" w:rsidRPr="00D370DF" w:rsidRDefault="00E40143" w:rsidP="009335FB">
            <w:pPr>
              <w:rPr>
                <w:color w:val="000000"/>
              </w:rPr>
            </w:pPr>
            <w:r w:rsidRPr="00D370DF">
              <w:rPr>
                <w:color w:val="000000"/>
              </w:rPr>
              <w:t>-0.035 (-0.078, 0.007)</w:t>
            </w:r>
          </w:p>
        </w:tc>
        <w:tc>
          <w:tcPr>
            <w:tcW w:w="2482" w:type="dxa"/>
            <w:shd w:val="clear" w:color="auto" w:fill="auto"/>
            <w:noWrap/>
            <w:hideMark/>
          </w:tcPr>
          <w:p w:rsidR="00E40143" w:rsidRPr="00D370DF" w:rsidRDefault="00E40143" w:rsidP="009335FB">
            <w:pPr>
              <w:rPr>
                <w:color w:val="000000"/>
              </w:rPr>
            </w:pPr>
            <w:r w:rsidRPr="00D370DF">
              <w:rPr>
                <w:color w:val="000000"/>
              </w:rPr>
              <w:t>-0.018 (-0.071, 0.036)</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2</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-0.024 (-0.057, 0.008)</w:t>
            </w:r>
          </w:p>
        </w:tc>
        <w:tc>
          <w:tcPr>
            <w:tcW w:w="2441" w:type="dxa"/>
            <w:shd w:val="clear" w:color="auto" w:fill="auto"/>
            <w:noWrap/>
            <w:hideMark/>
          </w:tcPr>
          <w:p w:rsidR="00E40143" w:rsidRPr="00D370DF" w:rsidRDefault="00E40143" w:rsidP="009335FB">
            <w:pPr>
              <w:rPr>
                <w:color w:val="000000"/>
              </w:rPr>
            </w:pPr>
            <w:r w:rsidRPr="00D370DF">
              <w:rPr>
                <w:color w:val="000000"/>
              </w:rPr>
              <w:t>-0.003 (-0.076, 0.021)</w:t>
            </w:r>
          </w:p>
        </w:tc>
        <w:tc>
          <w:tcPr>
            <w:tcW w:w="2419" w:type="dxa"/>
            <w:shd w:val="clear" w:color="auto" w:fill="auto"/>
            <w:noWrap/>
            <w:hideMark/>
          </w:tcPr>
          <w:p w:rsidR="00E40143" w:rsidRPr="00D370DF" w:rsidRDefault="00E40143" w:rsidP="009335FB">
            <w:pPr>
              <w:rPr>
                <w:color w:val="000000"/>
              </w:rPr>
            </w:pPr>
            <w:r w:rsidRPr="00D370DF">
              <w:rPr>
                <w:color w:val="000000"/>
              </w:rPr>
              <w:t>-0.037 (-0.076, 0.002)</w:t>
            </w:r>
          </w:p>
        </w:tc>
        <w:tc>
          <w:tcPr>
            <w:tcW w:w="2482" w:type="dxa"/>
            <w:shd w:val="clear" w:color="auto" w:fill="auto"/>
            <w:noWrap/>
            <w:hideMark/>
          </w:tcPr>
          <w:p w:rsidR="00E40143" w:rsidRPr="00D370DF" w:rsidRDefault="00E40143" w:rsidP="009335FB">
            <w:pPr>
              <w:rPr>
                <w:color w:val="000000"/>
              </w:rPr>
            </w:pPr>
            <w:r w:rsidRPr="00D370DF">
              <w:rPr>
                <w:color w:val="000000"/>
              </w:rPr>
              <w:t>-0.016 (-0.070, 0.039)</w:t>
            </w:r>
          </w:p>
        </w:tc>
      </w:tr>
      <w:tr w:rsidR="00E40143" w:rsidRPr="00D370DF" w:rsidTr="009335FB">
        <w:trPr>
          <w:trHeight w:val="336"/>
        </w:trPr>
        <w:tc>
          <w:tcPr>
            <w:tcW w:w="13651" w:type="dxa"/>
            <w:gridSpan w:val="6"/>
            <w:shd w:val="clear" w:color="auto" w:fill="auto"/>
            <w:noWrap/>
            <w:hideMark/>
          </w:tcPr>
          <w:p w:rsidR="00E40143" w:rsidRPr="00D370DF" w:rsidRDefault="00E40143" w:rsidP="009335FB">
            <w:pPr>
              <w:rPr>
                <w:b/>
                <w:bCs/>
                <w:i/>
                <w:iCs/>
                <w:color w:val="000000"/>
              </w:rPr>
            </w:pPr>
            <w:r w:rsidRPr="00D370DF">
              <w:rPr>
                <w:b/>
                <w:bCs/>
                <w:i/>
                <w:iCs/>
                <w:color w:val="000000"/>
              </w:rPr>
              <w:t>Socioeconomic status SVI</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Quintile range</w:t>
            </w:r>
          </w:p>
        </w:tc>
        <w:tc>
          <w:tcPr>
            <w:tcW w:w="1280" w:type="dxa"/>
            <w:shd w:val="clear" w:color="auto" w:fill="auto"/>
            <w:noWrap/>
            <w:hideMark/>
          </w:tcPr>
          <w:p w:rsidR="00E40143" w:rsidRPr="00D370DF" w:rsidRDefault="00E40143" w:rsidP="009335FB">
            <w:pPr>
              <w:rPr>
                <w:color w:val="000000"/>
              </w:rPr>
            </w:pPr>
            <w:r w:rsidRPr="00D370DF">
              <w:rPr>
                <w:color w:val="000000"/>
              </w:rPr>
              <w:t>0-&lt;0.23</w:t>
            </w:r>
          </w:p>
        </w:tc>
        <w:tc>
          <w:tcPr>
            <w:tcW w:w="2510" w:type="dxa"/>
            <w:shd w:val="clear" w:color="auto" w:fill="auto"/>
            <w:noWrap/>
            <w:hideMark/>
          </w:tcPr>
          <w:p w:rsidR="00E40143" w:rsidRPr="00D370DF" w:rsidRDefault="00E40143" w:rsidP="009335FB">
            <w:pPr>
              <w:rPr>
                <w:color w:val="000000"/>
              </w:rPr>
            </w:pPr>
            <w:r w:rsidRPr="00D370DF">
              <w:rPr>
                <w:color w:val="000000"/>
              </w:rPr>
              <w:t>0.23-&lt;0.44</w:t>
            </w:r>
          </w:p>
        </w:tc>
        <w:tc>
          <w:tcPr>
            <w:tcW w:w="2441" w:type="dxa"/>
            <w:shd w:val="clear" w:color="auto" w:fill="auto"/>
            <w:noWrap/>
            <w:hideMark/>
          </w:tcPr>
          <w:p w:rsidR="00E40143" w:rsidRPr="00D370DF" w:rsidRDefault="00E40143" w:rsidP="009335FB">
            <w:pPr>
              <w:rPr>
                <w:color w:val="000000"/>
              </w:rPr>
            </w:pPr>
            <w:r w:rsidRPr="00D370DF">
              <w:rPr>
                <w:color w:val="000000"/>
              </w:rPr>
              <w:t>0.44-&lt;0.61</w:t>
            </w:r>
          </w:p>
        </w:tc>
        <w:tc>
          <w:tcPr>
            <w:tcW w:w="2419" w:type="dxa"/>
            <w:shd w:val="clear" w:color="auto" w:fill="auto"/>
            <w:noWrap/>
            <w:hideMark/>
          </w:tcPr>
          <w:p w:rsidR="00E40143" w:rsidRPr="00D370DF" w:rsidRDefault="00E40143" w:rsidP="009335FB">
            <w:pPr>
              <w:rPr>
                <w:color w:val="000000"/>
              </w:rPr>
            </w:pPr>
            <w:r w:rsidRPr="00D370DF">
              <w:rPr>
                <w:color w:val="000000"/>
              </w:rPr>
              <w:t>0.61-&lt;0.79</w:t>
            </w:r>
          </w:p>
        </w:tc>
        <w:tc>
          <w:tcPr>
            <w:tcW w:w="2482" w:type="dxa"/>
            <w:shd w:val="clear" w:color="auto" w:fill="auto"/>
            <w:noWrap/>
            <w:hideMark/>
          </w:tcPr>
          <w:p w:rsidR="00E40143" w:rsidRPr="00D370DF" w:rsidRDefault="00E40143" w:rsidP="009335FB">
            <w:pPr>
              <w:rPr>
                <w:color w:val="000000"/>
              </w:rPr>
            </w:pPr>
            <w:r w:rsidRPr="00D370DF">
              <w:rPr>
                <w:color w:val="000000"/>
              </w:rPr>
              <w:t>0.79-1.00</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Main</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-0.004 (-0.031, 0.023)</w:t>
            </w:r>
          </w:p>
        </w:tc>
        <w:tc>
          <w:tcPr>
            <w:tcW w:w="2441" w:type="dxa"/>
            <w:shd w:val="clear" w:color="auto" w:fill="auto"/>
            <w:noWrap/>
            <w:hideMark/>
          </w:tcPr>
          <w:p w:rsidR="00E40143" w:rsidRPr="00D370DF" w:rsidRDefault="00E40143" w:rsidP="009335FB">
            <w:pPr>
              <w:rPr>
                <w:color w:val="000000"/>
              </w:rPr>
            </w:pPr>
            <w:r w:rsidRPr="00D370DF">
              <w:rPr>
                <w:color w:val="000000"/>
              </w:rPr>
              <w:t>-0.002 (-0.054, 0.016)</w:t>
            </w:r>
          </w:p>
        </w:tc>
        <w:tc>
          <w:tcPr>
            <w:tcW w:w="2419" w:type="dxa"/>
            <w:shd w:val="clear" w:color="auto" w:fill="auto"/>
            <w:noWrap/>
            <w:hideMark/>
          </w:tcPr>
          <w:p w:rsidR="00E40143" w:rsidRPr="00D370DF" w:rsidRDefault="00E40143" w:rsidP="009335FB">
            <w:pPr>
              <w:rPr>
                <w:color w:val="000000"/>
              </w:rPr>
            </w:pPr>
            <w:r w:rsidRPr="00D370DF">
              <w:rPr>
                <w:color w:val="000000"/>
              </w:rPr>
              <w:t>-0.031 (-0.077, 0.015)</w:t>
            </w:r>
          </w:p>
        </w:tc>
        <w:tc>
          <w:tcPr>
            <w:tcW w:w="2482" w:type="dxa"/>
            <w:shd w:val="clear" w:color="auto" w:fill="auto"/>
            <w:noWrap/>
            <w:hideMark/>
          </w:tcPr>
          <w:p w:rsidR="00E40143" w:rsidRPr="00D370DF" w:rsidRDefault="00E40143" w:rsidP="009335FB">
            <w:pPr>
              <w:rPr>
                <w:color w:val="000000"/>
              </w:rPr>
            </w:pPr>
            <w:r w:rsidRPr="00D370DF">
              <w:rPr>
                <w:color w:val="000000"/>
              </w:rPr>
              <w:t>-0.008 (-0.054, 0.037)</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1</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-0.008 (-0.035, 0.019)</w:t>
            </w:r>
          </w:p>
        </w:tc>
        <w:tc>
          <w:tcPr>
            <w:tcW w:w="2441" w:type="dxa"/>
            <w:shd w:val="clear" w:color="auto" w:fill="auto"/>
            <w:noWrap/>
            <w:hideMark/>
          </w:tcPr>
          <w:p w:rsidR="00E40143" w:rsidRPr="00D370DF" w:rsidRDefault="00E40143" w:rsidP="009335FB">
            <w:pPr>
              <w:rPr>
                <w:color w:val="000000"/>
              </w:rPr>
            </w:pPr>
            <w:r w:rsidRPr="00D370DF">
              <w:rPr>
                <w:color w:val="000000"/>
              </w:rPr>
              <w:t>-0.025 (-0.061, 0.010)</w:t>
            </w:r>
          </w:p>
        </w:tc>
        <w:tc>
          <w:tcPr>
            <w:tcW w:w="2419" w:type="dxa"/>
            <w:shd w:val="clear" w:color="auto" w:fill="auto"/>
            <w:noWrap/>
            <w:hideMark/>
          </w:tcPr>
          <w:p w:rsidR="00E40143" w:rsidRPr="00D370DF" w:rsidRDefault="00E40143" w:rsidP="009335FB">
            <w:pPr>
              <w:rPr>
                <w:color w:val="000000"/>
              </w:rPr>
            </w:pPr>
            <w:r w:rsidRPr="00D370DF">
              <w:rPr>
                <w:color w:val="000000"/>
              </w:rPr>
              <w:t>-0.035 (-0.082, 0.012)</w:t>
            </w:r>
          </w:p>
        </w:tc>
        <w:tc>
          <w:tcPr>
            <w:tcW w:w="2482" w:type="dxa"/>
            <w:shd w:val="clear" w:color="auto" w:fill="auto"/>
            <w:noWrap/>
            <w:hideMark/>
          </w:tcPr>
          <w:p w:rsidR="00E40143" w:rsidRPr="00D370DF" w:rsidRDefault="00E40143" w:rsidP="009335FB">
            <w:pPr>
              <w:rPr>
                <w:color w:val="000000"/>
              </w:rPr>
            </w:pPr>
            <w:r w:rsidRPr="00D370DF">
              <w:rPr>
                <w:color w:val="000000"/>
              </w:rPr>
              <w:t>-0.019 (-0.064, 0.026)</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2</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-0.008 (-0.034, 0.018)</w:t>
            </w:r>
          </w:p>
        </w:tc>
        <w:tc>
          <w:tcPr>
            <w:tcW w:w="2441" w:type="dxa"/>
            <w:shd w:val="clear" w:color="auto" w:fill="auto"/>
            <w:noWrap/>
            <w:hideMark/>
          </w:tcPr>
          <w:p w:rsidR="00E40143" w:rsidRPr="00D370DF" w:rsidRDefault="00E40143" w:rsidP="009335FB">
            <w:pPr>
              <w:rPr>
                <w:color w:val="000000"/>
              </w:rPr>
            </w:pPr>
            <w:r w:rsidRPr="00D370DF">
              <w:rPr>
                <w:color w:val="000000"/>
              </w:rPr>
              <w:t>-0.031 (-0.066, 0.004)</w:t>
            </w:r>
          </w:p>
        </w:tc>
        <w:tc>
          <w:tcPr>
            <w:tcW w:w="2419" w:type="dxa"/>
            <w:shd w:val="clear" w:color="auto" w:fill="auto"/>
            <w:noWrap/>
            <w:hideMark/>
          </w:tcPr>
          <w:p w:rsidR="00E40143" w:rsidRPr="00D370DF" w:rsidRDefault="00E40143" w:rsidP="009335FB">
            <w:pPr>
              <w:rPr>
                <w:color w:val="000000"/>
              </w:rPr>
            </w:pPr>
            <w:r w:rsidRPr="00D370DF">
              <w:rPr>
                <w:color w:val="000000"/>
              </w:rPr>
              <w:t>-0.049 (-0.090, -0.009)</w:t>
            </w:r>
          </w:p>
        </w:tc>
        <w:tc>
          <w:tcPr>
            <w:tcW w:w="2482" w:type="dxa"/>
            <w:shd w:val="clear" w:color="auto" w:fill="auto"/>
            <w:noWrap/>
            <w:hideMark/>
          </w:tcPr>
          <w:p w:rsidR="00E40143" w:rsidRPr="00D370DF" w:rsidRDefault="00E40143" w:rsidP="009335FB">
            <w:pPr>
              <w:rPr>
                <w:color w:val="000000"/>
              </w:rPr>
            </w:pPr>
            <w:r w:rsidRPr="00D370DF">
              <w:rPr>
                <w:color w:val="000000"/>
              </w:rPr>
              <w:t>-0.025 (-0.007, 0.022)</w:t>
            </w:r>
          </w:p>
        </w:tc>
      </w:tr>
      <w:tr w:rsidR="00E40143" w:rsidRPr="00D370DF" w:rsidTr="009335FB">
        <w:trPr>
          <w:trHeight w:val="336"/>
        </w:trPr>
        <w:tc>
          <w:tcPr>
            <w:tcW w:w="13651" w:type="dxa"/>
            <w:gridSpan w:val="6"/>
            <w:shd w:val="clear" w:color="auto" w:fill="auto"/>
            <w:noWrap/>
            <w:hideMark/>
          </w:tcPr>
          <w:p w:rsidR="00E40143" w:rsidRPr="00D370DF" w:rsidRDefault="00E40143" w:rsidP="009335FB">
            <w:pPr>
              <w:rPr>
                <w:b/>
                <w:bCs/>
                <w:i/>
                <w:iCs/>
                <w:color w:val="000000"/>
              </w:rPr>
            </w:pPr>
            <w:r w:rsidRPr="00D370DF">
              <w:rPr>
                <w:b/>
                <w:bCs/>
                <w:i/>
                <w:iCs/>
                <w:color w:val="000000"/>
              </w:rPr>
              <w:t>Household composition and disability SVI</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Quintile range</w:t>
            </w:r>
          </w:p>
        </w:tc>
        <w:tc>
          <w:tcPr>
            <w:tcW w:w="1280" w:type="dxa"/>
            <w:shd w:val="clear" w:color="auto" w:fill="auto"/>
            <w:noWrap/>
            <w:hideMark/>
          </w:tcPr>
          <w:p w:rsidR="00E40143" w:rsidRPr="00D370DF" w:rsidRDefault="00E40143" w:rsidP="009335FB">
            <w:pPr>
              <w:rPr>
                <w:color w:val="000000"/>
              </w:rPr>
            </w:pPr>
            <w:r w:rsidRPr="00D370DF">
              <w:rPr>
                <w:color w:val="000000"/>
              </w:rPr>
              <w:t>0-&lt;0.27</w:t>
            </w:r>
          </w:p>
        </w:tc>
        <w:tc>
          <w:tcPr>
            <w:tcW w:w="2510" w:type="dxa"/>
            <w:shd w:val="clear" w:color="auto" w:fill="auto"/>
            <w:noWrap/>
            <w:hideMark/>
          </w:tcPr>
          <w:p w:rsidR="00E40143" w:rsidRPr="00D370DF" w:rsidRDefault="00E40143" w:rsidP="009335FB">
            <w:pPr>
              <w:rPr>
                <w:color w:val="000000"/>
              </w:rPr>
            </w:pPr>
            <w:r w:rsidRPr="00D370DF">
              <w:rPr>
                <w:color w:val="000000"/>
              </w:rPr>
              <w:t>0.27-&lt;0.46</w:t>
            </w:r>
          </w:p>
        </w:tc>
        <w:tc>
          <w:tcPr>
            <w:tcW w:w="2441" w:type="dxa"/>
            <w:shd w:val="clear" w:color="auto" w:fill="auto"/>
            <w:noWrap/>
            <w:hideMark/>
          </w:tcPr>
          <w:p w:rsidR="00E40143" w:rsidRPr="00D370DF" w:rsidRDefault="00E40143" w:rsidP="009335FB">
            <w:pPr>
              <w:rPr>
                <w:color w:val="000000"/>
              </w:rPr>
            </w:pPr>
            <w:r w:rsidRPr="00D370DF">
              <w:rPr>
                <w:color w:val="000000"/>
              </w:rPr>
              <w:t>0.46-&lt;0.64</w:t>
            </w:r>
          </w:p>
        </w:tc>
        <w:tc>
          <w:tcPr>
            <w:tcW w:w="2419" w:type="dxa"/>
            <w:shd w:val="clear" w:color="auto" w:fill="auto"/>
            <w:noWrap/>
            <w:hideMark/>
          </w:tcPr>
          <w:p w:rsidR="00E40143" w:rsidRPr="00D370DF" w:rsidRDefault="00E40143" w:rsidP="009335FB">
            <w:pPr>
              <w:rPr>
                <w:color w:val="000000"/>
              </w:rPr>
            </w:pPr>
            <w:r w:rsidRPr="00D370DF">
              <w:rPr>
                <w:color w:val="000000"/>
              </w:rPr>
              <w:t>0.64-&lt;0.83</w:t>
            </w:r>
          </w:p>
        </w:tc>
        <w:tc>
          <w:tcPr>
            <w:tcW w:w="2482" w:type="dxa"/>
            <w:shd w:val="clear" w:color="auto" w:fill="auto"/>
            <w:noWrap/>
            <w:hideMark/>
          </w:tcPr>
          <w:p w:rsidR="00E40143" w:rsidRPr="00D370DF" w:rsidRDefault="00E40143" w:rsidP="009335FB">
            <w:pPr>
              <w:rPr>
                <w:color w:val="000000"/>
              </w:rPr>
            </w:pPr>
            <w:r w:rsidRPr="00D370DF">
              <w:rPr>
                <w:color w:val="000000"/>
              </w:rPr>
              <w:t>0.83-1.00</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Main</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-0.004 (-0.041,  0.034)</w:t>
            </w:r>
          </w:p>
        </w:tc>
        <w:tc>
          <w:tcPr>
            <w:tcW w:w="2441" w:type="dxa"/>
            <w:shd w:val="clear" w:color="auto" w:fill="auto"/>
            <w:noWrap/>
            <w:hideMark/>
          </w:tcPr>
          <w:p w:rsidR="00E40143" w:rsidRPr="00D370DF" w:rsidRDefault="00E40143" w:rsidP="009335FB">
            <w:pPr>
              <w:rPr>
                <w:color w:val="000000"/>
              </w:rPr>
            </w:pPr>
            <w:r w:rsidRPr="00D370DF">
              <w:rPr>
                <w:color w:val="000000"/>
              </w:rPr>
              <w:t>-0.017 (-0.059, 0.025)</w:t>
            </w:r>
          </w:p>
        </w:tc>
        <w:tc>
          <w:tcPr>
            <w:tcW w:w="2419" w:type="dxa"/>
            <w:shd w:val="clear" w:color="auto" w:fill="auto"/>
            <w:noWrap/>
            <w:hideMark/>
          </w:tcPr>
          <w:p w:rsidR="00E40143" w:rsidRPr="00D370DF" w:rsidRDefault="00E40143" w:rsidP="009335FB">
            <w:pPr>
              <w:rPr>
                <w:color w:val="000000"/>
              </w:rPr>
            </w:pPr>
            <w:r w:rsidRPr="00D370DF">
              <w:rPr>
                <w:color w:val="000000"/>
              </w:rPr>
              <w:t>-0.043 (-0.077, -0.008)</w:t>
            </w:r>
          </w:p>
        </w:tc>
        <w:tc>
          <w:tcPr>
            <w:tcW w:w="2482" w:type="dxa"/>
            <w:shd w:val="clear" w:color="auto" w:fill="auto"/>
            <w:noWrap/>
            <w:hideMark/>
          </w:tcPr>
          <w:p w:rsidR="00E40143" w:rsidRPr="00D370DF" w:rsidRDefault="00E40143" w:rsidP="009335FB">
            <w:pPr>
              <w:rPr>
                <w:color w:val="000000"/>
              </w:rPr>
            </w:pPr>
            <w:r w:rsidRPr="00D370DF">
              <w:rPr>
                <w:color w:val="000000"/>
              </w:rPr>
              <w:t>-0.005 (-0.058, 0.049)</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1</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-0.005 (-0.043,  0.033)</w:t>
            </w:r>
          </w:p>
        </w:tc>
        <w:tc>
          <w:tcPr>
            <w:tcW w:w="2441" w:type="dxa"/>
            <w:shd w:val="clear" w:color="auto" w:fill="auto"/>
            <w:noWrap/>
            <w:hideMark/>
          </w:tcPr>
          <w:p w:rsidR="00E40143" w:rsidRPr="00D370DF" w:rsidRDefault="00E40143" w:rsidP="009335FB">
            <w:pPr>
              <w:rPr>
                <w:color w:val="000000"/>
              </w:rPr>
            </w:pPr>
            <w:r w:rsidRPr="00D370DF">
              <w:rPr>
                <w:color w:val="000000"/>
              </w:rPr>
              <w:t>-0.022 (-0.064, 0.021)</w:t>
            </w:r>
          </w:p>
        </w:tc>
        <w:tc>
          <w:tcPr>
            <w:tcW w:w="2419" w:type="dxa"/>
            <w:shd w:val="clear" w:color="auto" w:fill="auto"/>
            <w:noWrap/>
            <w:hideMark/>
          </w:tcPr>
          <w:p w:rsidR="00E40143" w:rsidRPr="00D370DF" w:rsidRDefault="00E40143" w:rsidP="009335FB">
            <w:pPr>
              <w:rPr>
                <w:color w:val="000000"/>
              </w:rPr>
            </w:pPr>
            <w:r w:rsidRPr="00D370DF">
              <w:rPr>
                <w:color w:val="000000"/>
              </w:rPr>
              <w:t>-0.049 (-0.083, -0.015)</w:t>
            </w:r>
          </w:p>
        </w:tc>
        <w:tc>
          <w:tcPr>
            <w:tcW w:w="2482" w:type="dxa"/>
            <w:shd w:val="clear" w:color="auto" w:fill="auto"/>
            <w:noWrap/>
            <w:hideMark/>
          </w:tcPr>
          <w:p w:rsidR="00E40143" w:rsidRPr="00D370DF" w:rsidRDefault="00E40143" w:rsidP="009335FB">
            <w:pPr>
              <w:rPr>
                <w:color w:val="000000"/>
              </w:rPr>
            </w:pPr>
            <w:r w:rsidRPr="00D370DF">
              <w:rPr>
                <w:color w:val="000000"/>
              </w:rPr>
              <w:t>-0.010 (-0.064, 0.043)</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2</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-0.011 (-0.052,  0.029)</w:t>
            </w:r>
          </w:p>
        </w:tc>
        <w:tc>
          <w:tcPr>
            <w:tcW w:w="2441" w:type="dxa"/>
            <w:shd w:val="clear" w:color="auto" w:fill="auto"/>
            <w:noWrap/>
            <w:hideMark/>
          </w:tcPr>
          <w:p w:rsidR="00E40143" w:rsidRPr="00D370DF" w:rsidRDefault="00E40143" w:rsidP="009335FB">
            <w:pPr>
              <w:rPr>
                <w:color w:val="000000"/>
              </w:rPr>
            </w:pPr>
            <w:r w:rsidRPr="00D370DF">
              <w:rPr>
                <w:color w:val="000000"/>
              </w:rPr>
              <w:t>-0.037 (-0.076, -0.002)</w:t>
            </w:r>
          </w:p>
        </w:tc>
        <w:tc>
          <w:tcPr>
            <w:tcW w:w="2419" w:type="dxa"/>
            <w:shd w:val="clear" w:color="auto" w:fill="auto"/>
            <w:noWrap/>
            <w:hideMark/>
          </w:tcPr>
          <w:p w:rsidR="00E40143" w:rsidRPr="00D370DF" w:rsidRDefault="00E40143" w:rsidP="009335FB">
            <w:pPr>
              <w:rPr>
                <w:color w:val="000000"/>
              </w:rPr>
            </w:pPr>
            <w:r w:rsidRPr="00D370DF">
              <w:rPr>
                <w:color w:val="000000"/>
              </w:rPr>
              <w:t>-0.052 (-0.083, -0.021)</w:t>
            </w:r>
          </w:p>
        </w:tc>
        <w:tc>
          <w:tcPr>
            <w:tcW w:w="2482" w:type="dxa"/>
            <w:shd w:val="clear" w:color="auto" w:fill="auto"/>
            <w:noWrap/>
            <w:hideMark/>
          </w:tcPr>
          <w:p w:rsidR="00E40143" w:rsidRPr="00D370DF" w:rsidRDefault="00E40143" w:rsidP="009335FB">
            <w:pPr>
              <w:rPr>
                <w:color w:val="000000"/>
              </w:rPr>
            </w:pPr>
            <w:r w:rsidRPr="00D370DF">
              <w:rPr>
                <w:color w:val="000000"/>
              </w:rPr>
              <w:t>-0.026 (-0.077, 0.024)</w:t>
            </w:r>
          </w:p>
        </w:tc>
      </w:tr>
      <w:tr w:rsidR="00E40143" w:rsidRPr="00D370DF" w:rsidTr="009335FB">
        <w:trPr>
          <w:trHeight w:val="336"/>
        </w:trPr>
        <w:tc>
          <w:tcPr>
            <w:tcW w:w="13651" w:type="dxa"/>
            <w:gridSpan w:val="6"/>
            <w:shd w:val="clear" w:color="auto" w:fill="auto"/>
            <w:noWrap/>
            <w:hideMark/>
          </w:tcPr>
          <w:p w:rsidR="00E40143" w:rsidRPr="00D370DF" w:rsidRDefault="00E40143" w:rsidP="009335FB">
            <w:pPr>
              <w:rPr>
                <w:b/>
                <w:bCs/>
                <w:i/>
                <w:iCs/>
                <w:color w:val="000000"/>
              </w:rPr>
            </w:pPr>
            <w:r w:rsidRPr="00D370DF">
              <w:rPr>
                <w:b/>
                <w:bCs/>
                <w:i/>
                <w:iCs/>
                <w:color w:val="000000"/>
              </w:rPr>
              <w:t>Minority status and language SVI</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Quintile range</w:t>
            </w:r>
          </w:p>
        </w:tc>
        <w:tc>
          <w:tcPr>
            <w:tcW w:w="1280" w:type="dxa"/>
            <w:shd w:val="clear" w:color="auto" w:fill="auto"/>
            <w:noWrap/>
            <w:hideMark/>
          </w:tcPr>
          <w:p w:rsidR="00E40143" w:rsidRPr="00D370DF" w:rsidRDefault="00E40143" w:rsidP="009335FB">
            <w:pPr>
              <w:rPr>
                <w:color w:val="000000"/>
              </w:rPr>
            </w:pPr>
            <w:r w:rsidRPr="00D370DF">
              <w:rPr>
                <w:color w:val="000000"/>
              </w:rPr>
              <w:t>0-&lt;0.18</w:t>
            </w:r>
          </w:p>
        </w:tc>
        <w:tc>
          <w:tcPr>
            <w:tcW w:w="2510" w:type="dxa"/>
            <w:shd w:val="clear" w:color="auto" w:fill="auto"/>
            <w:noWrap/>
            <w:hideMark/>
          </w:tcPr>
          <w:p w:rsidR="00E40143" w:rsidRPr="00D370DF" w:rsidRDefault="00E40143" w:rsidP="009335FB">
            <w:pPr>
              <w:rPr>
                <w:color w:val="000000"/>
              </w:rPr>
            </w:pPr>
            <w:r w:rsidRPr="00D370DF">
              <w:rPr>
                <w:color w:val="000000"/>
              </w:rPr>
              <w:t>0.18-&lt;0.38</w:t>
            </w:r>
          </w:p>
        </w:tc>
        <w:tc>
          <w:tcPr>
            <w:tcW w:w="2441" w:type="dxa"/>
            <w:shd w:val="clear" w:color="auto" w:fill="auto"/>
            <w:noWrap/>
            <w:hideMark/>
          </w:tcPr>
          <w:p w:rsidR="00E40143" w:rsidRPr="00D370DF" w:rsidRDefault="00E40143" w:rsidP="009335FB">
            <w:pPr>
              <w:rPr>
                <w:color w:val="000000"/>
              </w:rPr>
            </w:pPr>
            <w:r w:rsidRPr="00D370DF">
              <w:rPr>
                <w:color w:val="000000"/>
              </w:rPr>
              <w:t>0.38-&lt;0.57</w:t>
            </w:r>
          </w:p>
        </w:tc>
        <w:tc>
          <w:tcPr>
            <w:tcW w:w="2419" w:type="dxa"/>
            <w:shd w:val="clear" w:color="auto" w:fill="auto"/>
            <w:noWrap/>
            <w:hideMark/>
          </w:tcPr>
          <w:p w:rsidR="00E40143" w:rsidRPr="00D370DF" w:rsidRDefault="00E40143" w:rsidP="009335FB">
            <w:pPr>
              <w:rPr>
                <w:color w:val="000000"/>
              </w:rPr>
            </w:pPr>
            <w:r w:rsidRPr="00D370DF">
              <w:rPr>
                <w:color w:val="000000"/>
              </w:rPr>
              <w:t>0.57-&lt;0.78</w:t>
            </w:r>
          </w:p>
        </w:tc>
        <w:tc>
          <w:tcPr>
            <w:tcW w:w="2482" w:type="dxa"/>
            <w:shd w:val="clear" w:color="auto" w:fill="auto"/>
            <w:noWrap/>
            <w:hideMark/>
          </w:tcPr>
          <w:p w:rsidR="00E40143" w:rsidRPr="00D370DF" w:rsidRDefault="00E40143" w:rsidP="009335FB">
            <w:pPr>
              <w:rPr>
                <w:color w:val="000000"/>
              </w:rPr>
            </w:pPr>
            <w:r w:rsidRPr="00D370DF">
              <w:rPr>
                <w:color w:val="000000"/>
              </w:rPr>
              <w:t>0.78-1.00</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Main</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0.013 (-0.028, 0.053)</w:t>
            </w:r>
          </w:p>
        </w:tc>
        <w:tc>
          <w:tcPr>
            <w:tcW w:w="2441" w:type="dxa"/>
            <w:shd w:val="clear" w:color="auto" w:fill="auto"/>
            <w:noWrap/>
            <w:hideMark/>
          </w:tcPr>
          <w:p w:rsidR="00E40143" w:rsidRPr="00D370DF" w:rsidRDefault="00E40143" w:rsidP="009335FB">
            <w:pPr>
              <w:rPr>
                <w:color w:val="000000"/>
              </w:rPr>
            </w:pPr>
            <w:r w:rsidRPr="00D370DF">
              <w:rPr>
                <w:color w:val="000000"/>
              </w:rPr>
              <w:t>0.002 (-0.035, 0.038)</w:t>
            </w:r>
          </w:p>
        </w:tc>
        <w:tc>
          <w:tcPr>
            <w:tcW w:w="2419" w:type="dxa"/>
            <w:shd w:val="clear" w:color="auto" w:fill="auto"/>
            <w:noWrap/>
            <w:hideMark/>
          </w:tcPr>
          <w:p w:rsidR="00E40143" w:rsidRPr="00D370DF" w:rsidRDefault="00E40143" w:rsidP="009335FB">
            <w:pPr>
              <w:rPr>
                <w:color w:val="000000"/>
              </w:rPr>
            </w:pPr>
            <w:r w:rsidRPr="00D370DF">
              <w:rPr>
                <w:color w:val="000000"/>
              </w:rPr>
              <w:t>0.008 (-0.029, 0.046)</w:t>
            </w:r>
          </w:p>
        </w:tc>
        <w:tc>
          <w:tcPr>
            <w:tcW w:w="2482" w:type="dxa"/>
            <w:shd w:val="clear" w:color="auto" w:fill="auto"/>
            <w:noWrap/>
            <w:hideMark/>
          </w:tcPr>
          <w:p w:rsidR="00E40143" w:rsidRPr="00D370DF" w:rsidRDefault="00E40143" w:rsidP="009335FB">
            <w:pPr>
              <w:rPr>
                <w:color w:val="000000"/>
              </w:rPr>
            </w:pPr>
            <w:r w:rsidRPr="00D370DF">
              <w:rPr>
                <w:color w:val="000000"/>
              </w:rPr>
              <w:t>0.002 (-0.034, 0.079)</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1</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0.020 (-0.020, 0.059)</w:t>
            </w:r>
          </w:p>
        </w:tc>
        <w:tc>
          <w:tcPr>
            <w:tcW w:w="2441" w:type="dxa"/>
            <w:shd w:val="clear" w:color="auto" w:fill="auto"/>
            <w:noWrap/>
            <w:hideMark/>
          </w:tcPr>
          <w:p w:rsidR="00E40143" w:rsidRPr="00D370DF" w:rsidRDefault="00E40143" w:rsidP="009335FB">
            <w:pPr>
              <w:rPr>
                <w:color w:val="000000"/>
              </w:rPr>
            </w:pPr>
            <w:r w:rsidRPr="00D370DF">
              <w:rPr>
                <w:color w:val="000000"/>
              </w:rPr>
              <w:t>0.001 (-0.038, 0.036)</w:t>
            </w:r>
          </w:p>
        </w:tc>
        <w:tc>
          <w:tcPr>
            <w:tcW w:w="2419" w:type="dxa"/>
            <w:shd w:val="clear" w:color="auto" w:fill="auto"/>
            <w:noWrap/>
            <w:hideMark/>
          </w:tcPr>
          <w:p w:rsidR="00E40143" w:rsidRPr="00D370DF" w:rsidRDefault="00E40143" w:rsidP="009335FB">
            <w:pPr>
              <w:rPr>
                <w:color w:val="000000"/>
              </w:rPr>
            </w:pPr>
            <w:r w:rsidRPr="00D370DF">
              <w:rPr>
                <w:color w:val="000000"/>
              </w:rPr>
              <w:t>0.008 (-0.019, 0.046)</w:t>
            </w:r>
          </w:p>
        </w:tc>
        <w:tc>
          <w:tcPr>
            <w:tcW w:w="2482" w:type="dxa"/>
            <w:shd w:val="clear" w:color="auto" w:fill="auto"/>
            <w:noWrap/>
            <w:hideMark/>
          </w:tcPr>
          <w:p w:rsidR="00E40143" w:rsidRPr="00D370DF" w:rsidRDefault="00E40143" w:rsidP="009335FB">
            <w:pPr>
              <w:rPr>
                <w:color w:val="000000"/>
              </w:rPr>
            </w:pPr>
            <w:r w:rsidRPr="00D370DF">
              <w:rPr>
                <w:color w:val="000000"/>
              </w:rPr>
              <w:t>0.002 (-0.036, 0.079)</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2</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0.012 (-0.029, 0.053)</w:t>
            </w:r>
          </w:p>
        </w:tc>
        <w:tc>
          <w:tcPr>
            <w:tcW w:w="2441" w:type="dxa"/>
            <w:shd w:val="clear" w:color="auto" w:fill="auto"/>
            <w:noWrap/>
            <w:hideMark/>
          </w:tcPr>
          <w:p w:rsidR="00E40143" w:rsidRPr="00D370DF" w:rsidRDefault="00E40143" w:rsidP="009335FB">
            <w:pPr>
              <w:rPr>
                <w:color w:val="000000"/>
              </w:rPr>
            </w:pPr>
            <w:r w:rsidRPr="00D370DF">
              <w:rPr>
                <w:color w:val="000000"/>
              </w:rPr>
              <w:t>0.003 (-0.033, 0.040)</w:t>
            </w:r>
          </w:p>
        </w:tc>
        <w:tc>
          <w:tcPr>
            <w:tcW w:w="2419" w:type="dxa"/>
            <w:shd w:val="clear" w:color="auto" w:fill="auto"/>
            <w:noWrap/>
            <w:hideMark/>
          </w:tcPr>
          <w:p w:rsidR="00E40143" w:rsidRPr="00D370DF" w:rsidRDefault="00E40143" w:rsidP="009335FB">
            <w:pPr>
              <w:rPr>
                <w:color w:val="000000"/>
              </w:rPr>
            </w:pPr>
            <w:r w:rsidRPr="00D370DF">
              <w:rPr>
                <w:color w:val="000000"/>
              </w:rPr>
              <w:t>0.012 (-0.023, 0.046)</w:t>
            </w:r>
          </w:p>
        </w:tc>
        <w:tc>
          <w:tcPr>
            <w:tcW w:w="2482" w:type="dxa"/>
            <w:shd w:val="clear" w:color="auto" w:fill="auto"/>
            <w:noWrap/>
            <w:hideMark/>
          </w:tcPr>
          <w:p w:rsidR="00E40143" w:rsidRPr="00D370DF" w:rsidRDefault="00E40143" w:rsidP="009335FB">
            <w:pPr>
              <w:rPr>
                <w:color w:val="000000"/>
              </w:rPr>
            </w:pPr>
            <w:r w:rsidRPr="00D370DF">
              <w:rPr>
                <w:color w:val="000000"/>
              </w:rPr>
              <w:t>0.028 (-0.029 0.084)</w:t>
            </w:r>
          </w:p>
        </w:tc>
      </w:tr>
      <w:tr w:rsidR="00E40143" w:rsidRPr="00D370DF" w:rsidTr="009335FB">
        <w:trPr>
          <w:trHeight w:val="336"/>
        </w:trPr>
        <w:tc>
          <w:tcPr>
            <w:tcW w:w="13651" w:type="dxa"/>
            <w:gridSpan w:val="6"/>
            <w:shd w:val="clear" w:color="auto" w:fill="auto"/>
            <w:noWrap/>
            <w:hideMark/>
          </w:tcPr>
          <w:p w:rsidR="00E40143" w:rsidRPr="00D370DF" w:rsidRDefault="00E40143" w:rsidP="009335FB">
            <w:pPr>
              <w:rPr>
                <w:b/>
                <w:bCs/>
                <w:i/>
                <w:iCs/>
                <w:color w:val="000000"/>
              </w:rPr>
            </w:pPr>
            <w:r w:rsidRPr="00D370DF">
              <w:rPr>
                <w:b/>
                <w:bCs/>
                <w:i/>
                <w:iCs/>
                <w:color w:val="000000"/>
              </w:rPr>
              <w:t>Housing type and transportation SVI</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Quintile range</w:t>
            </w:r>
          </w:p>
        </w:tc>
        <w:tc>
          <w:tcPr>
            <w:tcW w:w="1280" w:type="dxa"/>
            <w:shd w:val="clear" w:color="auto" w:fill="auto"/>
            <w:noWrap/>
            <w:hideMark/>
          </w:tcPr>
          <w:p w:rsidR="00E40143" w:rsidRPr="00D370DF" w:rsidRDefault="00E40143" w:rsidP="009335FB">
            <w:pPr>
              <w:rPr>
                <w:color w:val="000000"/>
              </w:rPr>
            </w:pPr>
            <w:r w:rsidRPr="00D370DF">
              <w:rPr>
                <w:color w:val="000000"/>
              </w:rPr>
              <w:t>0-&lt;0.24</w:t>
            </w:r>
          </w:p>
        </w:tc>
        <w:tc>
          <w:tcPr>
            <w:tcW w:w="2510" w:type="dxa"/>
            <w:shd w:val="clear" w:color="auto" w:fill="auto"/>
            <w:noWrap/>
            <w:hideMark/>
          </w:tcPr>
          <w:p w:rsidR="00E40143" w:rsidRPr="00D370DF" w:rsidRDefault="00E40143" w:rsidP="009335FB">
            <w:pPr>
              <w:rPr>
                <w:color w:val="000000"/>
              </w:rPr>
            </w:pPr>
            <w:r w:rsidRPr="00D370DF">
              <w:rPr>
                <w:color w:val="000000"/>
              </w:rPr>
              <w:t>0.24-&lt;0.43</w:t>
            </w:r>
          </w:p>
        </w:tc>
        <w:tc>
          <w:tcPr>
            <w:tcW w:w="2441" w:type="dxa"/>
            <w:shd w:val="clear" w:color="auto" w:fill="auto"/>
            <w:noWrap/>
            <w:hideMark/>
          </w:tcPr>
          <w:p w:rsidR="00E40143" w:rsidRPr="00D370DF" w:rsidRDefault="00E40143" w:rsidP="009335FB">
            <w:pPr>
              <w:rPr>
                <w:color w:val="000000"/>
              </w:rPr>
            </w:pPr>
            <w:r w:rsidRPr="00D370DF">
              <w:rPr>
                <w:color w:val="000000"/>
              </w:rPr>
              <w:t>0.43-&lt;0.61</w:t>
            </w:r>
          </w:p>
        </w:tc>
        <w:tc>
          <w:tcPr>
            <w:tcW w:w="2419" w:type="dxa"/>
            <w:shd w:val="clear" w:color="auto" w:fill="auto"/>
            <w:noWrap/>
            <w:hideMark/>
          </w:tcPr>
          <w:p w:rsidR="00E40143" w:rsidRPr="00D370DF" w:rsidRDefault="00E40143" w:rsidP="009335FB">
            <w:pPr>
              <w:rPr>
                <w:color w:val="000000"/>
              </w:rPr>
            </w:pPr>
            <w:r w:rsidRPr="00D370DF">
              <w:rPr>
                <w:color w:val="000000"/>
              </w:rPr>
              <w:t>0.61-&lt;0.80</w:t>
            </w:r>
          </w:p>
        </w:tc>
        <w:tc>
          <w:tcPr>
            <w:tcW w:w="2482" w:type="dxa"/>
            <w:shd w:val="clear" w:color="auto" w:fill="auto"/>
            <w:noWrap/>
            <w:hideMark/>
          </w:tcPr>
          <w:p w:rsidR="00E40143" w:rsidRPr="00D370DF" w:rsidRDefault="00E40143" w:rsidP="009335FB">
            <w:pPr>
              <w:rPr>
                <w:color w:val="000000"/>
              </w:rPr>
            </w:pPr>
            <w:r w:rsidRPr="00D370DF">
              <w:rPr>
                <w:color w:val="000000"/>
              </w:rPr>
              <w:t>0.80-1.00</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Main</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-0.034 (-0.080, 0.013)</w:t>
            </w:r>
          </w:p>
        </w:tc>
        <w:tc>
          <w:tcPr>
            <w:tcW w:w="2441" w:type="dxa"/>
            <w:shd w:val="clear" w:color="auto" w:fill="auto"/>
            <w:noWrap/>
            <w:hideMark/>
          </w:tcPr>
          <w:p w:rsidR="00E40143" w:rsidRPr="00D370DF" w:rsidRDefault="00E40143" w:rsidP="009335FB">
            <w:pPr>
              <w:rPr>
                <w:color w:val="000000"/>
              </w:rPr>
            </w:pPr>
            <w:r w:rsidRPr="00D370DF">
              <w:rPr>
                <w:color w:val="000000"/>
              </w:rPr>
              <w:t>-0.020 (-0.060, 0.020)</w:t>
            </w:r>
          </w:p>
        </w:tc>
        <w:tc>
          <w:tcPr>
            <w:tcW w:w="2419" w:type="dxa"/>
            <w:shd w:val="clear" w:color="auto" w:fill="auto"/>
            <w:noWrap/>
            <w:hideMark/>
          </w:tcPr>
          <w:p w:rsidR="00E40143" w:rsidRPr="00D370DF" w:rsidRDefault="00E40143" w:rsidP="009335FB">
            <w:pPr>
              <w:rPr>
                <w:color w:val="000000"/>
              </w:rPr>
            </w:pPr>
            <w:r w:rsidRPr="00D370DF">
              <w:rPr>
                <w:color w:val="000000"/>
              </w:rPr>
              <w:t>0.001 (-0.045, 0.047)</w:t>
            </w:r>
          </w:p>
        </w:tc>
        <w:tc>
          <w:tcPr>
            <w:tcW w:w="2482" w:type="dxa"/>
            <w:shd w:val="clear" w:color="auto" w:fill="auto"/>
            <w:noWrap/>
            <w:hideMark/>
          </w:tcPr>
          <w:p w:rsidR="00E40143" w:rsidRPr="00D370DF" w:rsidRDefault="00E40143" w:rsidP="009335FB">
            <w:pPr>
              <w:rPr>
                <w:color w:val="000000"/>
              </w:rPr>
            </w:pPr>
            <w:r w:rsidRPr="00D370DF">
              <w:rPr>
                <w:color w:val="000000"/>
              </w:rPr>
              <w:t>-0.007 (-0.044, 0.030)</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1</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-0.037 (-0.084, 0.009)</w:t>
            </w:r>
          </w:p>
        </w:tc>
        <w:tc>
          <w:tcPr>
            <w:tcW w:w="2441" w:type="dxa"/>
            <w:shd w:val="clear" w:color="auto" w:fill="auto"/>
            <w:noWrap/>
            <w:hideMark/>
          </w:tcPr>
          <w:p w:rsidR="00E40143" w:rsidRPr="00D370DF" w:rsidRDefault="00E40143" w:rsidP="009335FB">
            <w:pPr>
              <w:rPr>
                <w:color w:val="000000"/>
              </w:rPr>
            </w:pPr>
            <w:r w:rsidRPr="00D370DF">
              <w:rPr>
                <w:color w:val="000000"/>
              </w:rPr>
              <w:t>-0.025 (-0.065, 0.015)</w:t>
            </w:r>
          </w:p>
        </w:tc>
        <w:tc>
          <w:tcPr>
            <w:tcW w:w="2419" w:type="dxa"/>
            <w:shd w:val="clear" w:color="auto" w:fill="auto"/>
            <w:noWrap/>
            <w:hideMark/>
          </w:tcPr>
          <w:p w:rsidR="00E40143" w:rsidRPr="00D370DF" w:rsidRDefault="00E40143" w:rsidP="009335FB">
            <w:pPr>
              <w:rPr>
                <w:color w:val="000000"/>
              </w:rPr>
            </w:pPr>
            <w:r w:rsidRPr="00D370DF">
              <w:rPr>
                <w:color w:val="000000"/>
              </w:rPr>
              <w:t>-0.003 (-0.049, 0.043)</w:t>
            </w:r>
          </w:p>
        </w:tc>
        <w:tc>
          <w:tcPr>
            <w:tcW w:w="2482" w:type="dxa"/>
            <w:shd w:val="clear" w:color="auto" w:fill="auto"/>
            <w:noWrap/>
            <w:hideMark/>
          </w:tcPr>
          <w:p w:rsidR="00E40143" w:rsidRPr="00D370DF" w:rsidRDefault="00E40143" w:rsidP="009335FB">
            <w:pPr>
              <w:rPr>
                <w:color w:val="000000"/>
              </w:rPr>
            </w:pPr>
            <w:r w:rsidRPr="00D370DF">
              <w:rPr>
                <w:color w:val="000000"/>
              </w:rPr>
              <w:t>-0.017 (-0.055, 0.021)</w:t>
            </w:r>
          </w:p>
        </w:tc>
      </w:tr>
      <w:tr w:rsidR="00E40143" w:rsidRPr="00D370DF" w:rsidTr="009335FB">
        <w:trPr>
          <w:trHeight w:val="336"/>
        </w:trPr>
        <w:tc>
          <w:tcPr>
            <w:tcW w:w="2520" w:type="dxa"/>
            <w:shd w:val="clear" w:color="auto" w:fill="auto"/>
            <w:noWrap/>
            <w:hideMark/>
          </w:tcPr>
          <w:p w:rsidR="00E40143" w:rsidRPr="00D370DF" w:rsidRDefault="00E40143" w:rsidP="009335FB">
            <w:pPr>
              <w:rPr>
                <w:color w:val="000000"/>
              </w:rPr>
            </w:pPr>
            <w:r w:rsidRPr="00D370DF">
              <w:rPr>
                <w:color w:val="000000"/>
              </w:rPr>
              <w:t>Sensitivity 2</w:t>
            </w:r>
          </w:p>
        </w:tc>
        <w:tc>
          <w:tcPr>
            <w:tcW w:w="1280" w:type="dxa"/>
            <w:shd w:val="clear" w:color="auto" w:fill="auto"/>
            <w:noWrap/>
            <w:hideMark/>
          </w:tcPr>
          <w:p w:rsidR="00E40143" w:rsidRPr="00D370DF" w:rsidRDefault="00E40143" w:rsidP="009335FB">
            <w:pPr>
              <w:rPr>
                <w:color w:val="000000"/>
              </w:rPr>
            </w:pPr>
            <w:r w:rsidRPr="00D370DF">
              <w:rPr>
                <w:color w:val="000000"/>
              </w:rPr>
              <w:t>0 (Ref)</w:t>
            </w:r>
          </w:p>
        </w:tc>
        <w:tc>
          <w:tcPr>
            <w:tcW w:w="2510" w:type="dxa"/>
            <w:shd w:val="clear" w:color="auto" w:fill="auto"/>
            <w:noWrap/>
            <w:hideMark/>
          </w:tcPr>
          <w:p w:rsidR="00E40143" w:rsidRPr="00D370DF" w:rsidRDefault="00E40143" w:rsidP="009335FB">
            <w:pPr>
              <w:rPr>
                <w:color w:val="000000"/>
              </w:rPr>
            </w:pPr>
            <w:r w:rsidRPr="00D370DF">
              <w:rPr>
                <w:color w:val="000000"/>
              </w:rPr>
              <w:t>-0.036 (-0.082, 0.009)</w:t>
            </w:r>
          </w:p>
        </w:tc>
        <w:tc>
          <w:tcPr>
            <w:tcW w:w="2441" w:type="dxa"/>
            <w:shd w:val="clear" w:color="auto" w:fill="auto"/>
            <w:noWrap/>
            <w:hideMark/>
          </w:tcPr>
          <w:p w:rsidR="00E40143" w:rsidRPr="00D370DF" w:rsidRDefault="00E40143" w:rsidP="009335FB">
            <w:pPr>
              <w:rPr>
                <w:color w:val="000000"/>
              </w:rPr>
            </w:pPr>
            <w:r w:rsidRPr="00D370DF">
              <w:rPr>
                <w:color w:val="000000"/>
              </w:rPr>
              <w:t>-0.030 (-0.074, 0.013)</w:t>
            </w:r>
          </w:p>
        </w:tc>
        <w:tc>
          <w:tcPr>
            <w:tcW w:w="2419" w:type="dxa"/>
            <w:shd w:val="clear" w:color="auto" w:fill="auto"/>
            <w:noWrap/>
            <w:hideMark/>
          </w:tcPr>
          <w:p w:rsidR="00E40143" w:rsidRPr="00D370DF" w:rsidRDefault="00E40143" w:rsidP="009335FB">
            <w:pPr>
              <w:rPr>
                <w:color w:val="000000"/>
              </w:rPr>
            </w:pPr>
            <w:r w:rsidRPr="00D370DF">
              <w:rPr>
                <w:color w:val="000000"/>
              </w:rPr>
              <w:t>-0.003 (-0.044, 0.039)</w:t>
            </w:r>
          </w:p>
        </w:tc>
        <w:tc>
          <w:tcPr>
            <w:tcW w:w="2482" w:type="dxa"/>
            <w:shd w:val="clear" w:color="auto" w:fill="auto"/>
            <w:noWrap/>
            <w:hideMark/>
          </w:tcPr>
          <w:p w:rsidR="00E40143" w:rsidRPr="00D370DF" w:rsidRDefault="00E40143" w:rsidP="009335FB">
            <w:pPr>
              <w:rPr>
                <w:color w:val="000000"/>
              </w:rPr>
            </w:pPr>
            <w:r w:rsidRPr="00D370DF">
              <w:rPr>
                <w:color w:val="000000"/>
              </w:rPr>
              <w:t>-0.013 (-0.005, 0.024)</w:t>
            </w:r>
          </w:p>
        </w:tc>
      </w:tr>
    </w:tbl>
    <w:p w:rsidR="00E40143" w:rsidRPr="00D370DF" w:rsidRDefault="00E40143" w:rsidP="00E40143">
      <w:pPr>
        <w:spacing w:line="480" w:lineRule="auto"/>
        <w:rPr>
          <w:color w:val="000000" w:themeColor="text1"/>
        </w:rPr>
      </w:pPr>
      <w:r w:rsidRPr="00D370DF">
        <w:t xml:space="preserve">Main model adjusted for </w:t>
      </w:r>
      <w:r w:rsidRPr="00D370DF">
        <w:rPr>
          <w:color w:val="000000" w:themeColor="text1"/>
        </w:rPr>
        <w:t xml:space="preserve">age, sex, race, Medicaid coverage, rurality, stroke type, admission status, aphasia, NIH stroke score, ambulatory status at discharge, need for rehabilitation at discharge, history of stroke or TIA, diabetes, heart failure, myocardia infraction or coronary artery disease, and number of comorbidities. </w:t>
      </w:r>
    </w:p>
    <w:p w:rsidR="00E40143" w:rsidRPr="00D370DF" w:rsidRDefault="00E40143" w:rsidP="00E40143">
      <w:pPr>
        <w:spacing w:line="480" w:lineRule="auto"/>
        <w:rPr>
          <w:color w:val="000000" w:themeColor="text1"/>
        </w:rPr>
      </w:pPr>
      <w:r w:rsidRPr="00D370DF">
        <w:rPr>
          <w:color w:val="000000" w:themeColor="text1"/>
        </w:rPr>
        <w:t xml:space="preserve">Sensitivity model 1 removed Medicaid coverage from the main model. </w:t>
      </w:r>
    </w:p>
    <w:p w:rsidR="00E40143" w:rsidRPr="00D370DF" w:rsidRDefault="00E40143" w:rsidP="00E40143">
      <w:pPr>
        <w:spacing w:line="480" w:lineRule="auto"/>
        <w:rPr>
          <w:color w:val="000000" w:themeColor="text1"/>
        </w:rPr>
      </w:pPr>
      <w:r w:rsidRPr="00D370DF">
        <w:rPr>
          <w:color w:val="000000" w:themeColor="text1"/>
        </w:rPr>
        <w:t>Sensitivity model 2 removed comorbidities (i.e., diabetes, heart failure, myocardia infraction or coronary artery disease, and number of comorbidities) from the main model.</w:t>
      </w:r>
    </w:p>
    <w:p w:rsidR="00E40143" w:rsidRPr="00D370DF" w:rsidRDefault="00E40143" w:rsidP="00E40143">
      <w:pPr>
        <w:spacing w:line="480" w:lineRule="auto"/>
        <w:rPr>
          <w:color w:val="000000" w:themeColor="text1"/>
        </w:rPr>
      </w:pPr>
    </w:p>
    <w:p w:rsidR="00E40143" w:rsidRPr="00D370DF" w:rsidRDefault="00E40143" w:rsidP="00E40143">
      <w:pPr>
        <w:spacing w:line="480" w:lineRule="auto"/>
        <w:rPr>
          <w:color w:val="000000" w:themeColor="text1"/>
        </w:rPr>
      </w:pPr>
    </w:p>
    <w:p w:rsidR="00E40143" w:rsidRPr="00D370DF" w:rsidRDefault="00E40143" w:rsidP="00E40143">
      <w:pPr>
        <w:rPr>
          <w:b/>
          <w:color w:val="000000"/>
          <w:shd w:val="clear" w:color="auto" w:fill="FFFFFF"/>
        </w:rPr>
      </w:pPr>
      <w:proofErr w:type="gramStart"/>
      <w:r w:rsidRPr="00D370DF">
        <w:rPr>
          <w:b/>
          <w:bCs/>
          <w:color w:val="000000"/>
          <w:shd w:val="clear" w:color="auto" w:fill="FFFFFF"/>
        </w:rPr>
        <w:t>Supplementary Table 2.</w:t>
      </w:r>
      <w:proofErr w:type="gramEnd"/>
      <w:r w:rsidRPr="00D370DF">
        <w:rPr>
          <w:b/>
          <w:bCs/>
          <w:color w:val="000000"/>
          <w:shd w:val="clear" w:color="auto" w:fill="FFFFFF"/>
        </w:rPr>
        <w:t xml:space="preserve"> Participants characteristics according to claims</w:t>
      </w:r>
      <w:r w:rsidRPr="00D370DF">
        <w:rPr>
          <w:b/>
          <w:color w:val="000000"/>
          <w:shd w:val="clear" w:color="auto" w:fill="FFFFFF"/>
        </w:rPr>
        <w:t>-linkage status (</w:t>
      </w:r>
      <w:r w:rsidRPr="009816A9">
        <w:rPr>
          <w:b/>
          <w:i/>
          <w:color w:val="000000"/>
          <w:shd w:val="clear" w:color="auto" w:fill="FFFFFF"/>
        </w:rPr>
        <w:t>n</w:t>
      </w:r>
      <w:r w:rsidRPr="00D370DF">
        <w:rPr>
          <w:b/>
          <w:color w:val="000000"/>
          <w:shd w:val="clear" w:color="auto" w:fill="FFFFFF"/>
        </w:rPr>
        <w:t>=11,193)</w:t>
      </w:r>
    </w:p>
    <w:p w:rsidR="00E40143" w:rsidRPr="00D370DF" w:rsidRDefault="00E40143" w:rsidP="00E40143"/>
    <w:p w:rsidR="00E40143" w:rsidRPr="00D370DF" w:rsidRDefault="00E40143" w:rsidP="00E4014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4383"/>
        <w:gridCol w:w="3096"/>
        <w:gridCol w:w="3096"/>
        <w:gridCol w:w="1578"/>
      </w:tblGrid>
      <w:tr w:rsidR="00E40143" w:rsidRPr="00D370DF" w:rsidTr="009335FB">
        <w:trPr>
          <w:trHeight w:val="864"/>
        </w:trPr>
        <w:tc>
          <w:tcPr>
            <w:tcW w:w="388" w:type="pct"/>
            <w:shd w:val="clear" w:color="auto" w:fill="auto"/>
            <w:noWrap/>
            <w:hideMark/>
          </w:tcPr>
          <w:p w:rsidR="00E40143" w:rsidRPr="00D370DF" w:rsidRDefault="00E40143" w:rsidP="009335FB">
            <w:pPr>
              <w:rPr>
                <w:lang w:eastAsia="en-US"/>
              </w:rPr>
            </w:pPr>
          </w:p>
        </w:tc>
        <w:tc>
          <w:tcPr>
            <w:tcW w:w="1663" w:type="pct"/>
            <w:shd w:val="clear" w:color="auto" w:fill="auto"/>
            <w:noWrap/>
            <w:hideMark/>
          </w:tcPr>
          <w:p w:rsidR="00E40143" w:rsidRPr="00D370DF" w:rsidRDefault="00E40143" w:rsidP="009335FB"/>
        </w:tc>
        <w:tc>
          <w:tcPr>
            <w:tcW w:w="1175" w:type="pct"/>
            <w:shd w:val="clear" w:color="auto" w:fill="auto"/>
            <w:hideMark/>
          </w:tcPr>
          <w:p w:rsidR="00E40143" w:rsidRPr="00D370DF" w:rsidRDefault="00E40143" w:rsidP="009335FB">
            <w:pPr>
              <w:rPr>
                <w:b/>
                <w:bCs/>
                <w:color w:val="000000"/>
              </w:rPr>
            </w:pPr>
            <w:r w:rsidRPr="00D370DF">
              <w:rPr>
                <w:b/>
                <w:bCs/>
                <w:color w:val="000000"/>
              </w:rPr>
              <w:t xml:space="preserve">Linked to claims </w:t>
            </w:r>
            <w:r w:rsidRPr="00D370DF">
              <w:rPr>
                <w:b/>
                <w:bCs/>
                <w:color w:val="000000"/>
              </w:rPr>
              <w:br/>
              <w:t>(n=6911)</w:t>
            </w:r>
          </w:p>
        </w:tc>
        <w:tc>
          <w:tcPr>
            <w:tcW w:w="1175" w:type="pct"/>
            <w:shd w:val="clear" w:color="auto" w:fill="auto"/>
            <w:hideMark/>
          </w:tcPr>
          <w:p w:rsidR="00E40143" w:rsidRPr="00D370DF" w:rsidRDefault="00E40143" w:rsidP="009335FB">
            <w:pPr>
              <w:rPr>
                <w:b/>
                <w:bCs/>
                <w:color w:val="000000"/>
              </w:rPr>
            </w:pPr>
            <w:r w:rsidRPr="00D370DF">
              <w:rPr>
                <w:b/>
                <w:bCs/>
                <w:color w:val="000000"/>
              </w:rPr>
              <w:t xml:space="preserve">Not linked to claims </w:t>
            </w:r>
            <w:r w:rsidRPr="00D370DF">
              <w:rPr>
                <w:b/>
                <w:bCs/>
                <w:color w:val="000000"/>
              </w:rPr>
              <w:br/>
              <w:t>(n=4282)</w:t>
            </w:r>
          </w:p>
        </w:tc>
        <w:tc>
          <w:tcPr>
            <w:tcW w:w="600" w:type="pct"/>
            <w:shd w:val="clear" w:color="auto" w:fill="auto"/>
            <w:noWrap/>
            <w:hideMark/>
          </w:tcPr>
          <w:p w:rsidR="00E40143" w:rsidRPr="00D370DF" w:rsidRDefault="00E40143" w:rsidP="009335FB">
            <w:pPr>
              <w:rPr>
                <w:color w:val="000000"/>
              </w:rPr>
            </w:pPr>
            <w:r w:rsidRPr="009816A9">
              <w:rPr>
                <w:i/>
                <w:color w:val="000000"/>
              </w:rPr>
              <w:t>p</w:t>
            </w:r>
            <w:r w:rsidRPr="00D370DF">
              <w:rPr>
                <w:color w:val="000000"/>
              </w:rPr>
              <w:t>-value</w:t>
            </w:r>
          </w:p>
        </w:tc>
      </w:tr>
      <w:tr w:rsidR="00E40143" w:rsidRPr="00D370DF" w:rsidTr="009335FB">
        <w:trPr>
          <w:trHeight w:val="288"/>
        </w:trPr>
        <w:tc>
          <w:tcPr>
            <w:tcW w:w="388" w:type="pct"/>
            <w:shd w:val="clear" w:color="auto" w:fill="auto"/>
            <w:noWrap/>
            <w:hideMark/>
          </w:tcPr>
          <w:p w:rsidR="00E40143" w:rsidRPr="00D370DF" w:rsidRDefault="00E40143" w:rsidP="009335FB">
            <w:pPr>
              <w:rPr>
                <w:b/>
                <w:bCs/>
                <w:color w:val="000000"/>
              </w:rPr>
            </w:pPr>
            <w:r w:rsidRPr="00D370DF">
              <w:rPr>
                <w:b/>
                <w:bCs/>
                <w:color w:val="000000"/>
              </w:rPr>
              <w:t>Age</w:t>
            </w:r>
          </w:p>
        </w:tc>
        <w:tc>
          <w:tcPr>
            <w:tcW w:w="1663" w:type="pct"/>
            <w:shd w:val="clear" w:color="auto" w:fill="auto"/>
            <w:noWrap/>
            <w:hideMark/>
          </w:tcPr>
          <w:p w:rsidR="00E40143" w:rsidRPr="00D370DF" w:rsidRDefault="00E40143" w:rsidP="009335FB">
            <w:pPr>
              <w:rPr>
                <w:b/>
                <w:bCs/>
                <w:color w:val="000000"/>
              </w:rPr>
            </w:pPr>
          </w:p>
        </w:tc>
        <w:tc>
          <w:tcPr>
            <w:tcW w:w="1175" w:type="pct"/>
            <w:shd w:val="clear" w:color="auto" w:fill="auto"/>
            <w:hideMark/>
          </w:tcPr>
          <w:p w:rsidR="00E40143" w:rsidRPr="00D370DF" w:rsidRDefault="00E40143" w:rsidP="009335FB"/>
        </w:tc>
        <w:tc>
          <w:tcPr>
            <w:tcW w:w="1175" w:type="pct"/>
            <w:shd w:val="clear" w:color="auto" w:fill="auto"/>
            <w:hideMark/>
          </w:tcPr>
          <w:p w:rsidR="00E40143" w:rsidRPr="00D370DF" w:rsidRDefault="00E40143" w:rsidP="009335FB"/>
        </w:tc>
        <w:tc>
          <w:tcPr>
            <w:tcW w:w="600" w:type="pct"/>
            <w:shd w:val="clear" w:color="auto" w:fill="auto"/>
            <w:noWrap/>
            <w:hideMark/>
          </w:tcPr>
          <w:p w:rsidR="00E40143" w:rsidRPr="00D370DF" w:rsidRDefault="00E40143" w:rsidP="009335FB"/>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&lt;65</w:t>
            </w:r>
          </w:p>
        </w:tc>
        <w:tc>
          <w:tcPr>
            <w:tcW w:w="1175" w:type="pct"/>
            <w:shd w:val="clear" w:color="auto" w:fill="auto"/>
            <w:noWrap/>
            <w:hideMark/>
          </w:tcPr>
          <w:p w:rsidR="00E40143" w:rsidRPr="00D370DF" w:rsidRDefault="00E40143" w:rsidP="009335FB">
            <w:pPr>
              <w:rPr>
                <w:color w:val="000000"/>
              </w:rPr>
            </w:pPr>
            <w:r w:rsidRPr="00D370DF">
              <w:rPr>
                <w:color w:val="000000"/>
              </w:rPr>
              <w:t>1941 (28.1)</w:t>
            </w:r>
          </w:p>
        </w:tc>
        <w:tc>
          <w:tcPr>
            <w:tcW w:w="1175" w:type="pct"/>
            <w:shd w:val="clear" w:color="auto" w:fill="auto"/>
            <w:noWrap/>
            <w:hideMark/>
          </w:tcPr>
          <w:p w:rsidR="00E40143" w:rsidRPr="00D370DF" w:rsidRDefault="00E40143" w:rsidP="009335FB">
            <w:pPr>
              <w:rPr>
                <w:color w:val="000000"/>
              </w:rPr>
            </w:pPr>
            <w:r w:rsidRPr="00D370DF">
              <w:rPr>
                <w:color w:val="000000"/>
              </w:rPr>
              <w:t>2693 (62.9)</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388" w:type="pct"/>
            <w:shd w:val="clear" w:color="auto" w:fill="auto"/>
            <w:noWrap/>
            <w:hideMark/>
          </w:tcPr>
          <w:p w:rsidR="00E40143" w:rsidRPr="00D370DF" w:rsidRDefault="00E40143" w:rsidP="009335FB">
            <w:pPr>
              <w:rPr>
                <w:color w:val="000000"/>
              </w:rPr>
            </w:pPr>
          </w:p>
        </w:tc>
        <w:tc>
          <w:tcPr>
            <w:tcW w:w="1663" w:type="pct"/>
            <w:shd w:val="clear" w:color="auto" w:fill="auto"/>
            <w:noWrap/>
            <w:hideMark/>
          </w:tcPr>
          <w:p w:rsidR="00E40143" w:rsidRPr="00D370DF" w:rsidRDefault="00E40143" w:rsidP="009335FB">
            <w:pPr>
              <w:rPr>
                <w:color w:val="000000"/>
              </w:rPr>
            </w:pPr>
            <w:r w:rsidRPr="00D370DF">
              <w:rPr>
                <w:color w:val="000000"/>
              </w:rPr>
              <w:t>65-&lt;75</w:t>
            </w:r>
          </w:p>
        </w:tc>
        <w:tc>
          <w:tcPr>
            <w:tcW w:w="1175" w:type="pct"/>
            <w:shd w:val="clear" w:color="auto" w:fill="auto"/>
            <w:noWrap/>
            <w:hideMark/>
          </w:tcPr>
          <w:p w:rsidR="00E40143" w:rsidRPr="00D370DF" w:rsidRDefault="00E40143" w:rsidP="009335FB">
            <w:pPr>
              <w:rPr>
                <w:color w:val="000000"/>
              </w:rPr>
            </w:pPr>
            <w:r w:rsidRPr="00D370DF">
              <w:rPr>
                <w:color w:val="000000"/>
              </w:rPr>
              <w:t>2230 (32.3)</w:t>
            </w:r>
          </w:p>
        </w:tc>
        <w:tc>
          <w:tcPr>
            <w:tcW w:w="1175" w:type="pct"/>
            <w:shd w:val="clear" w:color="auto" w:fill="auto"/>
            <w:noWrap/>
            <w:hideMark/>
          </w:tcPr>
          <w:p w:rsidR="00E40143" w:rsidRPr="00D370DF" w:rsidRDefault="00E40143" w:rsidP="009335FB">
            <w:pPr>
              <w:rPr>
                <w:color w:val="000000"/>
              </w:rPr>
            </w:pPr>
            <w:r w:rsidRPr="00D370DF">
              <w:rPr>
                <w:color w:val="000000"/>
              </w:rPr>
              <w:t>797 (18.6)</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&gt;=75</w:t>
            </w:r>
          </w:p>
        </w:tc>
        <w:tc>
          <w:tcPr>
            <w:tcW w:w="1175" w:type="pct"/>
            <w:shd w:val="clear" w:color="auto" w:fill="auto"/>
            <w:noWrap/>
            <w:hideMark/>
          </w:tcPr>
          <w:p w:rsidR="00E40143" w:rsidRPr="00D370DF" w:rsidRDefault="00E40143" w:rsidP="009335FB">
            <w:pPr>
              <w:rPr>
                <w:color w:val="000000"/>
              </w:rPr>
            </w:pPr>
            <w:r w:rsidRPr="00D370DF">
              <w:rPr>
                <w:color w:val="000000"/>
              </w:rPr>
              <w:t>2740 (39.6)</w:t>
            </w:r>
          </w:p>
        </w:tc>
        <w:tc>
          <w:tcPr>
            <w:tcW w:w="1175" w:type="pct"/>
            <w:shd w:val="clear" w:color="auto" w:fill="auto"/>
            <w:noWrap/>
            <w:hideMark/>
          </w:tcPr>
          <w:p w:rsidR="00E40143" w:rsidRPr="00D370DF" w:rsidRDefault="00E40143" w:rsidP="009335FB">
            <w:pPr>
              <w:rPr>
                <w:color w:val="000000"/>
              </w:rPr>
            </w:pPr>
            <w:r w:rsidRPr="00D370DF">
              <w:rPr>
                <w:color w:val="000000"/>
              </w:rPr>
              <w:t>792 (18.5)</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pPr>
              <w:rPr>
                <w:b/>
                <w:bCs/>
                <w:color w:val="000000"/>
              </w:rPr>
            </w:pPr>
            <w:r w:rsidRPr="00D370DF">
              <w:rPr>
                <w:b/>
                <w:bCs/>
                <w:color w:val="000000"/>
              </w:rPr>
              <w:t>Sex</w:t>
            </w:r>
          </w:p>
        </w:tc>
        <w:tc>
          <w:tcPr>
            <w:tcW w:w="1663" w:type="pct"/>
            <w:shd w:val="clear" w:color="auto" w:fill="auto"/>
            <w:noWrap/>
            <w:hideMark/>
          </w:tcPr>
          <w:p w:rsidR="00E40143" w:rsidRPr="00D370DF" w:rsidRDefault="00E40143" w:rsidP="009335FB">
            <w:pPr>
              <w:rPr>
                <w:b/>
                <w:bCs/>
                <w:color w:val="000000"/>
              </w:rPr>
            </w:pPr>
          </w:p>
        </w:tc>
        <w:tc>
          <w:tcPr>
            <w:tcW w:w="1175" w:type="pct"/>
            <w:shd w:val="clear" w:color="auto" w:fill="auto"/>
            <w:noWrap/>
            <w:hideMark/>
          </w:tcPr>
          <w:p w:rsidR="00E40143" w:rsidRPr="00D370DF" w:rsidRDefault="00E40143" w:rsidP="009335FB"/>
        </w:tc>
        <w:tc>
          <w:tcPr>
            <w:tcW w:w="1175" w:type="pct"/>
            <w:shd w:val="clear" w:color="auto" w:fill="auto"/>
            <w:noWrap/>
            <w:hideMark/>
          </w:tcPr>
          <w:p w:rsidR="00E40143" w:rsidRPr="00D370DF" w:rsidRDefault="00E40143" w:rsidP="009335FB"/>
        </w:tc>
        <w:tc>
          <w:tcPr>
            <w:tcW w:w="600" w:type="pct"/>
            <w:shd w:val="clear" w:color="auto" w:fill="auto"/>
            <w:noWrap/>
            <w:hideMark/>
          </w:tcPr>
          <w:p w:rsidR="00E40143" w:rsidRPr="00D370DF" w:rsidRDefault="00E40143" w:rsidP="009335FB"/>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Male</w:t>
            </w:r>
          </w:p>
        </w:tc>
        <w:tc>
          <w:tcPr>
            <w:tcW w:w="1175" w:type="pct"/>
            <w:shd w:val="clear" w:color="auto" w:fill="auto"/>
            <w:noWrap/>
            <w:hideMark/>
          </w:tcPr>
          <w:p w:rsidR="00E40143" w:rsidRPr="00D370DF" w:rsidRDefault="00E40143" w:rsidP="009335FB">
            <w:pPr>
              <w:rPr>
                <w:color w:val="000000"/>
              </w:rPr>
            </w:pPr>
            <w:r w:rsidRPr="00D370DF">
              <w:rPr>
                <w:color w:val="000000"/>
              </w:rPr>
              <w:t>3351 (48.5)</w:t>
            </w:r>
          </w:p>
        </w:tc>
        <w:tc>
          <w:tcPr>
            <w:tcW w:w="1175" w:type="pct"/>
            <w:shd w:val="clear" w:color="auto" w:fill="auto"/>
            <w:noWrap/>
            <w:hideMark/>
          </w:tcPr>
          <w:p w:rsidR="00E40143" w:rsidRPr="00D370DF" w:rsidRDefault="00E40143" w:rsidP="009335FB">
            <w:pPr>
              <w:rPr>
                <w:color w:val="000000"/>
              </w:rPr>
            </w:pPr>
            <w:r w:rsidRPr="00D370DF">
              <w:rPr>
                <w:color w:val="000000"/>
              </w:rPr>
              <w:t>2331 (54.4)</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388" w:type="pct"/>
            <w:shd w:val="clear" w:color="auto" w:fill="auto"/>
            <w:noWrap/>
            <w:hideMark/>
          </w:tcPr>
          <w:p w:rsidR="00E40143" w:rsidRPr="00D370DF" w:rsidRDefault="00E40143" w:rsidP="009335FB">
            <w:pPr>
              <w:rPr>
                <w:color w:val="000000"/>
              </w:rPr>
            </w:pPr>
          </w:p>
        </w:tc>
        <w:tc>
          <w:tcPr>
            <w:tcW w:w="1663" w:type="pct"/>
            <w:shd w:val="clear" w:color="auto" w:fill="auto"/>
            <w:noWrap/>
            <w:hideMark/>
          </w:tcPr>
          <w:p w:rsidR="00E40143" w:rsidRPr="00D370DF" w:rsidRDefault="00E40143" w:rsidP="009335FB">
            <w:pPr>
              <w:rPr>
                <w:color w:val="000000"/>
              </w:rPr>
            </w:pPr>
            <w:r w:rsidRPr="00D370DF">
              <w:rPr>
                <w:color w:val="000000"/>
              </w:rPr>
              <w:t>Female</w:t>
            </w:r>
          </w:p>
        </w:tc>
        <w:tc>
          <w:tcPr>
            <w:tcW w:w="1175" w:type="pct"/>
            <w:shd w:val="clear" w:color="auto" w:fill="auto"/>
            <w:noWrap/>
            <w:hideMark/>
          </w:tcPr>
          <w:p w:rsidR="00E40143" w:rsidRPr="00D370DF" w:rsidRDefault="00E40143" w:rsidP="009335FB">
            <w:pPr>
              <w:rPr>
                <w:color w:val="000000"/>
              </w:rPr>
            </w:pPr>
            <w:r w:rsidRPr="00D370DF">
              <w:rPr>
                <w:color w:val="000000"/>
              </w:rPr>
              <w:t>3560 (51.5)</w:t>
            </w:r>
          </w:p>
        </w:tc>
        <w:tc>
          <w:tcPr>
            <w:tcW w:w="1175" w:type="pct"/>
            <w:shd w:val="clear" w:color="auto" w:fill="auto"/>
            <w:noWrap/>
            <w:hideMark/>
          </w:tcPr>
          <w:p w:rsidR="00E40143" w:rsidRPr="00D370DF" w:rsidRDefault="00E40143" w:rsidP="009335FB">
            <w:pPr>
              <w:rPr>
                <w:color w:val="000000"/>
              </w:rPr>
            </w:pPr>
            <w:r w:rsidRPr="00D370DF">
              <w:rPr>
                <w:color w:val="000000"/>
              </w:rPr>
              <w:t>1951 (45.6)</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Race</w:t>
            </w:r>
          </w:p>
        </w:tc>
        <w:tc>
          <w:tcPr>
            <w:tcW w:w="1175" w:type="pct"/>
            <w:shd w:val="clear" w:color="auto" w:fill="auto"/>
            <w:noWrap/>
            <w:hideMark/>
          </w:tcPr>
          <w:p w:rsidR="00E40143" w:rsidRPr="00D370DF" w:rsidRDefault="00E40143" w:rsidP="009335FB">
            <w:pPr>
              <w:rPr>
                <w:b/>
                <w:bCs/>
                <w:color w:val="000000"/>
              </w:rPr>
            </w:pPr>
          </w:p>
        </w:tc>
        <w:tc>
          <w:tcPr>
            <w:tcW w:w="1175" w:type="pct"/>
            <w:shd w:val="clear" w:color="auto" w:fill="auto"/>
            <w:noWrap/>
            <w:hideMark/>
          </w:tcPr>
          <w:p w:rsidR="00E40143" w:rsidRPr="00D370DF" w:rsidRDefault="00E40143" w:rsidP="009335FB"/>
        </w:tc>
        <w:tc>
          <w:tcPr>
            <w:tcW w:w="600" w:type="pct"/>
            <w:shd w:val="clear" w:color="auto" w:fill="auto"/>
            <w:noWrap/>
            <w:hideMark/>
          </w:tcPr>
          <w:p w:rsidR="00E40143" w:rsidRPr="00D370DF" w:rsidRDefault="00E40143" w:rsidP="009335FB"/>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White</w:t>
            </w:r>
          </w:p>
        </w:tc>
        <w:tc>
          <w:tcPr>
            <w:tcW w:w="1175" w:type="pct"/>
            <w:shd w:val="clear" w:color="auto" w:fill="auto"/>
            <w:noWrap/>
            <w:hideMark/>
          </w:tcPr>
          <w:p w:rsidR="00E40143" w:rsidRPr="00D370DF" w:rsidRDefault="00E40143" w:rsidP="009335FB">
            <w:pPr>
              <w:rPr>
                <w:color w:val="000000"/>
              </w:rPr>
            </w:pPr>
            <w:r w:rsidRPr="00D370DF">
              <w:rPr>
                <w:color w:val="000000"/>
              </w:rPr>
              <w:t>5163 (75.2)</w:t>
            </w:r>
          </w:p>
        </w:tc>
        <w:tc>
          <w:tcPr>
            <w:tcW w:w="1175" w:type="pct"/>
            <w:shd w:val="clear" w:color="auto" w:fill="auto"/>
            <w:noWrap/>
            <w:hideMark/>
          </w:tcPr>
          <w:p w:rsidR="00E40143" w:rsidRPr="00D370DF" w:rsidRDefault="00E40143" w:rsidP="009335FB">
            <w:pPr>
              <w:rPr>
                <w:color w:val="000000"/>
              </w:rPr>
            </w:pPr>
            <w:r w:rsidRPr="00D370DF">
              <w:rPr>
                <w:color w:val="000000"/>
              </w:rPr>
              <w:t>2934 (69.4)</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388" w:type="pct"/>
            <w:shd w:val="clear" w:color="auto" w:fill="auto"/>
            <w:noWrap/>
            <w:hideMark/>
          </w:tcPr>
          <w:p w:rsidR="00E40143" w:rsidRPr="00D370DF" w:rsidRDefault="00E40143" w:rsidP="009335FB">
            <w:pPr>
              <w:rPr>
                <w:color w:val="000000"/>
              </w:rPr>
            </w:pPr>
          </w:p>
        </w:tc>
        <w:tc>
          <w:tcPr>
            <w:tcW w:w="1663" w:type="pct"/>
            <w:shd w:val="clear" w:color="auto" w:fill="auto"/>
            <w:noWrap/>
            <w:hideMark/>
          </w:tcPr>
          <w:p w:rsidR="00E40143" w:rsidRPr="00D370DF" w:rsidRDefault="00E40143" w:rsidP="009335FB">
            <w:pPr>
              <w:rPr>
                <w:color w:val="000000"/>
              </w:rPr>
            </w:pPr>
            <w:r w:rsidRPr="00D370DF">
              <w:rPr>
                <w:color w:val="000000"/>
              </w:rPr>
              <w:t>Black</w:t>
            </w:r>
          </w:p>
        </w:tc>
        <w:tc>
          <w:tcPr>
            <w:tcW w:w="1175" w:type="pct"/>
            <w:shd w:val="clear" w:color="auto" w:fill="auto"/>
            <w:noWrap/>
            <w:hideMark/>
          </w:tcPr>
          <w:p w:rsidR="00E40143" w:rsidRPr="00D370DF" w:rsidRDefault="00E40143" w:rsidP="009335FB">
            <w:pPr>
              <w:rPr>
                <w:color w:val="000000"/>
              </w:rPr>
            </w:pPr>
            <w:r w:rsidRPr="00D370DF">
              <w:rPr>
                <w:color w:val="000000"/>
              </w:rPr>
              <w:t>1546 (22.5)</w:t>
            </w:r>
          </w:p>
        </w:tc>
        <w:tc>
          <w:tcPr>
            <w:tcW w:w="1175" w:type="pct"/>
            <w:shd w:val="clear" w:color="auto" w:fill="auto"/>
            <w:noWrap/>
            <w:hideMark/>
          </w:tcPr>
          <w:p w:rsidR="00E40143" w:rsidRPr="00D370DF" w:rsidRDefault="00E40143" w:rsidP="009335FB">
            <w:pPr>
              <w:rPr>
                <w:color w:val="000000"/>
              </w:rPr>
            </w:pPr>
            <w:r w:rsidRPr="00D370DF">
              <w:rPr>
                <w:color w:val="000000"/>
              </w:rPr>
              <w:t>1116 (26.4)</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Other</w:t>
            </w:r>
          </w:p>
        </w:tc>
        <w:tc>
          <w:tcPr>
            <w:tcW w:w="1175" w:type="pct"/>
            <w:shd w:val="clear" w:color="auto" w:fill="auto"/>
            <w:noWrap/>
            <w:hideMark/>
          </w:tcPr>
          <w:p w:rsidR="00E40143" w:rsidRPr="00D370DF" w:rsidRDefault="00E40143" w:rsidP="009335FB">
            <w:pPr>
              <w:rPr>
                <w:color w:val="000000"/>
              </w:rPr>
            </w:pPr>
            <w:r w:rsidRPr="00D370DF">
              <w:rPr>
                <w:color w:val="000000"/>
              </w:rPr>
              <w:t>158 (2.3)</w:t>
            </w:r>
          </w:p>
        </w:tc>
        <w:tc>
          <w:tcPr>
            <w:tcW w:w="1175" w:type="pct"/>
            <w:shd w:val="clear" w:color="auto" w:fill="auto"/>
            <w:noWrap/>
            <w:hideMark/>
          </w:tcPr>
          <w:p w:rsidR="00E40143" w:rsidRPr="00D370DF" w:rsidRDefault="00E40143" w:rsidP="009335FB">
            <w:pPr>
              <w:rPr>
                <w:color w:val="000000"/>
              </w:rPr>
            </w:pPr>
            <w:r w:rsidRPr="00D370DF">
              <w:rPr>
                <w:color w:val="000000"/>
              </w:rPr>
              <w:t>178 (4.2)</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(missing)</w:t>
            </w:r>
          </w:p>
        </w:tc>
        <w:tc>
          <w:tcPr>
            <w:tcW w:w="1175" w:type="pct"/>
            <w:shd w:val="clear" w:color="auto" w:fill="auto"/>
            <w:noWrap/>
            <w:hideMark/>
          </w:tcPr>
          <w:p w:rsidR="00E40143" w:rsidRPr="00D370DF" w:rsidRDefault="00E40143" w:rsidP="009335FB">
            <w:pPr>
              <w:rPr>
                <w:color w:val="000000"/>
              </w:rPr>
            </w:pPr>
            <w:r w:rsidRPr="00D370DF">
              <w:rPr>
                <w:color w:val="000000"/>
              </w:rPr>
              <w:t>44</w:t>
            </w:r>
          </w:p>
        </w:tc>
        <w:tc>
          <w:tcPr>
            <w:tcW w:w="1175" w:type="pct"/>
            <w:shd w:val="clear" w:color="auto" w:fill="auto"/>
            <w:noWrap/>
            <w:hideMark/>
          </w:tcPr>
          <w:p w:rsidR="00E40143" w:rsidRPr="00D370DF" w:rsidRDefault="00E40143" w:rsidP="009335FB">
            <w:pPr>
              <w:rPr>
                <w:color w:val="000000"/>
              </w:rPr>
            </w:pPr>
            <w:r w:rsidRPr="00D370DF">
              <w:rPr>
                <w:color w:val="000000"/>
              </w:rPr>
              <w:t>54</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Residence location</w:t>
            </w:r>
          </w:p>
        </w:tc>
        <w:tc>
          <w:tcPr>
            <w:tcW w:w="1175" w:type="pct"/>
            <w:shd w:val="clear" w:color="auto" w:fill="auto"/>
            <w:noWrap/>
            <w:hideMark/>
          </w:tcPr>
          <w:p w:rsidR="00E40143" w:rsidRPr="00D370DF" w:rsidRDefault="00E40143" w:rsidP="009335FB">
            <w:pPr>
              <w:rPr>
                <w:b/>
                <w:bCs/>
                <w:color w:val="000000"/>
              </w:rPr>
            </w:pPr>
          </w:p>
        </w:tc>
        <w:tc>
          <w:tcPr>
            <w:tcW w:w="1175" w:type="pct"/>
            <w:shd w:val="clear" w:color="auto" w:fill="auto"/>
            <w:noWrap/>
            <w:hideMark/>
          </w:tcPr>
          <w:p w:rsidR="00E40143" w:rsidRPr="00D370DF" w:rsidRDefault="00E40143" w:rsidP="009335FB"/>
        </w:tc>
        <w:tc>
          <w:tcPr>
            <w:tcW w:w="600" w:type="pct"/>
            <w:shd w:val="clear" w:color="auto" w:fill="auto"/>
            <w:noWrap/>
            <w:hideMark/>
          </w:tcPr>
          <w:p w:rsidR="00E40143" w:rsidRPr="00D370DF" w:rsidRDefault="00E40143" w:rsidP="009335FB"/>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Small</w:t>
            </w:r>
          </w:p>
        </w:tc>
        <w:tc>
          <w:tcPr>
            <w:tcW w:w="1175" w:type="pct"/>
            <w:shd w:val="clear" w:color="auto" w:fill="auto"/>
            <w:noWrap/>
            <w:hideMark/>
          </w:tcPr>
          <w:p w:rsidR="00E40143" w:rsidRPr="00D370DF" w:rsidRDefault="00E40143" w:rsidP="009335FB">
            <w:pPr>
              <w:rPr>
                <w:color w:val="000000"/>
              </w:rPr>
            </w:pPr>
            <w:r w:rsidRPr="00D370DF">
              <w:rPr>
                <w:color w:val="000000"/>
              </w:rPr>
              <w:t>662 (9.6)</w:t>
            </w:r>
          </w:p>
        </w:tc>
        <w:tc>
          <w:tcPr>
            <w:tcW w:w="1175" w:type="pct"/>
            <w:shd w:val="clear" w:color="auto" w:fill="auto"/>
            <w:noWrap/>
            <w:hideMark/>
          </w:tcPr>
          <w:p w:rsidR="00E40143" w:rsidRPr="00D370DF" w:rsidRDefault="00E40143" w:rsidP="009335FB">
            <w:pPr>
              <w:rPr>
                <w:color w:val="000000"/>
              </w:rPr>
            </w:pPr>
            <w:r w:rsidRPr="00D370DF">
              <w:rPr>
                <w:color w:val="000000"/>
              </w:rPr>
              <w:t>388 (9.1)</w:t>
            </w:r>
          </w:p>
        </w:tc>
        <w:tc>
          <w:tcPr>
            <w:tcW w:w="600" w:type="pct"/>
            <w:shd w:val="clear" w:color="auto" w:fill="auto"/>
            <w:noWrap/>
            <w:hideMark/>
          </w:tcPr>
          <w:p w:rsidR="00E40143" w:rsidRPr="00D370DF" w:rsidRDefault="00E40143" w:rsidP="009335FB">
            <w:pPr>
              <w:rPr>
                <w:color w:val="000000"/>
              </w:rPr>
            </w:pPr>
            <w:r w:rsidRPr="00D370DF">
              <w:rPr>
                <w:color w:val="000000"/>
              </w:rPr>
              <w:t>0.006</w:t>
            </w:r>
          </w:p>
        </w:tc>
      </w:tr>
      <w:tr w:rsidR="00E40143" w:rsidRPr="00D370DF" w:rsidTr="009335FB">
        <w:trPr>
          <w:trHeight w:val="288"/>
        </w:trPr>
        <w:tc>
          <w:tcPr>
            <w:tcW w:w="388" w:type="pct"/>
            <w:shd w:val="clear" w:color="auto" w:fill="auto"/>
            <w:noWrap/>
            <w:hideMark/>
          </w:tcPr>
          <w:p w:rsidR="00E40143" w:rsidRPr="00D370DF" w:rsidRDefault="00E40143" w:rsidP="009335FB">
            <w:pPr>
              <w:rPr>
                <w:color w:val="000000"/>
              </w:rPr>
            </w:pPr>
          </w:p>
        </w:tc>
        <w:tc>
          <w:tcPr>
            <w:tcW w:w="1663" w:type="pct"/>
            <w:shd w:val="clear" w:color="auto" w:fill="auto"/>
            <w:noWrap/>
            <w:hideMark/>
          </w:tcPr>
          <w:p w:rsidR="00E40143" w:rsidRPr="00D370DF" w:rsidRDefault="00E40143" w:rsidP="009335FB">
            <w:pPr>
              <w:rPr>
                <w:color w:val="000000"/>
              </w:rPr>
            </w:pPr>
            <w:r w:rsidRPr="00D370DF">
              <w:rPr>
                <w:color w:val="000000"/>
              </w:rPr>
              <w:t>Micro</w:t>
            </w:r>
          </w:p>
        </w:tc>
        <w:tc>
          <w:tcPr>
            <w:tcW w:w="1175" w:type="pct"/>
            <w:shd w:val="clear" w:color="auto" w:fill="auto"/>
            <w:noWrap/>
            <w:hideMark/>
          </w:tcPr>
          <w:p w:rsidR="00E40143" w:rsidRPr="00D370DF" w:rsidRDefault="00E40143" w:rsidP="009335FB">
            <w:pPr>
              <w:rPr>
                <w:color w:val="000000"/>
              </w:rPr>
            </w:pPr>
            <w:r w:rsidRPr="00D370DF">
              <w:rPr>
                <w:color w:val="000000"/>
              </w:rPr>
              <w:t>1209 (17.5)</w:t>
            </w:r>
          </w:p>
        </w:tc>
        <w:tc>
          <w:tcPr>
            <w:tcW w:w="1175" w:type="pct"/>
            <w:shd w:val="clear" w:color="auto" w:fill="auto"/>
            <w:noWrap/>
            <w:hideMark/>
          </w:tcPr>
          <w:p w:rsidR="00E40143" w:rsidRPr="00D370DF" w:rsidRDefault="00E40143" w:rsidP="009335FB">
            <w:pPr>
              <w:rPr>
                <w:color w:val="000000"/>
              </w:rPr>
            </w:pPr>
            <w:r w:rsidRPr="00D370DF">
              <w:rPr>
                <w:color w:val="000000"/>
              </w:rPr>
              <w:t>657 (15.4)</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Metro</w:t>
            </w:r>
          </w:p>
        </w:tc>
        <w:tc>
          <w:tcPr>
            <w:tcW w:w="1175" w:type="pct"/>
            <w:shd w:val="clear" w:color="auto" w:fill="auto"/>
            <w:noWrap/>
            <w:hideMark/>
          </w:tcPr>
          <w:p w:rsidR="00E40143" w:rsidRPr="00D370DF" w:rsidRDefault="00E40143" w:rsidP="009335FB">
            <w:pPr>
              <w:rPr>
                <w:color w:val="000000"/>
              </w:rPr>
            </w:pPr>
            <w:r w:rsidRPr="00D370DF">
              <w:rPr>
                <w:color w:val="000000"/>
              </w:rPr>
              <w:t>5037 (72.9)</w:t>
            </w:r>
          </w:p>
        </w:tc>
        <w:tc>
          <w:tcPr>
            <w:tcW w:w="1175" w:type="pct"/>
            <w:shd w:val="clear" w:color="auto" w:fill="auto"/>
            <w:noWrap/>
            <w:hideMark/>
          </w:tcPr>
          <w:p w:rsidR="00E40143" w:rsidRPr="00D370DF" w:rsidRDefault="00E40143" w:rsidP="009335FB">
            <w:pPr>
              <w:rPr>
                <w:color w:val="000000"/>
              </w:rPr>
            </w:pPr>
            <w:r w:rsidRPr="00D370DF">
              <w:rPr>
                <w:color w:val="000000"/>
              </w:rPr>
              <w:t>3226 (75.5)</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(missing)</w:t>
            </w:r>
          </w:p>
        </w:tc>
        <w:tc>
          <w:tcPr>
            <w:tcW w:w="1175" w:type="pct"/>
            <w:shd w:val="clear" w:color="auto" w:fill="auto"/>
            <w:noWrap/>
            <w:hideMark/>
          </w:tcPr>
          <w:p w:rsidR="00E40143" w:rsidRPr="00D370DF" w:rsidRDefault="00E40143" w:rsidP="009335FB">
            <w:pPr>
              <w:rPr>
                <w:color w:val="000000"/>
              </w:rPr>
            </w:pPr>
            <w:r w:rsidRPr="00D370DF">
              <w:rPr>
                <w:color w:val="000000"/>
              </w:rPr>
              <w:t>3</w:t>
            </w:r>
          </w:p>
        </w:tc>
        <w:tc>
          <w:tcPr>
            <w:tcW w:w="1175" w:type="pct"/>
            <w:shd w:val="clear" w:color="auto" w:fill="auto"/>
            <w:noWrap/>
            <w:hideMark/>
          </w:tcPr>
          <w:p w:rsidR="00E40143" w:rsidRPr="00D370DF" w:rsidRDefault="00E40143" w:rsidP="009335FB">
            <w:pPr>
              <w:rPr>
                <w:color w:val="000000"/>
              </w:rPr>
            </w:pPr>
            <w:r w:rsidRPr="00D370DF">
              <w:rPr>
                <w:color w:val="000000"/>
              </w:rPr>
              <w:t>11</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Stroke type</w:t>
            </w:r>
          </w:p>
        </w:tc>
        <w:tc>
          <w:tcPr>
            <w:tcW w:w="1175" w:type="pct"/>
            <w:shd w:val="clear" w:color="auto" w:fill="auto"/>
            <w:noWrap/>
            <w:hideMark/>
          </w:tcPr>
          <w:p w:rsidR="00E40143" w:rsidRPr="00D370DF" w:rsidRDefault="00E40143" w:rsidP="009335FB">
            <w:pPr>
              <w:rPr>
                <w:b/>
                <w:bCs/>
                <w:color w:val="000000"/>
              </w:rPr>
            </w:pPr>
          </w:p>
        </w:tc>
        <w:tc>
          <w:tcPr>
            <w:tcW w:w="1175" w:type="pct"/>
            <w:shd w:val="clear" w:color="auto" w:fill="auto"/>
            <w:noWrap/>
            <w:hideMark/>
          </w:tcPr>
          <w:p w:rsidR="00E40143" w:rsidRPr="00D370DF" w:rsidRDefault="00E40143" w:rsidP="009335FB"/>
        </w:tc>
        <w:tc>
          <w:tcPr>
            <w:tcW w:w="600" w:type="pct"/>
            <w:shd w:val="clear" w:color="auto" w:fill="auto"/>
            <w:noWrap/>
            <w:hideMark/>
          </w:tcPr>
          <w:p w:rsidR="00E40143" w:rsidRPr="00D370DF" w:rsidRDefault="00E40143" w:rsidP="009335FB"/>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Stroke</w:t>
            </w:r>
          </w:p>
        </w:tc>
        <w:tc>
          <w:tcPr>
            <w:tcW w:w="1175" w:type="pct"/>
            <w:shd w:val="clear" w:color="auto" w:fill="auto"/>
            <w:noWrap/>
            <w:hideMark/>
          </w:tcPr>
          <w:p w:rsidR="00E40143" w:rsidRPr="00D370DF" w:rsidRDefault="00E40143" w:rsidP="009335FB">
            <w:pPr>
              <w:rPr>
                <w:color w:val="000000"/>
              </w:rPr>
            </w:pPr>
            <w:r w:rsidRPr="00D370DF">
              <w:rPr>
                <w:color w:val="000000"/>
              </w:rPr>
              <w:t>4710 (68.2)</w:t>
            </w:r>
          </w:p>
        </w:tc>
        <w:tc>
          <w:tcPr>
            <w:tcW w:w="1175" w:type="pct"/>
            <w:shd w:val="clear" w:color="auto" w:fill="auto"/>
            <w:noWrap/>
            <w:hideMark/>
          </w:tcPr>
          <w:p w:rsidR="00E40143" w:rsidRPr="00D370DF" w:rsidRDefault="00E40143" w:rsidP="009335FB">
            <w:pPr>
              <w:rPr>
                <w:color w:val="000000"/>
              </w:rPr>
            </w:pPr>
            <w:r w:rsidRPr="00D370DF">
              <w:rPr>
                <w:color w:val="000000"/>
              </w:rPr>
              <w:t>2851 (66.6)</w:t>
            </w:r>
          </w:p>
        </w:tc>
        <w:tc>
          <w:tcPr>
            <w:tcW w:w="600" w:type="pct"/>
            <w:shd w:val="clear" w:color="auto" w:fill="auto"/>
            <w:noWrap/>
            <w:hideMark/>
          </w:tcPr>
          <w:p w:rsidR="00E40143" w:rsidRPr="00D370DF" w:rsidRDefault="00E40143" w:rsidP="009335FB">
            <w:pPr>
              <w:rPr>
                <w:color w:val="000000"/>
              </w:rPr>
            </w:pPr>
            <w:r w:rsidRPr="00D370DF">
              <w:rPr>
                <w:color w:val="000000"/>
              </w:rPr>
              <w:t>0.0844</w:t>
            </w:r>
          </w:p>
        </w:tc>
      </w:tr>
      <w:tr w:rsidR="00E40143" w:rsidRPr="00D370DF" w:rsidTr="009335FB">
        <w:trPr>
          <w:trHeight w:val="288"/>
        </w:trPr>
        <w:tc>
          <w:tcPr>
            <w:tcW w:w="388" w:type="pct"/>
            <w:shd w:val="clear" w:color="auto" w:fill="auto"/>
            <w:noWrap/>
            <w:hideMark/>
          </w:tcPr>
          <w:p w:rsidR="00E40143" w:rsidRPr="00D370DF" w:rsidRDefault="00E40143" w:rsidP="009335FB">
            <w:pPr>
              <w:rPr>
                <w:color w:val="000000"/>
              </w:rPr>
            </w:pPr>
          </w:p>
        </w:tc>
        <w:tc>
          <w:tcPr>
            <w:tcW w:w="1663" w:type="pct"/>
            <w:shd w:val="clear" w:color="auto" w:fill="auto"/>
            <w:noWrap/>
            <w:hideMark/>
          </w:tcPr>
          <w:p w:rsidR="00E40143" w:rsidRPr="00D370DF" w:rsidRDefault="00E40143" w:rsidP="009335FB">
            <w:pPr>
              <w:rPr>
                <w:color w:val="000000"/>
              </w:rPr>
            </w:pPr>
            <w:r w:rsidRPr="00D370DF">
              <w:rPr>
                <w:color w:val="000000"/>
              </w:rPr>
              <w:t>TIA</w:t>
            </w:r>
          </w:p>
        </w:tc>
        <w:tc>
          <w:tcPr>
            <w:tcW w:w="1175" w:type="pct"/>
            <w:shd w:val="clear" w:color="auto" w:fill="auto"/>
            <w:noWrap/>
            <w:hideMark/>
          </w:tcPr>
          <w:p w:rsidR="00E40143" w:rsidRPr="00D370DF" w:rsidRDefault="00E40143" w:rsidP="009335FB">
            <w:pPr>
              <w:rPr>
                <w:color w:val="000000"/>
              </w:rPr>
            </w:pPr>
            <w:r w:rsidRPr="00D370DF">
              <w:rPr>
                <w:color w:val="000000"/>
              </w:rPr>
              <w:t>2201 (31.8)</w:t>
            </w:r>
          </w:p>
        </w:tc>
        <w:tc>
          <w:tcPr>
            <w:tcW w:w="1175" w:type="pct"/>
            <w:shd w:val="clear" w:color="auto" w:fill="auto"/>
            <w:noWrap/>
            <w:hideMark/>
          </w:tcPr>
          <w:p w:rsidR="00E40143" w:rsidRPr="00D370DF" w:rsidRDefault="00E40143" w:rsidP="009335FB">
            <w:pPr>
              <w:rPr>
                <w:color w:val="000000"/>
              </w:rPr>
            </w:pPr>
            <w:r w:rsidRPr="00D370DF">
              <w:rPr>
                <w:color w:val="000000"/>
              </w:rPr>
              <w:t>1431 (33.4)</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Aphasia</w:t>
            </w:r>
          </w:p>
        </w:tc>
        <w:tc>
          <w:tcPr>
            <w:tcW w:w="1175" w:type="pct"/>
            <w:shd w:val="clear" w:color="auto" w:fill="auto"/>
            <w:noWrap/>
            <w:hideMark/>
          </w:tcPr>
          <w:p w:rsidR="00E40143" w:rsidRPr="00D370DF" w:rsidRDefault="00E40143" w:rsidP="009335FB">
            <w:pPr>
              <w:rPr>
                <w:color w:val="000000"/>
              </w:rPr>
            </w:pPr>
            <w:r w:rsidRPr="00D370DF">
              <w:rPr>
                <w:color w:val="000000"/>
              </w:rPr>
              <w:t>1596 (23.1)</w:t>
            </w:r>
          </w:p>
        </w:tc>
        <w:tc>
          <w:tcPr>
            <w:tcW w:w="1175" w:type="pct"/>
            <w:shd w:val="clear" w:color="auto" w:fill="auto"/>
            <w:noWrap/>
            <w:hideMark/>
          </w:tcPr>
          <w:p w:rsidR="00E40143" w:rsidRPr="00D370DF" w:rsidRDefault="00E40143" w:rsidP="009335FB">
            <w:pPr>
              <w:rPr>
                <w:color w:val="000000"/>
              </w:rPr>
            </w:pPr>
            <w:r w:rsidRPr="00D370DF">
              <w:rPr>
                <w:color w:val="000000"/>
              </w:rPr>
              <w:t>853 (19.9)</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NIH stroke scale score</w:t>
            </w:r>
          </w:p>
        </w:tc>
        <w:tc>
          <w:tcPr>
            <w:tcW w:w="1175" w:type="pct"/>
            <w:shd w:val="clear" w:color="auto" w:fill="auto"/>
            <w:noWrap/>
            <w:hideMark/>
          </w:tcPr>
          <w:p w:rsidR="00E40143" w:rsidRPr="00D370DF" w:rsidRDefault="00E40143" w:rsidP="009335FB">
            <w:pPr>
              <w:rPr>
                <w:b/>
                <w:bCs/>
                <w:color w:val="000000"/>
              </w:rPr>
            </w:pPr>
          </w:p>
        </w:tc>
        <w:tc>
          <w:tcPr>
            <w:tcW w:w="1175" w:type="pct"/>
            <w:shd w:val="clear" w:color="auto" w:fill="auto"/>
            <w:noWrap/>
            <w:hideMark/>
          </w:tcPr>
          <w:p w:rsidR="00E40143" w:rsidRPr="00D370DF" w:rsidRDefault="00E40143" w:rsidP="009335FB"/>
        </w:tc>
        <w:tc>
          <w:tcPr>
            <w:tcW w:w="600" w:type="pct"/>
            <w:shd w:val="clear" w:color="auto" w:fill="auto"/>
            <w:noWrap/>
            <w:hideMark/>
          </w:tcPr>
          <w:p w:rsidR="00E40143" w:rsidRPr="00D370DF" w:rsidRDefault="00E40143" w:rsidP="009335FB"/>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0</w:t>
            </w:r>
          </w:p>
        </w:tc>
        <w:tc>
          <w:tcPr>
            <w:tcW w:w="1175" w:type="pct"/>
            <w:shd w:val="clear" w:color="auto" w:fill="auto"/>
            <w:noWrap/>
            <w:hideMark/>
          </w:tcPr>
          <w:p w:rsidR="00E40143" w:rsidRPr="00D370DF" w:rsidRDefault="00E40143" w:rsidP="009335FB">
            <w:pPr>
              <w:rPr>
                <w:color w:val="000000"/>
              </w:rPr>
            </w:pPr>
            <w:r w:rsidRPr="00D370DF">
              <w:rPr>
                <w:color w:val="000000"/>
              </w:rPr>
              <w:t>2304 (34.5)</w:t>
            </w:r>
          </w:p>
        </w:tc>
        <w:tc>
          <w:tcPr>
            <w:tcW w:w="1175" w:type="pct"/>
            <w:shd w:val="clear" w:color="auto" w:fill="auto"/>
            <w:noWrap/>
            <w:hideMark/>
          </w:tcPr>
          <w:p w:rsidR="00E40143" w:rsidRPr="00D370DF" w:rsidRDefault="00E40143" w:rsidP="009335FB">
            <w:pPr>
              <w:rPr>
                <w:color w:val="000000"/>
              </w:rPr>
            </w:pPr>
            <w:r w:rsidRPr="00D370DF">
              <w:rPr>
                <w:color w:val="000000"/>
              </w:rPr>
              <w:t>1496 (36.4)</w:t>
            </w:r>
          </w:p>
        </w:tc>
        <w:tc>
          <w:tcPr>
            <w:tcW w:w="600" w:type="pct"/>
            <w:shd w:val="clear" w:color="auto" w:fill="auto"/>
            <w:noWrap/>
            <w:hideMark/>
          </w:tcPr>
          <w:p w:rsidR="00E40143" w:rsidRPr="00D370DF" w:rsidRDefault="00E40143" w:rsidP="009335FB">
            <w:pPr>
              <w:rPr>
                <w:color w:val="000000"/>
              </w:rPr>
            </w:pPr>
            <w:r w:rsidRPr="00D370DF">
              <w:rPr>
                <w:color w:val="000000"/>
              </w:rPr>
              <w:t>0.0088</w:t>
            </w:r>
          </w:p>
        </w:tc>
      </w:tr>
      <w:tr w:rsidR="00E40143" w:rsidRPr="00D370DF" w:rsidTr="009335FB">
        <w:trPr>
          <w:trHeight w:val="288"/>
        </w:trPr>
        <w:tc>
          <w:tcPr>
            <w:tcW w:w="388" w:type="pct"/>
            <w:shd w:val="clear" w:color="auto" w:fill="auto"/>
            <w:noWrap/>
            <w:hideMark/>
          </w:tcPr>
          <w:p w:rsidR="00E40143" w:rsidRPr="00D370DF" w:rsidRDefault="00E40143" w:rsidP="009335FB">
            <w:pPr>
              <w:rPr>
                <w:color w:val="000000"/>
              </w:rPr>
            </w:pPr>
          </w:p>
        </w:tc>
        <w:tc>
          <w:tcPr>
            <w:tcW w:w="1663" w:type="pct"/>
            <w:shd w:val="clear" w:color="auto" w:fill="auto"/>
            <w:noWrap/>
            <w:hideMark/>
          </w:tcPr>
          <w:p w:rsidR="00E40143" w:rsidRPr="00D370DF" w:rsidRDefault="00E40143" w:rsidP="009335FB">
            <w:pPr>
              <w:rPr>
                <w:color w:val="000000"/>
              </w:rPr>
            </w:pPr>
            <w:r w:rsidRPr="00D370DF">
              <w:rPr>
                <w:color w:val="000000"/>
              </w:rPr>
              <w:t>1-4</w:t>
            </w:r>
          </w:p>
        </w:tc>
        <w:tc>
          <w:tcPr>
            <w:tcW w:w="1175" w:type="pct"/>
            <w:shd w:val="clear" w:color="auto" w:fill="auto"/>
            <w:noWrap/>
            <w:hideMark/>
          </w:tcPr>
          <w:p w:rsidR="00E40143" w:rsidRPr="00D370DF" w:rsidRDefault="00E40143" w:rsidP="009335FB">
            <w:pPr>
              <w:rPr>
                <w:color w:val="000000"/>
              </w:rPr>
            </w:pPr>
            <w:r w:rsidRPr="00D370DF">
              <w:rPr>
                <w:color w:val="000000"/>
              </w:rPr>
              <w:t>3260 (48.8)</w:t>
            </w:r>
          </w:p>
        </w:tc>
        <w:tc>
          <w:tcPr>
            <w:tcW w:w="1175" w:type="pct"/>
            <w:shd w:val="clear" w:color="auto" w:fill="auto"/>
            <w:noWrap/>
            <w:hideMark/>
          </w:tcPr>
          <w:p w:rsidR="00E40143" w:rsidRPr="00D370DF" w:rsidRDefault="00E40143" w:rsidP="009335FB">
            <w:pPr>
              <w:rPr>
                <w:color w:val="000000"/>
              </w:rPr>
            </w:pPr>
            <w:r w:rsidRPr="00D370DF">
              <w:rPr>
                <w:color w:val="000000"/>
              </w:rPr>
              <w:t>2013 (48.9)</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5-42</w:t>
            </w:r>
          </w:p>
        </w:tc>
        <w:tc>
          <w:tcPr>
            <w:tcW w:w="1175" w:type="pct"/>
            <w:shd w:val="clear" w:color="auto" w:fill="auto"/>
            <w:noWrap/>
            <w:hideMark/>
          </w:tcPr>
          <w:p w:rsidR="00E40143" w:rsidRPr="00D370DF" w:rsidRDefault="00E40143" w:rsidP="009335FB">
            <w:pPr>
              <w:rPr>
                <w:color w:val="000000"/>
              </w:rPr>
            </w:pPr>
            <w:r w:rsidRPr="00D370DF">
              <w:rPr>
                <w:color w:val="000000"/>
              </w:rPr>
              <w:t>1120 (16.8)</w:t>
            </w:r>
          </w:p>
        </w:tc>
        <w:tc>
          <w:tcPr>
            <w:tcW w:w="1175" w:type="pct"/>
            <w:shd w:val="clear" w:color="auto" w:fill="auto"/>
            <w:noWrap/>
            <w:hideMark/>
          </w:tcPr>
          <w:p w:rsidR="00E40143" w:rsidRPr="00D370DF" w:rsidRDefault="00E40143" w:rsidP="009335FB">
            <w:pPr>
              <w:rPr>
                <w:color w:val="000000"/>
              </w:rPr>
            </w:pPr>
            <w:r w:rsidRPr="00D370DF">
              <w:rPr>
                <w:color w:val="000000"/>
              </w:rPr>
              <w:t>604 (14.7)</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(missing)</w:t>
            </w:r>
          </w:p>
        </w:tc>
        <w:tc>
          <w:tcPr>
            <w:tcW w:w="1175" w:type="pct"/>
            <w:shd w:val="clear" w:color="auto" w:fill="auto"/>
            <w:noWrap/>
            <w:hideMark/>
          </w:tcPr>
          <w:p w:rsidR="00E40143" w:rsidRPr="00D370DF" w:rsidRDefault="00E40143" w:rsidP="009335FB">
            <w:pPr>
              <w:rPr>
                <w:color w:val="000000"/>
              </w:rPr>
            </w:pPr>
            <w:r w:rsidRPr="00D370DF">
              <w:rPr>
                <w:color w:val="000000"/>
              </w:rPr>
              <w:t>227</w:t>
            </w:r>
          </w:p>
        </w:tc>
        <w:tc>
          <w:tcPr>
            <w:tcW w:w="1175" w:type="pct"/>
            <w:shd w:val="clear" w:color="auto" w:fill="auto"/>
            <w:noWrap/>
            <w:hideMark/>
          </w:tcPr>
          <w:p w:rsidR="00E40143" w:rsidRPr="00D370DF" w:rsidRDefault="00E40143" w:rsidP="009335FB">
            <w:pPr>
              <w:rPr>
                <w:color w:val="000000"/>
              </w:rPr>
            </w:pPr>
            <w:r w:rsidRPr="00D370DF">
              <w:rPr>
                <w:color w:val="000000"/>
              </w:rPr>
              <w:t>169</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225" w:type="pct"/>
            <w:gridSpan w:val="3"/>
            <w:shd w:val="clear" w:color="auto" w:fill="auto"/>
            <w:noWrap/>
            <w:hideMark/>
          </w:tcPr>
          <w:p w:rsidR="00E40143" w:rsidRPr="00D370DF" w:rsidRDefault="00E40143" w:rsidP="009335FB">
            <w:pPr>
              <w:rPr>
                <w:b/>
                <w:bCs/>
                <w:color w:val="000000"/>
              </w:rPr>
            </w:pPr>
            <w:r w:rsidRPr="00D370DF">
              <w:rPr>
                <w:b/>
                <w:bCs/>
                <w:color w:val="000000"/>
              </w:rPr>
              <w:t>Ambulatory status at discharge</w:t>
            </w:r>
          </w:p>
        </w:tc>
        <w:tc>
          <w:tcPr>
            <w:tcW w:w="1175" w:type="pct"/>
            <w:shd w:val="clear" w:color="auto" w:fill="auto"/>
            <w:noWrap/>
            <w:hideMark/>
          </w:tcPr>
          <w:p w:rsidR="00E40143" w:rsidRPr="00D370DF" w:rsidRDefault="00E40143" w:rsidP="009335FB">
            <w:pPr>
              <w:rPr>
                <w:b/>
                <w:bCs/>
                <w:color w:val="000000"/>
              </w:rPr>
            </w:pPr>
          </w:p>
        </w:tc>
        <w:tc>
          <w:tcPr>
            <w:tcW w:w="600" w:type="pct"/>
            <w:shd w:val="clear" w:color="auto" w:fill="auto"/>
            <w:noWrap/>
            <w:hideMark/>
          </w:tcPr>
          <w:p w:rsidR="00E40143" w:rsidRPr="00D370DF" w:rsidRDefault="00E40143" w:rsidP="009335FB"/>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Independent</w:t>
            </w:r>
          </w:p>
        </w:tc>
        <w:tc>
          <w:tcPr>
            <w:tcW w:w="1175" w:type="pct"/>
            <w:shd w:val="clear" w:color="auto" w:fill="auto"/>
            <w:noWrap/>
            <w:hideMark/>
          </w:tcPr>
          <w:p w:rsidR="00E40143" w:rsidRPr="00D370DF" w:rsidRDefault="00E40143" w:rsidP="009335FB">
            <w:pPr>
              <w:rPr>
                <w:color w:val="000000"/>
              </w:rPr>
            </w:pPr>
            <w:r w:rsidRPr="00D370DF">
              <w:rPr>
                <w:color w:val="000000"/>
              </w:rPr>
              <w:t>5546 (91.4)</w:t>
            </w:r>
          </w:p>
        </w:tc>
        <w:tc>
          <w:tcPr>
            <w:tcW w:w="1175" w:type="pct"/>
            <w:shd w:val="clear" w:color="auto" w:fill="auto"/>
            <w:noWrap/>
            <w:hideMark/>
          </w:tcPr>
          <w:p w:rsidR="00E40143" w:rsidRPr="00D370DF" w:rsidRDefault="00E40143" w:rsidP="009335FB">
            <w:pPr>
              <w:rPr>
                <w:color w:val="000000"/>
              </w:rPr>
            </w:pPr>
            <w:r w:rsidRPr="00D370DF">
              <w:rPr>
                <w:color w:val="000000"/>
              </w:rPr>
              <w:t>3446 (94.7)</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388" w:type="pct"/>
            <w:shd w:val="clear" w:color="auto" w:fill="auto"/>
            <w:noWrap/>
            <w:hideMark/>
          </w:tcPr>
          <w:p w:rsidR="00E40143" w:rsidRPr="00D370DF" w:rsidRDefault="00E40143" w:rsidP="009335FB">
            <w:pPr>
              <w:rPr>
                <w:color w:val="000000"/>
              </w:rPr>
            </w:pPr>
          </w:p>
        </w:tc>
        <w:tc>
          <w:tcPr>
            <w:tcW w:w="1663" w:type="pct"/>
            <w:shd w:val="clear" w:color="auto" w:fill="auto"/>
            <w:noWrap/>
            <w:hideMark/>
          </w:tcPr>
          <w:p w:rsidR="00E40143" w:rsidRPr="00D370DF" w:rsidRDefault="00E40143" w:rsidP="009335FB">
            <w:pPr>
              <w:rPr>
                <w:color w:val="000000"/>
              </w:rPr>
            </w:pPr>
            <w:r w:rsidRPr="00D370DF">
              <w:rPr>
                <w:color w:val="000000"/>
              </w:rPr>
              <w:t>With Assistance</w:t>
            </w:r>
          </w:p>
        </w:tc>
        <w:tc>
          <w:tcPr>
            <w:tcW w:w="1175" w:type="pct"/>
            <w:shd w:val="clear" w:color="auto" w:fill="auto"/>
            <w:noWrap/>
            <w:hideMark/>
          </w:tcPr>
          <w:p w:rsidR="00E40143" w:rsidRPr="00D370DF" w:rsidRDefault="00E40143" w:rsidP="009335FB">
            <w:pPr>
              <w:rPr>
                <w:color w:val="000000"/>
              </w:rPr>
            </w:pPr>
            <w:r w:rsidRPr="00D370DF">
              <w:rPr>
                <w:color w:val="000000"/>
              </w:rPr>
              <w:t>440 (7.3)</w:t>
            </w:r>
          </w:p>
        </w:tc>
        <w:tc>
          <w:tcPr>
            <w:tcW w:w="1175" w:type="pct"/>
            <w:shd w:val="clear" w:color="auto" w:fill="auto"/>
            <w:noWrap/>
            <w:hideMark/>
          </w:tcPr>
          <w:p w:rsidR="00E40143" w:rsidRPr="00D370DF" w:rsidRDefault="00E40143" w:rsidP="009335FB">
            <w:pPr>
              <w:rPr>
                <w:color w:val="000000"/>
              </w:rPr>
            </w:pPr>
            <w:r w:rsidRPr="00D370DF">
              <w:rPr>
                <w:color w:val="000000"/>
              </w:rPr>
              <w:t>168 (4.6)</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Unable to Ambulate</w:t>
            </w:r>
          </w:p>
        </w:tc>
        <w:tc>
          <w:tcPr>
            <w:tcW w:w="1175" w:type="pct"/>
            <w:shd w:val="clear" w:color="auto" w:fill="auto"/>
            <w:noWrap/>
            <w:hideMark/>
          </w:tcPr>
          <w:p w:rsidR="00E40143" w:rsidRPr="00D370DF" w:rsidRDefault="00E40143" w:rsidP="009335FB">
            <w:pPr>
              <w:rPr>
                <w:color w:val="000000"/>
              </w:rPr>
            </w:pPr>
            <w:r w:rsidRPr="00D370DF">
              <w:rPr>
                <w:color w:val="000000"/>
              </w:rPr>
              <w:t>79 (1.3)</w:t>
            </w:r>
          </w:p>
        </w:tc>
        <w:tc>
          <w:tcPr>
            <w:tcW w:w="1175" w:type="pct"/>
            <w:shd w:val="clear" w:color="auto" w:fill="auto"/>
            <w:noWrap/>
            <w:hideMark/>
          </w:tcPr>
          <w:p w:rsidR="00E40143" w:rsidRPr="00D370DF" w:rsidRDefault="00E40143" w:rsidP="009335FB">
            <w:pPr>
              <w:rPr>
                <w:color w:val="000000"/>
              </w:rPr>
            </w:pPr>
            <w:r w:rsidRPr="00D370DF">
              <w:rPr>
                <w:color w:val="000000"/>
              </w:rPr>
              <w:t>26 (0.7)</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388" w:type="pct"/>
            <w:shd w:val="clear" w:color="auto" w:fill="auto"/>
            <w:noWrap/>
            <w:hideMark/>
          </w:tcPr>
          <w:p w:rsidR="00E40143" w:rsidRPr="00D370DF" w:rsidRDefault="00E40143" w:rsidP="009335FB"/>
        </w:tc>
        <w:tc>
          <w:tcPr>
            <w:tcW w:w="1663" w:type="pct"/>
            <w:shd w:val="clear" w:color="auto" w:fill="auto"/>
            <w:noWrap/>
            <w:hideMark/>
          </w:tcPr>
          <w:p w:rsidR="00E40143" w:rsidRPr="00D370DF" w:rsidRDefault="00E40143" w:rsidP="009335FB">
            <w:pPr>
              <w:rPr>
                <w:color w:val="000000"/>
              </w:rPr>
            </w:pPr>
            <w:r w:rsidRPr="00D370DF">
              <w:rPr>
                <w:color w:val="000000"/>
              </w:rPr>
              <w:t>(missing)</w:t>
            </w:r>
          </w:p>
        </w:tc>
        <w:tc>
          <w:tcPr>
            <w:tcW w:w="1175" w:type="pct"/>
            <w:shd w:val="clear" w:color="auto" w:fill="auto"/>
            <w:noWrap/>
            <w:hideMark/>
          </w:tcPr>
          <w:p w:rsidR="00E40143" w:rsidRPr="00D370DF" w:rsidRDefault="00E40143" w:rsidP="009335FB">
            <w:pPr>
              <w:rPr>
                <w:color w:val="000000"/>
              </w:rPr>
            </w:pPr>
            <w:r w:rsidRPr="00D370DF">
              <w:rPr>
                <w:color w:val="000000"/>
              </w:rPr>
              <w:t>846</w:t>
            </w:r>
          </w:p>
        </w:tc>
        <w:tc>
          <w:tcPr>
            <w:tcW w:w="1175" w:type="pct"/>
            <w:shd w:val="clear" w:color="auto" w:fill="auto"/>
            <w:noWrap/>
            <w:hideMark/>
          </w:tcPr>
          <w:p w:rsidR="00E40143" w:rsidRPr="00D370DF" w:rsidRDefault="00E40143" w:rsidP="009335FB">
            <w:pPr>
              <w:rPr>
                <w:color w:val="000000"/>
              </w:rPr>
            </w:pPr>
            <w:r w:rsidRPr="00D370DF">
              <w:rPr>
                <w:color w:val="000000"/>
              </w:rPr>
              <w:t>642</w:t>
            </w:r>
          </w:p>
        </w:tc>
        <w:tc>
          <w:tcPr>
            <w:tcW w:w="600" w:type="pct"/>
            <w:shd w:val="clear" w:color="auto" w:fill="auto"/>
            <w:noWrap/>
            <w:hideMark/>
          </w:tcPr>
          <w:p w:rsidR="00E40143" w:rsidRPr="00D370DF" w:rsidRDefault="00E40143" w:rsidP="009335FB">
            <w:pPr>
              <w:rPr>
                <w:color w:val="000000"/>
              </w:rPr>
            </w:pP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Rehabilitation referral at discharge</w:t>
            </w:r>
          </w:p>
        </w:tc>
        <w:tc>
          <w:tcPr>
            <w:tcW w:w="1175" w:type="pct"/>
            <w:shd w:val="clear" w:color="auto" w:fill="auto"/>
            <w:noWrap/>
            <w:hideMark/>
          </w:tcPr>
          <w:p w:rsidR="00E40143" w:rsidRPr="00D370DF" w:rsidRDefault="00E40143" w:rsidP="009335FB">
            <w:pPr>
              <w:rPr>
                <w:color w:val="000000"/>
              </w:rPr>
            </w:pPr>
            <w:r w:rsidRPr="00D370DF">
              <w:rPr>
                <w:color w:val="000000"/>
              </w:rPr>
              <w:t>2935 (42.5)</w:t>
            </w:r>
          </w:p>
        </w:tc>
        <w:tc>
          <w:tcPr>
            <w:tcW w:w="1175" w:type="pct"/>
            <w:shd w:val="clear" w:color="auto" w:fill="auto"/>
            <w:noWrap/>
            <w:hideMark/>
          </w:tcPr>
          <w:p w:rsidR="00E40143" w:rsidRPr="00D370DF" w:rsidRDefault="00E40143" w:rsidP="009335FB">
            <w:pPr>
              <w:rPr>
                <w:color w:val="000000"/>
              </w:rPr>
            </w:pPr>
            <w:r w:rsidRPr="00D370DF">
              <w:rPr>
                <w:color w:val="000000"/>
              </w:rPr>
              <w:t>1390 (32.5)</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Diabetes Mellitus</w:t>
            </w:r>
          </w:p>
        </w:tc>
        <w:tc>
          <w:tcPr>
            <w:tcW w:w="1175" w:type="pct"/>
            <w:shd w:val="clear" w:color="auto" w:fill="auto"/>
            <w:noWrap/>
            <w:hideMark/>
          </w:tcPr>
          <w:p w:rsidR="00E40143" w:rsidRPr="00D370DF" w:rsidRDefault="00E40143" w:rsidP="009335FB">
            <w:pPr>
              <w:rPr>
                <w:color w:val="000000"/>
              </w:rPr>
            </w:pPr>
            <w:r w:rsidRPr="00D370DF">
              <w:rPr>
                <w:color w:val="000000"/>
              </w:rPr>
              <w:t>2479 (35.9)</w:t>
            </w:r>
          </w:p>
        </w:tc>
        <w:tc>
          <w:tcPr>
            <w:tcW w:w="1175" w:type="pct"/>
            <w:shd w:val="clear" w:color="auto" w:fill="auto"/>
            <w:noWrap/>
            <w:hideMark/>
          </w:tcPr>
          <w:p w:rsidR="00E40143" w:rsidRPr="00D370DF" w:rsidRDefault="00E40143" w:rsidP="009335FB">
            <w:pPr>
              <w:rPr>
                <w:color w:val="000000"/>
              </w:rPr>
            </w:pPr>
            <w:r w:rsidRPr="00D370DF">
              <w:rPr>
                <w:color w:val="000000"/>
              </w:rPr>
              <w:t>1293 (30.2)</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Heart failure</w:t>
            </w:r>
          </w:p>
        </w:tc>
        <w:tc>
          <w:tcPr>
            <w:tcW w:w="1175" w:type="pct"/>
            <w:shd w:val="clear" w:color="auto" w:fill="auto"/>
            <w:noWrap/>
            <w:hideMark/>
          </w:tcPr>
          <w:p w:rsidR="00E40143" w:rsidRPr="00D370DF" w:rsidRDefault="00E40143" w:rsidP="009335FB">
            <w:pPr>
              <w:rPr>
                <w:color w:val="000000"/>
              </w:rPr>
            </w:pPr>
            <w:r w:rsidRPr="00D370DF">
              <w:rPr>
                <w:color w:val="000000"/>
              </w:rPr>
              <w:t>563 (8.1)</w:t>
            </w:r>
          </w:p>
        </w:tc>
        <w:tc>
          <w:tcPr>
            <w:tcW w:w="1175" w:type="pct"/>
            <w:shd w:val="clear" w:color="auto" w:fill="auto"/>
            <w:noWrap/>
            <w:hideMark/>
          </w:tcPr>
          <w:p w:rsidR="00E40143" w:rsidRPr="00D370DF" w:rsidRDefault="00E40143" w:rsidP="009335FB">
            <w:pPr>
              <w:rPr>
                <w:color w:val="000000"/>
              </w:rPr>
            </w:pPr>
            <w:r w:rsidRPr="00D370DF">
              <w:rPr>
                <w:color w:val="000000"/>
              </w:rPr>
              <w:t>226 (5.3)</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Previous stroke or TIA</w:t>
            </w:r>
          </w:p>
        </w:tc>
        <w:tc>
          <w:tcPr>
            <w:tcW w:w="1175" w:type="pct"/>
            <w:shd w:val="clear" w:color="auto" w:fill="auto"/>
            <w:noWrap/>
            <w:hideMark/>
          </w:tcPr>
          <w:p w:rsidR="00E40143" w:rsidRPr="00D370DF" w:rsidRDefault="00E40143" w:rsidP="009335FB">
            <w:pPr>
              <w:rPr>
                <w:color w:val="000000"/>
              </w:rPr>
            </w:pPr>
            <w:r w:rsidRPr="00D370DF">
              <w:rPr>
                <w:color w:val="000000"/>
              </w:rPr>
              <w:t>2015 (29.2)</w:t>
            </w:r>
          </w:p>
        </w:tc>
        <w:tc>
          <w:tcPr>
            <w:tcW w:w="1175" w:type="pct"/>
            <w:shd w:val="clear" w:color="auto" w:fill="auto"/>
            <w:noWrap/>
            <w:hideMark/>
          </w:tcPr>
          <w:p w:rsidR="00E40143" w:rsidRPr="00D370DF" w:rsidRDefault="00E40143" w:rsidP="009335FB">
            <w:pPr>
              <w:rPr>
                <w:color w:val="000000"/>
              </w:rPr>
            </w:pPr>
            <w:r w:rsidRPr="00D370DF">
              <w:rPr>
                <w:color w:val="000000"/>
              </w:rPr>
              <w:t>992 (23.2)</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r w:rsidR="00E40143" w:rsidRPr="00D370DF" w:rsidTr="009335FB">
        <w:trPr>
          <w:trHeight w:val="288"/>
        </w:trPr>
        <w:tc>
          <w:tcPr>
            <w:tcW w:w="2050" w:type="pct"/>
            <w:gridSpan w:val="2"/>
            <w:shd w:val="clear" w:color="auto" w:fill="auto"/>
            <w:noWrap/>
            <w:hideMark/>
          </w:tcPr>
          <w:p w:rsidR="00E40143" w:rsidRPr="00D370DF" w:rsidRDefault="00E40143" w:rsidP="009335FB">
            <w:pPr>
              <w:rPr>
                <w:b/>
                <w:bCs/>
                <w:color w:val="000000"/>
              </w:rPr>
            </w:pPr>
            <w:r w:rsidRPr="00D370DF">
              <w:rPr>
                <w:b/>
                <w:bCs/>
                <w:color w:val="000000"/>
              </w:rPr>
              <w:t>MI or CAD</w:t>
            </w:r>
          </w:p>
        </w:tc>
        <w:tc>
          <w:tcPr>
            <w:tcW w:w="1175" w:type="pct"/>
            <w:shd w:val="clear" w:color="auto" w:fill="auto"/>
            <w:noWrap/>
            <w:hideMark/>
          </w:tcPr>
          <w:p w:rsidR="00E40143" w:rsidRPr="00D370DF" w:rsidRDefault="00E40143" w:rsidP="009335FB">
            <w:pPr>
              <w:rPr>
                <w:color w:val="000000"/>
              </w:rPr>
            </w:pPr>
            <w:r w:rsidRPr="00D370DF">
              <w:rPr>
                <w:color w:val="000000"/>
              </w:rPr>
              <w:t>1479 (21.4)</w:t>
            </w:r>
          </w:p>
        </w:tc>
        <w:tc>
          <w:tcPr>
            <w:tcW w:w="1175" w:type="pct"/>
            <w:shd w:val="clear" w:color="auto" w:fill="auto"/>
            <w:noWrap/>
            <w:hideMark/>
          </w:tcPr>
          <w:p w:rsidR="00E40143" w:rsidRPr="00D370DF" w:rsidRDefault="00E40143" w:rsidP="009335FB">
            <w:pPr>
              <w:rPr>
                <w:color w:val="000000"/>
              </w:rPr>
            </w:pPr>
            <w:r w:rsidRPr="00D370DF">
              <w:rPr>
                <w:color w:val="000000"/>
              </w:rPr>
              <w:t>625 (14.6)</w:t>
            </w:r>
          </w:p>
        </w:tc>
        <w:tc>
          <w:tcPr>
            <w:tcW w:w="600" w:type="pct"/>
            <w:shd w:val="clear" w:color="auto" w:fill="auto"/>
            <w:noWrap/>
            <w:hideMark/>
          </w:tcPr>
          <w:p w:rsidR="00E40143" w:rsidRPr="00D370DF" w:rsidRDefault="00E40143" w:rsidP="009335FB">
            <w:pPr>
              <w:rPr>
                <w:color w:val="000000"/>
              </w:rPr>
            </w:pPr>
            <w:r w:rsidRPr="00D370DF">
              <w:rPr>
                <w:color w:val="000000"/>
              </w:rPr>
              <w:t>&lt;.0001</w:t>
            </w:r>
          </w:p>
        </w:tc>
      </w:tr>
    </w:tbl>
    <w:p w:rsidR="00E40143" w:rsidRPr="00D370DF" w:rsidRDefault="00E40143" w:rsidP="00E40143">
      <w:pPr>
        <w:spacing w:line="480" w:lineRule="auto"/>
        <w:rPr>
          <w:color w:val="000000" w:themeColor="text1"/>
        </w:rPr>
      </w:pPr>
    </w:p>
    <w:p w:rsidR="00E40143" w:rsidRPr="00D370DF" w:rsidRDefault="00E40143" w:rsidP="00E40143">
      <w:pPr>
        <w:spacing w:line="480" w:lineRule="auto"/>
        <w:rPr>
          <w:color w:val="000000" w:themeColor="text1"/>
        </w:rPr>
      </w:pPr>
    </w:p>
    <w:p w:rsidR="00E428A3" w:rsidRDefault="00E428A3">
      <w:bookmarkStart w:id="0" w:name="_GoBack"/>
      <w:bookmarkEnd w:id="0"/>
    </w:p>
    <w:sectPr w:rsidR="00E428A3" w:rsidSect="00030991">
      <w:footerReference w:type="default" r:id="rId5"/>
      <w:pgSz w:w="15840" w:h="1728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251202"/>
      <w:docPartObj>
        <w:docPartGallery w:val="Page Numbers (Bottom of Page)"/>
        <w:docPartUnique/>
      </w:docPartObj>
    </w:sdtPr>
    <w:sdtEndPr>
      <w:rPr>
        <w:noProof/>
      </w:rPr>
    </w:sdtEndPr>
    <w:sdtContent>
      <w:p w:rsidR="00AE2457" w:rsidRDefault="00E401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E2457" w:rsidRDefault="00E4014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143"/>
    <w:rsid w:val="000175A0"/>
    <w:rsid w:val="00020A28"/>
    <w:rsid w:val="000236FD"/>
    <w:rsid w:val="00023F02"/>
    <w:rsid w:val="000243C0"/>
    <w:rsid w:val="00025E82"/>
    <w:rsid w:val="00026662"/>
    <w:rsid w:val="0003220B"/>
    <w:rsid w:val="000369BA"/>
    <w:rsid w:val="00040FD5"/>
    <w:rsid w:val="00042A58"/>
    <w:rsid w:val="00051E5B"/>
    <w:rsid w:val="00054FAB"/>
    <w:rsid w:val="00056C1C"/>
    <w:rsid w:val="00061503"/>
    <w:rsid w:val="000632FC"/>
    <w:rsid w:val="00066367"/>
    <w:rsid w:val="00074537"/>
    <w:rsid w:val="00074991"/>
    <w:rsid w:val="00082C4C"/>
    <w:rsid w:val="000A1B50"/>
    <w:rsid w:val="000B3CB4"/>
    <w:rsid w:val="000B586E"/>
    <w:rsid w:val="000C12BB"/>
    <w:rsid w:val="000D3F8B"/>
    <w:rsid w:val="000E1BD8"/>
    <w:rsid w:val="000F0DA9"/>
    <w:rsid w:val="00110337"/>
    <w:rsid w:val="00116358"/>
    <w:rsid w:val="00123BB6"/>
    <w:rsid w:val="00130045"/>
    <w:rsid w:val="001365B5"/>
    <w:rsid w:val="00145E05"/>
    <w:rsid w:val="00161703"/>
    <w:rsid w:val="00176A91"/>
    <w:rsid w:val="001815A3"/>
    <w:rsid w:val="00187A9C"/>
    <w:rsid w:val="001A6262"/>
    <w:rsid w:val="001B196D"/>
    <w:rsid w:val="001C3F7C"/>
    <w:rsid w:val="001C5FD6"/>
    <w:rsid w:val="001D46F2"/>
    <w:rsid w:val="001D5498"/>
    <w:rsid w:val="001E5CF1"/>
    <w:rsid w:val="001F30F3"/>
    <w:rsid w:val="00216AE7"/>
    <w:rsid w:val="00217301"/>
    <w:rsid w:val="00227AAD"/>
    <w:rsid w:val="002300A2"/>
    <w:rsid w:val="00241856"/>
    <w:rsid w:val="00245A10"/>
    <w:rsid w:val="002661E8"/>
    <w:rsid w:val="0028453A"/>
    <w:rsid w:val="002A0B58"/>
    <w:rsid w:val="002B4E2E"/>
    <w:rsid w:val="002D2315"/>
    <w:rsid w:val="002E5AE1"/>
    <w:rsid w:val="002F79CC"/>
    <w:rsid w:val="002F7F49"/>
    <w:rsid w:val="0030455B"/>
    <w:rsid w:val="003169F4"/>
    <w:rsid w:val="00322AE9"/>
    <w:rsid w:val="00337A97"/>
    <w:rsid w:val="0034078A"/>
    <w:rsid w:val="00362B6B"/>
    <w:rsid w:val="00364586"/>
    <w:rsid w:val="0038082E"/>
    <w:rsid w:val="00383F6D"/>
    <w:rsid w:val="00390344"/>
    <w:rsid w:val="0039368E"/>
    <w:rsid w:val="003A3E33"/>
    <w:rsid w:val="003B0FCC"/>
    <w:rsid w:val="003B499D"/>
    <w:rsid w:val="003C511D"/>
    <w:rsid w:val="003C7A5A"/>
    <w:rsid w:val="003D2AB1"/>
    <w:rsid w:val="003E07D0"/>
    <w:rsid w:val="003E242E"/>
    <w:rsid w:val="003F7381"/>
    <w:rsid w:val="00401D90"/>
    <w:rsid w:val="00403397"/>
    <w:rsid w:val="00411515"/>
    <w:rsid w:val="004125F6"/>
    <w:rsid w:val="00413962"/>
    <w:rsid w:val="00415CD3"/>
    <w:rsid w:val="00422777"/>
    <w:rsid w:val="00440B18"/>
    <w:rsid w:val="00441F6F"/>
    <w:rsid w:val="004420FB"/>
    <w:rsid w:val="00445560"/>
    <w:rsid w:val="00451163"/>
    <w:rsid w:val="0045296E"/>
    <w:rsid w:val="00452E72"/>
    <w:rsid w:val="00457070"/>
    <w:rsid w:val="00461CB8"/>
    <w:rsid w:val="00472062"/>
    <w:rsid w:val="004926B8"/>
    <w:rsid w:val="00494FAD"/>
    <w:rsid w:val="004A6E48"/>
    <w:rsid w:val="004B298A"/>
    <w:rsid w:val="004B60EE"/>
    <w:rsid w:val="004C77C6"/>
    <w:rsid w:val="004D0038"/>
    <w:rsid w:val="004E3DEB"/>
    <w:rsid w:val="004E6BEF"/>
    <w:rsid w:val="004F0DFE"/>
    <w:rsid w:val="00500F33"/>
    <w:rsid w:val="00501566"/>
    <w:rsid w:val="00513BB6"/>
    <w:rsid w:val="0051561E"/>
    <w:rsid w:val="005166DE"/>
    <w:rsid w:val="0052409C"/>
    <w:rsid w:val="00546EB7"/>
    <w:rsid w:val="00547E8B"/>
    <w:rsid w:val="00557F6D"/>
    <w:rsid w:val="005611A2"/>
    <w:rsid w:val="005723BA"/>
    <w:rsid w:val="00572C8B"/>
    <w:rsid w:val="005A4F0D"/>
    <w:rsid w:val="005B131D"/>
    <w:rsid w:val="005B3C81"/>
    <w:rsid w:val="005C1970"/>
    <w:rsid w:val="005C2518"/>
    <w:rsid w:val="005D05E8"/>
    <w:rsid w:val="005D5A93"/>
    <w:rsid w:val="005E348A"/>
    <w:rsid w:val="005F0B7D"/>
    <w:rsid w:val="006306CE"/>
    <w:rsid w:val="0065343C"/>
    <w:rsid w:val="00655D29"/>
    <w:rsid w:val="006827ED"/>
    <w:rsid w:val="00695AFF"/>
    <w:rsid w:val="006A0F75"/>
    <w:rsid w:val="006B0547"/>
    <w:rsid w:val="006B209E"/>
    <w:rsid w:val="006C2E7A"/>
    <w:rsid w:val="006E2C43"/>
    <w:rsid w:val="006E77E8"/>
    <w:rsid w:val="00700E30"/>
    <w:rsid w:val="007104DE"/>
    <w:rsid w:val="00720BC6"/>
    <w:rsid w:val="00725FED"/>
    <w:rsid w:val="007269C4"/>
    <w:rsid w:val="00741234"/>
    <w:rsid w:val="00741287"/>
    <w:rsid w:val="00745EFB"/>
    <w:rsid w:val="00746F8F"/>
    <w:rsid w:val="0077752A"/>
    <w:rsid w:val="007926EC"/>
    <w:rsid w:val="007B3093"/>
    <w:rsid w:val="007B4670"/>
    <w:rsid w:val="007C5A61"/>
    <w:rsid w:val="007C733F"/>
    <w:rsid w:val="007D3881"/>
    <w:rsid w:val="007E041A"/>
    <w:rsid w:val="007F0328"/>
    <w:rsid w:val="007F7D3C"/>
    <w:rsid w:val="00813C3D"/>
    <w:rsid w:val="00815D4C"/>
    <w:rsid w:val="00824E1B"/>
    <w:rsid w:val="00825020"/>
    <w:rsid w:val="00826190"/>
    <w:rsid w:val="00826313"/>
    <w:rsid w:val="00833E9A"/>
    <w:rsid w:val="00837F9F"/>
    <w:rsid w:val="00843D45"/>
    <w:rsid w:val="00852698"/>
    <w:rsid w:val="0086207C"/>
    <w:rsid w:val="008650F3"/>
    <w:rsid w:val="008748AF"/>
    <w:rsid w:val="00894AD9"/>
    <w:rsid w:val="00896DE9"/>
    <w:rsid w:val="008A726C"/>
    <w:rsid w:val="008B0F82"/>
    <w:rsid w:val="008C6B9C"/>
    <w:rsid w:val="008C7FA6"/>
    <w:rsid w:val="008E521D"/>
    <w:rsid w:val="008E6A25"/>
    <w:rsid w:val="008F0102"/>
    <w:rsid w:val="00902AA2"/>
    <w:rsid w:val="009129CB"/>
    <w:rsid w:val="0092364F"/>
    <w:rsid w:val="0093522E"/>
    <w:rsid w:val="009439CA"/>
    <w:rsid w:val="00946FFF"/>
    <w:rsid w:val="00950AD2"/>
    <w:rsid w:val="00951C2E"/>
    <w:rsid w:val="009618E8"/>
    <w:rsid w:val="00963D8D"/>
    <w:rsid w:val="00994911"/>
    <w:rsid w:val="009A33AD"/>
    <w:rsid w:val="009A49B5"/>
    <w:rsid w:val="009D4F27"/>
    <w:rsid w:val="009E68E7"/>
    <w:rsid w:val="009F488F"/>
    <w:rsid w:val="009F6652"/>
    <w:rsid w:val="009F6EF2"/>
    <w:rsid w:val="00A135CB"/>
    <w:rsid w:val="00A14412"/>
    <w:rsid w:val="00A240C6"/>
    <w:rsid w:val="00A244D6"/>
    <w:rsid w:val="00A30F46"/>
    <w:rsid w:val="00A367EC"/>
    <w:rsid w:val="00A42187"/>
    <w:rsid w:val="00A43FEC"/>
    <w:rsid w:val="00A54550"/>
    <w:rsid w:val="00A55962"/>
    <w:rsid w:val="00A73A26"/>
    <w:rsid w:val="00A76E78"/>
    <w:rsid w:val="00A94D79"/>
    <w:rsid w:val="00AA10B9"/>
    <w:rsid w:val="00AA321D"/>
    <w:rsid w:val="00AA7F27"/>
    <w:rsid w:val="00AC28F1"/>
    <w:rsid w:val="00AD3ECC"/>
    <w:rsid w:val="00AD7D7F"/>
    <w:rsid w:val="00AE5DE2"/>
    <w:rsid w:val="00B10420"/>
    <w:rsid w:val="00B71B7A"/>
    <w:rsid w:val="00B80910"/>
    <w:rsid w:val="00BB448F"/>
    <w:rsid w:val="00BB7736"/>
    <w:rsid w:val="00BC2304"/>
    <w:rsid w:val="00BE26BB"/>
    <w:rsid w:val="00BE469C"/>
    <w:rsid w:val="00BF3268"/>
    <w:rsid w:val="00BF4C66"/>
    <w:rsid w:val="00C026DE"/>
    <w:rsid w:val="00C13053"/>
    <w:rsid w:val="00C234C0"/>
    <w:rsid w:val="00C3013E"/>
    <w:rsid w:val="00C331B0"/>
    <w:rsid w:val="00C4673A"/>
    <w:rsid w:val="00C4732B"/>
    <w:rsid w:val="00C47663"/>
    <w:rsid w:val="00C5151B"/>
    <w:rsid w:val="00C62C76"/>
    <w:rsid w:val="00C6427D"/>
    <w:rsid w:val="00C67EAA"/>
    <w:rsid w:val="00C83163"/>
    <w:rsid w:val="00C967B8"/>
    <w:rsid w:val="00C96D7B"/>
    <w:rsid w:val="00CA0FFD"/>
    <w:rsid w:val="00CB4D0A"/>
    <w:rsid w:val="00CC163C"/>
    <w:rsid w:val="00CC3D91"/>
    <w:rsid w:val="00CD0CD4"/>
    <w:rsid w:val="00CD1452"/>
    <w:rsid w:val="00CE2C1E"/>
    <w:rsid w:val="00CE7300"/>
    <w:rsid w:val="00CF264A"/>
    <w:rsid w:val="00CF4F47"/>
    <w:rsid w:val="00D03B71"/>
    <w:rsid w:val="00D1199A"/>
    <w:rsid w:val="00D167F2"/>
    <w:rsid w:val="00D171A1"/>
    <w:rsid w:val="00D32DD3"/>
    <w:rsid w:val="00D36076"/>
    <w:rsid w:val="00D3745B"/>
    <w:rsid w:val="00D621DC"/>
    <w:rsid w:val="00D70D77"/>
    <w:rsid w:val="00D778EB"/>
    <w:rsid w:val="00D83459"/>
    <w:rsid w:val="00D8561D"/>
    <w:rsid w:val="00D8666B"/>
    <w:rsid w:val="00D87548"/>
    <w:rsid w:val="00D92202"/>
    <w:rsid w:val="00D945D0"/>
    <w:rsid w:val="00D9497A"/>
    <w:rsid w:val="00D959F2"/>
    <w:rsid w:val="00DA739E"/>
    <w:rsid w:val="00DC0E0E"/>
    <w:rsid w:val="00DD0D71"/>
    <w:rsid w:val="00DF4BDE"/>
    <w:rsid w:val="00E057C6"/>
    <w:rsid w:val="00E114A3"/>
    <w:rsid w:val="00E3588D"/>
    <w:rsid w:val="00E40143"/>
    <w:rsid w:val="00E428A3"/>
    <w:rsid w:val="00E51484"/>
    <w:rsid w:val="00E554F5"/>
    <w:rsid w:val="00E60299"/>
    <w:rsid w:val="00E63094"/>
    <w:rsid w:val="00E71DC3"/>
    <w:rsid w:val="00E72041"/>
    <w:rsid w:val="00E7637C"/>
    <w:rsid w:val="00E80A19"/>
    <w:rsid w:val="00E871AF"/>
    <w:rsid w:val="00E925E4"/>
    <w:rsid w:val="00E9354C"/>
    <w:rsid w:val="00E962AE"/>
    <w:rsid w:val="00EC65D6"/>
    <w:rsid w:val="00EC6BF6"/>
    <w:rsid w:val="00ED32A2"/>
    <w:rsid w:val="00EE4C55"/>
    <w:rsid w:val="00EE7014"/>
    <w:rsid w:val="00EE7196"/>
    <w:rsid w:val="00EF198E"/>
    <w:rsid w:val="00EF67E4"/>
    <w:rsid w:val="00EF7740"/>
    <w:rsid w:val="00F00606"/>
    <w:rsid w:val="00F22A10"/>
    <w:rsid w:val="00F27EFF"/>
    <w:rsid w:val="00F324A6"/>
    <w:rsid w:val="00F51CE2"/>
    <w:rsid w:val="00F51E95"/>
    <w:rsid w:val="00F55C66"/>
    <w:rsid w:val="00F6142D"/>
    <w:rsid w:val="00F65C71"/>
    <w:rsid w:val="00F67B37"/>
    <w:rsid w:val="00F81724"/>
    <w:rsid w:val="00F83D9F"/>
    <w:rsid w:val="00F97BCB"/>
    <w:rsid w:val="00FA2F1A"/>
    <w:rsid w:val="00FB2F2E"/>
    <w:rsid w:val="00FB48A3"/>
    <w:rsid w:val="00FC77C4"/>
    <w:rsid w:val="00FD4D78"/>
    <w:rsid w:val="00FD7A5D"/>
    <w:rsid w:val="00FE3B54"/>
    <w:rsid w:val="00FF0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143"/>
    <w:pPr>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42E"/>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3E242E"/>
    <w:rPr>
      <w:rFonts w:ascii="Tahoma" w:hAnsi="Tahoma" w:cs="Tahoma"/>
      <w:sz w:val="16"/>
      <w:szCs w:val="16"/>
    </w:rPr>
  </w:style>
  <w:style w:type="paragraph" w:styleId="Footer">
    <w:name w:val="footer"/>
    <w:basedOn w:val="Normal"/>
    <w:link w:val="FooterChar"/>
    <w:uiPriority w:val="99"/>
    <w:unhideWhenUsed/>
    <w:rsid w:val="00E40143"/>
    <w:pPr>
      <w:tabs>
        <w:tab w:val="center" w:pos="4680"/>
        <w:tab w:val="right" w:pos="9360"/>
      </w:tabs>
    </w:pPr>
  </w:style>
  <w:style w:type="character" w:customStyle="1" w:styleId="FooterChar">
    <w:name w:val="Footer Char"/>
    <w:basedOn w:val="DefaultParagraphFont"/>
    <w:link w:val="Footer"/>
    <w:uiPriority w:val="99"/>
    <w:rsid w:val="00E40143"/>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143"/>
    <w:pPr>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42E"/>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3E242E"/>
    <w:rPr>
      <w:rFonts w:ascii="Tahoma" w:hAnsi="Tahoma" w:cs="Tahoma"/>
      <w:sz w:val="16"/>
      <w:szCs w:val="16"/>
    </w:rPr>
  </w:style>
  <w:style w:type="paragraph" w:styleId="Footer">
    <w:name w:val="footer"/>
    <w:basedOn w:val="Normal"/>
    <w:link w:val="FooterChar"/>
    <w:uiPriority w:val="99"/>
    <w:unhideWhenUsed/>
    <w:rsid w:val="00E40143"/>
    <w:pPr>
      <w:tabs>
        <w:tab w:val="center" w:pos="4680"/>
        <w:tab w:val="right" w:pos="9360"/>
      </w:tabs>
    </w:pPr>
  </w:style>
  <w:style w:type="character" w:customStyle="1" w:styleId="FooterChar">
    <w:name w:val="Footer Char"/>
    <w:basedOn w:val="DefaultParagraphFont"/>
    <w:link w:val="Footer"/>
    <w:uiPriority w:val="99"/>
    <w:rsid w:val="00E40143"/>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3676</Characters>
  <Application>Microsoft Office Word</Application>
  <DocSecurity>0</DocSecurity>
  <Lines>30</Lines>
  <Paragraphs>8</Paragraphs>
  <ScaleCrop>false</ScaleCrop>
  <Company/>
  <LinksUpToDate>false</LinksUpToDate>
  <CharactersWithSpaces>4312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Josie Mae Belo Plagoso</dc:creator>
  <cp:lastModifiedBy>Josie Mae Belo Plagoso</cp:lastModifiedBy>
  <cp:revision>1</cp:revision>
  <dcterms:created xsi:type="dcterms:W3CDTF">2024-12-23T03:50:00Z</dcterms:created>
  <dcterms:modified xsi:type="dcterms:W3CDTF">2024-12-23T03:51:00Z</dcterms:modified>
</cp:coreProperties>
</file>