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A3AAF" w14:textId="0AC44ADA" w:rsidR="006273A0" w:rsidRPr="00CA5E07" w:rsidRDefault="00333746" w:rsidP="00CA5E07">
      <w:pPr>
        <w:rPr>
          <w:rFonts w:ascii="Arial" w:hAnsi="Arial" w:cs="Arial"/>
          <w:b/>
          <w:sz w:val="20"/>
          <w:szCs w:val="20"/>
          <w:lang w:val="en-US"/>
        </w:rPr>
      </w:pPr>
      <w:r w:rsidRPr="00CA5E07">
        <w:rPr>
          <w:rFonts w:ascii="Arial" w:hAnsi="Arial" w:cs="Arial"/>
          <w:b/>
          <w:sz w:val="20"/>
          <w:szCs w:val="20"/>
          <w:lang w:val="en-US"/>
        </w:rPr>
        <w:t xml:space="preserve">Table </w:t>
      </w:r>
      <w:r w:rsidR="00822E0D" w:rsidRPr="00CA5E07">
        <w:rPr>
          <w:rFonts w:ascii="Arial" w:hAnsi="Arial" w:cs="Arial"/>
          <w:b/>
          <w:sz w:val="20"/>
          <w:szCs w:val="20"/>
          <w:lang w:val="en-US"/>
        </w:rPr>
        <w:t>SM2</w:t>
      </w:r>
      <w:r w:rsidRPr="00CA5E07">
        <w:rPr>
          <w:rFonts w:ascii="Arial" w:hAnsi="Arial" w:cs="Arial"/>
          <w:b/>
          <w:sz w:val="20"/>
          <w:szCs w:val="20"/>
          <w:lang w:val="en-US"/>
        </w:rPr>
        <w:t>. Influence of the island on user satisfaction</w:t>
      </w:r>
    </w:p>
    <w:p w14:paraId="4CDDA4E4" w14:textId="6E0B9644" w:rsidR="00333746" w:rsidRPr="00CA5E07" w:rsidRDefault="00333746" w:rsidP="006273A0">
      <w:pPr>
        <w:jc w:val="center"/>
        <w:rPr>
          <w:rFonts w:ascii="Arial" w:hAnsi="Arial" w:cs="Arial"/>
          <w:b/>
          <w:sz w:val="20"/>
          <w:szCs w:val="20"/>
          <w:lang w:val="en-US"/>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566"/>
        <w:gridCol w:w="1288"/>
        <w:gridCol w:w="1288"/>
        <w:gridCol w:w="1288"/>
        <w:gridCol w:w="1288"/>
      </w:tblGrid>
      <w:tr w:rsidR="00333746" w:rsidRPr="00C5555E" w14:paraId="6D9E91C9" w14:textId="77777777" w:rsidTr="00333746">
        <w:tc>
          <w:tcPr>
            <w:tcW w:w="2552" w:type="dxa"/>
            <w:tcBorders>
              <w:bottom w:val="single" w:sz="4" w:space="0" w:color="BFBFBF" w:themeColor="background1" w:themeShade="BF"/>
            </w:tcBorders>
          </w:tcPr>
          <w:p w14:paraId="6FBFCC52" w14:textId="77777777" w:rsidR="00333746" w:rsidRPr="00C5555E" w:rsidRDefault="00333746" w:rsidP="00333746">
            <w:pPr>
              <w:jc w:val="center"/>
              <w:rPr>
                <w:rFonts w:ascii="Arial" w:hAnsi="Arial" w:cs="Arial"/>
                <w:sz w:val="20"/>
                <w:szCs w:val="20"/>
                <w:lang w:val="en-US"/>
              </w:rPr>
            </w:pPr>
            <w:bookmarkStart w:id="0" w:name="_GoBack"/>
            <w:r w:rsidRPr="00C5555E">
              <w:rPr>
                <w:rFonts w:ascii="Arial" w:hAnsi="Arial" w:cs="Arial"/>
                <w:sz w:val="20"/>
                <w:szCs w:val="20"/>
                <w:lang w:val="en-US"/>
              </w:rPr>
              <w:t>Dimension</w:t>
            </w:r>
          </w:p>
        </w:tc>
        <w:tc>
          <w:tcPr>
            <w:tcW w:w="1566" w:type="dxa"/>
            <w:tcBorders>
              <w:bottom w:val="single" w:sz="4" w:space="0" w:color="BFBFBF" w:themeColor="background1" w:themeShade="BF"/>
            </w:tcBorders>
          </w:tcPr>
          <w:p w14:paraId="2C0E6B63" w14:textId="2871CC4B" w:rsidR="00333746" w:rsidRPr="00C5555E" w:rsidRDefault="00333746" w:rsidP="00333746">
            <w:pPr>
              <w:rPr>
                <w:rFonts w:ascii="Arial" w:hAnsi="Arial" w:cs="Arial"/>
                <w:sz w:val="20"/>
                <w:szCs w:val="20"/>
                <w:lang w:val="en-US"/>
              </w:rPr>
            </w:pPr>
            <w:r w:rsidRPr="00C5555E">
              <w:rPr>
                <w:rFonts w:ascii="Arial" w:hAnsi="Arial" w:cs="Arial"/>
                <w:sz w:val="20"/>
                <w:szCs w:val="20"/>
                <w:lang w:val="en-US"/>
              </w:rPr>
              <w:t>Island</w:t>
            </w:r>
          </w:p>
        </w:tc>
        <w:tc>
          <w:tcPr>
            <w:tcW w:w="1288" w:type="dxa"/>
            <w:tcBorders>
              <w:bottom w:val="single" w:sz="4" w:space="0" w:color="BFBFBF" w:themeColor="background1" w:themeShade="BF"/>
            </w:tcBorders>
          </w:tcPr>
          <w:p w14:paraId="403A89B6" w14:textId="77777777" w:rsidR="00333746" w:rsidRPr="00C5555E" w:rsidRDefault="00333746" w:rsidP="00333746">
            <w:pPr>
              <w:jc w:val="center"/>
              <w:rPr>
                <w:rFonts w:ascii="Arial" w:hAnsi="Arial" w:cs="Arial"/>
                <w:sz w:val="20"/>
                <w:szCs w:val="20"/>
                <w:lang w:val="en-US"/>
              </w:rPr>
            </w:pPr>
            <w:r w:rsidRPr="00C5555E">
              <w:rPr>
                <w:rFonts w:ascii="Arial" w:hAnsi="Arial" w:cs="Arial"/>
                <w:sz w:val="20"/>
                <w:szCs w:val="20"/>
                <w:lang w:val="en-US"/>
              </w:rPr>
              <w:t>N</w:t>
            </w:r>
          </w:p>
        </w:tc>
        <w:tc>
          <w:tcPr>
            <w:tcW w:w="1288" w:type="dxa"/>
            <w:tcBorders>
              <w:bottom w:val="single" w:sz="4" w:space="0" w:color="BFBFBF" w:themeColor="background1" w:themeShade="BF"/>
            </w:tcBorders>
          </w:tcPr>
          <w:p w14:paraId="20C1CF4E" w14:textId="77777777" w:rsidR="00333746" w:rsidRPr="00C5555E" w:rsidRDefault="00333746" w:rsidP="00C15FAB">
            <w:pPr>
              <w:jc w:val="center"/>
              <w:rPr>
                <w:rFonts w:ascii="Arial" w:hAnsi="Arial" w:cs="Arial"/>
                <w:sz w:val="20"/>
                <w:szCs w:val="20"/>
                <w:lang w:val="en-US"/>
              </w:rPr>
            </w:pPr>
            <w:r w:rsidRPr="00C5555E">
              <w:rPr>
                <w:rFonts w:ascii="Arial" w:hAnsi="Arial" w:cs="Arial"/>
                <w:sz w:val="20"/>
                <w:szCs w:val="20"/>
                <w:lang w:val="en-US"/>
              </w:rPr>
              <w:t>Mean ± Sd</w:t>
            </w:r>
          </w:p>
        </w:tc>
        <w:tc>
          <w:tcPr>
            <w:tcW w:w="1288" w:type="dxa"/>
            <w:tcBorders>
              <w:bottom w:val="single" w:sz="4" w:space="0" w:color="BFBFBF" w:themeColor="background1" w:themeShade="BF"/>
            </w:tcBorders>
          </w:tcPr>
          <w:p w14:paraId="463AA20D" w14:textId="232B010B" w:rsidR="00333746" w:rsidRPr="00C5555E" w:rsidRDefault="00822E0D" w:rsidP="00333746">
            <w:pPr>
              <w:jc w:val="center"/>
              <w:rPr>
                <w:rFonts w:ascii="Arial" w:hAnsi="Arial" w:cs="Arial"/>
                <w:sz w:val="20"/>
                <w:szCs w:val="20"/>
                <w:lang w:val="en-US"/>
              </w:rPr>
            </w:pPr>
            <w:r w:rsidRPr="00C5555E">
              <w:rPr>
                <w:rFonts w:ascii="Arial" w:hAnsi="Arial" w:cs="Arial"/>
                <w:sz w:val="20"/>
                <w:szCs w:val="20"/>
                <w:lang w:val="en-US"/>
              </w:rPr>
              <w:t>F</w:t>
            </w:r>
          </w:p>
        </w:tc>
        <w:tc>
          <w:tcPr>
            <w:tcW w:w="1288" w:type="dxa"/>
            <w:tcBorders>
              <w:bottom w:val="single" w:sz="4" w:space="0" w:color="BFBFBF" w:themeColor="background1" w:themeShade="BF"/>
            </w:tcBorders>
          </w:tcPr>
          <w:p w14:paraId="5267A7D6" w14:textId="77777777" w:rsidR="00333746" w:rsidRPr="00C5555E" w:rsidRDefault="00333746" w:rsidP="00333746">
            <w:pPr>
              <w:jc w:val="center"/>
              <w:rPr>
                <w:rFonts w:ascii="Arial" w:hAnsi="Arial" w:cs="Arial"/>
                <w:sz w:val="20"/>
                <w:szCs w:val="20"/>
                <w:lang w:val="en-US"/>
              </w:rPr>
            </w:pPr>
            <w:r w:rsidRPr="00C5555E">
              <w:rPr>
                <w:rFonts w:ascii="Arial" w:hAnsi="Arial" w:cs="Arial"/>
                <w:sz w:val="20"/>
                <w:szCs w:val="20"/>
                <w:lang w:val="en-US"/>
              </w:rPr>
              <w:t>Sig.</w:t>
            </w:r>
          </w:p>
        </w:tc>
      </w:tr>
      <w:tr w:rsidR="0071326C" w:rsidRPr="00C5555E" w14:paraId="64501EF7" w14:textId="77777777" w:rsidTr="0071326C">
        <w:tc>
          <w:tcPr>
            <w:tcW w:w="2552" w:type="dxa"/>
            <w:tcBorders>
              <w:top w:val="single" w:sz="4" w:space="0" w:color="BFBFBF" w:themeColor="background1" w:themeShade="BF"/>
              <w:bottom w:val="single" w:sz="4" w:space="0" w:color="BFBFBF" w:themeColor="background1" w:themeShade="BF"/>
            </w:tcBorders>
          </w:tcPr>
          <w:p w14:paraId="774BAC13" w14:textId="77777777" w:rsidR="0071326C" w:rsidRPr="00C5555E" w:rsidRDefault="0071326C" w:rsidP="0071326C">
            <w:pPr>
              <w:rPr>
                <w:rFonts w:ascii="Arial" w:hAnsi="Arial" w:cs="Arial"/>
                <w:sz w:val="20"/>
                <w:szCs w:val="20"/>
                <w:lang w:val="en-US"/>
              </w:rPr>
            </w:pPr>
            <w:r w:rsidRPr="00C5555E">
              <w:rPr>
                <w:rFonts w:ascii="Arial" w:hAnsi="Arial" w:cs="Arial"/>
                <w:bCs/>
                <w:sz w:val="20"/>
                <w:szCs w:val="20"/>
                <w:lang w:val="en-US"/>
              </w:rPr>
              <w:t>Professionals</w:t>
            </w:r>
          </w:p>
        </w:tc>
        <w:tc>
          <w:tcPr>
            <w:tcW w:w="1566" w:type="dxa"/>
            <w:tcBorders>
              <w:top w:val="single" w:sz="4" w:space="0" w:color="BFBFBF" w:themeColor="background1" w:themeShade="BF"/>
              <w:bottom w:val="single" w:sz="4" w:space="0" w:color="BFBFBF" w:themeColor="background1" w:themeShade="BF"/>
            </w:tcBorders>
          </w:tcPr>
          <w:p w14:paraId="1FED4BF4"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6D879A7E"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063EBF39"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303AB377"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5703BA31"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450ABB19"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47B88AFE"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0DB9151B"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25AB475A" w14:textId="106B76B1"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56ECC67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264</w:t>
            </w:r>
          </w:p>
          <w:p w14:paraId="548691FB"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657</w:t>
            </w:r>
          </w:p>
          <w:p w14:paraId="499B205A"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90</w:t>
            </w:r>
          </w:p>
          <w:p w14:paraId="5F34F230"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235</w:t>
            </w:r>
          </w:p>
          <w:p w14:paraId="0D3BFEF2"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57</w:t>
            </w:r>
          </w:p>
          <w:p w14:paraId="51B045C8"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41</w:t>
            </w:r>
          </w:p>
          <w:p w14:paraId="7271E88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1745</w:t>
            </w:r>
          </w:p>
          <w:p w14:paraId="16F1E82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234</w:t>
            </w:r>
          </w:p>
          <w:p w14:paraId="5957193B" w14:textId="5963A556"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41</w:t>
            </w:r>
          </w:p>
        </w:tc>
        <w:tc>
          <w:tcPr>
            <w:tcW w:w="1288" w:type="dxa"/>
            <w:tcBorders>
              <w:top w:val="single" w:sz="4" w:space="0" w:color="BFBFBF" w:themeColor="background1" w:themeShade="BF"/>
              <w:bottom w:val="single" w:sz="4" w:space="0" w:color="BFBFBF" w:themeColor="background1" w:themeShade="BF"/>
            </w:tcBorders>
            <w:vAlign w:val="center"/>
          </w:tcPr>
          <w:p w14:paraId="5ECAC289" w14:textId="0BE500B9" w:rsidR="0071326C" w:rsidRPr="00C5555E" w:rsidRDefault="0071326C" w:rsidP="00C15FAB">
            <w:pPr>
              <w:jc w:val="center"/>
              <w:rPr>
                <w:rFonts w:ascii="Arial" w:hAnsi="Arial" w:cs="Arial"/>
                <w:sz w:val="20"/>
                <w:szCs w:val="20"/>
              </w:rPr>
            </w:pPr>
            <w:r w:rsidRPr="00C5555E">
              <w:rPr>
                <w:rFonts w:ascii="Arial" w:hAnsi="Arial" w:cs="Arial"/>
                <w:sz w:val="20"/>
                <w:szCs w:val="20"/>
              </w:rPr>
              <w:t>52</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Pr="00C5555E">
              <w:rPr>
                <w:rFonts w:ascii="Arial" w:hAnsi="Arial" w:cs="Arial"/>
                <w:sz w:val="20"/>
                <w:szCs w:val="20"/>
              </w:rPr>
              <w:t>22</w:t>
            </w:r>
            <w:r w:rsidR="00C15FAB" w:rsidRPr="00C5555E">
              <w:rPr>
                <w:rFonts w:ascii="Arial" w:hAnsi="Arial" w:cs="Arial"/>
                <w:sz w:val="20"/>
                <w:szCs w:val="20"/>
              </w:rPr>
              <w:t>.</w:t>
            </w:r>
            <w:r w:rsidRPr="00C5555E">
              <w:rPr>
                <w:rFonts w:ascii="Arial" w:hAnsi="Arial" w:cs="Arial"/>
                <w:sz w:val="20"/>
                <w:szCs w:val="20"/>
              </w:rPr>
              <w:t>0</w:t>
            </w:r>
          </w:p>
          <w:p w14:paraId="2395E9FF" w14:textId="45B8DE98" w:rsidR="0071326C" w:rsidRPr="00C5555E" w:rsidRDefault="0071326C" w:rsidP="00C15FAB">
            <w:pPr>
              <w:jc w:val="center"/>
              <w:rPr>
                <w:rFonts w:ascii="Arial" w:hAnsi="Arial" w:cs="Arial"/>
                <w:sz w:val="20"/>
                <w:szCs w:val="20"/>
              </w:rPr>
            </w:pPr>
            <w:r w:rsidRPr="00C5555E">
              <w:rPr>
                <w:rFonts w:ascii="Arial" w:hAnsi="Arial" w:cs="Arial"/>
                <w:sz w:val="20"/>
                <w:szCs w:val="20"/>
              </w:rPr>
              <w:t>50</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Pr="00C5555E">
              <w:rPr>
                <w:rFonts w:ascii="Arial" w:hAnsi="Arial" w:cs="Arial"/>
                <w:sz w:val="20"/>
                <w:szCs w:val="20"/>
              </w:rPr>
              <w:t>20</w:t>
            </w:r>
            <w:r w:rsidR="00C15FAB" w:rsidRPr="00C5555E">
              <w:rPr>
                <w:rFonts w:ascii="Arial" w:hAnsi="Arial" w:cs="Arial"/>
                <w:sz w:val="20"/>
                <w:szCs w:val="20"/>
              </w:rPr>
              <w:t>.</w:t>
            </w:r>
            <w:r w:rsidRPr="00C5555E">
              <w:rPr>
                <w:rFonts w:ascii="Arial" w:hAnsi="Arial" w:cs="Arial"/>
                <w:sz w:val="20"/>
                <w:szCs w:val="20"/>
              </w:rPr>
              <w:t>0</w:t>
            </w:r>
          </w:p>
          <w:p w14:paraId="493EA883" w14:textId="6BC0726E" w:rsidR="0071326C" w:rsidRPr="00C5555E" w:rsidRDefault="0071326C" w:rsidP="00C15FAB">
            <w:pPr>
              <w:jc w:val="center"/>
              <w:rPr>
                <w:rFonts w:ascii="Arial" w:hAnsi="Arial" w:cs="Arial"/>
                <w:sz w:val="20"/>
                <w:szCs w:val="20"/>
              </w:rPr>
            </w:pPr>
            <w:r w:rsidRPr="00C5555E">
              <w:rPr>
                <w:rFonts w:ascii="Arial" w:hAnsi="Arial" w:cs="Arial"/>
                <w:sz w:val="20"/>
                <w:szCs w:val="20"/>
              </w:rPr>
              <w:t>46</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Pr="00C5555E">
              <w:rPr>
                <w:rFonts w:ascii="Arial" w:hAnsi="Arial" w:cs="Arial"/>
                <w:sz w:val="20"/>
                <w:szCs w:val="20"/>
              </w:rPr>
              <w:t>16</w:t>
            </w:r>
            <w:r w:rsidR="00C15FAB" w:rsidRPr="00C5555E">
              <w:rPr>
                <w:rFonts w:ascii="Arial" w:hAnsi="Arial" w:cs="Arial"/>
                <w:sz w:val="20"/>
                <w:szCs w:val="20"/>
              </w:rPr>
              <w:t>.</w:t>
            </w:r>
            <w:r w:rsidRPr="00C5555E">
              <w:rPr>
                <w:rFonts w:ascii="Arial" w:hAnsi="Arial" w:cs="Arial"/>
                <w:sz w:val="20"/>
                <w:szCs w:val="20"/>
              </w:rPr>
              <w:t>8</w:t>
            </w:r>
          </w:p>
          <w:p w14:paraId="03D3915F" w14:textId="7E913037"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Pr="00C5555E">
              <w:rPr>
                <w:rFonts w:ascii="Arial" w:hAnsi="Arial" w:cs="Arial"/>
                <w:sz w:val="20"/>
                <w:szCs w:val="20"/>
              </w:rPr>
              <w:t>16</w:t>
            </w:r>
            <w:r w:rsidR="00C15FAB" w:rsidRPr="00C5555E">
              <w:rPr>
                <w:rFonts w:ascii="Arial" w:hAnsi="Arial" w:cs="Arial"/>
                <w:sz w:val="20"/>
                <w:szCs w:val="20"/>
              </w:rPr>
              <w:t>.</w:t>
            </w:r>
            <w:r w:rsidRPr="00C5555E">
              <w:rPr>
                <w:rFonts w:ascii="Arial" w:hAnsi="Arial" w:cs="Arial"/>
                <w:sz w:val="20"/>
                <w:szCs w:val="20"/>
              </w:rPr>
              <w:t>8</w:t>
            </w:r>
          </w:p>
          <w:p w14:paraId="667C8C93" w14:textId="689F5C9F" w:rsidR="0071326C" w:rsidRPr="00C5555E" w:rsidRDefault="0071326C" w:rsidP="00C15FAB">
            <w:pPr>
              <w:jc w:val="center"/>
              <w:rPr>
                <w:rFonts w:ascii="Arial" w:hAnsi="Arial" w:cs="Arial"/>
                <w:sz w:val="20"/>
                <w:szCs w:val="20"/>
              </w:rPr>
            </w:pPr>
            <w:r w:rsidRPr="00C5555E">
              <w:rPr>
                <w:rFonts w:ascii="Arial" w:hAnsi="Arial" w:cs="Arial"/>
                <w:sz w:val="20"/>
                <w:szCs w:val="20"/>
              </w:rPr>
              <w:t>50</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Pr="00C5555E">
              <w:rPr>
                <w:rFonts w:ascii="Arial" w:hAnsi="Arial" w:cs="Arial"/>
                <w:sz w:val="20"/>
                <w:szCs w:val="20"/>
              </w:rPr>
              <w:t>22</w:t>
            </w:r>
            <w:r w:rsidR="00C15FAB" w:rsidRPr="00C5555E">
              <w:rPr>
                <w:rFonts w:ascii="Arial" w:hAnsi="Arial" w:cs="Arial"/>
                <w:sz w:val="20"/>
                <w:szCs w:val="20"/>
              </w:rPr>
              <w:t>.</w:t>
            </w:r>
            <w:r w:rsidRPr="00C5555E">
              <w:rPr>
                <w:rFonts w:ascii="Arial" w:hAnsi="Arial" w:cs="Arial"/>
                <w:sz w:val="20"/>
                <w:szCs w:val="20"/>
              </w:rPr>
              <w:t>3</w:t>
            </w:r>
          </w:p>
          <w:p w14:paraId="4617EF14" w14:textId="5E06E2E0" w:rsidR="00762C70" w:rsidRPr="00C5555E" w:rsidRDefault="0071326C" w:rsidP="00C15FAB">
            <w:pPr>
              <w:jc w:val="center"/>
              <w:rPr>
                <w:rFonts w:ascii="Arial" w:hAnsi="Arial" w:cs="Arial"/>
                <w:sz w:val="20"/>
                <w:szCs w:val="20"/>
              </w:rPr>
            </w:pPr>
            <w:r w:rsidRPr="00C5555E">
              <w:rPr>
                <w:rFonts w:ascii="Arial" w:hAnsi="Arial" w:cs="Arial"/>
                <w:sz w:val="20"/>
                <w:szCs w:val="20"/>
              </w:rPr>
              <w:t xml:space="preserve">56.0 </w:t>
            </w:r>
            <w:r w:rsidRPr="00C5555E">
              <w:rPr>
                <w:rFonts w:ascii="Arial" w:hAnsi="Arial" w:cs="Arial"/>
                <w:sz w:val="20"/>
                <w:szCs w:val="20"/>
                <w:lang w:val="en-US"/>
              </w:rPr>
              <w:t xml:space="preserve">± </w:t>
            </w:r>
            <w:r w:rsidRPr="00C5555E">
              <w:rPr>
                <w:rFonts w:ascii="Arial" w:hAnsi="Arial" w:cs="Arial"/>
                <w:sz w:val="20"/>
                <w:szCs w:val="20"/>
              </w:rPr>
              <w:t>14</w:t>
            </w:r>
            <w:r w:rsidR="00C15FAB" w:rsidRPr="00C5555E">
              <w:rPr>
                <w:rFonts w:ascii="Arial" w:hAnsi="Arial" w:cs="Arial"/>
                <w:sz w:val="20"/>
                <w:szCs w:val="20"/>
              </w:rPr>
              <w:t>.</w:t>
            </w:r>
            <w:r w:rsidRPr="00C5555E">
              <w:rPr>
                <w:rFonts w:ascii="Arial" w:hAnsi="Arial" w:cs="Arial"/>
                <w:sz w:val="20"/>
                <w:szCs w:val="20"/>
              </w:rPr>
              <w:t>8</w:t>
            </w:r>
          </w:p>
          <w:p w14:paraId="09190278" w14:textId="68F46540" w:rsidR="0071326C" w:rsidRPr="00C5555E" w:rsidRDefault="0071326C" w:rsidP="00C15FAB">
            <w:pPr>
              <w:jc w:val="center"/>
              <w:rPr>
                <w:rFonts w:ascii="Arial" w:hAnsi="Arial" w:cs="Arial"/>
                <w:sz w:val="20"/>
                <w:szCs w:val="20"/>
              </w:rPr>
            </w:pPr>
            <w:r w:rsidRPr="00C5555E">
              <w:rPr>
                <w:rFonts w:ascii="Arial" w:hAnsi="Arial" w:cs="Arial"/>
                <w:sz w:val="20"/>
                <w:szCs w:val="20"/>
              </w:rPr>
              <w:t>51</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w:t>
            </w:r>
            <w:r w:rsidRPr="00C5555E">
              <w:rPr>
                <w:rFonts w:ascii="Arial" w:hAnsi="Arial" w:cs="Arial"/>
                <w:sz w:val="20"/>
                <w:szCs w:val="20"/>
              </w:rPr>
              <w:t>19</w:t>
            </w:r>
            <w:r w:rsidR="00C15FAB" w:rsidRPr="00C5555E">
              <w:rPr>
                <w:rFonts w:ascii="Arial" w:hAnsi="Arial" w:cs="Arial"/>
                <w:sz w:val="20"/>
                <w:szCs w:val="20"/>
              </w:rPr>
              <w:t>.</w:t>
            </w:r>
            <w:r w:rsidRPr="00C5555E">
              <w:rPr>
                <w:rFonts w:ascii="Arial" w:hAnsi="Arial" w:cs="Arial"/>
                <w:sz w:val="20"/>
                <w:szCs w:val="20"/>
              </w:rPr>
              <w:t>1</w:t>
            </w:r>
          </w:p>
          <w:p w14:paraId="1F805823" w14:textId="55F69CDA" w:rsidR="0071326C" w:rsidRPr="00C5555E" w:rsidRDefault="0071326C" w:rsidP="00C15FAB">
            <w:pPr>
              <w:jc w:val="center"/>
              <w:rPr>
                <w:rFonts w:ascii="Arial" w:hAnsi="Arial" w:cs="Arial"/>
                <w:sz w:val="20"/>
                <w:szCs w:val="20"/>
              </w:rPr>
            </w:pPr>
            <w:r w:rsidRPr="00C5555E">
              <w:rPr>
                <w:rFonts w:ascii="Arial" w:hAnsi="Arial" w:cs="Arial"/>
                <w:sz w:val="20"/>
                <w:szCs w:val="20"/>
              </w:rPr>
              <w:t>49</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Pr="00C5555E">
              <w:rPr>
                <w:rFonts w:ascii="Arial" w:hAnsi="Arial" w:cs="Arial"/>
                <w:sz w:val="20"/>
                <w:szCs w:val="20"/>
              </w:rPr>
              <w:t>14</w:t>
            </w:r>
            <w:r w:rsidR="00C15FAB" w:rsidRPr="00C5555E">
              <w:rPr>
                <w:rFonts w:ascii="Arial" w:hAnsi="Arial" w:cs="Arial"/>
                <w:sz w:val="20"/>
                <w:szCs w:val="20"/>
              </w:rPr>
              <w:t>.</w:t>
            </w:r>
            <w:r w:rsidRPr="00C5555E">
              <w:rPr>
                <w:rFonts w:ascii="Arial" w:hAnsi="Arial" w:cs="Arial"/>
                <w:sz w:val="20"/>
                <w:szCs w:val="20"/>
              </w:rPr>
              <w:t>4</w:t>
            </w:r>
          </w:p>
          <w:p w14:paraId="436CA4BB" w14:textId="55C917D1"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48</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Pr="00C5555E">
              <w:rPr>
                <w:rFonts w:ascii="Arial" w:hAnsi="Arial" w:cs="Arial"/>
                <w:sz w:val="20"/>
                <w:szCs w:val="20"/>
              </w:rPr>
              <w:t>12</w:t>
            </w:r>
            <w:r w:rsidR="00C15FAB" w:rsidRPr="00C5555E">
              <w:rPr>
                <w:rFonts w:ascii="Arial" w:hAnsi="Arial" w:cs="Arial"/>
                <w:sz w:val="20"/>
                <w:szCs w:val="20"/>
              </w:rPr>
              <w:t>.</w:t>
            </w:r>
            <w:r w:rsidRPr="00C5555E">
              <w:rPr>
                <w:rFonts w:ascii="Arial" w:hAnsi="Arial" w:cs="Arial"/>
                <w:sz w:val="20"/>
                <w:szCs w:val="20"/>
              </w:rPr>
              <w:t>4</w:t>
            </w:r>
          </w:p>
        </w:tc>
        <w:tc>
          <w:tcPr>
            <w:tcW w:w="1288" w:type="dxa"/>
            <w:tcBorders>
              <w:top w:val="single" w:sz="4" w:space="0" w:color="BFBFBF" w:themeColor="background1" w:themeShade="BF"/>
              <w:bottom w:val="single" w:sz="4" w:space="0" w:color="BFBFBF" w:themeColor="background1" w:themeShade="BF"/>
            </w:tcBorders>
          </w:tcPr>
          <w:p w14:paraId="39F8805C" w14:textId="6BE0FBEA"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3</w:t>
            </w:r>
            <w:r w:rsidR="00C15FAB" w:rsidRPr="00C5555E">
              <w:rPr>
                <w:rFonts w:ascii="Arial" w:hAnsi="Arial" w:cs="Arial"/>
                <w:sz w:val="20"/>
                <w:szCs w:val="20"/>
              </w:rPr>
              <w:t>.</w:t>
            </w:r>
            <w:r w:rsidRPr="00C5555E">
              <w:rPr>
                <w:rFonts w:ascii="Arial" w:hAnsi="Arial" w:cs="Arial"/>
                <w:sz w:val="20"/>
                <w:szCs w:val="20"/>
              </w:rPr>
              <w:t>488</w:t>
            </w:r>
          </w:p>
        </w:tc>
        <w:tc>
          <w:tcPr>
            <w:tcW w:w="1288" w:type="dxa"/>
            <w:tcBorders>
              <w:top w:val="single" w:sz="4" w:space="0" w:color="BFBFBF" w:themeColor="background1" w:themeShade="BF"/>
              <w:bottom w:val="single" w:sz="4" w:space="0" w:color="BFBFBF" w:themeColor="background1" w:themeShade="BF"/>
            </w:tcBorders>
          </w:tcPr>
          <w:p w14:paraId="0D612EE1" w14:textId="2F784FC7"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5E87E3F2" w14:textId="77777777" w:rsidTr="0071326C">
        <w:tc>
          <w:tcPr>
            <w:tcW w:w="2552" w:type="dxa"/>
            <w:tcBorders>
              <w:top w:val="single" w:sz="4" w:space="0" w:color="BFBFBF" w:themeColor="background1" w:themeShade="BF"/>
              <w:bottom w:val="single" w:sz="4" w:space="0" w:color="BFBFBF" w:themeColor="background1" w:themeShade="BF"/>
            </w:tcBorders>
          </w:tcPr>
          <w:p w14:paraId="70C0D088" w14:textId="77777777"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Facilities</w:t>
            </w:r>
          </w:p>
        </w:tc>
        <w:tc>
          <w:tcPr>
            <w:tcW w:w="1566" w:type="dxa"/>
            <w:tcBorders>
              <w:top w:val="single" w:sz="4" w:space="0" w:color="BFBFBF" w:themeColor="background1" w:themeShade="BF"/>
              <w:bottom w:val="single" w:sz="4" w:space="0" w:color="BFBFBF" w:themeColor="background1" w:themeShade="BF"/>
            </w:tcBorders>
          </w:tcPr>
          <w:p w14:paraId="3C15D7EB"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2D091908"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51120665"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3B8C3D43"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0E1714C0"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2683C253"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27C2A2F3"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70F211FA"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771473AA" w14:textId="11A88B86"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73A34E39"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271</w:t>
            </w:r>
          </w:p>
          <w:p w14:paraId="5AFCDA50"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656</w:t>
            </w:r>
          </w:p>
          <w:p w14:paraId="315027C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92</w:t>
            </w:r>
          </w:p>
          <w:p w14:paraId="6B12A24E"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233</w:t>
            </w:r>
          </w:p>
          <w:p w14:paraId="44E9803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61</w:t>
            </w:r>
          </w:p>
          <w:p w14:paraId="4CE7F3BA"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42</w:t>
            </w:r>
          </w:p>
          <w:p w14:paraId="797E002E"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1799</w:t>
            </w:r>
          </w:p>
          <w:p w14:paraId="71D9EE34"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235</w:t>
            </w:r>
          </w:p>
          <w:p w14:paraId="109BABC6" w14:textId="509426B8"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41</w:t>
            </w:r>
          </w:p>
        </w:tc>
        <w:tc>
          <w:tcPr>
            <w:tcW w:w="1288" w:type="dxa"/>
            <w:tcBorders>
              <w:top w:val="single" w:sz="4" w:space="0" w:color="BFBFBF" w:themeColor="background1" w:themeShade="BF"/>
              <w:bottom w:val="single" w:sz="4" w:space="0" w:color="BFBFBF" w:themeColor="background1" w:themeShade="BF"/>
            </w:tcBorders>
            <w:vAlign w:val="center"/>
          </w:tcPr>
          <w:p w14:paraId="5E9E34FD" w14:textId="68432C6F"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4 </w:t>
            </w:r>
            <w:r w:rsidRPr="00C5555E">
              <w:rPr>
                <w:rFonts w:ascii="Arial" w:hAnsi="Arial" w:cs="Arial"/>
                <w:sz w:val="20"/>
                <w:szCs w:val="20"/>
                <w:lang w:val="en-US"/>
              </w:rPr>
              <w:t xml:space="preserve">± </w:t>
            </w:r>
            <w:r w:rsidRPr="00C5555E">
              <w:rPr>
                <w:rFonts w:ascii="Arial" w:hAnsi="Arial" w:cs="Arial"/>
                <w:sz w:val="20"/>
                <w:szCs w:val="20"/>
              </w:rPr>
              <w:t>20</w:t>
            </w:r>
            <w:r w:rsidR="00C15FAB" w:rsidRPr="00C5555E">
              <w:rPr>
                <w:rFonts w:ascii="Arial" w:hAnsi="Arial" w:cs="Arial"/>
                <w:sz w:val="20"/>
                <w:szCs w:val="20"/>
              </w:rPr>
              <w:t>.</w:t>
            </w:r>
            <w:r w:rsidRPr="00C5555E">
              <w:rPr>
                <w:rFonts w:ascii="Arial" w:hAnsi="Arial" w:cs="Arial"/>
                <w:sz w:val="20"/>
                <w:szCs w:val="20"/>
              </w:rPr>
              <w:t>1</w:t>
            </w:r>
          </w:p>
          <w:p w14:paraId="7663A712" w14:textId="40FFC1EA" w:rsidR="0071326C" w:rsidRPr="00C5555E" w:rsidRDefault="0071326C" w:rsidP="00C15FAB">
            <w:pPr>
              <w:jc w:val="center"/>
              <w:rPr>
                <w:rFonts w:ascii="Arial" w:hAnsi="Arial" w:cs="Arial"/>
                <w:sz w:val="20"/>
                <w:szCs w:val="20"/>
              </w:rPr>
            </w:pPr>
            <w:r w:rsidRPr="00C5555E">
              <w:rPr>
                <w:rFonts w:ascii="Arial" w:hAnsi="Arial" w:cs="Arial"/>
                <w:sz w:val="20"/>
                <w:szCs w:val="20"/>
              </w:rPr>
              <w:t>48</w:t>
            </w:r>
            <w:r w:rsidR="00C15FAB" w:rsidRPr="00C5555E">
              <w:rPr>
                <w:rFonts w:ascii="Arial" w:hAnsi="Arial" w:cs="Arial"/>
                <w:sz w:val="20"/>
                <w:szCs w:val="20"/>
              </w:rPr>
              <w:t>.</w:t>
            </w:r>
            <w:r w:rsidRPr="00C5555E">
              <w:rPr>
                <w:rFonts w:ascii="Arial" w:hAnsi="Arial" w:cs="Arial"/>
                <w:sz w:val="20"/>
                <w:szCs w:val="20"/>
              </w:rPr>
              <w:t xml:space="preserve">4 </w:t>
            </w:r>
            <w:r w:rsidRPr="00C5555E">
              <w:rPr>
                <w:rFonts w:ascii="Arial" w:hAnsi="Arial" w:cs="Arial"/>
                <w:sz w:val="20"/>
                <w:szCs w:val="20"/>
                <w:lang w:val="en-US"/>
              </w:rPr>
              <w:t xml:space="preserve">± </w:t>
            </w:r>
            <w:r w:rsidRPr="00C5555E">
              <w:rPr>
                <w:rFonts w:ascii="Arial" w:hAnsi="Arial" w:cs="Arial"/>
                <w:sz w:val="20"/>
                <w:szCs w:val="20"/>
              </w:rPr>
              <w:t>18</w:t>
            </w:r>
            <w:r w:rsidR="00C15FAB" w:rsidRPr="00C5555E">
              <w:rPr>
                <w:rFonts w:ascii="Arial" w:hAnsi="Arial" w:cs="Arial"/>
                <w:sz w:val="20"/>
                <w:szCs w:val="20"/>
              </w:rPr>
              <w:t>.</w:t>
            </w:r>
            <w:r w:rsidRPr="00C5555E">
              <w:rPr>
                <w:rFonts w:ascii="Arial" w:hAnsi="Arial" w:cs="Arial"/>
                <w:sz w:val="20"/>
                <w:szCs w:val="20"/>
              </w:rPr>
              <w:t>1</w:t>
            </w:r>
          </w:p>
          <w:p w14:paraId="14F3F8B6" w14:textId="48383D88" w:rsidR="00762C70" w:rsidRPr="00C5555E" w:rsidRDefault="0071326C" w:rsidP="00C15FAB">
            <w:pPr>
              <w:jc w:val="center"/>
              <w:rPr>
                <w:rFonts w:ascii="Arial" w:hAnsi="Arial" w:cs="Arial"/>
                <w:sz w:val="20"/>
                <w:szCs w:val="20"/>
              </w:rPr>
            </w:pPr>
            <w:r w:rsidRPr="00C5555E">
              <w:rPr>
                <w:rFonts w:ascii="Arial" w:hAnsi="Arial" w:cs="Arial"/>
                <w:sz w:val="20"/>
                <w:szCs w:val="20"/>
              </w:rPr>
              <w:t>35</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Pr="00C5555E">
              <w:rPr>
                <w:rFonts w:ascii="Arial" w:hAnsi="Arial" w:cs="Arial"/>
                <w:sz w:val="20"/>
                <w:szCs w:val="20"/>
              </w:rPr>
              <w:t>17</w:t>
            </w:r>
            <w:r w:rsidR="00C15FAB" w:rsidRPr="00C5555E">
              <w:rPr>
                <w:rFonts w:ascii="Arial" w:hAnsi="Arial" w:cs="Arial"/>
                <w:sz w:val="20"/>
                <w:szCs w:val="20"/>
              </w:rPr>
              <w:t>.</w:t>
            </w:r>
            <w:r w:rsidRPr="00C5555E">
              <w:rPr>
                <w:rFonts w:ascii="Arial" w:hAnsi="Arial" w:cs="Arial"/>
                <w:sz w:val="20"/>
                <w:szCs w:val="20"/>
              </w:rPr>
              <w:t>3</w:t>
            </w:r>
          </w:p>
          <w:p w14:paraId="64B249AE" w14:textId="7D1E0BA6" w:rsidR="0071326C" w:rsidRPr="00C5555E" w:rsidRDefault="0071326C" w:rsidP="00C15FAB">
            <w:pPr>
              <w:jc w:val="center"/>
              <w:rPr>
                <w:rFonts w:ascii="Arial" w:hAnsi="Arial" w:cs="Arial"/>
                <w:sz w:val="20"/>
                <w:szCs w:val="20"/>
              </w:rPr>
            </w:pPr>
            <w:r w:rsidRPr="00C5555E">
              <w:rPr>
                <w:rFonts w:ascii="Arial" w:hAnsi="Arial" w:cs="Arial"/>
                <w:sz w:val="20"/>
                <w:szCs w:val="20"/>
              </w:rPr>
              <w:t>42</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Pr="00C5555E">
              <w:rPr>
                <w:rFonts w:ascii="Arial" w:hAnsi="Arial" w:cs="Arial"/>
                <w:sz w:val="20"/>
                <w:szCs w:val="20"/>
              </w:rPr>
              <w:t>16</w:t>
            </w:r>
            <w:r w:rsidR="00C15FAB" w:rsidRPr="00C5555E">
              <w:rPr>
                <w:rFonts w:ascii="Arial" w:hAnsi="Arial" w:cs="Arial"/>
                <w:sz w:val="20"/>
                <w:szCs w:val="20"/>
              </w:rPr>
              <w:t>.</w:t>
            </w:r>
            <w:r w:rsidRPr="00C5555E">
              <w:rPr>
                <w:rFonts w:ascii="Arial" w:hAnsi="Arial" w:cs="Arial"/>
                <w:sz w:val="20"/>
                <w:szCs w:val="20"/>
              </w:rPr>
              <w:t>6</w:t>
            </w:r>
          </w:p>
          <w:p w14:paraId="26C19066" w14:textId="6CDAC35A" w:rsidR="0071326C" w:rsidRPr="00C5555E" w:rsidRDefault="0071326C" w:rsidP="00C15FAB">
            <w:pPr>
              <w:jc w:val="center"/>
              <w:rPr>
                <w:rFonts w:ascii="Arial" w:hAnsi="Arial" w:cs="Arial"/>
                <w:sz w:val="20"/>
                <w:szCs w:val="20"/>
              </w:rPr>
            </w:pPr>
            <w:r w:rsidRPr="00C5555E">
              <w:rPr>
                <w:rFonts w:ascii="Arial" w:hAnsi="Arial" w:cs="Arial"/>
                <w:sz w:val="20"/>
                <w:szCs w:val="20"/>
              </w:rPr>
              <w:t>41</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Pr="00C5555E">
              <w:rPr>
                <w:rFonts w:ascii="Arial" w:hAnsi="Arial" w:cs="Arial"/>
                <w:sz w:val="20"/>
                <w:szCs w:val="20"/>
              </w:rPr>
              <w:t>21</w:t>
            </w:r>
            <w:r w:rsidR="00C15FAB" w:rsidRPr="00C5555E">
              <w:rPr>
                <w:rFonts w:ascii="Arial" w:hAnsi="Arial" w:cs="Arial"/>
                <w:sz w:val="20"/>
                <w:szCs w:val="20"/>
              </w:rPr>
              <w:t>.</w:t>
            </w:r>
            <w:r w:rsidRPr="00C5555E">
              <w:rPr>
                <w:rFonts w:ascii="Arial" w:hAnsi="Arial" w:cs="Arial"/>
                <w:sz w:val="20"/>
                <w:szCs w:val="20"/>
              </w:rPr>
              <w:t>1</w:t>
            </w:r>
          </w:p>
          <w:p w14:paraId="6ACD5A04" w14:textId="0E1CA825" w:rsidR="0071326C" w:rsidRPr="00C5555E" w:rsidRDefault="0071326C" w:rsidP="00C15FAB">
            <w:pPr>
              <w:jc w:val="center"/>
              <w:rPr>
                <w:rFonts w:ascii="Arial" w:hAnsi="Arial" w:cs="Arial"/>
                <w:sz w:val="20"/>
                <w:szCs w:val="20"/>
              </w:rPr>
            </w:pPr>
            <w:r w:rsidRPr="00C5555E">
              <w:rPr>
                <w:rFonts w:ascii="Arial" w:hAnsi="Arial" w:cs="Arial"/>
                <w:sz w:val="20"/>
                <w:szCs w:val="20"/>
              </w:rPr>
              <w:t>39</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Pr="00C5555E">
              <w:rPr>
                <w:rFonts w:ascii="Arial" w:hAnsi="Arial" w:cs="Arial"/>
                <w:sz w:val="20"/>
                <w:szCs w:val="20"/>
              </w:rPr>
              <w:t>16</w:t>
            </w:r>
            <w:r w:rsidR="00C15FAB" w:rsidRPr="00C5555E">
              <w:rPr>
                <w:rFonts w:ascii="Arial" w:hAnsi="Arial" w:cs="Arial"/>
                <w:sz w:val="20"/>
                <w:szCs w:val="20"/>
              </w:rPr>
              <w:t>.</w:t>
            </w:r>
            <w:r w:rsidRPr="00C5555E">
              <w:rPr>
                <w:rFonts w:ascii="Arial" w:hAnsi="Arial" w:cs="Arial"/>
                <w:sz w:val="20"/>
                <w:szCs w:val="20"/>
              </w:rPr>
              <w:t>1</w:t>
            </w:r>
          </w:p>
          <w:p w14:paraId="630337CC" w14:textId="682EDAFB"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Pr="00C5555E">
              <w:rPr>
                <w:rFonts w:ascii="Arial" w:hAnsi="Arial" w:cs="Arial"/>
                <w:sz w:val="20"/>
                <w:szCs w:val="20"/>
              </w:rPr>
              <w:t>18</w:t>
            </w:r>
            <w:r w:rsidR="00C15FAB" w:rsidRPr="00C5555E">
              <w:rPr>
                <w:rFonts w:ascii="Arial" w:hAnsi="Arial" w:cs="Arial"/>
                <w:sz w:val="20"/>
                <w:szCs w:val="20"/>
              </w:rPr>
              <w:t>.</w:t>
            </w:r>
            <w:r w:rsidRPr="00C5555E">
              <w:rPr>
                <w:rFonts w:ascii="Arial" w:hAnsi="Arial" w:cs="Arial"/>
                <w:sz w:val="20"/>
                <w:szCs w:val="20"/>
              </w:rPr>
              <w:t>0</w:t>
            </w:r>
          </w:p>
          <w:p w14:paraId="0D808021" w14:textId="11811386" w:rsidR="0071326C" w:rsidRPr="00C5555E" w:rsidRDefault="0071326C" w:rsidP="00C15FAB">
            <w:pPr>
              <w:jc w:val="center"/>
              <w:rPr>
                <w:rFonts w:ascii="Arial" w:hAnsi="Arial" w:cs="Arial"/>
                <w:sz w:val="20"/>
                <w:szCs w:val="20"/>
              </w:rPr>
            </w:pPr>
            <w:r w:rsidRPr="00C5555E">
              <w:rPr>
                <w:rFonts w:ascii="Arial" w:hAnsi="Arial" w:cs="Arial"/>
                <w:sz w:val="20"/>
                <w:szCs w:val="20"/>
              </w:rPr>
              <w:t>49</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Pr="00C5555E">
              <w:rPr>
                <w:rFonts w:ascii="Arial" w:hAnsi="Arial" w:cs="Arial"/>
                <w:sz w:val="20"/>
                <w:szCs w:val="20"/>
              </w:rPr>
              <w:t>14</w:t>
            </w:r>
            <w:r w:rsidR="00C15FAB" w:rsidRPr="00C5555E">
              <w:rPr>
                <w:rFonts w:ascii="Arial" w:hAnsi="Arial" w:cs="Arial"/>
                <w:sz w:val="20"/>
                <w:szCs w:val="20"/>
              </w:rPr>
              <w:t>.</w:t>
            </w:r>
            <w:r w:rsidRPr="00C5555E">
              <w:rPr>
                <w:rFonts w:ascii="Arial" w:hAnsi="Arial" w:cs="Arial"/>
                <w:sz w:val="20"/>
                <w:szCs w:val="20"/>
              </w:rPr>
              <w:t>1</w:t>
            </w:r>
          </w:p>
          <w:p w14:paraId="509A4760" w14:textId="7FF7C898"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42</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Pr="00C5555E">
              <w:rPr>
                <w:rFonts w:ascii="Arial" w:hAnsi="Arial" w:cs="Arial"/>
                <w:sz w:val="20"/>
                <w:szCs w:val="20"/>
              </w:rPr>
              <w:t>9</w:t>
            </w:r>
            <w:r w:rsidR="00C15FAB" w:rsidRPr="00C5555E">
              <w:rPr>
                <w:rFonts w:ascii="Arial" w:hAnsi="Arial" w:cs="Arial"/>
                <w:sz w:val="20"/>
                <w:szCs w:val="20"/>
              </w:rPr>
              <w:t>.</w:t>
            </w:r>
            <w:r w:rsidRPr="00C5555E">
              <w:rPr>
                <w:rFonts w:ascii="Arial" w:hAnsi="Arial" w:cs="Arial"/>
                <w:sz w:val="20"/>
                <w:szCs w:val="20"/>
              </w:rPr>
              <w:t>4</w:t>
            </w:r>
          </w:p>
        </w:tc>
        <w:tc>
          <w:tcPr>
            <w:tcW w:w="1288" w:type="dxa"/>
            <w:tcBorders>
              <w:top w:val="single" w:sz="4" w:space="0" w:color="BFBFBF" w:themeColor="background1" w:themeShade="BF"/>
              <w:bottom w:val="single" w:sz="4" w:space="0" w:color="BFBFBF" w:themeColor="background1" w:themeShade="BF"/>
            </w:tcBorders>
          </w:tcPr>
          <w:p w14:paraId="49B10564" w14:textId="55AD2680"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9</w:t>
            </w:r>
            <w:r w:rsidR="00C15FAB" w:rsidRPr="00C5555E">
              <w:rPr>
                <w:rFonts w:ascii="Arial" w:hAnsi="Arial" w:cs="Arial"/>
                <w:sz w:val="20"/>
                <w:szCs w:val="20"/>
              </w:rPr>
              <w:t>.</w:t>
            </w:r>
            <w:r w:rsidRPr="00C5555E">
              <w:rPr>
                <w:rFonts w:ascii="Arial" w:hAnsi="Arial" w:cs="Arial"/>
                <w:sz w:val="20"/>
                <w:szCs w:val="20"/>
              </w:rPr>
              <w:t>161</w:t>
            </w:r>
          </w:p>
        </w:tc>
        <w:tc>
          <w:tcPr>
            <w:tcW w:w="1288" w:type="dxa"/>
            <w:tcBorders>
              <w:top w:val="single" w:sz="4" w:space="0" w:color="BFBFBF" w:themeColor="background1" w:themeShade="BF"/>
              <w:bottom w:val="single" w:sz="4" w:space="0" w:color="BFBFBF" w:themeColor="background1" w:themeShade="BF"/>
            </w:tcBorders>
          </w:tcPr>
          <w:p w14:paraId="2728AD2A" w14:textId="2BCAEF52"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0573E6F3" w14:textId="77777777" w:rsidTr="0071326C">
        <w:tc>
          <w:tcPr>
            <w:tcW w:w="2552" w:type="dxa"/>
            <w:tcBorders>
              <w:top w:val="single" w:sz="4" w:space="0" w:color="BFBFBF" w:themeColor="background1" w:themeShade="BF"/>
              <w:bottom w:val="single" w:sz="4" w:space="0" w:color="BFBFBF" w:themeColor="background1" w:themeShade="BF"/>
            </w:tcBorders>
          </w:tcPr>
          <w:p w14:paraId="1E40A3E4" w14:textId="77777777"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Accessibility and costs</w:t>
            </w:r>
          </w:p>
        </w:tc>
        <w:tc>
          <w:tcPr>
            <w:tcW w:w="1566" w:type="dxa"/>
            <w:tcBorders>
              <w:top w:val="single" w:sz="4" w:space="0" w:color="BFBFBF" w:themeColor="background1" w:themeShade="BF"/>
              <w:bottom w:val="single" w:sz="4" w:space="0" w:color="BFBFBF" w:themeColor="background1" w:themeShade="BF"/>
            </w:tcBorders>
          </w:tcPr>
          <w:p w14:paraId="6ACAEFFE"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0665D551"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0BB54997"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44D4CC12"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32A59A71"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1622BAF8"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4D6B6E5F"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2D7607C8"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08EA6354" w14:textId="24155242"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045B2A7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270</w:t>
            </w:r>
          </w:p>
          <w:p w14:paraId="3877F157"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656</w:t>
            </w:r>
          </w:p>
          <w:p w14:paraId="6C726A99"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92</w:t>
            </w:r>
          </w:p>
          <w:p w14:paraId="7C70612C"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232</w:t>
            </w:r>
          </w:p>
          <w:p w14:paraId="7E4CBCE8"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62</w:t>
            </w:r>
          </w:p>
          <w:p w14:paraId="60F80E1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42</w:t>
            </w:r>
          </w:p>
          <w:p w14:paraId="27413AEF"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1788</w:t>
            </w:r>
          </w:p>
          <w:p w14:paraId="0C7EAD9B"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236</w:t>
            </w:r>
          </w:p>
          <w:p w14:paraId="1A7157CE" w14:textId="72D6D16C"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41</w:t>
            </w:r>
          </w:p>
        </w:tc>
        <w:tc>
          <w:tcPr>
            <w:tcW w:w="1288" w:type="dxa"/>
            <w:tcBorders>
              <w:top w:val="single" w:sz="4" w:space="0" w:color="BFBFBF" w:themeColor="background1" w:themeShade="BF"/>
              <w:bottom w:val="single" w:sz="4" w:space="0" w:color="BFBFBF" w:themeColor="background1" w:themeShade="BF"/>
            </w:tcBorders>
            <w:vAlign w:val="center"/>
          </w:tcPr>
          <w:p w14:paraId="362D0C54" w14:textId="633E5B1D"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9 </w:t>
            </w:r>
            <w:r w:rsidRPr="00C5555E">
              <w:rPr>
                <w:rFonts w:ascii="Arial" w:hAnsi="Arial" w:cs="Arial"/>
                <w:sz w:val="20"/>
                <w:szCs w:val="20"/>
                <w:lang w:val="en-US"/>
              </w:rPr>
              <w:t xml:space="preserve">± </w:t>
            </w:r>
            <w:r w:rsidRPr="00C5555E">
              <w:rPr>
                <w:rFonts w:ascii="Arial" w:hAnsi="Arial" w:cs="Arial"/>
                <w:sz w:val="20"/>
                <w:szCs w:val="20"/>
              </w:rPr>
              <w:t>23</w:t>
            </w:r>
            <w:r w:rsidR="00C15FAB" w:rsidRPr="00C5555E">
              <w:rPr>
                <w:rFonts w:ascii="Arial" w:hAnsi="Arial" w:cs="Arial"/>
                <w:sz w:val="20"/>
                <w:szCs w:val="20"/>
              </w:rPr>
              <w:t>.</w:t>
            </w:r>
            <w:r w:rsidRPr="00C5555E">
              <w:rPr>
                <w:rFonts w:ascii="Arial" w:hAnsi="Arial" w:cs="Arial"/>
                <w:sz w:val="20"/>
                <w:szCs w:val="20"/>
              </w:rPr>
              <w:t>2</w:t>
            </w:r>
          </w:p>
          <w:p w14:paraId="793EC229" w14:textId="02F21466" w:rsidR="0071326C" w:rsidRPr="00C5555E" w:rsidRDefault="0071326C" w:rsidP="00C15FAB">
            <w:pPr>
              <w:jc w:val="center"/>
              <w:rPr>
                <w:rFonts w:ascii="Arial" w:hAnsi="Arial" w:cs="Arial"/>
                <w:sz w:val="20"/>
                <w:szCs w:val="20"/>
              </w:rPr>
            </w:pPr>
            <w:r w:rsidRPr="00C5555E">
              <w:rPr>
                <w:rFonts w:ascii="Arial" w:hAnsi="Arial" w:cs="Arial"/>
                <w:sz w:val="20"/>
                <w:szCs w:val="20"/>
              </w:rPr>
              <w:t>43</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B26ECE" w:rsidRPr="00C5555E">
              <w:rPr>
                <w:rFonts w:ascii="Arial" w:hAnsi="Arial" w:cs="Arial"/>
                <w:sz w:val="20"/>
                <w:szCs w:val="20"/>
              </w:rPr>
              <w:t>23</w:t>
            </w:r>
            <w:r w:rsidR="00C15FAB" w:rsidRPr="00C5555E">
              <w:rPr>
                <w:rFonts w:ascii="Arial" w:hAnsi="Arial" w:cs="Arial"/>
                <w:sz w:val="20"/>
                <w:szCs w:val="20"/>
              </w:rPr>
              <w:t>.</w:t>
            </w:r>
            <w:r w:rsidR="00B26ECE" w:rsidRPr="00C5555E">
              <w:rPr>
                <w:rFonts w:ascii="Arial" w:hAnsi="Arial" w:cs="Arial"/>
                <w:sz w:val="20"/>
                <w:szCs w:val="20"/>
              </w:rPr>
              <w:t>6</w:t>
            </w:r>
          </w:p>
          <w:p w14:paraId="77ABA251" w14:textId="13138784" w:rsidR="0071326C" w:rsidRPr="00C5555E" w:rsidRDefault="0071326C" w:rsidP="00C15FAB">
            <w:pPr>
              <w:jc w:val="center"/>
              <w:rPr>
                <w:rFonts w:ascii="Arial" w:hAnsi="Arial" w:cs="Arial"/>
                <w:sz w:val="20"/>
                <w:szCs w:val="20"/>
              </w:rPr>
            </w:pPr>
            <w:r w:rsidRPr="00C5555E">
              <w:rPr>
                <w:rFonts w:ascii="Arial" w:hAnsi="Arial" w:cs="Arial"/>
                <w:sz w:val="20"/>
                <w:szCs w:val="20"/>
              </w:rPr>
              <w:t>37</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B26ECE" w:rsidRPr="00C5555E">
              <w:rPr>
                <w:rFonts w:ascii="Arial" w:hAnsi="Arial" w:cs="Arial"/>
                <w:sz w:val="20"/>
                <w:szCs w:val="20"/>
              </w:rPr>
              <w:t>22</w:t>
            </w:r>
            <w:r w:rsidR="00C15FAB" w:rsidRPr="00C5555E">
              <w:rPr>
                <w:rFonts w:ascii="Arial" w:hAnsi="Arial" w:cs="Arial"/>
                <w:sz w:val="20"/>
                <w:szCs w:val="20"/>
              </w:rPr>
              <w:t>.</w:t>
            </w:r>
            <w:r w:rsidR="00B26ECE" w:rsidRPr="00C5555E">
              <w:rPr>
                <w:rFonts w:ascii="Arial" w:hAnsi="Arial" w:cs="Arial"/>
                <w:sz w:val="20"/>
                <w:szCs w:val="20"/>
              </w:rPr>
              <w:t>7</w:t>
            </w:r>
          </w:p>
          <w:p w14:paraId="0E7EEE59" w14:textId="1DB8D68D" w:rsidR="0071326C" w:rsidRPr="00C5555E" w:rsidRDefault="0071326C" w:rsidP="00C15FAB">
            <w:pPr>
              <w:jc w:val="center"/>
              <w:rPr>
                <w:rFonts w:ascii="Arial" w:hAnsi="Arial" w:cs="Arial"/>
                <w:sz w:val="20"/>
                <w:szCs w:val="20"/>
              </w:rPr>
            </w:pPr>
            <w:r w:rsidRPr="00C5555E">
              <w:rPr>
                <w:rFonts w:ascii="Arial" w:hAnsi="Arial" w:cs="Arial"/>
                <w:sz w:val="20"/>
                <w:szCs w:val="20"/>
              </w:rPr>
              <w:t>33</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00B26ECE" w:rsidRPr="00C5555E">
              <w:rPr>
                <w:rFonts w:ascii="Arial" w:hAnsi="Arial" w:cs="Arial"/>
                <w:sz w:val="20"/>
                <w:szCs w:val="20"/>
              </w:rPr>
              <w:t>20</w:t>
            </w:r>
            <w:r w:rsidR="00C15FAB" w:rsidRPr="00C5555E">
              <w:rPr>
                <w:rFonts w:ascii="Arial" w:hAnsi="Arial" w:cs="Arial"/>
                <w:sz w:val="20"/>
                <w:szCs w:val="20"/>
              </w:rPr>
              <w:t>.</w:t>
            </w:r>
            <w:r w:rsidR="00B26ECE" w:rsidRPr="00C5555E">
              <w:rPr>
                <w:rFonts w:ascii="Arial" w:hAnsi="Arial" w:cs="Arial"/>
                <w:sz w:val="20"/>
                <w:szCs w:val="20"/>
              </w:rPr>
              <w:t>8</w:t>
            </w:r>
          </w:p>
          <w:p w14:paraId="368A759E" w14:textId="4ABF8655" w:rsidR="0071326C" w:rsidRPr="00C5555E" w:rsidRDefault="0071326C" w:rsidP="00C15FAB">
            <w:pPr>
              <w:jc w:val="center"/>
              <w:rPr>
                <w:rFonts w:ascii="Arial" w:hAnsi="Arial" w:cs="Arial"/>
                <w:sz w:val="20"/>
                <w:szCs w:val="20"/>
              </w:rPr>
            </w:pPr>
            <w:r w:rsidRPr="00C5555E">
              <w:rPr>
                <w:rFonts w:ascii="Arial" w:hAnsi="Arial" w:cs="Arial"/>
                <w:sz w:val="20"/>
                <w:szCs w:val="20"/>
              </w:rPr>
              <w:t>37</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B26ECE" w:rsidRPr="00C5555E">
              <w:rPr>
                <w:rFonts w:ascii="Arial" w:hAnsi="Arial" w:cs="Arial"/>
                <w:sz w:val="20"/>
                <w:szCs w:val="20"/>
              </w:rPr>
              <w:t>21</w:t>
            </w:r>
            <w:r w:rsidR="00C15FAB" w:rsidRPr="00C5555E">
              <w:rPr>
                <w:rFonts w:ascii="Arial" w:hAnsi="Arial" w:cs="Arial"/>
                <w:sz w:val="20"/>
                <w:szCs w:val="20"/>
              </w:rPr>
              <w:t>.</w:t>
            </w:r>
            <w:r w:rsidR="00B26ECE" w:rsidRPr="00C5555E">
              <w:rPr>
                <w:rFonts w:ascii="Arial" w:hAnsi="Arial" w:cs="Arial"/>
                <w:sz w:val="20"/>
                <w:szCs w:val="20"/>
              </w:rPr>
              <w:t>3</w:t>
            </w:r>
          </w:p>
          <w:p w14:paraId="78CF0B75" w14:textId="4100FE29" w:rsidR="0071326C" w:rsidRPr="00C5555E" w:rsidRDefault="0071326C" w:rsidP="00C15FAB">
            <w:pPr>
              <w:jc w:val="center"/>
              <w:rPr>
                <w:rFonts w:ascii="Arial" w:hAnsi="Arial" w:cs="Arial"/>
                <w:sz w:val="20"/>
                <w:szCs w:val="20"/>
              </w:rPr>
            </w:pPr>
            <w:r w:rsidRPr="00C5555E">
              <w:rPr>
                <w:rFonts w:ascii="Arial" w:hAnsi="Arial" w:cs="Arial"/>
                <w:sz w:val="20"/>
                <w:szCs w:val="20"/>
              </w:rPr>
              <w:t>39</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00B26ECE" w:rsidRPr="00C5555E">
              <w:rPr>
                <w:rFonts w:ascii="Arial" w:hAnsi="Arial" w:cs="Arial"/>
                <w:sz w:val="20"/>
                <w:szCs w:val="20"/>
              </w:rPr>
              <w:t>15</w:t>
            </w:r>
            <w:r w:rsidR="00C15FAB" w:rsidRPr="00C5555E">
              <w:rPr>
                <w:rFonts w:ascii="Arial" w:hAnsi="Arial" w:cs="Arial"/>
                <w:sz w:val="20"/>
                <w:szCs w:val="20"/>
              </w:rPr>
              <w:t>.</w:t>
            </w:r>
            <w:r w:rsidR="00B26ECE" w:rsidRPr="00C5555E">
              <w:rPr>
                <w:rFonts w:ascii="Arial" w:hAnsi="Arial" w:cs="Arial"/>
                <w:sz w:val="20"/>
                <w:szCs w:val="20"/>
              </w:rPr>
              <w:t>3</w:t>
            </w:r>
          </w:p>
          <w:p w14:paraId="39F77846" w14:textId="7D346F45" w:rsidR="0071326C" w:rsidRPr="00C5555E" w:rsidRDefault="0071326C" w:rsidP="00C15FAB">
            <w:pPr>
              <w:jc w:val="center"/>
              <w:rPr>
                <w:rFonts w:ascii="Arial" w:hAnsi="Arial" w:cs="Arial"/>
                <w:sz w:val="20"/>
                <w:szCs w:val="20"/>
              </w:rPr>
            </w:pPr>
            <w:r w:rsidRPr="00C5555E">
              <w:rPr>
                <w:rFonts w:ascii="Arial" w:hAnsi="Arial" w:cs="Arial"/>
                <w:sz w:val="20"/>
                <w:szCs w:val="20"/>
              </w:rPr>
              <w:t>38</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00B26ECE" w:rsidRPr="00C5555E">
              <w:rPr>
                <w:rFonts w:ascii="Arial" w:hAnsi="Arial" w:cs="Arial"/>
                <w:sz w:val="20"/>
                <w:szCs w:val="20"/>
              </w:rPr>
              <w:t>19</w:t>
            </w:r>
            <w:r w:rsidR="00C15FAB" w:rsidRPr="00C5555E">
              <w:rPr>
                <w:rFonts w:ascii="Arial" w:hAnsi="Arial" w:cs="Arial"/>
                <w:sz w:val="20"/>
                <w:szCs w:val="20"/>
              </w:rPr>
              <w:t>.</w:t>
            </w:r>
            <w:r w:rsidR="00B26ECE" w:rsidRPr="00C5555E">
              <w:rPr>
                <w:rFonts w:ascii="Arial" w:hAnsi="Arial" w:cs="Arial"/>
                <w:sz w:val="20"/>
                <w:szCs w:val="20"/>
              </w:rPr>
              <w:t>8</w:t>
            </w:r>
          </w:p>
          <w:p w14:paraId="65CDD724" w14:textId="0F546925" w:rsidR="0071326C" w:rsidRPr="00C5555E" w:rsidRDefault="0071326C" w:rsidP="00C15FAB">
            <w:pPr>
              <w:jc w:val="center"/>
              <w:rPr>
                <w:rFonts w:ascii="Arial" w:hAnsi="Arial" w:cs="Arial"/>
                <w:sz w:val="20"/>
                <w:szCs w:val="20"/>
              </w:rPr>
            </w:pPr>
            <w:r w:rsidRPr="00C5555E">
              <w:rPr>
                <w:rFonts w:ascii="Arial" w:hAnsi="Arial" w:cs="Arial"/>
                <w:sz w:val="20"/>
                <w:szCs w:val="20"/>
              </w:rPr>
              <w:t>29</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00B26ECE" w:rsidRPr="00C5555E">
              <w:rPr>
                <w:rFonts w:ascii="Arial" w:hAnsi="Arial" w:cs="Arial"/>
                <w:sz w:val="20"/>
                <w:szCs w:val="20"/>
              </w:rPr>
              <w:t>17</w:t>
            </w:r>
            <w:r w:rsidR="00C15FAB" w:rsidRPr="00C5555E">
              <w:rPr>
                <w:rFonts w:ascii="Arial" w:hAnsi="Arial" w:cs="Arial"/>
                <w:sz w:val="20"/>
                <w:szCs w:val="20"/>
              </w:rPr>
              <w:t>.</w:t>
            </w:r>
            <w:r w:rsidR="00B26ECE" w:rsidRPr="00C5555E">
              <w:rPr>
                <w:rFonts w:ascii="Arial" w:hAnsi="Arial" w:cs="Arial"/>
                <w:sz w:val="20"/>
                <w:szCs w:val="20"/>
              </w:rPr>
              <w:t>0</w:t>
            </w:r>
          </w:p>
          <w:p w14:paraId="4BA2FE4B" w14:textId="6EEA245E"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38</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00B26ECE" w:rsidRPr="00C5555E">
              <w:rPr>
                <w:rFonts w:ascii="Arial" w:hAnsi="Arial" w:cs="Arial"/>
                <w:sz w:val="20"/>
                <w:szCs w:val="20"/>
              </w:rPr>
              <w:t>18</w:t>
            </w:r>
            <w:r w:rsidR="00C15FAB" w:rsidRPr="00C5555E">
              <w:rPr>
                <w:rFonts w:ascii="Arial" w:hAnsi="Arial" w:cs="Arial"/>
                <w:sz w:val="20"/>
                <w:szCs w:val="20"/>
              </w:rPr>
              <w:t>.</w:t>
            </w:r>
            <w:r w:rsidR="00B26ECE" w:rsidRPr="00C5555E">
              <w:rPr>
                <w:rFonts w:ascii="Arial" w:hAnsi="Arial" w:cs="Arial"/>
                <w:sz w:val="20"/>
                <w:szCs w:val="20"/>
              </w:rPr>
              <w:t>1</w:t>
            </w:r>
          </w:p>
        </w:tc>
        <w:tc>
          <w:tcPr>
            <w:tcW w:w="1288" w:type="dxa"/>
            <w:tcBorders>
              <w:top w:val="single" w:sz="4" w:space="0" w:color="BFBFBF" w:themeColor="background1" w:themeShade="BF"/>
              <w:bottom w:val="single" w:sz="4" w:space="0" w:color="BFBFBF" w:themeColor="background1" w:themeShade="BF"/>
            </w:tcBorders>
          </w:tcPr>
          <w:p w14:paraId="470262B4" w14:textId="32A362C9"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14</w:t>
            </w:r>
            <w:r w:rsidR="00C15FAB" w:rsidRPr="00C5555E">
              <w:rPr>
                <w:rFonts w:ascii="Arial" w:hAnsi="Arial" w:cs="Arial"/>
                <w:sz w:val="20"/>
                <w:szCs w:val="20"/>
              </w:rPr>
              <w:t>.</w:t>
            </w:r>
            <w:r w:rsidRPr="00C5555E">
              <w:rPr>
                <w:rFonts w:ascii="Arial" w:hAnsi="Arial" w:cs="Arial"/>
                <w:sz w:val="20"/>
                <w:szCs w:val="20"/>
              </w:rPr>
              <w:t>419</w:t>
            </w:r>
          </w:p>
        </w:tc>
        <w:tc>
          <w:tcPr>
            <w:tcW w:w="1288" w:type="dxa"/>
            <w:tcBorders>
              <w:top w:val="single" w:sz="4" w:space="0" w:color="BFBFBF" w:themeColor="background1" w:themeShade="BF"/>
              <w:bottom w:val="single" w:sz="4" w:space="0" w:color="BFBFBF" w:themeColor="background1" w:themeShade="BF"/>
            </w:tcBorders>
          </w:tcPr>
          <w:p w14:paraId="41917CF7" w14:textId="571CB78C"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5A8169D1" w14:textId="77777777" w:rsidTr="0071326C">
        <w:tc>
          <w:tcPr>
            <w:tcW w:w="2552" w:type="dxa"/>
            <w:tcBorders>
              <w:top w:val="single" w:sz="4" w:space="0" w:color="BFBFBF" w:themeColor="background1" w:themeShade="BF"/>
              <w:bottom w:val="single" w:sz="4" w:space="0" w:color="BFBFBF" w:themeColor="background1" w:themeShade="BF"/>
            </w:tcBorders>
          </w:tcPr>
          <w:p w14:paraId="4A6FBC3D" w14:textId="256F0FC3"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Access</w:t>
            </w:r>
          </w:p>
        </w:tc>
        <w:tc>
          <w:tcPr>
            <w:tcW w:w="1566" w:type="dxa"/>
            <w:tcBorders>
              <w:top w:val="single" w:sz="4" w:space="0" w:color="BFBFBF" w:themeColor="background1" w:themeShade="BF"/>
              <w:bottom w:val="single" w:sz="4" w:space="0" w:color="BFBFBF" w:themeColor="background1" w:themeShade="BF"/>
            </w:tcBorders>
          </w:tcPr>
          <w:p w14:paraId="329C14D7" w14:textId="239E6C68"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28D851FA"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0DCD9D72"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241DC5AE"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25355E95"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0B7A40B7"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6C116400"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723644B0"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67D1E45A" w14:textId="26F61B56"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0B3F7900"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210</w:t>
            </w:r>
          </w:p>
          <w:p w14:paraId="1D11BC7C"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521</w:t>
            </w:r>
          </w:p>
          <w:p w14:paraId="4C789F7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74</w:t>
            </w:r>
          </w:p>
          <w:p w14:paraId="4A8A5778"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193</w:t>
            </w:r>
          </w:p>
          <w:p w14:paraId="384A7C1F"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46</w:t>
            </w:r>
          </w:p>
          <w:p w14:paraId="1C888FD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32</w:t>
            </w:r>
          </w:p>
          <w:p w14:paraId="3E024DF8"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1415</w:t>
            </w:r>
          </w:p>
          <w:p w14:paraId="7976056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180</w:t>
            </w:r>
          </w:p>
          <w:p w14:paraId="76734371" w14:textId="3FB9FFE2"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32</w:t>
            </w:r>
          </w:p>
        </w:tc>
        <w:tc>
          <w:tcPr>
            <w:tcW w:w="1288" w:type="dxa"/>
            <w:tcBorders>
              <w:top w:val="single" w:sz="4" w:space="0" w:color="BFBFBF" w:themeColor="background1" w:themeShade="BF"/>
              <w:bottom w:val="single" w:sz="4" w:space="0" w:color="BFBFBF" w:themeColor="background1" w:themeShade="BF"/>
            </w:tcBorders>
            <w:vAlign w:val="center"/>
          </w:tcPr>
          <w:p w14:paraId="5D9A553F" w14:textId="3902CCB0" w:rsidR="0071326C" w:rsidRPr="00C5555E" w:rsidRDefault="0071326C" w:rsidP="00C15FAB">
            <w:pPr>
              <w:jc w:val="center"/>
              <w:rPr>
                <w:rFonts w:ascii="Arial" w:hAnsi="Arial" w:cs="Arial"/>
                <w:sz w:val="20"/>
                <w:szCs w:val="20"/>
              </w:rPr>
            </w:pPr>
            <w:r w:rsidRPr="00C5555E">
              <w:rPr>
                <w:rFonts w:ascii="Arial" w:hAnsi="Arial" w:cs="Arial"/>
                <w:sz w:val="20"/>
                <w:szCs w:val="20"/>
              </w:rPr>
              <w:t>42</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00BB5989" w:rsidRPr="00C5555E">
              <w:rPr>
                <w:rFonts w:ascii="Arial" w:hAnsi="Arial" w:cs="Arial"/>
                <w:sz w:val="20"/>
                <w:szCs w:val="20"/>
              </w:rPr>
              <w:t>21</w:t>
            </w:r>
            <w:r w:rsidR="00C15FAB" w:rsidRPr="00C5555E">
              <w:rPr>
                <w:rFonts w:ascii="Arial" w:hAnsi="Arial" w:cs="Arial"/>
                <w:sz w:val="20"/>
                <w:szCs w:val="20"/>
              </w:rPr>
              <w:t>.</w:t>
            </w:r>
            <w:r w:rsidR="00BB5989" w:rsidRPr="00C5555E">
              <w:rPr>
                <w:rFonts w:ascii="Arial" w:hAnsi="Arial" w:cs="Arial"/>
                <w:sz w:val="20"/>
                <w:szCs w:val="20"/>
              </w:rPr>
              <w:t>5</w:t>
            </w:r>
          </w:p>
          <w:p w14:paraId="04C52B0E" w14:textId="3636EAF0"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762C70" w:rsidRPr="00C5555E">
              <w:rPr>
                <w:rFonts w:ascii="Arial" w:hAnsi="Arial" w:cs="Arial"/>
                <w:sz w:val="20"/>
                <w:szCs w:val="20"/>
              </w:rPr>
              <w:t>21</w:t>
            </w:r>
            <w:r w:rsidR="00C15FAB" w:rsidRPr="00C5555E">
              <w:rPr>
                <w:rFonts w:ascii="Arial" w:hAnsi="Arial" w:cs="Arial"/>
                <w:sz w:val="20"/>
                <w:szCs w:val="20"/>
              </w:rPr>
              <w:t>.</w:t>
            </w:r>
            <w:r w:rsidR="00762C70" w:rsidRPr="00C5555E">
              <w:rPr>
                <w:rFonts w:ascii="Arial" w:hAnsi="Arial" w:cs="Arial"/>
                <w:sz w:val="20"/>
                <w:szCs w:val="20"/>
              </w:rPr>
              <w:t>8</w:t>
            </w:r>
          </w:p>
          <w:p w14:paraId="1B117169" w14:textId="0260CF0E" w:rsidR="0071326C" w:rsidRPr="00C5555E" w:rsidRDefault="0071326C" w:rsidP="00C15FAB">
            <w:pPr>
              <w:jc w:val="center"/>
              <w:rPr>
                <w:rFonts w:ascii="Arial" w:hAnsi="Arial" w:cs="Arial"/>
                <w:sz w:val="20"/>
                <w:szCs w:val="20"/>
              </w:rPr>
            </w:pPr>
            <w:r w:rsidRPr="00C5555E">
              <w:rPr>
                <w:rFonts w:ascii="Arial" w:hAnsi="Arial" w:cs="Arial"/>
                <w:sz w:val="20"/>
                <w:szCs w:val="20"/>
              </w:rPr>
              <w:t>37</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762C70" w:rsidRPr="00C5555E">
              <w:rPr>
                <w:rFonts w:ascii="Arial" w:hAnsi="Arial" w:cs="Arial"/>
                <w:sz w:val="20"/>
                <w:szCs w:val="20"/>
              </w:rPr>
              <w:t>17</w:t>
            </w:r>
            <w:r w:rsidR="00C15FAB" w:rsidRPr="00C5555E">
              <w:rPr>
                <w:rFonts w:ascii="Arial" w:hAnsi="Arial" w:cs="Arial"/>
                <w:sz w:val="20"/>
                <w:szCs w:val="20"/>
              </w:rPr>
              <w:t>.</w:t>
            </w:r>
            <w:r w:rsidR="00762C70" w:rsidRPr="00C5555E">
              <w:rPr>
                <w:rFonts w:ascii="Arial" w:hAnsi="Arial" w:cs="Arial"/>
                <w:sz w:val="20"/>
                <w:szCs w:val="20"/>
              </w:rPr>
              <w:t>7</w:t>
            </w:r>
          </w:p>
          <w:p w14:paraId="07387AE7" w14:textId="486DBD10" w:rsidR="0071326C" w:rsidRPr="00C5555E" w:rsidRDefault="0071326C" w:rsidP="00C15FAB">
            <w:pPr>
              <w:jc w:val="center"/>
              <w:rPr>
                <w:rFonts w:ascii="Arial" w:hAnsi="Arial" w:cs="Arial"/>
                <w:sz w:val="20"/>
                <w:szCs w:val="20"/>
              </w:rPr>
            </w:pPr>
            <w:r w:rsidRPr="00C5555E">
              <w:rPr>
                <w:rFonts w:ascii="Arial" w:hAnsi="Arial" w:cs="Arial"/>
                <w:sz w:val="20"/>
                <w:szCs w:val="20"/>
              </w:rPr>
              <w:t>39</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762C70" w:rsidRPr="00C5555E">
              <w:rPr>
                <w:rFonts w:ascii="Arial" w:hAnsi="Arial" w:cs="Arial"/>
                <w:sz w:val="20"/>
                <w:szCs w:val="20"/>
              </w:rPr>
              <w:t>16</w:t>
            </w:r>
            <w:r w:rsidR="00C15FAB" w:rsidRPr="00C5555E">
              <w:rPr>
                <w:rFonts w:ascii="Arial" w:hAnsi="Arial" w:cs="Arial"/>
                <w:sz w:val="20"/>
                <w:szCs w:val="20"/>
              </w:rPr>
              <w:t>.</w:t>
            </w:r>
            <w:r w:rsidR="00762C70" w:rsidRPr="00C5555E">
              <w:rPr>
                <w:rFonts w:ascii="Arial" w:hAnsi="Arial" w:cs="Arial"/>
                <w:sz w:val="20"/>
                <w:szCs w:val="20"/>
              </w:rPr>
              <w:t>5</w:t>
            </w:r>
          </w:p>
          <w:p w14:paraId="1CCF9469" w14:textId="5DE1A430" w:rsidR="0071326C" w:rsidRPr="00C5555E" w:rsidRDefault="0071326C" w:rsidP="00C15FAB">
            <w:pPr>
              <w:jc w:val="center"/>
              <w:rPr>
                <w:rFonts w:ascii="Arial" w:hAnsi="Arial" w:cs="Arial"/>
                <w:sz w:val="20"/>
                <w:szCs w:val="20"/>
              </w:rPr>
            </w:pPr>
            <w:r w:rsidRPr="00C5555E">
              <w:rPr>
                <w:rFonts w:ascii="Arial" w:hAnsi="Arial" w:cs="Arial"/>
                <w:sz w:val="20"/>
                <w:szCs w:val="20"/>
              </w:rPr>
              <w:t>48</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762C70" w:rsidRPr="00C5555E">
              <w:rPr>
                <w:rFonts w:ascii="Arial" w:hAnsi="Arial" w:cs="Arial"/>
                <w:sz w:val="20"/>
                <w:szCs w:val="20"/>
              </w:rPr>
              <w:t>26</w:t>
            </w:r>
            <w:r w:rsidR="00C15FAB" w:rsidRPr="00C5555E">
              <w:rPr>
                <w:rFonts w:ascii="Arial" w:hAnsi="Arial" w:cs="Arial"/>
                <w:sz w:val="20"/>
                <w:szCs w:val="20"/>
              </w:rPr>
              <w:t>.</w:t>
            </w:r>
            <w:r w:rsidR="00762C70" w:rsidRPr="00C5555E">
              <w:rPr>
                <w:rFonts w:ascii="Arial" w:hAnsi="Arial" w:cs="Arial"/>
                <w:sz w:val="20"/>
                <w:szCs w:val="20"/>
              </w:rPr>
              <w:t>6</w:t>
            </w:r>
          </w:p>
          <w:p w14:paraId="627D453A" w14:textId="4FEB72E1" w:rsidR="0071326C" w:rsidRPr="00C5555E" w:rsidRDefault="0071326C" w:rsidP="00C15FAB">
            <w:pPr>
              <w:jc w:val="center"/>
              <w:rPr>
                <w:rFonts w:ascii="Arial" w:hAnsi="Arial" w:cs="Arial"/>
                <w:sz w:val="20"/>
                <w:szCs w:val="20"/>
              </w:rPr>
            </w:pPr>
            <w:r w:rsidRPr="00C5555E">
              <w:rPr>
                <w:rFonts w:ascii="Arial" w:hAnsi="Arial" w:cs="Arial"/>
                <w:sz w:val="20"/>
                <w:szCs w:val="20"/>
              </w:rPr>
              <w:t>55</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762C70" w:rsidRPr="00C5555E">
              <w:rPr>
                <w:rFonts w:ascii="Arial" w:hAnsi="Arial" w:cs="Arial"/>
                <w:sz w:val="20"/>
                <w:szCs w:val="20"/>
              </w:rPr>
              <w:t>14</w:t>
            </w:r>
            <w:r w:rsidR="00C15FAB" w:rsidRPr="00C5555E">
              <w:rPr>
                <w:rFonts w:ascii="Arial" w:hAnsi="Arial" w:cs="Arial"/>
                <w:sz w:val="20"/>
                <w:szCs w:val="20"/>
              </w:rPr>
              <w:t>.</w:t>
            </w:r>
            <w:r w:rsidR="00762C70" w:rsidRPr="00C5555E">
              <w:rPr>
                <w:rFonts w:ascii="Arial" w:hAnsi="Arial" w:cs="Arial"/>
                <w:sz w:val="20"/>
                <w:szCs w:val="20"/>
              </w:rPr>
              <w:t>1</w:t>
            </w:r>
          </w:p>
          <w:p w14:paraId="7AD5AE0A" w14:textId="4E36B2EE"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762C70" w:rsidRPr="00C5555E">
              <w:rPr>
                <w:rFonts w:ascii="Arial" w:hAnsi="Arial" w:cs="Arial"/>
                <w:sz w:val="20"/>
                <w:szCs w:val="20"/>
              </w:rPr>
              <w:t>19</w:t>
            </w:r>
            <w:r w:rsidR="00C15FAB" w:rsidRPr="00C5555E">
              <w:rPr>
                <w:rFonts w:ascii="Arial" w:hAnsi="Arial" w:cs="Arial"/>
                <w:sz w:val="20"/>
                <w:szCs w:val="20"/>
              </w:rPr>
              <w:t>.</w:t>
            </w:r>
            <w:r w:rsidR="00762C70" w:rsidRPr="00C5555E">
              <w:rPr>
                <w:rFonts w:ascii="Arial" w:hAnsi="Arial" w:cs="Arial"/>
                <w:sz w:val="20"/>
                <w:szCs w:val="20"/>
              </w:rPr>
              <w:t>4</w:t>
            </w:r>
          </w:p>
          <w:p w14:paraId="7282AC04" w14:textId="567F283F"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762C70" w:rsidRPr="00C5555E">
              <w:rPr>
                <w:rFonts w:ascii="Arial" w:hAnsi="Arial" w:cs="Arial"/>
                <w:sz w:val="20"/>
                <w:szCs w:val="20"/>
              </w:rPr>
              <w:t>16</w:t>
            </w:r>
            <w:r w:rsidR="00C15FAB" w:rsidRPr="00C5555E">
              <w:rPr>
                <w:rFonts w:ascii="Arial" w:hAnsi="Arial" w:cs="Arial"/>
                <w:sz w:val="20"/>
                <w:szCs w:val="20"/>
              </w:rPr>
              <w:t>.</w:t>
            </w:r>
            <w:r w:rsidR="00762C70" w:rsidRPr="00C5555E">
              <w:rPr>
                <w:rFonts w:ascii="Arial" w:hAnsi="Arial" w:cs="Arial"/>
                <w:sz w:val="20"/>
                <w:szCs w:val="20"/>
              </w:rPr>
              <w:t>3</w:t>
            </w:r>
          </w:p>
          <w:p w14:paraId="7964A004" w14:textId="7D22EADF"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44</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762C70" w:rsidRPr="00C5555E">
              <w:rPr>
                <w:rFonts w:ascii="Arial" w:hAnsi="Arial" w:cs="Arial"/>
                <w:sz w:val="20"/>
                <w:szCs w:val="20"/>
              </w:rPr>
              <w:t>12</w:t>
            </w:r>
            <w:r w:rsidR="00C15FAB" w:rsidRPr="00C5555E">
              <w:rPr>
                <w:rFonts w:ascii="Arial" w:hAnsi="Arial" w:cs="Arial"/>
                <w:sz w:val="20"/>
                <w:szCs w:val="20"/>
              </w:rPr>
              <w:t>.</w:t>
            </w:r>
            <w:r w:rsidR="00762C70" w:rsidRPr="00C5555E">
              <w:rPr>
                <w:rFonts w:ascii="Arial" w:hAnsi="Arial" w:cs="Arial"/>
                <w:sz w:val="20"/>
                <w:szCs w:val="20"/>
              </w:rPr>
              <w:t>3</w:t>
            </w:r>
          </w:p>
        </w:tc>
        <w:tc>
          <w:tcPr>
            <w:tcW w:w="1288" w:type="dxa"/>
            <w:tcBorders>
              <w:top w:val="single" w:sz="4" w:space="0" w:color="BFBFBF" w:themeColor="background1" w:themeShade="BF"/>
              <w:bottom w:val="single" w:sz="4" w:space="0" w:color="BFBFBF" w:themeColor="background1" w:themeShade="BF"/>
            </w:tcBorders>
          </w:tcPr>
          <w:p w14:paraId="245BB815" w14:textId="1CB5E188"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6</w:t>
            </w:r>
            <w:r w:rsidR="00C15FAB" w:rsidRPr="00C5555E">
              <w:rPr>
                <w:rFonts w:ascii="Arial" w:hAnsi="Arial" w:cs="Arial"/>
                <w:sz w:val="20"/>
                <w:szCs w:val="20"/>
              </w:rPr>
              <w:t>.</w:t>
            </w:r>
            <w:r w:rsidRPr="00C5555E">
              <w:rPr>
                <w:rFonts w:ascii="Arial" w:hAnsi="Arial" w:cs="Arial"/>
                <w:sz w:val="20"/>
                <w:szCs w:val="20"/>
              </w:rPr>
              <w:t>05</w:t>
            </w:r>
          </w:p>
        </w:tc>
        <w:tc>
          <w:tcPr>
            <w:tcW w:w="1288" w:type="dxa"/>
            <w:tcBorders>
              <w:top w:val="single" w:sz="4" w:space="0" w:color="BFBFBF" w:themeColor="background1" w:themeShade="BF"/>
              <w:bottom w:val="single" w:sz="4" w:space="0" w:color="BFBFBF" w:themeColor="background1" w:themeShade="BF"/>
            </w:tcBorders>
          </w:tcPr>
          <w:p w14:paraId="6DB1D691" w14:textId="10F5D2B0"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798EE8FD" w14:textId="77777777" w:rsidTr="0071326C">
        <w:tc>
          <w:tcPr>
            <w:tcW w:w="2552" w:type="dxa"/>
            <w:tcBorders>
              <w:top w:val="single" w:sz="4" w:space="0" w:color="BFBFBF" w:themeColor="background1" w:themeShade="BF"/>
              <w:bottom w:val="single" w:sz="4" w:space="0" w:color="BFBFBF" w:themeColor="background1" w:themeShade="BF"/>
            </w:tcBorders>
          </w:tcPr>
          <w:p w14:paraId="31C55B8E" w14:textId="6840F99A" w:rsidR="0071326C" w:rsidRPr="00C5555E" w:rsidRDefault="0071326C" w:rsidP="0071326C">
            <w:pPr>
              <w:rPr>
                <w:rFonts w:ascii="Arial" w:hAnsi="Arial" w:cs="Arial"/>
                <w:sz w:val="20"/>
                <w:szCs w:val="20"/>
                <w:lang w:val="en-US"/>
              </w:rPr>
            </w:pPr>
            <w:r w:rsidRPr="00C5555E">
              <w:rPr>
                <w:rFonts w:ascii="Arial" w:hAnsi="Arial" w:cs="Arial"/>
                <w:sz w:val="20"/>
                <w:szCs w:val="20"/>
              </w:rPr>
              <w:br w:type="page"/>
            </w:r>
            <w:r w:rsidRPr="00C5555E">
              <w:rPr>
                <w:rFonts w:ascii="Arial" w:hAnsi="Arial" w:cs="Arial"/>
                <w:sz w:val="20"/>
                <w:szCs w:val="20"/>
                <w:lang w:val="en-US"/>
              </w:rPr>
              <w:t>Administrative services</w:t>
            </w:r>
          </w:p>
        </w:tc>
        <w:tc>
          <w:tcPr>
            <w:tcW w:w="1566" w:type="dxa"/>
            <w:tcBorders>
              <w:top w:val="single" w:sz="4" w:space="0" w:color="BFBFBF" w:themeColor="background1" w:themeShade="BF"/>
              <w:bottom w:val="single" w:sz="4" w:space="0" w:color="BFBFBF" w:themeColor="background1" w:themeShade="BF"/>
            </w:tcBorders>
          </w:tcPr>
          <w:p w14:paraId="6BD49EAB"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56D7E61A"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33A36783"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1EC6CDEE"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4BD6E5EC"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0E3F6CFF"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32453972"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24B996D8"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34393B05" w14:textId="7EDC9A6E"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2BA59E2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206</w:t>
            </w:r>
          </w:p>
          <w:p w14:paraId="0BB0238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454</w:t>
            </w:r>
          </w:p>
          <w:p w14:paraId="7F4F736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69</w:t>
            </w:r>
          </w:p>
          <w:p w14:paraId="260AA782"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179</w:t>
            </w:r>
          </w:p>
          <w:p w14:paraId="01C8FA8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43</w:t>
            </w:r>
          </w:p>
          <w:p w14:paraId="163FA76C"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32</w:t>
            </w:r>
          </w:p>
          <w:p w14:paraId="23068B5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1320</w:t>
            </w:r>
          </w:p>
          <w:p w14:paraId="4D1B6BEE"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180</w:t>
            </w:r>
          </w:p>
          <w:p w14:paraId="3AE61FB8" w14:textId="30086A92"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30</w:t>
            </w:r>
          </w:p>
        </w:tc>
        <w:tc>
          <w:tcPr>
            <w:tcW w:w="1288" w:type="dxa"/>
            <w:tcBorders>
              <w:top w:val="single" w:sz="4" w:space="0" w:color="BFBFBF" w:themeColor="background1" w:themeShade="BF"/>
              <w:bottom w:val="single" w:sz="4" w:space="0" w:color="BFBFBF" w:themeColor="background1" w:themeShade="BF"/>
            </w:tcBorders>
            <w:vAlign w:val="center"/>
          </w:tcPr>
          <w:p w14:paraId="4DED2619" w14:textId="26725B38" w:rsidR="0071326C" w:rsidRPr="00C5555E" w:rsidRDefault="0071326C" w:rsidP="00C15FAB">
            <w:pPr>
              <w:jc w:val="center"/>
              <w:rPr>
                <w:rFonts w:ascii="Arial" w:hAnsi="Arial" w:cs="Arial"/>
                <w:sz w:val="20"/>
                <w:szCs w:val="20"/>
              </w:rPr>
            </w:pPr>
            <w:r w:rsidRPr="00C5555E">
              <w:rPr>
                <w:rFonts w:ascii="Arial" w:hAnsi="Arial" w:cs="Arial"/>
                <w:sz w:val="20"/>
                <w:szCs w:val="20"/>
              </w:rPr>
              <w:t>49</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762C70" w:rsidRPr="00C5555E">
              <w:rPr>
                <w:rFonts w:ascii="Arial" w:hAnsi="Arial" w:cs="Arial"/>
                <w:sz w:val="20"/>
                <w:szCs w:val="20"/>
              </w:rPr>
              <w:t>22</w:t>
            </w:r>
            <w:r w:rsidR="00C15FAB" w:rsidRPr="00C5555E">
              <w:rPr>
                <w:rFonts w:ascii="Arial" w:hAnsi="Arial" w:cs="Arial"/>
                <w:sz w:val="20"/>
                <w:szCs w:val="20"/>
              </w:rPr>
              <w:t>.</w:t>
            </w:r>
            <w:r w:rsidR="00762C70" w:rsidRPr="00C5555E">
              <w:rPr>
                <w:rFonts w:ascii="Arial" w:hAnsi="Arial" w:cs="Arial"/>
                <w:sz w:val="20"/>
                <w:szCs w:val="20"/>
              </w:rPr>
              <w:t>7</w:t>
            </w:r>
          </w:p>
          <w:p w14:paraId="1DDB7CBA" w14:textId="160AF4A7" w:rsidR="0071326C" w:rsidRPr="00C5555E" w:rsidRDefault="0071326C" w:rsidP="00C15FAB">
            <w:pPr>
              <w:jc w:val="center"/>
              <w:rPr>
                <w:rFonts w:ascii="Arial" w:hAnsi="Arial" w:cs="Arial"/>
                <w:sz w:val="20"/>
                <w:szCs w:val="20"/>
              </w:rPr>
            </w:pPr>
            <w:r w:rsidRPr="00C5555E">
              <w:rPr>
                <w:rFonts w:ascii="Arial" w:hAnsi="Arial" w:cs="Arial"/>
                <w:sz w:val="20"/>
                <w:szCs w:val="20"/>
              </w:rPr>
              <w:t>49</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00762C70" w:rsidRPr="00C5555E">
              <w:rPr>
                <w:rFonts w:ascii="Arial" w:hAnsi="Arial" w:cs="Arial"/>
                <w:sz w:val="20"/>
                <w:szCs w:val="20"/>
              </w:rPr>
              <w:t>20</w:t>
            </w:r>
            <w:r w:rsidR="00C15FAB" w:rsidRPr="00C5555E">
              <w:rPr>
                <w:rFonts w:ascii="Arial" w:hAnsi="Arial" w:cs="Arial"/>
                <w:sz w:val="20"/>
                <w:szCs w:val="20"/>
              </w:rPr>
              <w:t>.</w:t>
            </w:r>
            <w:r w:rsidR="00762C70" w:rsidRPr="00C5555E">
              <w:rPr>
                <w:rFonts w:ascii="Arial" w:hAnsi="Arial" w:cs="Arial"/>
                <w:sz w:val="20"/>
                <w:szCs w:val="20"/>
              </w:rPr>
              <w:t>2</w:t>
            </w:r>
          </w:p>
          <w:p w14:paraId="084CB7C7" w14:textId="0678F111" w:rsidR="0071326C" w:rsidRPr="00C5555E" w:rsidRDefault="0071326C" w:rsidP="00C15FAB">
            <w:pPr>
              <w:jc w:val="center"/>
              <w:rPr>
                <w:rFonts w:ascii="Arial" w:hAnsi="Arial" w:cs="Arial"/>
                <w:sz w:val="20"/>
                <w:szCs w:val="20"/>
              </w:rPr>
            </w:pPr>
            <w:r w:rsidRPr="00C5555E">
              <w:rPr>
                <w:rFonts w:ascii="Arial" w:hAnsi="Arial" w:cs="Arial"/>
                <w:sz w:val="20"/>
                <w:szCs w:val="20"/>
              </w:rPr>
              <w:t>47</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00762C70" w:rsidRPr="00C5555E">
              <w:rPr>
                <w:rFonts w:ascii="Arial" w:hAnsi="Arial" w:cs="Arial"/>
                <w:sz w:val="20"/>
                <w:szCs w:val="20"/>
              </w:rPr>
              <w:t>18</w:t>
            </w:r>
            <w:r w:rsidR="00C15FAB" w:rsidRPr="00C5555E">
              <w:rPr>
                <w:rFonts w:ascii="Arial" w:hAnsi="Arial" w:cs="Arial"/>
                <w:sz w:val="20"/>
                <w:szCs w:val="20"/>
              </w:rPr>
              <w:t>.</w:t>
            </w:r>
            <w:r w:rsidR="00762C70" w:rsidRPr="00C5555E">
              <w:rPr>
                <w:rFonts w:ascii="Arial" w:hAnsi="Arial" w:cs="Arial"/>
                <w:sz w:val="20"/>
                <w:szCs w:val="20"/>
              </w:rPr>
              <w:t>0</w:t>
            </w:r>
          </w:p>
          <w:p w14:paraId="0232F65C" w14:textId="620B6E0D"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762C70" w:rsidRPr="00C5555E">
              <w:rPr>
                <w:rFonts w:ascii="Arial" w:hAnsi="Arial" w:cs="Arial"/>
                <w:sz w:val="20"/>
                <w:szCs w:val="20"/>
              </w:rPr>
              <w:t>17</w:t>
            </w:r>
            <w:r w:rsidR="00C15FAB" w:rsidRPr="00C5555E">
              <w:rPr>
                <w:rFonts w:ascii="Arial" w:hAnsi="Arial" w:cs="Arial"/>
                <w:sz w:val="20"/>
                <w:szCs w:val="20"/>
              </w:rPr>
              <w:t>.</w:t>
            </w:r>
            <w:r w:rsidR="00762C70" w:rsidRPr="00C5555E">
              <w:rPr>
                <w:rFonts w:ascii="Arial" w:hAnsi="Arial" w:cs="Arial"/>
                <w:sz w:val="20"/>
                <w:szCs w:val="20"/>
              </w:rPr>
              <w:t>8</w:t>
            </w:r>
          </w:p>
          <w:p w14:paraId="7821C936" w14:textId="33CA4099" w:rsidR="0071326C" w:rsidRPr="00C5555E" w:rsidRDefault="0071326C" w:rsidP="00C15FAB">
            <w:pPr>
              <w:jc w:val="center"/>
              <w:rPr>
                <w:rFonts w:ascii="Arial" w:hAnsi="Arial" w:cs="Arial"/>
                <w:sz w:val="20"/>
                <w:szCs w:val="20"/>
              </w:rPr>
            </w:pPr>
            <w:r w:rsidRPr="00C5555E">
              <w:rPr>
                <w:rFonts w:ascii="Arial" w:hAnsi="Arial" w:cs="Arial"/>
                <w:sz w:val="20"/>
                <w:szCs w:val="20"/>
              </w:rPr>
              <w:t>54</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762C70" w:rsidRPr="00C5555E">
              <w:rPr>
                <w:rFonts w:ascii="Arial" w:hAnsi="Arial" w:cs="Arial"/>
                <w:sz w:val="20"/>
                <w:szCs w:val="20"/>
              </w:rPr>
              <w:t>20</w:t>
            </w:r>
            <w:r w:rsidR="00C15FAB" w:rsidRPr="00C5555E">
              <w:rPr>
                <w:rFonts w:ascii="Arial" w:hAnsi="Arial" w:cs="Arial"/>
                <w:sz w:val="20"/>
                <w:szCs w:val="20"/>
              </w:rPr>
              <w:t>.</w:t>
            </w:r>
            <w:r w:rsidR="00762C70" w:rsidRPr="00C5555E">
              <w:rPr>
                <w:rFonts w:ascii="Arial" w:hAnsi="Arial" w:cs="Arial"/>
                <w:sz w:val="20"/>
                <w:szCs w:val="20"/>
              </w:rPr>
              <w:t>8</w:t>
            </w:r>
          </w:p>
          <w:p w14:paraId="433119C0" w14:textId="553087F9" w:rsidR="0071326C" w:rsidRPr="00C5555E" w:rsidRDefault="0071326C" w:rsidP="00C15FAB">
            <w:pPr>
              <w:jc w:val="center"/>
              <w:rPr>
                <w:rFonts w:ascii="Arial" w:hAnsi="Arial" w:cs="Arial"/>
                <w:sz w:val="20"/>
                <w:szCs w:val="20"/>
              </w:rPr>
            </w:pPr>
            <w:r w:rsidRPr="00C5555E">
              <w:rPr>
                <w:rFonts w:ascii="Arial" w:hAnsi="Arial" w:cs="Arial"/>
                <w:sz w:val="20"/>
                <w:szCs w:val="20"/>
              </w:rPr>
              <w:t>54</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762C70" w:rsidRPr="00C5555E">
              <w:rPr>
                <w:rFonts w:ascii="Arial" w:hAnsi="Arial" w:cs="Arial"/>
                <w:sz w:val="20"/>
                <w:szCs w:val="20"/>
              </w:rPr>
              <w:t>13</w:t>
            </w:r>
            <w:r w:rsidR="00C15FAB" w:rsidRPr="00C5555E">
              <w:rPr>
                <w:rFonts w:ascii="Arial" w:hAnsi="Arial" w:cs="Arial"/>
                <w:sz w:val="20"/>
                <w:szCs w:val="20"/>
              </w:rPr>
              <w:t>.</w:t>
            </w:r>
            <w:r w:rsidR="00762C70" w:rsidRPr="00C5555E">
              <w:rPr>
                <w:rFonts w:ascii="Arial" w:hAnsi="Arial" w:cs="Arial"/>
                <w:sz w:val="20"/>
                <w:szCs w:val="20"/>
              </w:rPr>
              <w:t>7</w:t>
            </w:r>
          </w:p>
          <w:p w14:paraId="4DB5B257" w14:textId="4C5FDB94" w:rsidR="0071326C" w:rsidRPr="00C5555E" w:rsidRDefault="0071326C" w:rsidP="00C15FAB">
            <w:pPr>
              <w:jc w:val="center"/>
              <w:rPr>
                <w:rFonts w:ascii="Arial" w:hAnsi="Arial" w:cs="Arial"/>
                <w:sz w:val="20"/>
                <w:szCs w:val="20"/>
              </w:rPr>
            </w:pPr>
            <w:r w:rsidRPr="00C5555E">
              <w:rPr>
                <w:rFonts w:ascii="Arial" w:hAnsi="Arial" w:cs="Arial"/>
                <w:sz w:val="20"/>
                <w:szCs w:val="20"/>
              </w:rPr>
              <w:t>45</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00762C70" w:rsidRPr="00C5555E">
              <w:rPr>
                <w:rFonts w:ascii="Arial" w:hAnsi="Arial" w:cs="Arial"/>
                <w:sz w:val="20"/>
                <w:szCs w:val="20"/>
              </w:rPr>
              <w:t>20</w:t>
            </w:r>
            <w:r w:rsidR="00C15FAB" w:rsidRPr="00C5555E">
              <w:rPr>
                <w:rFonts w:ascii="Arial" w:hAnsi="Arial" w:cs="Arial"/>
                <w:sz w:val="20"/>
                <w:szCs w:val="20"/>
              </w:rPr>
              <w:t>.</w:t>
            </w:r>
            <w:r w:rsidR="00762C70" w:rsidRPr="00C5555E">
              <w:rPr>
                <w:rFonts w:ascii="Arial" w:hAnsi="Arial" w:cs="Arial"/>
                <w:sz w:val="20"/>
                <w:szCs w:val="20"/>
              </w:rPr>
              <w:t>3</w:t>
            </w:r>
          </w:p>
          <w:p w14:paraId="4E879A68" w14:textId="6B059A7D" w:rsidR="0071326C" w:rsidRPr="00C5555E" w:rsidRDefault="0071326C" w:rsidP="00C15FAB">
            <w:pPr>
              <w:jc w:val="center"/>
              <w:rPr>
                <w:rFonts w:ascii="Arial" w:hAnsi="Arial" w:cs="Arial"/>
                <w:sz w:val="20"/>
                <w:szCs w:val="20"/>
              </w:rPr>
            </w:pPr>
            <w:r w:rsidRPr="00C5555E">
              <w:rPr>
                <w:rFonts w:ascii="Arial" w:hAnsi="Arial" w:cs="Arial"/>
                <w:sz w:val="20"/>
                <w:szCs w:val="20"/>
              </w:rPr>
              <w:t>44</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762C70" w:rsidRPr="00C5555E">
              <w:rPr>
                <w:rFonts w:ascii="Arial" w:hAnsi="Arial" w:cs="Arial"/>
                <w:sz w:val="20"/>
                <w:szCs w:val="20"/>
              </w:rPr>
              <w:t>14</w:t>
            </w:r>
            <w:r w:rsidR="00C15FAB" w:rsidRPr="00C5555E">
              <w:rPr>
                <w:rFonts w:ascii="Arial" w:hAnsi="Arial" w:cs="Arial"/>
                <w:sz w:val="20"/>
                <w:szCs w:val="20"/>
              </w:rPr>
              <w:t>.</w:t>
            </w:r>
            <w:r w:rsidR="00762C70" w:rsidRPr="00C5555E">
              <w:rPr>
                <w:rFonts w:ascii="Arial" w:hAnsi="Arial" w:cs="Arial"/>
                <w:sz w:val="20"/>
                <w:szCs w:val="20"/>
              </w:rPr>
              <w:t>9</w:t>
            </w:r>
          </w:p>
          <w:p w14:paraId="3E8391D5" w14:textId="54F000DB"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47</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762C70" w:rsidRPr="00C5555E">
              <w:rPr>
                <w:rFonts w:ascii="Arial" w:hAnsi="Arial" w:cs="Arial"/>
                <w:sz w:val="20"/>
                <w:szCs w:val="20"/>
              </w:rPr>
              <w:t>12</w:t>
            </w:r>
            <w:r w:rsidR="00C15FAB" w:rsidRPr="00C5555E">
              <w:rPr>
                <w:rFonts w:ascii="Arial" w:hAnsi="Arial" w:cs="Arial"/>
                <w:sz w:val="20"/>
                <w:szCs w:val="20"/>
              </w:rPr>
              <w:t>.</w:t>
            </w:r>
            <w:r w:rsidR="00762C70" w:rsidRPr="00C5555E">
              <w:rPr>
                <w:rFonts w:ascii="Arial" w:hAnsi="Arial" w:cs="Arial"/>
                <w:sz w:val="20"/>
                <w:szCs w:val="20"/>
              </w:rPr>
              <w:t>2</w:t>
            </w:r>
          </w:p>
        </w:tc>
        <w:tc>
          <w:tcPr>
            <w:tcW w:w="1288" w:type="dxa"/>
            <w:tcBorders>
              <w:top w:val="single" w:sz="4" w:space="0" w:color="BFBFBF" w:themeColor="background1" w:themeShade="BF"/>
              <w:bottom w:val="single" w:sz="4" w:space="0" w:color="BFBFBF" w:themeColor="background1" w:themeShade="BF"/>
            </w:tcBorders>
          </w:tcPr>
          <w:p w14:paraId="587E65C7" w14:textId="43AD54D5"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6</w:t>
            </w:r>
            <w:r w:rsidR="00C15FAB" w:rsidRPr="00C5555E">
              <w:rPr>
                <w:rFonts w:ascii="Arial" w:hAnsi="Arial" w:cs="Arial"/>
                <w:sz w:val="20"/>
                <w:szCs w:val="20"/>
              </w:rPr>
              <w:t>.</w:t>
            </w:r>
            <w:r w:rsidRPr="00C5555E">
              <w:rPr>
                <w:rFonts w:ascii="Arial" w:hAnsi="Arial" w:cs="Arial"/>
                <w:sz w:val="20"/>
                <w:szCs w:val="20"/>
              </w:rPr>
              <w:t>548</w:t>
            </w:r>
          </w:p>
        </w:tc>
        <w:tc>
          <w:tcPr>
            <w:tcW w:w="1288" w:type="dxa"/>
            <w:tcBorders>
              <w:top w:val="single" w:sz="4" w:space="0" w:color="BFBFBF" w:themeColor="background1" w:themeShade="BF"/>
              <w:bottom w:val="single" w:sz="4" w:space="0" w:color="BFBFBF" w:themeColor="background1" w:themeShade="BF"/>
            </w:tcBorders>
          </w:tcPr>
          <w:p w14:paraId="0413757D" w14:textId="62A99DEF"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7F15A3E4" w14:textId="77777777" w:rsidTr="0071326C">
        <w:tc>
          <w:tcPr>
            <w:tcW w:w="2552" w:type="dxa"/>
            <w:tcBorders>
              <w:top w:val="single" w:sz="4" w:space="0" w:color="BFBFBF" w:themeColor="background1" w:themeShade="BF"/>
              <w:bottom w:val="single" w:sz="4" w:space="0" w:color="BFBFBF" w:themeColor="background1" w:themeShade="BF"/>
            </w:tcBorders>
          </w:tcPr>
          <w:p w14:paraId="7A8D3508" w14:textId="34FA4D72"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Social action and support</w:t>
            </w:r>
          </w:p>
        </w:tc>
        <w:tc>
          <w:tcPr>
            <w:tcW w:w="1566" w:type="dxa"/>
            <w:tcBorders>
              <w:top w:val="single" w:sz="4" w:space="0" w:color="BFBFBF" w:themeColor="background1" w:themeShade="BF"/>
              <w:bottom w:val="single" w:sz="4" w:space="0" w:color="BFBFBF" w:themeColor="background1" w:themeShade="BF"/>
            </w:tcBorders>
          </w:tcPr>
          <w:p w14:paraId="7F2672FD"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0116420F"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4DF0ED86"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2ED510BD"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3EEFE68C"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146C5211"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1A951B6A"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65495EB0"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0E133033" w14:textId="4AC27415"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68A77AEA"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103</w:t>
            </w:r>
          </w:p>
          <w:p w14:paraId="7C2350B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325</w:t>
            </w:r>
          </w:p>
          <w:p w14:paraId="71DBE03B"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52</w:t>
            </w:r>
          </w:p>
          <w:p w14:paraId="1B36255B"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138</w:t>
            </w:r>
          </w:p>
          <w:p w14:paraId="0743D985"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29</w:t>
            </w:r>
          </w:p>
          <w:p w14:paraId="50FC8567"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17</w:t>
            </w:r>
          </w:p>
          <w:p w14:paraId="0296A234"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773</w:t>
            </w:r>
          </w:p>
          <w:p w14:paraId="67D959F0"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100</w:t>
            </w:r>
          </w:p>
          <w:p w14:paraId="7E43BD0F" w14:textId="185C3D1C"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18</w:t>
            </w:r>
          </w:p>
        </w:tc>
        <w:tc>
          <w:tcPr>
            <w:tcW w:w="1288" w:type="dxa"/>
            <w:tcBorders>
              <w:top w:val="single" w:sz="4" w:space="0" w:color="BFBFBF" w:themeColor="background1" w:themeShade="BF"/>
              <w:bottom w:val="single" w:sz="4" w:space="0" w:color="BFBFBF" w:themeColor="background1" w:themeShade="BF"/>
            </w:tcBorders>
            <w:vAlign w:val="center"/>
          </w:tcPr>
          <w:p w14:paraId="25A11B63" w14:textId="2D1BC70C" w:rsidR="0071326C" w:rsidRPr="00C5555E" w:rsidRDefault="0071326C" w:rsidP="00C15FAB">
            <w:pPr>
              <w:jc w:val="center"/>
              <w:rPr>
                <w:rFonts w:ascii="Arial" w:hAnsi="Arial" w:cs="Arial"/>
                <w:sz w:val="20"/>
                <w:szCs w:val="20"/>
              </w:rPr>
            </w:pPr>
            <w:r w:rsidRPr="00C5555E">
              <w:rPr>
                <w:rFonts w:ascii="Arial" w:hAnsi="Arial" w:cs="Arial"/>
                <w:sz w:val="20"/>
                <w:szCs w:val="20"/>
              </w:rPr>
              <w:t>50</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00762C70" w:rsidRPr="00C5555E">
              <w:rPr>
                <w:rFonts w:ascii="Arial" w:hAnsi="Arial" w:cs="Arial"/>
                <w:sz w:val="20"/>
                <w:szCs w:val="20"/>
              </w:rPr>
              <w:t>27</w:t>
            </w:r>
            <w:r w:rsidR="00C15FAB" w:rsidRPr="00C5555E">
              <w:rPr>
                <w:rFonts w:ascii="Arial" w:hAnsi="Arial" w:cs="Arial"/>
                <w:sz w:val="20"/>
                <w:szCs w:val="20"/>
              </w:rPr>
              <w:t>.</w:t>
            </w:r>
            <w:r w:rsidR="00762C70" w:rsidRPr="00C5555E">
              <w:rPr>
                <w:rFonts w:ascii="Arial" w:hAnsi="Arial" w:cs="Arial"/>
                <w:sz w:val="20"/>
                <w:szCs w:val="20"/>
              </w:rPr>
              <w:t>9</w:t>
            </w:r>
          </w:p>
          <w:p w14:paraId="30A471FE" w14:textId="4F162EC6"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9 </w:t>
            </w:r>
            <w:r w:rsidRPr="00C5555E">
              <w:rPr>
                <w:rFonts w:ascii="Arial" w:hAnsi="Arial" w:cs="Arial"/>
                <w:sz w:val="20"/>
                <w:szCs w:val="20"/>
                <w:lang w:val="en-US"/>
              </w:rPr>
              <w:t xml:space="preserve">± </w:t>
            </w:r>
            <w:r w:rsidR="00762C70" w:rsidRPr="00C5555E">
              <w:rPr>
                <w:rFonts w:ascii="Arial" w:hAnsi="Arial" w:cs="Arial"/>
                <w:sz w:val="20"/>
                <w:szCs w:val="20"/>
              </w:rPr>
              <w:t>21</w:t>
            </w:r>
            <w:r w:rsidR="00C15FAB" w:rsidRPr="00C5555E">
              <w:rPr>
                <w:rFonts w:ascii="Arial" w:hAnsi="Arial" w:cs="Arial"/>
                <w:sz w:val="20"/>
                <w:szCs w:val="20"/>
              </w:rPr>
              <w:t>.</w:t>
            </w:r>
            <w:r w:rsidR="00762C70" w:rsidRPr="00C5555E">
              <w:rPr>
                <w:rFonts w:ascii="Arial" w:hAnsi="Arial" w:cs="Arial"/>
                <w:sz w:val="20"/>
                <w:szCs w:val="20"/>
              </w:rPr>
              <w:t>1</w:t>
            </w:r>
          </w:p>
          <w:p w14:paraId="2FB5ECA0" w14:textId="27B572F7" w:rsidR="0071326C" w:rsidRPr="00C5555E" w:rsidRDefault="0071326C" w:rsidP="00C15FAB">
            <w:pPr>
              <w:jc w:val="center"/>
              <w:rPr>
                <w:rFonts w:ascii="Arial" w:hAnsi="Arial" w:cs="Arial"/>
                <w:sz w:val="20"/>
                <w:szCs w:val="20"/>
              </w:rPr>
            </w:pPr>
            <w:r w:rsidRPr="00C5555E">
              <w:rPr>
                <w:rFonts w:ascii="Arial" w:hAnsi="Arial" w:cs="Arial"/>
                <w:sz w:val="20"/>
                <w:szCs w:val="20"/>
              </w:rPr>
              <w:t>34</w:t>
            </w:r>
            <w:r w:rsidR="00C15FAB" w:rsidRPr="00C5555E">
              <w:rPr>
                <w:rFonts w:ascii="Arial" w:hAnsi="Arial" w:cs="Arial"/>
                <w:sz w:val="20"/>
                <w:szCs w:val="20"/>
              </w:rPr>
              <w:t>.</w:t>
            </w:r>
            <w:r w:rsidRPr="00C5555E">
              <w:rPr>
                <w:rFonts w:ascii="Arial" w:hAnsi="Arial" w:cs="Arial"/>
                <w:sz w:val="20"/>
                <w:szCs w:val="20"/>
              </w:rPr>
              <w:t xml:space="preserve">9 </w:t>
            </w:r>
            <w:r w:rsidRPr="00C5555E">
              <w:rPr>
                <w:rFonts w:ascii="Arial" w:hAnsi="Arial" w:cs="Arial"/>
                <w:sz w:val="20"/>
                <w:szCs w:val="20"/>
                <w:lang w:val="en-US"/>
              </w:rPr>
              <w:t xml:space="preserve">± </w:t>
            </w:r>
            <w:r w:rsidR="00762C70" w:rsidRPr="00C5555E">
              <w:rPr>
                <w:rFonts w:ascii="Arial" w:hAnsi="Arial" w:cs="Arial"/>
                <w:sz w:val="20"/>
                <w:szCs w:val="20"/>
              </w:rPr>
              <w:t>23</w:t>
            </w:r>
            <w:r w:rsidR="00C15FAB" w:rsidRPr="00C5555E">
              <w:rPr>
                <w:rFonts w:ascii="Arial" w:hAnsi="Arial" w:cs="Arial"/>
                <w:sz w:val="20"/>
                <w:szCs w:val="20"/>
              </w:rPr>
              <w:t>.</w:t>
            </w:r>
            <w:r w:rsidR="00762C70" w:rsidRPr="00C5555E">
              <w:rPr>
                <w:rFonts w:ascii="Arial" w:hAnsi="Arial" w:cs="Arial"/>
                <w:sz w:val="20"/>
                <w:szCs w:val="20"/>
              </w:rPr>
              <w:t>8</w:t>
            </w:r>
          </w:p>
          <w:p w14:paraId="7143774F" w14:textId="05D6B286"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00762C70" w:rsidRPr="00C5555E">
              <w:rPr>
                <w:rFonts w:ascii="Arial" w:hAnsi="Arial" w:cs="Arial"/>
                <w:sz w:val="20"/>
                <w:szCs w:val="20"/>
              </w:rPr>
              <w:t>17</w:t>
            </w:r>
            <w:r w:rsidR="00C15FAB" w:rsidRPr="00C5555E">
              <w:rPr>
                <w:rFonts w:ascii="Arial" w:hAnsi="Arial" w:cs="Arial"/>
                <w:sz w:val="20"/>
                <w:szCs w:val="20"/>
              </w:rPr>
              <w:t>.</w:t>
            </w:r>
            <w:r w:rsidR="00762C70" w:rsidRPr="00C5555E">
              <w:rPr>
                <w:rFonts w:ascii="Arial" w:hAnsi="Arial" w:cs="Arial"/>
                <w:sz w:val="20"/>
                <w:szCs w:val="20"/>
              </w:rPr>
              <w:t>3</w:t>
            </w:r>
          </w:p>
          <w:p w14:paraId="444512F3" w14:textId="37A20DE7" w:rsidR="0071326C" w:rsidRPr="00C5555E" w:rsidRDefault="0071326C" w:rsidP="00C15FAB">
            <w:pPr>
              <w:jc w:val="center"/>
              <w:rPr>
                <w:rFonts w:ascii="Arial" w:hAnsi="Arial" w:cs="Arial"/>
                <w:sz w:val="20"/>
                <w:szCs w:val="20"/>
              </w:rPr>
            </w:pPr>
            <w:r w:rsidRPr="00C5555E">
              <w:rPr>
                <w:rFonts w:ascii="Arial" w:hAnsi="Arial" w:cs="Arial"/>
                <w:sz w:val="20"/>
                <w:szCs w:val="20"/>
              </w:rPr>
              <w:t>52</w:t>
            </w:r>
            <w:r w:rsidR="00C15FAB" w:rsidRPr="00C5555E">
              <w:rPr>
                <w:rFonts w:ascii="Arial" w:hAnsi="Arial" w:cs="Arial"/>
                <w:sz w:val="20"/>
                <w:szCs w:val="20"/>
              </w:rPr>
              <w:t>.</w:t>
            </w:r>
            <w:r w:rsidRPr="00C5555E">
              <w:rPr>
                <w:rFonts w:ascii="Arial" w:hAnsi="Arial" w:cs="Arial"/>
                <w:sz w:val="20"/>
                <w:szCs w:val="20"/>
              </w:rPr>
              <w:t xml:space="preserve">9 </w:t>
            </w:r>
            <w:r w:rsidRPr="00C5555E">
              <w:rPr>
                <w:rFonts w:ascii="Arial" w:hAnsi="Arial" w:cs="Arial"/>
                <w:sz w:val="20"/>
                <w:szCs w:val="20"/>
                <w:lang w:val="en-US"/>
              </w:rPr>
              <w:t xml:space="preserve">± </w:t>
            </w:r>
            <w:r w:rsidR="00762C70" w:rsidRPr="00C5555E">
              <w:rPr>
                <w:rFonts w:ascii="Arial" w:hAnsi="Arial" w:cs="Arial"/>
                <w:sz w:val="20"/>
                <w:szCs w:val="20"/>
              </w:rPr>
              <w:t>38</w:t>
            </w:r>
            <w:r w:rsidR="00C15FAB" w:rsidRPr="00C5555E">
              <w:rPr>
                <w:rFonts w:ascii="Arial" w:hAnsi="Arial" w:cs="Arial"/>
                <w:sz w:val="20"/>
                <w:szCs w:val="20"/>
              </w:rPr>
              <w:t>.</w:t>
            </w:r>
            <w:r w:rsidR="00762C70" w:rsidRPr="00C5555E">
              <w:rPr>
                <w:rFonts w:ascii="Arial" w:hAnsi="Arial" w:cs="Arial"/>
                <w:sz w:val="20"/>
                <w:szCs w:val="20"/>
              </w:rPr>
              <w:t>2</w:t>
            </w:r>
          </w:p>
          <w:p w14:paraId="28F4DADB" w14:textId="64B53DC4" w:rsidR="0071326C" w:rsidRPr="00C5555E" w:rsidRDefault="0071326C" w:rsidP="00C15FAB">
            <w:pPr>
              <w:jc w:val="center"/>
              <w:rPr>
                <w:rFonts w:ascii="Arial" w:hAnsi="Arial" w:cs="Arial"/>
                <w:sz w:val="20"/>
                <w:szCs w:val="20"/>
              </w:rPr>
            </w:pPr>
            <w:r w:rsidRPr="00C5555E">
              <w:rPr>
                <w:rFonts w:ascii="Arial" w:hAnsi="Arial" w:cs="Arial"/>
                <w:sz w:val="20"/>
                <w:szCs w:val="20"/>
              </w:rPr>
              <w:t>47</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00762C70" w:rsidRPr="00C5555E">
              <w:rPr>
                <w:rFonts w:ascii="Arial" w:hAnsi="Arial" w:cs="Arial"/>
                <w:sz w:val="20"/>
                <w:szCs w:val="20"/>
              </w:rPr>
              <w:t>16</w:t>
            </w:r>
            <w:r w:rsidR="00C15FAB" w:rsidRPr="00C5555E">
              <w:rPr>
                <w:rFonts w:ascii="Arial" w:hAnsi="Arial" w:cs="Arial"/>
                <w:sz w:val="20"/>
                <w:szCs w:val="20"/>
              </w:rPr>
              <w:t>.</w:t>
            </w:r>
            <w:r w:rsidR="00762C70" w:rsidRPr="00C5555E">
              <w:rPr>
                <w:rFonts w:ascii="Arial" w:hAnsi="Arial" w:cs="Arial"/>
                <w:sz w:val="20"/>
                <w:szCs w:val="20"/>
              </w:rPr>
              <w:t>9</w:t>
            </w:r>
          </w:p>
          <w:p w14:paraId="547CD095" w14:textId="122EA3F0" w:rsidR="0071326C" w:rsidRPr="00C5555E" w:rsidRDefault="0071326C" w:rsidP="00C15FAB">
            <w:pPr>
              <w:jc w:val="center"/>
              <w:rPr>
                <w:rFonts w:ascii="Arial" w:hAnsi="Arial" w:cs="Arial"/>
                <w:sz w:val="20"/>
                <w:szCs w:val="20"/>
              </w:rPr>
            </w:pPr>
            <w:r w:rsidRPr="00C5555E">
              <w:rPr>
                <w:rFonts w:ascii="Arial" w:hAnsi="Arial" w:cs="Arial"/>
                <w:sz w:val="20"/>
                <w:szCs w:val="20"/>
              </w:rPr>
              <w:t>47</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00762C70" w:rsidRPr="00C5555E">
              <w:rPr>
                <w:rFonts w:ascii="Arial" w:hAnsi="Arial" w:cs="Arial"/>
                <w:sz w:val="20"/>
                <w:szCs w:val="20"/>
              </w:rPr>
              <w:t>23</w:t>
            </w:r>
            <w:r w:rsidR="00C15FAB" w:rsidRPr="00C5555E">
              <w:rPr>
                <w:rFonts w:ascii="Arial" w:hAnsi="Arial" w:cs="Arial"/>
                <w:sz w:val="20"/>
                <w:szCs w:val="20"/>
              </w:rPr>
              <w:t>.</w:t>
            </w:r>
            <w:r w:rsidR="00762C70" w:rsidRPr="00C5555E">
              <w:rPr>
                <w:rFonts w:ascii="Arial" w:hAnsi="Arial" w:cs="Arial"/>
                <w:sz w:val="20"/>
                <w:szCs w:val="20"/>
              </w:rPr>
              <w:t>1</w:t>
            </w:r>
          </w:p>
          <w:p w14:paraId="535AD9D7" w14:textId="7A779AD9" w:rsidR="0071326C" w:rsidRPr="00C5555E" w:rsidRDefault="0071326C" w:rsidP="00C15FAB">
            <w:pPr>
              <w:jc w:val="center"/>
              <w:rPr>
                <w:rFonts w:ascii="Arial" w:hAnsi="Arial" w:cs="Arial"/>
                <w:sz w:val="20"/>
                <w:szCs w:val="20"/>
              </w:rPr>
            </w:pPr>
            <w:r w:rsidRPr="00C5555E">
              <w:rPr>
                <w:rFonts w:ascii="Arial" w:hAnsi="Arial" w:cs="Arial"/>
                <w:sz w:val="20"/>
                <w:szCs w:val="20"/>
              </w:rPr>
              <w:t>46</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762C70" w:rsidRPr="00C5555E">
              <w:rPr>
                <w:rFonts w:ascii="Arial" w:hAnsi="Arial" w:cs="Arial"/>
                <w:sz w:val="20"/>
                <w:szCs w:val="20"/>
              </w:rPr>
              <w:t>15</w:t>
            </w:r>
            <w:r w:rsidR="00C15FAB" w:rsidRPr="00C5555E">
              <w:rPr>
                <w:rFonts w:ascii="Arial" w:hAnsi="Arial" w:cs="Arial"/>
                <w:sz w:val="20"/>
                <w:szCs w:val="20"/>
              </w:rPr>
              <w:t>.</w:t>
            </w:r>
            <w:r w:rsidR="00762C70" w:rsidRPr="00C5555E">
              <w:rPr>
                <w:rFonts w:ascii="Arial" w:hAnsi="Arial" w:cs="Arial"/>
                <w:sz w:val="20"/>
                <w:szCs w:val="20"/>
              </w:rPr>
              <w:t>6</w:t>
            </w:r>
          </w:p>
          <w:p w14:paraId="58FC2048" w14:textId="567D417A"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36</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762C70" w:rsidRPr="00C5555E">
              <w:rPr>
                <w:rFonts w:ascii="Arial" w:hAnsi="Arial" w:cs="Arial"/>
                <w:sz w:val="20"/>
                <w:szCs w:val="20"/>
              </w:rPr>
              <w:t>14</w:t>
            </w:r>
            <w:r w:rsidR="00C15FAB" w:rsidRPr="00C5555E">
              <w:rPr>
                <w:rFonts w:ascii="Arial" w:hAnsi="Arial" w:cs="Arial"/>
                <w:sz w:val="20"/>
                <w:szCs w:val="20"/>
              </w:rPr>
              <w:t>.</w:t>
            </w:r>
            <w:r w:rsidR="00762C70" w:rsidRPr="00C5555E">
              <w:rPr>
                <w:rFonts w:ascii="Arial" w:hAnsi="Arial" w:cs="Arial"/>
                <w:sz w:val="20"/>
                <w:szCs w:val="20"/>
              </w:rPr>
              <w:t>2</w:t>
            </w:r>
          </w:p>
        </w:tc>
        <w:tc>
          <w:tcPr>
            <w:tcW w:w="1288" w:type="dxa"/>
            <w:tcBorders>
              <w:top w:val="single" w:sz="4" w:space="0" w:color="BFBFBF" w:themeColor="background1" w:themeShade="BF"/>
              <w:bottom w:val="single" w:sz="4" w:space="0" w:color="BFBFBF" w:themeColor="background1" w:themeShade="BF"/>
            </w:tcBorders>
          </w:tcPr>
          <w:p w14:paraId="5B6F5800" w14:textId="0819D2F3"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6</w:t>
            </w:r>
            <w:r w:rsidR="00C15FAB" w:rsidRPr="00C5555E">
              <w:rPr>
                <w:rFonts w:ascii="Arial" w:hAnsi="Arial" w:cs="Arial"/>
                <w:sz w:val="20"/>
                <w:szCs w:val="20"/>
              </w:rPr>
              <w:t>.</w:t>
            </w:r>
            <w:r w:rsidRPr="00C5555E">
              <w:rPr>
                <w:rFonts w:ascii="Arial" w:hAnsi="Arial" w:cs="Arial"/>
                <w:sz w:val="20"/>
                <w:szCs w:val="20"/>
              </w:rPr>
              <w:t>134</w:t>
            </w:r>
          </w:p>
        </w:tc>
        <w:tc>
          <w:tcPr>
            <w:tcW w:w="1288" w:type="dxa"/>
            <w:tcBorders>
              <w:top w:val="single" w:sz="4" w:space="0" w:color="BFBFBF" w:themeColor="background1" w:themeShade="BF"/>
              <w:bottom w:val="single" w:sz="4" w:space="0" w:color="BFBFBF" w:themeColor="background1" w:themeShade="BF"/>
            </w:tcBorders>
          </w:tcPr>
          <w:p w14:paraId="598FDCC7" w14:textId="63064D1C"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r w:rsidR="0071326C" w:rsidRPr="00C5555E" w14:paraId="0C011F78" w14:textId="77777777" w:rsidTr="0071326C">
        <w:tc>
          <w:tcPr>
            <w:tcW w:w="2552" w:type="dxa"/>
            <w:tcBorders>
              <w:top w:val="single" w:sz="4" w:space="0" w:color="BFBFBF" w:themeColor="background1" w:themeShade="BF"/>
              <w:bottom w:val="single" w:sz="4" w:space="0" w:color="BFBFBF" w:themeColor="background1" w:themeShade="BF"/>
            </w:tcBorders>
          </w:tcPr>
          <w:p w14:paraId="7C3D6DB7" w14:textId="77777777"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Drug policy</w:t>
            </w:r>
          </w:p>
        </w:tc>
        <w:tc>
          <w:tcPr>
            <w:tcW w:w="1566" w:type="dxa"/>
            <w:tcBorders>
              <w:top w:val="single" w:sz="4" w:space="0" w:color="BFBFBF" w:themeColor="background1" w:themeShade="BF"/>
              <w:bottom w:val="single" w:sz="4" w:space="0" w:color="BFBFBF" w:themeColor="background1" w:themeShade="BF"/>
            </w:tcBorders>
          </w:tcPr>
          <w:p w14:paraId="51342952"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5922004F"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0872C885"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3683466C"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6531683C"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3378BF2F" w14:textId="77777777" w:rsidR="0071326C" w:rsidRPr="00C5555E" w:rsidRDefault="0071326C" w:rsidP="0071326C">
            <w:pPr>
              <w:rPr>
                <w:rFonts w:ascii="Arial" w:hAnsi="Arial" w:cs="Arial"/>
                <w:sz w:val="20"/>
                <w:szCs w:val="20"/>
              </w:rPr>
            </w:pPr>
            <w:r w:rsidRPr="00C5555E">
              <w:rPr>
                <w:rFonts w:ascii="Arial" w:hAnsi="Arial" w:cs="Arial"/>
                <w:sz w:val="20"/>
                <w:szCs w:val="20"/>
              </w:rPr>
              <w:lastRenderedPageBreak/>
              <w:t>Maio</w:t>
            </w:r>
          </w:p>
          <w:p w14:paraId="3A4B2B71"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70CE5ED2"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3249D40C" w14:textId="38189726"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1262F5EA"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lastRenderedPageBreak/>
              <w:t>61</w:t>
            </w:r>
          </w:p>
          <w:p w14:paraId="7980BA17"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135</w:t>
            </w:r>
          </w:p>
          <w:p w14:paraId="5A700B60"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18</w:t>
            </w:r>
          </w:p>
          <w:p w14:paraId="1771480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40</w:t>
            </w:r>
          </w:p>
          <w:p w14:paraId="6FE417F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14</w:t>
            </w:r>
          </w:p>
          <w:p w14:paraId="1C7760A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lastRenderedPageBreak/>
              <w:t>9</w:t>
            </w:r>
          </w:p>
          <w:p w14:paraId="2AC2BF81"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367</w:t>
            </w:r>
          </w:p>
          <w:p w14:paraId="0C39887D"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51</w:t>
            </w:r>
          </w:p>
          <w:p w14:paraId="417886E3" w14:textId="1635E7F9"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9</w:t>
            </w:r>
          </w:p>
        </w:tc>
        <w:tc>
          <w:tcPr>
            <w:tcW w:w="1288" w:type="dxa"/>
            <w:tcBorders>
              <w:top w:val="single" w:sz="4" w:space="0" w:color="BFBFBF" w:themeColor="background1" w:themeShade="BF"/>
              <w:bottom w:val="single" w:sz="4" w:space="0" w:color="BFBFBF" w:themeColor="background1" w:themeShade="BF"/>
            </w:tcBorders>
            <w:vAlign w:val="center"/>
          </w:tcPr>
          <w:p w14:paraId="2D10F6A7" w14:textId="36B52C24" w:rsidR="0071326C" w:rsidRPr="00C5555E" w:rsidRDefault="0071326C" w:rsidP="00C15FAB">
            <w:pPr>
              <w:jc w:val="center"/>
              <w:rPr>
                <w:rFonts w:ascii="Arial" w:hAnsi="Arial" w:cs="Arial"/>
                <w:sz w:val="20"/>
                <w:szCs w:val="20"/>
              </w:rPr>
            </w:pPr>
            <w:r w:rsidRPr="00C5555E">
              <w:rPr>
                <w:rFonts w:ascii="Arial" w:hAnsi="Arial" w:cs="Arial"/>
                <w:sz w:val="20"/>
                <w:szCs w:val="20"/>
              </w:rPr>
              <w:lastRenderedPageBreak/>
              <w:t>39</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C15FAB" w:rsidRPr="00C5555E">
              <w:rPr>
                <w:rFonts w:ascii="Arial" w:hAnsi="Arial" w:cs="Arial"/>
                <w:sz w:val="20"/>
                <w:szCs w:val="20"/>
              </w:rPr>
              <w:t>19.0</w:t>
            </w:r>
          </w:p>
          <w:p w14:paraId="7ED32B2C" w14:textId="660A6FAA"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5 </w:t>
            </w:r>
            <w:r w:rsidRPr="00C5555E">
              <w:rPr>
                <w:rFonts w:ascii="Arial" w:hAnsi="Arial" w:cs="Arial"/>
                <w:sz w:val="20"/>
                <w:szCs w:val="20"/>
                <w:lang w:val="en-US"/>
              </w:rPr>
              <w:t xml:space="preserve">± </w:t>
            </w:r>
            <w:r w:rsidR="00C15FAB" w:rsidRPr="00C5555E">
              <w:rPr>
                <w:rFonts w:ascii="Arial" w:hAnsi="Arial" w:cs="Arial"/>
                <w:sz w:val="20"/>
                <w:szCs w:val="20"/>
              </w:rPr>
              <w:t>20.8</w:t>
            </w:r>
          </w:p>
          <w:p w14:paraId="062C3445" w14:textId="4811C49B" w:rsidR="0071326C" w:rsidRPr="00C5555E" w:rsidRDefault="0071326C" w:rsidP="00C15FAB">
            <w:pPr>
              <w:jc w:val="center"/>
              <w:rPr>
                <w:rFonts w:ascii="Arial" w:hAnsi="Arial" w:cs="Arial"/>
                <w:sz w:val="20"/>
                <w:szCs w:val="20"/>
              </w:rPr>
            </w:pPr>
            <w:r w:rsidRPr="00C5555E">
              <w:rPr>
                <w:rFonts w:ascii="Arial" w:hAnsi="Arial" w:cs="Arial"/>
                <w:sz w:val="20"/>
                <w:szCs w:val="20"/>
              </w:rPr>
              <w:t>35</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C15FAB" w:rsidRPr="00C5555E">
              <w:rPr>
                <w:rFonts w:ascii="Arial" w:hAnsi="Arial" w:cs="Arial"/>
                <w:sz w:val="20"/>
                <w:szCs w:val="20"/>
              </w:rPr>
              <w:t>23.6</w:t>
            </w:r>
          </w:p>
          <w:p w14:paraId="68DDE327" w14:textId="73C17BD3"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C15FAB" w:rsidRPr="00C5555E">
              <w:rPr>
                <w:rFonts w:ascii="Arial" w:hAnsi="Arial" w:cs="Arial"/>
                <w:sz w:val="20"/>
                <w:szCs w:val="20"/>
              </w:rPr>
              <w:t>20.5</w:t>
            </w:r>
          </w:p>
          <w:p w14:paraId="23602FD4" w14:textId="4ABD2728" w:rsidR="0071326C" w:rsidRPr="00C5555E" w:rsidRDefault="0071326C" w:rsidP="00C15FAB">
            <w:pPr>
              <w:jc w:val="center"/>
              <w:rPr>
                <w:rFonts w:ascii="Arial" w:hAnsi="Arial" w:cs="Arial"/>
                <w:sz w:val="20"/>
                <w:szCs w:val="20"/>
              </w:rPr>
            </w:pPr>
            <w:r w:rsidRPr="00C5555E">
              <w:rPr>
                <w:rFonts w:ascii="Arial" w:hAnsi="Arial" w:cs="Arial"/>
                <w:sz w:val="20"/>
                <w:szCs w:val="20"/>
              </w:rPr>
              <w:t>33</w:t>
            </w:r>
            <w:r w:rsidR="00C15FAB" w:rsidRPr="00C5555E">
              <w:rPr>
                <w:rFonts w:ascii="Arial" w:hAnsi="Arial" w:cs="Arial"/>
                <w:sz w:val="20"/>
                <w:szCs w:val="20"/>
              </w:rPr>
              <w:t>.</w:t>
            </w:r>
            <w:r w:rsidRPr="00C5555E">
              <w:rPr>
                <w:rFonts w:ascii="Arial" w:hAnsi="Arial" w:cs="Arial"/>
                <w:sz w:val="20"/>
                <w:szCs w:val="20"/>
              </w:rPr>
              <w:t xml:space="preserve">3 </w:t>
            </w:r>
            <w:r w:rsidRPr="00C5555E">
              <w:rPr>
                <w:rFonts w:ascii="Arial" w:hAnsi="Arial" w:cs="Arial"/>
                <w:sz w:val="20"/>
                <w:szCs w:val="20"/>
                <w:lang w:val="en-US"/>
              </w:rPr>
              <w:t xml:space="preserve">± </w:t>
            </w:r>
            <w:r w:rsidR="00C15FAB" w:rsidRPr="00C5555E">
              <w:rPr>
                <w:rFonts w:ascii="Arial" w:hAnsi="Arial" w:cs="Arial"/>
                <w:sz w:val="20"/>
                <w:szCs w:val="20"/>
              </w:rPr>
              <w:t>17.5</w:t>
            </w:r>
          </w:p>
          <w:p w14:paraId="3C1797A1" w14:textId="70A94E21" w:rsidR="0071326C" w:rsidRPr="00C5555E" w:rsidRDefault="0071326C" w:rsidP="00C15FAB">
            <w:pPr>
              <w:jc w:val="center"/>
              <w:rPr>
                <w:rFonts w:ascii="Arial" w:hAnsi="Arial" w:cs="Arial"/>
                <w:sz w:val="20"/>
                <w:szCs w:val="20"/>
              </w:rPr>
            </w:pPr>
            <w:r w:rsidRPr="00C5555E">
              <w:rPr>
                <w:rFonts w:ascii="Arial" w:hAnsi="Arial" w:cs="Arial"/>
                <w:sz w:val="20"/>
                <w:szCs w:val="20"/>
              </w:rPr>
              <w:lastRenderedPageBreak/>
              <w:t>35</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00C15FAB" w:rsidRPr="00C5555E">
              <w:rPr>
                <w:rFonts w:ascii="Arial" w:hAnsi="Arial" w:cs="Arial"/>
                <w:sz w:val="20"/>
                <w:szCs w:val="20"/>
              </w:rPr>
              <w:t>15.5</w:t>
            </w:r>
          </w:p>
          <w:p w14:paraId="7020DD7E" w14:textId="6498EE83" w:rsidR="0071326C" w:rsidRPr="00C5555E" w:rsidRDefault="0071326C" w:rsidP="00C15FAB">
            <w:pPr>
              <w:jc w:val="center"/>
              <w:rPr>
                <w:rFonts w:ascii="Arial" w:hAnsi="Arial" w:cs="Arial"/>
                <w:sz w:val="20"/>
                <w:szCs w:val="20"/>
              </w:rPr>
            </w:pPr>
            <w:r w:rsidRPr="00C5555E">
              <w:rPr>
                <w:rFonts w:ascii="Arial" w:hAnsi="Arial" w:cs="Arial"/>
                <w:sz w:val="20"/>
                <w:szCs w:val="20"/>
              </w:rPr>
              <w:t>42</w:t>
            </w:r>
            <w:r w:rsidR="00C15FAB" w:rsidRPr="00C5555E">
              <w:rPr>
                <w:rFonts w:ascii="Arial" w:hAnsi="Arial" w:cs="Arial"/>
                <w:sz w:val="20"/>
                <w:szCs w:val="20"/>
              </w:rPr>
              <w:t>.</w:t>
            </w:r>
            <w:r w:rsidRPr="00C5555E">
              <w:rPr>
                <w:rFonts w:ascii="Arial" w:hAnsi="Arial" w:cs="Arial"/>
                <w:sz w:val="20"/>
                <w:szCs w:val="20"/>
              </w:rPr>
              <w:t xml:space="preserve">6 </w:t>
            </w:r>
            <w:r w:rsidRPr="00C5555E">
              <w:rPr>
                <w:rFonts w:ascii="Arial" w:hAnsi="Arial" w:cs="Arial"/>
                <w:sz w:val="20"/>
                <w:szCs w:val="20"/>
                <w:lang w:val="en-US"/>
              </w:rPr>
              <w:t xml:space="preserve">± </w:t>
            </w:r>
            <w:r w:rsidR="00C15FAB" w:rsidRPr="00C5555E">
              <w:rPr>
                <w:rFonts w:ascii="Arial" w:hAnsi="Arial" w:cs="Arial"/>
                <w:sz w:val="20"/>
                <w:szCs w:val="20"/>
              </w:rPr>
              <w:t>20.1</w:t>
            </w:r>
          </w:p>
          <w:p w14:paraId="37DE1B17" w14:textId="328CA46D" w:rsidR="0071326C" w:rsidRPr="00C5555E" w:rsidRDefault="0071326C" w:rsidP="00C15FAB">
            <w:pPr>
              <w:jc w:val="center"/>
              <w:rPr>
                <w:rFonts w:ascii="Arial" w:hAnsi="Arial" w:cs="Arial"/>
                <w:sz w:val="20"/>
                <w:szCs w:val="20"/>
              </w:rPr>
            </w:pPr>
            <w:r w:rsidRPr="00C5555E">
              <w:rPr>
                <w:rFonts w:ascii="Arial" w:hAnsi="Arial" w:cs="Arial"/>
                <w:sz w:val="20"/>
                <w:szCs w:val="20"/>
              </w:rPr>
              <w:t>38</w:t>
            </w:r>
            <w:r w:rsidR="00C15FAB" w:rsidRPr="00C5555E">
              <w:rPr>
                <w:rFonts w:ascii="Arial" w:hAnsi="Arial" w:cs="Arial"/>
                <w:sz w:val="20"/>
                <w:szCs w:val="20"/>
              </w:rPr>
              <w:t>.</w:t>
            </w:r>
            <w:r w:rsidRPr="00C5555E">
              <w:rPr>
                <w:rFonts w:ascii="Arial" w:hAnsi="Arial" w:cs="Arial"/>
                <w:sz w:val="20"/>
                <w:szCs w:val="20"/>
              </w:rPr>
              <w:t xml:space="preserve">0 </w:t>
            </w:r>
            <w:r w:rsidRPr="00C5555E">
              <w:rPr>
                <w:rFonts w:ascii="Arial" w:hAnsi="Arial" w:cs="Arial"/>
                <w:sz w:val="20"/>
                <w:szCs w:val="20"/>
                <w:lang w:val="en-US"/>
              </w:rPr>
              <w:t xml:space="preserve">± </w:t>
            </w:r>
            <w:r w:rsidR="00C15FAB" w:rsidRPr="00C5555E">
              <w:rPr>
                <w:rFonts w:ascii="Arial" w:hAnsi="Arial" w:cs="Arial"/>
                <w:sz w:val="20"/>
                <w:szCs w:val="20"/>
              </w:rPr>
              <w:t>19.0</w:t>
            </w:r>
          </w:p>
          <w:p w14:paraId="4B4C4D66" w14:textId="52FBBBCB"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48</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C15FAB" w:rsidRPr="00C5555E">
              <w:rPr>
                <w:rFonts w:ascii="Arial" w:hAnsi="Arial" w:cs="Arial"/>
                <w:sz w:val="20"/>
                <w:szCs w:val="20"/>
              </w:rPr>
              <w:t>3.7</w:t>
            </w:r>
          </w:p>
        </w:tc>
        <w:tc>
          <w:tcPr>
            <w:tcW w:w="1288" w:type="dxa"/>
            <w:tcBorders>
              <w:top w:val="single" w:sz="4" w:space="0" w:color="BFBFBF" w:themeColor="background1" w:themeShade="BF"/>
              <w:bottom w:val="single" w:sz="4" w:space="0" w:color="BFBFBF" w:themeColor="background1" w:themeShade="BF"/>
            </w:tcBorders>
          </w:tcPr>
          <w:p w14:paraId="49421320" w14:textId="51D215C3"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lastRenderedPageBreak/>
              <w:t>1</w:t>
            </w:r>
            <w:r w:rsidR="00C15FAB" w:rsidRPr="00C5555E">
              <w:rPr>
                <w:rFonts w:ascii="Arial" w:hAnsi="Arial" w:cs="Arial"/>
                <w:sz w:val="20"/>
                <w:szCs w:val="20"/>
              </w:rPr>
              <w:t>.</w:t>
            </w:r>
            <w:r w:rsidRPr="00C5555E">
              <w:rPr>
                <w:rFonts w:ascii="Arial" w:hAnsi="Arial" w:cs="Arial"/>
                <w:sz w:val="20"/>
                <w:szCs w:val="20"/>
              </w:rPr>
              <w:t>185</w:t>
            </w:r>
          </w:p>
        </w:tc>
        <w:tc>
          <w:tcPr>
            <w:tcW w:w="1288" w:type="dxa"/>
            <w:tcBorders>
              <w:top w:val="single" w:sz="4" w:space="0" w:color="BFBFBF" w:themeColor="background1" w:themeShade="BF"/>
              <w:bottom w:val="single" w:sz="4" w:space="0" w:color="BFBFBF" w:themeColor="background1" w:themeShade="BF"/>
            </w:tcBorders>
          </w:tcPr>
          <w:p w14:paraId="06E4A100" w14:textId="3A7DACA9"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0</w:t>
            </w:r>
            <w:r w:rsidR="00C15FAB" w:rsidRPr="00C5555E">
              <w:rPr>
                <w:rFonts w:ascii="Arial" w:hAnsi="Arial" w:cs="Arial"/>
                <w:sz w:val="20"/>
                <w:szCs w:val="20"/>
              </w:rPr>
              <w:t>.</w:t>
            </w:r>
            <w:r w:rsidRPr="00C5555E">
              <w:rPr>
                <w:rFonts w:ascii="Arial" w:hAnsi="Arial" w:cs="Arial"/>
                <w:sz w:val="20"/>
                <w:szCs w:val="20"/>
              </w:rPr>
              <w:t>305</w:t>
            </w:r>
          </w:p>
        </w:tc>
      </w:tr>
      <w:tr w:rsidR="0071326C" w:rsidRPr="00C5555E" w14:paraId="260C0E7C" w14:textId="77777777" w:rsidTr="0071326C">
        <w:trPr>
          <w:trHeight w:val="193"/>
        </w:trPr>
        <w:tc>
          <w:tcPr>
            <w:tcW w:w="2552" w:type="dxa"/>
            <w:tcBorders>
              <w:top w:val="single" w:sz="4" w:space="0" w:color="BFBFBF" w:themeColor="background1" w:themeShade="BF"/>
              <w:bottom w:val="single" w:sz="4" w:space="0" w:color="BFBFBF" w:themeColor="background1" w:themeShade="BF"/>
            </w:tcBorders>
          </w:tcPr>
          <w:p w14:paraId="2221075A" w14:textId="77777777"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Care processes</w:t>
            </w:r>
          </w:p>
        </w:tc>
        <w:tc>
          <w:tcPr>
            <w:tcW w:w="1566" w:type="dxa"/>
            <w:tcBorders>
              <w:top w:val="single" w:sz="4" w:space="0" w:color="BFBFBF" w:themeColor="background1" w:themeShade="BF"/>
              <w:bottom w:val="single" w:sz="4" w:space="0" w:color="BFBFBF" w:themeColor="background1" w:themeShade="BF"/>
            </w:tcBorders>
          </w:tcPr>
          <w:p w14:paraId="6256BCEB" w14:textId="77777777" w:rsidR="0071326C" w:rsidRPr="00C5555E" w:rsidRDefault="0071326C" w:rsidP="0071326C">
            <w:pPr>
              <w:rPr>
                <w:rFonts w:ascii="Arial" w:hAnsi="Arial" w:cs="Arial"/>
                <w:sz w:val="20"/>
                <w:szCs w:val="20"/>
              </w:rPr>
            </w:pPr>
            <w:r w:rsidRPr="00C5555E">
              <w:rPr>
                <w:rFonts w:ascii="Arial" w:hAnsi="Arial" w:cs="Arial"/>
                <w:sz w:val="20"/>
                <w:szCs w:val="20"/>
              </w:rPr>
              <w:t>Santo Antão</w:t>
            </w:r>
          </w:p>
          <w:p w14:paraId="349A7F87" w14:textId="77777777" w:rsidR="0071326C" w:rsidRPr="00C5555E" w:rsidRDefault="0071326C" w:rsidP="0071326C">
            <w:pPr>
              <w:rPr>
                <w:rFonts w:ascii="Arial" w:hAnsi="Arial" w:cs="Arial"/>
                <w:sz w:val="20"/>
                <w:szCs w:val="20"/>
              </w:rPr>
            </w:pPr>
            <w:r w:rsidRPr="00C5555E">
              <w:rPr>
                <w:rFonts w:ascii="Arial" w:hAnsi="Arial" w:cs="Arial"/>
                <w:sz w:val="20"/>
                <w:szCs w:val="20"/>
              </w:rPr>
              <w:t>São Vicente</w:t>
            </w:r>
          </w:p>
          <w:p w14:paraId="261B370F" w14:textId="77777777" w:rsidR="0071326C" w:rsidRPr="00C5555E" w:rsidRDefault="0071326C" w:rsidP="0071326C">
            <w:pPr>
              <w:rPr>
                <w:rFonts w:ascii="Arial" w:hAnsi="Arial" w:cs="Arial"/>
                <w:sz w:val="20"/>
                <w:szCs w:val="20"/>
              </w:rPr>
            </w:pPr>
            <w:r w:rsidRPr="00C5555E">
              <w:rPr>
                <w:rFonts w:ascii="Arial" w:hAnsi="Arial" w:cs="Arial"/>
                <w:sz w:val="20"/>
                <w:szCs w:val="20"/>
              </w:rPr>
              <w:t>São Nicolau</w:t>
            </w:r>
          </w:p>
          <w:p w14:paraId="7D1C0C31" w14:textId="77777777" w:rsidR="0071326C" w:rsidRPr="00C5555E" w:rsidRDefault="0071326C" w:rsidP="0071326C">
            <w:pPr>
              <w:rPr>
                <w:rFonts w:ascii="Arial" w:hAnsi="Arial" w:cs="Arial"/>
                <w:sz w:val="20"/>
                <w:szCs w:val="20"/>
              </w:rPr>
            </w:pPr>
            <w:r w:rsidRPr="00C5555E">
              <w:rPr>
                <w:rFonts w:ascii="Arial" w:hAnsi="Arial" w:cs="Arial"/>
                <w:sz w:val="20"/>
                <w:szCs w:val="20"/>
              </w:rPr>
              <w:t>Sal</w:t>
            </w:r>
          </w:p>
          <w:p w14:paraId="380CBA86" w14:textId="77777777" w:rsidR="0071326C" w:rsidRPr="00C5555E" w:rsidRDefault="0071326C" w:rsidP="0071326C">
            <w:pPr>
              <w:rPr>
                <w:rFonts w:ascii="Arial" w:hAnsi="Arial" w:cs="Arial"/>
                <w:sz w:val="20"/>
                <w:szCs w:val="20"/>
              </w:rPr>
            </w:pPr>
            <w:r w:rsidRPr="00C5555E">
              <w:rPr>
                <w:rFonts w:ascii="Arial" w:hAnsi="Arial" w:cs="Arial"/>
                <w:sz w:val="20"/>
                <w:szCs w:val="20"/>
              </w:rPr>
              <w:t>Boa Vista</w:t>
            </w:r>
          </w:p>
          <w:p w14:paraId="5B5C70EF" w14:textId="77777777" w:rsidR="0071326C" w:rsidRPr="00C5555E" w:rsidRDefault="0071326C" w:rsidP="0071326C">
            <w:pPr>
              <w:rPr>
                <w:rFonts w:ascii="Arial" w:hAnsi="Arial" w:cs="Arial"/>
                <w:sz w:val="20"/>
                <w:szCs w:val="20"/>
              </w:rPr>
            </w:pPr>
            <w:r w:rsidRPr="00C5555E">
              <w:rPr>
                <w:rFonts w:ascii="Arial" w:hAnsi="Arial" w:cs="Arial"/>
                <w:sz w:val="20"/>
                <w:szCs w:val="20"/>
              </w:rPr>
              <w:t>Maio</w:t>
            </w:r>
          </w:p>
          <w:p w14:paraId="04655AE4" w14:textId="77777777" w:rsidR="0071326C" w:rsidRPr="00C5555E" w:rsidRDefault="0071326C" w:rsidP="0071326C">
            <w:pPr>
              <w:rPr>
                <w:rFonts w:ascii="Arial" w:hAnsi="Arial" w:cs="Arial"/>
                <w:sz w:val="20"/>
                <w:szCs w:val="20"/>
              </w:rPr>
            </w:pPr>
            <w:r w:rsidRPr="00C5555E">
              <w:rPr>
                <w:rFonts w:ascii="Arial" w:hAnsi="Arial" w:cs="Arial"/>
                <w:sz w:val="20"/>
                <w:szCs w:val="20"/>
              </w:rPr>
              <w:t>Santiago</w:t>
            </w:r>
          </w:p>
          <w:p w14:paraId="3F5C9D0B" w14:textId="77777777" w:rsidR="0071326C" w:rsidRPr="00C5555E" w:rsidRDefault="0071326C" w:rsidP="0071326C">
            <w:pPr>
              <w:rPr>
                <w:rFonts w:ascii="Arial" w:hAnsi="Arial" w:cs="Arial"/>
                <w:sz w:val="20"/>
                <w:szCs w:val="20"/>
              </w:rPr>
            </w:pPr>
            <w:r w:rsidRPr="00C5555E">
              <w:rPr>
                <w:rFonts w:ascii="Arial" w:hAnsi="Arial" w:cs="Arial"/>
                <w:sz w:val="20"/>
                <w:szCs w:val="20"/>
              </w:rPr>
              <w:t>Fogo</w:t>
            </w:r>
          </w:p>
          <w:p w14:paraId="3FF55FF5" w14:textId="5F017C05" w:rsidR="0071326C" w:rsidRPr="00C5555E" w:rsidRDefault="0071326C" w:rsidP="0071326C">
            <w:pPr>
              <w:rPr>
                <w:rFonts w:ascii="Arial" w:hAnsi="Arial" w:cs="Arial"/>
                <w:sz w:val="20"/>
                <w:szCs w:val="20"/>
                <w:lang w:val="en-US"/>
              </w:rPr>
            </w:pPr>
            <w:r w:rsidRPr="00C5555E">
              <w:rPr>
                <w:rFonts w:ascii="Arial" w:hAnsi="Arial" w:cs="Arial"/>
                <w:sz w:val="20"/>
                <w:szCs w:val="20"/>
                <w:lang w:val="en-US"/>
              </w:rPr>
              <w:t>Brava</w:t>
            </w:r>
          </w:p>
        </w:tc>
        <w:tc>
          <w:tcPr>
            <w:tcW w:w="1288" w:type="dxa"/>
            <w:tcBorders>
              <w:top w:val="single" w:sz="4" w:space="0" w:color="BFBFBF" w:themeColor="background1" w:themeShade="BF"/>
              <w:bottom w:val="single" w:sz="4" w:space="0" w:color="BFBFBF" w:themeColor="background1" w:themeShade="BF"/>
            </w:tcBorders>
            <w:vAlign w:val="center"/>
          </w:tcPr>
          <w:p w14:paraId="34C2CB15"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128</w:t>
            </w:r>
          </w:p>
          <w:p w14:paraId="2FF5BA93"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283</w:t>
            </w:r>
          </w:p>
          <w:p w14:paraId="010359FF"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59</w:t>
            </w:r>
          </w:p>
          <w:p w14:paraId="78A02EC6"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136</w:t>
            </w:r>
          </w:p>
          <w:p w14:paraId="342F6967"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29</w:t>
            </w:r>
          </w:p>
          <w:p w14:paraId="19EB6305"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23</w:t>
            </w:r>
          </w:p>
          <w:p w14:paraId="76427F0B"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920</w:t>
            </w:r>
          </w:p>
          <w:p w14:paraId="7010CD18" w14:textId="77777777" w:rsidR="0071326C" w:rsidRPr="00C5555E" w:rsidRDefault="0071326C" w:rsidP="0071326C">
            <w:pPr>
              <w:jc w:val="center"/>
              <w:rPr>
                <w:rFonts w:ascii="Arial" w:hAnsi="Arial" w:cs="Arial"/>
                <w:sz w:val="20"/>
                <w:szCs w:val="20"/>
              </w:rPr>
            </w:pPr>
            <w:r w:rsidRPr="00C5555E">
              <w:rPr>
                <w:rFonts w:ascii="Arial" w:hAnsi="Arial" w:cs="Arial"/>
                <w:sz w:val="20"/>
                <w:szCs w:val="20"/>
              </w:rPr>
              <w:t>125</w:t>
            </w:r>
          </w:p>
          <w:p w14:paraId="144E1A31" w14:textId="4F98F48C"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21</w:t>
            </w:r>
          </w:p>
        </w:tc>
        <w:tc>
          <w:tcPr>
            <w:tcW w:w="1288" w:type="dxa"/>
            <w:tcBorders>
              <w:top w:val="single" w:sz="4" w:space="0" w:color="BFBFBF" w:themeColor="background1" w:themeShade="BF"/>
              <w:bottom w:val="single" w:sz="4" w:space="0" w:color="BFBFBF" w:themeColor="background1" w:themeShade="BF"/>
            </w:tcBorders>
            <w:vAlign w:val="center"/>
          </w:tcPr>
          <w:p w14:paraId="39EA8F2D" w14:textId="6853C1FA" w:rsidR="0071326C" w:rsidRPr="00C5555E" w:rsidRDefault="0071326C" w:rsidP="00C15FAB">
            <w:pPr>
              <w:jc w:val="center"/>
              <w:rPr>
                <w:rFonts w:ascii="Arial" w:hAnsi="Arial" w:cs="Arial"/>
                <w:sz w:val="20"/>
                <w:szCs w:val="20"/>
              </w:rPr>
            </w:pPr>
            <w:r w:rsidRPr="00C5555E">
              <w:rPr>
                <w:rFonts w:ascii="Arial" w:hAnsi="Arial" w:cs="Arial"/>
                <w:sz w:val="20"/>
                <w:szCs w:val="20"/>
              </w:rPr>
              <w:t>52</w:t>
            </w:r>
            <w:r w:rsidR="00C15FAB" w:rsidRPr="00C5555E">
              <w:rPr>
                <w:rFonts w:ascii="Arial" w:hAnsi="Arial" w:cs="Arial"/>
                <w:sz w:val="20"/>
                <w:szCs w:val="20"/>
              </w:rPr>
              <w:t>.</w:t>
            </w:r>
            <w:r w:rsidRPr="00C5555E">
              <w:rPr>
                <w:rFonts w:ascii="Arial" w:hAnsi="Arial" w:cs="Arial"/>
                <w:sz w:val="20"/>
                <w:szCs w:val="20"/>
              </w:rPr>
              <w:t xml:space="preserve">2 </w:t>
            </w:r>
            <w:r w:rsidRPr="00C5555E">
              <w:rPr>
                <w:rFonts w:ascii="Arial" w:hAnsi="Arial" w:cs="Arial"/>
                <w:sz w:val="20"/>
                <w:szCs w:val="20"/>
                <w:lang w:val="en-US"/>
              </w:rPr>
              <w:t xml:space="preserve">± </w:t>
            </w:r>
            <w:r w:rsidR="00C15FAB" w:rsidRPr="00C5555E">
              <w:rPr>
                <w:rFonts w:ascii="Arial" w:hAnsi="Arial" w:cs="Arial"/>
                <w:sz w:val="20"/>
                <w:szCs w:val="20"/>
              </w:rPr>
              <w:t>24.3</w:t>
            </w:r>
          </w:p>
          <w:p w14:paraId="768395E6" w14:textId="54AD1B41" w:rsidR="0071326C" w:rsidRPr="00C5555E" w:rsidRDefault="0071326C" w:rsidP="00C15FAB">
            <w:pPr>
              <w:jc w:val="center"/>
              <w:rPr>
                <w:rFonts w:ascii="Arial" w:hAnsi="Arial" w:cs="Arial"/>
                <w:sz w:val="20"/>
                <w:szCs w:val="20"/>
              </w:rPr>
            </w:pPr>
            <w:r w:rsidRPr="00C5555E">
              <w:rPr>
                <w:rFonts w:ascii="Arial" w:hAnsi="Arial" w:cs="Arial"/>
                <w:sz w:val="20"/>
                <w:szCs w:val="20"/>
              </w:rPr>
              <w:t>46</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00C15FAB" w:rsidRPr="00C5555E">
              <w:rPr>
                <w:rFonts w:ascii="Arial" w:hAnsi="Arial" w:cs="Arial"/>
                <w:sz w:val="20"/>
                <w:szCs w:val="20"/>
              </w:rPr>
              <w:t>15.5</w:t>
            </w:r>
          </w:p>
          <w:p w14:paraId="311A8F9E" w14:textId="7A16CBB7" w:rsidR="0071326C" w:rsidRPr="00C5555E" w:rsidRDefault="0071326C" w:rsidP="00C15FAB">
            <w:pPr>
              <w:jc w:val="center"/>
              <w:rPr>
                <w:rFonts w:ascii="Arial" w:hAnsi="Arial" w:cs="Arial"/>
                <w:sz w:val="20"/>
                <w:szCs w:val="20"/>
              </w:rPr>
            </w:pPr>
            <w:r w:rsidRPr="00C5555E">
              <w:rPr>
                <w:rFonts w:ascii="Arial" w:hAnsi="Arial" w:cs="Arial"/>
                <w:sz w:val="20"/>
                <w:szCs w:val="20"/>
              </w:rPr>
              <w:t>43</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C15FAB" w:rsidRPr="00C5555E">
              <w:rPr>
                <w:rFonts w:ascii="Arial" w:hAnsi="Arial" w:cs="Arial"/>
                <w:sz w:val="20"/>
                <w:szCs w:val="20"/>
              </w:rPr>
              <w:t>14.3</w:t>
            </w:r>
          </w:p>
          <w:p w14:paraId="63046C00" w14:textId="2CE734AA" w:rsidR="0071326C" w:rsidRPr="00C5555E" w:rsidRDefault="0071326C" w:rsidP="00C15FAB">
            <w:pPr>
              <w:jc w:val="center"/>
              <w:rPr>
                <w:rFonts w:ascii="Arial" w:hAnsi="Arial" w:cs="Arial"/>
                <w:sz w:val="20"/>
                <w:szCs w:val="20"/>
              </w:rPr>
            </w:pPr>
            <w:r w:rsidRPr="00C5555E">
              <w:rPr>
                <w:rFonts w:ascii="Arial" w:hAnsi="Arial" w:cs="Arial"/>
                <w:sz w:val="20"/>
                <w:szCs w:val="20"/>
              </w:rPr>
              <w:t>40</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C15FAB" w:rsidRPr="00C5555E">
              <w:rPr>
                <w:rFonts w:ascii="Arial" w:hAnsi="Arial" w:cs="Arial"/>
                <w:sz w:val="20"/>
                <w:szCs w:val="20"/>
              </w:rPr>
              <w:t>14.9</w:t>
            </w:r>
          </w:p>
          <w:p w14:paraId="3BB02068" w14:textId="4D02B525" w:rsidR="0071326C" w:rsidRPr="00C5555E" w:rsidRDefault="0071326C" w:rsidP="00C15FAB">
            <w:pPr>
              <w:jc w:val="center"/>
              <w:rPr>
                <w:rFonts w:ascii="Arial" w:hAnsi="Arial" w:cs="Arial"/>
                <w:sz w:val="20"/>
                <w:szCs w:val="20"/>
              </w:rPr>
            </w:pPr>
            <w:r w:rsidRPr="00C5555E">
              <w:rPr>
                <w:rFonts w:ascii="Arial" w:hAnsi="Arial" w:cs="Arial"/>
                <w:sz w:val="20"/>
                <w:szCs w:val="20"/>
              </w:rPr>
              <w:t>60</w:t>
            </w:r>
            <w:r w:rsidR="00C15FAB" w:rsidRPr="00C5555E">
              <w:rPr>
                <w:rFonts w:ascii="Arial" w:hAnsi="Arial" w:cs="Arial"/>
                <w:sz w:val="20"/>
                <w:szCs w:val="20"/>
              </w:rPr>
              <w:t>.</w:t>
            </w:r>
            <w:r w:rsidRPr="00C5555E">
              <w:rPr>
                <w:rFonts w:ascii="Arial" w:hAnsi="Arial" w:cs="Arial"/>
                <w:sz w:val="20"/>
                <w:szCs w:val="20"/>
              </w:rPr>
              <w:t xml:space="preserve">7 </w:t>
            </w:r>
            <w:r w:rsidRPr="00C5555E">
              <w:rPr>
                <w:rFonts w:ascii="Arial" w:hAnsi="Arial" w:cs="Arial"/>
                <w:sz w:val="20"/>
                <w:szCs w:val="20"/>
                <w:lang w:val="en-US"/>
              </w:rPr>
              <w:t xml:space="preserve">± </w:t>
            </w:r>
            <w:r w:rsidR="00C15FAB" w:rsidRPr="00C5555E">
              <w:rPr>
                <w:rFonts w:ascii="Arial" w:hAnsi="Arial" w:cs="Arial"/>
                <w:sz w:val="20"/>
                <w:szCs w:val="20"/>
              </w:rPr>
              <w:t>23.5</w:t>
            </w:r>
          </w:p>
          <w:p w14:paraId="6ED7F88A" w14:textId="51295472" w:rsidR="0071326C" w:rsidRPr="00C5555E" w:rsidRDefault="0071326C" w:rsidP="00C15FAB">
            <w:pPr>
              <w:jc w:val="center"/>
              <w:rPr>
                <w:rFonts w:ascii="Arial" w:hAnsi="Arial" w:cs="Arial"/>
                <w:sz w:val="20"/>
                <w:szCs w:val="20"/>
              </w:rPr>
            </w:pPr>
            <w:r w:rsidRPr="00C5555E">
              <w:rPr>
                <w:rFonts w:ascii="Arial" w:hAnsi="Arial" w:cs="Arial"/>
                <w:sz w:val="20"/>
                <w:szCs w:val="20"/>
              </w:rPr>
              <w:t>52</w:t>
            </w:r>
            <w:r w:rsidR="00C15FAB" w:rsidRPr="00C5555E">
              <w:rPr>
                <w:rFonts w:ascii="Arial" w:hAnsi="Arial" w:cs="Arial"/>
                <w:sz w:val="20"/>
                <w:szCs w:val="20"/>
              </w:rPr>
              <w:t>.</w:t>
            </w:r>
            <w:r w:rsidRPr="00C5555E">
              <w:rPr>
                <w:rFonts w:ascii="Arial" w:hAnsi="Arial" w:cs="Arial"/>
                <w:sz w:val="20"/>
                <w:szCs w:val="20"/>
              </w:rPr>
              <w:t xml:space="preserve">1 </w:t>
            </w:r>
            <w:r w:rsidRPr="00C5555E">
              <w:rPr>
                <w:rFonts w:ascii="Arial" w:hAnsi="Arial" w:cs="Arial"/>
                <w:sz w:val="20"/>
                <w:szCs w:val="20"/>
                <w:lang w:val="en-US"/>
              </w:rPr>
              <w:t xml:space="preserve">± </w:t>
            </w:r>
            <w:r w:rsidR="00C15FAB" w:rsidRPr="00C5555E">
              <w:rPr>
                <w:rFonts w:ascii="Arial" w:hAnsi="Arial" w:cs="Arial"/>
                <w:sz w:val="20"/>
                <w:szCs w:val="20"/>
              </w:rPr>
              <w:t>11.1</w:t>
            </w:r>
          </w:p>
          <w:p w14:paraId="6E66C043" w14:textId="74134574" w:rsidR="0071326C" w:rsidRPr="00C5555E" w:rsidRDefault="0071326C" w:rsidP="00C15FAB">
            <w:pPr>
              <w:jc w:val="center"/>
              <w:rPr>
                <w:rFonts w:ascii="Arial" w:hAnsi="Arial" w:cs="Arial"/>
                <w:sz w:val="20"/>
                <w:szCs w:val="20"/>
              </w:rPr>
            </w:pPr>
            <w:r w:rsidRPr="00C5555E">
              <w:rPr>
                <w:rFonts w:ascii="Arial" w:hAnsi="Arial" w:cs="Arial"/>
                <w:sz w:val="20"/>
                <w:szCs w:val="20"/>
              </w:rPr>
              <w:t>48</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00C15FAB" w:rsidRPr="00C5555E">
              <w:rPr>
                <w:rFonts w:ascii="Arial" w:hAnsi="Arial" w:cs="Arial"/>
                <w:sz w:val="20"/>
                <w:szCs w:val="20"/>
              </w:rPr>
              <w:t>19.2</w:t>
            </w:r>
          </w:p>
          <w:p w14:paraId="76EACD89" w14:textId="71476891" w:rsidR="0071326C" w:rsidRPr="00C5555E" w:rsidRDefault="0071326C" w:rsidP="00C15FAB">
            <w:pPr>
              <w:jc w:val="center"/>
              <w:rPr>
                <w:rFonts w:ascii="Arial" w:hAnsi="Arial" w:cs="Arial"/>
                <w:sz w:val="20"/>
                <w:szCs w:val="20"/>
              </w:rPr>
            </w:pPr>
            <w:r w:rsidRPr="00C5555E">
              <w:rPr>
                <w:rFonts w:ascii="Arial" w:hAnsi="Arial" w:cs="Arial"/>
                <w:sz w:val="20"/>
                <w:szCs w:val="20"/>
              </w:rPr>
              <w:t>44</w:t>
            </w:r>
            <w:r w:rsidR="00C15FAB" w:rsidRPr="00C5555E">
              <w:rPr>
                <w:rFonts w:ascii="Arial" w:hAnsi="Arial" w:cs="Arial"/>
                <w:sz w:val="20"/>
                <w:szCs w:val="20"/>
              </w:rPr>
              <w:t>.</w:t>
            </w:r>
            <w:r w:rsidRPr="00C5555E">
              <w:rPr>
                <w:rFonts w:ascii="Arial" w:hAnsi="Arial" w:cs="Arial"/>
                <w:sz w:val="20"/>
                <w:szCs w:val="20"/>
              </w:rPr>
              <w:t xml:space="preserve">8 </w:t>
            </w:r>
            <w:r w:rsidRPr="00C5555E">
              <w:rPr>
                <w:rFonts w:ascii="Arial" w:hAnsi="Arial" w:cs="Arial"/>
                <w:sz w:val="20"/>
                <w:szCs w:val="20"/>
                <w:lang w:val="en-US"/>
              </w:rPr>
              <w:t xml:space="preserve">± </w:t>
            </w:r>
            <w:r w:rsidR="00C15FAB" w:rsidRPr="00C5555E">
              <w:rPr>
                <w:rFonts w:ascii="Arial" w:hAnsi="Arial" w:cs="Arial"/>
                <w:sz w:val="20"/>
                <w:szCs w:val="20"/>
              </w:rPr>
              <w:t>15.3</w:t>
            </w:r>
          </w:p>
          <w:p w14:paraId="6C1877DE" w14:textId="4F953328" w:rsidR="0071326C" w:rsidRPr="00C5555E" w:rsidRDefault="0071326C" w:rsidP="00C15FAB">
            <w:pPr>
              <w:jc w:val="center"/>
              <w:rPr>
                <w:rFonts w:ascii="Arial" w:hAnsi="Arial" w:cs="Arial"/>
                <w:sz w:val="20"/>
                <w:szCs w:val="20"/>
                <w:lang w:val="en-US"/>
              </w:rPr>
            </w:pPr>
            <w:r w:rsidRPr="00C5555E">
              <w:rPr>
                <w:rFonts w:ascii="Arial" w:hAnsi="Arial" w:cs="Arial"/>
                <w:sz w:val="20"/>
                <w:szCs w:val="20"/>
              </w:rPr>
              <w:t>47</w:t>
            </w:r>
            <w:r w:rsidR="00C15FAB" w:rsidRPr="00C5555E">
              <w:rPr>
                <w:rFonts w:ascii="Arial" w:hAnsi="Arial" w:cs="Arial"/>
                <w:sz w:val="20"/>
                <w:szCs w:val="20"/>
              </w:rPr>
              <w:t>.</w:t>
            </w:r>
            <w:r w:rsidRPr="00C5555E">
              <w:rPr>
                <w:rFonts w:ascii="Arial" w:hAnsi="Arial" w:cs="Arial"/>
                <w:sz w:val="20"/>
                <w:szCs w:val="20"/>
              </w:rPr>
              <w:t xml:space="preserve">9 </w:t>
            </w:r>
            <w:r w:rsidRPr="00C5555E">
              <w:rPr>
                <w:rFonts w:ascii="Arial" w:hAnsi="Arial" w:cs="Arial"/>
                <w:sz w:val="20"/>
                <w:szCs w:val="20"/>
                <w:lang w:val="en-US"/>
              </w:rPr>
              <w:t xml:space="preserve">± </w:t>
            </w:r>
            <w:r w:rsidR="00C15FAB" w:rsidRPr="00C5555E">
              <w:rPr>
                <w:rFonts w:ascii="Arial" w:hAnsi="Arial" w:cs="Arial"/>
                <w:sz w:val="20"/>
                <w:szCs w:val="20"/>
              </w:rPr>
              <w:t>10.4</w:t>
            </w:r>
          </w:p>
        </w:tc>
        <w:tc>
          <w:tcPr>
            <w:tcW w:w="1288" w:type="dxa"/>
            <w:tcBorders>
              <w:top w:val="single" w:sz="4" w:space="0" w:color="BFBFBF" w:themeColor="background1" w:themeShade="BF"/>
              <w:bottom w:val="single" w:sz="4" w:space="0" w:color="BFBFBF" w:themeColor="background1" w:themeShade="BF"/>
            </w:tcBorders>
          </w:tcPr>
          <w:p w14:paraId="01BB6D0C" w14:textId="292DCCC9" w:rsidR="0071326C" w:rsidRPr="00C5555E" w:rsidRDefault="0071326C" w:rsidP="0071326C">
            <w:pPr>
              <w:jc w:val="center"/>
              <w:rPr>
                <w:rFonts w:ascii="Arial" w:hAnsi="Arial" w:cs="Arial"/>
                <w:sz w:val="20"/>
                <w:szCs w:val="20"/>
                <w:lang w:val="en-US"/>
              </w:rPr>
            </w:pPr>
            <w:r w:rsidRPr="00C5555E">
              <w:rPr>
                <w:rFonts w:ascii="Arial" w:hAnsi="Arial" w:cs="Arial"/>
                <w:sz w:val="20"/>
                <w:szCs w:val="20"/>
              </w:rPr>
              <w:t>6</w:t>
            </w:r>
            <w:r w:rsidR="00C15FAB" w:rsidRPr="00C5555E">
              <w:rPr>
                <w:rFonts w:ascii="Arial" w:hAnsi="Arial" w:cs="Arial"/>
                <w:sz w:val="20"/>
                <w:szCs w:val="20"/>
              </w:rPr>
              <w:t>.</w:t>
            </w:r>
            <w:r w:rsidRPr="00C5555E">
              <w:rPr>
                <w:rFonts w:ascii="Arial" w:hAnsi="Arial" w:cs="Arial"/>
                <w:sz w:val="20"/>
                <w:szCs w:val="20"/>
              </w:rPr>
              <w:t>678</w:t>
            </w:r>
          </w:p>
        </w:tc>
        <w:tc>
          <w:tcPr>
            <w:tcW w:w="1288" w:type="dxa"/>
            <w:tcBorders>
              <w:top w:val="single" w:sz="4" w:space="0" w:color="BFBFBF" w:themeColor="background1" w:themeShade="BF"/>
              <w:bottom w:val="single" w:sz="4" w:space="0" w:color="BFBFBF" w:themeColor="background1" w:themeShade="BF"/>
            </w:tcBorders>
          </w:tcPr>
          <w:p w14:paraId="0E532055" w14:textId="2E799AA8" w:rsidR="0071326C" w:rsidRPr="00C5555E" w:rsidRDefault="0071326C" w:rsidP="0071326C">
            <w:pPr>
              <w:jc w:val="center"/>
              <w:rPr>
                <w:rFonts w:ascii="Arial" w:hAnsi="Arial" w:cs="Arial"/>
                <w:sz w:val="20"/>
                <w:szCs w:val="20"/>
                <w:lang w:val="en-US"/>
              </w:rPr>
            </w:pPr>
            <w:r w:rsidRPr="00C5555E">
              <w:rPr>
                <w:rFonts w:ascii="Arial" w:hAnsi="Arial" w:cs="Arial"/>
                <w:bCs/>
                <w:sz w:val="20"/>
                <w:szCs w:val="20"/>
              </w:rPr>
              <w:t>&lt;0</w:t>
            </w:r>
            <w:r w:rsidR="00C15FAB" w:rsidRPr="00C5555E">
              <w:rPr>
                <w:rFonts w:ascii="Arial" w:hAnsi="Arial" w:cs="Arial"/>
                <w:bCs/>
                <w:sz w:val="20"/>
                <w:szCs w:val="20"/>
              </w:rPr>
              <w:t>.</w:t>
            </w:r>
            <w:r w:rsidRPr="00C5555E">
              <w:rPr>
                <w:rFonts w:ascii="Arial" w:hAnsi="Arial" w:cs="Arial"/>
                <w:bCs/>
                <w:sz w:val="20"/>
                <w:szCs w:val="20"/>
              </w:rPr>
              <w:t>001</w:t>
            </w:r>
          </w:p>
        </w:tc>
      </w:tr>
    </w:tbl>
    <w:p w14:paraId="54A84A96" w14:textId="0958A60B" w:rsidR="00822E0D" w:rsidRPr="00CA5E07" w:rsidRDefault="00822E0D" w:rsidP="00822E0D">
      <w:pPr>
        <w:spacing w:before="240" w:after="240" w:line="360" w:lineRule="auto"/>
        <w:jc w:val="both"/>
        <w:rPr>
          <w:rFonts w:ascii="Arial" w:hAnsi="Arial" w:cs="Arial"/>
          <w:b/>
          <w:sz w:val="20"/>
          <w:szCs w:val="20"/>
          <w:lang w:val="en-US"/>
        </w:rPr>
      </w:pPr>
      <w:bookmarkStart w:id="1" w:name="_Toc33787497"/>
      <w:bookmarkStart w:id="2" w:name="_Toc33787499"/>
      <w:bookmarkStart w:id="3" w:name="_Toc33788273"/>
      <w:bookmarkStart w:id="4" w:name="_Toc76037149"/>
      <w:bookmarkStart w:id="5" w:name="_Toc78530099"/>
      <w:bookmarkStart w:id="6" w:name="_Toc78530351"/>
      <w:bookmarkStart w:id="7" w:name="_Toc78530668"/>
      <w:bookmarkStart w:id="8" w:name="_Toc117860963"/>
      <w:bookmarkStart w:id="9" w:name="_Toc117861816"/>
      <w:bookmarkStart w:id="10" w:name="_Toc117862245"/>
      <w:bookmarkStart w:id="11" w:name="_Toc117862599"/>
      <w:bookmarkStart w:id="12" w:name="_Toc117862995"/>
      <w:bookmarkStart w:id="13" w:name="_Toc117863361"/>
      <w:bookmarkStart w:id="14" w:name="_Toc120545298"/>
      <w:bookmarkStart w:id="15" w:name="_Toc120545823"/>
      <w:bookmarkStart w:id="16" w:name="_Toc117860964"/>
      <w:bookmarkStart w:id="17" w:name="_Toc117861817"/>
      <w:bookmarkStart w:id="18" w:name="_Toc117862246"/>
      <w:bookmarkStart w:id="19" w:name="_Toc117862600"/>
      <w:bookmarkStart w:id="20" w:name="_Toc117862996"/>
      <w:bookmarkStart w:id="21" w:name="_Toc117863362"/>
      <w:bookmarkStart w:id="22" w:name="_Toc120545299"/>
      <w:bookmarkStart w:id="23" w:name="_Toc120545824"/>
      <w:bookmarkStart w:id="24" w:name="_Toc117860965"/>
      <w:bookmarkStart w:id="25" w:name="_Toc117861818"/>
      <w:bookmarkStart w:id="26" w:name="_Toc117862247"/>
      <w:bookmarkStart w:id="27" w:name="_Toc117862601"/>
      <w:bookmarkStart w:id="28" w:name="_Toc117862997"/>
      <w:bookmarkStart w:id="29" w:name="_Toc117863363"/>
      <w:bookmarkStart w:id="30" w:name="_Toc120545300"/>
      <w:bookmarkStart w:id="31" w:name="_Toc120545825"/>
      <w:bookmarkStart w:id="32" w:name="_Toc117861820"/>
      <w:bookmarkStart w:id="33" w:name="_Toc117862249"/>
      <w:bookmarkStart w:id="34" w:name="_Toc117862603"/>
      <w:bookmarkStart w:id="35" w:name="_Toc117862999"/>
      <w:bookmarkStart w:id="36" w:name="_Toc117863365"/>
      <w:bookmarkStart w:id="37" w:name="_Toc120545302"/>
      <w:bookmarkStart w:id="38" w:name="_Toc120545827"/>
      <w:bookmarkStart w:id="39" w:name="_Toc33787501"/>
      <w:bookmarkStart w:id="40" w:name="_Toc33788279"/>
      <w:bookmarkStart w:id="41" w:name="_Toc76037162"/>
      <w:bookmarkStart w:id="42" w:name="_Toc78530112"/>
      <w:bookmarkStart w:id="43" w:name="_Toc78530364"/>
      <w:bookmarkStart w:id="44" w:name="_Toc117861823"/>
      <w:bookmarkStart w:id="45" w:name="_Toc33787508"/>
      <w:bookmarkStart w:id="46" w:name="_Toc337875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0"/>
      <w:r w:rsidRPr="00CA5E07">
        <w:rPr>
          <w:rFonts w:ascii="Arial" w:hAnsi="Arial" w:cs="Arial"/>
          <w:sz w:val="20"/>
          <w:szCs w:val="20"/>
          <w:lang w:val="en-US"/>
        </w:rPr>
        <w:t>Sd: standard deviation; F: ANOVA value; Sig: p-value</w:t>
      </w:r>
    </w:p>
    <w:p w14:paraId="3C680C1F" w14:textId="4C8BABF0" w:rsidR="00822E0D" w:rsidRPr="00CA5E07" w:rsidRDefault="00822E0D" w:rsidP="00822E0D">
      <w:pPr>
        <w:rPr>
          <w:rFonts w:ascii="Arial" w:hAnsi="Arial" w:cs="Arial"/>
          <w:sz w:val="20"/>
          <w:szCs w:val="20"/>
          <w:lang w:val="en-US" w:eastAsia="zh-CN"/>
        </w:rPr>
      </w:pPr>
    </w:p>
    <w:sectPr w:rsidR="00822E0D" w:rsidRPr="00CA5E07" w:rsidSect="00987420">
      <w:headerReference w:type="default" r:id="rId8"/>
      <w:footerReference w:type="default" r:id="rId9"/>
      <w:pgSz w:w="11906" w:h="16838"/>
      <w:pgMar w:top="851" w:right="1440" w:bottom="1440" w:left="1440" w:header="62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5F02D" w14:textId="77777777" w:rsidR="003C44AA" w:rsidRDefault="003C44AA">
      <w:r>
        <w:separator/>
      </w:r>
    </w:p>
  </w:endnote>
  <w:endnote w:type="continuationSeparator" w:id="0">
    <w:p w14:paraId="1DCFBB8D" w14:textId="77777777" w:rsidR="003C44AA" w:rsidRDefault="003C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York">
    <w:panose1 w:val="02040503060506020304"/>
    <w:charset w:val="00"/>
    <w:family w:val="roman"/>
    <w:pitch w:val="variable"/>
    <w:sig w:usb0="00000003" w:usb1="00000000" w:usb2="00000000" w:usb3="00000000" w:csb0="00000001" w:csb1="00000000"/>
  </w:font>
  <w:font w:name="Esta">
    <w:altName w:val="Est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F3D64" w14:textId="4F5A56F1" w:rsidR="00333746" w:rsidRDefault="00333746">
    <w:pPr>
      <w:pStyle w:val="Footer"/>
      <w:jc w:val="right"/>
    </w:pPr>
    <w:r>
      <w:fldChar w:fldCharType="begin"/>
    </w:r>
    <w:r>
      <w:instrText>PAGE   \* MERGEFORMAT</w:instrText>
    </w:r>
    <w:r>
      <w:fldChar w:fldCharType="separate"/>
    </w:r>
    <w:r>
      <w:rPr>
        <w:noProof/>
      </w:rPr>
      <w:t>20</w:t>
    </w:r>
    <w:r>
      <w:fldChar w:fldCharType="end"/>
    </w:r>
    <w:r>
      <w:t>/</w:t>
    </w:r>
    <w:r>
      <w:rPr>
        <w:noProof/>
      </w:rPr>
      <w:fldChar w:fldCharType="begin"/>
    </w:r>
    <w:r>
      <w:rPr>
        <w:noProof/>
      </w:rPr>
      <w:instrText xml:space="preserve"> NUMPAGES   \* MERGEFORMAT </w:instrText>
    </w:r>
    <w:r>
      <w:rPr>
        <w:noProof/>
      </w:rPr>
      <w:fldChar w:fldCharType="separate"/>
    </w:r>
    <w:r>
      <w:rPr>
        <w:noProof/>
      </w:rPr>
      <w:t>26</w:t>
    </w:r>
    <w:r>
      <w:rPr>
        <w:noProof/>
      </w:rPr>
      <w:fldChar w:fldCharType="end"/>
    </w:r>
  </w:p>
  <w:p w14:paraId="29A2DCA0" w14:textId="77777777" w:rsidR="00333746" w:rsidRDefault="00333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82D8D" w14:textId="77777777" w:rsidR="003C44AA" w:rsidRDefault="003C44AA" w:rsidP="000D60B5">
      <w:r>
        <w:separator/>
      </w:r>
    </w:p>
  </w:footnote>
  <w:footnote w:type="continuationSeparator" w:id="0">
    <w:p w14:paraId="3949DCB5" w14:textId="77777777" w:rsidR="003C44AA" w:rsidRDefault="003C44AA" w:rsidP="000D6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00710" w14:textId="013EFBB5" w:rsidR="00333746" w:rsidRDefault="00333746" w:rsidP="00FF4547">
    <w:pPr>
      <w:pStyle w:val="Header"/>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35D"/>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67399E"/>
    <w:multiLevelType w:val="multilevel"/>
    <w:tmpl w:val="93465F98"/>
    <w:lvl w:ilvl="0">
      <w:start w:val="1"/>
      <w:numFmt w:val="decimal"/>
      <w:lvlText w:val="%1."/>
      <w:lvlJc w:val="left"/>
      <w:pPr>
        <w:ind w:left="0" w:firstLine="0"/>
      </w:pPr>
      <w:rPr>
        <w:rFonts w:ascii="Times New Roman" w:hAnsi="Times New Roman" w:cs="Times New Roman" w:hint="default"/>
        <w:b w:val="0"/>
        <w:color w:val="4472C4"/>
        <w:sz w:val="24"/>
        <w:szCs w:val="24"/>
      </w:rPr>
    </w:lvl>
    <w:lvl w:ilv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 w15:restartNumberingAfterBreak="0">
    <w:nsid w:val="150E662C"/>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625ED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A2500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56725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D560FB"/>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AC4A6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B97748"/>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F993383"/>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080F84"/>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4053A"/>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2C77BC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560D0F"/>
    <w:multiLevelType w:val="multilevel"/>
    <w:tmpl w:val="41A6F5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A9E5F14"/>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403A3A"/>
    <w:multiLevelType w:val="multilevel"/>
    <w:tmpl w:val="07D60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A074B0"/>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77B4209"/>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932101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CF97FB0"/>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E6802A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AA7012"/>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A004D60"/>
    <w:multiLevelType w:val="hybridMultilevel"/>
    <w:tmpl w:val="5524C8FC"/>
    <w:lvl w:ilvl="0" w:tplc="3B441E96">
      <w:start w:val="1"/>
      <w:numFmt w:val="decimal"/>
      <w:pStyle w:val="Subtitle"/>
      <w:lvlText w:val="%1."/>
      <w:lvlJc w:val="left"/>
      <w:pPr>
        <w:ind w:left="720" w:hanging="360"/>
      </w:pPr>
    </w:lvl>
    <w:lvl w:ilvl="1" w:tplc="DF74F952">
      <w:start w:val="1"/>
      <w:numFmt w:val="lowerLetter"/>
      <w:lvlText w:val="%2."/>
      <w:lvlJc w:val="left"/>
      <w:pPr>
        <w:ind w:left="1440" w:hanging="360"/>
      </w:pPr>
    </w:lvl>
    <w:lvl w:ilvl="2" w:tplc="70B8B3C2">
      <w:start w:val="1"/>
      <w:numFmt w:val="lowerRoman"/>
      <w:lvlText w:val="%3."/>
      <w:lvlJc w:val="right"/>
      <w:pPr>
        <w:ind w:left="2160" w:hanging="180"/>
      </w:pPr>
    </w:lvl>
    <w:lvl w:ilvl="3" w:tplc="8A36BC84" w:tentative="1">
      <w:start w:val="1"/>
      <w:numFmt w:val="decimal"/>
      <w:lvlText w:val="%4."/>
      <w:lvlJc w:val="left"/>
      <w:pPr>
        <w:ind w:left="2880" w:hanging="360"/>
      </w:pPr>
    </w:lvl>
    <w:lvl w:ilvl="4" w:tplc="9046635E" w:tentative="1">
      <w:start w:val="1"/>
      <w:numFmt w:val="lowerLetter"/>
      <w:lvlText w:val="%5."/>
      <w:lvlJc w:val="left"/>
      <w:pPr>
        <w:ind w:left="3600" w:hanging="360"/>
      </w:pPr>
    </w:lvl>
    <w:lvl w:ilvl="5" w:tplc="70341608" w:tentative="1">
      <w:start w:val="1"/>
      <w:numFmt w:val="lowerRoman"/>
      <w:lvlText w:val="%6."/>
      <w:lvlJc w:val="right"/>
      <w:pPr>
        <w:ind w:left="4320" w:hanging="180"/>
      </w:pPr>
    </w:lvl>
    <w:lvl w:ilvl="6" w:tplc="6DBEB496" w:tentative="1">
      <w:start w:val="1"/>
      <w:numFmt w:val="decimal"/>
      <w:lvlText w:val="%7."/>
      <w:lvlJc w:val="left"/>
      <w:pPr>
        <w:ind w:left="5040" w:hanging="360"/>
      </w:pPr>
    </w:lvl>
    <w:lvl w:ilvl="7" w:tplc="73B8B4C2" w:tentative="1">
      <w:start w:val="1"/>
      <w:numFmt w:val="lowerLetter"/>
      <w:lvlText w:val="%8."/>
      <w:lvlJc w:val="left"/>
      <w:pPr>
        <w:ind w:left="5760" w:hanging="360"/>
      </w:pPr>
    </w:lvl>
    <w:lvl w:ilvl="8" w:tplc="2E48E0D8" w:tentative="1">
      <w:start w:val="1"/>
      <w:numFmt w:val="lowerRoman"/>
      <w:lvlText w:val="%9."/>
      <w:lvlJc w:val="right"/>
      <w:pPr>
        <w:ind w:left="6480" w:hanging="180"/>
      </w:pPr>
    </w:lvl>
  </w:abstractNum>
  <w:abstractNum w:abstractNumId="23" w15:restartNumberingAfterBreak="0">
    <w:nsid w:val="6A551C9E"/>
    <w:multiLevelType w:val="hybridMultilevel"/>
    <w:tmpl w:val="61F6798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6A5E7045"/>
    <w:multiLevelType w:val="multilevel"/>
    <w:tmpl w:val="93465F98"/>
    <w:lvl w:ilvl="0">
      <w:start w:val="1"/>
      <w:numFmt w:val="decimal"/>
      <w:lvlText w:val="%1."/>
      <w:lvlJc w:val="left"/>
      <w:pPr>
        <w:ind w:left="0" w:firstLine="0"/>
      </w:pPr>
      <w:rPr>
        <w:rFonts w:ascii="Times New Roman" w:hAnsi="Times New Roman" w:cs="Times New Roman" w:hint="default"/>
        <w:b w:val="0"/>
        <w:color w:val="4472C4"/>
        <w:sz w:val="24"/>
        <w:szCs w:val="24"/>
      </w:rPr>
    </w:lvl>
    <w:lvl w:ilv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5" w15:restartNumberingAfterBreak="0">
    <w:nsid w:val="6B446B8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CA616E"/>
    <w:multiLevelType w:val="multilevel"/>
    <w:tmpl w:val="07D60C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1244C7"/>
    <w:multiLevelType w:val="multilevel"/>
    <w:tmpl w:val="41A6F5B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6C0602"/>
    <w:multiLevelType w:val="hybridMultilevel"/>
    <w:tmpl w:val="0C2691C2"/>
    <w:lvl w:ilvl="0" w:tplc="4A3071F6">
      <w:start w:val="6"/>
      <w:numFmt w:val="decimal"/>
      <w:lvlText w:val="%1."/>
      <w:lvlJc w:val="left"/>
      <w:pPr>
        <w:ind w:left="720" w:hanging="360"/>
      </w:pPr>
      <w:rPr>
        <w:rFonts w:cstheme="minorBidi" w:hint="default"/>
        <w:color w:val="0070C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76171BFA"/>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FE25265"/>
    <w:multiLevelType w:val="multilevel"/>
    <w:tmpl w:val="9B487F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color w:val="000000" w:themeColor="text1"/>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22"/>
  </w:num>
  <w:num w:numId="3">
    <w:abstractNumId w:val="2"/>
  </w:num>
  <w:num w:numId="4">
    <w:abstractNumId w:val="10"/>
  </w:num>
  <w:num w:numId="5">
    <w:abstractNumId w:val="24"/>
  </w:num>
  <w:num w:numId="6">
    <w:abstractNumId w:val="3"/>
  </w:num>
  <w:num w:numId="7">
    <w:abstractNumId w:val="0"/>
  </w:num>
  <w:num w:numId="8">
    <w:abstractNumId w:val="5"/>
  </w:num>
  <w:num w:numId="9">
    <w:abstractNumId w:val="6"/>
  </w:num>
  <w:num w:numId="10">
    <w:abstractNumId w:val="13"/>
  </w:num>
  <w:num w:numId="11">
    <w:abstractNumId w:val="19"/>
  </w:num>
  <w:num w:numId="12">
    <w:abstractNumId w:val="18"/>
  </w:num>
  <w:num w:numId="13">
    <w:abstractNumId w:val="14"/>
  </w:num>
  <w:num w:numId="14">
    <w:abstractNumId w:val="8"/>
  </w:num>
  <w:num w:numId="15">
    <w:abstractNumId w:val="17"/>
  </w:num>
  <w:num w:numId="16">
    <w:abstractNumId w:val="9"/>
  </w:num>
  <w:num w:numId="17">
    <w:abstractNumId w:val="11"/>
  </w:num>
  <w:num w:numId="18">
    <w:abstractNumId w:val="16"/>
  </w:num>
  <w:num w:numId="19">
    <w:abstractNumId w:val="21"/>
  </w:num>
  <w:num w:numId="20">
    <w:abstractNumId w:val="27"/>
  </w:num>
  <w:num w:numId="21">
    <w:abstractNumId w:val="29"/>
  </w:num>
  <w:num w:numId="22">
    <w:abstractNumId w:val="30"/>
  </w:num>
  <w:num w:numId="23">
    <w:abstractNumId w:val="15"/>
  </w:num>
  <w:num w:numId="24">
    <w:abstractNumId w:val="15"/>
  </w:num>
  <w:num w:numId="25">
    <w:abstractNumId w:val="28"/>
  </w:num>
  <w:num w:numId="26">
    <w:abstractNumId w:val="23"/>
  </w:num>
  <w:num w:numId="27">
    <w:abstractNumId w:val="12"/>
  </w:num>
  <w:num w:numId="28">
    <w:abstractNumId w:val="25"/>
  </w:num>
  <w:num w:numId="29">
    <w:abstractNumId w:val="7"/>
  </w:num>
  <w:num w:numId="30">
    <w:abstractNumId w:val="20"/>
  </w:num>
  <w:num w:numId="31">
    <w:abstractNumId w:val="4"/>
  </w:num>
  <w:num w:numId="32">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B5"/>
    <w:rsid w:val="00001809"/>
    <w:rsid w:val="00001D8E"/>
    <w:rsid w:val="00002BB5"/>
    <w:rsid w:val="00003229"/>
    <w:rsid w:val="0000370D"/>
    <w:rsid w:val="00004032"/>
    <w:rsid w:val="0000534F"/>
    <w:rsid w:val="00005D11"/>
    <w:rsid w:val="00005EF3"/>
    <w:rsid w:val="0000633F"/>
    <w:rsid w:val="000069DF"/>
    <w:rsid w:val="00006AB7"/>
    <w:rsid w:val="00006C3F"/>
    <w:rsid w:val="00007761"/>
    <w:rsid w:val="00007D90"/>
    <w:rsid w:val="00010271"/>
    <w:rsid w:val="0001159B"/>
    <w:rsid w:val="00011B50"/>
    <w:rsid w:val="00012171"/>
    <w:rsid w:val="00012C57"/>
    <w:rsid w:val="00012E86"/>
    <w:rsid w:val="00013CAF"/>
    <w:rsid w:val="00014195"/>
    <w:rsid w:val="000148E5"/>
    <w:rsid w:val="00016136"/>
    <w:rsid w:val="00016343"/>
    <w:rsid w:val="0001651C"/>
    <w:rsid w:val="00016A57"/>
    <w:rsid w:val="000171FD"/>
    <w:rsid w:val="000173D0"/>
    <w:rsid w:val="000177B1"/>
    <w:rsid w:val="00017993"/>
    <w:rsid w:val="00017FA2"/>
    <w:rsid w:val="00020307"/>
    <w:rsid w:val="00020540"/>
    <w:rsid w:val="00020572"/>
    <w:rsid w:val="00020FAF"/>
    <w:rsid w:val="0002164B"/>
    <w:rsid w:val="00022A76"/>
    <w:rsid w:val="00022EE9"/>
    <w:rsid w:val="000231A4"/>
    <w:rsid w:val="000241A7"/>
    <w:rsid w:val="00024AB1"/>
    <w:rsid w:val="000250F7"/>
    <w:rsid w:val="00025258"/>
    <w:rsid w:val="0002536B"/>
    <w:rsid w:val="00025551"/>
    <w:rsid w:val="0002573E"/>
    <w:rsid w:val="000259FD"/>
    <w:rsid w:val="00026512"/>
    <w:rsid w:val="00026877"/>
    <w:rsid w:val="00026AA1"/>
    <w:rsid w:val="00030AC5"/>
    <w:rsid w:val="00030ED2"/>
    <w:rsid w:val="000310AF"/>
    <w:rsid w:val="00031299"/>
    <w:rsid w:val="00031729"/>
    <w:rsid w:val="00032255"/>
    <w:rsid w:val="000325DA"/>
    <w:rsid w:val="00032DAE"/>
    <w:rsid w:val="00033162"/>
    <w:rsid w:val="00034BB7"/>
    <w:rsid w:val="000352F9"/>
    <w:rsid w:val="0003790A"/>
    <w:rsid w:val="0003792B"/>
    <w:rsid w:val="000379AE"/>
    <w:rsid w:val="00037C1F"/>
    <w:rsid w:val="00040286"/>
    <w:rsid w:val="00040446"/>
    <w:rsid w:val="00040993"/>
    <w:rsid w:val="00041DEE"/>
    <w:rsid w:val="00041F3E"/>
    <w:rsid w:val="00042B08"/>
    <w:rsid w:val="000432D2"/>
    <w:rsid w:val="00043A83"/>
    <w:rsid w:val="00043C2D"/>
    <w:rsid w:val="0004440F"/>
    <w:rsid w:val="000451F1"/>
    <w:rsid w:val="00047946"/>
    <w:rsid w:val="000501FC"/>
    <w:rsid w:val="00050593"/>
    <w:rsid w:val="00050633"/>
    <w:rsid w:val="00050E30"/>
    <w:rsid w:val="00050F0C"/>
    <w:rsid w:val="000517E0"/>
    <w:rsid w:val="00051FDC"/>
    <w:rsid w:val="000528E5"/>
    <w:rsid w:val="00052BD8"/>
    <w:rsid w:val="00053226"/>
    <w:rsid w:val="00053669"/>
    <w:rsid w:val="00053A6B"/>
    <w:rsid w:val="00054D08"/>
    <w:rsid w:val="000555BD"/>
    <w:rsid w:val="00055713"/>
    <w:rsid w:val="00056034"/>
    <w:rsid w:val="00056051"/>
    <w:rsid w:val="000562C6"/>
    <w:rsid w:val="0005656B"/>
    <w:rsid w:val="000568FB"/>
    <w:rsid w:val="000569DD"/>
    <w:rsid w:val="0005709F"/>
    <w:rsid w:val="000601C3"/>
    <w:rsid w:val="000603F4"/>
    <w:rsid w:val="00060529"/>
    <w:rsid w:val="000606A9"/>
    <w:rsid w:val="0006155E"/>
    <w:rsid w:val="000629D4"/>
    <w:rsid w:val="00062C2D"/>
    <w:rsid w:val="000638F8"/>
    <w:rsid w:val="00063E8B"/>
    <w:rsid w:val="00064FA2"/>
    <w:rsid w:val="0006514F"/>
    <w:rsid w:val="0006551E"/>
    <w:rsid w:val="00065B71"/>
    <w:rsid w:val="000664DC"/>
    <w:rsid w:val="00066CD9"/>
    <w:rsid w:val="00067A0C"/>
    <w:rsid w:val="00070087"/>
    <w:rsid w:val="000719D0"/>
    <w:rsid w:val="0007215A"/>
    <w:rsid w:val="00072A56"/>
    <w:rsid w:val="00072B52"/>
    <w:rsid w:val="00072D3F"/>
    <w:rsid w:val="000732ED"/>
    <w:rsid w:val="00073801"/>
    <w:rsid w:val="000739EB"/>
    <w:rsid w:val="00074661"/>
    <w:rsid w:val="00075AA9"/>
    <w:rsid w:val="00075B89"/>
    <w:rsid w:val="00075F6D"/>
    <w:rsid w:val="00081783"/>
    <w:rsid w:val="00082298"/>
    <w:rsid w:val="0008242B"/>
    <w:rsid w:val="00082A21"/>
    <w:rsid w:val="00082A4D"/>
    <w:rsid w:val="00083492"/>
    <w:rsid w:val="00083A18"/>
    <w:rsid w:val="00084F58"/>
    <w:rsid w:val="00085070"/>
    <w:rsid w:val="000859BD"/>
    <w:rsid w:val="000859BE"/>
    <w:rsid w:val="00085A2B"/>
    <w:rsid w:val="00085D04"/>
    <w:rsid w:val="000864E3"/>
    <w:rsid w:val="00086AB3"/>
    <w:rsid w:val="00086B3F"/>
    <w:rsid w:val="00086EFE"/>
    <w:rsid w:val="0008708A"/>
    <w:rsid w:val="0008763B"/>
    <w:rsid w:val="00087720"/>
    <w:rsid w:val="00087988"/>
    <w:rsid w:val="0009004E"/>
    <w:rsid w:val="000903D9"/>
    <w:rsid w:val="00090C4A"/>
    <w:rsid w:val="000917A7"/>
    <w:rsid w:val="00092E82"/>
    <w:rsid w:val="0009338D"/>
    <w:rsid w:val="000936DB"/>
    <w:rsid w:val="00093F02"/>
    <w:rsid w:val="00094B26"/>
    <w:rsid w:val="00094E22"/>
    <w:rsid w:val="00094FA4"/>
    <w:rsid w:val="00095888"/>
    <w:rsid w:val="00095D0B"/>
    <w:rsid w:val="00096377"/>
    <w:rsid w:val="00096E2B"/>
    <w:rsid w:val="000978C7"/>
    <w:rsid w:val="000A25AF"/>
    <w:rsid w:val="000A2E22"/>
    <w:rsid w:val="000A3A26"/>
    <w:rsid w:val="000A3E63"/>
    <w:rsid w:val="000A4F35"/>
    <w:rsid w:val="000A69E5"/>
    <w:rsid w:val="000A6C14"/>
    <w:rsid w:val="000A6F52"/>
    <w:rsid w:val="000A761D"/>
    <w:rsid w:val="000A79B7"/>
    <w:rsid w:val="000B0218"/>
    <w:rsid w:val="000B07AE"/>
    <w:rsid w:val="000B0999"/>
    <w:rsid w:val="000B224B"/>
    <w:rsid w:val="000B3446"/>
    <w:rsid w:val="000B3E8E"/>
    <w:rsid w:val="000B49BE"/>
    <w:rsid w:val="000B51FC"/>
    <w:rsid w:val="000B533C"/>
    <w:rsid w:val="000B7077"/>
    <w:rsid w:val="000B75F6"/>
    <w:rsid w:val="000B793A"/>
    <w:rsid w:val="000B7B5C"/>
    <w:rsid w:val="000C01BD"/>
    <w:rsid w:val="000C06F9"/>
    <w:rsid w:val="000C1EAA"/>
    <w:rsid w:val="000C393D"/>
    <w:rsid w:val="000C4176"/>
    <w:rsid w:val="000C426D"/>
    <w:rsid w:val="000C4368"/>
    <w:rsid w:val="000C4AC7"/>
    <w:rsid w:val="000C4BBD"/>
    <w:rsid w:val="000C4C35"/>
    <w:rsid w:val="000C52DA"/>
    <w:rsid w:val="000C618A"/>
    <w:rsid w:val="000C65ED"/>
    <w:rsid w:val="000C7C85"/>
    <w:rsid w:val="000D0089"/>
    <w:rsid w:val="000D05BE"/>
    <w:rsid w:val="000D0798"/>
    <w:rsid w:val="000D22EA"/>
    <w:rsid w:val="000D3302"/>
    <w:rsid w:val="000D3D77"/>
    <w:rsid w:val="000D4239"/>
    <w:rsid w:val="000D4445"/>
    <w:rsid w:val="000D47A0"/>
    <w:rsid w:val="000D5D49"/>
    <w:rsid w:val="000D60B5"/>
    <w:rsid w:val="000D69AF"/>
    <w:rsid w:val="000D70D3"/>
    <w:rsid w:val="000E07CE"/>
    <w:rsid w:val="000E0F1A"/>
    <w:rsid w:val="000E172E"/>
    <w:rsid w:val="000E1C20"/>
    <w:rsid w:val="000E1D1F"/>
    <w:rsid w:val="000E3472"/>
    <w:rsid w:val="000E3563"/>
    <w:rsid w:val="000E3830"/>
    <w:rsid w:val="000E3B1B"/>
    <w:rsid w:val="000E44ED"/>
    <w:rsid w:val="000E4998"/>
    <w:rsid w:val="000E4B03"/>
    <w:rsid w:val="000E5583"/>
    <w:rsid w:val="000E5ABA"/>
    <w:rsid w:val="000E63C4"/>
    <w:rsid w:val="000E681D"/>
    <w:rsid w:val="000E732A"/>
    <w:rsid w:val="000E752A"/>
    <w:rsid w:val="000E7C3E"/>
    <w:rsid w:val="000F0C8E"/>
    <w:rsid w:val="000F1232"/>
    <w:rsid w:val="000F1A90"/>
    <w:rsid w:val="000F3029"/>
    <w:rsid w:val="000F33E4"/>
    <w:rsid w:val="000F35C0"/>
    <w:rsid w:val="000F35D6"/>
    <w:rsid w:val="000F3747"/>
    <w:rsid w:val="000F3CD7"/>
    <w:rsid w:val="000F4D65"/>
    <w:rsid w:val="000F568C"/>
    <w:rsid w:val="000F5DAE"/>
    <w:rsid w:val="000F6171"/>
    <w:rsid w:val="000F7436"/>
    <w:rsid w:val="000F7997"/>
    <w:rsid w:val="0010187E"/>
    <w:rsid w:val="001020D4"/>
    <w:rsid w:val="001021AF"/>
    <w:rsid w:val="001021B6"/>
    <w:rsid w:val="00102B76"/>
    <w:rsid w:val="0010337E"/>
    <w:rsid w:val="00103934"/>
    <w:rsid w:val="00103C6A"/>
    <w:rsid w:val="001053B1"/>
    <w:rsid w:val="00105415"/>
    <w:rsid w:val="00105629"/>
    <w:rsid w:val="00106D46"/>
    <w:rsid w:val="00107572"/>
    <w:rsid w:val="001076C0"/>
    <w:rsid w:val="001078CF"/>
    <w:rsid w:val="00107F3C"/>
    <w:rsid w:val="00111064"/>
    <w:rsid w:val="001114B9"/>
    <w:rsid w:val="00112B01"/>
    <w:rsid w:val="00113039"/>
    <w:rsid w:val="00113810"/>
    <w:rsid w:val="00114423"/>
    <w:rsid w:val="00114DC7"/>
    <w:rsid w:val="00115409"/>
    <w:rsid w:val="00115E9A"/>
    <w:rsid w:val="00116D8B"/>
    <w:rsid w:val="001171CD"/>
    <w:rsid w:val="00117F20"/>
    <w:rsid w:val="00120262"/>
    <w:rsid w:val="00120B48"/>
    <w:rsid w:val="00120F3C"/>
    <w:rsid w:val="00121265"/>
    <w:rsid w:val="001229D8"/>
    <w:rsid w:val="00122AC7"/>
    <w:rsid w:val="00122BA4"/>
    <w:rsid w:val="00124B33"/>
    <w:rsid w:val="001252FF"/>
    <w:rsid w:val="00126231"/>
    <w:rsid w:val="0012633B"/>
    <w:rsid w:val="001264CB"/>
    <w:rsid w:val="00126BA0"/>
    <w:rsid w:val="001276DC"/>
    <w:rsid w:val="00127A60"/>
    <w:rsid w:val="00130EC5"/>
    <w:rsid w:val="00130EE1"/>
    <w:rsid w:val="001319E1"/>
    <w:rsid w:val="00132B3F"/>
    <w:rsid w:val="00133316"/>
    <w:rsid w:val="00133763"/>
    <w:rsid w:val="001344AE"/>
    <w:rsid w:val="00134ED1"/>
    <w:rsid w:val="001351D5"/>
    <w:rsid w:val="00136296"/>
    <w:rsid w:val="00136579"/>
    <w:rsid w:val="00136C1E"/>
    <w:rsid w:val="00137995"/>
    <w:rsid w:val="00137BEF"/>
    <w:rsid w:val="00137EC7"/>
    <w:rsid w:val="00140621"/>
    <w:rsid w:val="0014084C"/>
    <w:rsid w:val="00141382"/>
    <w:rsid w:val="001416BD"/>
    <w:rsid w:val="00142592"/>
    <w:rsid w:val="001434E3"/>
    <w:rsid w:val="001447B3"/>
    <w:rsid w:val="00144916"/>
    <w:rsid w:val="0014569B"/>
    <w:rsid w:val="00145C91"/>
    <w:rsid w:val="00145D11"/>
    <w:rsid w:val="00146BFC"/>
    <w:rsid w:val="00151374"/>
    <w:rsid w:val="0015162B"/>
    <w:rsid w:val="00152041"/>
    <w:rsid w:val="00152C6E"/>
    <w:rsid w:val="00153E6D"/>
    <w:rsid w:val="001547CC"/>
    <w:rsid w:val="00155C7B"/>
    <w:rsid w:val="00155F44"/>
    <w:rsid w:val="0015612D"/>
    <w:rsid w:val="00156588"/>
    <w:rsid w:val="00156B1E"/>
    <w:rsid w:val="001575E2"/>
    <w:rsid w:val="00160BF4"/>
    <w:rsid w:val="001611F1"/>
    <w:rsid w:val="0016141A"/>
    <w:rsid w:val="00162DA7"/>
    <w:rsid w:val="001633CC"/>
    <w:rsid w:val="001635B4"/>
    <w:rsid w:val="00163B3A"/>
    <w:rsid w:val="00163D80"/>
    <w:rsid w:val="00164197"/>
    <w:rsid w:val="00165BA2"/>
    <w:rsid w:val="00165DF9"/>
    <w:rsid w:val="001660A5"/>
    <w:rsid w:val="00166195"/>
    <w:rsid w:val="001665E9"/>
    <w:rsid w:val="001665FF"/>
    <w:rsid w:val="001668B1"/>
    <w:rsid w:val="00166AEE"/>
    <w:rsid w:val="001674CA"/>
    <w:rsid w:val="0016758A"/>
    <w:rsid w:val="00167956"/>
    <w:rsid w:val="00167991"/>
    <w:rsid w:val="00167D6F"/>
    <w:rsid w:val="001703EA"/>
    <w:rsid w:val="001707E6"/>
    <w:rsid w:val="00170ED0"/>
    <w:rsid w:val="00171F55"/>
    <w:rsid w:val="001734A7"/>
    <w:rsid w:val="00173750"/>
    <w:rsid w:val="001742B8"/>
    <w:rsid w:val="00174A08"/>
    <w:rsid w:val="001757D2"/>
    <w:rsid w:val="00176610"/>
    <w:rsid w:val="00176FE2"/>
    <w:rsid w:val="00177427"/>
    <w:rsid w:val="00180799"/>
    <w:rsid w:val="00181A1E"/>
    <w:rsid w:val="00182DC4"/>
    <w:rsid w:val="00183BCE"/>
    <w:rsid w:val="00183E36"/>
    <w:rsid w:val="00183E44"/>
    <w:rsid w:val="001849BA"/>
    <w:rsid w:val="00185965"/>
    <w:rsid w:val="00186B40"/>
    <w:rsid w:val="00187304"/>
    <w:rsid w:val="00187A51"/>
    <w:rsid w:val="00190457"/>
    <w:rsid w:val="001906E3"/>
    <w:rsid w:val="001909AE"/>
    <w:rsid w:val="00190B36"/>
    <w:rsid w:val="00191138"/>
    <w:rsid w:val="00192091"/>
    <w:rsid w:val="001921A8"/>
    <w:rsid w:val="00193767"/>
    <w:rsid w:val="00193777"/>
    <w:rsid w:val="00193CEC"/>
    <w:rsid w:val="00193FC8"/>
    <w:rsid w:val="001941CC"/>
    <w:rsid w:val="001947D1"/>
    <w:rsid w:val="00194C31"/>
    <w:rsid w:val="00195724"/>
    <w:rsid w:val="00195E16"/>
    <w:rsid w:val="00197F3E"/>
    <w:rsid w:val="001A01B7"/>
    <w:rsid w:val="001A1039"/>
    <w:rsid w:val="001A1C7A"/>
    <w:rsid w:val="001A206A"/>
    <w:rsid w:val="001A24B0"/>
    <w:rsid w:val="001A39D2"/>
    <w:rsid w:val="001A3A2A"/>
    <w:rsid w:val="001A43BA"/>
    <w:rsid w:val="001A4771"/>
    <w:rsid w:val="001A4B8A"/>
    <w:rsid w:val="001A5369"/>
    <w:rsid w:val="001A6074"/>
    <w:rsid w:val="001A6CD6"/>
    <w:rsid w:val="001A6EA3"/>
    <w:rsid w:val="001A78F3"/>
    <w:rsid w:val="001B0139"/>
    <w:rsid w:val="001B044F"/>
    <w:rsid w:val="001B1BC9"/>
    <w:rsid w:val="001B2232"/>
    <w:rsid w:val="001B23F5"/>
    <w:rsid w:val="001B23FE"/>
    <w:rsid w:val="001B2793"/>
    <w:rsid w:val="001B3694"/>
    <w:rsid w:val="001B4873"/>
    <w:rsid w:val="001B4CA6"/>
    <w:rsid w:val="001B55A5"/>
    <w:rsid w:val="001B66E6"/>
    <w:rsid w:val="001B79C1"/>
    <w:rsid w:val="001C00F2"/>
    <w:rsid w:val="001C0726"/>
    <w:rsid w:val="001C07CB"/>
    <w:rsid w:val="001C1ACF"/>
    <w:rsid w:val="001C1DE4"/>
    <w:rsid w:val="001C2874"/>
    <w:rsid w:val="001C30AE"/>
    <w:rsid w:val="001C3339"/>
    <w:rsid w:val="001C389F"/>
    <w:rsid w:val="001C3DC7"/>
    <w:rsid w:val="001C4C41"/>
    <w:rsid w:val="001C4DCB"/>
    <w:rsid w:val="001C50CE"/>
    <w:rsid w:val="001C5645"/>
    <w:rsid w:val="001C7EF9"/>
    <w:rsid w:val="001D0253"/>
    <w:rsid w:val="001D0D1A"/>
    <w:rsid w:val="001D12DE"/>
    <w:rsid w:val="001D24C6"/>
    <w:rsid w:val="001D271C"/>
    <w:rsid w:val="001D2C6C"/>
    <w:rsid w:val="001D3098"/>
    <w:rsid w:val="001D4538"/>
    <w:rsid w:val="001D71C1"/>
    <w:rsid w:val="001D7684"/>
    <w:rsid w:val="001E0154"/>
    <w:rsid w:val="001E0B42"/>
    <w:rsid w:val="001E0F36"/>
    <w:rsid w:val="001E1ED5"/>
    <w:rsid w:val="001E308E"/>
    <w:rsid w:val="001E3DCC"/>
    <w:rsid w:val="001E409F"/>
    <w:rsid w:val="001E4954"/>
    <w:rsid w:val="001E4D3A"/>
    <w:rsid w:val="001E4DA5"/>
    <w:rsid w:val="001E4F34"/>
    <w:rsid w:val="001E74DC"/>
    <w:rsid w:val="001E752F"/>
    <w:rsid w:val="001F020A"/>
    <w:rsid w:val="001F184C"/>
    <w:rsid w:val="001F2520"/>
    <w:rsid w:val="001F3203"/>
    <w:rsid w:val="001F3758"/>
    <w:rsid w:val="001F415D"/>
    <w:rsid w:val="001F5E16"/>
    <w:rsid w:val="001F645E"/>
    <w:rsid w:val="001F66D0"/>
    <w:rsid w:val="001F72E7"/>
    <w:rsid w:val="001F73E7"/>
    <w:rsid w:val="001F74AE"/>
    <w:rsid w:val="001F74C5"/>
    <w:rsid w:val="001F7A65"/>
    <w:rsid w:val="00200C89"/>
    <w:rsid w:val="00201831"/>
    <w:rsid w:val="0020195C"/>
    <w:rsid w:val="00201F00"/>
    <w:rsid w:val="00201F9C"/>
    <w:rsid w:val="002022F3"/>
    <w:rsid w:val="00202B73"/>
    <w:rsid w:val="00202F57"/>
    <w:rsid w:val="00203189"/>
    <w:rsid w:val="00203C17"/>
    <w:rsid w:val="00203C8E"/>
    <w:rsid w:val="00204800"/>
    <w:rsid w:val="002052E0"/>
    <w:rsid w:val="00205600"/>
    <w:rsid w:val="0020570E"/>
    <w:rsid w:val="00205F06"/>
    <w:rsid w:val="0020753E"/>
    <w:rsid w:val="002100C5"/>
    <w:rsid w:val="0021036D"/>
    <w:rsid w:val="0021088B"/>
    <w:rsid w:val="0021289D"/>
    <w:rsid w:val="00213E3A"/>
    <w:rsid w:val="00214CF4"/>
    <w:rsid w:val="00215C64"/>
    <w:rsid w:val="00215CC6"/>
    <w:rsid w:val="00216EFC"/>
    <w:rsid w:val="00217EE7"/>
    <w:rsid w:val="0022056F"/>
    <w:rsid w:val="00220EB8"/>
    <w:rsid w:val="00221BEE"/>
    <w:rsid w:val="00221FD4"/>
    <w:rsid w:val="00222BE0"/>
    <w:rsid w:val="00222D6C"/>
    <w:rsid w:val="002233A5"/>
    <w:rsid w:val="002235A4"/>
    <w:rsid w:val="002241E7"/>
    <w:rsid w:val="00225E4F"/>
    <w:rsid w:val="002260ED"/>
    <w:rsid w:val="00226680"/>
    <w:rsid w:val="002267E3"/>
    <w:rsid w:val="00226A01"/>
    <w:rsid w:val="002301E2"/>
    <w:rsid w:val="00230BF9"/>
    <w:rsid w:val="00231636"/>
    <w:rsid w:val="00231873"/>
    <w:rsid w:val="00232D7E"/>
    <w:rsid w:val="0023323F"/>
    <w:rsid w:val="00233918"/>
    <w:rsid w:val="00233C4A"/>
    <w:rsid w:val="00234775"/>
    <w:rsid w:val="00235538"/>
    <w:rsid w:val="002359B7"/>
    <w:rsid w:val="00235A7D"/>
    <w:rsid w:val="0023712A"/>
    <w:rsid w:val="002372F7"/>
    <w:rsid w:val="002377B4"/>
    <w:rsid w:val="0024092E"/>
    <w:rsid w:val="00241715"/>
    <w:rsid w:val="0024243A"/>
    <w:rsid w:val="00242A65"/>
    <w:rsid w:val="0024353F"/>
    <w:rsid w:val="00243902"/>
    <w:rsid w:val="002439C9"/>
    <w:rsid w:val="00244232"/>
    <w:rsid w:val="00244705"/>
    <w:rsid w:val="00245525"/>
    <w:rsid w:val="00246F58"/>
    <w:rsid w:val="002471E4"/>
    <w:rsid w:val="002500A7"/>
    <w:rsid w:val="00250ACD"/>
    <w:rsid w:val="0025143D"/>
    <w:rsid w:val="00251A93"/>
    <w:rsid w:val="00251BB4"/>
    <w:rsid w:val="00252864"/>
    <w:rsid w:val="00253F34"/>
    <w:rsid w:val="002545EC"/>
    <w:rsid w:val="00254610"/>
    <w:rsid w:val="00254C52"/>
    <w:rsid w:val="00256BDF"/>
    <w:rsid w:val="0025708B"/>
    <w:rsid w:val="002571C5"/>
    <w:rsid w:val="00260231"/>
    <w:rsid w:val="00260715"/>
    <w:rsid w:val="002607CC"/>
    <w:rsid w:val="00261314"/>
    <w:rsid w:val="0026274F"/>
    <w:rsid w:val="00263B10"/>
    <w:rsid w:val="00264063"/>
    <w:rsid w:val="002643BE"/>
    <w:rsid w:val="00264761"/>
    <w:rsid w:val="00264783"/>
    <w:rsid w:val="0026498E"/>
    <w:rsid w:val="00265451"/>
    <w:rsid w:val="00265A8E"/>
    <w:rsid w:val="00266634"/>
    <w:rsid w:val="002667E0"/>
    <w:rsid w:val="00266A46"/>
    <w:rsid w:val="00267AF5"/>
    <w:rsid w:val="00270B77"/>
    <w:rsid w:val="00270F68"/>
    <w:rsid w:val="00271174"/>
    <w:rsid w:val="00271D86"/>
    <w:rsid w:val="002726C6"/>
    <w:rsid w:val="0027466E"/>
    <w:rsid w:val="00274E4A"/>
    <w:rsid w:val="00275020"/>
    <w:rsid w:val="002754DA"/>
    <w:rsid w:val="00276B04"/>
    <w:rsid w:val="002770FD"/>
    <w:rsid w:val="00277465"/>
    <w:rsid w:val="002805B6"/>
    <w:rsid w:val="00283C51"/>
    <w:rsid w:val="00283F07"/>
    <w:rsid w:val="00283F61"/>
    <w:rsid w:val="00284664"/>
    <w:rsid w:val="00284CEB"/>
    <w:rsid w:val="00285072"/>
    <w:rsid w:val="00285392"/>
    <w:rsid w:val="00285A94"/>
    <w:rsid w:val="00286965"/>
    <w:rsid w:val="002906E7"/>
    <w:rsid w:val="00290CEB"/>
    <w:rsid w:val="00292DFF"/>
    <w:rsid w:val="00292EBE"/>
    <w:rsid w:val="0029332E"/>
    <w:rsid w:val="00294B52"/>
    <w:rsid w:val="00295236"/>
    <w:rsid w:val="002959DC"/>
    <w:rsid w:val="002970C0"/>
    <w:rsid w:val="002A0F1C"/>
    <w:rsid w:val="002A1EFE"/>
    <w:rsid w:val="002A2111"/>
    <w:rsid w:val="002A34D8"/>
    <w:rsid w:val="002A39C0"/>
    <w:rsid w:val="002A3E5C"/>
    <w:rsid w:val="002A5A57"/>
    <w:rsid w:val="002A5BB6"/>
    <w:rsid w:val="002A5DA3"/>
    <w:rsid w:val="002A5E7D"/>
    <w:rsid w:val="002A6CDC"/>
    <w:rsid w:val="002A72F8"/>
    <w:rsid w:val="002A7704"/>
    <w:rsid w:val="002A78B4"/>
    <w:rsid w:val="002B07DA"/>
    <w:rsid w:val="002B1442"/>
    <w:rsid w:val="002B250A"/>
    <w:rsid w:val="002B2892"/>
    <w:rsid w:val="002B33FD"/>
    <w:rsid w:val="002B38F7"/>
    <w:rsid w:val="002B3CD1"/>
    <w:rsid w:val="002B48CA"/>
    <w:rsid w:val="002B55B8"/>
    <w:rsid w:val="002B5A0A"/>
    <w:rsid w:val="002B61C3"/>
    <w:rsid w:val="002B6286"/>
    <w:rsid w:val="002B65AC"/>
    <w:rsid w:val="002B791F"/>
    <w:rsid w:val="002C034B"/>
    <w:rsid w:val="002C057C"/>
    <w:rsid w:val="002C0BC1"/>
    <w:rsid w:val="002C0DE6"/>
    <w:rsid w:val="002C0F72"/>
    <w:rsid w:val="002C20AF"/>
    <w:rsid w:val="002C2D4E"/>
    <w:rsid w:val="002C3460"/>
    <w:rsid w:val="002C3D4D"/>
    <w:rsid w:val="002C624A"/>
    <w:rsid w:val="002C64CE"/>
    <w:rsid w:val="002C651B"/>
    <w:rsid w:val="002C7954"/>
    <w:rsid w:val="002C7C22"/>
    <w:rsid w:val="002C7EBC"/>
    <w:rsid w:val="002D037D"/>
    <w:rsid w:val="002D04A3"/>
    <w:rsid w:val="002D0658"/>
    <w:rsid w:val="002D0B46"/>
    <w:rsid w:val="002D1512"/>
    <w:rsid w:val="002D213A"/>
    <w:rsid w:val="002D23FF"/>
    <w:rsid w:val="002D3F5D"/>
    <w:rsid w:val="002D4997"/>
    <w:rsid w:val="002D73E7"/>
    <w:rsid w:val="002D79D5"/>
    <w:rsid w:val="002E0018"/>
    <w:rsid w:val="002E1253"/>
    <w:rsid w:val="002E13F6"/>
    <w:rsid w:val="002E1EE0"/>
    <w:rsid w:val="002E22F9"/>
    <w:rsid w:val="002E250D"/>
    <w:rsid w:val="002E2524"/>
    <w:rsid w:val="002E2BBA"/>
    <w:rsid w:val="002E3218"/>
    <w:rsid w:val="002E3636"/>
    <w:rsid w:val="002E4B05"/>
    <w:rsid w:val="002E4B2D"/>
    <w:rsid w:val="002E5F05"/>
    <w:rsid w:val="002E5FA6"/>
    <w:rsid w:val="002E6B4F"/>
    <w:rsid w:val="002E6C47"/>
    <w:rsid w:val="002E6DA0"/>
    <w:rsid w:val="002E7722"/>
    <w:rsid w:val="002F0158"/>
    <w:rsid w:val="002F065C"/>
    <w:rsid w:val="002F0824"/>
    <w:rsid w:val="002F0C4D"/>
    <w:rsid w:val="002F0D6F"/>
    <w:rsid w:val="002F1D5B"/>
    <w:rsid w:val="002F3CF0"/>
    <w:rsid w:val="002F3E79"/>
    <w:rsid w:val="002F3EFF"/>
    <w:rsid w:val="002F599F"/>
    <w:rsid w:val="002F5DB8"/>
    <w:rsid w:val="002F634F"/>
    <w:rsid w:val="002F7CD2"/>
    <w:rsid w:val="0030004A"/>
    <w:rsid w:val="00300792"/>
    <w:rsid w:val="00300CDE"/>
    <w:rsid w:val="00300E4B"/>
    <w:rsid w:val="00300EF4"/>
    <w:rsid w:val="00302F2D"/>
    <w:rsid w:val="00303D60"/>
    <w:rsid w:val="00303D9A"/>
    <w:rsid w:val="00303EBE"/>
    <w:rsid w:val="0030477C"/>
    <w:rsid w:val="00304E98"/>
    <w:rsid w:val="003052C7"/>
    <w:rsid w:val="00305F40"/>
    <w:rsid w:val="00306802"/>
    <w:rsid w:val="0030714C"/>
    <w:rsid w:val="003078BB"/>
    <w:rsid w:val="00307D92"/>
    <w:rsid w:val="00310EDF"/>
    <w:rsid w:val="0031221D"/>
    <w:rsid w:val="0031237A"/>
    <w:rsid w:val="003127A2"/>
    <w:rsid w:val="00312D09"/>
    <w:rsid w:val="00312D74"/>
    <w:rsid w:val="003139B9"/>
    <w:rsid w:val="00314BAB"/>
    <w:rsid w:val="00314CDB"/>
    <w:rsid w:val="00315D2E"/>
    <w:rsid w:val="00316C84"/>
    <w:rsid w:val="003172BE"/>
    <w:rsid w:val="00320B06"/>
    <w:rsid w:val="00320DF7"/>
    <w:rsid w:val="00320F20"/>
    <w:rsid w:val="0032146F"/>
    <w:rsid w:val="00321C9A"/>
    <w:rsid w:val="00321CFE"/>
    <w:rsid w:val="0032238F"/>
    <w:rsid w:val="00322F4A"/>
    <w:rsid w:val="00323578"/>
    <w:rsid w:val="00323587"/>
    <w:rsid w:val="00323707"/>
    <w:rsid w:val="00323A5E"/>
    <w:rsid w:val="00324A8F"/>
    <w:rsid w:val="00324E83"/>
    <w:rsid w:val="00325ACD"/>
    <w:rsid w:val="003260FC"/>
    <w:rsid w:val="00326129"/>
    <w:rsid w:val="003272BC"/>
    <w:rsid w:val="00327A99"/>
    <w:rsid w:val="00327ACA"/>
    <w:rsid w:val="00327FD1"/>
    <w:rsid w:val="00330F63"/>
    <w:rsid w:val="0033258D"/>
    <w:rsid w:val="0033318F"/>
    <w:rsid w:val="00333746"/>
    <w:rsid w:val="003337E1"/>
    <w:rsid w:val="00333848"/>
    <w:rsid w:val="00333F2C"/>
    <w:rsid w:val="00333FB0"/>
    <w:rsid w:val="003347D2"/>
    <w:rsid w:val="00337090"/>
    <w:rsid w:val="0033765D"/>
    <w:rsid w:val="00340124"/>
    <w:rsid w:val="00340233"/>
    <w:rsid w:val="0034041E"/>
    <w:rsid w:val="003405A5"/>
    <w:rsid w:val="00340B4A"/>
    <w:rsid w:val="00340E50"/>
    <w:rsid w:val="00341066"/>
    <w:rsid w:val="00341DA5"/>
    <w:rsid w:val="00342A32"/>
    <w:rsid w:val="003431D6"/>
    <w:rsid w:val="0034366C"/>
    <w:rsid w:val="003441F7"/>
    <w:rsid w:val="00344923"/>
    <w:rsid w:val="00344E0B"/>
    <w:rsid w:val="0034531D"/>
    <w:rsid w:val="00345333"/>
    <w:rsid w:val="0034538A"/>
    <w:rsid w:val="00345C07"/>
    <w:rsid w:val="00345DA2"/>
    <w:rsid w:val="00346196"/>
    <w:rsid w:val="003506CA"/>
    <w:rsid w:val="00350747"/>
    <w:rsid w:val="00350780"/>
    <w:rsid w:val="0035213B"/>
    <w:rsid w:val="003522BB"/>
    <w:rsid w:val="003529FD"/>
    <w:rsid w:val="003534C6"/>
    <w:rsid w:val="0035353A"/>
    <w:rsid w:val="00353927"/>
    <w:rsid w:val="00353EF5"/>
    <w:rsid w:val="00354AC6"/>
    <w:rsid w:val="00354C90"/>
    <w:rsid w:val="00356391"/>
    <w:rsid w:val="003564B4"/>
    <w:rsid w:val="00357482"/>
    <w:rsid w:val="003607B4"/>
    <w:rsid w:val="00361BD7"/>
    <w:rsid w:val="00361E7A"/>
    <w:rsid w:val="00361FAA"/>
    <w:rsid w:val="00362771"/>
    <w:rsid w:val="00362880"/>
    <w:rsid w:val="0036402B"/>
    <w:rsid w:val="00364ECA"/>
    <w:rsid w:val="00365775"/>
    <w:rsid w:val="003659AB"/>
    <w:rsid w:val="00365CF4"/>
    <w:rsid w:val="00365ED3"/>
    <w:rsid w:val="00365F03"/>
    <w:rsid w:val="00366769"/>
    <w:rsid w:val="00367609"/>
    <w:rsid w:val="00370470"/>
    <w:rsid w:val="0037082D"/>
    <w:rsid w:val="00371C4F"/>
    <w:rsid w:val="003722E9"/>
    <w:rsid w:val="003729AD"/>
    <w:rsid w:val="00372A45"/>
    <w:rsid w:val="003736A6"/>
    <w:rsid w:val="00373A70"/>
    <w:rsid w:val="00373DC4"/>
    <w:rsid w:val="00373F26"/>
    <w:rsid w:val="00374982"/>
    <w:rsid w:val="00375507"/>
    <w:rsid w:val="0037636A"/>
    <w:rsid w:val="00376421"/>
    <w:rsid w:val="0037719C"/>
    <w:rsid w:val="003777A7"/>
    <w:rsid w:val="0038027C"/>
    <w:rsid w:val="003809ED"/>
    <w:rsid w:val="00380AD0"/>
    <w:rsid w:val="003814DE"/>
    <w:rsid w:val="00383767"/>
    <w:rsid w:val="00384998"/>
    <w:rsid w:val="0038550A"/>
    <w:rsid w:val="0038610A"/>
    <w:rsid w:val="00386123"/>
    <w:rsid w:val="003871D3"/>
    <w:rsid w:val="0038730F"/>
    <w:rsid w:val="003903F2"/>
    <w:rsid w:val="0039042F"/>
    <w:rsid w:val="00390486"/>
    <w:rsid w:val="00391369"/>
    <w:rsid w:val="00391464"/>
    <w:rsid w:val="00391548"/>
    <w:rsid w:val="00391C5C"/>
    <w:rsid w:val="00392D2C"/>
    <w:rsid w:val="00393B1B"/>
    <w:rsid w:val="003940DA"/>
    <w:rsid w:val="00394BB1"/>
    <w:rsid w:val="00394E1E"/>
    <w:rsid w:val="00395278"/>
    <w:rsid w:val="003957E0"/>
    <w:rsid w:val="00395C0D"/>
    <w:rsid w:val="003963C6"/>
    <w:rsid w:val="0039706F"/>
    <w:rsid w:val="0039713F"/>
    <w:rsid w:val="003A0324"/>
    <w:rsid w:val="003A152C"/>
    <w:rsid w:val="003A15DD"/>
    <w:rsid w:val="003A2855"/>
    <w:rsid w:val="003A2B58"/>
    <w:rsid w:val="003A2F2D"/>
    <w:rsid w:val="003A3A66"/>
    <w:rsid w:val="003A3C21"/>
    <w:rsid w:val="003A47FC"/>
    <w:rsid w:val="003A51EF"/>
    <w:rsid w:val="003A5230"/>
    <w:rsid w:val="003A5266"/>
    <w:rsid w:val="003A5820"/>
    <w:rsid w:val="003A5B1C"/>
    <w:rsid w:val="003A61A2"/>
    <w:rsid w:val="003A672F"/>
    <w:rsid w:val="003A69EA"/>
    <w:rsid w:val="003A6C94"/>
    <w:rsid w:val="003A79D3"/>
    <w:rsid w:val="003B035D"/>
    <w:rsid w:val="003B139D"/>
    <w:rsid w:val="003B13BC"/>
    <w:rsid w:val="003B154A"/>
    <w:rsid w:val="003B20CE"/>
    <w:rsid w:val="003B2844"/>
    <w:rsid w:val="003B32D9"/>
    <w:rsid w:val="003B3E6A"/>
    <w:rsid w:val="003B42FF"/>
    <w:rsid w:val="003B5DAF"/>
    <w:rsid w:val="003B7C2A"/>
    <w:rsid w:val="003C0576"/>
    <w:rsid w:val="003C0753"/>
    <w:rsid w:val="003C0904"/>
    <w:rsid w:val="003C0CEC"/>
    <w:rsid w:val="003C2902"/>
    <w:rsid w:val="003C2B1D"/>
    <w:rsid w:val="003C3863"/>
    <w:rsid w:val="003C43D3"/>
    <w:rsid w:val="003C44AA"/>
    <w:rsid w:val="003C4747"/>
    <w:rsid w:val="003C4D02"/>
    <w:rsid w:val="003C59C5"/>
    <w:rsid w:val="003C5C4A"/>
    <w:rsid w:val="003C6A31"/>
    <w:rsid w:val="003C7CCD"/>
    <w:rsid w:val="003D148B"/>
    <w:rsid w:val="003D2019"/>
    <w:rsid w:val="003D2235"/>
    <w:rsid w:val="003D26F9"/>
    <w:rsid w:val="003D2952"/>
    <w:rsid w:val="003D2FC3"/>
    <w:rsid w:val="003D3E72"/>
    <w:rsid w:val="003D4026"/>
    <w:rsid w:val="003D43E5"/>
    <w:rsid w:val="003D489C"/>
    <w:rsid w:val="003D4BF3"/>
    <w:rsid w:val="003D5E41"/>
    <w:rsid w:val="003D74A6"/>
    <w:rsid w:val="003E02B3"/>
    <w:rsid w:val="003E14EA"/>
    <w:rsid w:val="003E2156"/>
    <w:rsid w:val="003E2EF7"/>
    <w:rsid w:val="003E3A51"/>
    <w:rsid w:val="003E451A"/>
    <w:rsid w:val="003E4646"/>
    <w:rsid w:val="003E46CA"/>
    <w:rsid w:val="003E46EC"/>
    <w:rsid w:val="003E48E3"/>
    <w:rsid w:val="003E52E4"/>
    <w:rsid w:val="003E5AD1"/>
    <w:rsid w:val="003E6601"/>
    <w:rsid w:val="003E67BF"/>
    <w:rsid w:val="003E6F52"/>
    <w:rsid w:val="003E6F94"/>
    <w:rsid w:val="003F1D74"/>
    <w:rsid w:val="003F1F9F"/>
    <w:rsid w:val="003F2A25"/>
    <w:rsid w:val="003F2FA4"/>
    <w:rsid w:val="003F32D8"/>
    <w:rsid w:val="003F39DA"/>
    <w:rsid w:val="003F4DA7"/>
    <w:rsid w:val="003F5432"/>
    <w:rsid w:val="003F6546"/>
    <w:rsid w:val="003F6EB9"/>
    <w:rsid w:val="003F6F63"/>
    <w:rsid w:val="003F7781"/>
    <w:rsid w:val="003F77AF"/>
    <w:rsid w:val="00400B7C"/>
    <w:rsid w:val="00400E46"/>
    <w:rsid w:val="0040118A"/>
    <w:rsid w:val="004011AA"/>
    <w:rsid w:val="004020C2"/>
    <w:rsid w:val="004020DF"/>
    <w:rsid w:val="00402CFF"/>
    <w:rsid w:val="00404EE3"/>
    <w:rsid w:val="00406F20"/>
    <w:rsid w:val="00410232"/>
    <w:rsid w:val="004112D4"/>
    <w:rsid w:val="00411530"/>
    <w:rsid w:val="004116E6"/>
    <w:rsid w:val="00411AA4"/>
    <w:rsid w:val="0041292D"/>
    <w:rsid w:val="00412B25"/>
    <w:rsid w:val="00413727"/>
    <w:rsid w:val="00413FD5"/>
    <w:rsid w:val="004148CF"/>
    <w:rsid w:val="00414A60"/>
    <w:rsid w:val="00415820"/>
    <w:rsid w:val="00415909"/>
    <w:rsid w:val="004161B2"/>
    <w:rsid w:val="0041682E"/>
    <w:rsid w:val="00416A72"/>
    <w:rsid w:val="004177E0"/>
    <w:rsid w:val="00420215"/>
    <w:rsid w:val="004213EB"/>
    <w:rsid w:val="004226E0"/>
    <w:rsid w:val="004230BE"/>
    <w:rsid w:val="004240EC"/>
    <w:rsid w:val="00424B06"/>
    <w:rsid w:val="00424F82"/>
    <w:rsid w:val="004251B3"/>
    <w:rsid w:val="004260C0"/>
    <w:rsid w:val="0042610F"/>
    <w:rsid w:val="004266BE"/>
    <w:rsid w:val="00426B86"/>
    <w:rsid w:val="00427068"/>
    <w:rsid w:val="00431152"/>
    <w:rsid w:val="00431498"/>
    <w:rsid w:val="0043401D"/>
    <w:rsid w:val="0043436A"/>
    <w:rsid w:val="00434441"/>
    <w:rsid w:val="0043509B"/>
    <w:rsid w:val="00435484"/>
    <w:rsid w:val="00435D02"/>
    <w:rsid w:val="00435FE3"/>
    <w:rsid w:val="004372C9"/>
    <w:rsid w:val="00437327"/>
    <w:rsid w:val="00437614"/>
    <w:rsid w:val="00437B12"/>
    <w:rsid w:val="00437E4F"/>
    <w:rsid w:val="00442A1B"/>
    <w:rsid w:val="00443422"/>
    <w:rsid w:val="00443847"/>
    <w:rsid w:val="0044422E"/>
    <w:rsid w:val="00446159"/>
    <w:rsid w:val="004464CF"/>
    <w:rsid w:val="004465F7"/>
    <w:rsid w:val="004474D8"/>
    <w:rsid w:val="00447869"/>
    <w:rsid w:val="00447B5F"/>
    <w:rsid w:val="00447C2D"/>
    <w:rsid w:val="004503AB"/>
    <w:rsid w:val="004507A6"/>
    <w:rsid w:val="00450B8C"/>
    <w:rsid w:val="004511BB"/>
    <w:rsid w:val="0045213B"/>
    <w:rsid w:val="004521BF"/>
    <w:rsid w:val="004522A4"/>
    <w:rsid w:val="0045285D"/>
    <w:rsid w:val="00453E6A"/>
    <w:rsid w:val="0045444C"/>
    <w:rsid w:val="00454A40"/>
    <w:rsid w:val="004550E0"/>
    <w:rsid w:val="00455890"/>
    <w:rsid w:val="00456850"/>
    <w:rsid w:val="004569B9"/>
    <w:rsid w:val="00457280"/>
    <w:rsid w:val="00457B09"/>
    <w:rsid w:val="00460845"/>
    <w:rsid w:val="00461010"/>
    <w:rsid w:val="004614FF"/>
    <w:rsid w:val="0046184E"/>
    <w:rsid w:val="00463856"/>
    <w:rsid w:val="00464BF7"/>
    <w:rsid w:val="00464C69"/>
    <w:rsid w:val="00464E16"/>
    <w:rsid w:val="00474E0A"/>
    <w:rsid w:val="00475888"/>
    <w:rsid w:val="00477355"/>
    <w:rsid w:val="004778CA"/>
    <w:rsid w:val="0048004B"/>
    <w:rsid w:val="0048017C"/>
    <w:rsid w:val="0048022E"/>
    <w:rsid w:val="004813B9"/>
    <w:rsid w:val="00481971"/>
    <w:rsid w:val="00483039"/>
    <w:rsid w:val="00483EBA"/>
    <w:rsid w:val="0048400E"/>
    <w:rsid w:val="00485041"/>
    <w:rsid w:val="004853C3"/>
    <w:rsid w:val="00485F66"/>
    <w:rsid w:val="0048662F"/>
    <w:rsid w:val="00487D9C"/>
    <w:rsid w:val="004902D1"/>
    <w:rsid w:val="00490717"/>
    <w:rsid w:val="00490911"/>
    <w:rsid w:val="00491572"/>
    <w:rsid w:val="0049171D"/>
    <w:rsid w:val="00491D3C"/>
    <w:rsid w:val="00492503"/>
    <w:rsid w:val="0049274C"/>
    <w:rsid w:val="0049357F"/>
    <w:rsid w:val="00493950"/>
    <w:rsid w:val="00493AC2"/>
    <w:rsid w:val="00493DE9"/>
    <w:rsid w:val="00493EC8"/>
    <w:rsid w:val="004941DB"/>
    <w:rsid w:val="004942D3"/>
    <w:rsid w:val="004947C5"/>
    <w:rsid w:val="00494EBD"/>
    <w:rsid w:val="00495866"/>
    <w:rsid w:val="004959C6"/>
    <w:rsid w:val="00495B07"/>
    <w:rsid w:val="00495F2F"/>
    <w:rsid w:val="00497478"/>
    <w:rsid w:val="00497D3D"/>
    <w:rsid w:val="004A085B"/>
    <w:rsid w:val="004A0945"/>
    <w:rsid w:val="004A15E2"/>
    <w:rsid w:val="004A178C"/>
    <w:rsid w:val="004A2CEE"/>
    <w:rsid w:val="004A31FF"/>
    <w:rsid w:val="004A3804"/>
    <w:rsid w:val="004A4FE7"/>
    <w:rsid w:val="004A5C71"/>
    <w:rsid w:val="004A6729"/>
    <w:rsid w:val="004A7625"/>
    <w:rsid w:val="004A7860"/>
    <w:rsid w:val="004B0F83"/>
    <w:rsid w:val="004B15E3"/>
    <w:rsid w:val="004B1D2B"/>
    <w:rsid w:val="004B460E"/>
    <w:rsid w:val="004B46B6"/>
    <w:rsid w:val="004B5682"/>
    <w:rsid w:val="004B5748"/>
    <w:rsid w:val="004B5A31"/>
    <w:rsid w:val="004B5E78"/>
    <w:rsid w:val="004B60A3"/>
    <w:rsid w:val="004B7DF8"/>
    <w:rsid w:val="004C099F"/>
    <w:rsid w:val="004C0EA8"/>
    <w:rsid w:val="004C1AE9"/>
    <w:rsid w:val="004C1AFD"/>
    <w:rsid w:val="004C1BF2"/>
    <w:rsid w:val="004C2732"/>
    <w:rsid w:val="004C2834"/>
    <w:rsid w:val="004C3C67"/>
    <w:rsid w:val="004C4A82"/>
    <w:rsid w:val="004C62A4"/>
    <w:rsid w:val="004C6343"/>
    <w:rsid w:val="004C6B5C"/>
    <w:rsid w:val="004C7727"/>
    <w:rsid w:val="004C7B0F"/>
    <w:rsid w:val="004D0538"/>
    <w:rsid w:val="004D111A"/>
    <w:rsid w:val="004D1121"/>
    <w:rsid w:val="004D1D43"/>
    <w:rsid w:val="004D22EC"/>
    <w:rsid w:val="004D3125"/>
    <w:rsid w:val="004D3938"/>
    <w:rsid w:val="004D3A57"/>
    <w:rsid w:val="004D3A66"/>
    <w:rsid w:val="004D4991"/>
    <w:rsid w:val="004D4CBE"/>
    <w:rsid w:val="004D57AF"/>
    <w:rsid w:val="004D5808"/>
    <w:rsid w:val="004D6120"/>
    <w:rsid w:val="004D6541"/>
    <w:rsid w:val="004D7410"/>
    <w:rsid w:val="004D75F6"/>
    <w:rsid w:val="004D7833"/>
    <w:rsid w:val="004D7F4D"/>
    <w:rsid w:val="004E106F"/>
    <w:rsid w:val="004E2FF6"/>
    <w:rsid w:val="004E3AEA"/>
    <w:rsid w:val="004E543C"/>
    <w:rsid w:val="004E58F1"/>
    <w:rsid w:val="004E5A0B"/>
    <w:rsid w:val="004E656B"/>
    <w:rsid w:val="004E67E5"/>
    <w:rsid w:val="004E6D4B"/>
    <w:rsid w:val="004E753C"/>
    <w:rsid w:val="004E7F90"/>
    <w:rsid w:val="004F01FD"/>
    <w:rsid w:val="004F1654"/>
    <w:rsid w:val="004F17A7"/>
    <w:rsid w:val="004F1AC7"/>
    <w:rsid w:val="004F26B2"/>
    <w:rsid w:val="004F30C4"/>
    <w:rsid w:val="004F4691"/>
    <w:rsid w:val="004F50EF"/>
    <w:rsid w:val="004F51B1"/>
    <w:rsid w:val="004F5507"/>
    <w:rsid w:val="004F597E"/>
    <w:rsid w:val="004F5B6A"/>
    <w:rsid w:val="004F5CA0"/>
    <w:rsid w:val="004F61BD"/>
    <w:rsid w:val="004F6C41"/>
    <w:rsid w:val="004F6CCB"/>
    <w:rsid w:val="004F7282"/>
    <w:rsid w:val="004F7AAB"/>
    <w:rsid w:val="0050067B"/>
    <w:rsid w:val="00501723"/>
    <w:rsid w:val="005023E2"/>
    <w:rsid w:val="00502985"/>
    <w:rsid w:val="00503290"/>
    <w:rsid w:val="00503A32"/>
    <w:rsid w:val="00503CEC"/>
    <w:rsid w:val="0050508C"/>
    <w:rsid w:val="00505530"/>
    <w:rsid w:val="005055F8"/>
    <w:rsid w:val="00506787"/>
    <w:rsid w:val="00506E60"/>
    <w:rsid w:val="00507B81"/>
    <w:rsid w:val="005105E2"/>
    <w:rsid w:val="00510C6C"/>
    <w:rsid w:val="005110D7"/>
    <w:rsid w:val="0051159D"/>
    <w:rsid w:val="005117C8"/>
    <w:rsid w:val="00513470"/>
    <w:rsid w:val="00513A05"/>
    <w:rsid w:val="00515951"/>
    <w:rsid w:val="00515D68"/>
    <w:rsid w:val="005177A1"/>
    <w:rsid w:val="005177AD"/>
    <w:rsid w:val="0052042C"/>
    <w:rsid w:val="005209B2"/>
    <w:rsid w:val="00520CC5"/>
    <w:rsid w:val="00520D21"/>
    <w:rsid w:val="0052132B"/>
    <w:rsid w:val="00521FDF"/>
    <w:rsid w:val="005226B4"/>
    <w:rsid w:val="00522D50"/>
    <w:rsid w:val="00523108"/>
    <w:rsid w:val="0052373F"/>
    <w:rsid w:val="00523CBE"/>
    <w:rsid w:val="00523D49"/>
    <w:rsid w:val="00524797"/>
    <w:rsid w:val="00524D88"/>
    <w:rsid w:val="00525237"/>
    <w:rsid w:val="0052594E"/>
    <w:rsid w:val="005269DE"/>
    <w:rsid w:val="00527C1C"/>
    <w:rsid w:val="00530512"/>
    <w:rsid w:val="00530713"/>
    <w:rsid w:val="00530E42"/>
    <w:rsid w:val="00531293"/>
    <w:rsid w:val="00531931"/>
    <w:rsid w:val="005321F8"/>
    <w:rsid w:val="00532498"/>
    <w:rsid w:val="005326D2"/>
    <w:rsid w:val="00532931"/>
    <w:rsid w:val="00532B00"/>
    <w:rsid w:val="00533001"/>
    <w:rsid w:val="00533587"/>
    <w:rsid w:val="0053373C"/>
    <w:rsid w:val="00533773"/>
    <w:rsid w:val="00535705"/>
    <w:rsid w:val="005368C3"/>
    <w:rsid w:val="00536C0F"/>
    <w:rsid w:val="00536E3E"/>
    <w:rsid w:val="0054010C"/>
    <w:rsid w:val="00540C96"/>
    <w:rsid w:val="00541633"/>
    <w:rsid w:val="0054277F"/>
    <w:rsid w:val="0054386C"/>
    <w:rsid w:val="00543A5A"/>
    <w:rsid w:val="005447FB"/>
    <w:rsid w:val="00544C45"/>
    <w:rsid w:val="00546691"/>
    <w:rsid w:val="005479F3"/>
    <w:rsid w:val="00547A79"/>
    <w:rsid w:val="00550501"/>
    <w:rsid w:val="00551468"/>
    <w:rsid w:val="00551BF7"/>
    <w:rsid w:val="00551FEB"/>
    <w:rsid w:val="00552476"/>
    <w:rsid w:val="00552A3D"/>
    <w:rsid w:val="00552A83"/>
    <w:rsid w:val="005556BF"/>
    <w:rsid w:val="00555D0D"/>
    <w:rsid w:val="00556E36"/>
    <w:rsid w:val="00560586"/>
    <w:rsid w:val="005617D4"/>
    <w:rsid w:val="00561CFA"/>
    <w:rsid w:val="00562E3B"/>
    <w:rsid w:val="00564394"/>
    <w:rsid w:val="005658D3"/>
    <w:rsid w:val="005659AB"/>
    <w:rsid w:val="00565F93"/>
    <w:rsid w:val="00567029"/>
    <w:rsid w:val="005675E9"/>
    <w:rsid w:val="00570497"/>
    <w:rsid w:val="00570520"/>
    <w:rsid w:val="00570659"/>
    <w:rsid w:val="005710F2"/>
    <w:rsid w:val="00572062"/>
    <w:rsid w:val="00572456"/>
    <w:rsid w:val="005733DE"/>
    <w:rsid w:val="005735FB"/>
    <w:rsid w:val="00574EDE"/>
    <w:rsid w:val="0057515F"/>
    <w:rsid w:val="005764A4"/>
    <w:rsid w:val="005764CA"/>
    <w:rsid w:val="00576C34"/>
    <w:rsid w:val="00576DFA"/>
    <w:rsid w:val="00576F7B"/>
    <w:rsid w:val="00580048"/>
    <w:rsid w:val="00581478"/>
    <w:rsid w:val="00582303"/>
    <w:rsid w:val="005828D7"/>
    <w:rsid w:val="005831A7"/>
    <w:rsid w:val="00583305"/>
    <w:rsid w:val="00585A9C"/>
    <w:rsid w:val="00585AEA"/>
    <w:rsid w:val="00586984"/>
    <w:rsid w:val="00586DFC"/>
    <w:rsid w:val="00587323"/>
    <w:rsid w:val="005903A8"/>
    <w:rsid w:val="005912FC"/>
    <w:rsid w:val="00591904"/>
    <w:rsid w:val="00591E06"/>
    <w:rsid w:val="00592EB0"/>
    <w:rsid w:val="00593856"/>
    <w:rsid w:val="00593B28"/>
    <w:rsid w:val="00594371"/>
    <w:rsid w:val="00594500"/>
    <w:rsid w:val="00594826"/>
    <w:rsid w:val="0059483D"/>
    <w:rsid w:val="00594F21"/>
    <w:rsid w:val="00595208"/>
    <w:rsid w:val="0059537B"/>
    <w:rsid w:val="0059633B"/>
    <w:rsid w:val="0059650D"/>
    <w:rsid w:val="005967D8"/>
    <w:rsid w:val="00597ABA"/>
    <w:rsid w:val="005A0281"/>
    <w:rsid w:val="005A0ED3"/>
    <w:rsid w:val="005A104D"/>
    <w:rsid w:val="005A10C6"/>
    <w:rsid w:val="005A11CD"/>
    <w:rsid w:val="005A1E81"/>
    <w:rsid w:val="005A25AB"/>
    <w:rsid w:val="005A27D2"/>
    <w:rsid w:val="005A2CE0"/>
    <w:rsid w:val="005A3B2E"/>
    <w:rsid w:val="005A4AE7"/>
    <w:rsid w:val="005A5181"/>
    <w:rsid w:val="005A615C"/>
    <w:rsid w:val="005A683E"/>
    <w:rsid w:val="005B0F75"/>
    <w:rsid w:val="005B138A"/>
    <w:rsid w:val="005B19FF"/>
    <w:rsid w:val="005B1E41"/>
    <w:rsid w:val="005B24AF"/>
    <w:rsid w:val="005B26A8"/>
    <w:rsid w:val="005B3CDF"/>
    <w:rsid w:val="005B4B83"/>
    <w:rsid w:val="005B55B0"/>
    <w:rsid w:val="005B618B"/>
    <w:rsid w:val="005B7B29"/>
    <w:rsid w:val="005C04CC"/>
    <w:rsid w:val="005C16AD"/>
    <w:rsid w:val="005C1EA3"/>
    <w:rsid w:val="005C241A"/>
    <w:rsid w:val="005C2546"/>
    <w:rsid w:val="005C3082"/>
    <w:rsid w:val="005C3566"/>
    <w:rsid w:val="005C47ED"/>
    <w:rsid w:val="005C5AC5"/>
    <w:rsid w:val="005C5F27"/>
    <w:rsid w:val="005C6A06"/>
    <w:rsid w:val="005C717D"/>
    <w:rsid w:val="005C7496"/>
    <w:rsid w:val="005C7FC0"/>
    <w:rsid w:val="005D01F3"/>
    <w:rsid w:val="005D05EC"/>
    <w:rsid w:val="005D15C3"/>
    <w:rsid w:val="005D17BC"/>
    <w:rsid w:val="005D254D"/>
    <w:rsid w:val="005D3FB5"/>
    <w:rsid w:val="005D4B08"/>
    <w:rsid w:val="005D53F0"/>
    <w:rsid w:val="005D55AD"/>
    <w:rsid w:val="005D65BE"/>
    <w:rsid w:val="005D670F"/>
    <w:rsid w:val="005D6FC4"/>
    <w:rsid w:val="005D7E55"/>
    <w:rsid w:val="005E03FB"/>
    <w:rsid w:val="005E0885"/>
    <w:rsid w:val="005E19E4"/>
    <w:rsid w:val="005E2CB2"/>
    <w:rsid w:val="005E3277"/>
    <w:rsid w:val="005E3333"/>
    <w:rsid w:val="005E3EAE"/>
    <w:rsid w:val="005E41FC"/>
    <w:rsid w:val="005E42D4"/>
    <w:rsid w:val="005E45F3"/>
    <w:rsid w:val="005E5064"/>
    <w:rsid w:val="005E506C"/>
    <w:rsid w:val="005E5E3B"/>
    <w:rsid w:val="005E5F97"/>
    <w:rsid w:val="005E637F"/>
    <w:rsid w:val="005E66AC"/>
    <w:rsid w:val="005E69C1"/>
    <w:rsid w:val="005E6E43"/>
    <w:rsid w:val="005F045B"/>
    <w:rsid w:val="005F0548"/>
    <w:rsid w:val="005F0993"/>
    <w:rsid w:val="005F0DFD"/>
    <w:rsid w:val="005F178D"/>
    <w:rsid w:val="005F27E2"/>
    <w:rsid w:val="005F2C36"/>
    <w:rsid w:val="005F3633"/>
    <w:rsid w:val="005F3CBE"/>
    <w:rsid w:val="005F3D32"/>
    <w:rsid w:val="005F5809"/>
    <w:rsid w:val="005F7141"/>
    <w:rsid w:val="005F7985"/>
    <w:rsid w:val="005F7A56"/>
    <w:rsid w:val="005F7EEE"/>
    <w:rsid w:val="005F7FE8"/>
    <w:rsid w:val="0060047A"/>
    <w:rsid w:val="00600D15"/>
    <w:rsid w:val="006012E9"/>
    <w:rsid w:val="0060275F"/>
    <w:rsid w:val="006030E5"/>
    <w:rsid w:val="0060316C"/>
    <w:rsid w:val="00603C77"/>
    <w:rsid w:val="00604C13"/>
    <w:rsid w:val="0060504E"/>
    <w:rsid w:val="0060522F"/>
    <w:rsid w:val="00605B42"/>
    <w:rsid w:val="00607412"/>
    <w:rsid w:val="0060757C"/>
    <w:rsid w:val="00607C74"/>
    <w:rsid w:val="00610BD9"/>
    <w:rsid w:val="006113BE"/>
    <w:rsid w:val="006116ED"/>
    <w:rsid w:val="00612A97"/>
    <w:rsid w:val="00612B51"/>
    <w:rsid w:val="006135A3"/>
    <w:rsid w:val="00613F3C"/>
    <w:rsid w:val="00614679"/>
    <w:rsid w:val="00615B06"/>
    <w:rsid w:val="00616723"/>
    <w:rsid w:val="00616A90"/>
    <w:rsid w:val="00616C32"/>
    <w:rsid w:val="00616E58"/>
    <w:rsid w:val="00617262"/>
    <w:rsid w:val="00617C42"/>
    <w:rsid w:val="006208D9"/>
    <w:rsid w:val="00620905"/>
    <w:rsid w:val="006245C1"/>
    <w:rsid w:val="006247ED"/>
    <w:rsid w:val="00624B34"/>
    <w:rsid w:val="0062567C"/>
    <w:rsid w:val="00625801"/>
    <w:rsid w:val="00626792"/>
    <w:rsid w:val="00626AF2"/>
    <w:rsid w:val="0062730D"/>
    <w:rsid w:val="006273A0"/>
    <w:rsid w:val="00627AE3"/>
    <w:rsid w:val="0063060E"/>
    <w:rsid w:val="00630755"/>
    <w:rsid w:val="00630AAB"/>
    <w:rsid w:val="00631561"/>
    <w:rsid w:val="00631D0F"/>
    <w:rsid w:val="00631E79"/>
    <w:rsid w:val="00632983"/>
    <w:rsid w:val="00633255"/>
    <w:rsid w:val="0063338B"/>
    <w:rsid w:val="00633952"/>
    <w:rsid w:val="00634467"/>
    <w:rsid w:val="006344E4"/>
    <w:rsid w:val="00634CBE"/>
    <w:rsid w:val="00636A84"/>
    <w:rsid w:val="00636E77"/>
    <w:rsid w:val="00636EA6"/>
    <w:rsid w:val="00637C96"/>
    <w:rsid w:val="00637ED8"/>
    <w:rsid w:val="00640744"/>
    <w:rsid w:val="006407DA"/>
    <w:rsid w:val="0064121A"/>
    <w:rsid w:val="00643105"/>
    <w:rsid w:val="006434D7"/>
    <w:rsid w:val="00643C2C"/>
    <w:rsid w:val="00643CE8"/>
    <w:rsid w:val="00644380"/>
    <w:rsid w:val="006457B6"/>
    <w:rsid w:val="006457BC"/>
    <w:rsid w:val="006458C7"/>
    <w:rsid w:val="006459BE"/>
    <w:rsid w:val="00645D67"/>
    <w:rsid w:val="00646095"/>
    <w:rsid w:val="0064763E"/>
    <w:rsid w:val="00647813"/>
    <w:rsid w:val="006503F9"/>
    <w:rsid w:val="00652359"/>
    <w:rsid w:val="0065279C"/>
    <w:rsid w:val="006535ED"/>
    <w:rsid w:val="00654F21"/>
    <w:rsid w:val="00655161"/>
    <w:rsid w:val="006556D3"/>
    <w:rsid w:val="006560F0"/>
    <w:rsid w:val="00656638"/>
    <w:rsid w:val="0065689A"/>
    <w:rsid w:val="006569AB"/>
    <w:rsid w:val="00656D54"/>
    <w:rsid w:val="00656DE6"/>
    <w:rsid w:val="006570DB"/>
    <w:rsid w:val="00657CA1"/>
    <w:rsid w:val="00657D5F"/>
    <w:rsid w:val="00657D8C"/>
    <w:rsid w:val="0066017A"/>
    <w:rsid w:val="00661F3D"/>
    <w:rsid w:val="0066219E"/>
    <w:rsid w:val="0066293C"/>
    <w:rsid w:val="00664248"/>
    <w:rsid w:val="00667268"/>
    <w:rsid w:val="00667340"/>
    <w:rsid w:val="00667416"/>
    <w:rsid w:val="00667425"/>
    <w:rsid w:val="00670014"/>
    <w:rsid w:val="006702FA"/>
    <w:rsid w:val="006709AD"/>
    <w:rsid w:val="00671A6C"/>
    <w:rsid w:val="00671B19"/>
    <w:rsid w:val="00671B4C"/>
    <w:rsid w:val="00671C16"/>
    <w:rsid w:val="00671F6E"/>
    <w:rsid w:val="006721C2"/>
    <w:rsid w:val="0067287B"/>
    <w:rsid w:val="006729AF"/>
    <w:rsid w:val="00673537"/>
    <w:rsid w:val="00673FEA"/>
    <w:rsid w:val="00674C0A"/>
    <w:rsid w:val="00675CD7"/>
    <w:rsid w:val="00676DA4"/>
    <w:rsid w:val="006778DF"/>
    <w:rsid w:val="00677EAD"/>
    <w:rsid w:val="00680067"/>
    <w:rsid w:val="00680C02"/>
    <w:rsid w:val="00681F5D"/>
    <w:rsid w:val="00681FB3"/>
    <w:rsid w:val="0068365D"/>
    <w:rsid w:val="00683932"/>
    <w:rsid w:val="00683AF4"/>
    <w:rsid w:val="00684421"/>
    <w:rsid w:val="006845EA"/>
    <w:rsid w:val="00684BDF"/>
    <w:rsid w:val="00684C65"/>
    <w:rsid w:val="006854F9"/>
    <w:rsid w:val="00685656"/>
    <w:rsid w:val="006861AF"/>
    <w:rsid w:val="00686280"/>
    <w:rsid w:val="0068792D"/>
    <w:rsid w:val="00690E55"/>
    <w:rsid w:val="00690F83"/>
    <w:rsid w:val="00691198"/>
    <w:rsid w:val="00691EC8"/>
    <w:rsid w:val="00692408"/>
    <w:rsid w:val="00692615"/>
    <w:rsid w:val="0069313D"/>
    <w:rsid w:val="0069318D"/>
    <w:rsid w:val="00694B81"/>
    <w:rsid w:val="0069504B"/>
    <w:rsid w:val="006952BA"/>
    <w:rsid w:val="00696F84"/>
    <w:rsid w:val="006970D2"/>
    <w:rsid w:val="0069730F"/>
    <w:rsid w:val="006A0E26"/>
    <w:rsid w:val="006A1085"/>
    <w:rsid w:val="006A138D"/>
    <w:rsid w:val="006A199A"/>
    <w:rsid w:val="006A1C99"/>
    <w:rsid w:val="006A1E45"/>
    <w:rsid w:val="006A1F30"/>
    <w:rsid w:val="006A2384"/>
    <w:rsid w:val="006A2463"/>
    <w:rsid w:val="006A262A"/>
    <w:rsid w:val="006A2853"/>
    <w:rsid w:val="006A38ED"/>
    <w:rsid w:val="006A3A1F"/>
    <w:rsid w:val="006A408B"/>
    <w:rsid w:val="006A4ECC"/>
    <w:rsid w:val="006A5D08"/>
    <w:rsid w:val="006A66B1"/>
    <w:rsid w:val="006A6B36"/>
    <w:rsid w:val="006A6F57"/>
    <w:rsid w:val="006A702F"/>
    <w:rsid w:val="006A73B2"/>
    <w:rsid w:val="006B0CF4"/>
    <w:rsid w:val="006B1E8E"/>
    <w:rsid w:val="006B1F7B"/>
    <w:rsid w:val="006B2530"/>
    <w:rsid w:val="006B2581"/>
    <w:rsid w:val="006B316E"/>
    <w:rsid w:val="006B46A7"/>
    <w:rsid w:val="006B5013"/>
    <w:rsid w:val="006B6187"/>
    <w:rsid w:val="006B632C"/>
    <w:rsid w:val="006B74B5"/>
    <w:rsid w:val="006B7E8A"/>
    <w:rsid w:val="006C0E15"/>
    <w:rsid w:val="006C120C"/>
    <w:rsid w:val="006C1264"/>
    <w:rsid w:val="006C161C"/>
    <w:rsid w:val="006C2099"/>
    <w:rsid w:val="006C3687"/>
    <w:rsid w:val="006C4A9D"/>
    <w:rsid w:val="006C5101"/>
    <w:rsid w:val="006C54D2"/>
    <w:rsid w:val="006C728A"/>
    <w:rsid w:val="006C790E"/>
    <w:rsid w:val="006C7F45"/>
    <w:rsid w:val="006D154F"/>
    <w:rsid w:val="006D3338"/>
    <w:rsid w:val="006D336D"/>
    <w:rsid w:val="006D4285"/>
    <w:rsid w:val="006D4602"/>
    <w:rsid w:val="006D53D4"/>
    <w:rsid w:val="006D5DA1"/>
    <w:rsid w:val="006D61D1"/>
    <w:rsid w:val="006D722D"/>
    <w:rsid w:val="006D722E"/>
    <w:rsid w:val="006D7A44"/>
    <w:rsid w:val="006D7D68"/>
    <w:rsid w:val="006E014A"/>
    <w:rsid w:val="006E0B5D"/>
    <w:rsid w:val="006E0BD3"/>
    <w:rsid w:val="006E11A5"/>
    <w:rsid w:val="006E13AE"/>
    <w:rsid w:val="006E1579"/>
    <w:rsid w:val="006E19F1"/>
    <w:rsid w:val="006E2A1C"/>
    <w:rsid w:val="006E2E4A"/>
    <w:rsid w:val="006E32ED"/>
    <w:rsid w:val="006E353E"/>
    <w:rsid w:val="006E64CB"/>
    <w:rsid w:val="006E65DD"/>
    <w:rsid w:val="006E6951"/>
    <w:rsid w:val="006E6CF8"/>
    <w:rsid w:val="006E708A"/>
    <w:rsid w:val="006F0252"/>
    <w:rsid w:val="006F115A"/>
    <w:rsid w:val="006F1625"/>
    <w:rsid w:val="006F17C2"/>
    <w:rsid w:val="006F2D7B"/>
    <w:rsid w:val="006F49D9"/>
    <w:rsid w:val="006F54E8"/>
    <w:rsid w:val="006F66CE"/>
    <w:rsid w:val="006F6F68"/>
    <w:rsid w:val="006F737F"/>
    <w:rsid w:val="007004B3"/>
    <w:rsid w:val="0070100B"/>
    <w:rsid w:val="00701076"/>
    <w:rsid w:val="00704C5E"/>
    <w:rsid w:val="007059F3"/>
    <w:rsid w:val="00705FFD"/>
    <w:rsid w:val="00706EB1"/>
    <w:rsid w:val="007070FD"/>
    <w:rsid w:val="00707800"/>
    <w:rsid w:val="00707ADB"/>
    <w:rsid w:val="00710BD6"/>
    <w:rsid w:val="00710CDD"/>
    <w:rsid w:val="007114D5"/>
    <w:rsid w:val="0071174E"/>
    <w:rsid w:val="00712222"/>
    <w:rsid w:val="00712A98"/>
    <w:rsid w:val="0071326C"/>
    <w:rsid w:val="0071330A"/>
    <w:rsid w:val="0071375B"/>
    <w:rsid w:val="00714D91"/>
    <w:rsid w:val="00715EB1"/>
    <w:rsid w:val="0071632C"/>
    <w:rsid w:val="00716B2C"/>
    <w:rsid w:val="00716EC0"/>
    <w:rsid w:val="00717446"/>
    <w:rsid w:val="00717CD8"/>
    <w:rsid w:val="007204E0"/>
    <w:rsid w:val="00720EEF"/>
    <w:rsid w:val="0072180E"/>
    <w:rsid w:val="00721CC6"/>
    <w:rsid w:val="0072257C"/>
    <w:rsid w:val="00722593"/>
    <w:rsid w:val="007246C0"/>
    <w:rsid w:val="00725D11"/>
    <w:rsid w:val="00726DF1"/>
    <w:rsid w:val="0072700B"/>
    <w:rsid w:val="00727615"/>
    <w:rsid w:val="00730275"/>
    <w:rsid w:val="00731419"/>
    <w:rsid w:val="0073248F"/>
    <w:rsid w:val="00733516"/>
    <w:rsid w:val="0073363D"/>
    <w:rsid w:val="00735523"/>
    <w:rsid w:val="007363AF"/>
    <w:rsid w:val="00736ACA"/>
    <w:rsid w:val="00736E09"/>
    <w:rsid w:val="007372EE"/>
    <w:rsid w:val="00741117"/>
    <w:rsid w:val="007419EE"/>
    <w:rsid w:val="00742824"/>
    <w:rsid w:val="007461CC"/>
    <w:rsid w:val="00746AA1"/>
    <w:rsid w:val="00750800"/>
    <w:rsid w:val="00751127"/>
    <w:rsid w:val="007513E8"/>
    <w:rsid w:val="00751478"/>
    <w:rsid w:val="00751E70"/>
    <w:rsid w:val="0075232B"/>
    <w:rsid w:val="00753492"/>
    <w:rsid w:val="00753D87"/>
    <w:rsid w:val="00753E3F"/>
    <w:rsid w:val="00754A1F"/>
    <w:rsid w:val="00754BB8"/>
    <w:rsid w:val="00754C05"/>
    <w:rsid w:val="00754CDC"/>
    <w:rsid w:val="00754FE7"/>
    <w:rsid w:val="0075623F"/>
    <w:rsid w:val="00756361"/>
    <w:rsid w:val="00757416"/>
    <w:rsid w:val="007578FC"/>
    <w:rsid w:val="00760695"/>
    <w:rsid w:val="00760BAB"/>
    <w:rsid w:val="00760DFF"/>
    <w:rsid w:val="007624D2"/>
    <w:rsid w:val="00762633"/>
    <w:rsid w:val="00762C70"/>
    <w:rsid w:val="00763CC2"/>
    <w:rsid w:val="0076453D"/>
    <w:rsid w:val="00765408"/>
    <w:rsid w:val="007663AE"/>
    <w:rsid w:val="007668FD"/>
    <w:rsid w:val="00767421"/>
    <w:rsid w:val="00767E0E"/>
    <w:rsid w:val="007700AC"/>
    <w:rsid w:val="0077068E"/>
    <w:rsid w:val="007715D6"/>
    <w:rsid w:val="00771D78"/>
    <w:rsid w:val="00772918"/>
    <w:rsid w:val="007730E1"/>
    <w:rsid w:val="00773894"/>
    <w:rsid w:val="00773B72"/>
    <w:rsid w:val="00773D6C"/>
    <w:rsid w:val="00773E34"/>
    <w:rsid w:val="007748AF"/>
    <w:rsid w:val="007750B6"/>
    <w:rsid w:val="007758AC"/>
    <w:rsid w:val="00775A95"/>
    <w:rsid w:val="007764D1"/>
    <w:rsid w:val="00776631"/>
    <w:rsid w:val="00776AD1"/>
    <w:rsid w:val="007770B7"/>
    <w:rsid w:val="007777FF"/>
    <w:rsid w:val="00777D0F"/>
    <w:rsid w:val="00777D3B"/>
    <w:rsid w:val="00777D9A"/>
    <w:rsid w:val="00777DC1"/>
    <w:rsid w:val="007803C2"/>
    <w:rsid w:val="00780555"/>
    <w:rsid w:val="00780AC0"/>
    <w:rsid w:val="00780DA7"/>
    <w:rsid w:val="007815D7"/>
    <w:rsid w:val="00781E59"/>
    <w:rsid w:val="0078304E"/>
    <w:rsid w:val="00783C74"/>
    <w:rsid w:val="00784E0C"/>
    <w:rsid w:val="00785E99"/>
    <w:rsid w:val="00786055"/>
    <w:rsid w:val="00786395"/>
    <w:rsid w:val="00786D5F"/>
    <w:rsid w:val="00786E06"/>
    <w:rsid w:val="00786E22"/>
    <w:rsid w:val="007873D8"/>
    <w:rsid w:val="0078791C"/>
    <w:rsid w:val="00787D72"/>
    <w:rsid w:val="00787FAC"/>
    <w:rsid w:val="00790FE0"/>
    <w:rsid w:val="007928E1"/>
    <w:rsid w:val="00792E66"/>
    <w:rsid w:val="00793545"/>
    <w:rsid w:val="00795167"/>
    <w:rsid w:val="0079558E"/>
    <w:rsid w:val="00795D98"/>
    <w:rsid w:val="00795E22"/>
    <w:rsid w:val="00795EF2"/>
    <w:rsid w:val="0079634A"/>
    <w:rsid w:val="007963F6"/>
    <w:rsid w:val="0079781B"/>
    <w:rsid w:val="007978FB"/>
    <w:rsid w:val="00797915"/>
    <w:rsid w:val="007A1BAB"/>
    <w:rsid w:val="007A1C32"/>
    <w:rsid w:val="007A26A7"/>
    <w:rsid w:val="007A3615"/>
    <w:rsid w:val="007A3CC7"/>
    <w:rsid w:val="007A426D"/>
    <w:rsid w:val="007A42FA"/>
    <w:rsid w:val="007A4D4C"/>
    <w:rsid w:val="007A5108"/>
    <w:rsid w:val="007A5619"/>
    <w:rsid w:val="007A5E02"/>
    <w:rsid w:val="007A64A5"/>
    <w:rsid w:val="007A6AA8"/>
    <w:rsid w:val="007A6E01"/>
    <w:rsid w:val="007A6F0F"/>
    <w:rsid w:val="007A7A0B"/>
    <w:rsid w:val="007B0037"/>
    <w:rsid w:val="007B0331"/>
    <w:rsid w:val="007B0533"/>
    <w:rsid w:val="007B0695"/>
    <w:rsid w:val="007B0998"/>
    <w:rsid w:val="007B0E18"/>
    <w:rsid w:val="007B13D1"/>
    <w:rsid w:val="007B1542"/>
    <w:rsid w:val="007B211E"/>
    <w:rsid w:val="007B26BC"/>
    <w:rsid w:val="007B28A5"/>
    <w:rsid w:val="007B29A0"/>
    <w:rsid w:val="007B2D2C"/>
    <w:rsid w:val="007B43F8"/>
    <w:rsid w:val="007B4D40"/>
    <w:rsid w:val="007B5762"/>
    <w:rsid w:val="007B5E50"/>
    <w:rsid w:val="007B5EE3"/>
    <w:rsid w:val="007B6479"/>
    <w:rsid w:val="007B6647"/>
    <w:rsid w:val="007B6AB3"/>
    <w:rsid w:val="007B6EDE"/>
    <w:rsid w:val="007B78DF"/>
    <w:rsid w:val="007B7CE9"/>
    <w:rsid w:val="007C06A9"/>
    <w:rsid w:val="007C0E2E"/>
    <w:rsid w:val="007C1078"/>
    <w:rsid w:val="007C1E3D"/>
    <w:rsid w:val="007C23A5"/>
    <w:rsid w:val="007C3320"/>
    <w:rsid w:val="007C39A2"/>
    <w:rsid w:val="007C4322"/>
    <w:rsid w:val="007C497D"/>
    <w:rsid w:val="007C4990"/>
    <w:rsid w:val="007C65D6"/>
    <w:rsid w:val="007C6D5D"/>
    <w:rsid w:val="007D071D"/>
    <w:rsid w:val="007D1961"/>
    <w:rsid w:val="007D1F5B"/>
    <w:rsid w:val="007D29B9"/>
    <w:rsid w:val="007D32BB"/>
    <w:rsid w:val="007D3633"/>
    <w:rsid w:val="007D3D53"/>
    <w:rsid w:val="007D3FAB"/>
    <w:rsid w:val="007D50B6"/>
    <w:rsid w:val="007D5424"/>
    <w:rsid w:val="007D5BDD"/>
    <w:rsid w:val="007D5EC9"/>
    <w:rsid w:val="007D63C5"/>
    <w:rsid w:val="007D647E"/>
    <w:rsid w:val="007D67CF"/>
    <w:rsid w:val="007D6D94"/>
    <w:rsid w:val="007E042E"/>
    <w:rsid w:val="007E05C9"/>
    <w:rsid w:val="007E08AA"/>
    <w:rsid w:val="007E1995"/>
    <w:rsid w:val="007E2531"/>
    <w:rsid w:val="007E2933"/>
    <w:rsid w:val="007E3BEE"/>
    <w:rsid w:val="007E5BFF"/>
    <w:rsid w:val="007E61DB"/>
    <w:rsid w:val="007E6317"/>
    <w:rsid w:val="007E6392"/>
    <w:rsid w:val="007F015E"/>
    <w:rsid w:val="007F045B"/>
    <w:rsid w:val="007F099F"/>
    <w:rsid w:val="007F122D"/>
    <w:rsid w:val="007F1F6A"/>
    <w:rsid w:val="007F2281"/>
    <w:rsid w:val="007F29F9"/>
    <w:rsid w:val="007F3743"/>
    <w:rsid w:val="007F3C97"/>
    <w:rsid w:val="007F4602"/>
    <w:rsid w:val="007F5DA0"/>
    <w:rsid w:val="007F61E6"/>
    <w:rsid w:val="007F65BD"/>
    <w:rsid w:val="007F65E5"/>
    <w:rsid w:val="007F6ECD"/>
    <w:rsid w:val="007F6EEC"/>
    <w:rsid w:val="007F7C16"/>
    <w:rsid w:val="007F7D77"/>
    <w:rsid w:val="00800388"/>
    <w:rsid w:val="0080067F"/>
    <w:rsid w:val="00800E90"/>
    <w:rsid w:val="008014BD"/>
    <w:rsid w:val="00802E78"/>
    <w:rsid w:val="00803A9E"/>
    <w:rsid w:val="00804017"/>
    <w:rsid w:val="0080452D"/>
    <w:rsid w:val="00804578"/>
    <w:rsid w:val="008045A8"/>
    <w:rsid w:val="00804BF5"/>
    <w:rsid w:val="00805025"/>
    <w:rsid w:val="008055A3"/>
    <w:rsid w:val="00806D9E"/>
    <w:rsid w:val="008101DB"/>
    <w:rsid w:val="00810248"/>
    <w:rsid w:val="00811646"/>
    <w:rsid w:val="00813361"/>
    <w:rsid w:val="00813F25"/>
    <w:rsid w:val="008144C6"/>
    <w:rsid w:val="00814556"/>
    <w:rsid w:val="008146F8"/>
    <w:rsid w:val="00815321"/>
    <w:rsid w:val="00816247"/>
    <w:rsid w:val="00820111"/>
    <w:rsid w:val="008202DF"/>
    <w:rsid w:val="008203A3"/>
    <w:rsid w:val="00820F6A"/>
    <w:rsid w:val="008212AF"/>
    <w:rsid w:val="008213EE"/>
    <w:rsid w:val="00822BBF"/>
    <w:rsid w:val="00822C2B"/>
    <w:rsid w:val="00822E0D"/>
    <w:rsid w:val="00822F93"/>
    <w:rsid w:val="00823A1F"/>
    <w:rsid w:val="00823F3E"/>
    <w:rsid w:val="008243C9"/>
    <w:rsid w:val="0082495B"/>
    <w:rsid w:val="008255EA"/>
    <w:rsid w:val="008260BC"/>
    <w:rsid w:val="008263E7"/>
    <w:rsid w:val="008269F9"/>
    <w:rsid w:val="008270AB"/>
    <w:rsid w:val="0082713E"/>
    <w:rsid w:val="008277B8"/>
    <w:rsid w:val="008301A7"/>
    <w:rsid w:val="0083097F"/>
    <w:rsid w:val="00830AC0"/>
    <w:rsid w:val="00830F1B"/>
    <w:rsid w:val="00831100"/>
    <w:rsid w:val="008313C7"/>
    <w:rsid w:val="008317CA"/>
    <w:rsid w:val="00831868"/>
    <w:rsid w:val="00832541"/>
    <w:rsid w:val="008326CB"/>
    <w:rsid w:val="008329A5"/>
    <w:rsid w:val="00832C78"/>
    <w:rsid w:val="00833123"/>
    <w:rsid w:val="008334A6"/>
    <w:rsid w:val="008336FD"/>
    <w:rsid w:val="00833F10"/>
    <w:rsid w:val="008349FD"/>
    <w:rsid w:val="008369B4"/>
    <w:rsid w:val="00836BC7"/>
    <w:rsid w:val="008373FD"/>
    <w:rsid w:val="00837426"/>
    <w:rsid w:val="00837927"/>
    <w:rsid w:val="00842B17"/>
    <w:rsid w:val="008436AF"/>
    <w:rsid w:val="008444E5"/>
    <w:rsid w:val="008452F1"/>
    <w:rsid w:val="00845371"/>
    <w:rsid w:val="008453A7"/>
    <w:rsid w:val="0084551C"/>
    <w:rsid w:val="00845563"/>
    <w:rsid w:val="0084629A"/>
    <w:rsid w:val="008462F6"/>
    <w:rsid w:val="0084633A"/>
    <w:rsid w:val="00846467"/>
    <w:rsid w:val="00846892"/>
    <w:rsid w:val="0085129E"/>
    <w:rsid w:val="00851A62"/>
    <w:rsid w:val="00851E44"/>
    <w:rsid w:val="0085251C"/>
    <w:rsid w:val="00852F25"/>
    <w:rsid w:val="008534F7"/>
    <w:rsid w:val="00853BBA"/>
    <w:rsid w:val="00853E87"/>
    <w:rsid w:val="00853FFA"/>
    <w:rsid w:val="00854965"/>
    <w:rsid w:val="00854E43"/>
    <w:rsid w:val="00855C53"/>
    <w:rsid w:val="00855E5E"/>
    <w:rsid w:val="00855EE2"/>
    <w:rsid w:val="00857185"/>
    <w:rsid w:val="008572CB"/>
    <w:rsid w:val="008578A0"/>
    <w:rsid w:val="0086013E"/>
    <w:rsid w:val="00861707"/>
    <w:rsid w:val="00862FDC"/>
    <w:rsid w:val="00863397"/>
    <w:rsid w:val="008636AB"/>
    <w:rsid w:val="00863BFD"/>
    <w:rsid w:val="00865F4D"/>
    <w:rsid w:val="0086669E"/>
    <w:rsid w:val="00867B97"/>
    <w:rsid w:val="00870C98"/>
    <w:rsid w:val="0087434E"/>
    <w:rsid w:val="00874D55"/>
    <w:rsid w:val="00875D25"/>
    <w:rsid w:val="008771F2"/>
    <w:rsid w:val="00880152"/>
    <w:rsid w:val="00880325"/>
    <w:rsid w:val="00880BAA"/>
    <w:rsid w:val="00880F70"/>
    <w:rsid w:val="008813B3"/>
    <w:rsid w:val="0088193C"/>
    <w:rsid w:val="00882C7E"/>
    <w:rsid w:val="00883192"/>
    <w:rsid w:val="00883220"/>
    <w:rsid w:val="008833AA"/>
    <w:rsid w:val="008834FB"/>
    <w:rsid w:val="008848D2"/>
    <w:rsid w:val="0088651D"/>
    <w:rsid w:val="0088783F"/>
    <w:rsid w:val="00887D3C"/>
    <w:rsid w:val="0089044B"/>
    <w:rsid w:val="00890BFE"/>
    <w:rsid w:val="00890DC1"/>
    <w:rsid w:val="00891D91"/>
    <w:rsid w:val="00892385"/>
    <w:rsid w:val="00893241"/>
    <w:rsid w:val="00894359"/>
    <w:rsid w:val="00894D5D"/>
    <w:rsid w:val="00894DE6"/>
    <w:rsid w:val="00894FA4"/>
    <w:rsid w:val="00896040"/>
    <w:rsid w:val="00896FEA"/>
    <w:rsid w:val="00897847"/>
    <w:rsid w:val="00897D97"/>
    <w:rsid w:val="00897FD2"/>
    <w:rsid w:val="008A04E2"/>
    <w:rsid w:val="008A05F9"/>
    <w:rsid w:val="008A0CB5"/>
    <w:rsid w:val="008A22C7"/>
    <w:rsid w:val="008A287A"/>
    <w:rsid w:val="008A29A7"/>
    <w:rsid w:val="008A306B"/>
    <w:rsid w:val="008A3CCB"/>
    <w:rsid w:val="008A3DA5"/>
    <w:rsid w:val="008A439C"/>
    <w:rsid w:val="008A479F"/>
    <w:rsid w:val="008A5808"/>
    <w:rsid w:val="008A605F"/>
    <w:rsid w:val="008A6B73"/>
    <w:rsid w:val="008A6E03"/>
    <w:rsid w:val="008A707B"/>
    <w:rsid w:val="008A7C02"/>
    <w:rsid w:val="008B1A81"/>
    <w:rsid w:val="008B1F1B"/>
    <w:rsid w:val="008B29EC"/>
    <w:rsid w:val="008B3E93"/>
    <w:rsid w:val="008B3EEE"/>
    <w:rsid w:val="008B508D"/>
    <w:rsid w:val="008B60FF"/>
    <w:rsid w:val="008B667C"/>
    <w:rsid w:val="008B6F49"/>
    <w:rsid w:val="008B75B8"/>
    <w:rsid w:val="008B79CA"/>
    <w:rsid w:val="008C0050"/>
    <w:rsid w:val="008C03AD"/>
    <w:rsid w:val="008C110A"/>
    <w:rsid w:val="008C11C6"/>
    <w:rsid w:val="008C1530"/>
    <w:rsid w:val="008C1F21"/>
    <w:rsid w:val="008C409C"/>
    <w:rsid w:val="008C425A"/>
    <w:rsid w:val="008C4B6B"/>
    <w:rsid w:val="008C59DC"/>
    <w:rsid w:val="008C6144"/>
    <w:rsid w:val="008C615E"/>
    <w:rsid w:val="008C6252"/>
    <w:rsid w:val="008C667E"/>
    <w:rsid w:val="008D0422"/>
    <w:rsid w:val="008D09ED"/>
    <w:rsid w:val="008D0A34"/>
    <w:rsid w:val="008D1679"/>
    <w:rsid w:val="008D1937"/>
    <w:rsid w:val="008D1CBD"/>
    <w:rsid w:val="008D2D67"/>
    <w:rsid w:val="008D2FA4"/>
    <w:rsid w:val="008D3ACA"/>
    <w:rsid w:val="008D4BD3"/>
    <w:rsid w:val="008D4DB2"/>
    <w:rsid w:val="008D4E5F"/>
    <w:rsid w:val="008D784B"/>
    <w:rsid w:val="008E13EB"/>
    <w:rsid w:val="008E1D36"/>
    <w:rsid w:val="008E225B"/>
    <w:rsid w:val="008E5E28"/>
    <w:rsid w:val="008F0579"/>
    <w:rsid w:val="008F05D7"/>
    <w:rsid w:val="008F136A"/>
    <w:rsid w:val="008F1783"/>
    <w:rsid w:val="008F2CFF"/>
    <w:rsid w:val="008F2D8A"/>
    <w:rsid w:val="008F305D"/>
    <w:rsid w:val="008F58D1"/>
    <w:rsid w:val="008F5E39"/>
    <w:rsid w:val="008F635B"/>
    <w:rsid w:val="008F7141"/>
    <w:rsid w:val="008F7367"/>
    <w:rsid w:val="00900946"/>
    <w:rsid w:val="009016EF"/>
    <w:rsid w:val="00901B0F"/>
    <w:rsid w:val="009025C8"/>
    <w:rsid w:val="009027B6"/>
    <w:rsid w:val="00902C94"/>
    <w:rsid w:val="0090420C"/>
    <w:rsid w:val="00904B81"/>
    <w:rsid w:val="0090618B"/>
    <w:rsid w:val="009065C0"/>
    <w:rsid w:val="00906FDF"/>
    <w:rsid w:val="00907447"/>
    <w:rsid w:val="009078FD"/>
    <w:rsid w:val="00907BFA"/>
    <w:rsid w:val="00907D05"/>
    <w:rsid w:val="00907EEE"/>
    <w:rsid w:val="0091040D"/>
    <w:rsid w:val="0091079E"/>
    <w:rsid w:val="00910BBA"/>
    <w:rsid w:val="00912B5E"/>
    <w:rsid w:val="009132B3"/>
    <w:rsid w:val="00914214"/>
    <w:rsid w:val="00916109"/>
    <w:rsid w:val="009176BD"/>
    <w:rsid w:val="00917C5D"/>
    <w:rsid w:val="009203BD"/>
    <w:rsid w:val="0092054B"/>
    <w:rsid w:val="00920BB8"/>
    <w:rsid w:val="00922D1A"/>
    <w:rsid w:val="00922D89"/>
    <w:rsid w:val="00923E4B"/>
    <w:rsid w:val="00923E58"/>
    <w:rsid w:val="009246D9"/>
    <w:rsid w:val="00924E0F"/>
    <w:rsid w:val="009258FB"/>
    <w:rsid w:val="009259B2"/>
    <w:rsid w:val="00925BF6"/>
    <w:rsid w:val="00926257"/>
    <w:rsid w:val="00926C29"/>
    <w:rsid w:val="00926C61"/>
    <w:rsid w:val="00926CBB"/>
    <w:rsid w:val="00927523"/>
    <w:rsid w:val="00927AA9"/>
    <w:rsid w:val="00927E7B"/>
    <w:rsid w:val="00930947"/>
    <w:rsid w:val="00930A5A"/>
    <w:rsid w:val="00931752"/>
    <w:rsid w:val="0093180D"/>
    <w:rsid w:val="009323AE"/>
    <w:rsid w:val="009327FB"/>
    <w:rsid w:val="009349FA"/>
    <w:rsid w:val="009355A2"/>
    <w:rsid w:val="00935704"/>
    <w:rsid w:val="00935C06"/>
    <w:rsid w:val="00937B92"/>
    <w:rsid w:val="00940D33"/>
    <w:rsid w:val="0094128C"/>
    <w:rsid w:val="00941B5C"/>
    <w:rsid w:val="00941CC1"/>
    <w:rsid w:val="00943128"/>
    <w:rsid w:val="009431D0"/>
    <w:rsid w:val="00944250"/>
    <w:rsid w:val="00945526"/>
    <w:rsid w:val="00945CA1"/>
    <w:rsid w:val="00945F71"/>
    <w:rsid w:val="0094616E"/>
    <w:rsid w:val="009468CC"/>
    <w:rsid w:val="00946D45"/>
    <w:rsid w:val="009508E8"/>
    <w:rsid w:val="009525A8"/>
    <w:rsid w:val="00952D34"/>
    <w:rsid w:val="0095424F"/>
    <w:rsid w:val="0095579E"/>
    <w:rsid w:val="00955D74"/>
    <w:rsid w:val="00955F7D"/>
    <w:rsid w:val="00956A79"/>
    <w:rsid w:val="00956E94"/>
    <w:rsid w:val="009570D6"/>
    <w:rsid w:val="00960279"/>
    <w:rsid w:val="00961663"/>
    <w:rsid w:val="009626CE"/>
    <w:rsid w:val="0096338E"/>
    <w:rsid w:val="00963938"/>
    <w:rsid w:val="00963A58"/>
    <w:rsid w:val="009648F1"/>
    <w:rsid w:val="0096620E"/>
    <w:rsid w:val="00971371"/>
    <w:rsid w:val="009714ED"/>
    <w:rsid w:val="00971C83"/>
    <w:rsid w:val="00973456"/>
    <w:rsid w:val="009735E5"/>
    <w:rsid w:val="00973CC4"/>
    <w:rsid w:val="00974866"/>
    <w:rsid w:val="00974B9A"/>
    <w:rsid w:val="00975C62"/>
    <w:rsid w:val="00976721"/>
    <w:rsid w:val="00980B48"/>
    <w:rsid w:val="00981092"/>
    <w:rsid w:val="0098155C"/>
    <w:rsid w:val="0098156E"/>
    <w:rsid w:val="00981B10"/>
    <w:rsid w:val="00981CBA"/>
    <w:rsid w:val="00982FB1"/>
    <w:rsid w:val="00984107"/>
    <w:rsid w:val="00984C5E"/>
    <w:rsid w:val="00987420"/>
    <w:rsid w:val="0099026F"/>
    <w:rsid w:val="0099067F"/>
    <w:rsid w:val="00990A83"/>
    <w:rsid w:val="00990D76"/>
    <w:rsid w:val="00991113"/>
    <w:rsid w:val="0099275E"/>
    <w:rsid w:val="0099313B"/>
    <w:rsid w:val="00993C5E"/>
    <w:rsid w:val="00993E26"/>
    <w:rsid w:val="009946C5"/>
    <w:rsid w:val="009948BB"/>
    <w:rsid w:val="00994D35"/>
    <w:rsid w:val="00995446"/>
    <w:rsid w:val="009954E9"/>
    <w:rsid w:val="00996191"/>
    <w:rsid w:val="009971BD"/>
    <w:rsid w:val="0099724E"/>
    <w:rsid w:val="00997433"/>
    <w:rsid w:val="0099774F"/>
    <w:rsid w:val="00997F3F"/>
    <w:rsid w:val="009A08DE"/>
    <w:rsid w:val="009A0BEB"/>
    <w:rsid w:val="009A11E7"/>
    <w:rsid w:val="009A1ACF"/>
    <w:rsid w:val="009A2867"/>
    <w:rsid w:val="009A298D"/>
    <w:rsid w:val="009A39FC"/>
    <w:rsid w:val="009A3A1B"/>
    <w:rsid w:val="009A4CA0"/>
    <w:rsid w:val="009A56B7"/>
    <w:rsid w:val="009A5790"/>
    <w:rsid w:val="009A5FA4"/>
    <w:rsid w:val="009A629A"/>
    <w:rsid w:val="009A640D"/>
    <w:rsid w:val="009A69E5"/>
    <w:rsid w:val="009A6AEC"/>
    <w:rsid w:val="009A6FBD"/>
    <w:rsid w:val="009B0C2B"/>
    <w:rsid w:val="009B139C"/>
    <w:rsid w:val="009B191C"/>
    <w:rsid w:val="009B23B6"/>
    <w:rsid w:val="009B2C3D"/>
    <w:rsid w:val="009B31DA"/>
    <w:rsid w:val="009B3A81"/>
    <w:rsid w:val="009B4A0F"/>
    <w:rsid w:val="009B4AA8"/>
    <w:rsid w:val="009B667D"/>
    <w:rsid w:val="009B6B19"/>
    <w:rsid w:val="009B6EE3"/>
    <w:rsid w:val="009B6F50"/>
    <w:rsid w:val="009B73B7"/>
    <w:rsid w:val="009B79F8"/>
    <w:rsid w:val="009C0659"/>
    <w:rsid w:val="009C1D0D"/>
    <w:rsid w:val="009C1D36"/>
    <w:rsid w:val="009C2954"/>
    <w:rsid w:val="009C2EF5"/>
    <w:rsid w:val="009C3C50"/>
    <w:rsid w:val="009C47DB"/>
    <w:rsid w:val="009C47EE"/>
    <w:rsid w:val="009C52CF"/>
    <w:rsid w:val="009C68C6"/>
    <w:rsid w:val="009C77D8"/>
    <w:rsid w:val="009C7E9A"/>
    <w:rsid w:val="009D00F6"/>
    <w:rsid w:val="009D046A"/>
    <w:rsid w:val="009D1A0F"/>
    <w:rsid w:val="009D1AA0"/>
    <w:rsid w:val="009D1C31"/>
    <w:rsid w:val="009D1DD1"/>
    <w:rsid w:val="009D3447"/>
    <w:rsid w:val="009D5531"/>
    <w:rsid w:val="009D5BC6"/>
    <w:rsid w:val="009D6624"/>
    <w:rsid w:val="009D725D"/>
    <w:rsid w:val="009D7844"/>
    <w:rsid w:val="009D7B1C"/>
    <w:rsid w:val="009E09F6"/>
    <w:rsid w:val="009E0B28"/>
    <w:rsid w:val="009E1050"/>
    <w:rsid w:val="009E23D5"/>
    <w:rsid w:val="009E25B5"/>
    <w:rsid w:val="009E2A48"/>
    <w:rsid w:val="009E380A"/>
    <w:rsid w:val="009E3883"/>
    <w:rsid w:val="009E3D90"/>
    <w:rsid w:val="009E3E65"/>
    <w:rsid w:val="009E4880"/>
    <w:rsid w:val="009E49EF"/>
    <w:rsid w:val="009E4BAA"/>
    <w:rsid w:val="009E4EF0"/>
    <w:rsid w:val="009E5777"/>
    <w:rsid w:val="009E7675"/>
    <w:rsid w:val="009E7C0D"/>
    <w:rsid w:val="009E7CAD"/>
    <w:rsid w:val="009E7D04"/>
    <w:rsid w:val="009F0599"/>
    <w:rsid w:val="009F0850"/>
    <w:rsid w:val="009F0B98"/>
    <w:rsid w:val="009F1131"/>
    <w:rsid w:val="009F1206"/>
    <w:rsid w:val="009F143F"/>
    <w:rsid w:val="009F1612"/>
    <w:rsid w:val="009F173E"/>
    <w:rsid w:val="009F2760"/>
    <w:rsid w:val="009F2D3C"/>
    <w:rsid w:val="009F3663"/>
    <w:rsid w:val="009F48CF"/>
    <w:rsid w:val="009F550D"/>
    <w:rsid w:val="009F55A0"/>
    <w:rsid w:val="009F648D"/>
    <w:rsid w:val="009F6B38"/>
    <w:rsid w:val="009F70C2"/>
    <w:rsid w:val="009F72B0"/>
    <w:rsid w:val="009F7A9A"/>
    <w:rsid w:val="009F7BB4"/>
    <w:rsid w:val="009F7F5C"/>
    <w:rsid w:val="00A01228"/>
    <w:rsid w:val="00A01A8F"/>
    <w:rsid w:val="00A01D03"/>
    <w:rsid w:val="00A023F4"/>
    <w:rsid w:val="00A029A6"/>
    <w:rsid w:val="00A033E9"/>
    <w:rsid w:val="00A03481"/>
    <w:rsid w:val="00A0416F"/>
    <w:rsid w:val="00A050C9"/>
    <w:rsid w:val="00A0517C"/>
    <w:rsid w:val="00A0575C"/>
    <w:rsid w:val="00A06489"/>
    <w:rsid w:val="00A06DF6"/>
    <w:rsid w:val="00A07C06"/>
    <w:rsid w:val="00A10818"/>
    <w:rsid w:val="00A117B2"/>
    <w:rsid w:val="00A11A36"/>
    <w:rsid w:val="00A12FCC"/>
    <w:rsid w:val="00A13380"/>
    <w:rsid w:val="00A13561"/>
    <w:rsid w:val="00A13681"/>
    <w:rsid w:val="00A14358"/>
    <w:rsid w:val="00A15488"/>
    <w:rsid w:val="00A157D1"/>
    <w:rsid w:val="00A16BE7"/>
    <w:rsid w:val="00A173BC"/>
    <w:rsid w:val="00A17819"/>
    <w:rsid w:val="00A20345"/>
    <w:rsid w:val="00A22520"/>
    <w:rsid w:val="00A232A3"/>
    <w:rsid w:val="00A23DE6"/>
    <w:rsid w:val="00A23F75"/>
    <w:rsid w:val="00A2484A"/>
    <w:rsid w:val="00A2495C"/>
    <w:rsid w:val="00A24E0C"/>
    <w:rsid w:val="00A26BF3"/>
    <w:rsid w:val="00A27A32"/>
    <w:rsid w:val="00A30450"/>
    <w:rsid w:val="00A3069B"/>
    <w:rsid w:val="00A30E82"/>
    <w:rsid w:val="00A3100A"/>
    <w:rsid w:val="00A313D5"/>
    <w:rsid w:val="00A32BF3"/>
    <w:rsid w:val="00A33276"/>
    <w:rsid w:val="00A3457C"/>
    <w:rsid w:val="00A34A26"/>
    <w:rsid w:val="00A405F8"/>
    <w:rsid w:val="00A40727"/>
    <w:rsid w:val="00A40899"/>
    <w:rsid w:val="00A40D43"/>
    <w:rsid w:val="00A4152C"/>
    <w:rsid w:val="00A41737"/>
    <w:rsid w:val="00A43735"/>
    <w:rsid w:val="00A43A58"/>
    <w:rsid w:val="00A43C66"/>
    <w:rsid w:val="00A43DED"/>
    <w:rsid w:val="00A4418B"/>
    <w:rsid w:val="00A44238"/>
    <w:rsid w:val="00A4698B"/>
    <w:rsid w:val="00A503D6"/>
    <w:rsid w:val="00A50891"/>
    <w:rsid w:val="00A50B61"/>
    <w:rsid w:val="00A518B5"/>
    <w:rsid w:val="00A518BA"/>
    <w:rsid w:val="00A51DC9"/>
    <w:rsid w:val="00A52BA0"/>
    <w:rsid w:val="00A5335D"/>
    <w:rsid w:val="00A53505"/>
    <w:rsid w:val="00A53939"/>
    <w:rsid w:val="00A540AE"/>
    <w:rsid w:val="00A54190"/>
    <w:rsid w:val="00A54405"/>
    <w:rsid w:val="00A55D99"/>
    <w:rsid w:val="00A55F00"/>
    <w:rsid w:val="00A566D4"/>
    <w:rsid w:val="00A56A04"/>
    <w:rsid w:val="00A56A9B"/>
    <w:rsid w:val="00A570D3"/>
    <w:rsid w:val="00A57453"/>
    <w:rsid w:val="00A60143"/>
    <w:rsid w:val="00A60CEB"/>
    <w:rsid w:val="00A6130A"/>
    <w:rsid w:val="00A61E47"/>
    <w:rsid w:val="00A63704"/>
    <w:rsid w:val="00A64BEC"/>
    <w:rsid w:val="00A7065A"/>
    <w:rsid w:val="00A70E24"/>
    <w:rsid w:val="00A70E58"/>
    <w:rsid w:val="00A70F0A"/>
    <w:rsid w:val="00A71309"/>
    <w:rsid w:val="00A71E4D"/>
    <w:rsid w:val="00A727ED"/>
    <w:rsid w:val="00A7304B"/>
    <w:rsid w:val="00A73E6F"/>
    <w:rsid w:val="00A74C3A"/>
    <w:rsid w:val="00A751F0"/>
    <w:rsid w:val="00A76234"/>
    <w:rsid w:val="00A76748"/>
    <w:rsid w:val="00A767B0"/>
    <w:rsid w:val="00A7797E"/>
    <w:rsid w:val="00A77C35"/>
    <w:rsid w:val="00A8225F"/>
    <w:rsid w:val="00A82AC3"/>
    <w:rsid w:val="00A839E9"/>
    <w:rsid w:val="00A83DB9"/>
    <w:rsid w:val="00A842F6"/>
    <w:rsid w:val="00A8434A"/>
    <w:rsid w:val="00A86748"/>
    <w:rsid w:val="00A87DA1"/>
    <w:rsid w:val="00A87F05"/>
    <w:rsid w:val="00A9048D"/>
    <w:rsid w:val="00A905A9"/>
    <w:rsid w:val="00A9080A"/>
    <w:rsid w:val="00A917B7"/>
    <w:rsid w:val="00A91FAA"/>
    <w:rsid w:val="00A928CA"/>
    <w:rsid w:val="00A9375D"/>
    <w:rsid w:val="00A93FF5"/>
    <w:rsid w:val="00A94C93"/>
    <w:rsid w:val="00A94CFB"/>
    <w:rsid w:val="00A94ED2"/>
    <w:rsid w:val="00A94F9E"/>
    <w:rsid w:val="00A96389"/>
    <w:rsid w:val="00A9664C"/>
    <w:rsid w:val="00A96760"/>
    <w:rsid w:val="00A96F7F"/>
    <w:rsid w:val="00A971BF"/>
    <w:rsid w:val="00A97294"/>
    <w:rsid w:val="00A977C0"/>
    <w:rsid w:val="00A97D83"/>
    <w:rsid w:val="00A97D93"/>
    <w:rsid w:val="00AA00C0"/>
    <w:rsid w:val="00AA077F"/>
    <w:rsid w:val="00AA14B5"/>
    <w:rsid w:val="00AA162C"/>
    <w:rsid w:val="00AA2B57"/>
    <w:rsid w:val="00AA308D"/>
    <w:rsid w:val="00AA407C"/>
    <w:rsid w:val="00AA430B"/>
    <w:rsid w:val="00AA4E5B"/>
    <w:rsid w:val="00AA5D6C"/>
    <w:rsid w:val="00AA67DA"/>
    <w:rsid w:val="00AA6B68"/>
    <w:rsid w:val="00AA6D1A"/>
    <w:rsid w:val="00AA6F3C"/>
    <w:rsid w:val="00AA7B9A"/>
    <w:rsid w:val="00AB07DA"/>
    <w:rsid w:val="00AB0D17"/>
    <w:rsid w:val="00AB236E"/>
    <w:rsid w:val="00AB298D"/>
    <w:rsid w:val="00AB29FF"/>
    <w:rsid w:val="00AB2E0C"/>
    <w:rsid w:val="00AB38F0"/>
    <w:rsid w:val="00AB3920"/>
    <w:rsid w:val="00AB3FE9"/>
    <w:rsid w:val="00AB414B"/>
    <w:rsid w:val="00AB4542"/>
    <w:rsid w:val="00AB5767"/>
    <w:rsid w:val="00AB6143"/>
    <w:rsid w:val="00AB6FD9"/>
    <w:rsid w:val="00AC05EE"/>
    <w:rsid w:val="00AC09E5"/>
    <w:rsid w:val="00AC3093"/>
    <w:rsid w:val="00AC33B7"/>
    <w:rsid w:val="00AC380E"/>
    <w:rsid w:val="00AC3CE3"/>
    <w:rsid w:val="00AC5DA2"/>
    <w:rsid w:val="00AC617D"/>
    <w:rsid w:val="00AC6A54"/>
    <w:rsid w:val="00AC7426"/>
    <w:rsid w:val="00AD003A"/>
    <w:rsid w:val="00AD07F1"/>
    <w:rsid w:val="00AD086A"/>
    <w:rsid w:val="00AD089E"/>
    <w:rsid w:val="00AD1BA8"/>
    <w:rsid w:val="00AD2343"/>
    <w:rsid w:val="00AD2513"/>
    <w:rsid w:val="00AD2A23"/>
    <w:rsid w:val="00AD3E0E"/>
    <w:rsid w:val="00AD44C3"/>
    <w:rsid w:val="00AD47D5"/>
    <w:rsid w:val="00AD487B"/>
    <w:rsid w:val="00AD4BD2"/>
    <w:rsid w:val="00AD4FC6"/>
    <w:rsid w:val="00AD5BAB"/>
    <w:rsid w:val="00AD6066"/>
    <w:rsid w:val="00AD782E"/>
    <w:rsid w:val="00AD7B16"/>
    <w:rsid w:val="00AE03BD"/>
    <w:rsid w:val="00AE0731"/>
    <w:rsid w:val="00AE0A20"/>
    <w:rsid w:val="00AE1EDB"/>
    <w:rsid w:val="00AE27AB"/>
    <w:rsid w:val="00AE30F7"/>
    <w:rsid w:val="00AE35C2"/>
    <w:rsid w:val="00AE3CD7"/>
    <w:rsid w:val="00AE50C5"/>
    <w:rsid w:val="00AE67FD"/>
    <w:rsid w:val="00AE6883"/>
    <w:rsid w:val="00AE7E8E"/>
    <w:rsid w:val="00AF05AF"/>
    <w:rsid w:val="00AF0970"/>
    <w:rsid w:val="00AF1495"/>
    <w:rsid w:val="00AF1C45"/>
    <w:rsid w:val="00AF2A9C"/>
    <w:rsid w:val="00AF313E"/>
    <w:rsid w:val="00AF313F"/>
    <w:rsid w:val="00AF33B1"/>
    <w:rsid w:val="00AF3565"/>
    <w:rsid w:val="00AF3F67"/>
    <w:rsid w:val="00AF4A84"/>
    <w:rsid w:val="00AF52D9"/>
    <w:rsid w:val="00AF5CE6"/>
    <w:rsid w:val="00AF6200"/>
    <w:rsid w:val="00AF62B8"/>
    <w:rsid w:val="00AF7678"/>
    <w:rsid w:val="00AF7C1B"/>
    <w:rsid w:val="00B0043F"/>
    <w:rsid w:val="00B007B4"/>
    <w:rsid w:val="00B021C3"/>
    <w:rsid w:val="00B027EC"/>
    <w:rsid w:val="00B029CB"/>
    <w:rsid w:val="00B03241"/>
    <w:rsid w:val="00B035B0"/>
    <w:rsid w:val="00B03A0B"/>
    <w:rsid w:val="00B03DE7"/>
    <w:rsid w:val="00B04187"/>
    <w:rsid w:val="00B0421A"/>
    <w:rsid w:val="00B056A8"/>
    <w:rsid w:val="00B05709"/>
    <w:rsid w:val="00B05D2A"/>
    <w:rsid w:val="00B0600F"/>
    <w:rsid w:val="00B06F3D"/>
    <w:rsid w:val="00B10C94"/>
    <w:rsid w:val="00B110DC"/>
    <w:rsid w:val="00B1126A"/>
    <w:rsid w:val="00B11D34"/>
    <w:rsid w:val="00B128DF"/>
    <w:rsid w:val="00B134FA"/>
    <w:rsid w:val="00B147BA"/>
    <w:rsid w:val="00B1518F"/>
    <w:rsid w:val="00B153CF"/>
    <w:rsid w:val="00B15F01"/>
    <w:rsid w:val="00B16F92"/>
    <w:rsid w:val="00B2075A"/>
    <w:rsid w:val="00B2122B"/>
    <w:rsid w:val="00B21393"/>
    <w:rsid w:val="00B2367C"/>
    <w:rsid w:val="00B23E17"/>
    <w:rsid w:val="00B23F1A"/>
    <w:rsid w:val="00B25D8D"/>
    <w:rsid w:val="00B26ECE"/>
    <w:rsid w:val="00B27945"/>
    <w:rsid w:val="00B307D3"/>
    <w:rsid w:val="00B30AD7"/>
    <w:rsid w:val="00B31317"/>
    <w:rsid w:val="00B3132F"/>
    <w:rsid w:val="00B31EE4"/>
    <w:rsid w:val="00B3236B"/>
    <w:rsid w:val="00B3259D"/>
    <w:rsid w:val="00B325C7"/>
    <w:rsid w:val="00B32BE6"/>
    <w:rsid w:val="00B3314C"/>
    <w:rsid w:val="00B33227"/>
    <w:rsid w:val="00B3364B"/>
    <w:rsid w:val="00B3382F"/>
    <w:rsid w:val="00B339DA"/>
    <w:rsid w:val="00B33C01"/>
    <w:rsid w:val="00B34B20"/>
    <w:rsid w:val="00B352DC"/>
    <w:rsid w:val="00B36368"/>
    <w:rsid w:val="00B3718A"/>
    <w:rsid w:val="00B37D39"/>
    <w:rsid w:val="00B407DB"/>
    <w:rsid w:val="00B407F0"/>
    <w:rsid w:val="00B40BD9"/>
    <w:rsid w:val="00B40D49"/>
    <w:rsid w:val="00B42349"/>
    <w:rsid w:val="00B424A8"/>
    <w:rsid w:val="00B42AA3"/>
    <w:rsid w:val="00B43340"/>
    <w:rsid w:val="00B43557"/>
    <w:rsid w:val="00B43772"/>
    <w:rsid w:val="00B43894"/>
    <w:rsid w:val="00B4401B"/>
    <w:rsid w:val="00B44682"/>
    <w:rsid w:val="00B44776"/>
    <w:rsid w:val="00B449D0"/>
    <w:rsid w:val="00B44F57"/>
    <w:rsid w:val="00B45198"/>
    <w:rsid w:val="00B45A8C"/>
    <w:rsid w:val="00B45C34"/>
    <w:rsid w:val="00B4625B"/>
    <w:rsid w:val="00B464B4"/>
    <w:rsid w:val="00B46F67"/>
    <w:rsid w:val="00B47CAA"/>
    <w:rsid w:val="00B511B3"/>
    <w:rsid w:val="00B51637"/>
    <w:rsid w:val="00B5192A"/>
    <w:rsid w:val="00B51A96"/>
    <w:rsid w:val="00B52651"/>
    <w:rsid w:val="00B533D2"/>
    <w:rsid w:val="00B540FE"/>
    <w:rsid w:val="00B54729"/>
    <w:rsid w:val="00B54912"/>
    <w:rsid w:val="00B559D0"/>
    <w:rsid w:val="00B55A5F"/>
    <w:rsid w:val="00B55CDE"/>
    <w:rsid w:val="00B5618E"/>
    <w:rsid w:val="00B574B0"/>
    <w:rsid w:val="00B60A34"/>
    <w:rsid w:val="00B61A7C"/>
    <w:rsid w:val="00B61B8C"/>
    <w:rsid w:val="00B61F0D"/>
    <w:rsid w:val="00B62EF8"/>
    <w:rsid w:val="00B645C2"/>
    <w:rsid w:val="00B65775"/>
    <w:rsid w:val="00B657F1"/>
    <w:rsid w:val="00B657F7"/>
    <w:rsid w:val="00B667BA"/>
    <w:rsid w:val="00B70791"/>
    <w:rsid w:val="00B70D5B"/>
    <w:rsid w:val="00B70F2F"/>
    <w:rsid w:val="00B70F43"/>
    <w:rsid w:val="00B70FCA"/>
    <w:rsid w:val="00B72937"/>
    <w:rsid w:val="00B729DD"/>
    <w:rsid w:val="00B7376E"/>
    <w:rsid w:val="00B75A8E"/>
    <w:rsid w:val="00B76256"/>
    <w:rsid w:val="00B76A4D"/>
    <w:rsid w:val="00B77D14"/>
    <w:rsid w:val="00B800F0"/>
    <w:rsid w:val="00B80A1F"/>
    <w:rsid w:val="00B8146B"/>
    <w:rsid w:val="00B81F80"/>
    <w:rsid w:val="00B82AAA"/>
    <w:rsid w:val="00B833D8"/>
    <w:rsid w:val="00B83644"/>
    <w:rsid w:val="00B8459B"/>
    <w:rsid w:val="00B846E8"/>
    <w:rsid w:val="00B8581E"/>
    <w:rsid w:val="00B85D52"/>
    <w:rsid w:val="00B86048"/>
    <w:rsid w:val="00B8606B"/>
    <w:rsid w:val="00B86086"/>
    <w:rsid w:val="00B86835"/>
    <w:rsid w:val="00B90337"/>
    <w:rsid w:val="00B90D1F"/>
    <w:rsid w:val="00B9208F"/>
    <w:rsid w:val="00B928EA"/>
    <w:rsid w:val="00B93AEF"/>
    <w:rsid w:val="00B948F1"/>
    <w:rsid w:val="00B96370"/>
    <w:rsid w:val="00B9728C"/>
    <w:rsid w:val="00B97721"/>
    <w:rsid w:val="00BA00ED"/>
    <w:rsid w:val="00BA08C9"/>
    <w:rsid w:val="00BA0EA5"/>
    <w:rsid w:val="00BA14F3"/>
    <w:rsid w:val="00BA21E5"/>
    <w:rsid w:val="00BA22D4"/>
    <w:rsid w:val="00BA28CE"/>
    <w:rsid w:val="00BA38FA"/>
    <w:rsid w:val="00BA3ACD"/>
    <w:rsid w:val="00BA3ED6"/>
    <w:rsid w:val="00BA4011"/>
    <w:rsid w:val="00BA403B"/>
    <w:rsid w:val="00BA4406"/>
    <w:rsid w:val="00BA46D5"/>
    <w:rsid w:val="00BA5234"/>
    <w:rsid w:val="00BA5420"/>
    <w:rsid w:val="00BA58F5"/>
    <w:rsid w:val="00BA6715"/>
    <w:rsid w:val="00BA70C3"/>
    <w:rsid w:val="00BA7818"/>
    <w:rsid w:val="00BB03BC"/>
    <w:rsid w:val="00BB06B2"/>
    <w:rsid w:val="00BB0DEA"/>
    <w:rsid w:val="00BB2B3F"/>
    <w:rsid w:val="00BB300E"/>
    <w:rsid w:val="00BB319A"/>
    <w:rsid w:val="00BB54A7"/>
    <w:rsid w:val="00BB5989"/>
    <w:rsid w:val="00BB5DEB"/>
    <w:rsid w:val="00BB69F0"/>
    <w:rsid w:val="00BB6E73"/>
    <w:rsid w:val="00BB7F11"/>
    <w:rsid w:val="00BC05DC"/>
    <w:rsid w:val="00BC13B2"/>
    <w:rsid w:val="00BC1464"/>
    <w:rsid w:val="00BC1764"/>
    <w:rsid w:val="00BC1F77"/>
    <w:rsid w:val="00BC27B7"/>
    <w:rsid w:val="00BC2F2F"/>
    <w:rsid w:val="00BC2FCC"/>
    <w:rsid w:val="00BC42C9"/>
    <w:rsid w:val="00BC457D"/>
    <w:rsid w:val="00BC498F"/>
    <w:rsid w:val="00BC6A54"/>
    <w:rsid w:val="00BC6B85"/>
    <w:rsid w:val="00BC78B2"/>
    <w:rsid w:val="00BC7990"/>
    <w:rsid w:val="00BD0BE9"/>
    <w:rsid w:val="00BD0D4D"/>
    <w:rsid w:val="00BD2A0C"/>
    <w:rsid w:val="00BD375D"/>
    <w:rsid w:val="00BD42FA"/>
    <w:rsid w:val="00BD4F1D"/>
    <w:rsid w:val="00BD6931"/>
    <w:rsid w:val="00BD7B7D"/>
    <w:rsid w:val="00BD7E6B"/>
    <w:rsid w:val="00BD7EB4"/>
    <w:rsid w:val="00BE0AFE"/>
    <w:rsid w:val="00BE10B4"/>
    <w:rsid w:val="00BE1258"/>
    <w:rsid w:val="00BE2AE6"/>
    <w:rsid w:val="00BE3C3A"/>
    <w:rsid w:val="00BE4126"/>
    <w:rsid w:val="00BE4D20"/>
    <w:rsid w:val="00BE621A"/>
    <w:rsid w:val="00BE693C"/>
    <w:rsid w:val="00BE6B7A"/>
    <w:rsid w:val="00BE6F01"/>
    <w:rsid w:val="00BE73D4"/>
    <w:rsid w:val="00BF0244"/>
    <w:rsid w:val="00BF0B9A"/>
    <w:rsid w:val="00BF116B"/>
    <w:rsid w:val="00BF199E"/>
    <w:rsid w:val="00BF1F34"/>
    <w:rsid w:val="00BF1FB5"/>
    <w:rsid w:val="00BF2F57"/>
    <w:rsid w:val="00BF3036"/>
    <w:rsid w:val="00BF35BD"/>
    <w:rsid w:val="00BF375B"/>
    <w:rsid w:val="00BF3CDC"/>
    <w:rsid w:val="00BF43BD"/>
    <w:rsid w:val="00BF44AB"/>
    <w:rsid w:val="00BF4FC4"/>
    <w:rsid w:val="00BF54B8"/>
    <w:rsid w:val="00BF5B8C"/>
    <w:rsid w:val="00BF6213"/>
    <w:rsid w:val="00BF7E45"/>
    <w:rsid w:val="00C00D91"/>
    <w:rsid w:val="00C011D6"/>
    <w:rsid w:val="00C015D4"/>
    <w:rsid w:val="00C02B6B"/>
    <w:rsid w:val="00C03D3A"/>
    <w:rsid w:val="00C0595C"/>
    <w:rsid w:val="00C06199"/>
    <w:rsid w:val="00C061F6"/>
    <w:rsid w:val="00C06445"/>
    <w:rsid w:val="00C066D9"/>
    <w:rsid w:val="00C073D0"/>
    <w:rsid w:val="00C1049D"/>
    <w:rsid w:val="00C10591"/>
    <w:rsid w:val="00C10C7E"/>
    <w:rsid w:val="00C1135E"/>
    <w:rsid w:val="00C114D3"/>
    <w:rsid w:val="00C1187C"/>
    <w:rsid w:val="00C11FC5"/>
    <w:rsid w:val="00C12847"/>
    <w:rsid w:val="00C1337C"/>
    <w:rsid w:val="00C13CA8"/>
    <w:rsid w:val="00C154B0"/>
    <w:rsid w:val="00C15A20"/>
    <w:rsid w:val="00C15FAB"/>
    <w:rsid w:val="00C20145"/>
    <w:rsid w:val="00C20D2D"/>
    <w:rsid w:val="00C23545"/>
    <w:rsid w:val="00C239B2"/>
    <w:rsid w:val="00C2426F"/>
    <w:rsid w:val="00C2436F"/>
    <w:rsid w:val="00C25371"/>
    <w:rsid w:val="00C253DE"/>
    <w:rsid w:val="00C25D37"/>
    <w:rsid w:val="00C25EAE"/>
    <w:rsid w:val="00C261B5"/>
    <w:rsid w:val="00C262F5"/>
    <w:rsid w:val="00C2632D"/>
    <w:rsid w:val="00C26E50"/>
    <w:rsid w:val="00C26E6D"/>
    <w:rsid w:val="00C274B1"/>
    <w:rsid w:val="00C27918"/>
    <w:rsid w:val="00C300F3"/>
    <w:rsid w:val="00C3028F"/>
    <w:rsid w:val="00C31575"/>
    <w:rsid w:val="00C31B5E"/>
    <w:rsid w:val="00C339CB"/>
    <w:rsid w:val="00C3559B"/>
    <w:rsid w:val="00C3563A"/>
    <w:rsid w:val="00C35774"/>
    <w:rsid w:val="00C357F1"/>
    <w:rsid w:val="00C360E3"/>
    <w:rsid w:val="00C36582"/>
    <w:rsid w:val="00C36734"/>
    <w:rsid w:val="00C36A9A"/>
    <w:rsid w:val="00C36C50"/>
    <w:rsid w:val="00C3795F"/>
    <w:rsid w:val="00C37E9D"/>
    <w:rsid w:val="00C40752"/>
    <w:rsid w:val="00C40DBA"/>
    <w:rsid w:val="00C4150C"/>
    <w:rsid w:val="00C41582"/>
    <w:rsid w:val="00C419F6"/>
    <w:rsid w:val="00C41A18"/>
    <w:rsid w:val="00C41CFB"/>
    <w:rsid w:val="00C4247D"/>
    <w:rsid w:val="00C426C7"/>
    <w:rsid w:val="00C42B84"/>
    <w:rsid w:val="00C4331A"/>
    <w:rsid w:val="00C43D0B"/>
    <w:rsid w:val="00C44583"/>
    <w:rsid w:val="00C4527A"/>
    <w:rsid w:val="00C45EE4"/>
    <w:rsid w:val="00C46145"/>
    <w:rsid w:val="00C461B3"/>
    <w:rsid w:val="00C4647C"/>
    <w:rsid w:val="00C4662C"/>
    <w:rsid w:val="00C472A3"/>
    <w:rsid w:val="00C47800"/>
    <w:rsid w:val="00C515D9"/>
    <w:rsid w:val="00C5170D"/>
    <w:rsid w:val="00C51C77"/>
    <w:rsid w:val="00C52685"/>
    <w:rsid w:val="00C5319A"/>
    <w:rsid w:val="00C534FE"/>
    <w:rsid w:val="00C539B0"/>
    <w:rsid w:val="00C54A6A"/>
    <w:rsid w:val="00C5555E"/>
    <w:rsid w:val="00C55F2B"/>
    <w:rsid w:val="00C56047"/>
    <w:rsid w:val="00C56164"/>
    <w:rsid w:val="00C56677"/>
    <w:rsid w:val="00C56BAA"/>
    <w:rsid w:val="00C601F8"/>
    <w:rsid w:val="00C605DC"/>
    <w:rsid w:val="00C62847"/>
    <w:rsid w:val="00C62C84"/>
    <w:rsid w:val="00C62FC3"/>
    <w:rsid w:val="00C65965"/>
    <w:rsid w:val="00C65CA1"/>
    <w:rsid w:val="00C65FFA"/>
    <w:rsid w:val="00C66922"/>
    <w:rsid w:val="00C66A35"/>
    <w:rsid w:val="00C66B91"/>
    <w:rsid w:val="00C66EBA"/>
    <w:rsid w:val="00C67856"/>
    <w:rsid w:val="00C7023A"/>
    <w:rsid w:val="00C70B74"/>
    <w:rsid w:val="00C70C53"/>
    <w:rsid w:val="00C70F0F"/>
    <w:rsid w:val="00C715E1"/>
    <w:rsid w:val="00C7323B"/>
    <w:rsid w:val="00C73ADF"/>
    <w:rsid w:val="00C73B89"/>
    <w:rsid w:val="00C74F05"/>
    <w:rsid w:val="00C75337"/>
    <w:rsid w:val="00C754F9"/>
    <w:rsid w:val="00C76032"/>
    <w:rsid w:val="00C7715F"/>
    <w:rsid w:val="00C77F8F"/>
    <w:rsid w:val="00C8032B"/>
    <w:rsid w:val="00C8055F"/>
    <w:rsid w:val="00C8071F"/>
    <w:rsid w:val="00C81D61"/>
    <w:rsid w:val="00C81FC4"/>
    <w:rsid w:val="00C82303"/>
    <w:rsid w:val="00C83674"/>
    <w:rsid w:val="00C83758"/>
    <w:rsid w:val="00C838EB"/>
    <w:rsid w:val="00C84EDB"/>
    <w:rsid w:val="00C8534F"/>
    <w:rsid w:val="00C85384"/>
    <w:rsid w:val="00C85510"/>
    <w:rsid w:val="00C86548"/>
    <w:rsid w:val="00C900AD"/>
    <w:rsid w:val="00C900D1"/>
    <w:rsid w:val="00C90A04"/>
    <w:rsid w:val="00C91439"/>
    <w:rsid w:val="00C91C93"/>
    <w:rsid w:val="00C92CDA"/>
    <w:rsid w:val="00C92F7B"/>
    <w:rsid w:val="00C9363D"/>
    <w:rsid w:val="00C93E1A"/>
    <w:rsid w:val="00C94240"/>
    <w:rsid w:val="00C9529E"/>
    <w:rsid w:val="00C96356"/>
    <w:rsid w:val="00C967DE"/>
    <w:rsid w:val="00C97637"/>
    <w:rsid w:val="00C97BAA"/>
    <w:rsid w:val="00CA18E3"/>
    <w:rsid w:val="00CA2180"/>
    <w:rsid w:val="00CA2552"/>
    <w:rsid w:val="00CA2750"/>
    <w:rsid w:val="00CA46C9"/>
    <w:rsid w:val="00CA4953"/>
    <w:rsid w:val="00CA4A25"/>
    <w:rsid w:val="00CA586B"/>
    <w:rsid w:val="00CA5E07"/>
    <w:rsid w:val="00CA6AD9"/>
    <w:rsid w:val="00CA7F3B"/>
    <w:rsid w:val="00CB087A"/>
    <w:rsid w:val="00CB0C6F"/>
    <w:rsid w:val="00CB16F4"/>
    <w:rsid w:val="00CB1E28"/>
    <w:rsid w:val="00CB2046"/>
    <w:rsid w:val="00CB294A"/>
    <w:rsid w:val="00CB3207"/>
    <w:rsid w:val="00CB569E"/>
    <w:rsid w:val="00CB5DA8"/>
    <w:rsid w:val="00CB64B1"/>
    <w:rsid w:val="00CB6576"/>
    <w:rsid w:val="00CB657A"/>
    <w:rsid w:val="00CB6786"/>
    <w:rsid w:val="00CB6B3E"/>
    <w:rsid w:val="00CB7186"/>
    <w:rsid w:val="00CB7359"/>
    <w:rsid w:val="00CB7FEF"/>
    <w:rsid w:val="00CC0133"/>
    <w:rsid w:val="00CC1642"/>
    <w:rsid w:val="00CC16C1"/>
    <w:rsid w:val="00CC1937"/>
    <w:rsid w:val="00CC193F"/>
    <w:rsid w:val="00CC1B7D"/>
    <w:rsid w:val="00CC239A"/>
    <w:rsid w:val="00CC26D5"/>
    <w:rsid w:val="00CC2C9F"/>
    <w:rsid w:val="00CC2E7B"/>
    <w:rsid w:val="00CC2F1B"/>
    <w:rsid w:val="00CC3F8A"/>
    <w:rsid w:val="00CC3FD5"/>
    <w:rsid w:val="00CC5452"/>
    <w:rsid w:val="00CC5694"/>
    <w:rsid w:val="00CC5781"/>
    <w:rsid w:val="00CC5C47"/>
    <w:rsid w:val="00CC6056"/>
    <w:rsid w:val="00CC634A"/>
    <w:rsid w:val="00CC6F91"/>
    <w:rsid w:val="00CC761E"/>
    <w:rsid w:val="00CC7780"/>
    <w:rsid w:val="00CC77E3"/>
    <w:rsid w:val="00CC7A0A"/>
    <w:rsid w:val="00CD0290"/>
    <w:rsid w:val="00CD1CBE"/>
    <w:rsid w:val="00CD2D5B"/>
    <w:rsid w:val="00CD325E"/>
    <w:rsid w:val="00CD32A5"/>
    <w:rsid w:val="00CD3597"/>
    <w:rsid w:val="00CD3C3A"/>
    <w:rsid w:val="00CD4944"/>
    <w:rsid w:val="00CD4BCA"/>
    <w:rsid w:val="00CD4C05"/>
    <w:rsid w:val="00CD4DA0"/>
    <w:rsid w:val="00CD5891"/>
    <w:rsid w:val="00CD59BB"/>
    <w:rsid w:val="00CD62BB"/>
    <w:rsid w:val="00CD70CC"/>
    <w:rsid w:val="00CE1A64"/>
    <w:rsid w:val="00CE2425"/>
    <w:rsid w:val="00CE2428"/>
    <w:rsid w:val="00CE32DF"/>
    <w:rsid w:val="00CE3827"/>
    <w:rsid w:val="00CE38B4"/>
    <w:rsid w:val="00CE3FED"/>
    <w:rsid w:val="00CE44C3"/>
    <w:rsid w:val="00CE4759"/>
    <w:rsid w:val="00CE5AC6"/>
    <w:rsid w:val="00CE6127"/>
    <w:rsid w:val="00CE6375"/>
    <w:rsid w:val="00CE6483"/>
    <w:rsid w:val="00CE65D8"/>
    <w:rsid w:val="00CF06B2"/>
    <w:rsid w:val="00CF1F1A"/>
    <w:rsid w:val="00CF26AA"/>
    <w:rsid w:val="00CF2D2F"/>
    <w:rsid w:val="00CF2EC0"/>
    <w:rsid w:val="00CF2FBB"/>
    <w:rsid w:val="00CF3276"/>
    <w:rsid w:val="00CF3D7F"/>
    <w:rsid w:val="00CF5978"/>
    <w:rsid w:val="00CF5B12"/>
    <w:rsid w:val="00CF684B"/>
    <w:rsid w:val="00CF6B0B"/>
    <w:rsid w:val="00CF75C3"/>
    <w:rsid w:val="00CF7C69"/>
    <w:rsid w:val="00D00744"/>
    <w:rsid w:val="00D00989"/>
    <w:rsid w:val="00D014D9"/>
    <w:rsid w:val="00D02670"/>
    <w:rsid w:val="00D027FD"/>
    <w:rsid w:val="00D02B35"/>
    <w:rsid w:val="00D0353A"/>
    <w:rsid w:val="00D04430"/>
    <w:rsid w:val="00D04F0C"/>
    <w:rsid w:val="00D062E0"/>
    <w:rsid w:val="00D07607"/>
    <w:rsid w:val="00D07C42"/>
    <w:rsid w:val="00D07DE3"/>
    <w:rsid w:val="00D10879"/>
    <w:rsid w:val="00D11679"/>
    <w:rsid w:val="00D1269E"/>
    <w:rsid w:val="00D12D05"/>
    <w:rsid w:val="00D1460C"/>
    <w:rsid w:val="00D14658"/>
    <w:rsid w:val="00D14BFF"/>
    <w:rsid w:val="00D15BB0"/>
    <w:rsid w:val="00D15D0B"/>
    <w:rsid w:val="00D15FC9"/>
    <w:rsid w:val="00D1674A"/>
    <w:rsid w:val="00D1786F"/>
    <w:rsid w:val="00D17883"/>
    <w:rsid w:val="00D20D57"/>
    <w:rsid w:val="00D2197A"/>
    <w:rsid w:val="00D21B9C"/>
    <w:rsid w:val="00D228CC"/>
    <w:rsid w:val="00D22E5C"/>
    <w:rsid w:val="00D24DE8"/>
    <w:rsid w:val="00D24FC7"/>
    <w:rsid w:val="00D25B5C"/>
    <w:rsid w:val="00D25C48"/>
    <w:rsid w:val="00D26048"/>
    <w:rsid w:val="00D2614C"/>
    <w:rsid w:val="00D26905"/>
    <w:rsid w:val="00D26CBD"/>
    <w:rsid w:val="00D307EE"/>
    <w:rsid w:val="00D30AD3"/>
    <w:rsid w:val="00D30B66"/>
    <w:rsid w:val="00D31DBD"/>
    <w:rsid w:val="00D31F43"/>
    <w:rsid w:val="00D32084"/>
    <w:rsid w:val="00D32A6B"/>
    <w:rsid w:val="00D32A79"/>
    <w:rsid w:val="00D32FAF"/>
    <w:rsid w:val="00D3457B"/>
    <w:rsid w:val="00D34616"/>
    <w:rsid w:val="00D349F1"/>
    <w:rsid w:val="00D34FC0"/>
    <w:rsid w:val="00D354CA"/>
    <w:rsid w:val="00D3673E"/>
    <w:rsid w:val="00D36FE3"/>
    <w:rsid w:val="00D373FC"/>
    <w:rsid w:val="00D37418"/>
    <w:rsid w:val="00D37A6C"/>
    <w:rsid w:val="00D40637"/>
    <w:rsid w:val="00D42669"/>
    <w:rsid w:val="00D426A1"/>
    <w:rsid w:val="00D42A3D"/>
    <w:rsid w:val="00D433F3"/>
    <w:rsid w:val="00D436E6"/>
    <w:rsid w:val="00D43D64"/>
    <w:rsid w:val="00D442B5"/>
    <w:rsid w:val="00D44609"/>
    <w:rsid w:val="00D45127"/>
    <w:rsid w:val="00D456D7"/>
    <w:rsid w:val="00D459D7"/>
    <w:rsid w:val="00D47CF3"/>
    <w:rsid w:val="00D5045D"/>
    <w:rsid w:val="00D507D2"/>
    <w:rsid w:val="00D51290"/>
    <w:rsid w:val="00D51595"/>
    <w:rsid w:val="00D51754"/>
    <w:rsid w:val="00D5211F"/>
    <w:rsid w:val="00D522BC"/>
    <w:rsid w:val="00D52700"/>
    <w:rsid w:val="00D52B22"/>
    <w:rsid w:val="00D5301D"/>
    <w:rsid w:val="00D530AE"/>
    <w:rsid w:val="00D54693"/>
    <w:rsid w:val="00D547DF"/>
    <w:rsid w:val="00D548EA"/>
    <w:rsid w:val="00D54A3C"/>
    <w:rsid w:val="00D54F08"/>
    <w:rsid w:val="00D55085"/>
    <w:rsid w:val="00D55719"/>
    <w:rsid w:val="00D55EC0"/>
    <w:rsid w:val="00D56E0F"/>
    <w:rsid w:val="00D56E96"/>
    <w:rsid w:val="00D56F7D"/>
    <w:rsid w:val="00D57DAD"/>
    <w:rsid w:val="00D57E5D"/>
    <w:rsid w:val="00D57E9F"/>
    <w:rsid w:val="00D61E7E"/>
    <w:rsid w:val="00D626A7"/>
    <w:rsid w:val="00D62B6B"/>
    <w:rsid w:val="00D62B75"/>
    <w:rsid w:val="00D63401"/>
    <w:rsid w:val="00D6371B"/>
    <w:rsid w:val="00D63DE5"/>
    <w:rsid w:val="00D65253"/>
    <w:rsid w:val="00D662CF"/>
    <w:rsid w:val="00D673F7"/>
    <w:rsid w:val="00D705A3"/>
    <w:rsid w:val="00D705F2"/>
    <w:rsid w:val="00D71389"/>
    <w:rsid w:val="00D713F4"/>
    <w:rsid w:val="00D717A9"/>
    <w:rsid w:val="00D7187F"/>
    <w:rsid w:val="00D71D84"/>
    <w:rsid w:val="00D72562"/>
    <w:rsid w:val="00D74099"/>
    <w:rsid w:val="00D76356"/>
    <w:rsid w:val="00D7696A"/>
    <w:rsid w:val="00D76E44"/>
    <w:rsid w:val="00D77121"/>
    <w:rsid w:val="00D774DF"/>
    <w:rsid w:val="00D800AB"/>
    <w:rsid w:val="00D80EED"/>
    <w:rsid w:val="00D8118D"/>
    <w:rsid w:val="00D81F99"/>
    <w:rsid w:val="00D83E02"/>
    <w:rsid w:val="00D84F04"/>
    <w:rsid w:val="00D84F70"/>
    <w:rsid w:val="00D86204"/>
    <w:rsid w:val="00D867C3"/>
    <w:rsid w:val="00D874CA"/>
    <w:rsid w:val="00D9141D"/>
    <w:rsid w:val="00D916BD"/>
    <w:rsid w:val="00D91AA7"/>
    <w:rsid w:val="00D91D57"/>
    <w:rsid w:val="00D92E80"/>
    <w:rsid w:val="00D932CC"/>
    <w:rsid w:val="00D97243"/>
    <w:rsid w:val="00D97649"/>
    <w:rsid w:val="00DA0350"/>
    <w:rsid w:val="00DA1B26"/>
    <w:rsid w:val="00DA270C"/>
    <w:rsid w:val="00DA2791"/>
    <w:rsid w:val="00DA27DA"/>
    <w:rsid w:val="00DA2D54"/>
    <w:rsid w:val="00DA359E"/>
    <w:rsid w:val="00DA3FD3"/>
    <w:rsid w:val="00DA5C12"/>
    <w:rsid w:val="00DA6807"/>
    <w:rsid w:val="00DA68AD"/>
    <w:rsid w:val="00DA68C6"/>
    <w:rsid w:val="00DA6E2B"/>
    <w:rsid w:val="00DB1B82"/>
    <w:rsid w:val="00DB220C"/>
    <w:rsid w:val="00DB27F1"/>
    <w:rsid w:val="00DB2BF0"/>
    <w:rsid w:val="00DB36F2"/>
    <w:rsid w:val="00DB381D"/>
    <w:rsid w:val="00DB387B"/>
    <w:rsid w:val="00DB3E61"/>
    <w:rsid w:val="00DB4133"/>
    <w:rsid w:val="00DB4212"/>
    <w:rsid w:val="00DB4326"/>
    <w:rsid w:val="00DB47F8"/>
    <w:rsid w:val="00DB4E2E"/>
    <w:rsid w:val="00DB6294"/>
    <w:rsid w:val="00DB6379"/>
    <w:rsid w:val="00DB6664"/>
    <w:rsid w:val="00DB6BE8"/>
    <w:rsid w:val="00DB6F1F"/>
    <w:rsid w:val="00DB6F7D"/>
    <w:rsid w:val="00DB7CF0"/>
    <w:rsid w:val="00DC08C1"/>
    <w:rsid w:val="00DC1303"/>
    <w:rsid w:val="00DC151A"/>
    <w:rsid w:val="00DC1D49"/>
    <w:rsid w:val="00DC1E9E"/>
    <w:rsid w:val="00DC242A"/>
    <w:rsid w:val="00DC2F76"/>
    <w:rsid w:val="00DC34D6"/>
    <w:rsid w:val="00DC4440"/>
    <w:rsid w:val="00DC48D5"/>
    <w:rsid w:val="00DC49A1"/>
    <w:rsid w:val="00DC4BC3"/>
    <w:rsid w:val="00DC6091"/>
    <w:rsid w:val="00DC63CA"/>
    <w:rsid w:val="00DC6A53"/>
    <w:rsid w:val="00DC75A7"/>
    <w:rsid w:val="00DD09E8"/>
    <w:rsid w:val="00DD0D4B"/>
    <w:rsid w:val="00DD1DD3"/>
    <w:rsid w:val="00DD1E30"/>
    <w:rsid w:val="00DD37D4"/>
    <w:rsid w:val="00DD389D"/>
    <w:rsid w:val="00DD4811"/>
    <w:rsid w:val="00DD494F"/>
    <w:rsid w:val="00DD5D71"/>
    <w:rsid w:val="00DD640F"/>
    <w:rsid w:val="00DD719C"/>
    <w:rsid w:val="00DD728A"/>
    <w:rsid w:val="00DD740B"/>
    <w:rsid w:val="00DE05A9"/>
    <w:rsid w:val="00DE2A29"/>
    <w:rsid w:val="00DE2B88"/>
    <w:rsid w:val="00DE2DF7"/>
    <w:rsid w:val="00DE2EC0"/>
    <w:rsid w:val="00DE32C1"/>
    <w:rsid w:val="00DE3BB9"/>
    <w:rsid w:val="00DE3D6A"/>
    <w:rsid w:val="00DE3E64"/>
    <w:rsid w:val="00DE6EE7"/>
    <w:rsid w:val="00DE74EB"/>
    <w:rsid w:val="00DE7B43"/>
    <w:rsid w:val="00DF0072"/>
    <w:rsid w:val="00DF010A"/>
    <w:rsid w:val="00DF0577"/>
    <w:rsid w:val="00DF0997"/>
    <w:rsid w:val="00DF1849"/>
    <w:rsid w:val="00DF2857"/>
    <w:rsid w:val="00DF3500"/>
    <w:rsid w:val="00DF3891"/>
    <w:rsid w:val="00DF3BBA"/>
    <w:rsid w:val="00DF511E"/>
    <w:rsid w:val="00DF650B"/>
    <w:rsid w:val="00DF7028"/>
    <w:rsid w:val="00DF7AAB"/>
    <w:rsid w:val="00E00219"/>
    <w:rsid w:val="00E00CA1"/>
    <w:rsid w:val="00E02B96"/>
    <w:rsid w:val="00E04532"/>
    <w:rsid w:val="00E04BEF"/>
    <w:rsid w:val="00E05293"/>
    <w:rsid w:val="00E0558C"/>
    <w:rsid w:val="00E07185"/>
    <w:rsid w:val="00E07460"/>
    <w:rsid w:val="00E07BE2"/>
    <w:rsid w:val="00E10405"/>
    <w:rsid w:val="00E10FA4"/>
    <w:rsid w:val="00E1138C"/>
    <w:rsid w:val="00E113D9"/>
    <w:rsid w:val="00E116C4"/>
    <w:rsid w:val="00E11816"/>
    <w:rsid w:val="00E11EDB"/>
    <w:rsid w:val="00E12A24"/>
    <w:rsid w:val="00E12ABC"/>
    <w:rsid w:val="00E139BA"/>
    <w:rsid w:val="00E13ECD"/>
    <w:rsid w:val="00E14572"/>
    <w:rsid w:val="00E1587E"/>
    <w:rsid w:val="00E15B99"/>
    <w:rsid w:val="00E17800"/>
    <w:rsid w:val="00E200E4"/>
    <w:rsid w:val="00E220B2"/>
    <w:rsid w:val="00E22B6A"/>
    <w:rsid w:val="00E231E5"/>
    <w:rsid w:val="00E23803"/>
    <w:rsid w:val="00E24346"/>
    <w:rsid w:val="00E25045"/>
    <w:rsid w:val="00E250D1"/>
    <w:rsid w:val="00E26672"/>
    <w:rsid w:val="00E268EA"/>
    <w:rsid w:val="00E2712A"/>
    <w:rsid w:val="00E2724A"/>
    <w:rsid w:val="00E276FD"/>
    <w:rsid w:val="00E30ABA"/>
    <w:rsid w:val="00E3198F"/>
    <w:rsid w:val="00E325C2"/>
    <w:rsid w:val="00E33492"/>
    <w:rsid w:val="00E3382D"/>
    <w:rsid w:val="00E34540"/>
    <w:rsid w:val="00E3461D"/>
    <w:rsid w:val="00E3638B"/>
    <w:rsid w:val="00E3674F"/>
    <w:rsid w:val="00E36F42"/>
    <w:rsid w:val="00E37C28"/>
    <w:rsid w:val="00E37EE8"/>
    <w:rsid w:val="00E4023B"/>
    <w:rsid w:val="00E411A2"/>
    <w:rsid w:val="00E412D3"/>
    <w:rsid w:val="00E41581"/>
    <w:rsid w:val="00E419B8"/>
    <w:rsid w:val="00E41A62"/>
    <w:rsid w:val="00E4260B"/>
    <w:rsid w:val="00E42D93"/>
    <w:rsid w:val="00E43327"/>
    <w:rsid w:val="00E433BC"/>
    <w:rsid w:val="00E44C7C"/>
    <w:rsid w:val="00E46332"/>
    <w:rsid w:val="00E47E92"/>
    <w:rsid w:val="00E50456"/>
    <w:rsid w:val="00E50944"/>
    <w:rsid w:val="00E5183F"/>
    <w:rsid w:val="00E51AE1"/>
    <w:rsid w:val="00E5207C"/>
    <w:rsid w:val="00E5222A"/>
    <w:rsid w:val="00E53E55"/>
    <w:rsid w:val="00E554FC"/>
    <w:rsid w:val="00E561EB"/>
    <w:rsid w:val="00E563FC"/>
    <w:rsid w:val="00E565CF"/>
    <w:rsid w:val="00E571C4"/>
    <w:rsid w:val="00E5799C"/>
    <w:rsid w:val="00E602EE"/>
    <w:rsid w:val="00E604EF"/>
    <w:rsid w:val="00E61DA9"/>
    <w:rsid w:val="00E62BE1"/>
    <w:rsid w:val="00E62D40"/>
    <w:rsid w:val="00E634BD"/>
    <w:rsid w:val="00E64A9A"/>
    <w:rsid w:val="00E64E28"/>
    <w:rsid w:val="00E64F2A"/>
    <w:rsid w:val="00E650DA"/>
    <w:rsid w:val="00E65427"/>
    <w:rsid w:val="00E65D88"/>
    <w:rsid w:val="00E673D6"/>
    <w:rsid w:val="00E67488"/>
    <w:rsid w:val="00E67E9F"/>
    <w:rsid w:val="00E705B8"/>
    <w:rsid w:val="00E70F79"/>
    <w:rsid w:val="00E71841"/>
    <w:rsid w:val="00E71C78"/>
    <w:rsid w:val="00E71F4E"/>
    <w:rsid w:val="00E72134"/>
    <w:rsid w:val="00E72413"/>
    <w:rsid w:val="00E72564"/>
    <w:rsid w:val="00E72878"/>
    <w:rsid w:val="00E729BA"/>
    <w:rsid w:val="00E7300F"/>
    <w:rsid w:val="00E73AA3"/>
    <w:rsid w:val="00E74DF1"/>
    <w:rsid w:val="00E74EBC"/>
    <w:rsid w:val="00E76283"/>
    <w:rsid w:val="00E769BB"/>
    <w:rsid w:val="00E76B90"/>
    <w:rsid w:val="00E773D7"/>
    <w:rsid w:val="00E774C6"/>
    <w:rsid w:val="00E776A1"/>
    <w:rsid w:val="00E7798D"/>
    <w:rsid w:val="00E77A34"/>
    <w:rsid w:val="00E77A8B"/>
    <w:rsid w:val="00E77E3F"/>
    <w:rsid w:val="00E805E1"/>
    <w:rsid w:val="00E80622"/>
    <w:rsid w:val="00E80B8D"/>
    <w:rsid w:val="00E80E8D"/>
    <w:rsid w:val="00E80F4F"/>
    <w:rsid w:val="00E8145E"/>
    <w:rsid w:val="00E81489"/>
    <w:rsid w:val="00E82546"/>
    <w:rsid w:val="00E85DDF"/>
    <w:rsid w:val="00E85F7D"/>
    <w:rsid w:val="00E86066"/>
    <w:rsid w:val="00E86173"/>
    <w:rsid w:val="00E8637A"/>
    <w:rsid w:val="00E87131"/>
    <w:rsid w:val="00E9072D"/>
    <w:rsid w:val="00E90D23"/>
    <w:rsid w:val="00E923A9"/>
    <w:rsid w:val="00E92B39"/>
    <w:rsid w:val="00E93086"/>
    <w:rsid w:val="00E9313B"/>
    <w:rsid w:val="00E94346"/>
    <w:rsid w:val="00E9487E"/>
    <w:rsid w:val="00E9528A"/>
    <w:rsid w:val="00E955F2"/>
    <w:rsid w:val="00E963F8"/>
    <w:rsid w:val="00E96CE1"/>
    <w:rsid w:val="00E97F09"/>
    <w:rsid w:val="00EA04E5"/>
    <w:rsid w:val="00EA0E07"/>
    <w:rsid w:val="00EA1311"/>
    <w:rsid w:val="00EA3FC6"/>
    <w:rsid w:val="00EA4106"/>
    <w:rsid w:val="00EA4BEA"/>
    <w:rsid w:val="00EA5245"/>
    <w:rsid w:val="00EA6092"/>
    <w:rsid w:val="00EA664F"/>
    <w:rsid w:val="00EA68F6"/>
    <w:rsid w:val="00EA73A4"/>
    <w:rsid w:val="00EB121F"/>
    <w:rsid w:val="00EB14D1"/>
    <w:rsid w:val="00EB2F8E"/>
    <w:rsid w:val="00EB3716"/>
    <w:rsid w:val="00EB39CC"/>
    <w:rsid w:val="00EB42EE"/>
    <w:rsid w:val="00EB562F"/>
    <w:rsid w:val="00EB5CC9"/>
    <w:rsid w:val="00EB6278"/>
    <w:rsid w:val="00EB666B"/>
    <w:rsid w:val="00EB6DA0"/>
    <w:rsid w:val="00EC0453"/>
    <w:rsid w:val="00EC09ED"/>
    <w:rsid w:val="00EC3A6C"/>
    <w:rsid w:val="00EC50ED"/>
    <w:rsid w:val="00EC5C49"/>
    <w:rsid w:val="00EC5DCD"/>
    <w:rsid w:val="00EC6309"/>
    <w:rsid w:val="00EC6B33"/>
    <w:rsid w:val="00EC6DCE"/>
    <w:rsid w:val="00EC7E80"/>
    <w:rsid w:val="00ED125B"/>
    <w:rsid w:val="00ED13BA"/>
    <w:rsid w:val="00ED1A99"/>
    <w:rsid w:val="00ED277C"/>
    <w:rsid w:val="00ED33E8"/>
    <w:rsid w:val="00ED3738"/>
    <w:rsid w:val="00ED4C46"/>
    <w:rsid w:val="00ED56C4"/>
    <w:rsid w:val="00ED5B8B"/>
    <w:rsid w:val="00ED6143"/>
    <w:rsid w:val="00ED63AB"/>
    <w:rsid w:val="00ED692F"/>
    <w:rsid w:val="00ED75A9"/>
    <w:rsid w:val="00EE0117"/>
    <w:rsid w:val="00EE0CB8"/>
    <w:rsid w:val="00EE1C53"/>
    <w:rsid w:val="00EE4B36"/>
    <w:rsid w:val="00EE5575"/>
    <w:rsid w:val="00EE5EE7"/>
    <w:rsid w:val="00EE67B3"/>
    <w:rsid w:val="00EE6957"/>
    <w:rsid w:val="00EE76A2"/>
    <w:rsid w:val="00EE7CE8"/>
    <w:rsid w:val="00EF0CA0"/>
    <w:rsid w:val="00EF228F"/>
    <w:rsid w:val="00EF2C3E"/>
    <w:rsid w:val="00EF34EE"/>
    <w:rsid w:val="00EF43A9"/>
    <w:rsid w:val="00EF4821"/>
    <w:rsid w:val="00EF48AA"/>
    <w:rsid w:val="00EF58F5"/>
    <w:rsid w:val="00EF5B52"/>
    <w:rsid w:val="00EF5C10"/>
    <w:rsid w:val="00EF6498"/>
    <w:rsid w:val="00EF6E4A"/>
    <w:rsid w:val="00EF7283"/>
    <w:rsid w:val="00EF7F5C"/>
    <w:rsid w:val="00F0025A"/>
    <w:rsid w:val="00F02D7F"/>
    <w:rsid w:val="00F0495D"/>
    <w:rsid w:val="00F04F5B"/>
    <w:rsid w:val="00F054EF"/>
    <w:rsid w:val="00F05A72"/>
    <w:rsid w:val="00F05C15"/>
    <w:rsid w:val="00F071CC"/>
    <w:rsid w:val="00F07CB4"/>
    <w:rsid w:val="00F10E80"/>
    <w:rsid w:val="00F11281"/>
    <w:rsid w:val="00F11E5B"/>
    <w:rsid w:val="00F1200F"/>
    <w:rsid w:val="00F12BE0"/>
    <w:rsid w:val="00F13963"/>
    <w:rsid w:val="00F139BB"/>
    <w:rsid w:val="00F14238"/>
    <w:rsid w:val="00F14BCA"/>
    <w:rsid w:val="00F152A1"/>
    <w:rsid w:val="00F159C8"/>
    <w:rsid w:val="00F17FA4"/>
    <w:rsid w:val="00F202E6"/>
    <w:rsid w:val="00F20F91"/>
    <w:rsid w:val="00F224C3"/>
    <w:rsid w:val="00F2282A"/>
    <w:rsid w:val="00F228EF"/>
    <w:rsid w:val="00F23AD4"/>
    <w:rsid w:val="00F2403D"/>
    <w:rsid w:val="00F24625"/>
    <w:rsid w:val="00F24E7D"/>
    <w:rsid w:val="00F25B7C"/>
    <w:rsid w:val="00F25DE8"/>
    <w:rsid w:val="00F25ECB"/>
    <w:rsid w:val="00F26847"/>
    <w:rsid w:val="00F2739F"/>
    <w:rsid w:val="00F31985"/>
    <w:rsid w:val="00F32029"/>
    <w:rsid w:val="00F32854"/>
    <w:rsid w:val="00F32C17"/>
    <w:rsid w:val="00F32F37"/>
    <w:rsid w:val="00F32F88"/>
    <w:rsid w:val="00F33201"/>
    <w:rsid w:val="00F3352F"/>
    <w:rsid w:val="00F340E7"/>
    <w:rsid w:val="00F35081"/>
    <w:rsid w:val="00F35448"/>
    <w:rsid w:val="00F355B4"/>
    <w:rsid w:val="00F35D1C"/>
    <w:rsid w:val="00F366F6"/>
    <w:rsid w:val="00F3685D"/>
    <w:rsid w:val="00F37FDA"/>
    <w:rsid w:val="00F41746"/>
    <w:rsid w:val="00F41A4C"/>
    <w:rsid w:val="00F42B97"/>
    <w:rsid w:val="00F43734"/>
    <w:rsid w:val="00F43FCB"/>
    <w:rsid w:val="00F4413B"/>
    <w:rsid w:val="00F4446A"/>
    <w:rsid w:val="00F44ED0"/>
    <w:rsid w:val="00F45247"/>
    <w:rsid w:val="00F458DE"/>
    <w:rsid w:val="00F458F7"/>
    <w:rsid w:val="00F46589"/>
    <w:rsid w:val="00F506FA"/>
    <w:rsid w:val="00F510F2"/>
    <w:rsid w:val="00F513C3"/>
    <w:rsid w:val="00F51963"/>
    <w:rsid w:val="00F529B7"/>
    <w:rsid w:val="00F537D4"/>
    <w:rsid w:val="00F53AAD"/>
    <w:rsid w:val="00F53C7A"/>
    <w:rsid w:val="00F55C60"/>
    <w:rsid w:val="00F56401"/>
    <w:rsid w:val="00F56DE7"/>
    <w:rsid w:val="00F57898"/>
    <w:rsid w:val="00F57DFF"/>
    <w:rsid w:val="00F61045"/>
    <w:rsid w:val="00F61197"/>
    <w:rsid w:val="00F61736"/>
    <w:rsid w:val="00F621D9"/>
    <w:rsid w:val="00F624FD"/>
    <w:rsid w:val="00F63B84"/>
    <w:rsid w:val="00F64070"/>
    <w:rsid w:val="00F645DE"/>
    <w:rsid w:val="00F64AA1"/>
    <w:rsid w:val="00F6555C"/>
    <w:rsid w:val="00F658E8"/>
    <w:rsid w:val="00F66E33"/>
    <w:rsid w:val="00F670AB"/>
    <w:rsid w:val="00F67F85"/>
    <w:rsid w:val="00F7078D"/>
    <w:rsid w:val="00F70D06"/>
    <w:rsid w:val="00F712AB"/>
    <w:rsid w:val="00F71EDA"/>
    <w:rsid w:val="00F73741"/>
    <w:rsid w:val="00F740F7"/>
    <w:rsid w:val="00F744FD"/>
    <w:rsid w:val="00F75867"/>
    <w:rsid w:val="00F760A0"/>
    <w:rsid w:val="00F7627F"/>
    <w:rsid w:val="00F7641A"/>
    <w:rsid w:val="00F76A17"/>
    <w:rsid w:val="00F76FEE"/>
    <w:rsid w:val="00F77FC9"/>
    <w:rsid w:val="00F8031E"/>
    <w:rsid w:val="00F80CB8"/>
    <w:rsid w:val="00F8129A"/>
    <w:rsid w:val="00F81493"/>
    <w:rsid w:val="00F81BFB"/>
    <w:rsid w:val="00F81FB7"/>
    <w:rsid w:val="00F824C3"/>
    <w:rsid w:val="00F83C7A"/>
    <w:rsid w:val="00F83C9F"/>
    <w:rsid w:val="00F83D6E"/>
    <w:rsid w:val="00F84CA9"/>
    <w:rsid w:val="00F84E92"/>
    <w:rsid w:val="00F855BD"/>
    <w:rsid w:val="00F85A96"/>
    <w:rsid w:val="00F85E49"/>
    <w:rsid w:val="00F86558"/>
    <w:rsid w:val="00F86E79"/>
    <w:rsid w:val="00F907AA"/>
    <w:rsid w:val="00F90A06"/>
    <w:rsid w:val="00F912FD"/>
    <w:rsid w:val="00F91665"/>
    <w:rsid w:val="00F91C61"/>
    <w:rsid w:val="00F92E4A"/>
    <w:rsid w:val="00F933F7"/>
    <w:rsid w:val="00F93BFB"/>
    <w:rsid w:val="00F9428F"/>
    <w:rsid w:val="00F96909"/>
    <w:rsid w:val="00F97990"/>
    <w:rsid w:val="00F97C54"/>
    <w:rsid w:val="00FA3F66"/>
    <w:rsid w:val="00FA436C"/>
    <w:rsid w:val="00FA441B"/>
    <w:rsid w:val="00FA4F7B"/>
    <w:rsid w:val="00FA54C5"/>
    <w:rsid w:val="00FA59E4"/>
    <w:rsid w:val="00FA5CA2"/>
    <w:rsid w:val="00FA6751"/>
    <w:rsid w:val="00FA6F43"/>
    <w:rsid w:val="00FB0E92"/>
    <w:rsid w:val="00FB1155"/>
    <w:rsid w:val="00FB136C"/>
    <w:rsid w:val="00FB1399"/>
    <w:rsid w:val="00FB1493"/>
    <w:rsid w:val="00FB20DB"/>
    <w:rsid w:val="00FB2314"/>
    <w:rsid w:val="00FB25D8"/>
    <w:rsid w:val="00FB300F"/>
    <w:rsid w:val="00FB370B"/>
    <w:rsid w:val="00FB477B"/>
    <w:rsid w:val="00FB4BF0"/>
    <w:rsid w:val="00FB5394"/>
    <w:rsid w:val="00FB67B0"/>
    <w:rsid w:val="00FB6993"/>
    <w:rsid w:val="00FB74EC"/>
    <w:rsid w:val="00FB7C26"/>
    <w:rsid w:val="00FB7DEC"/>
    <w:rsid w:val="00FC0A17"/>
    <w:rsid w:val="00FC134E"/>
    <w:rsid w:val="00FC1391"/>
    <w:rsid w:val="00FC2CDA"/>
    <w:rsid w:val="00FC2DB2"/>
    <w:rsid w:val="00FC317F"/>
    <w:rsid w:val="00FC34EC"/>
    <w:rsid w:val="00FC3DB6"/>
    <w:rsid w:val="00FC3E81"/>
    <w:rsid w:val="00FC5966"/>
    <w:rsid w:val="00FC6549"/>
    <w:rsid w:val="00FC65E8"/>
    <w:rsid w:val="00FC6AF0"/>
    <w:rsid w:val="00FC72AE"/>
    <w:rsid w:val="00FC781E"/>
    <w:rsid w:val="00FC7B03"/>
    <w:rsid w:val="00FD0DE2"/>
    <w:rsid w:val="00FD0E2A"/>
    <w:rsid w:val="00FD1677"/>
    <w:rsid w:val="00FD1ACF"/>
    <w:rsid w:val="00FD1BC2"/>
    <w:rsid w:val="00FD2DF5"/>
    <w:rsid w:val="00FD3729"/>
    <w:rsid w:val="00FD411D"/>
    <w:rsid w:val="00FD45C5"/>
    <w:rsid w:val="00FD55F1"/>
    <w:rsid w:val="00FD565C"/>
    <w:rsid w:val="00FD5C75"/>
    <w:rsid w:val="00FD5E6A"/>
    <w:rsid w:val="00FD622A"/>
    <w:rsid w:val="00FD6837"/>
    <w:rsid w:val="00FD6908"/>
    <w:rsid w:val="00FD6AA9"/>
    <w:rsid w:val="00FD77C8"/>
    <w:rsid w:val="00FE03B0"/>
    <w:rsid w:val="00FE119F"/>
    <w:rsid w:val="00FE11EA"/>
    <w:rsid w:val="00FE1420"/>
    <w:rsid w:val="00FE217A"/>
    <w:rsid w:val="00FE2765"/>
    <w:rsid w:val="00FE27FF"/>
    <w:rsid w:val="00FE2954"/>
    <w:rsid w:val="00FE2EED"/>
    <w:rsid w:val="00FE38F3"/>
    <w:rsid w:val="00FE3AD7"/>
    <w:rsid w:val="00FE590F"/>
    <w:rsid w:val="00FE6A8E"/>
    <w:rsid w:val="00FE6F25"/>
    <w:rsid w:val="00FF056A"/>
    <w:rsid w:val="00FF06AD"/>
    <w:rsid w:val="00FF0BCE"/>
    <w:rsid w:val="00FF1B27"/>
    <w:rsid w:val="00FF1D7D"/>
    <w:rsid w:val="00FF2798"/>
    <w:rsid w:val="00FF2A43"/>
    <w:rsid w:val="00FF4027"/>
    <w:rsid w:val="00FF4547"/>
    <w:rsid w:val="00FF4B4D"/>
    <w:rsid w:val="00FF4C34"/>
    <w:rsid w:val="00FF545F"/>
    <w:rsid w:val="00FF5B68"/>
    <w:rsid w:val="00FF65CE"/>
    <w:rsid w:val="00FF7287"/>
    <w:rsid w:val="00FF749E"/>
    <w:rsid w:val="00FF794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84767"/>
  <w15:chartTrackingRefBased/>
  <w15:docId w15:val="{B1DEC878-CDC6-47FC-AAD2-D0D2CF8D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2D8A"/>
    <w:pPr>
      <w:spacing w:after="0" w:line="240" w:lineRule="auto"/>
    </w:pPr>
    <w:rPr>
      <w:rFonts w:ascii="Times New Roman" w:eastAsia="Times New Roman" w:hAnsi="Times New Roman" w:cs="Times New Roman"/>
      <w:sz w:val="24"/>
      <w:szCs w:val="24"/>
      <w:lang w:eastAsia="pt-PT"/>
    </w:rPr>
  </w:style>
  <w:style w:type="paragraph" w:styleId="Heading1">
    <w:name w:val="heading 1"/>
    <w:basedOn w:val="Normal"/>
    <w:next w:val="Normal"/>
    <w:link w:val="Heading1Char"/>
    <w:uiPriority w:val="9"/>
    <w:qFormat/>
    <w:rsid w:val="00C70C53"/>
    <w:pPr>
      <w:keepNext/>
      <w:keepLines/>
      <w:spacing w:before="240" w:line="360" w:lineRule="auto"/>
      <w:jc w:val="both"/>
      <w:outlineLvl w:val="0"/>
    </w:pPr>
    <w:rPr>
      <w:rFonts w:eastAsiaTheme="majorEastAsia" w:cstheme="majorBidi"/>
      <w:b/>
      <w:sz w:val="28"/>
      <w:szCs w:val="32"/>
      <w:lang w:eastAsia="zh-CN"/>
    </w:rPr>
  </w:style>
  <w:style w:type="paragraph" w:styleId="Heading2">
    <w:name w:val="heading 2"/>
    <w:basedOn w:val="Heading1"/>
    <w:next w:val="Normal"/>
    <w:link w:val="Heading2Char"/>
    <w:uiPriority w:val="9"/>
    <w:unhideWhenUsed/>
    <w:qFormat/>
    <w:rsid w:val="00C70C53"/>
    <w:pPr>
      <w:spacing w:before="40"/>
      <w:outlineLvl w:val="1"/>
    </w:pPr>
    <w:rPr>
      <w:sz w:val="24"/>
      <w:szCs w:val="26"/>
    </w:rPr>
  </w:style>
  <w:style w:type="paragraph" w:styleId="Heading3">
    <w:name w:val="heading 3"/>
    <w:basedOn w:val="Heading2"/>
    <w:next w:val="Normal"/>
    <w:link w:val="Heading3Char"/>
    <w:uiPriority w:val="9"/>
    <w:unhideWhenUsed/>
    <w:qFormat/>
    <w:rsid w:val="00C70C53"/>
    <w:pPr>
      <w:outlineLvl w:val="2"/>
    </w:pPr>
    <w:rPr>
      <w:szCs w:val="24"/>
    </w:rPr>
  </w:style>
  <w:style w:type="paragraph" w:styleId="Heading4">
    <w:name w:val="heading 4"/>
    <w:basedOn w:val="Normal"/>
    <w:next w:val="Normal"/>
    <w:link w:val="Heading4Char"/>
    <w:uiPriority w:val="9"/>
    <w:unhideWhenUsed/>
    <w:qFormat/>
    <w:rsid w:val="000D60B5"/>
    <w:pPr>
      <w:keepNext/>
      <w:keepLines/>
      <w:spacing w:before="40" w:line="360" w:lineRule="auto"/>
      <w:jc w:val="both"/>
      <w:outlineLvl w:val="3"/>
    </w:pPr>
    <w:rPr>
      <w:rFonts w:ascii="Cambria" w:hAnsi="Cambria"/>
      <w:i/>
      <w:iCs/>
      <w:color w:val="356A76"/>
    </w:rPr>
  </w:style>
  <w:style w:type="paragraph" w:styleId="Heading5">
    <w:name w:val="heading 5"/>
    <w:basedOn w:val="Normal"/>
    <w:next w:val="Normal"/>
    <w:link w:val="Heading5Char"/>
    <w:uiPriority w:val="9"/>
    <w:semiHidden/>
    <w:unhideWhenUsed/>
    <w:qFormat/>
    <w:rsid w:val="00F85E49"/>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85E49"/>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85E49"/>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85E4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85E4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C53"/>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70C53"/>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C70C53"/>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0D60B5"/>
    <w:rPr>
      <w:rFonts w:ascii="Cambria" w:eastAsia="Times New Roman" w:hAnsi="Cambria" w:cs="Times New Roman"/>
      <w:i/>
      <w:iCs/>
      <w:color w:val="356A76"/>
      <w:sz w:val="24"/>
      <w:szCs w:val="24"/>
      <w:lang w:eastAsia="pt-PT"/>
    </w:rPr>
  </w:style>
  <w:style w:type="paragraph" w:styleId="Header">
    <w:name w:val="header"/>
    <w:basedOn w:val="Normal"/>
    <w:link w:val="HeaderChar"/>
    <w:uiPriority w:val="99"/>
    <w:unhideWhenUsed/>
    <w:rsid w:val="000D60B5"/>
    <w:pPr>
      <w:tabs>
        <w:tab w:val="center" w:pos="4252"/>
        <w:tab w:val="right" w:pos="8504"/>
      </w:tabs>
      <w:spacing w:line="360" w:lineRule="auto"/>
      <w:jc w:val="both"/>
    </w:pPr>
    <w:rPr>
      <w:rFonts w:ascii="Calibri" w:eastAsia="Calibri" w:hAnsi="Calibri"/>
      <w:sz w:val="22"/>
      <w:szCs w:val="22"/>
      <w:lang w:eastAsia="en-US"/>
    </w:rPr>
  </w:style>
  <w:style w:type="character" w:customStyle="1" w:styleId="HeaderChar">
    <w:name w:val="Header Char"/>
    <w:basedOn w:val="DefaultParagraphFont"/>
    <w:link w:val="Header"/>
    <w:uiPriority w:val="99"/>
    <w:rsid w:val="000D60B5"/>
    <w:rPr>
      <w:rFonts w:ascii="Calibri" w:eastAsia="Calibri" w:hAnsi="Calibri" w:cs="Times New Roman"/>
    </w:rPr>
  </w:style>
  <w:style w:type="paragraph" w:styleId="Footer">
    <w:name w:val="footer"/>
    <w:basedOn w:val="Normal"/>
    <w:link w:val="FooterChar"/>
    <w:uiPriority w:val="99"/>
    <w:unhideWhenUsed/>
    <w:rsid w:val="000D60B5"/>
    <w:pPr>
      <w:tabs>
        <w:tab w:val="center" w:pos="4252"/>
        <w:tab w:val="right" w:pos="8504"/>
      </w:tabs>
      <w:spacing w:line="360" w:lineRule="auto"/>
      <w:jc w:val="both"/>
    </w:pPr>
    <w:rPr>
      <w:rFonts w:ascii="Calibri" w:eastAsia="Calibri" w:hAnsi="Calibri"/>
      <w:sz w:val="22"/>
      <w:szCs w:val="22"/>
      <w:lang w:eastAsia="en-US"/>
    </w:rPr>
  </w:style>
  <w:style w:type="character" w:customStyle="1" w:styleId="FooterChar">
    <w:name w:val="Footer Char"/>
    <w:basedOn w:val="DefaultParagraphFont"/>
    <w:link w:val="Footer"/>
    <w:uiPriority w:val="99"/>
    <w:rsid w:val="000D60B5"/>
    <w:rPr>
      <w:rFonts w:ascii="Calibri" w:eastAsia="Calibri" w:hAnsi="Calibri" w:cs="Times New Roman"/>
    </w:rPr>
  </w:style>
  <w:style w:type="character" w:styleId="Hyperlink">
    <w:name w:val="Hyperlink"/>
    <w:uiPriority w:val="99"/>
    <w:unhideWhenUsed/>
    <w:rsid w:val="000D60B5"/>
    <w:rPr>
      <w:color w:val="0563C1"/>
      <w:u w:val="single"/>
    </w:rPr>
  </w:style>
  <w:style w:type="paragraph" w:styleId="BalloonText">
    <w:name w:val="Balloon Text"/>
    <w:basedOn w:val="Normal"/>
    <w:link w:val="BalloonTextChar"/>
    <w:uiPriority w:val="99"/>
    <w:semiHidden/>
    <w:unhideWhenUsed/>
    <w:rsid w:val="000D60B5"/>
    <w:pPr>
      <w:spacing w:line="360" w:lineRule="auto"/>
      <w:jc w:val="both"/>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0D60B5"/>
    <w:rPr>
      <w:rFonts w:ascii="Segoe UI" w:eastAsia="Calibri" w:hAnsi="Segoe UI" w:cs="Segoe UI"/>
      <w:sz w:val="18"/>
      <w:szCs w:val="18"/>
    </w:rPr>
  </w:style>
  <w:style w:type="paragraph" w:styleId="Title">
    <w:name w:val="Title"/>
    <w:basedOn w:val="Normal"/>
    <w:next w:val="Normal"/>
    <w:link w:val="TitleChar"/>
    <w:uiPriority w:val="99"/>
    <w:qFormat/>
    <w:rsid w:val="000D60B5"/>
    <w:pPr>
      <w:spacing w:before="240" w:after="60" w:line="360" w:lineRule="auto"/>
      <w:ind w:left="502" w:hanging="360"/>
      <w:jc w:val="both"/>
      <w:outlineLvl w:val="0"/>
    </w:pPr>
    <w:rPr>
      <w:b/>
      <w:bCs/>
      <w:kern w:val="28"/>
      <w:sz w:val="28"/>
      <w:szCs w:val="32"/>
      <w:lang w:eastAsia="zh-CN"/>
    </w:rPr>
  </w:style>
  <w:style w:type="character" w:customStyle="1" w:styleId="TitleChar">
    <w:name w:val="Title Char"/>
    <w:basedOn w:val="DefaultParagraphFont"/>
    <w:link w:val="Title"/>
    <w:uiPriority w:val="99"/>
    <w:rsid w:val="000D60B5"/>
    <w:rPr>
      <w:rFonts w:ascii="Times New Roman" w:eastAsia="Times New Roman" w:hAnsi="Times New Roman" w:cs="Times New Roman"/>
      <w:b/>
      <w:bCs/>
      <w:kern w:val="28"/>
      <w:sz w:val="28"/>
      <w:szCs w:val="32"/>
      <w:lang w:eastAsia="zh-CN"/>
    </w:rPr>
  </w:style>
  <w:style w:type="paragraph" w:styleId="ListParagraph">
    <w:name w:val="List Paragraph"/>
    <w:basedOn w:val="Normal"/>
    <w:uiPriority w:val="34"/>
    <w:qFormat/>
    <w:rsid w:val="000D60B5"/>
    <w:pPr>
      <w:spacing w:after="200" w:line="276" w:lineRule="auto"/>
      <w:ind w:left="720"/>
      <w:contextualSpacing/>
      <w:jc w:val="both"/>
    </w:pPr>
    <w:rPr>
      <w:rFonts w:ascii="Calibri" w:eastAsia="Calibri" w:hAnsi="Calibri"/>
      <w:sz w:val="22"/>
      <w:szCs w:val="22"/>
      <w:lang w:eastAsia="en-US"/>
    </w:rPr>
  </w:style>
  <w:style w:type="character" w:styleId="CommentReference">
    <w:name w:val="annotation reference"/>
    <w:uiPriority w:val="99"/>
    <w:semiHidden/>
    <w:unhideWhenUsed/>
    <w:rsid w:val="000D60B5"/>
    <w:rPr>
      <w:sz w:val="16"/>
      <w:szCs w:val="16"/>
    </w:rPr>
  </w:style>
  <w:style w:type="paragraph" w:styleId="CommentText">
    <w:name w:val="annotation text"/>
    <w:basedOn w:val="Normal"/>
    <w:link w:val="CommentTextChar"/>
    <w:uiPriority w:val="99"/>
    <w:semiHidden/>
    <w:unhideWhenUsed/>
    <w:rsid w:val="000D60B5"/>
    <w:pPr>
      <w:spacing w:after="200" w:line="360" w:lineRule="auto"/>
      <w:jc w:val="both"/>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0D60B5"/>
    <w:rPr>
      <w:rFonts w:ascii="Calibri" w:eastAsia="Calibri" w:hAnsi="Calibri" w:cs="Times New Roman"/>
      <w:sz w:val="20"/>
      <w:szCs w:val="20"/>
    </w:rPr>
  </w:style>
  <w:style w:type="paragraph" w:styleId="NormalWeb">
    <w:name w:val="Normal (Web)"/>
    <w:basedOn w:val="Normal"/>
    <w:uiPriority w:val="99"/>
    <w:unhideWhenUsed/>
    <w:rsid w:val="000D60B5"/>
    <w:pPr>
      <w:spacing w:before="100" w:beforeAutospacing="1" w:after="100" w:afterAutospacing="1" w:line="360" w:lineRule="auto"/>
      <w:jc w:val="both"/>
    </w:pPr>
    <w:rPr>
      <w:lang w:val="pt-BR" w:eastAsia="pt-BR"/>
    </w:rPr>
  </w:style>
  <w:style w:type="character" w:customStyle="1" w:styleId="Caracteresdenotaderodap">
    <w:name w:val="Caracteres de nota de rodapé"/>
    <w:rsid w:val="000D60B5"/>
    <w:rPr>
      <w:vertAlign w:val="superscript"/>
    </w:rPr>
  </w:style>
  <w:style w:type="character" w:customStyle="1" w:styleId="Refdenotaderodap1">
    <w:name w:val="Ref. de nota de rodapé1"/>
    <w:rsid w:val="000D60B5"/>
    <w:rPr>
      <w:vertAlign w:val="superscript"/>
    </w:rPr>
  </w:style>
  <w:style w:type="paragraph" w:styleId="FootnoteText">
    <w:name w:val="footnote text"/>
    <w:basedOn w:val="Normal"/>
    <w:link w:val="FootnoteTextChar"/>
    <w:uiPriority w:val="99"/>
    <w:rsid w:val="000D60B5"/>
    <w:pPr>
      <w:suppressAutoHyphens/>
      <w:spacing w:after="200" w:line="276" w:lineRule="auto"/>
      <w:jc w:val="both"/>
    </w:pPr>
    <w:rPr>
      <w:rFonts w:eastAsia="Calibri" w:cs="Calibri"/>
      <w:sz w:val="20"/>
      <w:szCs w:val="20"/>
      <w:lang w:val="pt-BR" w:eastAsia="zh-CN"/>
    </w:rPr>
  </w:style>
  <w:style w:type="character" w:customStyle="1" w:styleId="FootnoteTextChar">
    <w:name w:val="Footnote Text Char"/>
    <w:basedOn w:val="DefaultParagraphFont"/>
    <w:link w:val="FootnoteText"/>
    <w:uiPriority w:val="99"/>
    <w:rsid w:val="000D60B5"/>
    <w:rPr>
      <w:rFonts w:ascii="Times New Roman" w:eastAsia="Calibri" w:hAnsi="Times New Roman" w:cs="Calibri"/>
      <w:sz w:val="20"/>
      <w:szCs w:val="20"/>
      <w:lang w:val="pt-BR" w:eastAsia="zh-CN"/>
    </w:rPr>
  </w:style>
  <w:style w:type="paragraph" w:styleId="CommentSubject">
    <w:name w:val="annotation subject"/>
    <w:basedOn w:val="CommentText"/>
    <w:next w:val="CommentText"/>
    <w:link w:val="CommentSubjectChar"/>
    <w:uiPriority w:val="99"/>
    <w:semiHidden/>
    <w:unhideWhenUsed/>
    <w:rsid w:val="000D60B5"/>
    <w:pPr>
      <w:spacing w:after="0"/>
    </w:pPr>
    <w:rPr>
      <w:rFonts w:ascii="Times New Roman" w:eastAsia="SimSun" w:hAnsi="Times New Roman"/>
      <w:b/>
      <w:bCs/>
      <w:lang w:eastAsia="zh-CN"/>
    </w:rPr>
  </w:style>
  <w:style w:type="character" w:customStyle="1" w:styleId="CommentSubjectChar">
    <w:name w:val="Comment Subject Char"/>
    <w:basedOn w:val="CommentTextChar"/>
    <w:link w:val="CommentSubject"/>
    <w:uiPriority w:val="99"/>
    <w:semiHidden/>
    <w:rsid w:val="000D60B5"/>
    <w:rPr>
      <w:rFonts w:ascii="Times New Roman" w:eastAsia="SimSun" w:hAnsi="Times New Roman" w:cs="Times New Roman"/>
      <w:b/>
      <w:bCs/>
      <w:sz w:val="20"/>
      <w:szCs w:val="20"/>
      <w:lang w:eastAsia="zh-CN"/>
    </w:rPr>
  </w:style>
  <w:style w:type="paragraph" w:customStyle="1" w:styleId="Tabelacomgrelha1">
    <w:name w:val="Tabela com grelha1"/>
    <w:uiPriority w:val="39"/>
    <w:rsid w:val="000D60B5"/>
    <w:pPr>
      <w:spacing w:after="0" w:line="240" w:lineRule="auto"/>
    </w:pPr>
    <w:rPr>
      <w:rFonts w:ascii="Calibri" w:eastAsia="Calibri" w:hAnsi="Calibri" w:cs="Times New Roman"/>
    </w:rPr>
  </w:style>
  <w:style w:type="paragraph" w:styleId="Revision">
    <w:name w:val="Revision"/>
    <w:hidden/>
    <w:uiPriority w:val="99"/>
    <w:semiHidden/>
    <w:rsid w:val="000D60B5"/>
    <w:pPr>
      <w:spacing w:after="0" w:line="240" w:lineRule="auto"/>
    </w:pPr>
    <w:rPr>
      <w:rFonts w:ascii="Times New Roman" w:hAnsi="Times New Roman" w:cs="Times New Roman"/>
      <w:sz w:val="24"/>
      <w:szCs w:val="24"/>
      <w:lang w:eastAsia="zh-CN"/>
    </w:rPr>
  </w:style>
  <w:style w:type="paragraph" w:styleId="TOCHeading">
    <w:name w:val="TOC Heading"/>
    <w:basedOn w:val="Heading1"/>
    <w:next w:val="Normal"/>
    <w:uiPriority w:val="39"/>
    <w:unhideWhenUsed/>
    <w:qFormat/>
    <w:rsid w:val="000D60B5"/>
    <w:pPr>
      <w:numPr>
        <w:ilvl w:val="2"/>
      </w:numPr>
      <w:ind w:left="1080" w:hanging="720"/>
      <w:outlineLvl w:val="9"/>
    </w:pPr>
    <w:rPr>
      <w:rFonts w:ascii="Calibri Light" w:eastAsia="Times New Roman" w:hAnsi="Calibri Light" w:cs="Times New Roman"/>
      <w:color w:val="2E74B5"/>
      <w:sz w:val="24"/>
      <w:lang w:val="pt-BR" w:eastAsia="pt-PT"/>
    </w:rPr>
  </w:style>
  <w:style w:type="paragraph" w:styleId="TOC1">
    <w:name w:val="toc 1"/>
    <w:basedOn w:val="Normal"/>
    <w:next w:val="Normal"/>
    <w:autoRedefine/>
    <w:uiPriority w:val="39"/>
    <w:unhideWhenUsed/>
    <w:rsid w:val="00E77A8B"/>
    <w:pPr>
      <w:tabs>
        <w:tab w:val="left" w:pos="880"/>
        <w:tab w:val="right" w:leader="dot" w:pos="8494"/>
      </w:tabs>
      <w:spacing w:line="360" w:lineRule="auto"/>
    </w:pPr>
    <w:rPr>
      <w:rFonts w:eastAsia="SimSun"/>
      <w:noProof/>
      <w:sz w:val="22"/>
      <w:lang w:eastAsia="zh-CN"/>
    </w:rPr>
  </w:style>
  <w:style w:type="paragraph" w:styleId="TOC2">
    <w:name w:val="toc 2"/>
    <w:basedOn w:val="Normal"/>
    <w:next w:val="Normal"/>
    <w:autoRedefine/>
    <w:uiPriority w:val="39"/>
    <w:unhideWhenUsed/>
    <w:rsid w:val="000D60B5"/>
    <w:pPr>
      <w:spacing w:line="360" w:lineRule="auto"/>
      <w:ind w:left="240"/>
      <w:jc w:val="both"/>
    </w:pPr>
    <w:rPr>
      <w:rFonts w:eastAsia="SimSun"/>
      <w:lang w:eastAsia="zh-CN"/>
    </w:rPr>
  </w:style>
  <w:style w:type="character" w:styleId="BookTitle">
    <w:name w:val="Book Title"/>
    <w:aliases w:val="PROJETO"/>
    <w:uiPriority w:val="33"/>
    <w:qFormat/>
    <w:rsid w:val="000D60B5"/>
    <w:rPr>
      <w:rFonts w:ascii="Times New Roman" w:hAnsi="Times New Roman"/>
      <w:b/>
      <w:bCs/>
      <w:i w:val="0"/>
      <w:iCs/>
      <w:spacing w:val="5"/>
      <w:sz w:val="28"/>
      <w:bdr w:val="none" w:sz="0" w:space="0" w:color="auto"/>
    </w:rPr>
  </w:style>
  <w:style w:type="paragraph" w:styleId="Subtitle">
    <w:name w:val="Subtitle"/>
    <w:basedOn w:val="ListParagraph"/>
    <w:next w:val="Normal"/>
    <w:link w:val="SubtitleChar"/>
    <w:uiPriority w:val="11"/>
    <w:qFormat/>
    <w:rsid w:val="000D60B5"/>
    <w:pPr>
      <w:numPr>
        <w:numId w:val="2"/>
      </w:numPr>
      <w:spacing w:after="0" w:line="360" w:lineRule="auto"/>
    </w:pPr>
    <w:rPr>
      <w:rFonts w:ascii="Times New Roman" w:hAnsi="Times New Roman"/>
      <w:b/>
      <w:sz w:val="24"/>
      <w:szCs w:val="24"/>
    </w:rPr>
  </w:style>
  <w:style w:type="character" w:customStyle="1" w:styleId="SubtitleChar">
    <w:name w:val="Subtitle Char"/>
    <w:basedOn w:val="DefaultParagraphFont"/>
    <w:link w:val="Subtitle"/>
    <w:uiPriority w:val="11"/>
    <w:rsid w:val="000D60B5"/>
    <w:rPr>
      <w:rFonts w:ascii="Times New Roman" w:eastAsia="Calibri" w:hAnsi="Times New Roman" w:cs="Times New Roman"/>
      <w:b/>
      <w:sz w:val="24"/>
      <w:szCs w:val="24"/>
    </w:rPr>
  </w:style>
  <w:style w:type="character" w:styleId="FootnoteReference">
    <w:name w:val="footnote reference"/>
    <w:uiPriority w:val="99"/>
    <w:semiHidden/>
    <w:unhideWhenUsed/>
    <w:rsid w:val="000D60B5"/>
    <w:rPr>
      <w:vertAlign w:val="superscript"/>
    </w:rPr>
  </w:style>
  <w:style w:type="paragraph" w:styleId="Caption">
    <w:name w:val="caption"/>
    <w:basedOn w:val="Normal"/>
    <w:next w:val="Normal"/>
    <w:uiPriority w:val="35"/>
    <w:unhideWhenUsed/>
    <w:qFormat/>
    <w:rsid w:val="000D60B5"/>
    <w:pPr>
      <w:spacing w:after="200"/>
      <w:jc w:val="both"/>
    </w:pPr>
    <w:rPr>
      <w:rFonts w:ascii="Calibri Light" w:eastAsia="Calibri" w:hAnsi="Calibri Light" w:cs="Calibri"/>
      <w:b/>
      <w:i/>
      <w:iCs/>
      <w:sz w:val="18"/>
      <w:szCs w:val="18"/>
    </w:rPr>
  </w:style>
  <w:style w:type="table" w:styleId="GridTable4-Accent1">
    <w:name w:val="Grid Table 4 Accent 1"/>
    <w:basedOn w:val="TableNormal"/>
    <w:uiPriority w:val="49"/>
    <w:rsid w:val="000D60B5"/>
    <w:pPr>
      <w:spacing w:after="0" w:line="240" w:lineRule="auto"/>
      <w:jc w:val="both"/>
    </w:pPr>
    <w:rPr>
      <w:rFonts w:ascii="Calibri" w:eastAsia="Calibri" w:hAnsi="Calibri" w:cs="Calibri"/>
      <w:sz w:val="24"/>
      <w:szCs w:val="24"/>
      <w:lang w:eastAsia="pt-PT"/>
    </w:rPr>
    <w:tblPr>
      <w:tblStyleRowBandSize w:val="1"/>
      <w:tblStyleColBandSize w:val="1"/>
      <w:tblBorders>
        <w:top w:val="single" w:sz="4" w:space="0" w:color="8ABFCB"/>
        <w:left w:val="single" w:sz="4" w:space="0" w:color="8ABFCB"/>
        <w:bottom w:val="single" w:sz="4" w:space="0" w:color="8ABFCB"/>
        <w:right w:val="single" w:sz="4" w:space="0" w:color="8ABFCB"/>
        <w:insideH w:val="single" w:sz="4" w:space="0" w:color="8ABFCB"/>
        <w:insideV w:val="single" w:sz="4" w:space="0" w:color="8ABFCB"/>
      </w:tblBorders>
    </w:tblPr>
    <w:tblStylePr w:type="firstRow">
      <w:rPr>
        <w:b/>
        <w:bCs/>
        <w:color w:val="FFFFFF"/>
      </w:rPr>
      <w:tblPr/>
      <w:tcPr>
        <w:tcBorders>
          <w:top w:val="single" w:sz="4" w:space="0" w:color="478F9F"/>
          <w:left w:val="single" w:sz="4" w:space="0" w:color="478F9F"/>
          <w:bottom w:val="single" w:sz="4" w:space="0" w:color="478F9F"/>
          <w:right w:val="single" w:sz="4" w:space="0" w:color="478F9F"/>
          <w:insideH w:val="nil"/>
          <w:insideV w:val="nil"/>
        </w:tcBorders>
        <w:shd w:val="clear" w:color="auto" w:fill="478F9F"/>
      </w:tcPr>
    </w:tblStylePr>
    <w:tblStylePr w:type="lastRow">
      <w:rPr>
        <w:b/>
        <w:bCs/>
      </w:rPr>
      <w:tblPr/>
      <w:tcPr>
        <w:tcBorders>
          <w:top w:val="double" w:sz="4" w:space="0" w:color="478F9F"/>
        </w:tcBorders>
      </w:tcPr>
    </w:tblStylePr>
    <w:tblStylePr w:type="firstCol">
      <w:rPr>
        <w:b/>
        <w:bCs/>
      </w:rPr>
    </w:tblStylePr>
    <w:tblStylePr w:type="lastCol">
      <w:rPr>
        <w:b/>
        <w:bCs/>
      </w:rPr>
    </w:tblStylePr>
    <w:tblStylePr w:type="band1Vert">
      <w:tblPr/>
      <w:tcPr>
        <w:shd w:val="clear" w:color="auto" w:fill="D8E9ED"/>
      </w:tcPr>
    </w:tblStylePr>
    <w:tblStylePr w:type="band1Horz">
      <w:tblPr/>
      <w:tcPr>
        <w:shd w:val="clear" w:color="auto" w:fill="D8E9ED"/>
      </w:tcPr>
    </w:tblStylePr>
  </w:style>
  <w:style w:type="paragraph" w:styleId="TOC3">
    <w:name w:val="toc 3"/>
    <w:basedOn w:val="Normal"/>
    <w:next w:val="Normal"/>
    <w:autoRedefine/>
    <w:uiPriority w:val="39"/>
    <w:unhideWhenUsed/>
    <w:rsid w:val="000D60B5"/>
    <w:pPr>
      <w:spacing w:line="360" w:lineRule="auto"/>
      <w:ind w:left="480"/>
      <w:jc w:val="both"/>
    </w:pPr>
    <w:rPr>
      <w:rFonts w:eastAsia="SimSun"/>
      <w:lang w:eastAsia="zh-CN"/>
    </w:rPr>
  </w:style>
  <w:style w:type="paragraph" w:styleId="TableofFigures">
    <w:name w:val="table of figures"/>
    <w:basedOn w:val="Normal"/>
    <w:next w:val="Normal"/>
    <w:uiPriority w:val="99"/>
    <w:unhideWhenUsed/>
    <w:rsid w:val="000D60B5"/>
    <w:pPr>
      <w:spacing w:line="360" w:lineRule="auto"/>
      <w:jc w:val="both"/>
    </w:pPr>
    <w:rPr>
      <w:rFonts w:eastAsia="SimSun"/>
      <w:lang w:eastAsia="zh-CN"/>
    </w:rPr>
  </w:style>
  <w:style w:type="character" w:styleId="LineNumber">
    <w:name w:val="line number"/>
    <w:basedOn w:val="DefaultParagraphFont"/>
    <w:uiPriority w:val="99"/>
    <w:semiHidden/>
    <w:unhideWhenUsed/>
    <w:rsid w:val="000D60B5"/>
  </w:style>
  <w:style w:type="character" w:customStyle="1" w:styleId="MenoNoResolvida1">
    <w:name w:val="Menção Não Resolvida1"/>
    <w:uiPriority w:val="99"/>
    <w:semiHidden/>
    <w:unhideWhenUsed/>
    <w:rsid w:val="000D60B5"/>
    <w:rPr>
      <w:color w:val="605E5C"/>
      <w:shd w:val="clear" w:color="auto" w:fill="E1DFDD"/>
    </w:rPr>
  </w:style>
  <w:style w:type="character" w:styleId="FollowedHyperlink">
    <w:name w:val="FollowedHyperlink"/>
    <w:uiPriority w:val="99"/>
    <w:semiHidden/>
    <w:unhideWhenUsed/>
    <w:rsid w:val="000D60B5"/>
    <w:rPr>
      <w:color w:val="954F72"/>
      <w:u w:val="single"/>
    </w:rPr>
  </w:style>
  <w:style w:type="table" w:customStyle="1" w:styleId="Tabelacomgrelha10">
    <w:name w:val="Tabela com grelha1_0"/>
    <w:basedOn w:val="TableNormal"/>
    <w:next w:val="TableGrid"/>
    <w:uiPriority w:val="59"/>
    <w:rsid w:val="000D60B5"/>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D6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38730F"/>
    <w:pPr>
      <w:autoSpaceDE w:val="0"/>
      <w:autoSpaceDN w:val="0"/>
      <w:adjustRightInd w:val="0"/>
      <w:spacing w:line="241" w:lineRule="atLeast"/>
    </w:pPr>
    <w:rPr>
      <w:rFonts w:ascii="Esta" w:eastAsiaTheme="minorHAnsi" w:hAnsi="Esta" w:cstheme="minorBidi"/>
      <w:lang w:eastAsia="en-US"/>
    </w:rPr>
  </w:style>
  <w:style w:type="character" w:customStyle="1" w:styleId="A3">
    <w:name w:val="A3"/>
    <w:uiPriority w:val="99"/>
    <w:rsid w:val="0038730F"/>
    <w:rPr>
      <w:rFonts w:cs="Esta"/>
      <w:color w:val="000000"/>
      <w:sz w:val="20"/>
      <w:szCs w:val="20"/>
    </w:rPr>
  </w:style>
  <w:style w:type="paragraph" w:customStyle="1" w:styleId="Default">
    <w:name w:val="Default"/>
    <w:rsid w:val="007963F6"/>
    <w:pPr>
      <w:autoSpaceDE w:val="0"/>
      <w:autoSpaceDN w:val="0"/>
      <w:adjustRightInd w:val="0"/>
      <w:spacing w:after="0" w:line="240" w:lineRule="auto"/>
    </w:pPr>
    <w:rPr>
      <w:rFonts w:ascii="Calibri" w:eastAsia="Calibri" w:hAnsi="Calibri" w:cs="Calibri"/>
      <w:color w:val="000000"/>
      <w:sz w:val="24"/>
      <w:szCs w:val="24"/>
    </w:rPr>
  </w:style>
  <w:style w:type="character" w:styleId="HTMLCite">
    <w:name w:val="HTML Cite"/>
    <w:basedOn w:val="DefaultParagraphFont"/>
    <w:uiPriority w:val="99"/>
    <w:semiHidden/>
    <w:unhideWhenUsed/>
    <w:rsid w:val="005C7496"/>
    <w:rPr>
      <w:i/>
      <w:iCs/>
    </w:rPr>
  </w:style>
  <w:style w:type="character" w:customStyle="1" w:styleId="dyjrff">
    <w:name w:val="dyjrff"/>
    <w:basedOn w:val="DefaultParagraphFont"/>
    <w:rsid w:val="005C7496"/>
  </w:style>
  <w:style w:type="character" w:customStyle="1" w:styleId="muxgbd">
    <w:name w:val="muxgbd"/>
    <w:basedOn w:val="DefaultParagraphFont"/>
    <w:rsid w:val="005C7496"/>
  </w:style>
  <w:style w:type="character" w:styleId="Emphasis">
    <w:name w:val="Emphasis"/>
    <w:basedOn w:val="DefaultParagraphFont"/>
    <w:uiPriority w:val="20"/>
    <w:qFormat/>
    <w:rsid w:val="005C7496"/>
    <w:rPr>
      <w:i/>
      <w:iCs/>
    </w:rPr>
  </w:style>
  <w:style w:type="character" w:styleId="Strong">
    <w:name w:val="Strong"/>
    <w:basedOn w:val="DefaultParagraphFont"/>
    <w:uiPriority w:val="22"/>
    <w:qFormat/>
    <w:rsid w:val="005C7496"/>
    <w:rPr>
      <w:b/>
      <w:bCs/>
    </w:rPr>
  </w:style>
  <w:style w:type="character" w:customStyle="1" w:styleId="MenoNoResolvida2">
    <w:name w:val="Menção Não Resolvida2"/>
    <w:basedOn w:val="DefaultParagraphFont"/>
    <w:uiPriority w:val="99"/>
    <w:semiHidden/>
    <w:unhideWhenUsed/>
    <w:rsid w:val="008F2D8A"/>
    <w:rPr>
      <w:color w:val="605E5C"/>
      <w:shd w:val="clear" w:color="auto" w:fill="E1DFDD"/>
    </w:rPr>
  </w:style>
  <w:style w:type="character" w:customStyle="1" w:styleId="tooltip">
    <w:name w:val="tooltip"/>
    <w:basedOn w:val="DefaultParagraphFont"/>
    <w:rsid w:val="008F2D8A"/>
  </w:style>
  <w:style w:type="paragraph" w:customStyle="1" w:styleId="abstract-paragraph">
    <w:name w:val="abstract-paragraph"/>
    <w:basedOn w:val="Normal"/>
    <w:rsid w:val="00853BBA"/>
    <w:pPr>
      <w:spacing w:before="100" w:beforeAutospacing="1" w:after="100" w:afterAutospacing="1"/>
    </w:pPr>
  </w:style>
  <w:style w:type="numbering" w:customStyle="1" w:styleId="Semlista1">
    <w:name w:val="Sem lista1"/>
    <w:next w:val="NoList"/>
    <w:uiPriority w:val="99"/>
    <w:semiHidden/>
    <w:unhideWhenUsed/>
    <w:rsid w:val="00456850"/>
  </w:style>
  <w:style w:type="table" w:customStyle="1" w:styleId="TabeladeGrelha4-Destaque11">
    <w:name w:val="Tabela de Grelha 4 - Destaque 11"/>
    <w:basedOn w:val="TableNormal"/>
    <w:next w:val="GridTable4-Accent1"/>
    <w:uiPriority w:val="49"/>
    <w:rsid w:val="00456850"/>
    <w:pPr>
      <w:spacing w:after="0" w:line="240" w:lineRule="auto"/>
      <w:jc w:val="both"/>
    </w:pPr>
    <w:rPr>
      <w:rFonts w:ascii="Calibri" w:eastAsia="Calibri" w:hAnsi="Calibri" w:cs="Calibri"/>
      <w:sz w:val="24"/>
      <w:szCs w:val="24"/>
      <w:lang w:eastAsia="pt-PT"/>
    </w:rPr>
    <w:tblPr>
      <w:tblStyleRowBandSize w:val="1"/>
      <w:tblStyleColBandSize w:val="1"/>
      <w:tblBorders>
        <w:top w:val="single" w:sz="4" w:space="0" w:color="8ABFCB"/>
        <w:left w:val="single" w:sz="4" w:space="0" w:color="8ABFCB"/>
        <w:bottom w:val="single" w:sz="4" w:space="0" w:color="8ABFCB"/>
        <w:right w:val="single" w:sz="4" w:space="0" w:color="8ABFCB"/>
        <w:insideH w:val="single" w:sz="4" w:space="0" w:color="8ABFCB"/>
        <w:insideV w:val="single" w:sz="4" w:space="0" w:color="8ABFCB"/>
      </w:tblBorders>
    </w:tblPr>
    <w:tblStylePr w:type="firstRow">
      <w:rPr>
        <w:b/>
        <w:bCs/>
        <w:color w:val="FFFFFF"/>
      </w:rPr>
      <w:tblPr/>
      <w:tcPr>
        <w:tcBorders>
          <w:top w:val="single" w:sz="4" w:space="0" w:color="478F9F"/>
          <w:left w:val="single" w:sz="4" w:space="0" w:color="478F9F"/>
          <w:bottom w:val="single" w:sz="4" w:space="0" w:color="478F9F"/>
          <w:right w:val="single" w:sz="4" w:space="0" w:color="478F9F"/>
          <w:insideH w:val="nil"/>
          <w:insideV w:val="nil"/>
        </w:tcBorders>
        <w:shd w:val="clear" w:color="auto" w:fill="478F9F"/>
      </w:tcPr>
    </w:tblStylePr>
    <w:tblStylePr w:type="lastRow">
      <w:rPr>
        <w:b/>
        <w:bCs/>
      </w:rPr>
      <w:tblPr/>
      <w:tcPr>
        <w:tcBorders>
          <w:top w:val="double" w:sz="4" w:space="0" w:color="478F9F"/>
        </w:tcBorders>
      </w:tcPr>
    </w:tblStylePr>
    <w:tblStylePr w:type="firstCol">
      <w:rPr>
        <w:b/>
        <w:bCs/>
      </w:rPr>
    </w:tblStylePr>
    <w:tblStylePr w:type="lastCol">
      <w:rPr>
        <w:b/>
        <w:bCs/>
      </w:rPr>
    </w:tblStylePr>
    <w:tblStylePr w:type="band1Vert">
      <w:tblPr/>
      <w:tcPr>
        <w:shd w:val="clear" w:color="auto" w:fill="D8E9ED"/>
      </w:tcPr>
    </w:tblStylePr>
    <w:tblStylePr w:type="band1Horz">
      <w:tblPr/>
      <w:tcPr>
        <w:shd w:val="clear" w:color="auto" w:fill="D8E9ED"/>
      </w:tcPr>
    </w:tblStylePr>
  </w:style>
  <w:style w:type="table" w:customStyle="1" w:styleId="Tabelacomgrelha101">
    <w:name w:val="Tabela com grelha1_01"/>
    <w:basedOn w:val="TableNormal"/>
    <w:next w:val="TableGrid"/>
    <w:uiPriority w:val="59"/>
    <w:rsid w:val="00456850"/>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elha2">
    <w:name w:val="Tabela com grelha2"/>
    <w:basedOn w:val="TableNormal"/>
    <w:next w:val="TableGrid"/>
    <w:uiPriority w:val="39"/>
    <w:rsid w:val="004568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6401"/>
    <w:pPr>
      <w:spacing w:after="0" w:line="240" w:lineRule="auto"/>
    </w:pPr>
    <w:rPr>
      <w:rFonts w:ascii="Times New Roman" w:eastAsia="Times New Roman" w:hAnsi="Times New Roman" w:cs="Times New Roman"/>
      <w:sz w:val="24"/>
      <w:szCs w:val="24"/>
      <w:lang w:eastAsia="pt-PT"/>
    </w:rPr>
  </w:style>
  <w:style w:type="character" w:customStyle="1" w:styleId="Heading5Char">
    <w:name w:val="Heading 5 Char"/>
    <w:basedOn w:val="DefaultParagraphFont"/>
    <w:link w:val="Heading5"/>
    <w:uiPriority w:val="9"/>
    <w:semiHidden/>
    <w:rsid w:val="00F85E49"/>
    <w:rPr>
      <w:rFonts w:asciiTheme="majorHAnsi" w:eastAsiaTheme="majorEastAsia" w:hAnsiTheme="majorHAnsi" w:cstheme="majorBidi"/>
      <w:color w:val="2E74B5" w:themeColor="accent1" w:themeShade="BF"/>
      <w:sz w:val="24"/>
      <w:szCs w:val="24"/>
      <w:lang w:eastAsia="pt-PT"/>
    </w:rPr>
  </w:style>
  <w:style w:type="character" w:customStyle="1" w:styleId="Heading6Char">
    <w:name w:val="Heading 6 Char"/>
    <w:basedOn w:val="DefaultParagraphFont"/>
    <w:link w:val="Heading6"/>
    <w:uiPriority w:val="9"/>
    <w:semiHidden/>
    <w:rsid w:val="00F85E49"/>
    <w:rPr>
      <w:rFonts w:asciiTheme="majorHAnsi" w:eastAsiaTheme="majorEastAsia" w:hAnsiTheme="majorHAnsi" w:cstheme="majorBidi"/>
      <w:color w:val="1F4D78" w:themeColor="accent1" w:themeShade="7F"/>
      <w:sz w:val="24"/>
      <w:szCs w:val="24"/>
      <w:lang w:eastAsia="pt-PT"/>
    </w:rPr>
  </w:style>
  <w:style w:type="character" w:customStyle="1" w:styleId="Heading7Char">
    <w:name w:val="Heading 7 Char"/>
    <w:basedOn w:val="DefaultParagraphFont"/>
    <w:link w:val="Heading7"/>
    <w:uiPriority w:val="9"/>
    <w:semiHidden/>
    <w:rsid w:val="00F85E49"/>
    <w:rPr>
      <w:rFonts w:asciiTheme="majorHAnsi" w:eastAsiaTheme="majorEastAsia" w:hAnsiTheme="majorHAnsi" w:cstheme="majorBidi"/>
      <w:i/>
      <w:iCs/>
      <w:color w:val="1F4D78" w:themeColor="accent1" w:themeShade="7F"/>
      <w:sz w:val="24"/>
      <w:szCs w:val="24"/>
      <w:lang w:eastAsia="pt-PT"/>
    </w:rPr>
  </w:style>
  <w:style w:type="character" w:customStyle="1" w:styleId="Heading8Char">
    <w:name w:val="Heading 8 Char"/>
    <w:basedOn w:val="DefaultParagraphFont"/>
    <w:link w:val="Heading8"/>
    <w:uiPriority w:val="9"/>
    <w:semiHidden/>
    <w:rsid w:val="00F85E49"/>
    <w:rPr>
      <w:rFonts w:asciiTheme="majorHAnsi" w:eastAsiaTheme="majorEastAsia" w:hAnsiTheme="majorHAnsi" w:cstheme="majorBidi"/>
      <w:color w:val="272727" w:themeColor="text1" w:themeTint="D8"/>
      <w:sz w:val="21"/>
      <w:szCs w:val="21"/>
      <w:lang w:eastAsia="pt-PT"/>
    </w:rPr>
  </w:style>
  <w:style w:type="character" w:customStyle="1" w:styleId="Heading9Char">
    <w:name w:val="Heading 9 Char"/>
    <w:basedOn w:val="DefaultParagraphFont"/>
    <w:link w:val="Heading9"/>
    <w:uiPriority w:val="9"/>
    <w:semiHidden/>
    <w:rsid w:val="00F85E49"/>
    <w:rPr>
      <w:rFonts w:asciiTheme="majorHAnsi" w:eastAsiaTheme="majorEastAsia" w:hAnsiTheme="majorHAnsi" w:cstheme="majorBidi"/>
      <w:i/>
      <w:iCs/>
      <w:color w:val="272727" w:themeColor="text1" w:themeTint="D8"/>
      <w:sz w:val="21"/>
      <w:szCs w:val="21"/>
      <w:lang w:eastAsia="pt-PT"/>
    </w:rPr>
  </w:style>
  <w:style w:type="character" w:styleId="PlaceholderText">
    <w:name w:val="Placeholder Text"/>
    <w:basedOn w:val="DefaultParagraphFont"/>
    <w:uiPriority w:val="99"/>
    <w:semiHidden/>
    <w:rsid w:val="006273A0"/>
    <w:rPr>
      <w:color w:val="808080"/>
    </w:rPr>
  </w:style>
  <w:style w:type="character" w:customStyle="1" w:styleId="wdyuqq">
    <w:name w:val="wdyuqq"/>
    <w:basedOn w:val="DefaultParagraphFont"/>
    <w:rsid w:val="006E0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59927">
      <w:bodyDiv w:val="1"/>
      <w:marLeft w:val="0"/>
      <w:marRight w:val="0"/>
      <w:marTop w:val="0"/>
      <w:marBottom w:val="0"/>
      <w:divBdr>
        <w:top w:val="none" w:sz="0" w:space="0" w:color="auto"/>
        <w:left w:val="none" w:sz="0" w:space="0" w:color="auto"/>
        <w:bottom w:val="none" w:sz="0" w:space="0" w:color="auto"/>
        <w:right w:val="none" w:sz="0" w:space="0" w:color="auto"/>
      </w:divBdr>
    </w:div>
    <w:div w:id="32656892">
      <w:bodyDiv w:val="1"/>
      <w:marLeft w:val="0"/>
      <w:marRight w:val="0"/>
      <w:marTop w:val="0"/>
      <w:marBottom w:val="0"/>
      <w:divBdr>
        <w:top w:val="none" w:sz="0" w:space="0" w:color="auto"/>
        <w:left w:val="none" w:sz="0" w:space="0" w:color="auto"/>
        <w:bottom w:val="none" w:sz="0" w:space="0" w:color="auto"/>
        <w:right w:val="none" w:sz="0" w:space="0" w:color="auto"/>
      </w:divBdr>
      <w:divsChild>
        <w:div w:id="866648269">
          <w:marLeft w:val="640"/>
          <w:marRight w:val="0"/>
          <w:marTop w:val="0"/>
          <w:marBottom w:val="0"/>
          <w:divBdr>
            <w:top w:val="none" w:sz="0" w:space="0" w:color="auto"/>
            <w:left w:val="none" w:sz="0" w:space="0" w:color="auto"/>
            <w:bottom w:val="none" w:sz="0" w:space="0" w:color="auto"/>
            <w:right w:val="none" w:sz="0" w:space="0" w:color="auto"/>
          </w:divBdr>
        </w:div>
        <w:div w:id="997423541">
          <w:marLeft w:val="640"/>
          <w:marRight w:val="0"/>
          <w:marTop w:val="0"/>
          <w:marBottom w:val="0"/>
          <w:divBdr>
            <w:top w:val="none" w:sz="0" w:space="0" w:color="auto"/>
            <w:left w:val="none" w:sz="0" w:space="0" w:color="auto"/>
            <w:bottom w:val="none" w:sz="0" w:space="0" w:color="auto"/>
            <w:right w:val="none" w:sz="0" w:space="0" w:color="auto"/>
          </w:divBdr>
        </w:div>
        <w:div w:id="1341200242">
          <w:marLeft w:val="640"/>
          <w:marRight w:val="0"/>
          <w:marTop w:val="0"/>
          <w:marBottom w:val="0"/>
          <w:divBdr>
            <w:top w:val="none" w:sz="0" w:space="0" w:color="auto"/>
            <w:left w:val="none" w:sz="0" w:space="0" w:color="auto"/>
            <w:bottom w:val="none" w:sz="0" w:space="0" w:color="auto"/>
            <w:right w:val="none" w:sz="0" w:space="0" w:color="auto"/>
          </w:divBdr>
        </w:div>
      </w:divsChild>
    </w:div>
    <w:div w:id="33620787">
      <w:bodyDiv w:val="1"/>
      <w:marLeft w:val="0"/>
      <w:marRight w:val="0"/>
      <w:marTop w:val="0"/>
      <w:marBottom w:val="0"/>
      <w:divBdr>
        <w:top w:val="none" w:sz="0" w:space="0" w:color="auto"/>
        <w:left w:val="none" w:sz="0" w:space="0" w:color="auto"/>
        <w:bottom w:val="none" w:sz="0" w:space="0" w:color="auto"/>
        <w:right w:val="none" w:sz="0" w:space="0" w:color="auto"/>
      </w:divBdr>
      <w:divsChild>
        <w:div w:id="2017883494">
          <w:marLeft w:val="640"/>
          <w:marRight w:val="0"/>
          <w:marTop w:val="0"/>
          <w:marBottom w:val="0"/>
          <w:divBdr>
            <w:top w:val="none" w:sz="0" w:space="0" w:color="auto"/>
            <w:left w:val="none" w:sz="0" w:space="0" w:color="auto"/>
            <w:bottom w:val="none" w:sz="0" w:space="0" w:color="auto"/>
            <w:right w:val="none" w:sz="0" w:space="0" w:color="auto"/>
          </w:divBdr>
        </w:div>
      </w:divsChild>
    </w:div>
    <w:div w:id="68119002">
      <w:bodyDiv w:val="1"/>
      <w:marLeft w:val="0"/>
      <w:marRight w:val="0"/>
      <w:marTop w:val="0"/>
      <w:marBottom w:val="0"/>
      <w:divBdr>
        <w:top w:val="none" w:sz="0" w:space="0" w:color="auto"/>
        <w:left w:val="none" w:sz="0" w:space="0" w:color="auto"/>
        <w:bottom w:val="none" w:sz="0" w:space="0" w:color="auto"/>
        <w:right w:val="none" w:sz="0" w:space="0" w:color="auto"/>
      </w:divBdr>
      <w:divsChild>
        <w:div w:id="1195533054">
          <w:marLeft w:val="640"/>
          <w:marRight w:val="0"/>
          <w:marTop w:val="0"/>
          <w:marBottom w:val="0"/>
          <w:divBdr>
            <w:top w:val="none" w:sz="0" w:space="0" w:color="auto"/>
            <w:left w:val="none" w:sz="0" w:space="0" w:color="auto"/>
            <w:bottom w:val="none" w:sz="0" w:space="0" w:color="auto"/>
            <w:right w:val="none" w:sz="0" w:space="0" w:color="auto"/>
          </w:divBdr>
        </w:div>
        <w:div w:id="1624917116">
          <w:marLeft w:val="640"/>
          <w:marRight w:val="0"/>
          <w:marTop w:val="0"/>
          <w:marBottom w:val="0"/>
          <w:divBdr>
            <w:top w:val="none" w:sz="0" w:space="0" w:color="auto"/>
            <w:left w:val="none" w:sz="0" w:space="0" w:color="auto"/>
            <w:bottom w:val="none" w:sz="0" w:space="0" w:color="auto"/>
            <w:right w:val="none" w:sz="0" w:space="0" w:color="auto"/>
          </w:divBdr>
        </w:div>
        <w:div w:id="1704019136">
          <w:marLeft w:val="640"/>
          <w:marRight w:val="0"/>
          <w:marTop w:val="0"/>
          <w:marBottom w:val="0"/>
          <w:divBdr>
            <w:top w:val="none" w:sz="0" w:space="0" w:color="auto"/>
            <w:left w:val="none" w:sz="0" w:space="0" w:color="auto"/>
            <w:bottom w:val="none" w:sz="0" w:space="0" w:color="auto"/>
            <w:right w:val="none" w:sz="0" w:space="0" w:color="auto"/>
          </w:divBdr>
        </w:div>
        <w:div w:id="653417144">
          <w:marLeft w:val="640"/>
          <w:marRight w:val="0"/>
          <w:marTop w:val="0"/>
          <w:marBottom w:val="0"/>
          <w:divBdr>
            <w:top w:val="none" w:sz="0" w:space="0" w:color="auto"/>
            <w:left w:val="none" w:sz="0" w:space="0" w:color="auto"/>
            <w:bottom w:val="none" w:sz="0" w:space="0" w:color="auto"/>
            <w:right w:val="none" w:sz="0" w:space="0" w:color="auto"/>
          </w:divBdr>
        </w:div>
        <w:div w:id="2047097462">
          <w:marLeft w:val="640"/>
          <w:marRight w:val="0"/>
          <w:marTop w:val="0"/>
          <w:marBottom w:val="0"/>
          <w:divBdr>
            <w:top w:val="none" w:sz="0" w:space="0" w:color="auto"/>
            <w:left w:val="none" w:sz="0" w:space="0" w:color="auto"/>
            <w:bottom w:val="none" w:sz="0" w:space="0" w:color="auto"/>
            <w:right w:val="none" w:sz="0" w:space="0" w:color="auto"/>
          </w:divBdr>
        </w:div>
        <w:div w:id="1329479110">
          <w:marLeft w:val="640"/>
          <w:marRight w:val="0"/>
          <w:marTop w:val="0"/>
          <w:marBottom w:val="0"/>
          <w:divBdr>
            <w:top w:val="none" w:sz="0" w:space="0" w:color="auto"/>
            <w:left w:val="none" w:sz="0" w:space="0" w:color="auto"/>
            <w:bottom w:val="none" w:sz="0" w:space="0" w:color="auto"/>
            <w:right w:val="none" w:sz="0" w:space="0" w:color="auto"/>
          </w:divBdr>
        </w:div>
        <w:div w:id="1585260410">
          <w:marLeft w:val="640"/>
          <w:marRight w:val="0"/>
          <w:marTop w:val="0"/>
          <w:marBottom w:val="0"/>
          <w:divBdr>
            <w:top w:val="none" w:sz="0" w:space="0" w:color="auto"/>
            <w:left w:val="none" w:sz="0" w:space="0" w:color="auto"/>
            <w:bottom w:val="none" w:sz="0" w:space="0" w:color="auto"/>
            <w:right w:val="none" w:sz="0" w:space="0" w:color="auto"/>
          </w:divBdr>
        </w:div>
        <w:div w:id="359863537">
          <w:marLeft w:val="640"/>
          <w:marRight w:val="0"/>
          <w:marTop w:val="0"/>
          <w:marBottom w:val="0"/>
          <w:divBdr>
            <w:top w:val="none" w:sz="0" w:space="0" w:color="auto"/>
            <w:left w:val="none" w:sz="0" w:space="0" w:color="auto"/>
            <w:bottom w:val="none" w:sz="0" w:space="0" w:color="auto"/>
            <w:right w:val="none" w:sz="0" w:space="0" w:color="auto"/>
          </w:divBdr>
        </w:div>
        <w:div w:id="2122261762">
          <w:marLeft w:val="640"/>
          <w:marRight w:val="0"/>
          <w:marTop w:val="0"/>
          <w:marBottom w:val="0"/>
          <w:divBdr>
            <w:top w:val="none" w:sz="0" w:space="0" w:color="auto"/>
            <w:left w:val="none" w:sz="0" w:space="0" w:color="auto"/>
            <w:bottom w:val="none" w:sz="0" w:space="0" w:color="auto"/>
            <w:right w:val="none" w:sz="0" w:space="0" w:color="auto"/>
          </w:divBdr>
        </w:div>
        <w:div w:id="1369598082">
          <w:marLeft w:val="640"/>
          <w:marRight w:val="0"/>
          <w:marTop w:val="0"/>
          <w:marBottom w:val="0"/>
          <w:divBdr>
            <w:top w:val="none" w:sz="0" w:space="0" w:color="auto"/>
            <w:left w:val="none" w:sz="0" w:space="0" w:color="auto"/>
            <w:bottom w:val="none" w:sz="0" w:space="0" w:color="auto"/>
            <w:right w:val="none" w:sz="0" w:space="0" w:color="auto"/>
          </w:divBdr>
        </w:div>
        <w:div w:id="2100518936">
          <w:marLeft w:val="640"/>
          <w:marRight w:val="0"/>
          <w:marTop w:val="0"/>
          <w:marBottom w:val="0"/>
          <w:divBdr>
            <w:top w:val="none" w:sz="0" w:space="0" w:color="auto"/>
            <w:left w:val="none" w:sz="0" w:space="0" w:color="auto"/>
            <w:bottom w:val="none" w:sz="0" w:space="0" w:color="auto"/>
            <w:right w:val="none" w:sz="0" w:space="0" w:color="auto"/>
          </w:divBdr>
        </w:div>
        <w:div w:id="580218526">
          <w:marLeft w:val="640"/>
          <w:marRight w:val="0"/>
          <w:marTop w:val="0"/>
          <w:marBottom w:val="0"/>
          <w:divBdr>
            <w:top w:val="none" w:sz="0" w:space="0" w:color="auto"/>
            <w:left w:val="none" w:sz="0" w:space="0" w:color="auto"/>
            <w:bottom w:val="none" w:sz="0" w:space="0" w:color="auto"/>
            <w:right w:val="none" w:sz="0" w:space="0" w:color="auto"/>
          </w:divBdr>
        </w:div>
        <w:div w:id="1018241588">
          <w:marLeft w:val="640"/>
          <w:marRight w:val="0"/>
          <w:marTop w:val="0"/>
          <w:marBottom w:val="0"/>
          <w:divBdr>
            <w:top w:val="none" w:sz="0" w:space="0" w:color="auto"/>
            <w:left w:val="none" w:sz="0" w:space="0" w:color="auto"/>
            <w:bottom w:val="none" w:sz="0" w:space="0" w:color="auto"/>
            <w:right w:val="none" w:sz="0" w:space="0" w:color="auto"/>
          </w:divBdr>
        </w:div>
        <w:div w:id="868876804">
          <w:marLeft w:val="640"/>
          <w:marRight w:val="0"/>
          <w:marTop w:val="0"/>
          <w:marBottom w:val="0"/>
          <w:divBdr>
            <w:top w:val="none" w:sz="0" w:space="0" w:color="auto"/>
            <w:left w:val="none" w:sz="0" w:space="0" w:color="auto"/>
            <w:bottom w:val="none" w:sz="0" w:space="0" w:color="auto"/>
            <w:right w:val="none" w:sz="0" w:space="0" w:color="auto"/>
          </w:divBdr>
        </w:div>
        <w:div w:id="1765956525">
          <w:marLeft w:val="640"/>
          <w:marRight w:val="0"/>
          <w:marTop w:val="0"/>
          <w:marBottom w:val="0"/>
          <w:divBdr>
            <w:top w:val="none" w:sz="0" w:space="0" w:color="auto"/>
            <w:left w:val="none" w:sz="0" w:space="0" w:color="auto"/>
            <w:bottom w:val="none" w:sz="0" w:space="0" w:color="auto"/>
            <w:right w:val="none" w:sz="0" w:space="0" w:color="auto"/>
          </w:divBdr>
        </w:div>
        <w:div w:id="220674586">
          <w:marLeft w:val="640"/>
          <w:marRight w:val="0"/>
          <w:marTop w:val="0"/>
          <w:marBottom w:val="0"/>
          <w:divBdr>
            <w:top w:val="none" w:sz="0" w:space="0" w:color="auto"/>
            <w:left w:val="none" w:sz="0" w:space="0" w:color="auto"/>
            <w:bottom w:val="none" w:sz="0" w:space="0" w:color="auto"/>
            <w:right w:val="none" w:sz="0" w:space="0" w:color="auto"/>
          </w:divBdr>
        </w:div>
        <w:div w:id="533345482">
          <w:marLeft w:val="640"/>
          <w:marRight w:val="0"/>
          <w:marTop w:val="0"/>
          <w:marBottom w:val="0"/>
          <w:divBdr>
            <w:top w:val="none" w:sz="0" w:space="0" w:color="auto"/>
            <w:left w:val="none" w:sz="0" w:space="0" w:color="auto"/>
            <w:bottom w:val="none" w:sz="0" w:space="0" w:color="auto"/>
            <w:right w:val="none" w:sz="0" w:space="0" w:color="auto"/>
          </w:divBdr>
        </w:div>
        <w:div w:id="1160928830">
          <w:marLeft w:val="640"/>
          <w:marRight w:val="0"/>
          <w:marTop w:val="0"/>
          <w:marBottom w:val="0"/>
          <w:divBdr>
            <w:top w:val="none" w:sz="0" w:space="0" w:color="auto"/>
            <w:left w:val="none" w:sz="0" w:space="0" w:color="auto"/>
            <w:bottom w:val="none" w:sz="0" w:space="0" w:color="auto"/>
            <w:right w:val="none" w:sz="0" w:space="0" w:color="auto"/>
          </w:divBdr>
        </w:div>
        <w:div w:id="324824142">
          <w:marLeft w:val="640"/>
          <w:marRight w:val="0"/>
          <w:marTop w:val="0"/>
          <w:marBottom w:val="0"/>
          <w:divBdr>
            <w:top w:val="none" w:sz="0" w:space="0" w:color="auto"/>
            <w:left w:val="none" w:sz="0" w:space="0" w:color="auto"/>
            <w:bottom w:val="none" w:sz="0" w:space="0" w:color="auto"/>
            <w:right w:val="none" w:sz="0" w:space="0" w:color="auto"/>
          </w:divBdr>
        </w:div>
        <w:div w:id="430900091">
          <w:marLeft w:val="640"/>
          <w:marRight w:val="0"/>
          <w:marTop w:val="0"/>
          <w:marBottom w:val="0"/>
          <w:divBdr>
            <w:top w:val="none" w:sz="0" w:space="0" w:color="auto"/>
            <w:left w:val="none" w:sz="0" w:space="0" w:color="auto"/>
            <w:bottom w:val="none" w:sz="0" w:space="0" w:color="auto"/>
            <w:right w:val="none" w:sz="0" w:space="0" w:color="auto"/>
          </w:divBdr>
        </w:div>
        <w:div w:id="476997428">
          <w:marLeft w:val="640"/>
          <w:marRight w:val="0"/>
          <w:marTop w:val="0"/>
          <w:marBottom w:val="0"/>
          <w:divBdr>
            <w:top w:val="none" w:sz="0" w:space="0" w:color="auto"/>
            <w:left w:val="none" w:sz="0" w:space="0" w:color="auto"/>
            <w:bottom w:val="none" w:sz="0" w:space="0" w:color="auto"/>
            <w:right w:val="none" w:sz="0" w:space="0" w:color="auto"/>
          </w:divBdr>
        </w:div>
        <w:div w:id="1458569229">
          <w:marLeft w:val="640"/>
          <w:marRight w:val="0"/>
          <w:marTop w:val="0"/>
          <w:marBottom w:val="0"/>
          <w:divBdr>
            <w:top w:val="none" w:sz="0" w:space="0" w:color="auto"/>
            <w:left w:val="none" w:sz="0" w:space="0" w:color="auto"/>
            <w:bottom w:val="none" w:sz="0" w:space="0" w:color="auto"/>
            <w:right w:val="none" w:sz="0" w:space="0" w:color="auto"/>
          </w:divBdr>
        </w:div>
        <w:div w:id="188568342">
          <w:marLeft w:val="640"/>
          <w:marRight w:val="0"/>
          <w:marTop w:val="0"/>
          <w:marBottom w:val="0"/>
          <w:divBdr>
            <w:top w:val="none" w:sz="0" w:space="0" w:color="auto"/>
            <w:left w:val="none" w:sz="0" w:space="0" w:color="auto"/>
            <w:bottom w:val="none" w:sz="0" w:space="0" w:color="auto"/>
            <w:right w:val="none" w:sz="0" w:space="0" w:color="auto"/>
          </w:divBdr>
        </w:div>
        <w:div w:id="537818663">
          <w:marLeft w:val="640"/>
          <w:marRight w:val="0"/>
          <w:marTop w:val="0"/>
          <w:marBottom w:val="0"/>
          <w:divBdr>
            <w:top w:val="none" w:sz="0" w:space="0" w:color="auto"/>
            <w:left w:val="none" w:sz="0" w:space="0" w:color="auto"/>
            <w:bottom w:val="none" w:sz="0" w:space="0" w:color="auto"/>
            <w:right w:val="none" w:sz="0" w:space="0" w:color="auto"/>
          </w:divBdr>
        </w:div>
        <w:div w:id="1917125573">
          <w:marLeft w:val="640"/>
          <w:marRight w:val="0"/>
          <w:marTop w:val="0"/>
          <w:marBottom w:val="0"/>
          <w:divBdr>
            <w:top w:val="none" w:sz="0" w:space="0" w:color="auto"/>
            <w:left w:val="none" w:sz="0" w:space="0" w:color="auto"/>
            <w:bottom w:val="none" w:sz="0" w:space="0" w:color="auto"/>
            <w:right w:val="none" w:sz="0" w:space="0" w:color="auto"/>
          </w:divBdr>
        </w:div>
        <w:div w:id="407195230">
          <w:marLeft w:val="640"/>
          <w:marRight w:val="0"/>
          <w:marTop w:val="0"/>
          <w:marBottom w:val="0"/>
          <w:divBdr>
            <w:top w:val="none" w:sz="0" w:space="0" w:color="auto"/>
            <w:left w:val="none" w:sz="0" w:space="0" w:color="auto"/>
            <w:bottom w:val="none" w:sz="0" w:space="0" w:color="auto"/>
            <w:right w:val="none" w:sz="0" w:space="0" w:color="auto"/>
          </w:divBdr>
        </w:div>
        <w:div w:id="181481253">
          <w:marLeft w:val="640"/>
          <w:marRight w:val="0"/>
          <w:marTop w:val="0"/>
          <w:marBottom w:val="0"/>
          <w:divBdr>
            <w:top w:val="none" w:sz="0" w:space="0" w:color="auto"/>
            <w:left w:val="none" w:sz="0" w:space="0" w:color="auto"/>
            <w:bottom w:val="none" w:sz="0" w:space="0" w:color="auto"/>
            <w:right w:val="none" w:sz="0" w:space="0" w:color="auto"/>
          </w:divBdr>
        </w:div>
        <w:div w:id="735399162">
          <w:marLeft w:val="640"/>
          <w:marRight w:val="0"/>
          <w:marTop w:val="0"/>
          <w:marBottom w:val="0"/>
          <w:divBdr>
            <w:top w:val="none" w:sz="0" w:space="0" w:color="auto"/>
            <w:left w:val="none" w:sz="0" w:space="0" w:color="auto"/>
            <w:bottom w:val="none" w:sz="0" w:space="0" w:color="auto"/>
            <w:right w:val="none" w:sz="0" w:space="0" w:color="auto"/>
          </w:divBdr>
        </w:div>
        <w:div w:id="859196839">
          <w:marLeft w:val="640"/>
          <w:marRight w:val="0"/>
          <w:marTop w:val="0"/>
          <w:marBottom w:val="0"/>
          <w:divBdr>
            <w:top w:val="none" w:sz="0" w:space="0" w:color="auto"/>
            <w:left w:val="none" w:sz="0" w:space="0" w:color="auto"/>
            <w:bottom w:val="none" w:sz="0" w:space="0" w:color="auto"/>
            <w:right w:val="none" w:sz="0" w:space="0" w:color="auto"/>
          </w:divBdr>
        </w:div>
        <w:div w:id="788158110">
          <w:marLeft w:val="640"/>
          <w:marRight w:val="0"/>
          <w:marTop w:val="0"/>
          <w:marBottom w:val="0"/>
          <w:divBdr>
            <w:top w:val="none" w:sz="0" w:space="0" w:color="auto"/>
            <w:left w:val="none" w:sz="0" w:space="0" w:color="auto"/>
            <w:bottom w:val="none" w:sz="0" w:space="0" w:color="auto"/>
            <w:right w:val="none" w:sz="0" w:space="0" w:color="auto"/>
          </w:divBdr>
        </w:div>
      </w:divsChild>
    </w:div>
    <w:div w:id="125242406">
      <w:bodyDiv w:val="1"/>
      <w:marLeft w:val="0"/>
      <w:marRight w:val="0"/>
      <w:marTop w:val="0"/>
      <w:marBottom w:val="0"/>
      <w:divBdr>
        <w:top w:val="none" w:sz="0" w:space="0" w:color="auto"/>
        <w:left w:val="none" w:sz="0" w:space="0" w:color="auto"/>
        <w:bottom w:val="none" w:sz="0" w:space="0" w:color="auto"/>
        <w:right w:val="none" w:sz="0" w:space="0" w:color="auto"/>
      </w:divBdr>
    </w:div>
    <w:div w:id="139614125">
      <w:bodyDiv w:val="1"/>
      <w:marLeft w:val="0"/>
      <w:marRight w:val="0"/>
      <w:marTop w:val="0"/>
      <w:marBottom w:val="0"/>
      <w:divBdr>
        <w:top w:val="none" w:sz="0" w:space="0" w:color="auto"/>
        <w:left w:val="none" w:sz="0" w:space="0" w:color="auto"/>
        <w:bottom w:val="none" w:sz="0" w:space="0" w:color="auto"/>
        <w:right w:val="none" w:sz="0" w:space="0" w:color="auto"/>
      </w:divBdr>
    </w:div>
    <w:div w:id="155850216">
      <w:bodyDiv w:val="1"/>
      <w:marLeft w:val="0"/>
      <w:marRight w:val="0"/>
      <w:marTop w:val="0"/>
      <w:marBottom w:val="0"/>
      <w:divBdr>
        <w:top w:val="none" w:sz="0" w:space="0" w:color="auto"/>
        <w:left w:val="none" w:sz="0" w:space="0" w:color="auto"/>
        <w:bottom w:val="none" w:sz="0" w:space="0" w:color="auto"/>
        <w:right w:val="none" w:sz="0" w:space="0" w:color="auto"/>
      </w:divBdr>
      <w:divsChild>
        <w:div w:id="267085563">
          <w:marLeft w:val="640"/>
          <w:marRight w:val="0"/>
          <w:marTop w:val="0"/>
          <w:marBottom w:val="0"/>
          <w:divBdr>
            <w:top w:val="none" w:sz="0" w:space="0" w:color="auto"/>
            <w:left w:val="none" w:sz="0" w:space="0" w:color="auto"/>
            <w:bottom w:val="none" w:sz="0" w:space="0" w:color="auto"/>
            <w:right w:val="none" w:sz="0" w:space="0" w:color="auto"/>
          </w:divBdr>
        </w:div>
        <w:div w:id="1114249592">
          <w:marLeft w:val="640"/>
          <w:marRight w:val="0"/>
          <w:marTop w:val="0"/>
          <w:marBottom w:val="0"/>
          <w:divBdr>
            <w:top w:val="none" w:sz="0" w:space="0" w:color="auto"/>
            <w:left w:val="none" w:sz="0" w:space="0" w:color="auto"/>
            <w:bottom w:val="none" w:sz="0" w:space="0" w:color="auto"/>
            <w:right w:val="none" w:sz="0" w:space="0" w:color="auto"/>
          </w:divBdr>
        </w:div>
        <w:div w:id="320811002">
          <w:marLeft w:val="640"/>
          <w:marRight w:val="0"/>
          <w:marTop w:val="0"/>
          <w:marBottom w:val="0"/>
          <w:divBdr>
            <w:top w:val="none" w:sz="0" w:space="0" w:color="auto"/>
            <w:left w:val="none" w:sz="0" w:space="0" w:color="auto"/>
            <w:bottom w:val="none" w:sz="0" w:space="0" w:color="auto"/>
            <w:right w:val="none" w:sz="0" w:space="0" w:color="auto"/>
          </w:divBdr>
        </w:div>
        <w:div w:id="632488768">
          <w:marLeft w:val="640"/>
          <w:marRight w:val="0"/>
          <w:marTop w:val="0"/>
          <w:marBottom w:val="0"/>
          <w:divBdr>
            <w:top w:val="none" w:sz="0" w:space="0" w:color="auto"/>
            <w:left w:val="none" w:sz="0" w:space="0" w:color="auto"/>
            <w:bottom w:val="none" w:sz="0" w:space="0" w:color="auto"/>
            <w:right w:val="none" w:sz="0" w:space="0" w:color="auto"/>
          </w:divBdr>
        </w:div>
        <w:div w:id="1116825024">
          <w:marLeft w:val="640"/>
          <w:marRight w:val="0"/>
          <w:marTop w:val="0"/>
          <w:marBottom w:val="0"/>
          <w:divBdr>
            <w:top w:val="none" w:sz="0" w:space="0" w:color="auto"/>
            <w:left w:val="none" w:sz="0" w:space="0" w:color="auto"/>
            <w:bottom w:val="none" w:sz="0" w:space="0" w:color="auto"/>
            <w:right w:val="none" w:sz="0" w:space="0" w:color="auto"/>
          </w:divBdr>
        </w:div>
        <w:div w:id="773549036">
          <w:marLeft w:val="640"/>
          <w:marRight w:val="0"/>
          <w:marTop w:val="0"/>
          <w:marBottom w:val="0"/>
          <w:divBdr>
            <w:top w:val="none" w:sz="0" w:space="0" w:color="auto"/>
            <w:left w:val="none" w:sz="0" w:space="0" w:color="auto"/>
            <w:bottom w:val="none" w:sz="0" w:space="0" w:color="auto"/>
            <w:right w:val="none" w:sz="0" w:space="0" w:color="auto"/>
          </w:divBdr>
        </w:div>
        <w:div w:id="1632403115">
          <w:marLeft w:val="640"/>
          <w:marRight w:val="0"/>
          <w:marTop w:val="0"/>
          <w:marBottom w:val="0"/>
          <w:divBdr>
            <w:top w:val="none" w:sz="0" w:space="0" w:color="auto"/>
            <w:left w:val="none" w:sz="0" w:space="0" w:color="auto"/>
            <w:bottom w:val="none" w:sz="0" w:space="0" w:color="auto"/>
            <w:right w:val="none" w:sz="0" w:space="0" w:color="auto"/>
          </w:divBdr>
        </w:div>
        <w:div w:id="293218693">
          <w:marLeft w:val="640"/>
          <w:marRight w:val="0"/>
          <w:marTop w:val="0"/>
          <w:marBottom w:val="0"/>
          <w:divBdr>
            <w:top w:val="none" w:sz="0" w:space="0" w:color="auto"/>
            <w:left w:val="none" w:sz="0" w:space="0" w:color="auto"/>
            <w:bottom w:val="none" w:sz="0" w:space="0" w:color="auto"/>
            <w:right w:val="none" w:sz="0" w:space="0" w:color="auto"/>
          </w:divBdr>
        </w:div>
        <w:div w:id="2046322075">
          <w:marLeft w:val="640"/>
          <w:marRight w:val="0"/>
          <w:marTop w:val="0"/>
          <w:marBottom w:val="0"/>
          <w:divBdr>
            <w:top w:val="none" w:sz="0" w:space="0" w:color="auto"/>
            <w:left w:val="none" w:sz="0" w:space="0" w:color="auto"/>
            <w:bottom w:val="none" w:sz="0" w:space="0" w:color="auto"/>
            <w:right w:val="none" w:sz="0" w:space="0" w:color="auto"/>
          </w:divBdr>
        </w:div>
      </w:divsChild>
    </w:div>
    <w:div w:id="158737009">
      <w:bodyDiv w:val="1"/>
      <w:marLeft w:val="0"/>
      <w:marRight w:val="0"/>
      <w:marTop w:val="0"/>
      <w:marBottom w:val="0"/>
      <w:divBdr>
        <w:top w:val="none" w:sz="0" w:space="0" w:color="auto"/>
        <w:left w:val="none" w:sz="0" w:space="0" w:color="auto"/>
        <w:bottom w:val="none" w:sz="0" w:space="0" w:color="auto"/>
        <w:right w:val="none" w:sz="0" w:space="0" w:color="auto"/>
      </w:divBdr>
    </w:div>
    <w:div w:id="165945098">
      <w:bodyDiv w:val="1"/>
      <w:marLeft w:val="0"/>
      <w:marRight w:val="0"/>
      <w:marTop w:val="0"/>
      <w:marBottom w:val="0"/>
      <w:divBdr>
        <w:top w:val="none" w:sz="0" w:space="0" w:color="auto"/>
        <w:left w:val="none" w:sz="0" w:space="0" w:color="auto"/>
        <w:bottom w:val="none" w:sz="0" w:space="0" w:color="auto"/>
        <w:right w:val="none" w:sz="0" w:space="0" w:color="auto"/>
      </w:divBdr>
      <w:divsChild>
        <w:div w:id="1593010727">
          <w:marLeft w:val="640"/>
          <w:marRight w:val="0"/>
          <w:marTop w:val="0"/>
          <w:marBottom w:val="0"/>
          <w:divBdr>
            <w:top w:val="none" w:sz="0" w:space="0" w:color="auto"/>
            <w:left w:val="none" w:sz="0" w:space="0" w:color="auto"/>
            <w:bottom w:val="none" w:sz="0" w:space="0" w:color="auto"/>
            <w:right w:val="none" w:sz="0" w:space="0" w:color="auto"/>
          </w:divBdr>
        </w:div>
        <w:div w:id="79715758">
          <w:marLeft w:val="640"/>
          <w:marRight w:val="0"/>
          <w:marTop w:val="0"/>
          <w:marBottom w:val="0"/>
          <w:divBdr>
            <w:top w:val="none" w:sz="0" w:space="0" w:color="auto"/>
            <w:left w:val="none" w:sz="0" w:space="0" w:color="auto"/>
            <w:bottom w:val="none" w:sz="0" w:space="0" w:color="auto"/>
            <w:right w:val="none" w:sz="0" w:space="0" w:color="auto"/>
          </w:divBdr>
        </w:div>
        <w:div w:id="1859924322">
          <w:marLeft w:val="640"/>
          <w:marRight w:val="0"/>
          <w:marTop w:val="0"/>
          <w:marBottom w:val="0"/>
          <w:divBdr>
            <w:top w:val="none" w:sz="0" w:space="0" w:color="auto"/>
            <w:left w:val="none" w:sz="0" w:space="0" w:color="auto"/>
            <w:bottom w:val="none" w:sz="0" w:space="0" w:color="auto"/>
            <w:right w:val="none" w:sz="0" w:space="0" w:color="auto"/>
          </w:divBdr>
        </w:div>
        <w:div w:id="580677765">
          <w:marLeft w:val="640"/>
          <w:marRight w:val="0"/>
          <w:marTop w:val="0"/>
          <w:marBottom w:val="0"/>
          <w:divBdr>
            <w:top w:val="none" w:sz="0" w:space="0" w:color="auto"/>
            <w:left w:val="none" w:sz="0" w:space="0" w:color="auto"/>
            <w:bottom w:val="none" w:sz="0" w:space="0" w:color="auto"/>
            <w:right w:val="none" w:sz="0" w:space="0" w:color="auto"/>
          </w:divBdr>
        </w:div>
        <w:div w:id="1277954823">
          <w:marLeft w:val="640"/>
          <w:marRight w:val="0"/>
          <w:marTop w:val="0"/>
          <w:marBottom w:val="0"/>
          <w:divBdr>
            <w:top w:val="none" w:sz="0" w:space="0" w:color="auto"/>
            <w:left w:val="none" w:sz="0" w:space="0" w:color="auto"/>
            <w:bottom w:val="none" w:sz="0" w:space="0" w:color="auto"/>
            <w:right w:val="none" w:sz="0" w:space="0" w:color="auto"/>
          </w:divBdr>
        </w:div>
        <w:div w:id="147214411">
          <w:marLeft w:val="640"/>
          <w:marRight w:val="0"/>
          <w:marTop w:val="0"/>
          <w:marBottom w:val="0"/>
          <w:divBdr>
            <w:top w:val="none" w:sz="0" w:space="0" w:color="auto"/>
            <w:left w:val="none" w:sz="0" w:space="0" w:color="auto"/>
            <w:bottom w:val="none" w:sz="0" w:space="0" w:color="auto"/>
            <w:right w:val="none" w:sz="0" w:space="0" w:color="auto"/>
          </w:divBdr>
        </w:div>
        <w:div w:id="1580750444">
          <w:marLeft w:val="640"/>
          <w:marRight w:val="0"/>
          <w:marTop w:val="0"/>
          <w:marBottom w:val="0"/>
          <w:divBdr>
            <w:top w:val="none" w:sz="0" w:space="0" w:color="auto"/>
            <w:left w:val="none" w:sz="0" w:space="0" w:color="auto"/>
            <w:bottom w:val="none" w:sz="0" w:space="0" w:color="auto"/>
            <w:right w:val="none" w:sz="0" w:space="0" w:color="auto"/>
          </w:divBdr>
        </w:div>
        <w:div w:id="525099689">
          <w:marLeft w:val="640"/>
          <w:marRight w:val="0"/>
          <w:marTop w:val="0"/>
          <w:marBottom w:val="0"/>
          <w:divBdr>
            <w:top w:val="none" w:sz="0" w:space="0" w:color="auto"/>
            <w:left w:val="none" w:sz="0" w:space="0" w:color="auto"/>
            <w:bottom w:val="none" w:sz="0" w:space="0" w:color="auto"/>
            <w:right w:val="none" w:sz="0" w:space="0" w:color="auto"/>
          </w:divBdr>
        </w:div>
        <w:div w:id="247731421">
          <w:marLeft w:val="640"/>
          <w:marRight w:val="0"/>
          <w:marTop w:val="0"/>
          <w:marBottom w:val="0"/>
          <w:divBdr>
            <w:top w:val="none" w:sz="0" w:space="0" w:color="auto"/>
            <w:left w:val="none" w:sz="0" w:space="0" w:color="auto"/>
            <w:bottom w:val="none" w:sz="0" w:space="0" w:color="auto"/>
            <w:right w:val="none" w:sz="0" w:space="0" w:color="auto"/>
          </w:divBdr>
        </w:div>
        <w:div w:id="1697317321">
          <w:marLeft w:val="640"/>
          <w:marRight w:val="0"/>
          <w:marTop w:val="0"/>
          <w:marBottom w:val="0"/>
          <w:divBdr>
            <w:top w:val="none" w:sz="0" w:space="0" w:color="auto"/>
            <w:left w:val="none" w:sz="0" w:space="0" w:color="auto"/>
            <w:bottom w:val="none" w:sz="0" w:space="0" w:color="auto"/>
            <w:right w:val="none" w:sz="0" w:space="0" w:color="auto"/>
          </w:divBdr>
        </w:div>
      </w:divsChild>
    </w:div>
    <w:div w:id="200168040">
      <w:bodyDiv w:val="1"/>
      <w:marLeft w:val="0"/>
      <w:marRight w:val="0"/>
      <w:marTop w:val="0"/>
      <w:marBottom w:val="0"/>
      <w:divBdr>
        <w:top w:val="none" w:sz="0" w:space="0" w:color="auto"/>
        <w:left w:val="none" w:sz="0" w:space="0" w:color="auto"/>
        <w:bottom w:val="none" w:sz="0" w:space="0" w:color="auto"/>
        <w:right w:val="none" w:sz="0" w:space="0" w:color="auto"/>
      </w:divBdr>
      <w:divsChild>
        <w:div w:id="698314988">
          <w:marLeft w:val="640"/>
          <w:marRight w:val="0"/>
          <w:marTop w:val="0"/>
          <w:marBottom w:val="0"/>
          <w:divBdr>
            <w:top w:val="none" w:sz="0" w:space="0" w:color="auto"/>
            <w:left w:val="none" w:sz="0" w:space="0" w:color="auto"/>
            <w:bottom w:val="none" w:sz="0" w:space="0" w:color="auto"/>
            <w:right w:val="none" w:sz="0" w:space="0" w:color="auto"/>
          </w:divBdr>
        </w:div>
        <w:div w:id="652371722">
          <w:marLeft w:val="640"/>
          <w:marRight w:val="0"/>
          <w:marTop w:val="0"/>
          <w:marBottom w:val="0"/>
          <w:divBdr>
            <w:top w:val="none" w:sz="0" w:space="0" w:color="auto"/>
            <w:left w:val="none" w:sz="0" w:space="0" w:color="auto"/>
            <w:bottom w:val="none" w:sz="0" w:space="0" w:color="auto"/>
            <w:right w:val="none" w:sz="0" w:space="0" w:color="auto"/>
          </w:divBdr>
        </w:div>
        <w:div w:id="489827330">
          <w:marLeft w:val="640"/>
          <w:marRight w:val="0"/>
          <w:marTop w:val="0"/>
          <w:marBottom w:val="0"/>
          <w:divBdr>
            <w:top w:val="none" w:sz="0" w:space="0" w:color="auto"/>
            <w:left w:val="none" w:sz="0" w:space="0" w:color="auto"/>
            <w:bottom w:val="none" w:sz="0" w:space="0" w:color="auto"/>
            <w:right w:val="none" w:sz="0" w:space="0" w:color="auto"/>
          </w:divBdr>
        </w:div>
        <w:div w:id="1694186429">
          <w:marLeft w:val="640"/>
          <w:marRight w:val="0"/>
          <w:marTop w:val="0"/>
          <w:marBottom w:val="0"/>
          <w:divBdr>
            <w:top w:val="none" w:sz="0" w:space="0" w:color="auto"/>
            <w:left w:val="none" w:sz="0" w:space="0" w:color="auto"/>
            <w:bottom w:val="none" w:sz="0" w:space="0" w:color="auto"/>
            <w:right w:val="none" w:sz="0" w:space="0" w:color="auto"/>
          </w:divBdr>
        </w:div>
        <w:div w:id="1712487598">
          <w:marLeft w:val="640"/>
          <w:marRight w:val="0"/>
          <w:marTop w:val="0"/>
          <w:marBottom w:val="0"/>
          <w:divBdr>
            <w:top w:val="none" w:sz="0" w:space="0" w:color="auto"/>
            <w:left w:val="none" w:sz="0" w:space="0" w:color="auto"/>
            <w:bottom w:val="none" w:sz="0" w:space="0" w:color="auto"/>
            <w:right w:val="none" w:sz="0" w:space="0" w:color="auto"/>
          </w:divBdr>
        </w:div>
        <w:div w:id="1469283397">
          <w:marLeft w:val="640"/>
          <w:marRight w:val="0"/>
          <w:marTop w:val="0"/>
          <w:marBottom w:val="0"/>
          <w:divBdr>
            <w:top w:val="none" w:sz="0" w:space="0" w:color="auto"/>
            <w:left w:val="none" w:sz="0" w:space="0" w:color="auto"/>
            <w:bottom w:val="none" w:sz="0" w:space="0" w:color="auto"/>
            <w:right w:val="none" w:sz="0" w:space="0" w:color="auto"/>
          </w:divBdr>
        </w:div>
        <w:div w:id="478614992">
          <w:marLeft w:val="640"/>
          <w:marRight w:val="0"/>
          <w:marTop w:val="0"/>
          <w:marBottom w:val="0"/>
          <w:divBdr>
            <w:top w:val="none" w:sz="0" w:space="0" w:color="auto"/>
            <w:left w:val="none" w:sz="0" w:space="0" w:color="auto"/>
            <w:bottom w:val="none" w:sz="0" w:space="0" w:color="auto"/>
            <w:right w:val="none" w:sz="0" w:space="0" w:color="auto"/>
          </w:divBdr>
        </w:div>
        <w:div w:id="1402215798">
          <w:marLeft w:val="640"/>
          <w:marRight w:val="0"/>
          <w:marTop w:val="0"/>
          <w:marBottom w:val="0"/>
          <w:divBdr>
            <w:top w:val="none" w:sz="0" w:space="0" w:color="auto"/>
            <w:left w:val="none" w:sz="0" w:space="0" w:color="auto"/>
            <w:bottom w:val="none" w:sz="0" w:space="0" w:color="auto"/>
            <w:right w:val="none" w:sz="0" w:space="0" w:color="auto"/>
          </w:divBdr>
        </w:div>
        <w:div w:id="949819502">
          <w:marLeft w:val="640"/>
          <w:marRight w:val="0"/>
          <w:marTop w:val="0"/>
          <w:marBottom w:val="0"/>
          <w:divBdr>
            <w:top w:val="none" w:sz="0" w:space="0" w:color="auto"/>
            <w:left w:val="none" w:sz="0" w:space="0" w:color="auto"/>
            <w:bottom w:val="none" w:sz="0" w:space="0" w:color="auto"/>
            <w:right w:val="none" w:sz="0" w:space="0" w:color="auto"/>
          </w:divBdr>
        </w:div>
        <w:div w:id="1309553987">
          <w:marLeft w:val="640"/>
          <w:marRight w:val="0"/>
          <w:marTop w:val="0"/>
          <w:marBottom w:val="0"/>
          <w:divBdr>
            <w:top w:val="none" w:sz="0" w:space="0" w:color="auto"/>
            <w:left w:val="none" w:sz="0" w:space="0" w:color="auto"/>
            <w:bottom w:val="none" w:sz="0" w:space="0" w:color="auto"/>
            <w:right w:val="none" w:sz="0" w:space="0" w:color="auto"/>
          </w:divBdr>
        </w:div>
        <w:div w:id="1824926897">
          <w:marLeft w:val="640"/>
          <w:marRight w:val="0"/>
          <w:marTop w:val="0"/>
          <w:marBottom w:val="0"/>
          <w:divBdr>
            <w:top w:val="none" w:sz="0" w:space="0" w:color="auto"/>
            <w:left w:val="none" w:sz="0" w:space="0" w:color="auto"/>
            <w:bottom w:val="none" w:sz="0" w:space="0" w:color="auto"/>
            <w:right w:val="none" w:sz="0" w:space="0" w:color="auto"/>
          </w:divBdr>
        </w:div>
        <w:div w:id="386219599">
          <w:marLeft w:val="640"/>
          <w:marRight w:val="0"/>
          <w:marTop w:val="0"/>
          <w:marBottom w:val="0"/>
          <w:divBdr>
            <w:top w:val="none" w:sz="0" w:space="0" w:color="auto"/>
            <w:left w:val="none" w:sz="0" w:space="0" w:color="auto"/>
            <w:bottom w:val="none" w:sz="0" w:space="0" w:color="auto"/>
            <w:right w:val="none" w:sz="0" w:space="0" w:color="auto"/>
          </w:divBdr>
        </w:div>
        <w:div w:id="2055034874">
          <w:marLeft w:val="640"/>
          <w:marRight w:val="0"/>
          <w:marTop w:val="0"/>
          <w:marBottom w:val="0"/>
          <w:divBdr>
            <w:top w:val="none" w:sz="0" w:space="0" w:color="auto"/>
            <w:left w:val="none" w:sz="0" w:space="0" w:color="auto"/>
            <w:bottom w:val="none" w:sz="0" w:space="0" w:color="auto"/>
            <w:right w:val="none" w:sz="0" w:space="0" w:color="auto"/>
          </w:divBdr>
        </w:div>
        <w:div w:id="947388481">
          <w:marLeft w:val="640"/>
          <w:marRight w:val="0"/>
          <w:marTop w:val="0"/>
          <w:marBottom w:val="0"/>
          <w:divBdr>
            <w:top w:val="none" w:sz="0" w:space="0" w:color="auto"/>
            <w:left w:val="none" w:sz="0" w:space="0" w:color="auto"/>
            <w:bottom w:val="none" w:sz="0" w:space="0" w:color="auto"/>
            <w:right w:val="none" w:sz="0" w:space="0" w:color="auto"/>
          </w:divBdr>
        </w:div>
        <w:div w:id="1384867990">
          <w:marLeft w:val="640"/>
          <w:marRight w:val="0"/>
          <w:marTop w:val="0"/>
          <w:marBottom w:val="0"/>
          <w:divBdr>
            <w:top w:val="none" w:sz="0" w:space="0" w:color="auto"/>
            <w:left w:val="none" w:sz="0" w:space="0" w:color="auto"/>
            <w:bottom w:val="none" w:sz="0" w:space="0" w:color="auto"/>
            <w:right w:val="none" w:sz="0" w:space="0" w:color="auto"/>
          </w:divBdr>
        </w:div>
        <w:div w:id="1814639513">
          <w:marLeft w:val="640"/>
          <w:marRight w:val="0"/>
          <w:marTop w:val="0"/>
          <w:marBottom w:val="0"/>
          <w:divBdr>
            <w:top w:val="none" w:sz="0" w:space="0" w:color="auto"/>
            <w:left w:val="none" w:sz="0" w:space="0" w:color="auto"/>
            <w:bottom w:val="none" w:sz="0" w:space="0" w:color="auto"/>
            <w:right w:val="none" w:sz="0" w:space="0" w:color="auto"/>
          </w:divBdr>
        </w:div>
        <w:div w:id="2045858404">
          <w:marLeft w:val="640"/>
          <w:marRight w:val="0"/>
          <w:marTop w:val="0"/>
          <w:marBottom w:val="0"/>
          <w:divBdr>
            <w:top w:val="none" w:sz="0" w:space="0" w:color="auto"/>
            <w:left w:val="none" w:sz="0" w:space="0" w:color="auto"/>
            <w:bottom w:val="none" w:sz="0" w:space="0" w:color="auto"/>
            <w:right w:val="none" w:sz="0" w:space="0" w:color="auto"/>
          </w:divBdr>
        </w:div>
        <w:div w:id="1575552795">
          <w:marLeft w:val="640"/>
          <w:marRight w:val="0"/>
          <w:marTop w:val="0"/>
          <w:marBottom w:val="0"/>
          <w:divBdr>
            <w:top w:val="none" w:sz="0" w:space="0" w:color="auto"/>
            <w:left w:val="none" w:sz="0" w:space="0" w:color="auto"/>
            <w:bottom w:val="none" w:sz="0" w:space="0" w:color="auto"/>
            <w:right w:val="none" w:sz="0" w:space="0" w:color="auto"/>
          </w:divBdr>
        </w:div>
        <w:div w:id="681276078">
          <w:marLeft w:val="640"/>
          <w:marRight w:val="0"/>
          <w:marTop w:val="0"/>
          <w:marBottom w:val="0"/>
          <w:divBdr>
            <w:top w:val="none" w:sz="0" w:space="0" w:color="auto"/>
            <w:left w:val="none" w:sz="0" w:space="0" w:color="auto"/>
            <w:bottom w:val="none" w:sz="0" w:space="0" w:color="auto"/>
            <w:right w:val="none" w:sz="0" w:space="0" w:color="auto"/>
          </w:divBdr>
        </w:div>
        <w:div w:id="591400982">
          <w:marLeft w:val="640"/>
          <w:marRight w:val="0"/>
          <w:marTop w:val="0"/>
          <w:marBottom w:val="0"/>
          <w:divBdr>
            <w:top w:val="none" w:sz="0" w:space="0" w:color="auto"/>
            <w:left w:val="none" w:sz="0" w:space="0" w:color="auto"/>
            <w:bottom w:val="none" w:sz="0" w:space="0" w:color="auto"/>
            <w:right w:val="none" w:sz="0" w:space="0" w:color="auto"/>
          </w:divBdr>
        </w:div>
        <w:div w:id="372194906">
          <w:marLeft w:val="640"/>
          <w:marRight w:val="0"/>
          <w:marTop w:val="0"/>
          <w:marBottom w:val="0"/>
          <w:divBdr>
            <w:top w:val="none" w:sz="0" w:space="0" w:color="auto"/>
            <w:left w:val="none" w:sz="0" w:space="0" w:color="auto"/>
            <w:bottom w:val="none" w:sz="0" w:space="0" w:color="auto"/>
            <w:right w:val="none" w:sz="0" w:space="0" w:color="auto"/>
          </w:divBdr>
        </w:div>
        <w:div w:id="583031215">
          <w:marLeft w:val="640"/>
          <w:marRight w:val="0"/>
          <w:marTop w:val="0"/>
          <w:marBottom w:val="0"/>
          <w:divBdr>
            <w:top w:val="none" w:sz="0" w:space="0" w:color="auto"/>
            <w:left w:val="none" w:sz="0" w:space="0" w:color="auto"/>
            <w:bottom w:val="none" w:sz="0" w:space="0" w:color="auto"/>
            <w:right w:val="none" w:sz="0" w:space="0" w:color="auto"/>
          </w:divBdr>
        </w:div>
        <w:div w:id="1083381420">
          <w:marLeft w:val="640"/>
          <w:marRight w:val="0"/>
          <w:marTop w:val="0"/>
          <w:marBottom w:val="0"/>
          <w:divBdr>
            <w:top w:val="none" w:sz="0" w:space="0" w:color="auto"/>
            <w:left w:val="none" w:sz="0" w:space="0" w:color="auto"/>
            <w:bottom w:val="none" w:sz="0" w:space="0" w:color="auto"/>
            <w:right w:val="none" w:sz="0" w:space="0" w:color="auto"/>
          </w:divBdr>
        </w:div>
        <w:div w:id="1709603849">
          <w:marLeft w:val="640"/>
          <w:marRight w:val="0"/>
          <w:marTop w:val="0"/>
          <w:marBottom w:val="0"/>
          <w:divBdr>
            <w:top w:val="none" w:sz="0" w:space="0" w:color="auto"/>
            <w:left w:val="none" w:sz="0" w:space="0" w:color="auto"/>
            <w:bottom w:val="none" w:sz="0" w:space="0" w:color="auto"/>
            <w:right w:val="none" w:sz="0" w:space="0" w:color="auto"/>
          </w:divBdr>
        </w:div>
      </w:divsChild>
    </w:div>
    <w:div w:id="247203146">
      <w:bodyDiv w:val="1"/>
      <w:marLeft w:val="0"/>
      <w:marRight w:val="0"/>
      <w:marTop w:val="0"/>
      <w:marBottom w:val="0"/>
      <w:divBdr>
        <w:top w:val="none" w:sz="0" w:space="0" w:color="auto"/>
        <w:left w:val="none" w:sz="0" w:space="0" w:color="auto"/>
        <w:bottom w:val="none" w:sz="0" w:space="0" w:color="auto"/>
        <w:right w:val="none" w:sz="0" w:space="0" w:color="auto"/>
      </w:divBdr>
      <w:divsChild>
        <w:div w:id="2095740828">
          <w:marLeft w:val="640"/>
          <w:marRight w:val="0"/>
          <w:marTop w:val="0"/>
          <w:marBottom w:val="0"/>
          <w:divBdr>
            <w:top w:val="none" w:sz="0" w:space="0" w:color="auto"/>
            <w:left w:val="none" w:sz="0" w:space="0" w:color="auto"/>
            <w:bottom w:val="none" w:sz="0" w:space="0" w:color="auto"/>
            <w:right w:val="none" w:sz="0" w:space="0" w:color="auto"/>
          </w:divBdr>
        </w:div>
        <w:div w:id="1436560154">
          <w:marLeft w:val="640"/>
          <w:marRight w:val="0"/>
          <w:marTop w:val="0"/>
          <w:marBottom w:val="0"/>
          <w:divBdr>
            <w:top w:val="none" w:sz="0" w:space="0" w:color="auto"/>
            <w:left w:val="none" w:sz="0" w:space="0" w:color="auto"/>
            <w:bottom w:val="none" w:sz="0" w:space="0" w:color="auto"/>
            <w:right w:val="none" w:sz="0" w:space="0" w:color="auto"/>
          </w:divBdr>
        </w:div>
        <w:div w:id="131405782">
          <w:marLeft w:val="640"/>
          <w:marRight w:val="0"/>
          <w:marTop w:val="0"/>
          <w:marBottom w:val="0"/>
          <w:divBdr>
            <w:top w:val="none" w:sz="0" w:space="0" w:color="auto"/>
            <w:left w:val="none" w:sz="0" w:space="0" w:color="auto"/>
            <w:bottom w:val="none" w:sz="0" w:space="0" w:color="auto"/>
            <w:right w:val="none" w:sz="0" w:space="0" w:color="auto"/>
          </w:divBdr>
        </w:div>
        <w:div w:id="149564966">
          <w:marLeft w:val="640"/>
          <w:marRight w:val="0"/>
          <w:marTop w:val="0"/>
          <w:marBottom w:val="0"/>
          <w:divBdr>
            <w:top w:val="none" w:sz="0" w:space="0" w:color="auto"/>
            <w:left w:val="none" w:sz="0" w:space="0" w:color="auto"/>
            <w:bottom w:val="none" w:sz="0" w:space="0" w:color="auto"/>
            <w:right w:val="none" w:sz="0" w:space="0" w:color="auto"/>
          </w:divBdr>
        </w:div>
        <w:div w:id="1843618815">
          <w:marLeft w:val="640"/>
          <w:marRight w:val="0"/>
          <w:marTop w:val="0"/>
          <w:marBottom w:val="0"/>
          <w:divBdr>
            <w:top w:val="none" w:sz="0" w:space="0" w:color="auto"/>
            <w:left w:val="none" w:sz="0" w:space="0" w:color="auto"/>
            <w:bottom w:val="none" w:sz="0" w:space="0" w:color="auto"/>
            <w:right w:val="none" w:sz="0" w:space="0" w:color="auto"/>
          </w:divBdr>
        </w:div>
        <w:div w:id="1170871675">
          <w:marLeft w:val="640"/>
          <w:marRight w:val="0"/>
          <w:marTop w:val="0"/>
          <w:marBottom w:val="0"/>
          <w:divBdr>
            <w:top w:val="none" w:sz="0" w:space="0" w:color="auto"/>
            <w:left w:val="none" w:sz="0" w:space="0" w:color="auto"/>
            <w:bottom w:val="none" w:sz="0" w:space="0" w:color="auto"/>
            <w:right w:val="none" w:sz="0" w:space="0" w:color="auto"/>
          </w:divBdr>
        </w:div>
        <w:div w:id="349913935">
          <w:marLeft w:val="640"/>
          <w:marRight w:val="0"/>
          <w:marTop w:val="0"/>
          <w:marBottom w:val="0"/>
          <w:divBdr>
            <w:top w:val="none" w:sz="0" w:space="0" w:color="auto"/>
            <w:left w:val="none" w:sz="0" w:space="0" w:color="auto"/>
            <w:bottom w:val="none" w:sz="0" w:space="0" w:color="auto"/>
            <w:right w:val="none" w:sz="0" w:space="0" w:color="auto"/>
          </w:divBdr>
        </w:div>
        <w:div w:id="944656139">
          <w:marLeft w:val="640"/>
          <w:marRight w:val="0"/>
          <w:marTop w:val="0"/>
          <w:marBottom w:val="0"/>
          <w:divBdr>
            <w:top w:val="none" w:sz="0" w:space="0" w:color="auto"/>
            <w:left w:val="none" w:sz="0" w:space="0" w:color="auto"/>
            <w:bottom w:val="none" w:sz="0" w:space="0" w:color="auto"/>
            <w:right w:val="none" w:sz="0" w:space="0" w:color="auto"/>
          </w:divBdr>
        </w:div>
        <w:div w:id="17658277">
          <w:marLeft w:val="640"/>
          <w:marRight w:val="0"/>
          <w:marTop w:val="0"/>
          <w:marBottom w:val="0"/>
          <w:divBdr>
            <w:top w:val="none" w:sz="0" w:space="0" w:color="auto"/>
            <w:left w:val="none" w:sz="0" w:space="0" w:color="auto"/>
            <w:bottom w:val="none" w:sz="0" w:space="0" w:color="auto"/>
            <w:right w:val="none" w:sz="0" w:space="0" w:color="auto"/>
          </w:divBdr>
        </w:div>
        <w:div w:id="1943415258">
          <w:marLeft w:val="640"/>
          <w:marRight w:val="0"/>
          <w:marTop w:val="0"/>
          <w:marBottom w:val="0"/>
          <w:divBdr>
            <w:top w:val="none" w:sz="0" w:space="0" w:color="auto"/>
            <w:left w:val="none" w:sz="0" w:space="0" w:color="auto"/>
            <w:bottom w:val="none" w:sz="0" w:space="0" w:color="auto"/>
            <w:right w:val="none" w:sz="0" w:space="0" w:color="auto"/>
          </w:divBdr>
        </w:div>
        <w:div w:id="487064863">
          <w:marLeft w:val="640"/>
          <w:marRight w:val="0"/>
          <w:marTop w:val="0"/>
          <w:marBottom w:val="0"/>
          <w:divBdr>
            <w:top w:val="none" w:sz="0" w:space="0" w:color="auto"/>
            <w:left w:val="none" w:sz="0" w:space="0" w:color="auto"/>
            <w:bottom w:val="none" w:sz="0" w:space="0" w:color="auto"/>
            <w:right w:val="none" w:sz="0" w:space="0" w:color="auto"/>
          </w:divBdr>
        </w:div>
      </w:divsChild>
    </w:div>
    <w:div w:id="249237590">
      <w:bodyDiv w:val="1"/>
      <w:marLeft w:val="0"/>
      <w:marRight w:val="0"/>
      <w:marTop w:val="0"/>
      <w:marBottom w:val="0"/>
      <w:divBdr>
        <w:top w:val="none" w:sz="0" w:space="0" w:color="auto"/>
        <w:left w:val="none" w:sz="0" w:space="0" w:color="auto"/>
        <w:bottom w:val="none" w:sz="0" w:space="0" w:color="auto"/>
        <w:right w:val="none" w:sz="0" w:space="0" w:color="auto"/>
      </w:divBdr>
    </w:div>
    <w:div w:id="283074937">
      <w:bodyDiv w:val="1"/>
      <w:marLeft w:val="0"/>
      <w:marRight w:val="0"/>
      <w:marTop w:val="0"/>
      <w:marBottom w:val="0"/>
      <w:divBdr>
        <w:top w:val="none" w:sz="0" w:space="0" w:color="auto"/>
        <w:left w:val="none" w:sz="0" w:space="0" w:color="auto"/>
        <w:bottom w:val="none" w:sz="0" w:space="0" w:color="auto"/>
        <w:right w:val="none" w:sz="0" w:space="0" w:color="auto"/>
      </w:divBdr>
      <w:divsChild>
        <w:div w:id="596908454">
          <w:marLeft w:val="640"/>
          <w:marRight w:val="0"/>
          <w:marTop w:val="0"/>
          <w:marBottom w:val="0"/>
          <w:divBdr>
            <w:top w:val="none" w:sz="0" w:space="0" w:color="auto"/>
            <w:left w:val="none" w:sz="0" w:space="0" w:color="auto"/>
            <w:bottom w:val="none" w:sz="0" w:space="0" w:color="auto"/>
            <w:right w:val="none" w:sz="0" w:space="0" w:color="auto"/>
          </w:divBdr>
        </w:div>
        <w:div w:id="321392178">
          <w:marLeft w:val="640"/>
          <w:marRight w:val="0"/>
          <w:marTop w:val="0"/>
          <w:marBottom w:val="0"/>
          <w:divBdr>
            <w:top w:val="none" w:sz="0" w:space="0" w:color="auto"/>
            <w:left w:val="none" w:sz="0" w:space="0" w:color="auto"/>
            <w:bottom w:val="none" w:sz="0" w:space="0" w:color="auto"/>
            <w:right w:val="none" w:sz="0" w:space="0" w:color="auto"/>
          </w:divBdr>
        </w:div>
        <w:div w:id="445739236">
          <w:marLeft w:val="640"/>
          <w:marRight w:val="0"/>
          <w:marTop w:val="0"/>
          <w:marBottom w:val="0"/>
          <w:divBdr>
            <w:top w:val="none" w:sz="0" w:space="0" w:color="auto"/>
            <w:left w:val="none" w:sz="0" w:space="0" w:color="auto"/>
            <w:bottom w:val="none" w:sz="0" w:space="0" w:color="auto"/>
            <w:right w:val="none" w:sz="0" w:space="0" w:color="auto"/>
          </w:divBdr>
        </w:div>
        <w:div w:id="2056194692">
          <w:marLeft w:val="640"/>
          <w:marRight w:val="0"/>
          <w:marTop w:val="0"/>
          <w:marBottom w:val="0"/>
          <w:divBdr>
            <w:top w:val="none" w:sz="0" w:space="0" w:color="auto"/>
            <w:left w:val="none" w:sz="0" w:space="0" w:color="auto"/>
            <w:bottom w:val="none" w:sz="0" w:space="0" w:color="auto"/>
            <w:right w:val="none" w:sz="0" w:space="0" w:color="auto"/>
          </w:divBdr>
        </w:div>
        <w:div w:id="1737850328">
          <w:marLeft w:val="640"/>
          <w:marRight w:val="0"/>
          <w:marTop w:val="0"/>
          <w:marBottom w:val="0"/>
          <w:divBdr>
            <w:top w:val="none" w:sz="0" w:space="0" w:color="auto"/>
            <w:left w:val="none" w:sz="0" w:space="0" w:color="auto"/>
            <w:bottom w:val="none" w:sz="0" w:space="0" w:color="auto"/>
            <w:right w:val="none" w:sz="0" w:space="0" w:color="auto"/>
          </w:divBdr>
        </w:div>
        <w:div w:id="2106531692">
          <w:marLeft w:val="640"/>
          <w:marRight w:val="0"/>
          <w:marTop w:val="0"/>
          <w:marBottom w:val="0"/>
          <w:divBdr>
            <w:top w:val="none" w:sz="0" w:space="0" w:color="auto"/>
            <w:left w:val="none" w:sz="0" w:space="0" w:color="auto"/>
            <w:bottom w:val="none" w:sz="0" w:space="0" w:color="auto"/>
            <w:right w:val="none" w:sz="0" w:space="0" w:color="auto"/>
          </w:divBdr>
        </w:div>
        <w:div w:id="2035689600">
          <w:marLeft w:val="640"/>
          <w:marRight w:val="0"/>
          <w:marTop w:val="0"/>
          <w:marBottom w:val="0"/>
          <w:divBdr>
            <w:top w:val="none" w:sz="0" w:space="0" w:color="auto"/>
            <w:left w:val="none" w:sz="0" w:space="0" w:color="auto"/>
            <w:bottom w:val="none" w:sz="0" w:space="0" w:color="auto"/>
            <w:right w:val="none" w:sz="0" w:space="0" w:color="auto"/>
          </w:divBdr>
        </w:div>
        <w:div w:id="1449935182">
          <w:marLeft w:val="640"/>
          <w:marRight w:val="0"/>
          <w:marTop w:val="0"/>
          <w:marBottom w:val="0"/>
          <w:divBdr>
            <w:top w:val="none" w:sz="0" w:space="0" w:color="auto"/>
            <w:left w:val="none" w:sz="0" w:space="0" w:color="auto"/>
            <w:bottom w:val="none" w:sz="0" w:space="0" w:color="auto"/>
            <w:right w:val="none" w:sz="0" w:space="0" w:color="auto"/>
          </w:divBdr>
        </w:div>
        <w:div w:id="1578398726">
          <w:marLeft w:val="640"/>
          <w:marRight w:val="0"/>
          <w:marTop w:val="0"/>
          <w:marBottom w:val="0"/>
          <w:divBdr>
            <w:top w:val="none" w:sz="0" w:space="0" w:color="auto"/>
            <w:left w:val="none" w:sz="0" w:space="0" w:color="auto"/>
            <w:bottom w:val="none" w:sz="0" w:space="0" w:color="auto"/>
            <w:right w:val="none" w:sz="0" w:space="0" w:color="auto"/>
          </w:divBdr>
        </w:div>
        <w:div w:id="584806553">
          <w:marLeft w:val="640"/>
          <w:marRight w:val="0"/>
          <w:marTop w:val="0"/>
          <w:marBottom w:val="0"/>
          <w:divBdr>
            <w:top w:val="none" w:sz="0" w:space="0" w:color="auto"/>
            <w:left w:val="none" w:sz="0" w:space="0" w:color="auto"/>
            <w:bottom w:val="none" w:sz="0" w:space="0" w:color="auto"/>
            <w:right w:val="none" w:sz="0" w:space="0" w:color="auto"/>
          </w:divBdr>
        </w:div>
        <w:div w:id="1355032851">
          <w:marLeft w:val="640"/>
          <w:marRight w:val="0"/>
          <w:marTop w:val="0"/>
          <w:marBottom w:val="0"/>
          <w:divBdr>
            <w:top w:val="none" w:sz="0" w:space="0" w:color="auto"/>
            <w:left w:val="none" w:sz="0" w:space="0" w:color="auto"/>
            <w:bottom w:val="none" w:sz="0" w:space="0" w:color="auto"/>
            <w:right w:val="none" w:sz="0" w:space="0" w:color="auto"/>
          </w:divBdr>
        </w:div>
        <w:div w:id="1268922436">
          <w:marLeft w:val="640"/>
          <w:marRight w:val="0"/>
          <w:marTop w:val="0"/>
          <w:marBottom w:val="0"/>
          <w:divBdr>
            <w:top w:val="none" w:sz="0" w:space="0" w:color="auto"/>
            <w:left w:val="none" w:sz="0" w:space="0" w:color="auto"/>
            <w:bottom w:val="none" w:sz="0" w:space="0" w:color="auto"/>
            <w:right w:val="none" w:sz="0" w:space="0" w:color="auto"/>
          </w:divBdr>
        </w:div>
        <w:div w:id="812678778">
          <w:marLeft w:val="640"/>
          <w:marRight w:val="0"/>
          <w:marTop w:val="0"/>
          <w:marBottom w:val="0"/>
          <w:divBdr>
            <w:top w:val="none" w:sz="0" w:space="0" w:color="auto"/>
            <w:left w:val="none" w:sz="0" w:space="0" w:color="auto"/>
            <w:bottom w:val="none" w:sz="0" w:space="0" w:color="auto"/>
            <w:right w:val="none" w:sz="0" w:space="0" w:color="auto"/>
          </w:divBdr>
        </w:div>
        <w:div w:id="860243931">
          <w:marLeft w:val="640"/>
          <w:marRight w:val="0"/>
          <w:marTop w:val="0"/>
          <w:marBottom w:val="0"/>
          <w:divBdr>
            <w:top w:val="none" w:sz="0" w:space="0" w:color="auto"/>
            <w:left w:val="none" w:sz="0" w:space="0" w:color="auto"/>
            <w:bottom w:val="none" w:sz="0" w:space="0" w:color="auto"/>
            <w:right w:val="none" w:sz="0" w:space="0" w:color="auto"/>
          </w:divBdr>
        </w:div>
        <w:div w:id="948244172">
          <w:marLeft w:val="640"/>
          <w:marRight w:val="0"/>
          <w:marTop w:val="0"/>
          <w:marBottom w:val="0"/>
          <w:divBdr>
            <w:top w:val="none" w:sz="0" w:space="0" w:color="auto"/>
            <w:left w:val="none" w:sz="0" w:space="0" w:color="auto"/>
            <w:bottom w:val="none" w:sz="0" w:space="0" w:color="auto"/>
            <w:right w:val="none" w:sz="0" w:space="0" w:color="auto"/>
          </w:divBdr>
        </w:div>
        <w:div w:id="828793950">
          <w:marLeft w:val="640"/>
          <w:marRight w:val="0"/>
          <w:marTop w:val="0"/>
          <w:marBottom w:val="0"/>
          <w:divBdr>
            <w:top w:val="none" w:sz="0" w:space="0" w:color="auto"/>
            <w:left w:val="none" w:sz="0" w:space="0" w:color="auto"/>
            <w:bottom w:val="none" w:sz="0" w:space="0" w:color="auto"/>
            <w:right w:val="none" w:sz="0" w:space="0" w:color="auto"/>
          </w:divBdr>
        </w:div>
        <w:div w:id="268858200">
          <w:marLeft w:val="640"/>
          <w:marRight w:val="0"/>
          <w:marTop w:val="0"/>
          <w:marBottom w:val="0"/>
          <w:divBdr>
            <w:top w:val="none" w:sz="0" w:space="0" w:color="auto"/>
            <w:left w:val="none" w:sz="0" w:space="0" w:color="auto"/>
            <w:bottom w:val="none" w:sz="0" w:space="0" w:color="auto"/>
            <w:right w:val="none" w:sz="0" w:space="0" w:color="auto"/>
          </w:divBdr>
        </w:div>
      </w:divsChild>
    </w:div>
    <w:div w:id="283117004">
      <w:bodyDiv w:val="1"/>
      <w:marLeft w:val="0"/>
      <w:marRight w:val="0"/>
      <w:marTop w:val="0"/>
      <w:marBottom w:val="0"/>
      <w:divBdr>
        <w:top w:val="none" w:sz="0" w:space="0" w:color="auto"/>
        <w:left w:val="none" w:sz="0" w:space="0" w:color="auto"/>
        <w:bottom w:val="none" w:sz="0" w:space="0" w:color="auto"/>
        <w:right w:val="none" w:sz="0" w:space="0" w:color="auto"/>
      </w:divBdr>
    </w:div>
    <w:div w:id="310914164">
      <w:bodyDiv w:val="1"/>
      <w:marLeft w:val="0"/>
      <w:marRight w:val="0"/>
      <w:marTop w:val="0"/>
      <w:marBottom w:val="0"/>
      <w:divBdr>
        <w:top w:val="none" w:sz="0" w:space="0" w:color="auto"/>
        <w:left w:val="none" w:sz="0" w:space="0" w:color="auto"/>
        <w:bottom w:val="none" w:sz="0" w:space="0" w:color="auto"/>
        <w:right w:val="none" w:sz="0" w:space="0" w:color="auto"/>
      </w:divBdr>
      <w:divsChild>
        <w:div w:id="1828787661">
          <w:marLeft w:val="640"/>
          <w:marRight w:val="0"/>
          <w:marTop w:val="0"/>
          <w:marBottom w:val="0"/>
          <w:divBdr>
            <w:top w:val="none" w:sz="0" w:space="0" w:color="auto"/>
            <w:left w:val="none" w:sz="0" w:space="0" w:color="auto"/>
            <w:bottom w:val="none" w:sz="0" w:space="0" w:color="auto"/>
            <w:right w:val="none" w:sz="0" w:space="0" w:color="auto"/>
          </w:divBdr>
        </w:div>
        <w:div w:id="1665082091">
          <w:marLeft w:val="640"/>
          <w:marRight w:val="0"/>
          <w:marTop w:val="0"/>
          <w:marBottom w:val="0"/>
          <w:divBdr>
            <w:top w:val="none" w:sz="0" w:space="0" w:color="auto"/>
            <w:left w:val="none" w:sz="0" w:space="0" w:color="auto"/>
            <w:bottom w:val="none" w:sz="0" w:space="0" w:color="auto"/>
            <w:right w:val="none" w:sz="0" w:space="0" w:color="auto"/>
          </w:divBdr>
        </w:div>
        <w:div w:id="424346948">
          <w:marLeft w:val="640"/>
          <w:marRight w:val="0"/>
          <w:marTop w:val="0"/>
          <w:marBottom w:val="0"/>
          <w:divBdr>
            <w:top w:val="none" w:sz="0" w:space="0" w:color="auto"/>
            <w:left w:val="none" w:sz="0" w:space="0" w:color="auto"/>
            <w:bottom w:val="none" w:sz="0" w:space="0" w:color="auto"/>
            <w:right w:val="none" w:sz="0" w:space="0" w:color="auto"/>
          </w:divBdr>
        </w:div>
      </w:divsChild>
    </w:div>
    <w:div w:id="328945762">
      <w:bodyDiv w:val="1"/>
      <w:marLeft w:val="0"/>
      <w:marRight w:val="0"/>
      <w:marTop w:val="0"/>
      <w:marBottom w:val="0"/>
      <w:divBdr>
        <w:top w:val="none" w:sz="0" w:space="0" w:color="auto"/>
        <w:left w:val="none" w:sz="0" w:space="0" w:color="auto"/>
        <w:bottom w:val="none" w:sz="0" w:space="0" w:color="auto"/>
        <w:right w:val="none" w:sz="0" w:space="0" w:color="auto"/>
      </w:divBdr>
      <w:divsChild>
        <w:div w:id="1409881307">
          <w:marLeft w:val="0"/>
          <w:marRight w:val="0"/>
          <w:marTop w:val="0"/>
          <w:marBottom w:val="0"/>
          <w:divBdr>
            <w:top w:val="none" w:sz="0" w:space="0" w:color="auto"/>
            <w:left w:val="none" w:sz="0" w:space="0" w:color="auto"/>
            <w:bottom w:val="none" w:sz="0" w:space="0" w:color="auto"/>
            <w:right w:val="none" w:sz="0" w:space="0" w:color="auto"/>
          </w:divBdr>
          <w:divsChild>
            <w:div w:id="380445200">
              <w:marLeft w:val="0"/>
              <w:marRight w:val="0"/>
              <w:marTop w:val="0"/>
              <w:marBottom w:val="0"/>
              <w:divBdr>
                <w:top w:val="none" w:sz="0" w:space="0" w:color="auto"/>
                <w:left w:val="none" w:sz="0" w:space="0" w:color="auto"/>
                <w:bottom w:val="none" w:sz="0" w:space="0" w:color="auto"/>
                <w:right w:val="none" w:sz="0" w:space="0" w:color="auto"/>
              </w:divBdr>
              <w:divsChild>
                <w:div w:id="123484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30499">
      <w:bodyDiv w:val="1"/>
      <w:marLeft w:val="0"/>
      <w:marRight w:val="0"/>
      <w:marTop w:val="0"/>
      <w:marBottom w:val="0"/>
      <w:divBdr>
        <w:top w:val="none" w:sz="0" w:space="0" w:color="auto"/>
        <w:left w:val="none" w:sz="0" w:space="0" w:color="auto"/>
        <w:bottom w:val="none" w:sz="0" w:space="0" w:color="auto"/>
        <w:right w:val="none" w:sz="0" w:space="0" w:color="auto"/>
      </w:divBdr>
      <w:divsChild>
        <w:div w:id="55400005">
          <w:marLeft w:val="640"/>
          <w:marRight w:val="0"/>
          <w:marTop w:val="0"/>
          <w:marBottom w:val="0"/>
          <w:divBdr>
            <w:top w:val="none" w:sz="0" w:space="0" w:color="auto"/>
            <w:left w:val="none" w:sz="0" w:space="0" w:color="auto"/>
            <w:bottom w:val="none" w:sz="0" w:space="0" w:color="auto"/>
            <w:right w:val="none" w:sz="0" w:space="0" w:color="auto"/>
          </w:divBdr>
          <w:divsChild>
            <w:div w:id="1386291613">
              <w:marLeft w:val="0"/>
              <w:marRight w:val="0"/>
              <w:marTop w:val="0"/>
              <w:marBottom w:val="0"/>
              <w:divBdr>
                <w:top w:val="none" w:sz="0" w:space="0" w:color="auto"/>
                <w:left w:val="none" w:sz="0" w:space="0" w:color="auto"/>
                <w:bottom w:val="none" w:sz="0" w:space="0" w:color="auto"/>
                <w:right w:val="none" w:sz="0" w:space="0" w:color="auto"/>
              </w:divBdr>
              <w:divsChild>
                <w:div w:id="746150663">
                  <w:marLeft w:val="640"/>
                  <w:marRight w:val="0"/>
                  <w:marTop w:val="0"/>
                  <w:marBottom w:val="0"/>
                  <w:divBdr>
                    <w:top w:val="none" w:sz="0" w:space="0" w:color="auto"/>
                    <w:left w:val="none" w:sz="0" w:space="0" w:color="auto"/>
                    <w:bottom w:val="none" w:sz="0" w:space="0" w:color="auto"/>
                    <w:right w:val="none" w:sz="0" w:space="0" w:color="auto"/>
                  </w:divBdr>
                </w:div>
                <w:div w:id="1015769020">
                  <w:marLeft w:val="640"/>
                  <w:marRight w:val="0"/>
                  <w:marTop w:val="0"/>
                  <w:marBottom w:val="0"/>
                  <w:divBdr>
                    <w:top w:val="none" w:sz="0" w:space="0" w:color="auto"/>
                    <w:left w:val="none" w:sz="0" w:space="0" w:color="auto"/>
                    <w:bottom w:val="none" w:sz="0" w:space="0" w:color="auto"/>
                    <w:right w:val="none" w:sz="0" w:space="0" w:color="auto"/>
                  </w:divBdr>
                </w:div>
                <w:div w:id="882600783">
                  <w:marLeft w:val="640"/>
                  <w:marRight w:val="0"/>
                  <w:marTop w:val="0"/>
                  <w:marBottom w:val="0"/>
                  <w:divBdr>
                    <w:top w:val="none" w:sz="0" w:space="0" w:color="auto"/>
                    <w:left w:val="none" w:sz="0" w:space="0" w:color="auto"/>
                    <w:bottom w:val="none" w:sz="0" w:space="0" w:color="auto"/>
                    <w:right w:val="none" w:sz="0" w:space="0" w:color="auto"/>
                  </w:divBdr>
                </w:div>
                <w:div w:id="1750690123">
                  <w:marLeft w:val="640"/>
                  <w:marRight w:val="0"/>
                  <w:marTop w:val="0"/>
                  <w:marBottom w:val="0"/>
                  <w:divBdr>
                    <w:top w:val="none" w:sz="0" w:space="0" w:color="auto"/>
                    <w:left w:val="none" w:sz="0" w:space="0" w:color="auto"/>
                    <w:bottom w:val="none" w:sz="0" w:space="0" w:color="auto"/>
                    <w:right w:val="none" w:sz="0" w:space="0" w:color="auto"/>
                  </w:divBdr>
                </w:div>
                <w:div w:id="176845379">
                  <w:marLeft w:val="640"/>
                  <w:marRight w:val="0"/>
                  <w:marTop w:val="0"/>
                  <w:marBottom w:val="0"/>
                  <w:divBdr>
                    <w:top w:val="none" w:sz="0" w:space="0" w:color="auto"/>
                    <w:left w:val="none" w:sz="0" w:space="0" w:color="auto"/>
                    <w:bottom w:val="none" w:sz="0" w:space="0" w:color="auto"/>
                    <w:right w:val="none" w:sz="0" w:space="0" w:color="auto"/>
                  </w:divBdr>
                </w:div>
                <w:div w:id="448207394">
                  <w:marLeft w:val="640"/>
                  <w:marRight w:val="0"/>
                  <w:marTop w:val="0"/>
                  <w:marBottom w:val="0"/>
                  <w:divBdr>
                    <w:top w:val="none" w:sz="0" w:space="0" w:color="auto"/>
                    <w:left w:val="none" w:sz="0" w:space="0" w:color="auto"/>
                    <w:bottom w:val="none" w:sz="0" w:space="0" w:color="auto"/>
                    <w:right w:val="none" w:sz="0" w:space="0" w:color="auto"/>
                  </w:divBdr>
                </w:div>
                <w:div w:id="216089662">
                  <w:marLeft w:val="640"/>
                  <w:marRight w:val="0"/>
                  <w:marTop w:val="0"/>
                  <w:marBottom w:val="0"/>
                  <w:divBdr>
                    <w:top w:val="none" w:sz="0" w:space="0" w:color="auto"/>
                    <w:left w:val="none" w:sz="0" w:space="0" w:color="auto"/>
                    <w:bottom w:val="none" w:sz="0" w:space="0" w:color="auto"/>
                    <w:right w:val="none" w:sz="0" w:space="0" w:color="auto"/>
                  </w:divBdr>
                </w:div>
                <w:div w:id="474882195">
                  <w:marLeft w:val="640"/>
                  <w:marRight w:val="0"/>
                  <w:marTop w:val="0"/>
                  <w:marBottom w:val="0"/>
                  <w:divBdr>
                    <w:top w:val="none" w:sz="0" w:space="0" w:color="auto"/>
                    <w:left w:val="none" w:sz="0" w:space="0" w:color="auto"/>
                    <w:bottom w:val="none" w:sz="0" w:space="0" w:color="auto"/>
                    <w:right w:val="none" w:sz="0" w:space="0" w:color="auto"/>
                  </w:divBdr>
                </w:div>
                <w:div w:id="898708823">
                  <w:marLeft w:val="640"/>
                  <w:marRight w:val="0"/>
                  <w:marTop w:val="0"/>
                  <w:marBottom w:val="0"/>
                  <w:divBdr>
                    <w:top w:val="none" w:sz="0" w:space="0" w:color="auto"/>
                    <w:left w:val="none" w:sz="0" w:space="0" w:color="auto"/>
                    <w:bottom w:val="none" w:sz="0" w:space="0" w:color="auto"/>
                    <w:right w:val="none" w:sz="0" w:space="0" w:color="auto"/>
                  </w:divBdr>
                </w:div>
                <w:div w:id="1331640866">
                  <w:marLeft w:val="640"/>
                  <w:marRight w:val="0"/>
                  <w:marTop w:val="0"/>
                  <w:marBottom w:val="0"/>
                  <w:divBdr>
                    <w:top w:val="none" w:sz="0" w:space="0" w:color="auto"/>
                    <w:left w:val="none" w:sz="0" w:space="0" w:color="auto"/>
                    <w:bottom w:val="none" w:sz="0" w:space="0" w:color="auto"/>
                    <w:right w:val="none" w:sz="0" w:space="0" w:color="auto"/>
                  </w:divBdr>
                </w:div>
                <w:div w:id="1261451472">
                  <w:marLeft w:val="640"/>
                  <w:marRight w:val="0"/>
                  <w:marTop w:val="0"/>
                  <w:marBottom w:val="0"/>
                  <w:divBdr>
                    <w:top w:val="none" w:sz="0" w:space="0" w:color="auto"/>
                    <w:left w:val="none" w:sz="0" w:space="0" w:color="auto"/>
                    <w:bottom w:val="none" w:sz="0" w:space="0" w:color="auto"/>
                    <w:right w:val="none" w:sz="0" w:space="0" w:color="auto"/>
                  </w:divBdr>
                </w:div>
                <w:div w:id="513345326">
                  <w:marLeft w:val="640"/>
                  <w:marRight w:val="0"/>
                  <w:marTop w:val="0"/>
                  <w:marBottom w:val="0"/>
                  <w:divBdr>
                    <w:top w:val="none" w:sz="0" w:space="0" w:color="auto"/>
                    <w:left w:val="none" w:sz="0" w:space="0" w:color="auto"/>
                    <w:bottom w:val="none" w:sz="0" w:space="0" w:color="auto"/>
                    <w:right w:val="none" w:sz="0" w:space="0" w:color="auto"/>
                  </w:divBdr>
                </w:div>
                <w:div w:id="43794993">
                  <w:marLeft w:val="640"/>
                  <w:marRight w:val="0"/>
                  <w:marTop w:val="0"/>
                  <w:marBottom w:val="0"/>
                  <w:divBdr>
                    <w:top w:val="none" w:sz="0" w:space="0" w:color="auto"/>
                    <w:left w:val="none" w:sz="0" w:space="0" w:color="auto"/>
                    <w:bottom w:val="none" w:sz="0" w:space="0" w:color="auto"/>
                    <w:right w:val="none" w:sz="0" w:space="0" w:color="auto"/>
                  </w:divBdr>
                </w:div>
                <w:div w:id="2037929272">
                  <w:marLeft w:val="640"/>
                  <w:marRight w:val="0"/>
                  <w:marTop w:val="0"/>
                  <w:marBottom w:val="0"/>
                  <w:divBdr>
                    <w:top w:val="none" w:sz="0" w:space="0" w:color="auto"/>
                    <w:left w:val="none" w:sz="0" w:space="0" w:color="auto"/>
                    <w:bottom w:val="none" w:sz="0" w:space="0" w:color="auto"/>
                    <w:right w:val="none" w:sz="0" w:space="0" w:color="auto"/>
                  </w:divBdr>
                </w:div>
                <w:div w:id="1811944503">
                  <w:marLeft w:val="640"/>
                  <w:marRight w:val="0"/>
                  <w:marTop w:val="0"/>
                  <w:marBottom w:val="0"/>
                  <w:divBdr>
                    <w:top w:val="none" w:sz="0" w:space="0" w:color="auto"/>
                    <w:left w:val="none" w:sz="0" w:space="0" w:color="auto"/>
                    <w:bottom w:val="none" w:sz="0" w:space="0" w:color="auto"/>
                    <w:right w:val="none" w:sz="0" w:space="0" w:color="auto"/>
                  </w:divBdr>
                </w:div>
                <w:div w:id="119610230">
                  <w:marLeft w:val="640"/>
                  <w:marRight w:val="0"/>
                  <w:marTop w:val="0"/>
                  <w:marBottom w:val="0"/>
                  <w:divBdr>
                    <w:top w:val="none" w:sz="0" w:space="0" w:color="auto"/>
                    <w:left w:val="none" w:sz="0" w:space="0" w:color="auto"/>
                    <w:bottom w:val="none" w:sz="0" w:space="0" w:color="auto"/>
                    <w:right w:val="none" w:sz="0" w:space="0" w:color="auto"/>
                  </w:divBdr>
                </w:div>
                <w:div w:id="491801111">
                  <w:marLeft w:val="640"/>
                  <w:marRight w:val="0"/>
                  <w:marTop w:val="0"/>
                  <w:marBottom w:val="0"/>
                  <w:divBdr>
                    <w:top w:val="none" w:sz="0" w:space="0" w:color="auto"/>
                    <w:left w:val="none" w:sz="0" w:space="0" w:color="auto"/>
                    <w:bottom w:val="none" w:sz="0" w:space="0" w:color="auto"/>
                    <w:right w:val="none" w:sz="0" w:space="0" w:color="auto"/>
                  </w:divBdr>
                </w:div>
                <w:div w:id="1723946456">
                  <w:marLeft w:val="640"/>
                  <w:marRight w:val="0"/>
                  <w:marTop w:val="0"/>
                  <w:marBottom w:val="0"/>
                  <w:divBdr>
                    <w:top w:val="none" w:sz="0" w:space="0" w:color="auto"/>
                    <w:left w:val="none" w:sz="0" w:space="0" w:color="auto"/>
                    <w:bottom w:val="none" w:sz="0" w:space="0" w:color="auto"/>
                    <w:right w:val="none" w:sz="0" w:space="0" w:color="auto"/>
                  </w:divBdr>
                </w:div>
                <w:div w:id="1700427659">
                  <w:marLeft w:val="640"/>
                  <w:marRight w:val="0"/>
                  <w:marTop w:val="0"/>
                  <w:marBottom w:val="0"/>
                  <w:divBdr>
                    <w:top w:val="none" w:sz="0" w:space="0" w:color="auto"/>
                    <w:left w:val="none" w:sz="0" w:space="0" w:color="auto"/>
                    <w:bottom w:val="none" w:sz="0" w:space="0" w:color="auto"/>
                    <w:right w:val="none" w:sz="0" w:space="0" w:color="auto"/>
                  </w:divBdr>
                </w:div>
                <w:div w:id="1082143446">
                  <w:marLeft w:val="640"/>
                  <w:marRight w:val="0"/>
                  <w:marTop w:val="0"/>
                  <w:marBottom w:val="0"/>
                  <w:divBdr>
                    <w:top w:val="none" w:sz="0" w:space="0" w:color="auto"/>
                    <w:left w:val="none" w:sz="0" w:space="0" w:color="auto"/>
                    <w:bottom w:val="none" w:sz="0" w:space="0" w:color="auto"/>
                    <w:right w:val="none" w:sz="0" w:space="0" w:color="auto"/>
                  </w:divBdr>
                </w:div>
                <w:div w:id="1238662672">
                  <w:marLeft w:val="640"/>
                  <w:marRight w:val="0"/>
                  <w:marTop w:val="0"/>
                  <w:marBottom w:val="0"/>
                  <w:divBdr>
                    <w:top w:val="none" w:sz="0" w:space="0" w:color="auto"/>
                    <w:left w:val="none" w:sz="0" w:space="0" w:color="auto"/>
                    <w:bottom w:val="none" w:sz="0" w:space="0" w:color="auto"/>
                    <w:right w:val="none" w:sz="0" w:space="0" w:color="auto"/>
                  </w:divBdr>
                </w:div>
                <w:div w:id="1312248088">
                  <w:marLeft w:val="640"/>
                  <w:marRight w:val="0"/>
                  <w:marTop w:val="0"/>
                  <w:marBottom w:val="0"/>
                  <w:divBdr>
                    <w:top w:val="none" w:sz="0" w:space="0" w:color="auto"/>
                    <w:left w:val="none" w:sz="0" w:space="0" w:color="auto"/>
                    <w:bottom w:val="none" w:sz="0" w:space="0" w:color="auto"/>
                    <w:right w:val="none" w:sz="0" w:space="0" w:color="auto"/>
                  </w:divBdr>
                </w:div>
                <w:div w:id="956565974">
                  <w:marLeft w:val="640"/>
                  <w:marRight w:val="0"/>
                  <w:marTop w:val="0"/>
                  <w:marBottom w:val="0"/>
                  <w:divBdr>
                    <w:top w:val="none" w:sz="0" w:space="0" w:color="auto"/>
                    <w:left w:val="none" w:sz="0" w:space="0" w:color="auto"/>
                    <w:bottom w:val="none" w:sz="0" w:space="0" w:color="auto"/>
                    <w:right w:val="none" w:sz="0" w:space="0" w:color="auto"/>
                  </w:divBdr>
                </w:div>
                <w:div w:id="1606841490">
                  <w:marLeft w:val="640"/>
                  <w:marRight w:val="0"/>
                  <w:marTop w:val="0"/>
                  <w:marBottom w:val="0"/>
                  <w:divBdr>
                    <w:top w:val="none" w:sz="0" w:space="0" w:color="auto"/>
                    <w:left w:val="none" w:sz="0" w:space="0" w:color="auto"/>
                    <w:bottom w:val="none" w:sz="0" w:space="0" w:color="auto"/>
                    <w:right w:val="none" w:sz="0" w:space="0" w:color="auto"/>
                  </w:divBdr>
                </w:div>
                <w:div w:id="595091018">
                  <w:marLeft w:val="640"/>
                  <w:marRight w:val="0"/>
                  <w:marTop w:val="0"/>
                  <w:marBottom w:val="0"/>
                  <w:divBdr>
                    <w:top w:val="none" w:sz="0" w:space="0" w:color="auto"/>
                    <w:left w:val="none" w:sz="0" w:space="0" w:color="auto"/>
                    <w:bottom w:val="none" w:sz="0" w:space="0" w:color="auto"/>
                    <w:right w:val="none" w:sz="0" w:space="0" w:color="auto"/>
                  </w:divBdr>
                </w:div>
                <w:div w:id="1477603671">
                  <w:marLeft w:val="640"/>
                  <w:marRight w:val="0"/>
                  <w:marTop w:val="0"/>
                  <w:marBottom w:val="0"/>
                  <w:divBdr>
                    <w:top w:val="none" w:sz="0" w:space="0" w:color="auto"/>
                    <w:left w:val="none" w:sz="0" w:space="0" w:color="auto"/>
                    <w:bottom w:val="none" w:sz="0" w:space="0" w:color="auto"/>
                    <w:right w:val="none" w:sz="0" w:space="0" w:color="auto"/>
                  </w:divBdr>
                </w:div>
              </w:divsChild>
            </w:div>
            <w:div w:id="588731546">
              <w:marLeft w:val="0"/>
              <w:marRight w:val="0"/>
              <w:marTop w:val="0"/>
              <w:marBottom w:val="0"/>
              <w:divBdr>
                <w:top w:val="none" w:sz="0" w:space="0" w:color="auto"/>
                <w:left w:val="none" w:sz="0" w:space="0" w:color="auto"/>
                <w:bottom w:val="none" w:sz="0" w:space="0" w:color="auto"/>
                <w:right w:val="none" w:sz="0" w:space="0" w:color="auto"/>
              </w:divBdr>
              <w:divsChild>
                <w:div w:id="1202130218">
                  <w:marLeft w:val="640"/>
                  <w:marRight w:val="0"/>
                  <w:marTop w:val="0"/>
                  <w:marBottom w:val="0"/>
                  <w:divBdr>
                    <w:top w:val="none" w:sz="0" w:space="0" w:color="auto"/>
                    <w:left w:val="none" w:sz="0" w:space="0" w:color="auto"/>
                    <w:bottom w:val="none" w:sz="0" w:space="0" w:color="auto"/>
                    <w:right w:val="none" w:sz="0" w:space="0" w:color="auto"/>
                  </w:divBdr>
                  <w:divsChild>
                    <w:div w:id="621233303">
                      <w:marLeft w:val="0"/>
                      <w:marRight w:val="0"/>
                      <w:marTop w:val="0"/>
                      <w:marBottom w:val="0"/>
                      <w:divBdr>
                        <w:top w:val="none" w:sz="0" w:space="0" w:color="auto"/>
                        <w:left w:val="none" w:sz="0" w:space="0" w:color="auto"/>
                        <w:bottom w:val="none" w:sz="0" w:space="0" w:color="auto"/>
                        <w:right w:val="none" w:sz="0" w:space="0" w:color="auto"/>
                      </w:divBdr>
                      <w:divsChild>
                        <w:div w:id="1774352194">
                          <w:marLeft w:val="640"/>
                          <w:marRight w:val="0"/>
                          <w:marTop w:val="0"/>
                          <w:marBottom w:val="0"/>
                          <w:divBdr>
                            <w:top w:val="none" w:sz="0" w:space="0" w:color="auto"/>
                            <w:left w:val="none" w:sz="0" w:space="0" w:color="auto"/>
                            <w:bottom w:val="none" w:sz="0" w:space="0" w:color="auto"/>
                            <w:right w:val="none" w:sz="0" w:space="0" w:color="auto"/>
                          </w:divBdr>
                        </w:div>
                        <w:div w:id="1387486526">
                          <w:marLeft w:val="640"/>
                          <w:marRight w:val="0"/>
                          <w:marTop w:val="0"/>
                          <w:marBottom w:val="0"/>
                          <w:divBdr>
                            <w:top w:val="none" w:sz="0" w:space="0" w:color="auto"/>
                            <w:left w:val="none" w:sz="0" w:space="0" w:color="auto"/>
                            <w:bottom w:val="none" w:sz="0" w:space="0" w:color="auto"/>
                            <w:right w:val="none" w:sz="0" w:space="0" w:color="auto"/>
                          </w:divBdr>
                        </w:div>
                        <w:div w:id="897203857">
                          <w:marLeft w:val="640"/>
                          <w:marRight w:val="0"/>
                          <w:marTop w:val="0"/>
                          <w:marBottom w:val="0"/>
                          <w:divBdr>
                            <w:top w:val="none" w:sz="0" w:space="0" w:color="auto"/>
                            <w:left w:val="none" w:sz="0" w:space="0" w:color="auto"/>
                            <w:bottom w:val="none" w:sz="0" w:space="0" w:color="auto"/>
                            <w:right w:val="none" w:sz="0" w:space="0" w:color="auto"/>
                          </w:divBdr>
                        </w:div>
                        <w:div w:id="1362316217">
                          <w:marLeft w:val="640"/>
                          <w:marRight w:val="0"/>
                          <w:marTop w:val="0"/>
                          <w:marBottom w:val="0"/>
                          <w:divBdr>
                            <w:top w:val="none" w:sz="0" w:space="0" w:color="auto"/>
                            <w:left w:val="none" w:sz="0" w:space="0" w:color="auto"/>
                            <w:bottom w:val="none" w:sz="0" w:space="0" w:color="auto"/>
                            <w:right w:val="none" w:sz="0" w:space="0" w:color="auto"/>
                          </w:divBdr>
                        </w:div>
                        <w:div w:id="93987133">
                          <w:marLeft w:val="640"/>
                          <w:marRight w:val="0"/>
                          <w:marTop w:val="0"/>
                          <w:marBottom w:val="0"/>
                          <w:divBdr>
                            <w:top w:val="none" w:sz="0" w:space="0" w:color="auto"/>
                            <w:left w:val="none" w:sz="0" w:space="0" w:color="auto"/>
                            <w:bottom w:val="none" w:sz="0" w:space="0" w:color="auto"/>
                            <w:right w:val="none" w:sz="0" w:space="0" w:color="auto"/>
                          </w:divBdr>
                        </w:div>
                        <w:div w:id="895579790">
                          <w:marLeft w:val="640"/>
                          <w:marRight w:val="0"/>
                          <w:marTop w:val="0"/>
                          <w:marBottom w:val="0"/>
                          <w:divBdr>
                            <w:top w:val="none" w:sz="0" w:space="0" w:color="auto"/>
                            <w:left w:val="none" w:sz="0" w:space="0" w:color="auto"/>
                            <w:bottom w:val="none" w:sz="0" w:space="0" w:color="auto"/>
                            <w:right w:val="none" w:sz="0" w:space="0" w:color="auto"/>
                          </w:divBdr>
                        </w:div>
                        <w:div w:id="1069501830">
                          <w:marLeft w:val="640"/>
                          <w:marRight w:val="0"/>
                          <w:marTop w:val="0"/>
                          <w:marBottom w:val="0"/>
                          <w:divBdr>
                            <w:top w:val="none" w:sz="0" w:space="0" w:color="auto"/>
                            <w:left w:val="none" w:sz="0" w:space="0" w:color="auto"/>
                            <w:bottom w:val="none" w:sz="0" w:space="0" w:color="auto"/>
                            <w:right w:val="none" w:sz="0" w:space="0" w:color="auto"/>
                          </w:divBdr>
                        </w:div>
                        <w:div w:id="748960589">
                          <w:marLeft w:val="640"/>
                          <w:marRight w:val="0"/>
                          <w:marTop w:val="0"/>
                          <w:marBottom w:val="0"/>
                          <w:divBdr>
                            <w:top w:val="none" w:sz="0" w:space="0" w:color="auto"/>
                            <w:left w:val="none" w:sz="0" w:space="0" w:color="auto"/>
                            <w:bottom w:val="none" w:sz="0" w:space="0" w:color="auto"/>
                            <w:right w:val="none" w:sz="0" w:space="0" w:color="auto"/>
                          </w:divBdr>
                        </w:div>
                        <w:div w:id="185675413">
                          <w:marLeft w:val="640"/>
                          <w:marRight w:val="0"/>
                          <w:marTop w:val="0"/>
                          <w:marBottom w:val="0"/>
                          <w:divBdr>
                            <w:top w:val="none" w:sz="0" w:space="0" w:color="auto"/>
                            <w:left w:val="none" w:sz="0" w:space="0" w:color="auto"/>
                            <w:bottom w:val="none" w:sz="0" w:space="0" w:color="auto"/>
                            <w:right w:val="none" w:sz="0" w:space="0" w:color="auto"/>
                          </w:divBdr>
                        </w:div>
                        <w:div w:id="829173895">
                          <w:marLeft w:val="640"/>
                          <w:marRight w:val="0"/>
                          <w:marTop w:val="0"/>
                          <w:marBottom w:val="0"/>
                          <w:divBdr>
                            <w:top w:val="none" w:sz="0" w:space="0" w:color="auto"/>
                            <w:left w:val="none" w:sz="0" w:space="0" w:color="auto"/>
                            <w:bottom w:val="none" w:sz="0" w:space="0" w:color="auto"/>
                            <w:right w:val="none" w:sz="0" w:space="0" w:color="auto"/>
                          </w:divBdr>
                        </w:div>
                        <w:div w:id="1390182337">
                          <w:marLeft w:val="640"/>
                          <w:marRight w:val="0"/>
                          <w:marTop w:val="0"/>
                          <w:marBottom w:val="0"/>
                          <w:divBdr>
                            <w:top w:val="none" w:sz="0" w:space="0" w:color="auto"/>
                            <w:left w:val="none" w:sz="0" w:space="0" w:color="auto"/>
                            <w:bottom w:val="none" w:sz="0" w:space="0" w:color="auto"/>
                            <w:right w:val="none" w:sz="0" w:space="0" w:color="auto"/>
                          </w:divBdr>
                        </w:div>
                        <w:div w:id="945693823">
                          <w:marLeft w:val="640"/>
                          <w:marRight w:val="0"/>
                          <w:marTop w:val="0"/>
                          <w:marBottom w:val="0"/>
                          <w:divBdr>
                            <w:top w:val="none" w:sz="0" w:space="0" w:color="auto"/>
                            <w:left w:val="none" w:sz="0" w:space="0" w:color="auto"/>
                            <w:bottom w:val="none" w:sz="0" w:space="0" w:color="auto"/>
                            <w:right w:val="none" w:sz="0" w:space="0" w:color="auto"/>
                          </w:divBdr>
                        </w:div>
                        <w:div w:id="469833437">
                          <w:marLeft w:val="640"/>
                          <w:marRight w:val="0"/>
                          <w:marTop w:val="0"/>
                          <w:marBottom w:val="0"/>
                          <w:divBdr>
                            <w:top w:val="none" w:sz="0" w:space="0" w:color="auto"/>
                            <w:left w:val="none" w:sz="0" w:space="0" w:color="auto"/>
                            <w:bottom w:val="none" w:sz="0" w:space="0" w:color="auto"/>
                            <w:right w:val="none" w:sz="0" w:space="0" w:color="auto"/>
                          </w:divBdr>
                        </w:div>
                        <w:div w:id="976227444">
                          <w:marLeft w:val="640"/>
                          <w:marRight w:val="0"/>
                          <w:marTop w:val="0"/>
                          <w:marBottom w:val="0"/>
                          <w:divBdr>
                            <w:top w:val="none" w:sz="0" w:space="0" w:color="auto"/>
                            <w:left w:val="none" w:sz="0" w:space="0" w:color="auto"/>
                            <w:bottom w:val="none" w:sz="0" w:space="0" w:color="auto"/>
                            <w:right w:val="none" w:sz="0" w:space="0" w:color="auto"/>
                          </w:divBdr>
                        </w:div>
                        <w:div w:id="1138106873">
                          <w:marLeft w:val="640"/>
                          <w:marRight w:val="0"/>
                          <w:marTop w:val="0"/>
                          <w:marBottom w:val="0"/>
                          <w:divBdr>
                            <w:top w:val="none" w:sz="0" w:space="0" w:color="auto"/>
                            <w:left w:val="none" w:sz="0" w:space="0" w:color="auto"/>
                            <w:bottom w:val="none" w:sz="0" w:space="0" w:color="auto"/>
                            <w:right w:val="none" w:sz="0" w:space="0" w:color="auto"/>
                          </w:divBdr>
                        </w:div>
                        <w:div w:id="1686637074">
                          <w:marLeft w:val="640"/>
                          <w:marRight w:val="0"/>
                          <w:marTop w:val="0"/>
                          <w:marBottom w:val="0"/>
                          <w:divBdr>
                            <w:top w:val="none" w:sz="0" w:space="0" w:color="auto"/>
                            <w:left w:val="none" w:sz="0" w:space="0" w:color="auto"/>
                            <w:bottom w:val="none" w:sz="0" w:space="0" w:color="auto"/>
                            <w:right w:val="none" w:sz="0" w:space="0" w:color="auto"/>
                          </w:divBdr>
                        </w:div>
                        <w:div w:id="1523978818">
                          <w:marLeft w:val="640"/>
                          <w:marRight w:val="0"/>
                          <w:marTop w:val="0"/>
                          <w:marBottom w:val="0"/>
                          <w:divBdr>
                            <w:top w:val="none" w:sz="0" w:space="0" w:color="auto"/>
                            <w:left w:val="none" w:sz="0" w:space="0" w:color="auto"/>
                            <w:bottom w:val="none" w:sz="0" w:space="0" w:color="auto"/>
                            <w:right w:val="none" w:sz="0" w:space="0" w:color="auto"/>
                          </w:divBdr>
                        </w:div>
                        <w:div w:id="2064329146">
                          <w:marLeft w:val="640"/>
                          <w:marRight w:val="0"/>
                          <w:marTop w:val="0"/>
                          <w:marBottom w:val="0"/>
                          <w:divBdr>
                            <w:top w:val="none" w:sz="0" w:space="0" w:color="auto"/>
                            <w:left w:val="none" w:sz="0" w:space="0" w:color="auto"/>
                            <w:bottom w:val="none" w:sz="0" w:space="0" w:color="auto"/>
                            <w:right w:val="none" w:sz="0" w:space="0" w:color="auto"/>
                          </w:divBdr>
                        </w:div>
                        <w:div w:id="1575898499">
                          <w:marLeft w:val="640"/>
                          <w:marRight w:val="0"/>
                          <w:marTop w:val="0"/>
                          <w:marBottom w:val="0"/>
                          <w:divBdr>
                            <w:top w:val="none" w:sz="0" w:space="0" w:color="auto"/>
                            <w:left w:val="none" w:sz="0" w:space="0" w:color="auto"/>
                            <w:bottom w:val="none" w:sz="0" w:space="0" w:color="auto"/>
                            <w:right w:val="none" w:sz="0" w:space="0" w:color="auto"/>
                          </w:divBdr>
                        </w:div>
                        <w:div w:id="664667970">
                          <w:marLeft w:val="640"/>
                          <w:marRight w:val="0"/>
                          <w:marTop w:val="0"/>
                          <w:marBottom w:val="0"/>
                          <w:divBdr>
                            <w:top w:val="none" w:sz="0" w:space="0" w:color="auto"/>
                            <w:left w:val="none" w:sz="0" w:space="0" w:color="auto"/>
                            <w:bottom w:val="none" w:sz="0" w:space="0" w:color="auto"/>
                            <w:right w:val="none" w:sz="0" w:space="0" w:color="auto"/>
                          </w:divBdr>
                        </w:div>
                        <w:div w:id="1861891388">
                          <w:marLeft w:val="640"/>
                          <w:marRight w:val="0"/>
                          <w:marTop w:val="0"/>
                          <w:marBottom w:val="0"/>
                          <w:divBdr>
                            <w:top w:val="none" w:sz="0" w:space="0" w:color="auto"/>
                            <w:left w:val="none" w:sz="0" w:space="0" w:color="auto"/>
                            <w:bottom w:val="none" w:sz="0" w:space="0" w:color="auto"/>
                            <w:right w:val="none" w:sz="0" w:space="0" w:color="auto"/>
                          </w:divBdr>
                        </w:div>
                        <w:div w:id="1564946959">
                          <w:marLeft w:val="640"/>
                          <w:marRight w:val="0"/>
                          <w:marTop w:val="0"/>
                          <w:marBottom w:val="0"/>
                          <w:divBdr>
                            <w:top w:val="none" w:sz="0" w:space="0" w:color="auto"/>
                            <w:left w:val="none" w:sz="0" w:space="0" w:color="auto"/>
                            <w:bottom w:val="none" w:sz="0" w:space="0" w:color="auto"/>
                            <w:right w:val="none" w:sz="0" w:space="0" w:color="auto"/>
                          </w:divBdr>
                        </w:div>
                        <w:div w:id="2087605173">
                          <w:marLeft w:val="640"/>
                          <w:marRight w:val="0"/>
                          <w:marTop w:val="0"/>
                          <w:marBottom w:val="0"/>
                          <w:divBdr>
                            <w:top w:val="none" w:sz="0" w:space="0" w:color="auto"/>
                            <w:left w:val="none" w:sz="0" w:space="0" w:color="auto"/>
                            <w:bottom w:val="none" w:sz="0" w:space="0" w:color="auto"/>
                            <w:right w:val="none" w:sz="0" w:space="0" w:color="auto"/>
                          </w:divBdr>
                        </w:div>
                        <w:div w:id="2013022430">
                          <w:marLeft w:val="640"/>
                          <w:marRight w:val="0"/>
                          <w:marTop w:val="0"/>
                          <w:marBottom w:val="0"/>
                          <w:divBdr>
                            <w:top w:val="none" w:sz="0" w:space="0" w:color="auto"/>
                            <w:left w:val="none" w:sz="0" w:space="0" w:color="auto"/>
                            <w:bottom w:val="none" w:sz="0" w:space="0" w:color="auto"/>
                            <w:right w:val="none" w:sz="0" w:space="0" w:color="auto"/>
                          </w:divBdr>
                        </w:div>
                        <w:div w:id="312412964">
                          <w:marLeft w:val="640"/>
                          <w:marRight w:val="0"/>
                          <w:marTop w:val="0"/>
                          <w:marBottom w:val="0"/>
                          <w:divBdr>
                            <w:top w:val="none" w:sz="0" w:space="0" w:color="auto"/>
                            <w:left w:val="none" w:sz="0" w:space="0" w:color="auto"/>
                            <w:bottom w:val="none" w:sz="0" w:space="0" w:color="auto"/>
                            <w:right w:val="none" w:sz="0" w:space="0" w:color="auto"/>
                          </w:divBdr>
                        </w:div>
                        <w:div w:id="1750154228">
                          <w:marLeft w:val="640"/>
                          <w:marRight w:val="0"/>
                          <w:marTop w:val="0"/>
                          <w:marBottom w:val="0"/>
                          <w:divBdr>
                            <w:top w:val="none" w:sz="0" w:space="0" w:color="auto"/>
                            <w:left w:val="none" w:sz="0" w:space="0" w:color="auto"/>
                            <w:bottom w:val="none" w:sz="0" w:space="0" w:color="auto"/>
                            <w:right w:val="none" w:sz="0" w:space="0" w:color="auto"/>
                          </w:divBdr>
                        </w:div>
                      </w:divsChild>
                    </w:div>
                    <w:div w:id="446387186">
                      <w:marLeft w:val="0"/>
                      <w:marRight w:val="0"/>
                      <w:marTop w:val="0"/>
                      <w:marBottom w:val="0"/>
                      <w:divBdr>
                        <w:top w:val="none" w:sz="0" w:space="0" w:color="auto"/>
                        <w:left w:val="none" w:sz="0" w:space="0" w:color="auto"/>
                        <w:bottom w:val="none" w:sz="0" w:space="0" w:color="auto"/>
                        <w:right w:val="none" w:sz="0" w:space="0" w:color="auto"/>
                      </w:divBdr>
                      <w:divsChild>
                        <w:div w:id="1191338875">
                          <w:marLeft w:val="640"/>
                          <w:marRight w:val="0"/>
                          <w:marTop w:val="0"/>
                          <w:marBottom w:val="0"/>
                          <w:divBdr>
                            <w:top w:val="none" w:sz="0" w:space="0" w:color="auto"/>
                            <w:left w:val="none" w:sz="0" w:space="0" w:color="auto"/>
                            <w:bottom w:val="none" w:sz="0" w:space="0" w:color="auto"/>
                            <w:right w:val="none" w:sz="0" w:space="0" w:color="auto"/>
                          </w:divBdr>
                        </w:div>
                        <w:div w:id="182324753">
                          <w:marLeft w:val="640"/>
                          <w:marRight w:val="0"/>
                          <w:marTop w:val="0"/>
                          <w:marBottom w:val="0"/>
                          <w:divBdr>
                            <w:top w:val="none" w:sz="0" w:space="0" w:color="auto"/>
                            <w:left w:val="none" w:sz="0" w:space="0" w:color="auto"/>
                            <w:bottom w:val="none" w:sz="0" w:space="0" w:color="auto"/>
                            <w:right w:val="none" w:sz="0" w:space="0" w:color="auto"/>
                          </w:divBdr>
                        </w:div>
                        <w:div w:id="914319631">
                          <w:marLeft w:val="640"/>
                          <w:marRight w:val="0"/>
                          <w:marTop w:val="0"/>
                          <w:marBottom w:val="0"/>
                          <w:divBdr>
                            <w:top w:val="none" w:sz="0" w:space="0" w:color="auto"/>
                            <w:left w:val="none" w:sz="0" w:space="0" w:color="auto"/>
                            <w:bottom w:val="none" w:sz="0" w:space="0" w:color="auto"/>
                            <w:right w:val="none" w:sz="0" w:space="0" w:color="auto"/>
                          </w:divBdr>
                        </w:div>
                        <w:div w:id="286937699">
                          <w:marLeft w:val="640"/>
                          <w:marRight w:val="0"/>
                          <w:marTop w:val="0"/>
                          <w:marBottom w:val="0"/>
                          <w:divBdr>
                            <w:top w:val="none" w:sz="0" w:space="0" w:color="auto"/>
                            <w:left w:val="none" w:sz="0" w:space="0" w:color="auto"/>
                            <w:bottom w:val="none" w:sz="0" w:space="0" w:color="auto"/>
                            <w:right w:val="none" w:sz="0" w:space="0" w:color="auto"/>
                          </w:divBdr>
                        </w:div>
                        <w:div w:id="1066149953">
                          <w:marLeft w:val="640"/>
                          <w:marRight w:val="0"/>
                          <w:marTop w:val="0"/>
                          <w:marBottom w:val="0"/>
                          <w:divBdr>
                            <w:top w:val="none" w:sz="0" w:space="0" w:color="auto"/>
                            <w:left w:val="none" w:sz="0" w:space="0" w:color="auto"/>
                            <w:bottom w:val="none" w:sz="0" w:space="0" w:color="auto"/>
                            <w:right w:val="none" w:sz="0" w:space="0" w:color="auto"/>
                          </w:divBdr>
                        </w:div>
                        <w:div w:id="1350331470">
                          <w:marLeft w:val="640"/>
                          <w:marRight w:val="0"/>
                          <w:marTop w:val="0"/>
                          <w:marBottom w:val="0"/>
                          <w:divBdr>
                            <w:top w:val="none" w:sz="0" w:space="0" w:color="auto"/>
                            <w:left w:val="none" w:sz="0" w:space="0" w:color="auto"/>
                            <w:bottom w:val="none" w:sz="0" w:space="0" w:color="auto"/>
                            <w:right w:val="none" w:sz="0" w:space="0" w:color="auto"/>
                          </w:divBdr>
                        </w:div>
                        <w:div w:id="572161745">
                          <w:marLeft w:val="640"/>
                          <w:marRight w:val="0"/>
                          <w:marTop w:val="0"/>
                          <w:marBottom w:val="0"/>
                          <w:divBdr>
                            <w:top w:val="none" w:sz="0" w:space="0" w:color="auto"/>
                            <w:left w:val="none" w:sz="0" w:space="0" w:color="auto"/>
                            <w:bottom w:val="none" w:sz="0" w:space="0" w:color="auto"/>
                            <w:right w:val="none" w:sz="0" w:space="0" w:color="auto"/>
                          </w:divBdr>
                        </w:div>
                        <w:div w:id="1271627034">
                          <w:marLeft w:val="640"/>
                          <w:marRight w:val="0"/>
                          <w:marTop w:val="0"/>
                          <w:marBottom w:val="0"/>
                          <w:divBdr>
                            <w:top w:val="none" w:sz="0" w:space="0" w:color="auto"/>
                            <w:left w:val="none" w:sz="0" w:space="0" w:color="auto"/>
                            <w:bottom w:val="none" w:sz="0" w:space="0" w:color="auto"/>
                            <w:right w:val="none" w:sz="0" w:space="0" w:color="auto"/>
                          </w:divBdr>
                        </w:div>
                        <w:div w:id="105973338">
                          <w:marLeft w:val="640"/>
                          <w:marRight w:val="0"/>
                          <w:marTop w:val="0"/>
                          <w:marBottom w:val="0"/>
                          <w:divBdr>
                            <w:top w:val="none" w:sz="0" w:space="0" w:color="auto"/>
                            <w:left w:val="none" w:sz="0" w:space="0" w:color="auto"/>
                            <w:bottom w:val="none" w:sz="0" w:space="0" w:color="auto"/>
                            <w:right w:val="none" w:sz="0" w:space="0" w:color="auto"/>
                          </w:divBdr>
                        </w:div>
                        <w:div w:id="964771492">
                          <w:marLeft w:val="640"/>
                          <w:marRight w:val="0"/>
                          <w:marTop w:val="0"/>
                          <w:marBottom w:val="0"/>
                          <w:divBdr>
                            <w:top w:val="none" w:sz="0" w:space="0" w:color="auto"/>
                            <w:left w:val="none" w:sz="0" w:space="0" w:color="auto"/>
                            <w:bottom w:val="none" w:sz="0" w:space="0" w:color="auto"/>
                            <w:right w:val="none" w:sz="0" w:space="0" w:color="auto"/>
                          </w:divBdr>
                        </w:div>
                        <w:div w:id="786238168">
                          <w:marLeft w:val="640"/>
                          <w:marRight w:val="0"/>
                          <w:marTop w:val="0"/>
                          <w:marBottom w:val="0"/>
                          <w:divBdr>
                            <w:top w:val="none" w:sz="0" w:space="0" w:color="auto"/>
                            <w:left w:val="none" w:sz="0" w:space="0" w:color="auto"/>
                            <w:bottom w:val="none" w:sz="0" w:space="0" w:color="auto"/>
                            <w:right w:val="none" w:sz="0" w:space="0" w:color="auto"/>
                          </w:divBdr>
                        </w:div>
                        <w:div w:id="345444805">
                          <w:marLeft w:val="640"/>
                          <w:marRight w:val="0"/>
                          <w:marTop w:val="0"/>
                          <w:marBottom w:val="0"/>
                          <w:divBdr>
                            <w:top w:val="none" w:sz="0" w:space="0" w:color="auto"/>
                            <w:left w:val="none" w:sz="0" w:space="0" w:color="auto"/>
                            <w:bottom w:val="none" w:sz="0" w:space="0" w:color="auto"/>
                            <w:right w:val="none" w:sz="0" w:space="0" w:color="auto"/>
                          </w:divBdr>
                        </w:div>
                        <w:div w:id="883828162">
                          <w:marLeft w:val="640"/>
                          <w:marRight w:val="0"/>
                          <w:marTop w:val="0"/>
                          <w:marBottom w:val="0"/>
                          <w:divBdr>
                            <w:top w:val="none" w:sz="0" w:space="0" w:color="auto"/>
                            <w:left w:val="none" w:sz="0" w:space="0" w:color="auto"/>
                            <w:bottom w:val="none" w:sz="0" w:space="0" w:color="auto"/>
                            <w:right w:val="none" w:sz="0" w:space="0" w:color="auto"/>
                          </w:divBdr>
                        </w:div>
                        <w:div w:id="425155665">
                          <w:marLeft w:val="640"/>
                          <w:marRight w:val="0"/>
                          <w:marTop w:val="0"/>
                          <w:marBottom w:val="0"/>
                          <w:divBdr>
                            <w:top w:val="none" w:sz="0" w:space="0" w:color="auto"/>
                            <w:left w:val="none" w:sz="0" w:space="0" w:color="auto"/>
                            <w:bottom w:val="none" w:sz="0" w:space="0" w:color="auto"/>
                            <w:right w:val="none" w:sz="0" w:space="0" w:color="auto"/>
                          </w:divBdr>
                        </w:div>
                        <w:div w:id="905839333">
                          <w:marLeft w:val="640"/>
                          <w:marRight w:val="0"/>
                          <w:marTop w:val="0"/>
                          <w:marBottom w:val="0"/>
                          <w:divBdr>
                            <w:top w:val="none" w:sz="0" w:space="0" w:color="auto"/>
                            <w:left w:val="none" w:sz="0" w:space="0" w:color="auto"/>
                            <w:bottom w:val="none" w:sz="0" w:space="0" w:color="auto"/>
                            <w:right w:val="none" w:sz="0" w:space="0" w:color="auto"/>
                          </w:divBdr>
                        </w:div>
                        <w:div w:id="151407381">
                          <w:marLeft w:val="640"/>
                          <w:marRight w:val="0"/>
                          <w:marTop w:val="0"/>
                          <w:marBottom w:val="0"/>
                          <w:divBdr>
                            <w:top w:val="none" w:sz="0" w:space="0" w:color="auto"/>
                            <w:left w:val="none" w:sz="0" w:space="0" w:color="auto"/>
                            <w:bottom w:val="none" w:sz="0" w:space="0" w:color="auto"/>
                            <w:right w:val="none" w:sz="0" w:space="0" w:color="auto"/>
                          </w:divBdr>
                        </w:div>
                        <w:div w:id="293565747">
                          <w:marLeft w:val="640"/>
                          <w:marRight w:val="0"/>
                          <w:marTop w:val="0"/>
                          <w:marBottom w:val="0"/>
                          <w:divBdr>
                            <w:top w:val="none" w:sz="0" w:space="0" w:color="auto"/>
                            <w:left w:val="none" w:sz="0" w:space="0" w:color="auto"/>
                            <w:bottom w:val="none" w:sz="0" w:space="0" w:color="auto"/>
                            <w:right w:val="none" w:sz="0" w:space="0" w:color="auto"/>
                          </w:divBdr>
                        </w:div>
                        <w:div w:id="1291595598">
                          <w:marLeft w:val="640"/>
                          <w:marRight w:val="0"/>
                          <w:marTop w:val="0"/>
                          <w:marBottom w:val="0"/>
                          <w:divBdr>
                            <w:top w:val="none" w:sz="0" w:space="0" w:color="auto"/>
                            <w:left w:val="none" w:sz="0" w:space="0" w:color="auto"/>
                            <w:bottom w:val="none" w:sz="0" w:space="0" w:color="auto"/>
                            <w:right w:val="none" w:sz="0" w:space="0" w:color="auto"/>
                          </w:divBdr>
                        </w:div>
                        <w:div w:id="1410227572">
                          <w:marLeft w:val="640"/>
                          <w:marRight w:val="0"/>
                          <w:marTop w:val="0"/>
                          <w:marBottom w:val="0"/>
                          <w:divBdr>
                            <w:top w:val="none" w:sz="0" w:space="0" w:color="auto"/>
                            <w:left w:val="none" w:sz="0" w:space="0" w:color="auto"/>
                            <w:bottom w:val="none" w:sz="0" w:space="0" w:color="auto"/>
                            <w:right w:val="none" w:sz="0" w:space="0" w:color="auto"/>
                          </w:divBdr>
                        </w:div>
                        <w:div w:id="1542136502">
                          <w:marLeft w:val="640"/>
                          <w:marRight w:val="0"/>
                          <w:marTop w:val="0"/>
                          <w:marBottom w:val="0"/>
                          <w:divBdr>
                            <w:top w:val="none" w:sz="0" w:space="0" w:color="auto"/>
                            <w:left w:val="none" w:sz="0" w:space="0" w:color="auto"/>
                            <w:bottom w:val="none" w:sz="0" w:space="0" w:color="auto"/>
                            <w:right w:val="none" w:sz="0" w:space="0" w:color="auto"/>
                          </w:divBdr>
                        </w:div>
                        <w:div w:id="873272370">
                          <w:marLeft w:val="640"/>
                          <w:marRight w:val="0"/>
                          <w:marTop w:val="0"/>
                          <w:marBottom w:val="0"/>
                          <w:divBdr>
                            <w:top w:val="none" w:sz="0" w:space="0" w:color="auto"/>
                            <w:left w:val="none" w:sz="0" w:space="0" w:color="auto"/>
                            <w:bottom w:val="none" w:sz="0" w:space="0" w:color="auto"/>
                            <w:right w:val="none" w:sz="0" w:space="0" w:color="auto"/>
                          </w:divBdr>
                        </w:div>
                        <w:div w:id="1372530275">
                          <w:marLeft w:val="640"/>
                          <w:marRight w:val="0"/>
                          <w:marTop w:val="0"/>
                          <w:marBottom w:val="0"/>
                          <w:divBdr>
                            <w:top w:val="none" w:sz="0" w:space="0" w:color="auto"/>
                            <w:left w:val="none" w:sz="0" w:space="0" w:color="auto"/>
                            <w:bottom w:val="none" w:sz="0" w:space="0" w:color="auto"/>
                            <w:right w:val="none" w:sz="0" w:space="0" w:color="auto"/>
                          </w:divBdr>
                        </w:div>
                        <w:div w:id="1065756728">
                          <w:marLeft w:val="640"/>
                          <w:marRight w:val="0"/>
                          <w:marTop w:val="0"/>
                          <w:marBottom w:val="0"/>
                          <w:divBdr>
                            <w:top w:val="none" w:sz="0" w:space="0" w:color="auto"/>
                            <w:left w:val="none" w:sz="0" w:space="0" w:color="auto"/>
                            <w:bottom w:val="none" w:sz="0" w:space="0" w:color="auto"/>
                            <w:right w:val="none" w:sz="0" w:space="0" w:color="auto"/>
                          </w:divBdr>
                        </w:div>
                        <w:div w:id="2040928232">
                          <w:marLeft w:val="640"/>
                          <w:marRight w:val="0"/>
                          <w:marTop w:val="0"/>
                          <w:marBottom w:val="0"/>
                          <w:divBdr>
                            <w:top w:val="none" w:sz="0" w:space="0" w:color="auto"/>
                            <w:left w:val="none" w:sz="0" w:space="0" w:color="auto"/>
                            <w:bottom w:val="none" w:sz="0" w:space="0" w:color="auto"/>
                            <w:right w:val="none" w:sz="0" w:space="0" w:color="auto"/>
                          </w:divBdr>
                        </w:div>
                        <w:div w:id="808742292">
                          <w:marLeft w:val="640"/>
                          <w:marRight w:val="0"/>
                          <w:marTop w:val="0"/>
                          <w:marBottom w:val="0"/>
                          <w:divBdr>
                            <w:top w:val="none" w:sz="0" w:space="0" w:color="auto"/>
                            <w:left w:val="none" w:sz="0" w:space="0" w:color="auto"/>
                            <w:bottom w:val="none" w:sz="0" w:space="0" w:color="auto"/>
                            <w:right w:val="none" w:sz="0" w:space="0" w:color="auto"/>
                          </w:divBdr>
                        </w:div>
                        <w:div w:id="11807611">
                          <w:marLeft w:val="640"/>
                          <w:marRight w:val="0"/>
                          <w:marTop w:val="0"/>
                          <w:marBottom w:val="0"/>
                          <w:divBdr>
                            <w:top w:val="none" w:sz="0" w:space="0" w:color="auto"/>
                            <w:left w:val="none" w:sz="0" w:space="0" w:color="auto"/>
                            <w:bottom w:val="none" w:sz="0" w:space="0" w:color="auto"/>
                            <w:right w:val="none" w:sz="0" w:space="0" w:color="auto"/>
                          </w:divBdr>
                        </w:div>
                      </w:divsChild>
                    </w:div>
                    <w:div w:id="1531870367">
                      <w:marLeft w:val="0"/>
                      <w:marRight w:val="0"/>
                      <w:marTop w:val="0"/>
                      <w:marBottom w:val="0"/>
                      <w:divBdr>
                        <w:top w:val="none" w:sz="0" w:space="0" w:color="auto"/>
                        <w:left w:val="none" w:sz="0" w:space="0" w:color="auto"/>
                        <w:bottom w:val="none" w:sz="0" w:space="0" w:color="auto"/>
                        <w:right w:val="none" w:sz="0" w:space="0" w:color="auto"/>
                      </w:divBdr>
                      <w:divsChild>
                        <w:div w:id="310408510">
                          <w:marLeft w:val="640"/>
                          <w:marRight w:val="0"/>
                          <w:marTop w:val="0"/>
                          <w:marBottom w:val="0"/>
                          <w:divBdr>
                            <w:top w:val="none" w:sz="0" w:space="0" w:color="auto"/>
                            <w:left w:val="none" w:sz="0" w:space="0" w:color="auto"/>
                            <w:bottom w:val="none" w:sz="0" w:space="0" w:color="auto"/>
                            <w:right w:val="none" w:sz="0" w:space="0" w:color="auto"/>
                          </w:divBdr>
                        </w:div>
                        <w:div w:id="1941722066">
                          <w:marLeft w:val="640"/>
                          <w:marRight w:val="0"/>
                          <w:marTop w:val="0"/>
                          <w:marBottom w:val="0"/>
                          <w:divBdr>
                            <w:top w:val="none" w:sz="0" w:space="0" w:color="auto"/>
                            <w:left w:val="none" w:sz="0" w:space="0" w:color="auto"/>
                            <w:bottom w:val="none" w:sz="0" w:space="0" w:color="auto"/>
                            <w:right w:val="none" w:sz="0" w:space="0" w:color="auto"/>
                          </w:divBdr>
                        </w:div>
                        <w:div w:id="807942483">
                          <w:marLeft w:val="640"/>
                          <w:marRight w:val="0"/>
                          <w:marTop w:val="0"/>
                          <w:marBottom w:val="0"/>
                          <w:divBdr>
                            <w:top w:val="none" w:sz="0" w:space="0" w:color="auto"/>
                            <w:left w:val="none" w:sz="0" w:space="0" w:color="auto"/>
                            <w:bottom w:val="none" w:sz="0" w:space="0" w:color="auto"/>
                            <w:right w:val="none" w:sz="0" w:space="0" w:color="auto"/>
                          </w:divBdr>
                        </w:div>
                        <w:div w:id="842016404">
                          <w:marLeft w:val="640"/>
                          <w:marRight w:val="0"/>
                          <w:marTop w:val="0"/>
                          <w:marBottom w:val="0"/>
                          <w:divBdr>
                            <w:top w:val="none" w:sz="0" w:space="0" w:color="auto"/>
                            <w:left w:val="none" w:sz="0" w:space="0" w:color="auto"/>
                            <w:bottom w:val="none" w:sz="0" w:space="0" w:color="auto"/>
                            <w:right w:val="none" w:sz="0" w:space="0" w:color="auto"/>
                          </w:divBdr>
                        </w:div>
                        <w:div w:id="106391006">
                          <w:marLeft w:val="640"/>
                          <w:marRight w:val="0"/>
                          <w:marTop w:val="0"/>
                          <w:marBottom w:val="0"/>
                          <w:divBdr>
                            <w:top w:val="none" w:sz="0" w:space="0" w:color="auto"/>
                            <w:left w:val="none" w:sz="0" w:space="0" w:color="auto"/>
                            <w:bottom w:val="none" w:sz="0" w:space="0" w:color="auto"/>
                            <w:right w:val="none" w:sz="0" w:space="0" w:color="auto"/>
                          </w:divBdr>
                        </w:div>
                        <w:div w:id="278073622">
                          <w:marLeft w:val="640"/>
                          <w:marRight w:val="0"/>
                          <w:marTop w:val="0"/>
                          <w:marBottom w:val="0"/>
                          <w:divBdr>
                            <w:top w:val="none" w:sz="0" w:space="0" w:color="auto"/>
                            <w:left w:val="none" w:sz="0" w:space="0" w:color="auto"/>
                            <w:bottom w:val="none" w:sz="0" w:space="0" w:color="auto"/>
                            <w:right w:val="none" w:sz="0" w:space="0" w:color="auto"/>
                          </w:divBdr>
                        </w:div>
                        <w:div w:id="1979527058">
                          <w:marLeft w:val="640"/>
                          <w:marRight w:val="0"/>
                          <w:marTop w:val="0"/>
                          <w:marBottom w:val="0"/>
                          <w:divBdr>
                            <w:top w:val="none" w:sz="0" w:space="0" w:color="auto"/>
                            <w:left w:val="none" w:sz="0" w:space="0" w:color="auto"/>
                            <w:bottom w:val="none" w:sz="0" w:space="0" w:color="auto"/>
                            <w:right w:val="none" w:sz="0" w:space="0" w:color="auto"/>
                          </w:divBdr>
                        </w:div>
                        <w:div w:id="284579309">
                          <w:marLeft w:val="640"/>
                          <w:marRight w:val="0"/>
                          <w:marTop w:val="0"/>
                          <w:marBottom w:val="0"/>
                          <w:divBdr>
                            <w:top w:val="none" w:sz="0" w:space="0" w:color="auto"/>
                            <w:left w:val="none" w:sz="0" w:space="0" w:color="auto"/>
                            <w:bottom w:val="none" w:sz="0" w:space="0" w:color="auto"/>
                            <w:right w:val="none" w:sz="0" w:space="0" w:color="auto"/>
                          </w:divBdr>
                        </w:div>
                        <w:div w:id="165556364">
                          <w:marLeft w:val="640"/>
                          <w:marRight w:val="0"/>
                          <w:marTop w:val="0"/>
                          <w:marBottom w:val="0"/>
                          <w:divBdr>
                            <w:top w:val="none" w:sz="0" w:space="0" w:color="auto"/>
                            <w:left w:val="none" w:sz="0" w:space="0" w:color="auto"/>
                            <w:bottom w:val="none" w:sz="0" w:space="0" w:color="auto"/>
                            <w:right w:val="none" w:sz="0" w:space="0" w:color="auto"/>
                          </w:divBdr>
                        </w:div>
                        <w:div w:id="1959220981">
                          <w:marLeft w:val="640"/>
                          <w:marRight w:val="0"/>
                          <w:marTop w:val="0"/>
                          <w:marBottom w:val="0"/>
                          <w:divBdr>
                            <w:top w:val="none" w:sz="0" w:space="0" w:color="auto"/>
                            <w:left w:val="none" w:sz="0" w:space="0" w:color="auto"/>
                            <w:bottom w:val="none" w:sz="0" w:space="0" w:color="auto"/>
                            <w:right w:val="none" w:sz="0" w:space="0" w:color="auto"/>
                          </w:divBdr>
                        </w:div>
                        <w:div w:id="395706704">
                          <w:marLeft w:val="640"/>
                          <w:marRight w:val="0"/>
                          <w:marTop w:val="0"/>
                          <w:marBottom w:val="0"/>
                          <w:divBdr>
                            <w:top w:val="none" w:sz="0" w:space="0" w:color="auto"/>
                            <w:left w:val="none" w:sz="0" w:space="0" w:color="auto"/>
                            <w:bottom w:val="none" w:sz="0" w:space="0" w:color="auto"/>
                            <w:right w:val="none" w:sz="0" w:space="0" w:color="auto"/>
                          </w:divBdr>
                        </w:div>
                        <w:div w:id="1411001298">
                          <w:marLeft w:val="640"/>
                          <w:marRight w:val="0"/>
                          <w:marTop w:val="0"/>
                          <w:marBottom w:val="0"/>
                          <w:divBdr>
                            <w:top w:val="none" w:sz="0" w:space="0" w:color="auto"/>
                            <w:left w:val="none" w:sz="0" w:space="0" w:color="auto"/>
                            <w:bottom w:val="none" w:sz="0" w:space="0" w:color="auto"/>
                            <w:right w:val="none" w:sz="0" w:space="0" w:color="auto"/>
                          </w:divBdr>
                        </w:div>
                        <w:div w:id="831717778">
                          <w:marLeft w:val="640"/>
                          <w:marRight w:val="0"/>
                          <w:marTop w:val="0"/>
                          <w:marBottom w:val="0"/>
                          <w:divBdr>
                            <w:top w:val="none" w:sz="0" w:space="0" w:color="auto"/>
                            <w:left w:val="none" w:sz="0" w:space="0" w:color="auto"/>
                            <w:bottom w:val="none" w:sz="0" w:space="0" w:color="auto"/>
                            <w:right w:val="none" w:sz="0" w:space="0" w:color="auto"/>
                          </w:divBdr>
                        </w:div>
                        <w:div w:id="1152212244">
                          <w:marLeft w:val="640"/>
                          <w:marRight w:val="0"/>
                          <w:marTop w:val="0"/>
                          <w:marBottom w:val="0"/>
                          <w:divBdr>
                            <w:top w:val="none" w:sz="0" w:space="0" w:color="auto"/>
                            <w:left w:val="none" w:sz="0" w:space="0" w:color="auto"/>
                            <w:bottom w:val="none" w:sz="0" w:space="0" w:color="auto"/>
                            <w:right w:val="none" w:sz="0" w:space="0" w:color="auto"/>
                          </w:divBdr>
                        </w:div>
                        <w:div w:id="1857041848">
                          <w:marLeft w:val="640"/>
                          <w:marRight w:val="0"/>
                          <w:marTop w:val="0"/>
                          <w:marBottom w:val="0"/>
                          <w:divBdr>
                            <w:top w:val="none" w:sz="0" w:space="0" w:color="auto"/>
                            <w:left w:val="none" w:sz="0" w:space="0" w:color="auto"/>
                            <w:bottom w:val="none" w:sz="0" w:space="0" w:color="auto"/>
                            <w:right w:val="none" w:sz="0" w:space="0" w:color="auto"/>
                          </w:divBdr>
                        </w:div>
                        <w:div w:id="1794979816">
                          <w:marLeft w:val="640"/>
                          <w:marRight w:val="0"/>
                          <w:marTop w:val="0"/>
                          <w:marBottom w:val="0"/>
                          <w:divBdr>
                            <w:top w:val="none" w:sz="0" w:space="0" w:color="auto"/>
                            <w:left w:val="none" w:sz="0" w:space="0" w:color="auto"/>
                            <w:bottom w:val="none" w:sz="0" w:space="0" w:color="auto"/>
                            <w:right w:val="none" w:sz="0" w:space="0" w:color="auto"/>
                          </w:divBdr>
                        </w:div>
                        <w:div w:id="1455056347">
                          <w:marLeft w:val="640"/>
                          <w:marRight w:val="0"/>
                          <w:marTop w:val="0"/>
                          <w:marBottom w:val="0"/>
                          <w:divBdr>
                            <w:top w:val="none" w:sz="0" w:space="0" w:color="auto"/>
                            <w:left w:val="none" w:sz="0" w:space="0" w:color="auto"/>
                            <w:bottom w:val="none" w:sz="0" w:space="0" w:color="auto"/>
                            <w:right w:val="none" w:sz="0" w:space="0" w:color="auto"/>
                          </w:divBdr>
                        </w:div>
                        <w:div w:id="928778211">
                          <w:marLeft w:val="640"/>
                          <w:marRight w:val="0"/>
                          <w:marTop w:val="0"/>
                          <w:marBottom w:val="0"/>
                          <w:divBdr>
                            <w:top w:val="none" w:sz="0" w:space="0" w:color="auto"/>
                            <w:left w:val="none" w:sz="0" w:space="0" w:color="auto"/>
                            <w:bottom w:val="none" w:sz="0" w:space="0" w:color="auto"/>
                            <w:right w:val="none" w:sz="0" w:space="0" w:color="auto"/>
                          </w:divBdr>
                        </w:div>
                        <w:div w:id="573904097">
                          <w:marLeft w:val="640"/>
                          <w:marRight w:val="0"/>
                          <w:marTop w:val="0"/>
                          <w:marBottom w:val="0"/>
                          <w:divBdr>
                            <w:top w:val="none" w:sz="0" w:space="0" w:color="auto"/>
                            <w:left w:val="none" w:sz="0" w:space="0" w:color="auto"/>
                            <w:bottom w:val="none" w:sz="0" w:space="0" w:color="auto"/>
                            <w:right w:val="none" w:sz="0" w:space="0" w:color="auto"/>
                          </w:divBdr>
                        </w:div>
                        <w:div w:id="2021077233">
                          <w:marLeft w:val="640"/>
                          <w:marRight w:val="0"/>
                          <w:marTop w:val="0"/>
                          <w:marBottom w:val="0"/>
                          <w:divBdr>
                            <w:top w:val="none" w:sz="0" w:space="0" w:color="auto"/>
                            <w:left w:val="none" w:sz="0" w:space="0" w:color="auto"/>
                            <w:bottom w:val="none" w:sz="0" w:space="0" w:color="auto"/>
                            <w:right w:val="none" w:sz="0" w:space="0" w:color="auto"/>
                          </w:divBdr>
                        </w:div>
                        <w:div w:id="639458559">
                          <w:marLeft w:val="640"/>
                          <w:marRight w:val="0"/>
                          <w:marTop w:val="0"/>
                          <w:marBottom w:val="0"/>
                          <w:divBdr>
                            <w:top w:val="none" w:sz="0" w:space="0" w:color="auto"/>
                            <w:left w:val="none" w:sz="0" w:space="0" w:color="auto"/>
                            <w:bottom w:val="none" w:sz="0" w:space="0" w:color="auto"/>
                            <w:right w:val="none" w:sz="0" w:space="0" w:color="auto"/>
                          </w:divBdr>
                        </w:div>
                        <w:div w:id="931089535">
                          <w:marLeft w:val="640"/>
                          <w:marRight w:val="0"/>
                          <w:marTop w:val="0"/>
                          <w:marBottom w:val="0"/>
                          <w:divBdr>
                            <w:top w:val="none" w:sz="0" w:space="0" w:color="auto"/>
                            <w:left w:val="none" w:sz="0" w:space="0" w:color="auto"/>
                            <w:bottom w:val="none" w:sz="0" w:space="0" w:color="auto"/>
                            <w:right w:val="none" w:sz="0" w:space="0" w:color="auto"/>
                          </w:divBdr>
                        </w:div>
                        <w:div w:id="1048458855">
                          <w:marLeft w:val="640"/>
                          <w:marRight w:val="0"/>
                          <w:marTop w:val="0"/>
                          <w:marBottom w:val="0"/>
                          <w:divBdr>
                            <w:top w:val="none" w:sz="0" w:space="0" w:color="auto"/>
                            <w:left w:val="none" w:sz="0" w:space="0" w:color="auto"/>
                            <w:bottom w:val="none" w:sz="0" w:space="0" w:color="auto"/>
                            <w:right w:val="none" w:sz="0" w:space="0" w:color="auto"/>
                          </w:divBdr>
                        </w:div>
                        <w:div w:id="691492718">
                          <w:marLeft w:val="640"/>
                          <w:marRight w:val="0"/>
                          <w:marTop w:val="0"/>
                          <w:marBottom w:val="0"/>
                          <w:divBdr>
                            <w:top w:val="none" w:sz="0" w:space="0" w:color="auto"/>
                            <w:left w:val="none" w:sz="0" w:space="0" w:color="auto"/>
                            <w:bottom w:val="none" w:sz="0" w:space="0" w:color="auto"/>
                            <w:right w:val="none" w:sz="0" w:space="0" w:color="auto"/>
                          </w:divBdr>
                        </w:div>
                        <w:div w:id="874465683">
                          <w:marLeft w:val="640"/>
                          <w:marRight w:val="0"/>
                          <w:marTop w:val="0"/>
                          <w:marBottom w:val="0"/>
                          <w:divBdr>
                            <w:top w:val="none" w:sz="0" w:space="0" w:color="auto"/>
                            <w:left w:val="none" w:sz="0" w:space="0" w:color="auto"/>
                            <w:bottom w:val="none" w:sz="0" w:space="0" w:color="auto"/>
                            <w:right w:val="none" w:sz="0" w:space="0" w:color="auto"/>
                          </w:divBdr>
                        </w:div>
                        <w:div w:id="596837709">
                          <w:marLeft w:val="640"/>
                          <w:marRight w:val="0"/>
                          <w:marTop w:val="0"/>
                          <w:marBottom w:val="0"/>
                          <w:divBdr>
                            <w:top w:val="none" w:sz="0" w:space="0" w:color="auto"/>
                            <w:left w:val="none" w:sz="0" w:space="0" w:color="auto"/>
                            <w:bottom w:val="none" w:sz="0" w:space="0" w:color="auto"/>
                            <w:right w:val="none" w:sz="0" w:space="0" w:color="auto"/>
                          </w:divBdr>
                        </w:div>
                      </w:divsChild>
                    </w:div>
                    <w:div w:id="938829855">
                      <w:marLeft w:val="0"/>
                      <w:marRight w:val="0"/>
                      <w:marTop w:val="0"/>
                      <w:marBottom w:val="0"/>
                      <w:divBdr>
                        <w:top w:val="none" w:sz="0" w:space="0" w:color="auto"/>
                        <w:left w:val="none" w:sz="0" w:space="0" w:color="auto"/>
                        <w:bottom w:val="none" w:sz="0" w:space="0" w:color="auto"/>
                        <w:right w:val="none" w:sz="0" w:space="0" w:color="auto"/>
                      </w:divBdr>
                      <w:divsChild>
                        <w:div w:id="1013920985">
                          <w:marLeft w:val="640"/>
                          <w:marRight w:val="0"/>
                          <w:marTop w:val="0"/>
                          <w:marBottom w:val="0"/>
                          <w:divBdr>
                            <w:top w:val="none" w:sz="0" w:space="0" w:color="auto"/>
                            <w:left w:val="none" w:sz="0" w:space="0" w:color="auto"/>
                            <w:bottom w:val="none" w:sz="0" w:space="0" w:color="auto"/>
                            <w:right w:val="none" w:sz="0" w:space="0" w:color="auto"/>
                          </w:divBdr>
                        </w:div>
                        <w:div w:id="2004818520">
                          <w:marLeft w:val="640"/>
                          <w:marRight w:val="0"/>
                          <w:marTop w:val="0"/>
                          <w:marBottom w:val="0"/>
                          <w:divBdr>
                            <w:top w:val="none" w:sz="0" w:space="0" w:color="auto"/>
                            <w:left w:val="none" w:sz="0" w:space="0" w:color="auto"/>
                            <w:bottom w:val="none" w:sz="0" w:space="0" w:color="auto"/>
                            <w:right w:val="none" w:sz="0" w:space="0" w:color="auto"/>
                          </w:divBdr>
                        </w:div>
                        <w:div w:id="806583205">
                          <w:marLeft w:val="640"/>
                          <w:marRight w:val="0"/>
                          <w:marTop w:val="0"/>
                          <w:marBottom w:val="0"/>
                          <w:divBdr>
                            <w:top w:val="none" w:sz="0" w:space="0" w:color="auto"/>
                            <w:left w:val="none" w:sz="0" w:space="0" w:color="auto"/>
                            <w:bottom w:val="none" w:sz="0" w:space="0" w:color="auto"/>
                            <w:right w:val="none" w:sz="0" w:space="0" w:color="auto"/>
                          </w:divBdr>
                        </w:div>
                        <w:div w:id="546649874">
                          <w:marLeft w:val="640"/>
                          <w:marRight w:val="0"/>
                          <w:marTop w:val="0"/>
                          <w:marBottom w:val="0"/>
                          <w:divBdr>
                            <w:top w:val="none" w:sz="0" w:space="0" w:color="auto"/>
                            <w:left w:val="none" w:sz="0" w:space="0" w:color="auto"/>
                            <w:bottom w:val="none" w:sz="0" w:space="0" w:color="auto"/>
                            <w:right w:val="none" w:sz="0" w:space="0" w:color="auto"/>
                          </w:divBdr>
                        </w:div>
                        <w:div w:id="1384326507">
                          <w:marLeft w:val="640"/>
                          <w:marRight w:val="0"/>
                          <w:marTop w:val="0"/>
                          <w:marBottom w:val="0"/>
                          <w:divBdr>
                            <w:top w:val="none" w:sz="0" w:space="0" w:color="auto"/>
                            <w:left w:val="none" w:sz="0" w:space="0" w:color="auto"/>
                            <w:bottom w:val="none" w:sz="0" w:space="0" w:color="auto"/>
                            <w:right w:val="none" w:sz="0" w:space="0" w:color="auto"/>
                          </w:divBdr>
                        </w:div>
                        <w:div w:id="2064064483">
                          <w:marLeft w:val="640"/>
                          <w:marRight w:val="0"/>
                          <w:marTop w:val="0"/>
                          <w:marBottom w:val="0"/>
                          <w:divBdr>
                            <w:top w:val="none" w:sz="0" w:space="0" w:color="auto"/>
                            <w:left w:val="none" w:sz="0" w:space="0" w:color="auto"/>
                            <w:bottom w:val="none" w:sz="0" w:space="0" w:color="auto"/>
                            <w:right w:val="none" w:sz="0" w:space="0" w:color="auto"/>
                          </w:divBdr>
                        </w:div>
                        <w:div w:id="1532645473">
                          <w:marLeft w:val="640"/>
                          <w:marRight w:val="0"/>
                          <w:marTop w:val="0"/>
                          <w:marBottom w:val="0"/>
                          <w:divBdr>
                            <w:top w:val="none" w:sz="0" w:space="0" w:color="auto"/>
                            <w:left w:val="none" w:sz="0" w:space="0" w:color="auto"/>
                            <w:bottom w:val="none" w:sz="0" w:space="0" w:color="auto"/>
                            <w:right w:val="none" w:sz="0" w:space="0" w:color="auto"/>
                          </w:divBdr>
                        </w:div>
                        <w:div w:id="693962177">
                          <w:marLeft w:val="640"/>
                          <w:marRight w:val="0"/>
                          <w:marTop w:val="0"/>
                          <w:marBottom w:val="0"/>
                          <w:divBdr>
                            <w:top w:val="none" w:sz="0" w:space="0" w:color="auto"/>
                            <w:left w:val="none" w:sz="0" w:space="0" w:color="auto"/>
                            <w:bottom w:val="none" w:sz="0" w:space="0" w:color="auto"/>
                            <w:right w:val="none" w:sz="0" w:space="0" w:color="auto"/>
                          </w:divBdr>
                        </w:div>
                        <w:div w:id="1148129452">
                          <w:marLeft w:val="640"/>
                          <w:marRight w:val="0"/>
                          <w:marTop w:val="0"/>
                          <w:marBottom w:val="0"/>
                          <w:divBdr>
                            <w:top w:val="none" w:sz="0" w:space="0" w:color="auto"/>
                            <w:left w:val="none" w:sz="0" w:space="0" w:color="auto"/>
                            <w:bottom w:val="none" w:sz="0" w:space="0" w:color="auto"/>
                            <w:right w:val="none" w:sz="0" w:space="0" w:color="auto"/>
                          </w:divBdr>
                        </w:div>
                        <w:div w:id="320817933">
                          <w:marLeft w:val="640"/>
                          <w:marRight w:val="0"/>
                          <w:marTop w:val="0"/>
                          <w:marBottom w:val="0"/>
                          <w:divBdr>
                            <w:top w:val="none" w:sz="0" w:space="0" w:color="auto"/>
                            <w:left w:val="none" w:sz="0" w:space="0" w:color="auto"/>
                            <w:bottom w:val="none" w:sz="0" w:space="0" w:color="auto"/>
                            <w:right w:val="none" w:sz="0" w:space="0" w:color="auto"/>
                          </w:divBdr>
                        </w:div>
                        <w:div w:id="1516114678">
                          <w:marLeft w:val="640"/>
                          <w:marRight w:val="0"/>
                          <w:marTop w:val="0"/>
                          <w:marBottom w:val="0"/>
                          <w:divBdr>
                            <w:top w:val="none" w:sz="0" w:space="0" w:color="auto"/>
                            <w:left w:val="none" w:sz="0" w:space="0" w:color="auto"/>
                            <w:bottom w:val="none" w:sz="0" w:space="0" w:color="auto"/>
                            <w:right w:val="none" w:sz="0" w:space="0" w:color="auto"/>
                          </w:divBdr>
                        </w:div>
                        <w:div w:id="1866409502">
                          <w:marLeft w:val="640"/>
                          <w:marRight w:val="0"/>
                          <w:marTop w:val="0"/>
                          <w:marBottom w:val="0"/>
                          <w:divBdr>
                            <w:top w:val="none" w:sz="0" w:space="0" w:color="auto"/>
                            <w:left w:val="none" w:sz="0" w:space="0" w:color="auto"/>
                            <w:bottom w:val="none" w:sz="0" w:space="0" w:color="auto"/>
                            <w:right w:val="none" w:sz="0" w:space="0" w:color="auto"/>
                          </w:divBdr>
                        </w:div>
                        <w:div w:id="1644433022">
                          <w:marLeft w:val="640"/>
                          <w:marRight w:val="0"/>
                          <w:marTop w:val="0"/>
                          <w:marBottom w:val="0"/>
                          <w:divBdr>
                            <w:top w:val="none" w:sz="0" w:space="0" w:color="auto"/>
                            <w:left w:val="none" w:sz="0" w:space="0" w:color="auto"/>
                            <w:bottom w:val="none" w:sz="0" w:space="0" w:color="auto"/>
                            <w:right w:val="none" w:sz="0" w:space="0" w:color="auto"/>
                          </w:divBdr>
                        </w:div>
                        <w:div w:id="7488769">
                          <w:marLeft w:val="640"/>
                          <w:marRight w:val="0"/>
                          <w:marTop w:val="0"/>
                          <w:marBottom w:val="0"/>
                          <w:divBdr>
                            <w:top w:val="none" w:sz="0" w:space="0" w:color="auto"/>
                            <w:left w:val="none" w:sz="0" w:space="0" w:color="auto"/>
                            <w:bottom w:val="none" w:sz="0" w:space="0" w:color="auto"/>
                            <w:right w:val="none" w:sz="0" w:space="0" w:color="auto"/>
                          </w:divBdr>
                        </w:div>
                        <w:div w:id="1541434490">
                          <w:marLeft w:val="640"/>
                          <w:marRight w:val="0"/>
                          <w:marTop w:val="0"/>
                          <w:marBottom w:val="0"/>
                          <w:divBdr>
                            <w:top w:val="none" w:sz="0" w:space="0" w:color="auto"/>
                            <w:left w:val="none" w:sz="0" w:space="0" w:color="auto"/>
                            <w:bottom w:val="none" w:sz="0" w:space="0" w:color="auto"/>
                            <w:right w:val="none" w:sz="0" w:space="0" w:color="auto"/>
                          </w:divBdr>
                        </w:div>
                        <w:div w:id="906039343">
                          <w:marLeft w:val="640"/>
                          <w:marRight w:val="0"/>
                          <w:marTop w:val="0"/>
                          <w:marBottom w:val="0"/>
                          <w:divBdr>
                            <w:top w:val="none" w:sz="0" w:space="0" w:color="auto"/>
                            <w:left w:val="none" w:sz="0" w:space="0" w:color="auto"/>
                            <w:bottom w:val="none" w:sz="0" w:space="0" w:color="auto"/>
                            <w:right w:val="none" w:sz="0" w:space="0" w:color="auto"/>
                          </w:divBdr>
                        </w:div>
                        <w:div w:id="1741950067">
                          <w:marLeft w:val="640"/>
                          <w:marRight w:val="0"/>
                          <w:marTop w:val="0"/>
                          <w:marBottom w:val="0"/>
                          <w:divBdr>
                            <w:top w:val="none" w:sz="0" w:space="0" w:color="auto"/>
                            <w:left w:val="none" w:sz="0" w:space="0" w:color="auto"/>
                            <w:bottom w:val="none" w:sz="0" w:space="0" w:color="auto"/>
                            <w:right w:val="none" w:sz="0" w:space="0" w:color="auto"/>
                          </w:divBdr>
                        </w:div>
                        <w:div w:id="813528764">
                          <w:marLeft w:val="640"/>
                          <w:marRight w:val="0"/>
                          <w:marTop w:val="0"/>
                          <w:marBottom w:val="0"/>
                          <w:divBdr>
                            <w:top w:val="none" w:sz="0" w:space="0" w:color="auto"/>
                            <w:left w:val="none" w:sz="0" w:space="0" w:color="auto"/>
                            <w:bottom w:val="none" w:sz="0" w:space="0" w:color="auto"/>
                            <w:right w:val="none" w:sz="0" w:space="0" w:color="auto"/>
                          </w:divBdr>
                        </w:div>
                        <w:div w:id="747070198">
                          <w:marLeft w:val="640"/>
                          <w:marRight w:val="0"/>
                          <w:marTop w:val="0"/>
                          <w:marBottom w:val="0"/>
                          <w:divBdr>
                            <w:top w:val="none" w:sz="0" w:space="0" w:color="auto"/>
                            <w:left w:val="none" w:sz="0" w:space="0" w:color="auto"/>
                            <w:bottom w:val="none" w:sz="0" w:space="0" w:color="auto"/>
                            <w:right w:val="none" w:sz="0" w:space="0" w:color="auto"/>
                          </w:divBdr>
                        </w:div>
                        <w:div w:id="373434093">
                          <w:marLeft w:val="640"/>
                          <w:marRight w:val="0"/>
                          <w:marTop w:val="0"/>
                          <w:marBottom w:val="0"/>
                          <w:divBdr>
                            <w:top w:val="none" w:sz="0" w:space="0" w:color="auto"/>
                            <w:left w:val="none" w:sz="0" w:space="0" w:color="auto"/>
                            <w:bottom w:val="none" w:sz="0" w:space="0" w:color="auto"/>
                            <w:right w:val="none" w:sz="0" w:space="0" w:color="auto"/>
                          </w:divBdr>
                        </w:div>
                        <w:div w:id="1959486482">
                          <w:marLeft w:val="640"/>
                          <w:marRight w:val="0"/>
                          <w:marTop w:val="0"/>
                          <w:marBottom w:val="0"/>
                          <w:divBdr>
                            <w:top w:val="none" w:sz="0" w:space="0" w:color="auto"/>
                            <w:left w:val="none" w:sz="0" w:space="0" w:color="auto"/>
                            <w:bottom w:val="none" w:sz="0" w:space="0" w:color="auto"/>
                            <w:right w:val="none" w:sz="0" w:space="0" w:color="auto"/>
                          </w:divBdr>
                        </w:div>
                        <w:div w:id="652489669">
                          <w:marLeft w:val="640"/>
                          <w:marRight w:val="0"/>
                          <w:marTop w:val="0"/>
                          <w:marBottom w:val="0"/>
                          <w:divBdr>
                            <w:top w:val="none" w:sz="0" w:space="0" w:color="auto"/>
                            <w:left w:val="none" w:sz="0" w:space="0" w:color="auto"/>
                            <w:bottom w:val="none" w:sz="0" w:space="0" w:color="auto"/>
                            <w:right w:val="none" w:sz="0" w:space="0" w:color="auto"/>
                          </w:divBdr>
                        </w:div>
                        <w:div w:id="344479322">
                          <w:marLeft w:val="640"/>
                          <w:marRight w:val="0"/>
                          <w:marTop w:val="0"/>
                          <w:marBottom w:val="0"/>
                          <w:divBdr>
                            <w:top w:val="none" w:sz="0" w:space="0" w:color="auto"/>
                            <w:left w:val="none" w:sz="0" w:space="0" w:color="auto"/>
                            <w:bottom w:val="none" w:sz="0" w:space="0" w:color="auto"/>
                            <w:right w:val="none" w:sz="0" w:space="0" w:color="auto"/>
                          </w:divBdr>
                        </w:div>
                        <w:div w:id="1497068218">
                          <w:marLeft w:val="640"/>
                          <w:marRight w:val="0"/>
                          <w:marTop w:val="0"/>
                          <w:marBottom w:val="0"/>
                          <w:divBdr>
                            <w:top w:val="none" w:sz="0" w:space="0" w:color="auto"/>
                            <w:left w:val="none" w:sz="0" w:space="0" w:color="auto"/>
                            <w:bottom w:val="none" w:sz="0" w:space="0" w:color="auto"/>
                            <w:right w:val="none" w:sz="0" w:space="0" w:color="auto"/>
                          </w:divBdr>
                        </w:div>
                        <w:div w:id="1739282762">
                          <w:marLeft w:val="640"/>
                          <w:marRight w:val="0"/>
                          <w:marTop w:val="0"/>
                          <w:marBottom w:val="0"/>
                          <w:divBdr>
                            <w:top w:val="none" w:sz="0" w:space="0" w:color="auto"/>
                            <w:left w:val="none" w:sz="0" w:space="0" w:color="auto"/>
                            <w:bottom w:val="none" w:sz="0" w:space="0" w:color="auto"/>
                            <w:right w:val="none" w:sz="0" w:space="0" w:color="auto"/>
                          </w:divBdr>
                        </w:div>
                        <w:div w:id="2126658232">
                          <w:marLeft w:val="640"/>
                          <w:marRight w:val="0"/>
                          <w:marTop w:val="0"/>
                          <w:marBottom w:val="0"/>
                          <w:divBdr>
                            <w:top w:val="none" w:sz="0" w:space="0" w:color="auto"/>
                            <w:left w:val="none" w:sz="0" w:space="0" w:color="auto"/>
                            <w:bottom w:val="none" w:sz="0" w:space="0" w:color="auto"/>
                            <w:right w:val="none" w:sz="0" w:space="0" w:color="auto"/>
                          </w:divBdr>
                        </w:div>
                      </w:divsChild>
                    </w:div>
                    <w:div w:id="2075623347">
                      <w:marLeft w:val="0"/>
                      <w:marRight w:val="0"/>
                      <w:marTop w:val="0"/>
                      <w:marBottom w:val="0"/>
                      <w:divBdr>
                        <w:top w:val="none" w:sz="0" w:space="0" w:color="auto"/>
                        <w:left w:val="none" w:sz="0" w:space="0" w:color="auto"/>
                        <w:bottom w:val="none" w:sz="0" w:space="0" w:color="auto"/>
                        <w:right w:val="none" w:sz="0" w:space="0" w:color="auto"/>
                      </w:divBdr>
                      <w:divsChild>
                        <w:div w:id="138114928">
                          <w:marLeft w:val="640"/>
                          <w:marRight w:val="0"/>
                          <w:marTop w:val="0"/>
                          <w:marBottom w:val="0"/>
                          <w:divBdr>
                            <w:top w:val="none" w:sz="0" w:space="0" w:color="auto"/>
                            <w:left w:val="none" w:sz="0" w:space="0" w:color="auto"/>
                            <w:bottom w:val="none" w:sz="0" w:space="0" w:color="auto"/>
                            <w:right w:val="none" w:sz="0" w:space="0" w:color="auto"/>
                          </w:divBdr>
                        </w:div>
                        <w:div w:id="804589728">
                          <w:marLeft w:val="640"/>
                          <w:marRight w:val="0"/>
                          <w:marTop w:val="0"/>
                          <w:marBottom w:val="0"/>
                          <w:divBdr>
                            <w:top w:val="none" w:sz="0" w:space="0" w:color="auto"/>
                            <w:left w:val="none" w:sz="0" w:space="0" w:color="auto"/>
                            <w:bottom w:val="none" w:sz="0" w:space="0" w:color="auto"/>
                            <w:right w:val="none" w:sz="0" w:space="0" w:color="auto"/>
                          </w:divBdr>
                        </w:div>
                        <w:div w:id="1675255952">
                          <w:marLeft w:val="640"/>
                          <w:marRight w:val="0"/>
                          <w:marTop w:val="0"/>
                          <w:marBottom w:val="0"/>
                          <w:divBdr>
                            <w:top w:val="none" w:sz="0" w:space="0" w:color="auto"/>
                            <w:left w:val="none" w:sz="0" w:space="0" w:color="auto"/>
                            <w:bottom w:val="none" w:sz="0" w:space="0" w:color="auto"/>
                            <w:right w:val="none" w:sz="0" w:space="0" w:color="auto"/>
                          </w:divBdr>
                        </w:div>
                        <w:div w:id="104227488">
                          <w:marLeft w:val="640"/>
                          <w:marRight w:val="0"/>
                          <w:marTop w:val="0"/>
                          <w:marBottom w:val="0"/>
                          <w:divBdr>
                            <w:top w:val="none" w:sz="0" w:space="0" w:color="auto"/>
                            <w:left w:val="none" w:sz="0" w:space="0" w:color="auto"/>
                            <w:bottom w:val="none" w:sz="0" w:space="0" w:color="auto"/>
                            <w:right w:val="none" w:sz="0" w:space="0" w:color="auto"/>
                          </w:divBdr>
                        </w:div>
                        <w:div w:id="731538200">
                          <w:marLeft w:val="640"/>
                          <w:marRight w:val="0"/>
                          <w:marTop w:val="0"/>
                          <w:marBottom w:val="0"/>
                          <w:divBdr>
                            <w:top w:val="none" w:sz="0" w:space="0" w:color="auto"/>
                            <w:left w:val="none" w:sz="0" w:space="0" w:color="auto"/>
                            <w:bottom w:val="none" w:sz="0" w:space="0" w:color="auto"/>
                            <w:right w:val="none" w:sz="0" w:space="0" w:color="auto"/>
                          </w:divBdr>
                        </w:div>
                        <w:div w:id="765419552">
                          <w:marLeft w:val="640"/>
                          <w:marRight w:val="0"/>
                          <w:marTop w:val="0"/>
                          <w:marBottom w:val="0"/>
                          <w:divBdr>
                            <w:top w:val="none" w:sz="0" w:space="0" w:color="auto"/>
                            <w:left w:val="none" w:sz="0" w:space="0" w:color="auto"/>
                            <w:bottom w:val="none" w:sz="0" w:space="0" w:color="auto"/>
                            <w:right w:val="none" w:sz="0" w:space="0" w:color="auto"/>
                          </w:divBdr>
                        </w:div>
                        <w:div w:id="1454326888">
                          <w:marLeft w:val="640"/>
                          <w:marRight w:val="0"/>
                          <w:marTop w:val="0"/>
                          <w:marBottom w:val="0"/>
                          <w:divBdr>
                            <w:top w:val="none" w:sz="0" w:space="0" w:color="auto"/>
                            <w:left w:val="none" w:sz="0" w:space="0" w:color="auto"/>
                            <w:bottom w:val="none" w:sz="0" w:space="0" w:color="auto"/>
                            <w:right w:val="none" w:sz="0" w:space="0" w:color="auto"/>
                          </w:divBdr>
                        </w:div>
                        <w:div w:id="1607543213">
                          <w:marLeft w:val="640"/>
                          <w:marRight w:val="0"/>
                          <w:marTop w:val="0"/>
                          <w:marBottom w:val="0"/>
                          <w:divBdr>
                            <w:top w:val="none" w:sz="0" w:space="0" w:color="auto"/>
                            <w:left w:val="none" w:sz="0" w:space="0" w:color="auto"/>
                            <w:bottom w:val="none" w:sz="0" w:space="0" w:color="auto"/>
                            <w:right w:val="none" w:sz="0" w:space="0" w:color="auto"/>
                          </w:divBdr>
                        </w:div>
                        <w:div w:id="1550220622">
                          <w:marLeft w:val="640"/>
                          <w:marRight w:val="0"/>
                          <w:marTop w:val="0"/>
                          <w:marBottom w:val="0"/>
                          <w:divBdr>
                            <w:top w:val="none" w:sz="0" w:space="0" w:color="auto"/>
                            <w:left w:val="none" w:sz="0" w:space="0" w:color="auto"/>
                            <w:bottom w:val="none" w:sz="0" w:space="0" w:color="auto"/>
                            <w:right w:val="none" w:sz="0" w:space="0" w:color="auto"/>
                          </w:divBdr>
                        </w:div>
                        <w:div w:id="1077436305">
                          <w:marLeft w:val="640"/>
                          <w:marRight w:val="0"/>
                          <w:marTop w:val="0"/>
                          <w:marBottom w:val="0"/>
                          <w:divBdr>
                            <w:top w:val="none" w:sz="0" w:space="0" w:color="auto"/>
                            <w:left w:val="none" w:sz="0" w:space="0" w:color="auto"/>
                            <w:bottom w:val="none" w:sz="0" w:space="0" w:color="auto"/>
                            <w:right w:val="none" w:sz="0" w:space="0" w:color="auto"/>
                          </w:divBdr>
                        </w:div>
                        <w:div w:id="1488938204">
                          <w:marLeft w:val="640"/>
                          <w:marRight w:val="0"/>
                          <w:marTop w:val="0"/>
                          <w:marBottom w:val="0"/>
                          <w:divBdr>
                            <w:top w:val="none" w:sz="0" w:space="0" w:color="auto"/>
                            <w:left w:val="none" w:sz="0" w:space="0" w:color="auto"/>
                            <w:bottom w:val="none" w:sz="0" w:space="0" w:color="auto"/>
                            <w:right w:val="none" w:sz="0" w:space="0" w:color="auto"/>
                          </w:divBdr>
                        </w:div>
                        <w:div w:id="1945920542">
                          <w:marLeft w:val="640"/>
                          <w:marRight w:val="0"/>
                          <w:marTop w:val="0"/>
                          <w:marBottom w:val="0"/>
                          <w:divBdr>
                            <w:top w:val="none" w:sz="0" w:space="0" w:color="auto"/>
                            <w:left w:val="none" w:sz="0" w:space="0" w:color="auto"/>
                            <w:bottom w:val="none" w:sz="0" w:space="0" w:color="auto"/>
                            <w:right w:val="none" w:sz="0" w:space="0" w:color="auto"/>
                          </w:divBdr>
                        </w:div>
                        <w:div w:id="1770353094">
                          <w:marLeft w:val="640"/>
                          <w:marRight w:val="0"/>
                          <w:marTop w:val="0"/>
                          <w:marBottom w:val="0"/>
                          <w:divBdr>
                            <w:top w:val="none" w:sz="0" w:space="0" w:color="auto"/>
                            <w:left w:val="none" w:sz="0" w:space="0" w:color="auto"/>
                            <w:bottom w:val="none" w:sz="0" w:space="0" w:color="auto"/>
                            <w:right w:val="none" w:sz="0" w:space="0" w:color="auto"/>
                          </w:divBdr>
                        </w:div>
                        <w:div w:id="1961640550">
                          <w:marLeft w:val="640"/>
                          <w:marRight w:val="0"/>
                          <w:marTop w:val="0"/>
                          <w:marBottom w:val="0"/>
                          <w:divBdr>
                            <w:top w:val="none" w:sz="0" w:space="0" w:color="auto"/>
                            <w:left w:val="none" w:sz="0" w:space="0" w:color="auto"/>
                            <w:bottom w:val="none" w:sz="0" w:space="0" w:color="auto"/>
                            <w:right w:val="none" w:sz="0" w:space="0" w:color="auto"/>
                          </w:divBdr>
                        </w:div>
                        <w:div w:id="1805543065">
                          <w:marLeft w:val="640"/>
                          <w:marRight w:val="0"/>
                          <w:marTop w:val="0"/>
                          <w:marBottom w:val="0"/>
                          <w:divBdr>
                            <w:top w:val="none" w:sz="0" w:space="0" w:color="auto"/>
                            <w:left w:val="none" w:sz="0" w:space="0" w:color="auto"/>
                            <w:bottom w:val="none" w:sz="0" w:space="0" w:color="auto"/>
                            <w:right w:val="none" w:sz="0" w:space="0" w:color="auto"/>
                          </w:divBdr>
                        </w:div>
                        <w:div w:id="575288110">
                          <w:marLeft w:val="640"/>
                          <w:marRight w:val="0"/>
                          <w:marTop w:val="0"/>
                          <w:marBottom w:val="0"/>
                          <w:divBdr>
                            <w:top w:val="none" w:sz="0" w:space="0" w:color="auto"/>
                            <w:left w:val="none" w:sz="0" w:space="0" w:color="auto"/>
                            <w:bottom w:val="none" w:sz="0" w:space="0" w:color="auto"/>
                            <w:right w:val="none" w:sz="0" w:space="0" w:color="auto"/>
                          </w:divBdr>
                        </w:div>
                        <w:div w:id="98723097">
                          <w:marLeft w:val="640"/>
                          <w:marRight w:val="0"/>
                          <w:marTop w:val="0"/>
                          <w:marBottom w:val="0"/>
                          <w:divBdr>
                            <w:top w:val="none" w:sz="0" w:space="0" w:color="auto"/>
                            <w:left w:val="none" w:sz="0" w:space="0" w:color="auto"/>
                            <w:bottom w:val="none" w:sz="0" w:space="0" w:color="auto"/>
                            <w:right w:val="none" w:sz="0" w:space="0" w:color="auto"/>
                          </w:divBdr>
                        </w:div>
                        <w:div w:id="186452114">
                          <w:marLeft w:val="640"/>
                          <w:marRight w:val="0"/>
                          <w:marTop w:val="0"/>
                          <w:marBottom w:val="0"/>
                          <w:divBdr>
                            <w:top w:val="none" w:sz="0" w:space="0" w:color="auto"/>
                            <w:left w:val="none" w:sz="0" w:space="0" w:color="auto"/>
                            <w:bottom w:val="none" w:sz="0" w:space="0" w:color="auto"/>
                            <w:right w:val="none" w:sz="0" w:space="0" w:color="auto"/>
                          </w:divBdr>
                        </w:div>
                        <w:div w:id="1199002424">
                          <w:marLeft w:val="640"/>
                          <w:marRight w:val="0"/>
                          <w:marTop w:val="0"/>
                          <w:marBottom w:val="0"/>
                          <w:divBdr>
                            <w:top w:val="none" w:sz="0" w:space="0" w:color="auto"/>
                            <w:left w:val="none" w:sz="0" w:space="0" w:color="auto"/>
                            <w:bottom w:val="none" w:sz="0" w:space="0" w:color="auto"/>
                            <w:right w:val="none" w:sz="0" w:space="0" w:color="auto"/>
                          </w:divBdr>
                        </w:div>
                        <w:div w:id="888414291">
                          <w:marLeft w:val="640"/>
                          <w:marRight w:val="0"/>
                          <w:marTop w:val="0"/>
                          <w:marBottom w:val="0"/>
                          <w:divBdr>
                            <w:top w:val="none" w:sz="0" w:space="0" w:color="auto"/>
                            <w:left w:val="none" w:sz="0" w:space="0" w:color="auto"/>
                            <w:bottom w:val="none" w:sz="0" w:space="0" w:color="auto"/>
                            <w:right w:val="none" w:sz="0" w:space="0" w:color="auto"/>
                          </w:divBdr>
                        </w:div>
                        <w:div w:id="454494584">
                          <w:marLeft w:val="640"/>
                          <w:marRight w:val="0"/>
                          <w:marTop w:val="0"/>
                          <w:marBottom w:val="0"/>
                          <w:divBdr>
                            <w:top w:val="none" w:sz="0" w:space="0" w:color="auto"/>
                            <w:left w:val="none" w:sz="0" w:space="0" w:color="auto"/>
                            <w:bottom w:val="none" w:sz="0" w:space="0" w:color="auto"/>
                            <w:right w:val="none" w:sz="0" w:space="0" w:color="auto"/>
                          </w:divBdr>
                        </w:div>
                        <w:div w:id="1258292825">
                          <w:marLeft w:val="640"/>
                          <w:marRight w:val="0"/>
                          <w:marTop w:val="0"/>
                          <w:marBottom w:val="0"/>
                          <w:divBdr>
                            <w:top w:val="none" w:sz="0" w:space="0" w:color="auto"/>
                            <w:left w:val="none" w:sz="0" w:space="0" w:color="auto"/>
                            <w:bottom w:val="none" w:sz="0" w:space="0" w:color="auto"/>
                            <w:right w:val="none" w:sz="0" w:space="0" w:color="auto"/>
                          </w:divBdr>
                        </w:div>
                        <w:div w:id="2085754954">
                          <w:marLeft w:val="640"/>
                          <w:marRight w:val="0"/>
                          <w:marTop w:val="0"/>
                          <w:marBottom w:val="0"/>
                          <w:divBdr>
                            <w:top w:val="none" w:sz="0" w:space="0" w:color="auto"/>
                            <w:left w:val="none" w:sz="0" w:space="0" w:color="auto"/>
                            <w:bottom w:val="none" w:sz="0" w:space="0" w:color="auto"/>
                            <w:right w:val="none" w:sz="0" w:space="0" w:color="auto"/>
                          </w:divBdr>
                        </w:div>
                        <w:div w:id="1855723058">
                          <w:marLeft w:val="640"/>
                          <w:marRight w:val="0"/>
                          <w:marTop w:val="0"/>
                          <w:marBottom w:val="0"/>
                          <w:divBdr>
                            <w:top w:val="none" w:sz="0" w:space="0" w:color="auto"/>
                            <w:left w:val="none" w:sz="0" w:space="0" w:color="auto"/>
                            <w:bottom w:val="none" w:sz="0" w:space="0" w:color="auto"/>
                            <w:right w:val="none" w:sz="0" w:space="0" w:color="auto"/>
                          </w:divBdr>
                        </w:div>
                        <w:div w:id="39130169">
                          <w:marLeft w:val="640"/>
                          <w:marRight w:val="0"/>
                          <w:marTop w:val="0"/>
                          <w:marBottom w:val="0"/>
                          <w:divBdr>
                            <w:top w:val="none" w:sz="0" w:space="0" w:color="auto"/>
                            <w:left w:val="none" w:sz="0" w:space="0" w:color="auto"/>
                            <w:bottom w:val="none" w:sz="0" w:space="0" w:color="auto"/>
                            <w:right w:val="none" w:sz="0" w:space="0" w:color="auto"/>
                          </w:divBdr>
                        </w:div>
                        <w:div w:id="1568765807">
                          <w:marLeft w:val="640"/>
                          <w:marRight w:val="0"/>
                          <w:marTop w:val="0"/>
                          <w:marBottom w:val="0"/>
                          <w:divBdr>
                            <w:top w:val="none" w:sz="0" w:space="0" w:color="auto"/>
                            <w:left w:val="none" w:sz="0" w:space="0" w:color="auto"/>
                            <w:bottom w:val="none" w:sz="0" w:space="0" w:color="auto"/>
                            <w:right w:val="none" w:sz="0" w:space="0" w:color="auto"/>
                          </w:divBdr>
                        </w:div>
                      </w:divsChild>
                    </w:div>
                    <w:div w:id="1004287622">
                      <w:marLeft w:val="0"/>
                      <w:marRight w:val="0"/>
                      <w:marTop w:val="0"/>
                      <w:marBottom w:val="0"/>
                      <w:divBdr>
                        <w:top w:val="none" w:sz="0" w:space="0" w:color="auto"/>
                        <w:left w:val="none" w:sz="0" w:space="0" w:color="auto"/>
                        <w:bottom w:val="none" w:sz="0" w:space="0" w:color="auto"/>
                        <w:right w:val="none" w:sz="0" w:space="0" w:color="auto"/>
                      </w:divBdr>
                      <w:divsChild>
                        <w:div w:id="1779717799">
                          <w:marLeft w:val="640"/>
                          <w:marRight w:val="0"/>
                          <w:marTop w:val="0"/>
                          <w:marBottom w:val="0"/>
                          <w:divBdr>
                            <w:top w:val="none" w:sz="0" w:space="0" w:color="auto"/>
                            <w:left w:val="none" w:sz="0" w:space="0" w:color="auto"/>
                            <w:bottom w:val="none" w:sz="0" w:space="0" w:color="auto"/>
                            <w:right w:val="none" w:sz="0" w:space="0" w:color="auto"/>
                          </w:divBdr>
                        </w:div>
                        <w:div w:id="1691948334">
                          <w:marLeft w:val="640"/>
                          <w:marRight w:val="0"/>
                          <w:marTop w:val="0"/>
                          <w:marBottom w:val="0"/>
                          <w:divBdr>
                            <w:top w:val="none" w:sz="0" w:space="0" w:color="auto"/>
                            <w:left w:val="none" w:sz="0" w:space="0" w:color="auto"/>
                            <w:bottom w:val="none" w:sz="0" w:space="0" w:color="auto"/>
                            <w:right w:val="none" w:sz="0" w:space="0" w:color="auto"/>
                          </w:divBdr>
                        </w:div>
                        <w:div w:id="554776081">
                          <w:marLeft w:val="640"/>
                          <w:marRight w:val="0"/>
                          <w:marTop w:val="0"/>
                          <w:marBottom w:val="0"/>
                          <w:divBdr>
                            <w:top w:val="none" w:sz="0" w:space="0" w:color="auto"/>
                            <w:left w:val="none" w:sz="0" w:space="0" w:color="auto"/>
                            <w:bottom w:val="none" w:sz="0" w:space="0" w:color="auto"/>
                            <w:right w:val="none" w:sz="0" w:space="0" w:color="auto"/>
                          </w:divBdr>
                        </w:div>
                        <w:div w:id="1198467745">
                          <w:marLeft w:val="640"/>
                          <w:marRight w:val="0"/>
                          <w:marTop w:val="0"/>
                          <w:marBottom w:val="0"/>
                          <w:divBdr>
                            <w:top w:val="none" w:sz="0" w:space="0" w:color="auto"/>
                            <w:left w:val="none" w:sz="0" w:space="0" w:color="auto"/>
                            <w:bottom w:val="none" w:sz="0" w:space="0" w:color="auto"/>
                            <w:right w:val="none" w:sz="0" w:space="0" w:color="auto"/>
                          </w:divBdr>
                        </w:div>
                        <w:div w:id="1790465175">
                          <w:marLeft w:val="640"/>
                          <w:marRight w:val="0"/>
                          <w:marTop w:val="0"/>
                          <w:marBottom w:val="0"/>
                          <w:divBdr>
                            <w:top w:val="none" w:sz="0" w:space="0" w:color="auto"/>
                            <w:left w:val="none" w:sz="0" w:space="0" w:color="auto"/>
                            <w:bottom w:val="none" w:sz="0" w:space="0" w:color="auto"/>
                            <w:right w:val="none" w:sz="0" w:space="0" w:color="auto"/>
                          </w:divBdr>
                        </w:div>
                        <w:div w:id="1189486394">
                          <w:marLeft w:val="640"/>
                          <w:marRight w:val="0"/>
                          <w:marTop w:val="0"/>
                          <w:marBottom w:val="0"/>
                          <w:divBdr>
                            <w:top w:val="none" w:sz="0" w:space="0" w:color="auto"/>
                            <w:left w:val="none" w:sz="0" w:space="0" w:color="auto"/>
                            <w:bottom w:val="none" w:sz="0" w:space="0" w:color="auto"/>
                            <w:right w:val="none" w:sz="0" w:space="0" w:color="auto"/>
                          </w:divBdr>
                        </w:div>
                        <w:div w:id="143393033">
                          <w:marLeft w:val="640"/>
                          <w:marRight w:val="0"/>
                          <w:marTop w:val="0"/>
                          <w:marBottom w:val="0"/>
                          <w:divBdr>
                            <w:top w:val="none" w:sz="0" w:space="0" w:color="auto"/>
                            <w:left w:val="none" w:sz="0" w:space="0" w:color="auto"/>
                            <w:bottom w:val="none" w:sz="0" w:space="0" w:color="auto"/>
                            <w:right w:val="none" w:sz="0" w:space="0" w:color="auto"/>
                          </w:divBdr>
                        </w:div>
                        <w:div w:id="847795342">
                          <w:marLeft w:val="640"/>
                          <w:marRight w:val="0"/>
                          <w:marTop w:val="0"/>
                          <w:marBottom w:val="0"/>
                          <w:divBdr>
                            <w:top w:val="none" w:sz="0" w:space="0" w:color="auto"/>
                            <w:left w:val="none" w:sz="0" w:space="0" w:color="auto"/>
                            <w:bottom w:val="none" w:sz="0" w:space="0" w:color="auto"/>
                            <w:right w:val="none" w:sz="0" w:space="0" w:color="auto"/>
                          </w:divBdr>
                        </w:div>
                        <w:div w:id="2017264419">
                          <w:marLeft w:val="640"/>
                          <w:marRight w:val="0"/>
                          <w:marTop w:val="0"/>
                          <w:marBottom w:val="0"/>
                          <w:divBdr>
                            <w:top w:val="none" w:sz="0" w:space="0" w:color="auto"/>
                            <w:left w:val="none" w:sz="0" w:space="0" w:color="auto"/>
                            <w:bottom w:val="none" w:sz="0" w:space="0" w:color="auto"/>
                            <w:right w:val="none" w:sz="0" w:space="0" w:color="auto"/>
                          </w:divBdr>
                        </w:div>
                        <w:div w:id="1884823317">
                          <w:marLeft w:val="640"/>
                          <w:marRight w:val="0"/>
                          <w:marTop w:val="0"/>
                          <w:marBottom w:val="0"/>
                          <w:divBdr>
                            <w:top w:val="none" w:sz="0" w:space="0" w:color="auto"/>
                            <w:left w:val="none" w:sz="0" w:space="0" w:color="auto"/>
                            <w:bottom w:val="none" w:sz="0" w:space="0" w:color="auto"/>
                            <w:right w:val="none" w:sz="0" w:space="0" w:color="auto"/>
                          </w:divBdr>
                        </w:div>
                        <w:div w:id="1821724854">
                          <w:marLeft w:val="640"/>
                          <w:marRight w:val="0"/>
                          <w:marTop w:val="0"/>
                          <w:marBottom w:val="0"/>
                          <w:divBdr>
                            <w:top w:val="none" w:sz="0" w:space="0" w:color="auto"/>
                            <w:left w:val="none" w:sz="0" w:space="0" w:color="auto"/>
                            <w:bottom w:val="none" w:sz="0" w:space="0" w:color="auto"/>
                            <w:right w:val="none" w:sz="0" w:space="0" w:color="auto"/>
                          </w:divBdr>
                        </w:div>
                        <w:div w:id="1888714399">
                          <w:marLeft w:val="640"/>
                          <w:marRight w:val="0"/>
                          <w:marTop w:val="0"/>
                          <w:marBottom w:val="0"/>
                          <w:divBdr>
                            <w:top w:val="none" w:sz="0" w:space="0" w:color="auto"/>
                            <w:left w:val="none" w:sz="0" w:space="0" w:color="auto"/>
                            <w:bottom w:val="none" w:sz="0" w:space="0" w:color="auto"/>
                            <w:right w:val="none" w:sz="0" w:space="0" w:color="auto"/>
                          </w:divBdr>
                        </w:div>
                        <w:div w:id="1514756434">
                          <w:marLeft w:val="640"/>
                          <w:marRight w:val="0"/>
                          <w:marTop w:val="0"/>
                          <w:marBottom w:val="0"/>
                          <w:divBdr>
                            <w:top w:val="none" w:sz="0" w:space="0" w:color="auto"/>
                            <w:left w:val="none" w:sz="0" w:space="0" w:color="auto"/>
                            <w:bottom w:val="none" w:sz="0" w:space="0" w:color="auto"/>
                            <w:right w:val="none" w:sz="0" w:space="0" w:color="auto"/>
                          </w:divBdr>
                        </w:div>
                        <w:div w:id="1222331613">
                          <w:marLeft w:val="640"/>
                          <w:marRight w:val="0"/>
                          <w:marTop w:val="0"/>
                          <w:marBottom w:val="0"/>
                          <w:divBdr>
                            <w:top w:val="none" w:sz="0" w:space="0" w:color="auto"/>
                            <w:left w:val="none" w:sz="0" w:space="0" w:color="auto"/>
                            <w:bottom w:val="none" w:sz="0" w:space="0" w:color="auto"/>
                            <w:right w:val="none" w:sz="0" w:space="0" w:color="auto"/>
                          </w:divBdr>
                        </w:div>
                        <w:div w:id="1419404875">
                          <w:marLeft w:val="640"/>
                          <w:marRight w:val="0"/>
                          <w:marTop w:val="0"/>
                          <w:marBottom w:val="0"/>
                          <w:divBdr>
                            <w:top w:val="none" w:sz="0" w:space="0" w:color="auto"/>
                            <w:left w:val="none" w:sz="0" w:space="0" w:color="auto"/>
                            <w:bottom w:val="none" w:sz="0" w:space="0" w:color="auto"/>
                            <w:right w:val="none" w:sz="0" w:space="0" w:color="auto"/>
                          </w:divBdr>
                        </w:div>
                        <w:div w:id="1823766752">
                          <w:marLeft w:val="640"/>
                          <w:marRight w:val="0"/>
                          <w:marTop w:val="0"/>
                          <w:marBottom w:val="0"/>
                          <w:divBdr>
                            <w:top w:val="none" w:sz="0" w:space="0" w:color="auto"/>
                            <w:left w:val="none" w:sz="0" w:space="0" w:color="auto"/>
                            <w:bottom w:val="none" w:sz="0" w:space="0" w:color="auto"/>
                            <w:right w:val="none" w:sz="0" w:space="0" w:color="auto"/>
                          </w:divBdr>
                        </w:div>
                        <w:div w:id="1332224226">
                          <w:marLeft w:val="640"/>
                          <w:marRight w:val="0"/>
                          <w:marTop w:val="0"/>
                          <w:marBottom w:val="0"/>
                          <w:divBdr>
                            <w:top w:val="none" w:sz="0" w:space="0" w:color="auto"/>
                            <w:left w:val="none" w:sz="0" w:space="0" w:color="auto"/>
                            <w:bottom w:val="none" w:sz="0" w:space="0" w:color="auto"/>
                            <w:right w:val="none" w:sz="0" w:space="0" w:color="auto"/>
                          </w:divBdr>
                        </w:div>
                        <w:div w:id="321351524">
                          <w:marLeft w:val="640"/>
                          <w:marRight w:val="0"/>
                          <w:marTop w:val="0"/>
                          <w:marBottom w:val="0"/>
                          <w:divBdr>
                            <w:top w:val="none" w:sz="0" w:space="0" w:color="auto"/>
                            <w:left w:val="none" w:sz="0" w:space="0" w:color="auto"/>
                            <w:bottom w:val="none" w:sz="0" w:space="0" w:color="auto"/>
                            <w:right w:val="none" w:sz="0" w:space="0" w:color="auto"/>
                          </w:divBdr>
                        </w:div>
                        <w:div w:id="64647986">
                          <w:marLeft w:val="640"/>
                          <w:marRight w:val="0"/>
                          <w:marTop w:val="0"/>
                          <w:marBottom w:val="0"/>
                          <w:divBdr>
                            <w:top w:val="none" w:sz="0" w:space="0" w:color="auto"/>
                            <w:left w:val="none" w:sz="0" w:space="0" w:color="auto"/>
                            <w:bottom w:val="none" w:sz="0" w:space="0" w:color="auto"/>
                            <w:right w:val="none" w:sz="0" w:space="0" w:color="auto"/>
                          </w:divBdr>
                        </w:div>
                        <w:div w:id="1636989360">
                          <w:marLeft w:val="640"/>
                          <w:marRight w:val="0"/>
                          <w:marTop w:val="0"/>
                          <w:marBottom w:val="0"/>
                          <w:divBdr>
                            <w:top w:val="none" w:sz="0" w:space="0" w:color="auto"/>
                            <w:left w:val="none" w:sz="0" w:space="0" w:color="auto"/>
                            <w:bottom w:val="none" w:sz="0" w:space="0" w:color="auto"/>
                            <w:right w:val="none" w:sz="0" w:space="0" w:color="auto"/>
                          </w:divBdr>
                        </w:div>
                        <w:div w:id="318114866">
                          <w:marLeft w:val="640"/>
                          <w:marRight w:val="0"/>
                          <w:marTop w:val="0"/>
                          <w:marBottom w:val="0"/>
                          <w:divBdr>
                            <w:top w:val="none" w:sz="0" w:space="0" w:color="auto"/>
                            <w:left w:val="none" w:sz="0" w:space="0" w:color="auto"/>
                            <w:bottom w:val="none" w:sz="0" w:space="0" w:color="auto"/>
                            <w:right w:val="none" w:sz="0" w:space="0" w:color="auto"/>
                          </w:divBdr>
                        </w:div>
                        <w:div w:id="1942369479">
                          <w:marLeft w:val="640"/>
                          <w:marRight w:val="0"/>
                          <w:marTop w:val="0"/>
                          <w:marBottom w:val="0"/>
                          <w:divBdr>
                            <w:top w:val="none" w:sz="0" w:space="0" w:color="auto"/>
                            <w:left w:val="none" w:sz="0" w:space="0" w:color="auto"/>
                            <w:bottom w:val="none" w:sz="0" w:space="0" w:color="auto"/>
                            <w:right w:val="none" w:sz="0" w:space="0" w:color="auto"/>
                          </w:divBdr>
                        </w:div>
                        <w:div w:id="1290404023">
                          <w:marLeft w:val="640"/>
                          <w:marRight w:val="0"/>
                          <w:marTop w:val="0"/>
                          <w:marBottom w:val="0"/>
                          <w:divBdr>
                            <w:top w:val="none" w:sz="0" w:space="0" w:color="auto"/>
                            <w:left w:val="none" w:sz="0" w:space="0" w:color="auto"/>
                            <w:bottom w:val="none" w:sz="0" w:space="0" w:color="auto"/>
                            <w:right w:val="none" w:sz="0" w:space="0" w:color="auto"/>
                          </w:divBdr>
                        </w:div>
                        <w:div w:id="1689797579">
                          <w:marLeft w:val="640"/>
                          <w:marRight w:val="0"/>
                          <w:marTop w:val="0"/>
                          <w:marBottom w:val="0"/>
                          <w:divBdr>
                            <w:top w:val="none" w:sz="0" w:space="0" w:color="auto"/>
                            <w:left w:val="none" w:sz="0" w:space="0" w:color="auto"/>
                            <w:bottom w:val="none" w:sz="0" w:space="0" w:color="auto"/>
                            <w:right w:val="none" w:sz="0" w:space="0" w:color="auto"/>
                          </w:divBdr>
                        </w:div>
                        <w:div w:id="1714109402">
                          <w:marLeft w:val="640"/>
                          <w:marRight w:val="0"/>
                          <w:marTop w:val="0"/>
                          <w:marBottom w:val="0"/>
                          <w:divBdr>
                            <w:top w:val="none" w:sz="0" w:space="0" w:color="auto"/>
                            <w:left w:val="none" w:sz="0" w:space="0" w:color="auto"/>
                            <w:bottom w:val="none" w:sz="0" w:space="0" w:color="auto"/>
                            <w:right w:val="none" w:sz="0" w:space="0" w:color="auto"/>
                          </w:divBdr>
                        </w:div>
                        <w:div w:id="1174540157">
                          <w:marLeft w:val="640"/>
                          <w:marRight w:val="0"/>
                          <w:marTop w:val="0"/>
                          <w:marBottom w:val="0"/>
                          <w:divBdr>
                            <w:top w:val="none" w:sz="0" w:space="0" w:color="auto"/>
                            <w:left w:val="none" w:sz="0" w:space="0" w:color="auto"/>
                            <w:bottom w:val="none" w:sz="0" w:space="0" w:color="auto"/>
                            <w:right w:val="none" w:sz="0" w:space="0" w:color="auto"/>
                          </w:divBdr>
                        </w:div>
                      </w:divsChild>
                    </w:div>
                    <w:div w:id="913465397">
                      <w:marLeft w:val="0"/>
                      <w:marRight w:val="0"/>
                      <w:marTop w:val="0"/>
                      <w:marBottom w:val="0"/>
                      <w:divBdr>
                        <w:top w:val="none" w:sz="0" w:space="0" w:color="auto"/>
                        <w:left w:val="none" w:sz="0" w:space="0" w:color="auto"/>
                        <w:bottom w:val="none" w:sz="0" w:space="0" w:color="auto"/>
                        <w:right w:val="none" w:sz="0" w:space="0" w:color="auto"/>
                      </w:divBdr>
                      <w:divsChild>
                        <w:div w:id="1816140012">
                          <w:marLeft w:val="640"/>
                          <w:marRight w:val="0"/>
                          <w:marTop w:val="0"/>
                          <w:marBottom w:val="0"/>
                          <w:divBdr>
                            <w:top w:val="none" w:sz="0" w:space="0" w:color="auto"/>
                            <w:left w:val="none" w:sz="0" w:space="0" w:color="auto"/>
                            <w:bottom w:val="none" w:sz="0" w:space="0" w:color="auto"/>
                            <w:right w:val="none" w:sz="0" w:space="0" w:color="auto"/>
                          </w:divBdr>
                        </w:div>
                        <w:div w:id="746151501">
                          <w:marLeft w:val="640"/>
                          <w:marRight w:val="0"/>
                          <w:marTop w:val="0"/>
                          <w:marBottom w:val="0"/>
                          <w:divBdr>
                            <w:top w:val="none" w:sz="0" w:space="0" w:color="auto"/>
                            <w:left w:val="none" w:sz="0" w:space="0" w:color="auto"/>
                            <w:bottom w:val="none" w:sz="0" w:space="0" w:color="auto"/>
                            <w:right w:val="none" w:sz="0" w:space="0" w:color="auto"/>
                          </w:divBdr>
                        </w:div>
                        <w:div w:id="1537815452">
                          <w:marLeft w:val="640"/>
                          <w:marRight w:val="0"/>
                          <w:marTop w:val="0"/>
                          <w:marBottom w:val="0"/>
                          <w:divBdr>
                            <w:top w:val="none" w:sz="0" w:space="0" w:color="auto"/>
                            <w:left w:val="none" w:sz="0" w:space="0" w:color="auto"/>
                            <w:bottom w:val="none" w:sz="0" w:space="0" w:color="auto"/>
                            <w:right w:val="none" w:sz="0" w:space="0" w:color="auto"/>
                          </w:divBdr>
                        </w:div>
                        <w:div w:id="2136408262">
                          <w:marLeft w:val="640"/>
                          <w:marRight w:val="0"/>
                          <w:marTop w:val="0"/>
                          <w:marBottom w:val="0"/>
                          <w:divBdr>
                            <w:top w:val="none" w:sz="0" w:space="0" w:color="auto"/>
                            <w:left w:val="none" w:sz="0" w:space="0" w:color="auto"/>
                            <w:bottom w:val="none" w:sz="0" w:space="0" w:color="auto"/>
                            <w:right w:val="none" w:sz="0" w:space="0" w:color="auto"/>
                          </w:divBdr>
                        </w:div>
                        <w:div w:id="711460557">
                          <w:marLeft w:val="640"/>
                          <w:marRight w:val="0"/>
                          <w:marTop w:val="0"/>
                          <w:marBottom w:val="0"/>
                          <w:divBdr>
                            <w:top w:val="none" w:sz="0" w:space="0" w:color="auto"/>
                            <w:left w:val="none" w:sz="0" w:space="0" w:color="auto"/>
                            <w:bottom w:val="none" w:sz="0" w:space="0" w:color="auto"/>
                            <w:right w:val="none" w:sz="0" w:space="0" w:color="auto"/>
                          </w:divBdr>
                        </w:div>
                        <w:div w:id="1767725396">
                          <w:marLeft w:val="640"/>
                          <w:marRight w:val="0"/>
                          <w:marTop w:val="0"/>
                          <w:marBottom w:val="0"/>
                          <w:divBdr>
                            <w:top w:val="none" w:sz="0" w:space="0" w:color="auto"/>
                            <w:left w:val="none" w:sz="0" w:space="0" w:color="auto"/>
                            <w:bottom w:val="none" w:sz="0" w:space="0" w:color="auto"/>
                            <w:right w:val="none" w:sz="0" w:space="0" w:color="auto"/>
                          </w:divBdr>
                        </w:div>
                        <w:div w:id="167866812">
                          <w:marLeft w:val="640"/>
                          <w:marRight w:val="0"/>
                          <w:marTop w:val="0"/>
                          <w:marBottom w:val="0"/>
                          <w:divBdr>
                            <w:top w:val="none" w:sz="0" w:space="0" w:color="auto"/>
                            <w:left w:val="none" w:sz="0" w:space="0" w:color="auto"/>
                            <w:bottom w:val="none" w:sz="0" w:space="0" w:color="auto"/>
                            <w:right w:val="none" w:sz="0" w:space="0" w:color="auto"/>
                          </w:divBdr>
                        </w:div>
                        <w:div w:id="1394309820">
                          <w:marLeft w:val="640"/>
                          <w:marRight w:val="0"/>
                          <w:marTop w:val="0"/>
                          <w:marBottom w:val="0"/>
                          <w:divBdr>
                            <w:top w:val="none" w:sz="0" w:space="0" w:color="auto"/>
                            <w:left w:val="none" w:sz="0" w:space="0" w:color="auto"/>
                            <w:bottom w:val="none" w:sz="0" w:space="0" w:color="auto"/>
                            <w:right w:val="none" w:sz="0" w:space="0" w:color="auto"/>
                          </w:divBdr>
                        </w:div>
                        <w:div w:id="480582914">
                          <w:marLeft w:val="640"/>
                          <w:marRight w:val="0"/>
                          <w:marTop w:val="0"/>
                          <w:marBottom w:val="0"/>
                          <w:divBdr>
                            <w:top w:val="none" w:sz="0" w:space="0" w:color="auto"/>
                            <w:left w:val="none" w:sz="0" w:space="0" w:color="auto"/>
                            <w:bottom w:val="none" w:sz="0" w:space="0" w:color="auto"/>
                            <w:right w:val="none" w:sz="0" w:space="0" w:color="auto"/>
                          </w:divBdr>
                        </w:div>
                        <w:div w:id="1723404625">
                          <w:marLeft w:val="640"/>
                          <w:marRight w:val="0"/>
                          <w:marTop w:val="0"/>
                          <w:marBottom w:val="0"/>
                          <w:divBdr>
                            <w:top w:val="none" w:sz="0" w:space="0" w:color="auto"/>
                            <w:left w:val="none" w:sz="0" w:space="0" w:color="auto"/>
                            <w:bottom w:val="none" w:sz="0" w:space="0" w:color="auto"/>
                            <w:right w:val="none" w:sz="0" w:space="0" w:color="auto"/>
                          </w:divBdr>
                        </w:div>
                        <w:div w:id="1695382431">
                          <w:marLeft w:val="640"/>
                          <w:marRight w:val="0"/>
                          <w:marTop w:val="0"/>
                          <w:marBottom w:val="0"/>
                          <w:divBdr>
                            <w:top w:val="none" w:sz="0" w:space="0" w:color="auto"/>
                            <w:left w:val="none" w:sz="0" w:space="0" w:color="auto"/>
                            <w:bottom w:val="none" w:sz="0" w:space="0" w:color="auto"/>
                            <w:right w:val="none" w:sz="0" w:space="0" w:color="auto"/>
                          </w:divBdr>
                        </w:div>
                        <w:div w:id="830019923">
                          <w:marLeft w:val="640"/>
                          <w:marRight w:val="0"/>
                          <w:marTop w:val="0"/>
                          <w:marBottom w:val="0"/>
                          <w:divBdr>
                            <w:top w:val="none" w:sz="0" w:space="0" w:color="auto"/>
                            <w:left w:val="none" w:sz="0" w:space="0" w:color="auto"/>
                            <w:bottom w:val="none" w:sz="0" w:space="0" w:color="auto"/>
                            <w:right w:val="none" w:sz="0" w:space="0" w:color="auto"/>
                          </w:divBdr>
                        </w:div>
                        <w:div w:id="614215145">
                          <w:marLeft w:val="640"/>
                          <w:marRight w:val="0"/>
                          <w:marTop w:val="0"/>
                          <w:marBottom w:val="0"/>
                          <w:divBdr>
                            <w:top w:val="none" w:sz="0" w:space="0" w:color="auto"/>
                            <w:left w:val="none" w:sz="0" w:space="0" w:color="auto"/>
                            <w:bottom w:val="none" w:sz="0" w:space="0" w:color="auto"/>
                            <w:right w:val="none" w:sz="0" w:space="0" w:color="auto"/>
                          </w:divBdr>
                        </w:div>
                        <w:div w:id="1561013840">
                          <w:marLeft w:val="640"/>
                          <w:marRight w:val="0"/>
                          <w:marTop w:val="0"/>
                          <w:marBottom w:val="0"/>
                          <w:divBdr>
                            <w:top w:val="none" w:sz="0" w:space="0" w:color="auto"/>
                            <w:left w:val="none" w:sz="0" w:space="0" w:color="auto"/>
                            <w:bottom w:val="none" w:sz="0" w:space="0" w:color="auto"/>
                            <w:right w:val="none" w:sz="0" w:space="0" w:color="auto"/>
                          </w:divBdr>
                        </w:div>
                        <w:div w:id="958027954">
                          <w:marLeft w:val="640"/>
                          <w:marRight w:val="0"/>
                          <w:marTop w:val="0"/>
                          <w:marBottom w:val="0"/>
                          <w:divBdr>
                            <w:top w:val="none" w:sz="0" w:space="0" w:color="auto"/>
                            <w:left w:val="none" w:sz="0" w:space="0" w:color="auto"/>
                            <w:bottom w:val="none" w:sz="0" w:space="0" w:color="auto"/>
                            <w:right w:val="none" w:sz="0" w:space="0" w:color="auto"/>
                          </w:divBdr>
                        </w:div>
                        <w:div w:id="1251045020">
                          <w:marLeft w:val="640"/>
                          <w:marRight w:val="0"/>
                          <w:marTop w:val="0"/>
                          <w:marBottom w:val="0"/>
                          <w:divBdr>
                            <w:top w:val="none" w:sz="0" w:space="0" w:color="auto"/>
                            <w:left w:val="none" w:sz="0" w:space="0" w:color="auto"/>
                            <w:bottom w:val="none" w:sz="0" w:space="0" w:color="auto"/>
                            <w:right w:val="none" w:sz="0" w:space="0" w:color="auto"/>
                          </w:divBdr>
                        </w:div>
                        <w:div w:id="2038962398">
                          <w:marLeft w:val="640"/>
                          <w:marRight w:val="0"/>
                          <w:marTop w:val="0"/>
                          <w:marBottom w:val="0"/>
                          <w:divBdr>
                            <w:top w:val="none" w:sz="0" w:space="0" w:color="auto"/>
                            <w:left w:val="none" w:sz="0" w:space="0" w:color="auto"/>
                            <w:bottom w:val="none" w:sz="0" w:space="0" w:color="auto"/>
                            <w:right w:val="none" w:sz="0" w:space="0" w:color="auto"/>
                          </w:divBdr>
                        </w:div>
                        <w:div w:id="2030646066">
                          <w:marLeft w:val="640"/>
                          <w:marRight w:val="0"/>
                          <w:marTop w:val="0"/>
                          <w:marBottom w:val="0"/>
                          <w:divBdr>
                            <w:top w:val="none" w:sz="0" w:space="0" w:color="auto"/>
                            <w:left w:val="none" w:sz="0" w:space="0" w:color="auto"/>
                            <w:bottom w:val="none" w:sz="0" w:space="0" w:color="auto"/>
                            <w:right w:val="none" w:sz="0" w:space="0" w:color="auto"/>
                          </w:divBdr>
                        </w:div>
                        <w:div w:id="767234372">
                          <w:marLeft w:val="640"/>
                          <w:marRight w:val="0"/>
                          <w:marTop w:val="0"/>
                          <w:marBottom w:val="0"/>
                          <w:divBdr>
                            <w:top w:val="none" w:sz="0" w:space="0" w:color="auto"/>
                            <w:left w:val="none" w:sz="0" w:space="0" w:color="auto"/>
                            <w:bottom w:val="none" w:sz="0" w:space="0" w:color="auto"/>
                            <w:right w:val="none" w:sz="0" w:space="0" w:color="auto"/>
                          </w:divBdr>
                        </w:div>
                        <w:div w:id="2104107976">
                          <w:marLeft w:val="640"/>
                          <w:marRight w:val="0"/>
                          <w:marTop w:val="0"/>
                          <w:marBottom w:val="0"/>
                          <w:divBdr>
                            <w:top w:val="none" w:sz="0" w:space="0" w:color="auto"/>
                            <w:left w:val="none" w:sz="0" w:space="0" w:color="auto"/>
                            <w:bottom w:val="none" w:sz="0" w:space="0" w:color="auto"/>
                            <w:right w:val="none" w:sz="0" w:space="0" w:color="auto"/>
                          </w:divBdr>
                        </w:div>
                        <w:div w:id="1250771838">
                          <w:marLeft w:val="640"/>
                          <w:marRight w:val="0"/>
                          <w:marTop w:val="0"/>
                          <w:marBottom w:val="0"/>
                          <w:divBdr>
                            <w:top w:val="none" w:sz="0" w:space="0" w:color="auto"/>
                            <w:left w:val="none" w:sz="0" w:space="0" w:color="auto"/>
                            <w:bottom w:val="none" w:sz="0" w:space="0" w:color="auto"/>
                            <w:right w:val="none" w:sz="0" w:space="0" w:color="auto"/>
                          </w:divBdr>
                        </w:div>
                        <w:div w:id="1392266921">
                          <w:marLeft w:val="640"/>
                          <w:marRight w:val="0"/>
                          <w:marTop w:val="0"/>
                          <w:marBottom w:val="0"/>
                          <w:divBdr>
                            <w:top w:val="none" w:sz="0" w:space="0" w:color="auto"/>
                            <w:left w:val="none" w:sz="0" w:space="0" w:color="auto"/>
                            <w:bottom w:val="none" w:sz="0" w:space="0" w:color="auto"/>
                            <w:right w:val="none" w:sz="0" w:space="0" w:color="auto"/>
                          </w:divBdr>
                        </w:div>
                        <w:div w:id="980579799">
                          <w:marLeft w:val="640"/>
                          <w:marRight w:val="0"/>
                          <w:marTop w:val="0"/>
                          <w:marBottom w:val="0"/>
                          <w:divBdr>
                            <w:top w:val="none" w:sz="0" w:space="0" w:color="auto"/>
                            <w:left w:val="none" w:sz="0" w:space="0" w:color="auto"/>
                            <w:bottom w:val="none" w:sz="0" w:space="0" w:color="auto"/>
                            <w:right w:val="none" w:sz="0" w:space="0" w:color="auto"/>
                          </w:divBdr>
                        </w:div>
                        <w:div w:id="1636787812">
                          <w:marLeft w:val="640"/>
                          <w:marRight w:val="0"/>
                          <w:marTop w:val="0"/>
                          <w:marBottom w:val="0"/>
                          <w:divBdr>
                            <w:top w:val="none" w:sz="0" w:space="0" w:color="auto"/>
                            <w:left w:val="none" w:sz="0" w:space="0" w:color="auto"/>
                            <w:bottom w:val="none" w:sz="0" w:space="0" w:color="auto"/>
                            <w:right w:val="none" w:sz="0" w:space="0" w:color="auto"/>
                          </w:divBdr>
                        </w:div>
                        <w:div w:id="959141272">
                          <w:marLeft w:val="640"/>
                          <w:marRight w:val="0"/>
                          <w:marTop w:val="0"/>
                          <w:marBottom w:val="0"/>
                          <w:divBdr>
                            <w:top w:val="none" w:sz="0" w:space="0" w:color="auto"/>
                            <w:left w:val="none" w:sz="0" w:space="0" w:color="auto"/>
                            <w:bottom w:val="none" w:sz="0" w:space="0" w:color="auto"/>
                            <w:right w:val="none" w:sz="0" w:space="0" w:color="auto"/>
                          </w:divBdr>
                        </w:div>
                        <w:div w:id="1256789365">
                          <w:marLeft w:val="640"/>
                          <w:marRight w:val="0"/>
                          <w:marTop w:val="0"/>
                          <w:marBottom w:val="0"/>
                          <w:divBdr>
                            <w:top w:val="none" w:sz="0" w:space="0" w:color="auto"/>
                            <w:left w:val="none" w:sz="0" w:space="0" w:color="auto"/>
                            <w:bottom w:val="none" w:sz="0" w:space="0" w:color="auto"/>
                            <w:right w:val="none" w:sz="0" w:space="0" w:color="auto"/>
                          </w:divBdr>
                        </w:div>
                      </w:divsChild>
                    </w:div>
                    <w:div w:id="1524858694">
                      <w:marLeft w:val="0"/>
                      <w:marRight w:val="0"/>
                      <w:marTop w:val="0"/>
                      <w:marBottom w:val="0"/>
                      <w:divBdr>
                        <w:top w:val="none" w:sz="0" w:space="0" w:color="auto"/>
                        <w:left w:val="none" w:sz="0" w:space="0" w:color="auto"/>
                        <w:bottom w:val="none" w:sz="0" w:space="0" w:color="auto"/>
                        <w:right w:val="none" w:sz="0" w:space="0" w:color="auto"/>
                      </w:divBdr>
                      <w:divsChild>
                        <w:div w:id="307437608">
                          <w:marLeft w:val="640"/>
                          <w:marRight w:val="0"/>
                          <w:marTop w:val="0"/>
                          <w:marBottom w:val="0"/>
                          <w:divBdr>
                            <w:top w:val="none" w:sz="0" w:space="0" w:color="auto"/>
                            <w:left w:val="none" w:sz="0" w:space="0" w:color="auto"/>
                            <w:bottom w:val="none" w:sz="0" w:space="0" w:color="auto"/>
                            <w:right w:val="none" w:sz="0" w:space="0" w:color="auto"/>
                          </w:divBdr>
                        </w:div>
                        <w:div w:id="1070074517">
                          <w:marLeft w:val="640"/>
                          <w:marRight w:val="0"/>
                          <w:marTop w:val="0"/>
                          <w:marBottom w:val="0"/>
                          <w:divBdr>
                            <w:top w:val="none" w:sz="0" w:space="0" w:color="auto"/>
                            <w:left w:val="none" w:sz="0" w:space="0" w:color="auto"/>
                            <w:bottom w:val="none" w:sz="0" w:space="0" w:color="auto"/>
                            <w:right w:val="none" w:sz="0" w:space="0" w:color="auto"/>
                          </w:divBdr>
                        </w:div>
                        <w:div w:id="7753407">
                          <w:marLeft w:val="640"/>
                          <w:marRight w:val="0"/>
                          <w:marTop w:val="0"/>
                          <w:marBottom w:val="0"/>
                          <w:divBdr>
                            <w:top w:val="none" w:sz="0" w:space="0" w:color="auto"/>
                            <w:left w:val="none" w:sz="0" w:space="0" w:color="auto"/>
                            <w:bottom w:val="none" w:sz="0" w:space="0" w:color="auto"/>
                            <w:right w:val="none" w:sz="0" w:space="0" w:color="auto"/>
                          </w:divBdr>
                        </w:div>
                        <w:div w:id="536744721">
                          <w:marLeft w:val="640"/>
                          <w:marRight w:val="0"/>
                          <w:marTop w:val="0"/>
                          <w:marBottom w:val="0"/>
                          <w:divBdr>
                            <w:top w:val="none" w:sz="0" w:space="0" w:color="auto"/>
                            <w:left w:val="none" w:sz="0" w:space="0" w:color="auto"/>
                            <w:bottom w:val="none" w:sz="0" w:space="0" w:color="auto"/>
                            <w:right w:val="none" w:sz="0" w:space="0" w:color="auto"/>
                          </w:divBdr>
                        </w:div>
                        <w:div w:id="2123068203">
                          <w:marLeft w:val="640"/>
                          <w:marRight w:val="0"/>
                          <w:marTop w:val="0"/>
                          <w:marBottom w:val="0"/>
                          <w:divBdr>
                            <w:top w:val="none" w:sz="0" w:space="0" w:color="auto"/>
                            <w:left w:val="none" w:sz="0" w:space="0" w:color="auto"/>
                            <w:bottom w:val="none" w:sz="0" w:space="0" w:color="auto"/>
                            <w:right w:val="none" w:sz="0" w:space="0" w:color="auto"/>
                          </w:divBdr>
                        </w:div>
                        <w:div w:id="1620409714">
                          <w:marLeft w:val="640"/>
                          <w:marRight w:val="0"/>
                          <w:marTop w:val="0"/>
                          <w:marBottom w:val="0"/>
                          <w:divBdr>
                            <w:top w:val="none" w:sz="0" w:space="0" w:color="auto"/>
                            <w:left w:val="none" w:sz="0" w:space="0" w:color="auto"/>
                            <w:bottom w:val="none" w:sz="0" w:space="0" w:color="auto"/>
                            <w:right w:val="none" w:sz="0" w:space="0" w:color="auto"/>
                          </w:divBdr>
                        </w:div>
                        <w:div w:id="663437946">
                          <w:marLeft w:val="640"/>
                          <w:marRight w:val="0"/>
                          <w:marTop w:val="0"/>
                          <w:marBottom w:val="0"/>
                          <w:divBdr>
                            <w:top w:val="none" w:sz="0" w:space="0" w:color="auto"/>
                            <w:left w:val="none" w:sz="0" w:space="0" w:color="auto"/>
                            <w:bottom w:val="none" w:sz="0" w:space="0" w:color="auto"/>
                            <w:right w:val="none" w:sz="0" w:space="0" w:color="auto"/>
                          </w:divBdr>
                        </w:div>
                        <w:div w:id="1376126142">
                          <w:marLeft w:val="640"/>
                          <w:marRight w:val="0"/>
                          <w:marTop w:val="0"/>
                          <w:marBottom w:val="0"/>
                          <w:divBdr>
                            <w:top w:val="none" w:sz="0" w:space="0" w:color="auto"/>
                            <w:left w:val="none" w:sz="0" w:space="0" w:color="auto"/>
                            <w:bottom w:val="none" w:sz="0" w:space="0" w:color="auto"/>
                            <w:right w:val="none" w:sz="0" w:space="0" w:color="auto"/>
                          </w:divBdr>
                        </w:div>
                        <w:div w:id="1746685359">
                          <w:marLeft w:val="640"/>
                          <w:marRight w:val="0"/>
                          <w:marTop w:val="0"/>
                          <w:marBottom w:val="0"/>
                          <w:divBdr>
                            <w:top w:val="none" w:sz="0" w:space="0" w:color="auto"/>
                            <w:left w:val="none" w:sz="0" w:space="0" w:color="auto"/>
                            <w:bottom w:val="none" w:sz="0" w:space="0" w:color="auto"/>
                            <w:right w:val="none" w:sz="0" w:space="0" w:color="auto"/>
                          </w:divBdr>
                        </w:div>
                        <w:div w:id="1152529515">
                          <w:marLeft w:val="640"/>
                          <w:marRight w:val="0"/>
                          <w:marTop w:val="0"/>
                          <w:marBottom w:val="0"/>
                          <w:divBdr>
                            <w:top w:val="none" w:sz="0" w:space="0" w:color="auto"/>
                            <w:left w:val="none" w:sz="0" w:space="0" w:color="auto"/>
                            <w:bottom w:val="none" w:sz="0" w:space="0" w:color="auto"/>
                            <w:right w:val="none" w:sz="0" w:space="0" w:color="auto"/>
                          </w:divBdr>
                        </w:div>
                        <w:div w:id="333723515">
                          <w:marLeft w:val="640"/>
                          <w:marRight w:val="0"/>
                          <w:marTop w:val="0"/>
                          <w:marBottom w:val="0"/>
                          <w:divBdr>
                            <w:top w:val="none" w:sz="0" w:space="0" w:color="auto"/>
                            <w:left w:val="none" w:sz="0" w:space="0" w:color="auto"/>
                            <w:bottom w:val="none" w:sz="0" w:space="0" w:color="auto"/>
                            <w:right w:val="none" w:sz="0" w:space="0" w:color="auto"/>
                          </w:divBdr>
                        </w:div>
                        <w:div w:id="118842583">
                          <w:marLeft w:val="640"/>
                          <w:marRight w:val="0"/>
                          <w:marTop w:val="0"/>
                          <w:marBottom w:val="0"/>
                          <w:divBdr>
                            <w:top w:val="none" w:sz="0" w:space="0" w:color="auto"/>
                            <w:left w:val="none" w:sz="0" w:space="0" w:color="auto"/>
                            <w:bottom w:val="none" w:sz="0" w:space="0" w:color="auto"/>
                            <w:right w:val="none" w:sz="0" w:space="0" w:color="auto"/>
                          </w:divBdr>
                        </w:div>
                        <w:div w:id="838815290">
                          <w:marLeft w:val="640"/>
                          <w:marRight w:val="0"/>
                          <w:marTop w:val="0"/>
                          <w:marBottom w:val="0"/>
                          <w:divBdr>
                            <w:top w:val="none" w:sz="0" w:space="0" w:color="auto"/>
                            <w:left w:val="none" w:sz="0" w:space="0" w:color="auto"/>
                            <w:bottom w:val="none" w:sz="0" w:space="0" w:color="auto"/>
                            <w:right w:val="none" w:sz="0" w:space="0" w:color="auto"/>
                          </w:divBdr>
                        </w:div>
                        <w:div w:id="387148698">
                          <w:marLeft w:val="640"/>
                          <w:marRight w:val="0"/>
                          <w:marTop w:val="0"/>
                          <w:marBottom w:val="0"/>
                          <w:divBdr>
                            <w:top w:val="none" w:sz="0" w:space="0" w:color="auto"/>
                            <w:left w:val="none" w:sz="0" w:space="0" w:color="auto"/>
                            <w:bottom w:val="none" w:sz="0" w:space="0" w:color="auto"/>
                            <w:right w:val="none" w:sz="0" w:space="0" w:color="auto"/>
                          </w:divBdr>
                        </w:div>
                        <w:div w:id="275796622">
                          <w:marLeft w:val="640"/>
                          <w:marRight w:val="0"/>
                          <w:marTop w:val="0"/>
                          <w:marBottom w:val="0"/>
                          <w:divBdr>
                            <w:top w:val="none" w:sz="0" w:space="0" w:color="auto"/>
                            <w:left w:val="none" w:sz="0" w:space="0" w:color="auto"/>
                            <w:bottom w:val="none" w:sz="0" w:space="0" w:color="auto"/>
                            <w:right w:val="none" w:sz="0" w:space="0" w:color="auto"/>
                          </w:divBdr>
                        </w:div>
                        <w:div w:id="655112264">
                          <w:marLeft w:val="640"/>
                          <w:marRight w:val="0"/>
                          <w:marTop w:val="0"/>
                          <w:marBottom w:val="0"/>
                          <w:divBdr>
                            <w:top w:val="none" w:sz="0" w:space="0" w:color="auto"/>
                            <w:left w:val="none" w:sz="0" w:space="0" w:color="auto"/>
                            <w:bottom w:val="none" w:sz="0" w:space="0" w:color="auto"/>
                            <w:right w:val="none" w:sz="0" w:space="0" w:color="auto"/>
                          </w:divBdr>
                        </w:div>
                        <w:div w:id="983899839">
                          <w:marLeft w:val="640"/>
                          <w:marRight w:val="0"/>
                          <w:marTop w:val="0"/>
                          <w:marBottom w:val="0"/>
                          <w:divBdr>
                            <w:top w:val="none" w:sz="0" w:space="0" w:color="auto"/>
                            <w:left w:val="none" w:sz="0" w:space="0" w:color="auto"/>
                            <w:bottom w:val="none" w:sz="0" w:space="0" w:color="auto"/>
                            <w:right w:val="none" w:sz="0" w:space="0" w:color="auto"/>
                          </w:divBdr>
                        </w:div>
                        <w:div w:id="693731287">
                          <w:marLeft w:val="640"/>
                          <w:marRight w:val="0"/>
                          <w:marTop w:val="0"/>
                          <w:marBottom w:val="0"/>
                          <w:divBdr>
                            <w:top w:val="none" w:sz="0" w:space="0" w:color="auto"/>
                            <w:left w:val="none" w:sz="0" w:space="0" w:color="auto"/>
                            <w:bottom w:val="none" w:sz="0" w:space="0" w:color="auto"/>
                            <w:right w:val="none" w:sz="0" w:space="0" w:color="auto"/>
                          </w:divBdr>
                        </w:div>
                        <w:div w:id="77679434">
                          <w:marLeft w:val="640"/>
                          <w:marRight w:val="0"/>
                          <w:marTop w:val="0"/>
                          <w:marBottom w:val="0"/>
                          <w:divBdr>
                            <w:top w:val="none" w:sz="0" w:space="0" w:color="auto"/>
                            <w:left w:val="none" w:sz="0" w:space="0" w:color="auto"/>
                            <w:bottom w:val="none" w:sz="0" w:space="0" w:color="auto"/>
                            <w:right w:val="none" w:sz="0" w:space="0" w:color="auto"/>
                          </w:divBdr>
                        </w:div>
                        <w:div w:id="1847481292">
                          <w:marLeft w:val="640"/>
                          <w:marRight w:val="0"/>
                          <w:marTop w:val="0"/>
                          <w:marBottom w:val="0"/>
                          <w:divBdr>
                            <w:top w:val="none" w:sz="0" w:space="0" w:color="auto"/>
                            <w:left w:val="none" w:sz="0" w:space="0" w:color="auto"/>
                            <w:bottom w:val="none" w:sz="0" w:space="0" w:color="auto"/>
                            <w:right w:val="none" w:sz="0" w:space="0" w:color="auto"/>
                          </w:divBdr>
                        </w:div>
                        <w:div w:id="1494293518">
                          <w:marLeft w:val="640"/>
                          <w:marRight w:val="0"/>
                          <w:marTop w:val="0"/>
                          <w:marBottom w:val="0"/>
                          <w:divBdr>
                            <w:top w:val="none" w:sz="0" w:space="0" w:color="auto"/>
                            <w:left w:val="none" w:sz="0" w:space="0" w:color="auto"/>
                            <w:bottom w:val="none" w:sz="0" w:space="0" w:color="auto"/>
                            <w:right w:val="none" w:sz="0" w:space="0" w:color="auto"/>
                          </w:divBdr>
                        </w:div>
                        <w:div w:id="1664819373">
                          <w:marLeft w:val="640"/>
                          <w:marRight w:val="0"/>
                          <w:marTop w:val="0"/>
                          <w:marBottom w:val="0"/>
                          <w:divBdr>
                            <w:top w:val="none" w:sz="0" w:space="0" w:color="auto"/>
                            <w:left w:val="none" w:sz="0" w:space="0" w:color="auto"/>
                            <w:bottom w:val="none" w:sz="0" w:space="0" w:color="auto"/>
                            <w:right w:val="none" w:sz="0" w:space="0" w:color="auto"/>
                          </w:divBdr>
                        </w:div>
                        <w:div w:id="438646268">
                          <w:marLeft w:val="640"/>
                          <w:marRight w:val="0"/>
                          <w:marTop w:val="0"/>
                          <w:marBottom w:val="0"/>
                          <w:divBdr>
                            <w:top w:val="none" w:sz="0" w:space="0" w:color="auto"/>
                            <w:left w:val="none" w:sz="0" w:space="0" w:color="auto"/>
                            <w:bottom w:val="none" w:sz="0" w:space="0" w:color="auto"/>
                            <w:right w:val="none" w:sz="0" w:space="0" w:color="auto"/>
                          </w:divBdr>
                        </w:div>
                        <w:div w:id="379208981">
                          <w:marLeft w:val="640"/>
                          <w:marRight w:val="0"/>
                          <w:marTop w:val="0"/>
                          <w:marBottom w:val="0"/>
                          <w:divBdr>
                            <w:top w:val="none" w:sz="0" w:space="0" w:color="auto"/>
                            <w:left w:val="none" w:sz="0" w:space="0" w:color="auto"/>
                            <w:bottom w:val="none" w:sz="0" w:space="0" w:color="auto"/>
                            <w:right w:val="none" w:sz="0" w:space="0" w:color="auto"/>
                          </w:divBdr>
                        </w:div>
                        <w:div w:id="1689789490">
                          <w:marLeft w:val="640"/>
                          <w:marRight w:val="0"/>
                          <w:marTop w:val="0"/>
                          <w:marBottom w:val="0"/>
                          <w:divBdr>
                            <w:top w:val="none" w:sz="0" w:space="0" w:color="auto"/>
                            <w:left w:val="none" w:sz="0" w:space="0" w:color="auto"/>
                            <w:bottom w:val="none" w:sz="0" w:space="0" w:color="auto"/>
                            <w:right w:val="none" w:sz="0" w:space="0" w:color="auto"/>
                          </w:divBdr>
                        </w:div>
                        <w:div w:id="320037527">
                          <w:marLeft w:val="640"/>
                          <w:marRight w:val="0"/>
                          <w:marTop w:val="0"/>
                          <w:marBottom w:val="0"/>
                          <w:divBdr>
                            <w:top w:val="none" w:sz="0" w:space="0" w:color="auto"/>
                            <w:left w:val="none" w:sz="0" w:space="0" w:color="auto"/>
                            <w:bottom w:val="none" w:sz="0" w:space="0" w:color="auto"/>
                            <w:right w:val="none" w:sz="0" w:space="0" w:color="auto"/>
                          </w:divBdr>
                        </w:div>
                      </w:divsChild>
                    </w:div>
                    <w:div w:id="398793924">
                      <w:marLeft w:val="0"/>
                      <w:marRight w:val="0"/>
                      <w:marTop w:val="0"/>
                      <w:marBottom w:val="0"/>
                      <w:divBdr>
                        <w:top w:val="none" w:sz="0" w:space="0" w:color="auto"/>
                        <w:left w:val="none" w:sz="0" w:space="0" w:color="auto"/>
                        <w:bottom w:val="none" w:sz="0" w:space="0" w:color="auto"/>
                        <w:right w:val="none" w:sz="0" w:space="0" w:color="auto"/>
                      </w:divBdr>
                      <w:divsChild>
                        <w:div w:id="541210147">
                          <w:marLeft w:val="640"/>
                          <w:marRight w:val="0"/>
                          <w:marTop w:val="0"/>
                          <w:marBottom w:val="0"/>
                          <w:divBdr>
                            <w:top w:val="none" w:sz="0" w:space="0" w:color="auto"/>
                            <w:left w:val="none" w:sz="0" w:space="0" w:color="auto"/>
                            <w:bottom w:val="none" w:sz="0" w:space="0" w:color="auto"/>
                            <w:right w:val="none" w:sz="0" w:space="0" w:color="auto"/>
                          </w:divBdr>
                        </w:div>
                        <w:div w:id="4794369">
                          <w:marLeft w:val="640"/>
                          <w:marRight w:val="0"/>
                          <w:marTop w:val="0"/>
                          <w:marBottom w:val="0"/>
                          <w:divBdr>
                            <w:top w:val="none" w:sz="0" w:space="0" w:color="auto"/>
                            <w:left w:val="none" w:sz="0" w:space="0" w:color="auto"/>
                            <w:bottom w:val="none" w:sz="0" w:space="0" w:color="auto"/>
                            <w:right w:val="none" w:sz="0" w:space="0" w:color="auto"/>
                          </w:divBdr>
                        </w:div>
                        <w:div w:id="1272054196">
                          <w:marLeft w:val="640"/>
                          <w:marRight w:val="0"/>
                          <w:marTop w:val="0"/>
                          <w:marBottom w:val="0"/>
                          <w:divBdr>
                            <w:top w:val="none" w:sz="0" w:space="0" w:color="auto"/>
                            <w:left w:val="none" w:sz="0" w:space="0" w:color="auto"/>
                            <w:bottom w:val="none" w:sz="0" w:space="0" w:color="auto"/>
                            <w:right w:val="none" w:sz="0" w:space="0" w:color="auto"/>
                          </w:divBdr>
                        </w:div>
                        <w:div w:id="1388380939">
                          <w:marLeft w:val="640"/>
                          <w:marRight w:val="0"/>
                          <w:marTop w:val="0"/>
                          <w:marBottom w:val="0"/>
                          <w:divBdr>
                            <w:top w:val="none" w:sz="0" w:space="0" w:color="auto"/>
                            <w:left w:val="none" w:sz="0" w:space="0" w:color="auto"/>
                            <w:bottom w:val="none" w:sz="0" w:space="0" w:color="auto"/>
                            <w:right w:val="none" w:sz="0" w:space="0" w:color="auto"/>
                          </w:divBdr>
                        </w:div>
                        <w:div w:id="1099375191">
                          <w:marLeft w:val="640"/>
                          <w:marRight w:val="0"/>
                          <w:marTop w:val="0"/>
                          <w:marBottom w:val="0"/>
                          <w:divBdr>
                            <w:top w:val="none" w:sz="0" w:space="0" w:color="auto"/>
                            <w:left w:val="none" w:sz="0" w:space="0" w:color="auto"/>
                            <w:bottom w:val="none" w:sz="0" w:space="0" w:color="auto"/>
                            <w:right w:val="none" w:sz="0" w:space="0" w:color="auto"/>
                          </w:divBdr>
                        </w:div>
                        <w:div w:id="2028484482">
                          <w:marLeft w:val="640"/>
                          <w:marRight w:val="0"/>
                          <w:marTop w:val="0"/>
                          <w:marBottom w:val="0"/>
                          <w:divBdr>
                            <w:top w:val="none" w:sz="0" w:space="0" w:color="auto"/>
                            <w:left w:val="none" w:sz="0" w:space="0" w:color="auto"/>
                            <w:bottom w:val="none" w:sz="0" w:space="0" w:color="auto"/>
                            <w:right w:val="none" w:sz="0" w:space="0" w:color="auto"/>
                          </w:divBdr>
                        </w:div>
                        <w:div w:id="139075411">
                          <w:marLeft w:val="640"/>
                          <w:marRight w:val="0"/>
                          <w:marTop w:val="0"/>
                          <w:marBottom w:val="0"/>
                          <w:divBdr>
                            <w:top w:val="none" w:sz="0" w:space="0" w:color="auto"/>
                            <w:left w:val="none" w:sz="0" w:space="0" w:color="auto"/>
                            <w:bottom w:val="none" w:sz="0" w:space="0" w:color="auto"/>
                            <w:right w:val="none" w:sz="0" w:space="0" w:color="auto"/>
                          </w:divBdr>
                        </w:div>
                        <w:div w:id="1238327594">
                          <w:marLeft w:val="640"/>
                          <w:marRight w:val="0"/>
                          <w:marTop w:val="0"/>
                          <w:marBottom w:val="0"/>
                          <w:divBdr>
                            <w:top w:val="none" w:sz="0" w:space="0" w:color="auto"/>
                            <w:left w:val="none" w:sz="0" w:space="0" w:color="auto"/>
                            <w:bottom w:val="none" w:sz="0" w:space="0" w:color="auto"/>
                            <w:right w:val="none" w:sz="0" w:space="0" w:color="auto"/>
                          </w:divBdr>
                        </w:div>
                        <w:div w:id="857504019">
                          <w:marLeft w:val="640"/>
                          <w:marRight w:val="0"/>
                          <w:marTop w:val="0"/>
                          <w:marBottom w:val="0"/>
                          <w:divBdr>
                            <w:top w:val="none" w:sz="0" w:space="0" w:color="auto"/>
                            <w:left w:val="none" w:sz="0" w:space="0" w:color="auto"/>
                            <w:bottom w:val="none" w:sz="0" w:space="0" w:color="auto"/>
                            <w:right w:val="none" w:sz="0" w:space="0" w:color="auto"/>
                          </w:divBdr>
                        </w:div>
                        <w:div w:id="130633983">
                          <w:marLeft w:val="640"/>
                          <w:marRight w:val="0"/>
                          <w:marTop w:val="0"/>
                          <w:marBottom w:val="0"/>
                          <w:divBdr>
                            <w:top w:val="none" w:sz="0" w:space="0" w:color="auto"/>
                            <w:left w:val="none" w:sz="0" w:space="0" w:color="auto"/>
                            <w:bottom w:val="none" w:sz="0" w:space="0" w:color="auto"/>
                            <w:right w:val="none" w:sz="0" w:space="0" w:color="auto"/>
                          </w:divBdr>
                        </w:div>
                        <w:div w:id="1668240346">
                          <w:marLeft w:val="640"/>
                          <w:marRight w:val="0"/>
                          <w:marTop w:val="0"/>
                          <w:marBottom w:val="0"/>
                          <w:divBdr>
                            <w:top w:val="none" w:sz="0" w:space="0" w:color="auto"/>
                            <w:left w:val="none" w:sz="0" w:space="0" w:color="auto"/>
                            <w:bottom w:val="none" w:sz="0" w:space="0" w:color="auto"/>
                            <w:right w:val="none" w:sz="0" w:space="0" w:color="auto"/>
                          </w:divBdr>
                        </w:div>
                        <w:div w:id="1866164749">
                          <w:marLeft w:val="640"/>
                          <w:marRight w:val="0"/>
                          <w:marTop w:val="0"/>
                          <w:marBottom w:val="0"/>
                          <w:divBdr>
                            <w:top w:val="none" w:sz="0" w:space="0" w:color="auto"/>
                            <w:left w:val="none" w:sz="0" w:space="0" w:color="auto"/>
                            <w:bottom w:val="none" w:sz="0" w:space="0" w:color="auto"/>
                            <w:right w:val="none" w:sz="0" w:space="0" w:color="auto"/>
                          </w:divBdr>
                        </w:div>
                        <w:div w:id="449394831">
                          <w:marLeft w:val="640"/>
                          <w:marRight w:val="0"/>
                          <w:marTop w:val="0"/>
                          <w:marBottom w:val="0"/>
                          <w:divBdr>
                            <w:top w:val="none" w:sz="0" w:space="0" w:color="auto"/>
                            <w:left w:val="none" w:sz="0" w:space="0" w:color="auto"/>
                            <w:bottom w:val="none" w:sz="0" w:space="0" w:color="auto"/>
                            <w:right w:val="none" w:sz="0" w:space="0" w:color="auto"/>
                          </w:divBdr>
                        </w:div>
                        <w:div w:id="1769041027">
                          <w:marLeft w:val="640"/>
                          <w:marRight w:val="0"/>
                          <w:marTop w:val="0"/>
                          <w:marBottom w:val="0"/>
                          <w:divBdr>
                            <w:top w:val="none" w:sz="0" w:space="0" w:color="auto"/>
                            <w:left w:val="none" w:sz="0" w:space="0" w:color="auto"/>
                            <w:bottom w:val="none" w:sz="0" w:space="0" w:color="auto"/>
                            <w:right w:val="none" w:sz="0" w:space="0" w:color="auto"/>
                          </w:divBdr>
                        </w:div>
                        <w:div w:id="181629107">
                          <w:marLeft w:val="640"/>
                          <w:marRight w:val="0"/>
                          <w:marTop w:val="0"/>
                          <w:marBottom w:val="0"/>
                          <w:divBdr>
                            <w:top w:val="none" w:sz="0" w:space="0" w:color="auto"/>
                            <w:left w:val="none" w:sz="0" w:space="0" w:color="auto"/>
                            <w:bottom w:val="none" w:sz="0" w:space="0" w:color="auto"/>
                            <w:right w:val="none" w:sz="0" w:space="0" w:color="auto"/>
                          </w:divBdr>
                        </w:div>
                        <w:div w:id="768693880">
                          <w:marLeft w:val="640"/>
                          <w:marRight w:val="0"/>
                          <w:marTop w:val="0"/>
                          <w:marBottom w:val="0"/>
                          <w:divBdr>
                            <w:top w:val="none" w:sz="0" w:space="0" w:color="auto"/>
                            <w:left w:val="none" w:sz="0" w:space="0" w:color="auto"/>
                            <w:bottom w:val="none" w:sz="0" w:space="0" w:color="auto"/>
                            <w:right w:val="none" w:sz="0" w:space="0" w:color="auto"/>
                          </w:divBdr>
                        </w:div>
                        <w:div w:id="1555660165">
                          <w:marLeft w:val="640"/>
                          <w:marRight w:val="0"/>
                          <w:marTop w:val="0"/>
                          <w:marBottom w:val="0"/>
                          <w:divBdr>
                            <w:top w:val="none" w:sz="0" w:space="0" w:color="auto"/>
                            <w:left w:val="none" w:sz="0" w:space="0" w:color="auto"/>
                            <w:bottom w:val="none" w:sz="0" w:space="0" w:color="auto"/>
                            <w:right w:val="none" w:sz="0" w:space="0" w:color="auto"/>
                          </w:divBdr>
                        </w:div>
                        <w:div w:id="172384497">
                          <w:marLeft w:val="640"/>
                          <w:marRight w:val="0"/>
                          <w:marTop w:val="0"/>
                          <w:marBottom w:val="0"/>
                          <w:divBdr>
                            <w:top w:val="none" w:sz="0" w:space="0" w:color="auto"/>
                            <w:left w:val="none" w:sz="0" w:space="0" w:color="auto"/>
                            <w:bottom w:val="none" w:sz="0" w:space="0" w:color="auto"/>
                            <w:right w:val="none" w:sz="0" w:space="0" w:color="auto"/>
                          </w:divBdr>
                        </w:div>
                        <w:div w:id="841361726">
                          <w:marLeft w:val="640"/>
                          <w:marRight w:val="0"/>
                          <w:marTop w:val="0"/>
                          <w:marBottom w:val="0"/>
                          <w:divBdr>
                            <w:top w:val="none" w:sz="0" w:space="0" w:color="auto"/>
                            <w:left w:val="none" w:sz="0" w:space="0" w:color="auto"/>
                            <w:bottom w:val="none" w:sz="0" w:space="0" w:color="auto"/>
                            <w:right w:val="none" w:sz="0" w:space="0" w:color="auto"/>
                          </w:divBdr>
                        </w:div>
                        <w:div w:id="1226407532">
                          <w:marLeft w:val="640"/>
                          <w:marRight w:val="0"/>
                          <w:marTop w:val="0"/>
                          <w:marBottom w:val="0"/>
                          <w:divBdr>
                            <w:top w:val="none" w:sz="0" w:space="0" w:color="auto"/>
                            <w:left w:val="none" w:sz="0" w:space="0" w:color="auto"/>
                            <w:bottom w:val="none" w:sz="0" w:space="0" w:color="auto"/>
                            <w:right w:val="none" w:sz="0" w:space="0" w:color="auto"/>
                          </w:divBdr>
                        </w:div>
                        <w:div w:id="277301204">
                          <w:marLeft w:val="640"/>
                          <w:marRight w:val="0"/>
                          <w:marTop w:val="0"/>
                          <w:marBottom w:val="0"/>
                          <w:divBdr>
                            <w:top w:val="none" w:sz="0" w:space="0" w:color="auto"/>
                            <w:left w:val="none" w:sz="0" w:space="0" w:color="auto"/>
                            <w:bottom w:val="none" w:sz="0" w:space="0" w:color="auto"/>
                            <w:right w:val="none" w:sz="0" w:space="0" w:color="auto"/>
                          </w:divBdr>
                        </w:div>
                        <w:div w:id="857038088">
                          <w:marLeft w:val="640"/>
                          <w:marRight w:val="0"/>
                          <w:marTop w:val="0"/>
                          <w:marBottom w:val="0"/>
                          <w:divBdr>
                            <w:top w:val="none" w:sz="0" w:space="0" w:color="auto"/>
                            <w:left w:val="none" w:sz="0" w:space="0" w:color="auto"/>
                            <w:bottom w:val="none" w:sz="0" w:space="0" w:color="auto"/>
                            <w:right w:val="none" w:sz="0" w:space="0" w:color="auto"/>
                          </w:divBdr>
                        </w:div>
                        <w:div w:id="729309630">
                          <w:marLeft w:val="640"/>
                          <w:marRight w:val="0"/>
                          <w:marTop w:val="0"/>
                          <w:marBottom w:val="0"/>
                          <w:divBdr>
                            <w:top w:val="none" w:sz="0" w:space="0" w:color="auto"/>
                            <w:left w:val="none" w:sz="0" w:space="0" w:color="auto"/>
                            <w:bottom w:val="none" w:sz="0" w:space="0" w:color="auto"/>
                            <w:right w:val="none" w:sz="0" w:space="0" w:color="auto"/>
                          </w:divBdr>
                        </w:div>
                        <w:div w:id="1233076930">
                          <w:marLeft w:val="640"/>
                          <w:marRight w:val="0"/>
                          <w:marTop w:val="0"/>
                          <w:marBottom w:val="0"/>
                          <w:divBdr>
                            <w:top w:val="none" w:sz="0" w:space="0" w:color="auto"/>
                            <w:left w:val="none" w:sz="0" w:space="0" w:color="auto"/>
                            <w:bottom w:val="none" w:sz="0" w:space="0" w:color="auto"/>
                            <w:right w:val="none" w:sz="0" w:space="0" w:color="auto"/>
                          </w:divBdr>
                        </w:div>
                        <w:div w:id="646010965">
                          <w:marLeft w:val="640"/>
                          <w:marRight w:val="0"/>
                          <w:marTop w:val="0"/>
                          <w:marBottom w:val="0"/>
                          <w:divBdr>
                            <w:top w:val="none" w:sz="0" w:space="0" w:color="auto"/>
                            <w:left w:val="none" w:sz="0" w:space="0" w:color="auto"/>
                            <w:bottom w:val="none" w:sz="0" w:space="0" w:color="auto"/>
                            <w:right w:val="none" w:sz="0" w:space="0" w:color="auto"/>
                          </w:divBdr>
                        </w:div>
                        <w:div w:id="1669206918">
                          <w:marLeft w:val="640"/>
                          <w:marRight w:val="0"/>
                          <w:marTop w:val="0"/>
                          <w:marBottom w:val="0"/>
                          <w:divBdr>
                            <w:top w:val="none" w:sz="0" w:space="0" w:color="auto"/>
                            <w:left w:val="none" w:sz="0" w:space="0" w:color="auto"/>
                            <w:bottom w:val="none" w:sz="0" w:space="0" w:color="auto"/>
                            <w:right w:val="none" w:sz="0" w:space="0" w:color="auto"/>
                          </w:divBdr>
                        </w:div>
                      </w:divsChild>
                    </w:div>
                    <w:div w:id="1941909668">
                      <w:marLeft w:val="0"/>
                      <w:marRight w:val="0"/>
                      <w:marTop w:val="0"/>
                      <w:marBottom w:val="0"/>
                      <w:divBdr>
                        <w:top w:val="none" w:sz="0" w:space="0" w:color="auto"/>
                        <w:left w:val="none" w:sz="0" w:space="0" w:color="auto"/>
                        <w:bottom w:val="none" w:sz="0" w:space="0" w:color="auto"/>
                        <w:right w:val="none" w:sz="0" w:space="0" w:color="auto"/>
                      </w:divBdr>
                      <w:divsChild>
                        <w:div w:id="1947888875">
                          <w:marLeft w:val="640"/>
                          <w:marRight w:val="0"/>
                          <w:marTop w:val="0"/>
                          <w:marBottom w:val="0"/>
                          <w:divBdr>
                            <w:top w:val="none" w:sz="0" w:space="0" w:color="auto"/>
                            <w:left w:val="none" w:sz="0" w:space="0" w:color="auto"/>
                            <w:bottom w:val="none" w:sz="0" w:space="0" w:color="auto"/>
                            <w:right w:val="none" w:sz="0" w:space="0" w:color="auto"/>
                          </w:divBdr>
                        </w:div>
                        <w:div w:id="431828699">
                          <w:marLeft w:val="640"/>
                          <w:marRight w:val="0"/>
                          <w:marTop w:val="0"/>
                          <w:marBottom w:val="0"/>
                          <w:divBdr>
                            <w:top w:val="none" w:sz="0" w:space="0" w:color="auto"/>
                            <w:left w:val="none" w:sz="0" w:space="0" w:color="auto"/>
                            <w:bottom w:val="none" w:sz="0" w:space="0" w:color="auto"/>
                            <w:right w:val="none" w:sz="0" w:space="0" w:color="auto"/>
                          </w:divBdr>
                        </w:div>
                        <w:div w:id="528294966">
                          <w:marLeft w:val="640"/>
                          <w:marRight w:val="0"/>
                          <w:marTop w:val="0"/>
                          <w:marBottom w:val="0"/>
                          <w:divBdr>
                            <w:top w:val="none" w:sz="0" w:space="0" w:color="auto"/>
                            <w:left w:val="none" w:sz="0" w:space="0" w:color="auto"/>
                            <w:bottom w:val="none" w:sz="0" w:space="0" w:color="auto"/>
                            <w:right w:val="none" w:sz="0" w:space="0" w:color="auto"/>
                          </w:divBdr>
                        </w:div>
                        <w:div w:id="1072655040">
                          <w:marLeft w:val="640"/>
                          <w:marRight w:val="0"/>
                          <w:marTop w:val="0"/>
                          <w:marBottom w:val="0"/>
                          <w:divBdr>
                            <w:top w:val="none" w:sz="0" w:space="0" w:color="auto"/>
                            <w:left w:val="none" w:sz="0" w:space="0" w:color="auto"/>
                            <w:bottom w:val="none" w:sz="0" w:space="0" w:color="auto"/>
                            <w:right w:val="none" w:sz="0" w:space="0" w:color="auto"/>
                          </w:divBdr>
                        </w:div>
                        <w:div w:id="1882522015">
                          <w:marLeft w:val="640"/>
                          <w:marRight w:val="0"/>
                          <w:marTop w:val="0"/>
                          <w:marBottom w:val="0"/>
                          <w:divBdr>
                            <w:top w:val="none" w:sz="0" w:space="0" w:color="auto"/>
                            <w:left w:val="none" w:sz="0" w:space="0" w:color="auto"/>
                            <w:bottom w:val="none" w:sz="0" w:space="0" w:color="auto"/>
                            <w:right w:val="none" w:sz="0" w:space="0" w:color="auto"/>
                          </w:divBdr>
                        </w:div>
                        <w:div w:id="1274051150">
                          <w:marLeft w:val="640"/>
                          <w:marRight w:val="0"/>
                          <w:marTop w:val="0"/>
                          <w:marBottom w:val="0"/>
                          <w:divBdr>
                            <w:top w:val="none" w:sz="0" w:space="0" w:color="auto"/>
                            <w:left w:val="none" w:sz="0" w:space="0" w:color="auto"/>
                            <w:bottom w:val="none" w:sz="0" w:space="0" w:color="auto"/>
                            <w:right w:val="none" w:sz="0" w:space="0" w:color="auto"/>
                          </w:divBdr>
                        </w:div>
                        <w:div w:id="675351800">
                          <w:marLeft w:val="640"/>
                          <w:marRight w:val="0"/>
                          <w:marTop w:val="0"/>
                          <w:marBottom w:val="0"/>
                          <w:divBdr>
                            <w:top w:val="none" w:sz="0" w:space="0" w:color="auto"/>
                            <w:left w:val="none" w:sz="0" w:space="0" w:color="auto"/>
                            <w:bottom w:val="none" w:sz="0" w:space="0" w:color="auto"/>
                            <w:right w:val="none" w:sz="0" w:space="0" w:color="auto"/>
                          </w:divBdr>
                        </w:div>
                        <w:div w:id="89930300">
                          <w:marLeft w:val="640"/>
                          <w:marRight w:val="0"/>
                          <w:marTop w:val="0"/>
                          <w:marBottom w:val="0"/>
                          <w:divBdr>
                            <w:top w:val="none" w:sz="0" w:space="0" w:color="auto"/>
                            <w:left w:val="none" w:sz="0" w:space="0" w:color="auto"/>
                            <w:bottom w:val="none" w:sz="0" w:space="0" w:color="auto"/>
                            <w:right w:val="none" w:sz="0" w:space="0" w:color="auto"/>
                          </w:divBdr>
                        </w:div>
                        <w:div w:id="415324564">
                          <w:marLeft w:val="640"/>
                          <w:marRight w:val="0"/>
                          <w:marTop w:val="0"/>
                          <w:marBottom w:val="0"/>
                          <w:divBdr>
                            <w:top w:val="none" w:sz="0" w:space="0" w:color="auto"/>
                            <w:left w:val="none" w:sz="0" w:space="0" w:color="auto"/>
                            <w:bottom w:val="none" w:sz="0" w:space="0" w:color="auto"/>
                            <w:right w:val="none" w:sz="0" w:space="0" w:color="auto"/>
                          </w:divBdr>
                        </w:div>
                        <w:div w:id="570821356">
                          <w:marLeft w:val="640"/>
                          <w:marRight w:val="0"/>
                          <w:marTop w:val="0"/>
                          <w:marBottom w:val="0"/>
                          <w:divBdr>
                            <w:top w:val="none" w:sz="0" w:space="0" w:color="auto"/>
                            <w:left w:val="none" w:sz="0" w:space="0" w:color="auto"/>
                            <w:bottom w:val="none" w:sz="0" w:space="0" w:color="auto"/>
                            <w:right w:val="none" w:sz="0" w:space="0" w:color="auto"/>
                          </w:divBdr>
                        </w:div>
                        <w:div w:id="2078934091">
                          <w:marLeft w:val="640"/>
                          <w:marRight w:val="0"/>
                          <w:marTop w:val="0"/>
                          <w:marBottom w:val="0"/>
                          <w:divBdr>
                            <w:top w:val="none" w:sz="0" w:space="0" w:color="auto"/>
                            <w:left w:val="none" w:sz="0" w:space="0" w:color="auto"/>
                            <w:bottom w:val="none" w:sz="0" w:space="0" w:color="auto"/>
                            <w:right w:val="none" w:sz="0" w:space="0" w:color="auto"/>
                          </w:divBdr>
                        </w:div>
                        <w:div w:id="1070037345">
                          <w:marLeft w:val="640"/>
                          <w:marRight w:val="0"/>
                          <w:marTop w:val="0"/>
                          <w:marBottom w:val="0"/>
                          <w:divBdr>
                            <w:top w:val="none" w:sz="0" w:space="0" w:color="auto"/>
                            <w:left w:val="none" w:sz="0" w:space="0" w:color="auto"/>
                            <w:bottom w:val="none" w:sz="0" w:space="0" w:color="auto"/>
                            <w:right w:val="none" w:sz="0" w:space="0" w:color="auto"/>
                          </w:divBdr>
                        </w:div>
                        <w:div w:id="798569650">
                          <w:marLeft w:val="640"/>
                          <w:marRight w:val="0"/>
                          <w:marTop w:val="0"/>
                          <w:marBottom w:val="0"/>
                          <w:divBdr>
                            <w:top w:val="none" w:sz="0" w:space="0" w:color="auto"/>
                            <w:left w:val="none" w:sz="0" w:space="0" w:color="auto"/>
                            <w:bottom w:val="none" w:sz="0" w:space="0" w:color="auto"/>
                            <w:right w:val="none" w:sz="0" w:space="0" w:color="auto"/>
                          </w:divBdr>
                        </w:div>
                        <w:div w:id="782500152">
                          <w:marLeft w:val="640"/>
                          <w:marRight w:val="0"/>
                          <w:marTop w:val="0"/>
                          <w:marBottom w:val="0"/>
                          <w:divBdr>
                            <w:top w:val="none" w:sz="0" w:space="0" w:color="auto"/>
                            <w:left w:val="none" w:sz="0" w:space="0" w:color="auto"/>
                            <w:bottom w:val="none" w:sz="0" w:space="0" w:color="auto"/>
                            <w:right w:val="none" w:sz="0" w:space="0" w:color="auto"/>
                          </w:divBdr>
                        </w:div>
                        <w:div w:id="1183977931">
                          <w:marLeft w:val="640"/>
                          <w:marRight w:val="0"/>
                          <w:marTop w:val="0"/>
                          <w:marBottom w:val="0"/>
                          <w:divBdr>
                            <w:top w:val="none" w:sz="0" w:space="0" w:color="auto"/>
                            <w:left w:val="none" w:sz="0" w:space="0" w:color="auto"/>
                            <w:bottom w:val="none" w:sz="0" w:space="0" w:color="auto"/>
                            <w:right w:val="none" w:sz="0" w:space="0" w:color="auto"/>
                          </w:divBdr>
                        </w:div>
                        <w:div w:id="603465336">
                          <w:marLeft w:val="640"/>
                          <w:marRight w:val="0"/>
                          <w:marTop w:val="0"/>
                          <w:marBottom w:val="0"/>
                          <w:divBdr>
                            <w:top w:val="none" w:sz="0" w:space="0" w:color="auto"/>
                            <w:left w:val="none" w:sz="0" w:space="0" w:color="auto"/>
                            <w:bottom w:val="none" w:sz="0" w:space="0" w:color="auto"/>
                            <w:right w:val="none" w:sz="0" w:space="0" w:color="auto"/>
                          </w:divBdr>
                        </w:div>
                        <w:div w:id="1490093567">
                          <w:marLeft w:val="640"/>
                          <w:marRight w:val="0"/>
                          <w:marTop w:val="0"/>
                          <w:marBottom w:val="0"/>
                          <w:divBdr>
                            <w:top w:val="none" w:sz="0" w:space="0" w:color="auto"/>
                            <w:left w:val="none" w:sz="0" w:space="0" w:color="auto"/>
                            <w:bottom w:val="none" w:sz="0" w:space="0" w:color="auto"/>
                            <w:right w:val="none" w:sz="0" w:space="0" w:color="auto"/>
                          </w:divBdr>
                        </w:div>
                        <w:div w:id="222329155">
                          <w:marLeft w:val="640"/>
                          <w:marRight w:val="0"/>
                          <w:marTop w:val="0"/>
                          <w:marBottom w:val="0"/>
                          <w:divBdr>
                            <w:top w:val="none" w:sz="0" w:space="0" w:color="auto"/>
                            <w:left w:val="none" w:sz="0" w:space="0" w:color="auto"/>
                            <w:bottom w:val="none" w:sz="0" w:space="0" w:color="auto"/>
                            <w:right w:val="none" w:sz="0" w:space="0" w:color="auto"/>
                          </w:divBdr>
                        </w:div>
                        <w:div w:id="440875982">
                          <w:marLeft w:val="640"/>
                          <w:marRight w:val="0"/>
                          <w:marTop w:val="0"/>
                          <w:marBottom w:val="0"/>
                          <w:divBdr>
                            <w:top w:val="none" w:sz="0" w:space="0" w:color="auto"/>
                            <w:left w:val="none" w:sz="0" w:space="0" w:color="auto"/>
                            <w:bottom w:val="none" w:sz="0" w:space="0" w:color="auto"/>
                            <w:right w:val="none" w:sz="0" w:space="0" w:color="auto"/>
                          </w:divBdr>
                        </w:div>
                        <w:div w:id="1549799820">
                          <w:marLeft w:val="640"/>
                          <w:marRight w:val="0"/>
                          <w:marTop w:val="0"/>
                          <w:marBottom w:val="0"/>
                          <w:divBdr>
                            <w:top w:val="none" w:sz="0" w:space="0" w:color="auto"/>
                            <w:left w:val="none" w:sz="0" w:space="0" w:color="auto"/>
                            <w:bottom w:val="none" w:sz="0" w:space="0" w:color="auto"/>
                            <w:right w:val="none" w:sz="0" w:space="0" w:color="auto"/>
                          </w:divBdr>
                        </w:div>
                        <w:div w:id="1005593599">
                          <w:marLeft w:val="640"/>
                          <w:marRight w:val="0"/>
                          <w:marTop w:val="0"/>
                          <w:marBottom w:val="0"/>
                          <w:divBdr>
                            <w:top w:val="none" w:sz="0" w:space="0" w:color="auto"/>
                            <w:left w:val="none" w:sz="0" w:space="0" w:color="auto"/>
                            <w:bottom w:val="none" w:sz="0" w:space="0" w:color="auto"/>
                            <w:right w:val="none" w:sz="0" w:space="0" w:color="auto"/>
                          </w:divBdr>
                        </w:div>
                        <w:div w:id="1859272167">
                          <w:marLeft w:val="640"/>
                          <w:marRight w:val="0"/>
                          <w:marTop w:val="0"/>
                          <w:marBottom w:val="0"/>
                          <w:divBdr>
                            <w:top w:val="none" w:sz="0" w:space="0" w:color="auto"/>
                            <w:left w:val="none" w:sz="0" w:space="0" w:color="auto"/>
                            <w:bottom w:val="none" w:sz="0" w:space="0" w:color="auto"/>
                            <w:right w:val="none" w:sz="0" w:space="0" w:color="auto"/>
                          </w:divBdr>
                        </w:div>
                        <w:div w:id="1588267072">
                          <w:marLeft w:val="640"/>
                          <w:marRight w:val="0"/>
                          <w:marTop w:val="0"/>
                          <w:marBottom w:val="0"/>
                          <w:divBdr>
                            <w:top w:val="none" w:sz="0" w:space="0" w:color="auto"/>
                            <w:left w:val="none" w:sz="0" w:space="0" w:color="auto"/>
                            <w:bottom w:val="none" w:sz="0" w:space="0" w:color="auto"/>
                            <w:right w:val="none" w:sz="0" w:space="0" w:color="auto"/>
                          </w:divBdr>
                        </w:div>
                        <w:div w:id="1990672961">
                          <w:marLeft w:val="640"/>
                          <w:marRight w:val="0"/>
                          <w:marTop w:val="0"/>
                          <w:marBottom w:val="0"/>
                          <w:divBdr>
                            <w:top w:val="none" w:sz="0" w:space="0" w:color="auto"/>
                            <w:left w:val="none" w:sz="0" w:space="0" w:color="auto"/>
                            <w:bottom w:val="none" w:sz="0" w:space="0" w:color="auto"/>
                            <w:right w:val="none" w:sz="0" w:space="0" w:color="auto"/>
                          </w:divBdr>
                        </w:div>
                        <w:div w:id="1098982699">
                          <w:marLeft w:val="640"/>
                          <w:marRight w:val="0"/>
                          <w:marTop w:val="0"/>
                          <w:marBottom w:val="0"/>
                          <w:divBdr>
                            <w:top w:val="none" w:sz="0" w:space="0" w:color="auto"/>
                            <w:left w:val="none" w:sz="0" w:space="0" w:color="auto"/>
                            <w:bottom w:val="none" w:sz="0" w:space="0" w:color="auto"/>
                            <w:right w:val="none" w:sz="0" w:space="0" w:color="auto"/>
                          </w:divBdr>
                        </w:div>
                        <w:div w:id="1991909224">
                          <w:marLeft w:val="640"/>
                          <w:marRight w:val="0"/>
                          <w:marTop w:val="0"/>
                          <w:marBottom w:val="0"/>
                          <w:divBdr>
                            <w:top w:val="none" w:sz="0" w:space="0" w:color="auto"/>
                            <w:left w:val="none" w:sz="0" w:space="0" w:color="auto"/>
                            <w:bottom w:val="none" w:sz="0" w:space="0" w:color="auto"/>
                            <w:right w:val="none" w:sz="0" w:space="0" w:color="auto"/>
                          </w:divBdr>
                        </w:div>
                      </w:divsChild>
                    </w:div>
                    <w:div w:id="374623360">
                      <w:marLeft w:val="0"/>
                      <w:marRight w:val="0"/>
                      <w:marTop w:val="0"/>
                      <w:marBottom w:val="0"/>
                      <w:divBdr>
                        <w:top w:val="none" w:sz="0" w:space="0" w:color="auto"/>
                        <w:left w:val="none" w:sz="0" w:space="0" w:color="auto"/>
                        <w:bottom w:val="none" w:sz="0" w:space="0" w:color="auto"/>
                        <w:right w:val="none" w:sz="0" w:space="0" w:color="auto"/>
                      </w:divBdr>
                      <w:divsChild>
                        <w:div w:id="280696227">
                          <w:marLeft w:val="640"/>
                          <w:marRight w:val="0"/>
                          <w:marTop w:val="0"/>
                          <w:marBottom w:val="0"/>
                          <w:divBdr>
                            <w:top w:val="none" w:sz="0" w:space="0" w:color="auto"/>
                            <w:left w:val="none" w:sz="0" w:space="0" w:color="auto"/>
                            <w:bottom w:val="none" w:sz="0" w:space="0" w:color="auto"/>
                            <w:right w:val="none" w:sz="0" w:space="0" w:color="auto"/>
                          </w:divBdr>
                        </w:div>
                        <w:div w:id="489714410">
                          <w:marLeft w:val="640"/>
                          <w:marRight w:val="0"/>
                          <w:marTop w:val="0"/>
                          <w:marBottom w:val="0"/>
                          <w:divBdr>
                            <w:top w:val="none" w:sz="0" w:space="0" w:color="auto"/>
                            <w:left w:val="none" w:sz="0" w:space="0" w:color="auto"/>
                            <w:bottom w:val="none" w:sz="0" w:space="0" w:color="auto"/>
                            <w:right w:val="none" w:sz="0" w:space="0" w:color="auto"/>
                          </w:divBdr>
                        </w:div>
                        <w:div w:id="895506456">
                          <w:marLeft w:val="640"/>
                          <w:marRight w:val="0"/>
                          <w:marTop w:val="0"/>
                          <w:marBottom w:val="0"/>
                          <w:divBdr>
                            <w:top w:val="none" w:sz="0" w:space="0" w:color="auto"/>
                            <w:left w:val="none" w:sz="0" w:space="0" w:color="auto"/>
                            <w:bottom w:val="none" w:sz="0" w:space="0" w:color="auto"/>
                            <w:right w:val="none" w:sz="0" w:space="0" w:color="auto"/>
                          </w:divBdr>
                        </w:div>
                        <w:div w:id="1169560340">
                          <w:marLeft w:val="640"/>
                          <w:marRight w:val="0"/>
                          <w:marTop w:val="0"/>
                          <w:marBottom w:val="0"/>
                          <w:divBdr>
                            <w:top w:val="none" w:sz="0" w:space="0" w:color="auto"/>
                            <w:left w:val="none" w:sz="0" w:space="0" w:color="auto"/>
                            <w:bottom w:val="none" w:sz="0" w:space="0" w:color="auto"/>
                            <w:right w:val="none" w:sz="0" w:space="0" w:color="auto"/>
                          </w:divBdr>
                        </w:div>
                        <w:div w:id="1797789993">
                          <w:marLeft w:val="640"/>
                          <w:marRight w:val="0"/>
                          <w:marTop w:val="0"/>
                          <w:marBottom w:val="0"/>
                          <w:divBdr>
                            <w:top w:val="none" w:sz="0" w:space="0" w:color="auto"/>
                            <w:left w:val="none" w:sz="0" w:space="0" w:color="auto"/>
                            <w:bottom w:val="none" w:sz="0" w:space="0" w:color="auto"/>
                            <w:right w:val="none" w:sz="0" w:space="0" w:color="auto"/>
                          </w:divBdr>
                        </w:div>
                        <w:div w:id="1485316250">
                          <w:marLeft w:val="640"/>
                          <w:marRight w:val="0"/>
                          <w:marTop w:val="0"/>
                          <w:marBottom w:val="0"/>
                          <w:divBdr>
                            <w:top w:val="none" w:sz="0" w:space="0" w:color="auto"/>
                            <w:left w:val="none" w:sz="0" w:space="0" w:color="auto"/>
                            <w:bottom w:val="none" w:sz="0" w:space="0" w:color="auto"/>
                            <w:right w:val="none" w:sz="0" w:space="0" w:color="auto"/>
                          </w:divBdr>
                        </w:div>
                        <w:div w:id="1430201816">
                          <w:marLeft w:val="640"/>
                          <w:marRight w:val="0"/>
                          <w:marTop w:val="0"/>
                          <w:marBottom w:val="0"/>
                          <w:divBdr>
                            <w:top w:val="none" w:sz="0" w:space="0" w:color="auto"/>
                            <w:left w:val="none" w:sz="0" w:space="0" w:color="auto"/>
                            <w:bottom w:val="none" w:sz="0" w:space="0" w:color="auto"/>
                            <w:right w:val="none" w:sz="0" w:space="0" w:color="auto"/>
                          </w:divBdr>
                        </w:div>
                        <w:div w:id="1922252622">
                          <w:marLeft w:val="640"/>
                          <w:marRight w:val="0"/>
                          <w:marTop w:val="0"/>
                          <w:marBottom w:val="0"/>
                          <w:divBdr>
                            <w:top w:val="none" w:sz="0" w:space="0" w:color="auto"/>
                            <w:left w:val="none" w:sz="0" w:space="0" w:color="auto"/>
                            <w:bottom w:val="none" w:sz="0" w:space="0" w:color="auto"/>
                            <w:right w:val="none" w:sz="0" w:space="0" w:color="auto"/>
                          </w:divBdr>
                        </w:div>
                        <w:div w:id="664093178">
                          <w:marLeft w:val="640"/>
                          <w:marRight w:val="0"/>
                          <w:marTop w:val="0"/>
                          <w:marBottom w:val="0"/>
                          <w:divBdr>
                            <w:top w:val="none" w:sz="0" w:space="0" w:color="auto"/>
                            <w:left w:val="none" w:sz="0" w:space="0" w:color="auto"/>
                            <w:bottom w:val="none" w:sz="0" w:space="0" w:color="auto"/>
                            <w:right w:val="none" w:sz="0" w:space="0" w:color="auto"/>
                          </w:divBdr>
                        </w:div>
                        <w:div w:id="1112090885">
                          <w:marLeft w:val="640"/>
                          <w:marRight w:val="0"/>
                          <w:marTop w:val="0"/>
                          <w:marBottom w:val="0"/>
                          <w:divBdr>
                            <w:top w:val="none" w:sz="0" w:space="0" w:color="auto"/>
                            <w:left w:val="none" w:sz="0" w:space="0" w:color="auto"/>
                            <w:bottom w:val="none" w:sz="0" w:space="0" w:color="auto"/>
                            <w:right w:val="none" w:sz="0" w:space="0" w:color="auto"/>
                          </w:divBdr>
                        </w:div>
                        <w:div w:id="795568530">
                          <w:marLeft w:val="640"/>
                          <w:marRight w:val="0"/>
                          <w:marTop w:val="0"/>
                          <w:marBottom w:val="0"/>
                          <w:divBdr>
                            <w:top w:val="none" w:sz="0" w:space="0" w:color="auto"/>
                            <w:left w:val="none" w:sz="0" w:space="0" w:color="auto"/>
                            <w:bottom w:val="none" w:sz="0" w:space="0" w:color="auto"/>
                            <w:right w:val="none" w:sz="0" w:space="0" w:color="auto"/>
                          </w:divBdr>
                        </w:div>
                        <w:div w:id="555431512">
                          <w:marLeft w:val="640"/>
                          <w:marRight w:val="0"/>
                          <w:marTop w:val="0"/>
                          <w:marBottom w:val="0"/>
                          <w:divBdr>
                            <w:top w:val="none" w:sz="0" w:space="0" w:color="auto"/>
                            <w:left w:val="none" w:sz="0" w:space="0" w:color="auto"/>
                            <w:bottom w:val="none" w:sz="0" w:space="0" w:color="auto"/>
                            <w:right w:val="none" w:sz="0" w:space="0" w:color="auto"/>
                          </w:divBdr>
                        </w:div>
                        <w:div w:id="1843743881">
                          <w:marLeft w:val="640"/>
                          <w:marRight w:val="0"/>
                          <w:marTop w:val="0"/>
                          <w:marBottom w:val="0"/>
                          <w:divBdr>
                            <w:top w:val="none" w:sz="0" w:space="0" w:color="auto"/>
                            <w:left w:val="none" w:sz="0" w:space="0" w:color="auto"/>
                            <w:bottom w:val="none" w:sz="0" w:space="0" w:color="auto"/>
                            <w:right w:val="none" w:sz="0" w:space="0" w:color="auto"/>
                          </w:divBdr>
                        </w:div>
                        <w:div w:id="1287589601">
                          <w:marLeft w:val="640"/>
                          <w:marRight w:val="0"/>
                          <w:marTop w:val="0"/>
                          <w:marBottom w:val="0"/>
                          <w:divBdr>
                            <w:top w:val="none" w:sz="0" w:space="0" w:color="auto"/>
                            <w:left w:val="none" w:sz="0" w:space="0" w:color="auto"/>
                            <w:bottom w:val="none" w:sz="0" w:space="0" w:color="auto"/>
                            <w:right w:val="none" w:sz="0" w:space="0" w:color="auto"/>
                          </w:divBdr>
                        </w:div>
                        <w:div w:id="1372070388">
                          <w:marLeft w:val="640"/>
                          <w:marRight w:val="0"/>
                          <w:marTop w:val="0"/>
                          <w:marBottom w:val="0"/>
                          <w:divBdr>
                            <w:top w:val="none" w:sz="0" w:space="0" w:color="auto"/>
                            <w:left w:val="none" w:sz="0" w:space="0" w:color="auto"/>
                            <w:bottom w:val="none" w:sz="0" w:space="0" w:color="auto"/>
                            <w:right w:val="none" w:sz="0" w:space="0" w:color="auto"/>
                          </w:divBdr>
                        </w:div>
                        <w:div w:id="347754367">
                          <w:marLeft w:val="640"/>
                          <w:marRight w:val="0"/>
                          <w:marTop w:val="0"/>
                          <w:marBottom w:val="0"/>
                          <w:divBdr>
                            <w:top w:val="none" w:sz="0" w:space="0" w:color="auto"/>
                            <w:left w:val="none" w:sz="0" w:space="0" w:color="auto"/>
                            <w:bottom w:val="none" w:sz="0" w:space="0" w:color="auto"/>
                            <w:right w:val="none" w:sz="0" w:space="0" w:color="auto"/>
                          </w:divBdr>
                        </w:div>
                        <w:div w:id="1713457630">
                          <w:marLeft w:val="640"/>
                          <w:marRight w:val="0"/>
                          <w:marTop w:val="0"/>
                          <w:marBottom w:val="0"/>
                          <w:divBdr>
                            <w:top w:val="none" w:sz="0" w:space="0" w:color="auto"/>
                            <w:left w:val="none" w:sz="0" w:space="0" w:color="auto"/>
                            <w:bottom w:val="none" w:sz="0" w:space="0" w:color="auto"/>
                            <w:right w:val="none" w:sz="0" w:space="0" w:color="auto"/>
                          </w:divBdr>
                        </w:div>
                        <w:div w:id="1991320489">
                          <w:marLeft w:val="640"/>
                          <w:marRight w:val="0"/>
                          <w:marTop w:val="0"/>
                          <w:marBottom w:val="0"/>
                          <w:divBdr>
                            <w:top w:val="none" w:sz="0" w:space="0" w:color="auto"/>
                            <w:left w:val="none" w:sz="0" w:space="0" w:color="auto"/>
                            <w:bottom w:val="none" w:sz="0" w:space="0" w:color="auto"/>
                            <w:right w:val="none" w:sz="0" w:space="0" w:color="auto"/>
                          </w:divBdr>
                        </w:div>
                        <w:div w:id="335379252">
                          <w:marLeft w:val="640"/>
                          <w:marRight w:val="0"/>
                          <w:marTop w:val="0"/>
                          <w:marBottom w:val="0"/>
                          <w:divBdr>
                            <w:top w:val="none" w:sz="0" w:space="0" w:color="auto"/>
                            <w:left w:val="none" w:sz="0" w:space="0" w:color="auto"/>
                            <w:bottom w:val="none" w:sz="0" w:space="0" w:color="auto"/>
                            <w:right w:val="none" w:sz="0" w:space="0" w:color="auto"/>
                          </w:divBdr>
                        </w:div>
                        <w:div w:id="608854350">
                          <w:marLeft w:val="640"/>
                          <w:marRight w:val="0"/>
                          <w:marTop w:val="0"/>
                          <w:marBottom w:val="0"/>
                          <w:divBdr>
                            <w:top w:val="none" w:sz="0" w:space="0" w:color="auto"/>
                            <w:left w:val="none" w:sz="0" w:space="0" w:color="auto"/>
                            <w:bottom w:val="none" w:sz="0" w:space="0" w:color="auto"/>
                            <w:right w:val="none" w:sz="0" w:space="0" w:color="auto"/>
                          </w:divBdr>
                        </w:div>
                        <w:div w:id="588658057">
                          <w:marLeft w:val="640"/>
                          <w:marRight w:val="0"/>
                          <w:marTop w:val="0"/>
                          <w:marBottom w:val="0"/>
                          <w:divBdr>
                            <w:top w:val="none" w:sz="0" w:space="0" w:color="auto"/>
                            <w:left w:val="none" w:sz="0" w:space="0" w:color="auto"/>
                            <w:bottom w:val="none" w:sz="0" w:space="0" w:color="auto"/>
                            <w:right w:val="none" w:sz="0" w:space="0" w:color="auto"/>
                          </w:divBdr>
                        </w:div>
                        <w:div w:id="1837451849">
                          <w:marLeft w:val="640"/>
                          <w:marRight w:val="0"/>
                          <w:marTop w:val="0"/>
                          <w:marBottom w:val="0"/>
                          <w:divBdr>
                            <w:top w:val="none" w:sz="0" w:space="0" w:color="auto"/>
                            <w:left w:val="none" w:sz="0" w:space="0" w:color="auto"/>
                            <w:bottom w:val="none" w:sz="0" w:space="0" w:color="auto"/>
                            <w:right w:val="none" w:sz="0" w:space="0" w:color="auto"/>
                          </w:divBdr>
                        </w:div>
                        <w:div w:id="1706641703">
                          <w:marLeft w:val="640"/>
                          <w:marRight w:val="0"/>
                          <w:marTop w:val="0"/>
                          <w:marBottom w:val="0"/>
                          <w:divBdr>
                            <w:top w:val="none" w:sz="0" w:space="0" w:color="auto"/>
                            <w:left w:val="none" w:sz="0" w:space="0" w:color="auto"/>
                            <w:bottom w:val="none" w:sz="0" w:space="0" w:color="auto"/>
                            <w:right w:val="none" w:sz="0" w:space="0" w:color="auto"/>
                          </w:divBdr>
                        </w:div>
                        <w:div w:id="83648900">
                          <w:marLeft w:val="640"/>
                          <w:marRight w:val="0"/>
                          <w:marTop w:val="0"/>
                          <w:marBottom w:val="0"/>
                          <w:divBdr>
                            <w:top w:val="none" w:sz="0" w:space="0" w:color="auto"/>
                            <w:left w:val="none" w:sz="0" w:space="0" w:color="auto"/>
                            <w:bottom w:val="none" w:sz="0" w:space="0" w:color="auto"/>
                            <w:right w:val="none" w:sz="0" w:space="0" w:color="auto"/>
                          </w:divBdr>
                        </w:div>
                        <w:div w:id="787240136">
                          <w:marLeft w:val="640"/>
                          <w:marRight w:val="0"/>
                          <w:marTop w:val="0"/>
                          <w:marBottom w:val="0"/>
                          <w:divBdr>
                            <w:top w:val="none" w:sz="0" w:space="0" w:color="auto"/>
                            <w:left w:val="none" w:sz="0" w:space="0" w:color="auto"/>
                            <w:bottom w:val="none" w:sz="0" w:space="0" w:color="auto"/>
                            <w:right w:val="none" w:sz="0" w:space="0" w:color="auto"/>
                          </w:divBdr>
                        </w:div>
                        <w:div w:id="447436620">
                          <w:marLeft w:val="640"/>
                          <w:marRight w:val="0"/>
                          <w:marTop w:val="0"/>
                          <w:marBottom w:val="0"/>
                          <w:divBdr>
                            <w:top w:val="none" w:sz="0" w:space="0" w:color="auto"/>
                            <w:left w:val="none" w:sz="0" w:space="0" w:color="auto"/>
                            <w:bottom w:val="none" w:sz="0" w:space="0" w:color="auto"/>
                            <w:right w:val="none" w:sz="0" w:space="0" w:color="auto"/>
                          </w:divBdr>
                        </w:div>
                      </w:divsChild>
                    </w:div>
                    <w:div w:id="975843305">
                      <w:marLeft w:val="0"/>
                      <w:marRight w:val="0"/>
                      <w:marTop w:val="0"/>
                      <w:marBottom w:val="0"/>
                      <w:divBdr>
                        <w:top w:val="none" w:sz="0" w:space="0" w:color="auto"/>
                        <w:left w:val="none" w:sz="0" w:space="0" w:color="auto"/>
                        <w:bottom w:val="none" w:sz="0" w:space="0" w:color="auto"/>
                        <w:right w:val="none" w:sz="0" w:space="0" w:color="auto"/>
                      </w:divBdr>
                      <w:divsChild>
                        <w:div w:id="544561838">
                          <w:marLeft w:val="640"/>
                          <w:marRight w:val="0"/>
                          <w:marTop w:val="0"/>
                          <w:marBottom w:val="0"/>
                          <w:divBdr>
                            <w:top w:val="none" w:sz="0" w:space="0" w:color="auto"/>
                            <w:left w:val="none" w:sz="0" w:space="0" w:color="auto"/>
                            <w:bottom w:val="none" w:sz="0" w:space="0" w:color="auto"/>
                            <w:right w:val="none" w:sz="0" w:space="0" w:color="auto"/>
                          </w:divBdr>
                        </w:div>
                        <w:div w:id="1924948441">
                          <w:marLeft w:val="640"/>
                          <w:marRight w:val="0"/>
                          <w:marTop w:val="0"/>
                          <w:marBottom w:val="0"/>
                          <w:divBdr>
                            <w:top w:val="none" w:sz="0" w:space="0" w:color="auto"/>
                            <w:left w:val="none" w:sz="0" w:space="0" w:color="auto"/>
                            <w:bottom w:val="none" w:sz="0" w:space="0" w:color="auto"/>
                            <w:right w:val="none" w:sz="0" w:space="0" w:color="auto"/>
                          </w:divBdr>
                        </w:div>
                        <w:div w:id="2008052323">
                          <w:marLeft w:val="640"/>
                          <w:marRight w:val="0"/>
                          <w:marTop w:val="0"/>
                          <w:marBottom w:val="0"/>
                          <w:divBdr>
                            <w:top w:val="none" w:sz="0" w:space="0" w:color="auto"/>
                            <w:left w:val="none" w:sz="0" w:space="0" w:color="auto"/>
                            <w:bottom w:val="none" w:sz="0" w:space="0" w:color="auto"/>
                            <w:right w:val="none" w:sz="0" w:space="0" w:color="auto"/>
                          </w:divBdr>
                        </w:div>
                        <w:div w:id="1601336487">
                          <w:marLeft w:val="640"/>
                          <w:marRight w:val="0"/>
                          <w:marTop w:val="0"/>
                          <w:marBottom w:val="0"/>
                          <w:divBdr>
                            <w:top w:val="none" w:sz="0" w:space="0" w:color="auto"/>
                            <w:left w:val="none" w:sz="0" w:space="0" w:color="auto"/>
                            <w:bottom w:val="none" w:sz="0" w:space="0" w:color="auto"/>
                            <w:right w:val="none" w:sz="0" w:space="0" w:color="auto"/>
                          </w:divBdr>
                        </w:div>
                        <w:div w:id="1749812697">
                          <w:marLeft w:val="640"/>
                          <w:marRight w:val="0"/>
                          <w:marTop w:val="0"/>
                          <w:marBottom w:val="0"/>
                          <w:divBdr>
                            <w:top w:val="none" w:sz="0" w:space="0" w:color="auto"/>
                            <w:left w:val="none" w:sz="0" w:space="0" w:color="auto"/>
                            <w:bottom w:val="none" w:sz="0" w:space="0" w:color="auto"/>
                            <w:right w:val="none" w:sz="0" w:space="0" w:color="auto"/>
                          </w:divBdr>
                        </w:div>
                        <w:div w:id="1819807859">
                          <w:marLeft w:val="640"/>
                          <w:marRight w:val="0"/>
                          <w:marTop w:val="0"/>
                          <w:marBottom w:val="0"/>
                          <w:divBdr>
                            <w:top w:val="none" w:sz="0" w:space="0" w:color="auto"/>
                            <w:left w:val="none" w:sz="0" w:space="0" w:color="auto"/>
                            <w:bottom w:val="none" w:sz="0" w:space="0" w:color="auto"/>
                            <w:right w:val="none" w:sz="0" w:space="0" w:color="auto"/>
                          </w:divBdr>
                        </w:div>
                        <w:div w:id="221522726">
                          <w:marLeft w:val="640"/>
                          <w:marRight w:val="0"/>
                          <w:marTop w:val="0"/>
                          <w:marBottom w:val="0"/>
                          <w:divBdr>
                            <w:top w:val="none" w:sz="0" w:space="0" w:color="auto"/>
                            <w:left w:val="none" w:sz="0" w:space="0" w:color="auto"/>
                            <w:bottom w:val="none" w:sz="0" w:space="0" w:color="auto"/>
                            <w:right w:val="none" w:sz="0" w:space="0" w:color="auto"/>
                          </w:divBdr>
                        </w:div>
                        <w:div w:id="1386642058">
                          <w:marLeft w:val="640"/>
                          <w:marRight w:val="0"/>
                          <w:marTop w:val="0"/>
                          <w:marBottom w:val="0"/>
                          <w:divBdr>
                            <w:top w:val="none" w:sz="0" w:space="0" w:color="auto"/>
                            <w:left w:val="none" w:sz="0" w:space="0" w:color="auto"/>
                            <w:bottom w:val="none" w:sz="0" w:space="0" w:color="auto"/>
                            <w:right w:val="none" w:sz="0" w:space="0" w:color="auto"/>
                          </w:divBdr>
                        </w:div>
                        <w:div w:id="821435265">
                          <w:marLeft w:val="640"/>
                          <w:marRight w:val="0"/>
                          <w:marTop w:val="0"/>
                          <w:marBottom w:val="0"/>
                          <w:divBdr>
                            <w:top w:val="none" w:sz="0" w:space="0" w:color="auto"/>
                            <w:left w:val="none" w:sz="0" w:space="0" w:color="auto"/>
                            <w:bottom w:val="none" w:sz="0" w:space="0" w:color="auto"/>
                            <w:right w:val="none" w:sz="0" w:space="0" w:color="auto"/>
                          </w:divBdr>
                        </w:div>
                        <w:div w:id="1146161073">
                          <w:marLeft w:val="640"/>
                          <w:marRight w:val="0"/>
                          <w:marTop w:val="0"/>
                          <w:marBottom w:val="0"/>
                          <w:divBdr>
                            <w:top w:val="none" w:sz="0" w:space="0" w:color="auto"/>
                            <w:left w:val="none" w:sz="0" w:space="0" w:color="auto"/>
                            <w:bottom w:val="none" w:sz="0" w:space="0" w:color="auto"/>
                            <w:right w:val="none" w:sz="0" w:space="0" w:color="auto"/>
                          </w:divBdr>
                        </w:div>
                        <w:div w:id="732393777">
                          <w:marLeft w:val="640"/>
                          <w:marRight w:val="0"/>
                          <w:marTop w:val="0"/>
                          <w:marBottom w:val="0"/>
                          <w:divBdr>
                            <w:top w:val="none" w:sz="0" w:space="0" w:color="auto"/>
                            <w:left w:val="none" w:sz="0" w:space="0" w:color="auto"/>
                            <w:bottom w:val="none" w:sz="0" w:space="0" w:color="auto"/>
                            <w:right w:val="none" w:sz="0" w:space="0" w:color="auto"/>
                          </w:divBdr>
                        </w:div>
                        <w:div w:id="325793119">
                          <w:marLeft w:val="640"/>
                          <w:marRight w:val="0"/>
                          <w:marTop w:val="0"/>
                          <w:marBottom w:val="0"/>
                          <w:divBdr>
                            <w:top w:val="none" w:sz="0" w:space="0" w:color="auto"/>
                            <w:left w:val="none" w:sz="0" w:space="0" w:color="auto"/>
                            <w:bottom w:val="none" w:sz="0" w:space="0" w:color="auto"/>
                            <w:right w:val="none" w:sz="0" w:space="0" w:color="auto"/>
                          </w:divBdr>
                        </w:div>
                        <w:div w:id="455493186">
                          <w:marLeft w:val="640"/>
                          <w:marRight w:val="0"/>
                          <w:marTop w:val="0"/>
                          <w:marBottom w:val="0"/>
                          <w:divBdr>
                            <w:top w:val="none" w:sz="0" w:space="0" w:color="auto"/>
                            <w:left w:val="none" w:sz="0" w:space="0" w:color="auto"/>
                            <w:bottom w:val="none" w:sz="0" w:space="0" w:color="auto"/>
                            <w:right w:val="none" w:sz="0" w:space="0" w:color="auto"/>
                          </w:divBdr>
                        </w:div>
                        <w:div w:id="1649745565">
                          <w:marLeft w:val="640"/>
                          <w:marRight w:val="0"/>
                          <w:marTop w:val="0"/>
                          <w:marBottom w:val="0"/>
                          <w:divBdr>
                            <w:top w:val="none" w:sz="0" w:space="0" w:color="auto"/>
                            <w:left w:val="none" w:sz="0" w:space="0" w:color="auto"/>
                            <w:bottom w:val="none" w:sz="0" w:space="0" w:color="auto"/>
                            <w:right w:val="none" w:sz="0" w:space="0" w:color="auto"/>
                          </w:divBdr>
                        </w:div>
                        <w:div w:id="2123919452">
                          <w:marLeft w:val="640"/>
                          <w:marRight w:val="0"/>
                          <w:marTop w:val="0"/>
                          <w:marBottom w:val="0"/>
                          <w:divBdr>
                            <w:top w:val="none" w:sz="0" w:space="0" w:color="auto"/>
                            <w:left w:val="none" w:sz="0" w:space="0" w:color="auto"/>
                            <w:bottom w:val="none" w:sz="0" w:space="0" w:color="auto"/>
                            <w:right w:val="none" w:sz="0" w:space="0" w:color="auto"/>
                          </w:divBdr>
                        </w:div>
                        <w:div w:id="770198161">
                          <w:marLeft w:val="640"/>
                          <w:marRight w:val="0"/>
                          <w:marTop w:val="0"/>
                          <w:marBottom w:val="0"/>
                          <w:divBdr>
                            <w:top w:val="none" w:sz="0" w:space="0" w:color="auto"/>
                            <w:left w:val="none" w:sz="0" w:space="0" w:color="auto"/>
                            <w:bottom w:val="none" w:sz="0" w:space="0" w:color="auto"/>
                            <w:right w:val="none" w:sz="0" w:space="0" w:color="auto"/>
                          </w:divBdr>
                        </w:div>
                        <w:div w:id="669331295">
                          <w:marLeft w:val="640"/>
                          <w:marRight w:val="0"/>
                          <w:marTop w:val="0"/>
                          <w:marBottom w:val="0"/>
                          <w:divBdr>
                            <w:top w:val="none" w:sz="0" w:space="0" w:color="auto"/>
                            <w:left w:val="none" w:sz="0" w:space="0" w:color="auto"/>
                            <w:bottom w:val="none" w:sz="0" w:space="0" w:color="auto"/>
                            <w:right w:val="none" w:sz="0" w:space="0" w:color="auto"/>
                          </w:divBdr>
                        </w:div>
                        <w:div w:id="1698506015">
                          <w:marLeft w:val="640"/>
                          <w:marRight w:val="0"/>
                          <w:marTop w:val="0"/>
                          <w:marBottom w:val="0"/>
                          <w:divBdr>
                            <w:top w:val="none" w:sz="0" w:space="0" w:color="auto"/>
                            <w:left w:val="none" w:sz="0" w:space="0" w:color="auto"/>
                            <w:bottom w:val="none" w:sz="0" w:space="0" w:color="auto"/>
                            <w:right w:val="none" w:sz="0" w:space="0" w:color="auto"/>
                          </w:divBdr>
                        </w:div>
                        <w:div w:id="434135174">
                          <w:marLeft w:val="640"/>
                          <w:marRight w:val="0"/>
                          <w:marTop w:val="0"/>
                          <w:marBottom w:val="0"/>
                          <w:divBdr>
                            <w:top w:val="none" w:sz="0" w:space="0" w:color="auto"/>
                            <w:left w:val="none" w:sz="0" w:space="0" w:color="auto"/>
                            <w:bottom w:val="none" w:sz="0" w:space="0" w:color="auto"/>
                            <w:right w:val="none" w:sz="0" w:space="0" w:color="auto"/>
                          </w:divBdr>
                        </w:div>
                        <w:div w:id="624696551">
                          <w:marLeft w:val="640"/>
                          <w:marRight w:val="0"/>
                          <w:marTop w:val="0"/>
                          <w:marBottom w:val="0"/>
                          <w:divBdr>
                            <w:top w:val="none" w:sz="0" w:space="0" w:color="auto"/>
                            <w:left w:val="none" w:sz="0" w:space="0" w:color="auto"/>
                            <w:bottom w:val="none" w:sz="0" w:space="0" w:color="auto"/>
                            <w:right w:val="none" w:sz="0" w:space="0" w:color="auto"/>
                          </w:divBdr>
                        </w:div>
                        <w:div w:id="1228296901">
                          <w:marLeft w:val="640"/>
                          <w:marRight w:val="0"/>
                          <w:marTop w:val="0"/>
                          <w:marBottom w:val="0"/>
                          <w:divBdr>
                            <w:top w:val="none" w:sz="0" w:space="0" w:color="auto"/>
                            <w:left w:val="none" w:sz="0" w:space="0" w:color="auto"/>
                            <w:bottom w:val="none" w:sz="0" w:space="0" w:color="auto"/>
                            <w:right w:val="none" w:sz="0" w:space="0" w:color="auto"/>
                          </w:divBdr>
                        </w:div>
                        <w:div w:id="1911768383">
                          <w:marLeft w:val="640"/>
                          <w:marRight w:val="0"/>
                          <w:marTop w:val="0"/>
                          <w:marBottom w:val="0"/>
                          <w:divBdr>
                            <w:top w:val="none" w:sz="0" w:space="0" w:color="auto"/>
                            <w:left w:val="none" w:sz="0" w:space="0" w:color="auto"/>
                            <w:bottom w:val="none" w:sz="0" w:space="0" w:color="auto"/>
                            <w:right w:val="none" w:sz="0" w:space="0" w:color="auto"/>
                          </w:divBdr>
                        </w:div>
                        <w:div w:id="648824228">
                          <w:marLeft w:val="640"/>
                          <w:marRight w:val="0"/>
                          <w:marTop w:val="0"/>
                          <w:marBottom w:val="0"/>
                          <w:divBdr>
                            <w:top w:val="none" w:sz="0" w:space="0" w:color="auto"/>
                            <w:left w:val="none" w:sz="0" w:space="0" w:color="auto"/>
                            <w:bottom w:val="none" w:sz="0" w:space="0" w:color="auto"/>
                            <w:right w:val="none" w:sz="0" w:space="0" w:color="auto"/>
                          </w:divBdr>
                        </w:div>
                        <w:div w:id="866716975">
                          <w:marLeft w:val="640"/>
                          <w:marRight w:val="0"/>
                          <w:marTop w:val="0"/>
                          <w:marBottom w:val="0"/>
                          <w:divBdr>
                            <w:top w:val="none" w:sz="0" w:space="0" w:color="auto"/>
                            <w:left w:val="none" w:sz="0" w:space="0" w:color="auto"/>
                            <w:bottom w:val="none" w:sz="0" w:space="0" w:color="auto"/>
                            <w:right w:val="none" w:sz="0" w:space="0" w:color="auto"/>
                          </w:divBdr>
                        </w:div>
                        <w:div w:id="1592352870">
                          <w:marLeft w:val="640"/>
                          <w:marRight w:val="0"/>
                          <w:marTop w:val="0"/>
                          <w:marBottom w:val="0"/>
                          <w:divBdr>
                            <w:top w:val="none" w:sz="0" w:space="0" w:color="auto"/>
                            <w:left w:val="none" w:sz="0" w:space="0" w:color="auto"/>
                            <w:bottom w:val="none" w:sz="0" w:space="0" w:color="auto"/>
                            <w:right w:val="none" w:sz="0" w:space="0" w:color="auto"/>
                          </w:divBdr>
                        </w:div>
                        <w:div w:id="1092046992">
                          <w:marLeft w:val="640"/>
                          <w:marRight w:val="0"/>
                          <w:marTop w:val="0"/>
                          <w:marBottom w:val="0"/>
                          <w:divBdr>
                            <w:top w:val="none" w:sz="0" w:space="0" w:color="auto"/>
                            <w:left w:val="none" w:sz="0" w:space="0" w:color="auto"/>
                            <w:bottom w:val="none" w:sz="0" w:space="0" w:color="auto"/>
                            <w:right w:val="none" w:sz="0" w:space="0" w:color="auto"/>
                          </w:divBdr>
                        </w:div>
                      </w:divsChild>
                    </w:div>
                    <w:div w:id="1871869370">
                      <w:marLeft w:val="0"/>
                      <w:marRight w:val="0"/>
                      <w:marTop w:val="0"/>
                      <w:marBottom w:val="0"/>
                      <w:divBdr>
                        <w:top w:val="none" w:sz="0" w:space="0" w:color="auto"/>
                        <w:left w:val="none" w:sz="0" w:space="0" w:color="auto"/>
                        <w:bottom w:val="none" w:sz="0" w:space="0" w:color="auto"/>
                        <w:right w:val="none" w:sz="0" w:space="0" w:color="auto"/>
                      </w:divBdr>
                      <w:divsChild>
                        <w:div w:id="1146049128">
                          <w:marLeft w:val="640"/>
                          <w:marRight w:val="0"/>
                          <w:marTop w:val="0"/>
                          <w:marBottom w:val="0"/>
                          <w:divBdr>
                            <w:top w:val="none" w:sz="0" w:space="0" w:color="auto"/>
                            <w:left w:val="none" w:sz="0" w:space="0" w:color="auto"/>
                            <w:bottom w:val="none" w:sz="0" w:space="0" w:color="auto"/>
                            <w:right w:val="none" w:sz="0" w:space="0" w:color="auto"/>
                          </w:divBdr>
                        </w:div>
                        <w:div w:id="27723635">
                          <w:marLeft w:val="640"/>
                          <w:marRight w:val="0"/>
                          <w:marTop w:val="0"/>
                          <w:marBottom w:val="0"/>
                          <w:divBdr>
                            <w:top w:val="none" w:sz="0" w:space="0" w:color="auto"/>
                            <w:left w:val="none" w:sz="0" w:space="0" w:color="auto"/>
                            <w:bottom w:val="none" w:sz="0" w:space="0" w:color="auto"/>
                            <w:right w:val="none" w:sz="0" w:space="0" w:color="auto"/>
                          </w:divBdr>
                        </w:div>
                        <w:div w:id="1485010221">
                          <w:marLeft w:val="640"/>
                          <w:marRight w:val="0"/>
                          <w:marTop w:val="0"/>
                          <w:marBottom w:val="0"/>
                          <w:divBdr>
                            <w:top w:val="none" w:sz="0" w:space="0" w:color="auto"/>
                            <w:left w:val="none" w:sz="0" w:space="0" w:color="auto"/>
                            <w:bottom w:val="none" w:sz="0" w:space="0" w:color="auto"/>
                            <w:right w:val="none" w:sz="0" w:space="0" w:color="auto"/>
                          </w:divBdr>
                        </w:div>
                        <w:div w:id="1599025067">
                          <w:marLeft w:val="640"/>
                          <w:marRight w:val="0"/>
                          <w:marTop w:val="0"/>
                          <w:marBottom w:val="0"/>
                          <w:divBdr>
                            <w:top w:val="none" w:sz="0" w:space="0" w:color="auto"/>
                            <w:left w:val="none" w:sz="0" w:space="0" w:color="auto"/>
                            <w:bottom w:val="none" w:sz="0" w:space="0" w:color="auto"/>
                            <w:right w:val="none" w:sz="0" w:space="0" w:color="auto"/>
                          </w:divBdr>
                        </w:div>
                        <w:div w:id="997154056">
                          <w:marLeft w:val="640"/>
                          <w:marRight w:val="0"/>
                          <w:marTop w:val="0"/>
                          <w:marBottom w:val="0"/>
                          <w:divBdr>
                            <w:top w:val="none" w:sz="0" w:space="0" w:color="auto"/>
                            <w:left w:val="none" w:sz="0" w:space="0" w:color="auto"/>
                            <w:bottom w:val="none" w:sz="0" w:space="0" w:color="auto"/>
                            <w:right w:val="none" w:sz="0" w:space="0" w:color="auto"/>
                          </w:divBdr>
                        </w:div>
                        <w:div w:id="802313768">
                          <w:marLeft w:val="640"/>
                          <w:marRight w:val="0"/>
                          <w:marTop w:val="0"/>
                          <w:marBottom w:val="0"/>
                          <w:divBdr>
                            <w:top w:val="none" w:sz="0" w:space="0" w:color="auto"/>
                            <w:left w:val="none" w:sz="0" w:space="0" w:color="auto"/>
                            <w:bottom w:val="none" w:sz="0" w:space="0" w:color="auto"/>
                            <w:right w:val="none" w:sz="0" w:space="0" w:color="auto"/>
                          </w:divBdr>
                        </w:div>
                        <w:div w:id="1389767981">
                          <w:marLeft w:val="640"/>
                          <w:marRight w:val="0"/>
                          <w:marTop w:val="0"/>
                          <w:marBottom w:val="0"/>
                          <w:divBdr>
                            <w:top w:val="none" w:sz="0" w:space="0" w:color="auto"/>
                            <w:left w:val="none" w:sz="0" w:space="0" w:color="auto"/>
                            <w:bottom w:val="none" w:sz="0" w:space="0" w:color="auto"/>
                            <w:right w:val="none" w:sz="0" w:space="0" w:color="auto"/>
                          </w:divBdr>
                        </w:div>
                        <w:div w:id="443618411">
                          <w:marLeft w:val="640"/>
                          <w:marRight w:val="0"/>
                          <w:marTop w:val="0"/>
                          <w:marBottom w:val="0"/>
                          <w:divBdr>
                            <w:top w:val="none" w:sz="0" w:space="0" w:color="auto"/>
                            <w:left w:val="none" w:sz="0" w:space="0" w:color="auto"/>
                            <w:bottom w:val="none" w:sz="0" w:space="0" w:color="auto"/>
                            <w:right w:val="none" w:sz="0" w:space="0" w:color="auto"/>
                          </w:divBdr>
                        </w:div>
                        <w:div w:id="1693994957">
                          <w:marLeft w:val="640"/>
                          <w:marRight w:val="0"/>
                          <w:marTop w:val="0"/>
                          <w:marBottom w:val="0"/>
                          <w:divBdr>
                            <w:top w:val="none" w:sz="0" w:space="0" w:color="auto"/>
                            <w:left w:val="none" w:sz="0" w:space="0" w:color="auto"/>
                            <w:bottom w:val="none" w:sz="0" w:space="0" w:color="auto"/>
                            <w:right w:val="none" w:sz="0" w:space="0" w:color="auto"/>
                          </w:divBdr>
                        </w:div>
                        <w:div w:id="2019581380">
                          <w:marLeft w:val="640"/>
                          <w:marRight w:val="0"/>
                          <w:marTop w:val="0"/>
                          <w:marBottom w:val="0"/>
                          <w:divBdr>
                            <w:top w:val="none" w:sz="0" w:space="0" w:color="auto"/>
                            <w:left w:val="none" w:sz="0" w:space="0" w:color="auto"/>
                            <w:bottom w:val="none" w:sz="0" w:space="0" w:color="auto"/>
                            <w:right w:val="none" w:sz="0" w:space="0" w:color="auto"/>
                          </w:divBdr>
                        </w:div>
                        <w:div w:id="1328284829">
                          <w:marLeft w:val="640"/>
                          <w:marRight w:val="0"/>
                          <w:marTop w:val="0"/>
                          <w:marBottom w:val="0"/>
                          <w:divBdr>
                            <w:top w:val="none" w:sz="0" w:space="0" w:color="auto"/>
                            <w:left w:val="none" w:sz="0" w:space="0" w:color="auto"/>
                            <w:bottom w:val="none" w:sz="0" w:space="0" w:color="auto"/>
                            <w:right w:val="none" w:sz="0" w:space="0" w:color="auto"/>
                          </w:divBdr>
                        </w:div>
                        <w:div w:id="2019502199">
                          <w:marLeft w:val="640"/>
                          <w:marRight w:val="0"/>
                          <w:marTop w:val="0"/>
                          <w:marBottom w:val="0"/>
                          <w:divBdr>
                            <w:top w:val="none" w:sz="0" w:space="0" w:color="auto"/>
                            <w:left w:val="none" w:sz="0" w:space="0" w:color="auto"/>
                            <w:bottom w:val="none" w:sz="0" w:space="0" w:color="auto"/>
                            <w:right w:val="none" w:sz="0" w:space="0" w:color="auto"/>
                          </w:divBdr>
                        </w:div>
                        <w:div w:id="1663465525">
                          <w:marLeft w:val="640"/>
                          <w:marRight w:val="0"/>
                          <w:marTop w:val="0"/>
                          <w:marBottom w:val="0"/>
                          <w:divBdr>
                            <w:top w:val="none" w:sz="0" w:space="0" w:color="auto"/>
                            <w:left w:val="none" w:sz="0" w:space="0" w:color="auto"/>
                            <w:bottom w:val="none" w:sz="0" w:space="0" w:color="auto"/>
                            <w:right w:val="none" w:sz="0" w:space="0" w:color="auto"/>
                          </w:divBdr>
                        </w:div>
                        <w:div w:id="861405904">
                          <w:marLeft w:val="640"/>
                          <w:marRight w:val="0"/>
                          <w:marTop w:val="0"/>
                          <w:marBottom w:val="0"/>
                          <w:divBdr>
                            <w:top w:val="none" w:sz="0" w:space="0" w:color="auto"/>
                            <w:left w:val="none" w:sz="0" w:space="0" w:color="auto"/>
                            <w:bottom w:val="none" w:sz="0" w:space="0" w:color="auto"/>
                            <w:right w:val="none" w:sz="0" w:space="0" w:color="auto"/>
                          </w:divBdr>
                        </w:div>
                        <w:div w:id="1891265198">
                          <w:marLeft w:val="640"/>
                          <w:marRight w:val="0"/>
                          <w:marTop w:val="0"/>
                          <w:marBottom w:val="0"/>
                          <w:divBdr>
                            <w:top w:val="none" w:sz="0" w:space="0" w:color="auto"/>
                            <w:left w:val="none" w:sz="0" w:space="0" w:color="auto"/>
                            <w:bottom w:val="none" w:sz="0" w:space="0" w:color="auto"/>
                            <w:right w:val="none" w:sz="0" w:space="0" w:color="auto"/>
                          </w:divBdr>
                        </w:div>
                        <w:div w:id="1278607969">
                          <w:marLeft w:val="640"/>
                          <w:marRight w:val="0"/>
                          <w:marTop w:val="0"/>
                          <w:marBottom w:val="0"/>
                          <w:divBdr>
                            <w:top w:val="none" w:sz="0" w:space="0" w:color="auto"/>
                            <w:left w:val="none" w:sz="0" w:space="0" w:color="auto"/>
                            <w:bottom w:val="none" w:sz="0" w:space="0" w:color="auto"/>
                            <w:right w:val="none" w:sz="0" w:space="0" w:color="auto"/>
                          </w:divBdr>
                        </w:div>
                        <w:div w:id="1285770438">
                          <w:marLeft w:val="640"/>
                          <w:marRight w:val="0"/>
                          <w:marTop w:val="0"/>
                          <w:marBottom w:val="0"/>
                          <w:divBdr>
                            <w:top w:val="none" w:sz="0" w:space="0" w:color="auto"/>
                            <w:left w:val="none" w:sz="0" w:space="0" w:color="auto"/>
                            <w:bottom w:val="none" w:sz="0" w:space="0" w:color="auto"/>
                            <w:right w:val="none" w:sz="0" w:space="0" w:color="auto"/>
                          </w:divBdr>
                        </w:div>
                        <w:div w:id="1701275514">
                          <w:marLeft w:val="640"/>
                          <w:marRight w:val="0"/>
                          <w:marTop w:val="0"/>
                          <w:marBottom w:val="0"/>
                          <w:divBdr>
                            <w:top w:val="none" w:sz="0" w:space="0" w:color="auto"/>
                            <w:left w:val="none" w:sz="0" w:space="0" w:color="auto"/>
                            <w:bottom w:val="none" w:sz="0" w:space="0" w:color="auto"/>
                            <w:right w:val="none" w:sz="0" w:space="0" w:color="auto"/>
                          </w:divBdr>
                        </w:div>
                        <w:div w:id="1566330636">
                          <w:marLeft w:val="640"/>
                          <w:marRight w:val="0"/>
                          <w:marTop w:val="0"/>
                          <w:marBottom w:val="0"/>
                          <w:divBdr>
                            <w:top w:val="none" w:sz="0" w:space="0" w:color="auto"/>
                            <w:left w:val="none" w:sz="0" w:space="0" w:color="auto"/>
                            <w:bottom w:val="none" w:sz="0" w:space="0" w:color="auto"/>
                            <w:right w:val="none" w:sz="0" w:space="0" w:color="auto"/>
                          </w:divBdr>
                        </w:div>
                        <w:div w:id="496724341">
                          <w:marLeft w:val="640"/>
                          <w:marRight w:val="0"/>
                          <w:marTop w:val="0"/>
                          <w:marBottom w:val="0"/>
                          <w:divBdr>
                            <w:top w:val="none" w:sz="0" w:space="0" w:color="auto"/>
                            <w:left w:val="none" w:sz="0" w:space="0" w:color="auto"/>
                            <w:bottom w:val="none" w:sz="0" w:space="0" w:color="auto"/>
                            <w:right w:val="none" w:sz="0" w:space="0" w:color="auto"/>
                          </w:divBdr>
                        </w:div>
                        <w:div w:id="1619026542">
                          <w:marLeft w:val="640"/>
                          <w:marRight w:val="0"/>
                          <w:marTop w:val="0"/>
                          <w:marBottom w:val="0"/>
                          <w:divBdr>
                            <w:top w:val="none" w:sz="0" w:space="0" w:color="auto"/>
                            <w:left w:val="none" w:sz="0" w:space="0" w:color="auto"/>
                            <w:bottom w:val="none" w:sz="0" w:space="0" w:color="auto"/>
                            <w:right w:val="none" w:sz="0" w:space="0" w:color="auto"/>
                          </w:divBdr>
                        </w:div>
                        <w:div w:id="711271400">
                          <w:marLeft w:val="640"/>
                          <w:marRight w:val="0"/>
                          <w:marTop w:val="0"/>
                          <w:marBottom w:val="0"/>
                          <w:divBdr>
                            <w:top w:val="none" w:sz="0" w:space="0" w:color="auto"/>
                            <w:left w:val="none" w:sz="0" w:space="0" w:color="auto"/>
                            <w:bottom w:val="none" w:sz="0" w:space="0" w:color="auto"/>
                            <w:right w:val="none" w:sz="0" w:space="0" w:color="auto"/>
                          </w:divBdr>
                        </w:div>
                        <w:div w:id="179591134">
                          <w:marLeft w:val="640"/>
                          <w:marRight w:val="0"/>
                          <w:marTop w:val="0"/>
                          <w:marBottom w:val="0"/>
                          <w:divBdr>
                            <w:top w:val="none" w:sz="0" w:space="0" w:color="auto"/>
                            <w:left w:val="none" w:sz="0" w:space="0" w:color="auto"/>
                            <w:bottom w:val="none" w:sz="0" w:space="0" w:color="auto"/>
                            <w:right w:val="none" w:sz="0" w:space="0" w:color="auto"/>
                          </w:divBdr>
                        </w:div>
                        <w:div w:id="2072724544">
                          <w:marLeft w:val="640"/>
                          <w:marRight w:val="0"/>
                          <w:marTop w:val="0"/>
                          <w:marBottom w:val="0"/>
                          <w:divBdr>
                            <w:top w:val="none" w:sz="0" w:space="0" w:color="auto"/>
                            <w:left w:val="none" w:sz="0" w:space="0" w:color="auto"/>
                            <w:bottom w:val="none" w:sz="0" w:space="0" w:color="auto"/>
                            <w:right w:val="none" w:sz="0" w:space="0" w:color="auto"/>
                          </w:divBdr>
                        </w:div>
                        <w:div w:id="2022966928">
                          <w:marLeft w:val="640"/>
                          <w:marRight w:val="0"/>
                          <w:marTop w:val="0"/>
                          <w:marBottom w:val="0"/>
                          <w:divBdr>
                            <w:top w:val="none" w:sz="0" w:space="0" w:color="auto"/>
                            <w:left w:val="none" w:sz="0" w:space="0" w:color="auto"/>
                            <w:bottom w:val="none" w:sz="0" w:space="0" w:color="auto"/>
                            <w:right w:val="none" w:sz="0" w:space="0" w:color="auto"/>
                          </w:divBdr>
                        </w:div>
                        <w:div w:id="1555116745">
                          <w:marLeft w:val="640"/>
                          <w:marRight w:val="0"/>
                          <w:marTop w:val="0"/>
                          <w:marBottom w:val="0"/>
                          <w:divBdr>
                            <w:top w:val="none" w:sz="0" w:space="0" w:color="auto"/>
                            <w:left w:val="none" w:sz="0" w:space="0" w:color="auto"/>
                            <w:bottom w:val="none" w:sz="0" w:space="0" w:color="auto"/>
                            <w:right w:val="none" w:sz="0" w:space="0" w:color="auto"/>
                          </w:divBdr>
                        </w:div>
                      </w:divsChild>
                    </w:div>
                    <w:div w:id="1029374782">
                      <w:marLeft w:val="0"/>
                      <w:marRight w:val="0"/>
                      <w:marTop w:val="0"/>
                      <w:marBottom w:val="0"/>
                      <w:divBdr>
                        <w:top w:val="none" w:sz="0" w:space="0" w:color="auto"/>
                        <w:left w:val="none" w:sz="0" w:space="0" w:color="auto"/>
                        <w:bottom w:val="none" w:sz="0" w:space="0" w:color="auto"/>
                        <w:right w:val="none" w:sz="0" w:space="0" w:color="auto"/>
                      </w:divBdr>
                      <w:divsChild>
                        <w:div w:id="1769960785">
                          <w:marLeft w:val="640"/>
                          <w:marRight w:val="0"/>
                          <w:marTop w:val="0"/>
                          <w:marBottom w:val="0"/>
                          <w:divBdr>
                            <w:top w:val="none" w:sz="0" w:space="0" w:color="auto"/>
                            <w:left w:val="none" w:sz="0" w:space="0" w:color="auto"/>
                            <w:bottom w:val="none" w:sz="0" w:space="0" w:color="auto"/>
                            <w:right w:val="none" w:sz="0" w:space="0" w:color="auto"/>
                          </w:divBdr>
                        </w:div>
                        <w:div w:id="1524516039">
                          <w:marLeft w:val="640"/>
                          <w:marRight w:val="0"/>
                          <w:marTop w:val="0"/>
                          <w:marBottom w:val="0"/>
                          <w:divBdr>
                            <w:top w:val="none" w:sz="0" w:space="0" w:color="auto"/>
                            <w:left w:val="none" w:sz="0" w:space="0" w:color="auto"/>
                            <w:bottom w:val="none" w:sz="0" w:space="0" w:color="auto"/>
                            <w:right w:val="none" w:sz="0" w:space="0" w:color="auto"/>
                          </w:divBdr>
                        </w:div>
                        <w:div w:id="646865179">
                          <w:marLeft w:val="640"/>
                          <w:marRight w:val="0"/>
                          <w:marTop w:val="0"/>
                          <w:marBottom w:val="0"/>
                          <w:divBdr>
                            <w:top w:val="none" w:sz="0" w:space="0" w:color="auto"/>
                            <w:left w:val="none" w:sz="0" w:space="0" w:color="auto"/>
                            <w:bottom w:val="none" w:sz="0" w:space="0" w:color="auto"/>
                            <w:right w:val="none" w:sz="0" w:space="0" w:color="auto"/>
                          </w:divBdr>
                        </w:div>
                        <w:div w:id="2048213303">
                          <w:marLeft w:val="640"/>
                          <w:marRight w:val="0"/>
                          <w:marTop w:val="0"/>
                          <w:marBottom w:val="0"/>
                          <w:divBdr>
                            <w:top w:val="none" w:sz="0" w:space="0" w:color="auto"/>
                            <w:left w:val="none" w:sz="0" w:space="0" w:color="auto"/>
                            <w:bottom w:val="none" w:sz="0" w:space="0" w:color="auto"/>
                            <w:right w:val="none" w:sz="0" w:space="0" w:color="auto"/>
                          </w:divBdr>
                        </w:div>
                        <w:div w:id="1791581228">
                          <w:marLeft w:val="640"/>
                          <w:marRight w:val="0"/>
                          <w:marTop w:val="0"/>
                          <w:marBottom w:val="0"/>
                          <w:divBdr>
                            <w:top w:val="none" w:sz="0" w:space="0" w:color="auto"/>
                            <w:left w:val="none" w:sz="0" w:space="0" w:color="auto"/>
                            <w:bottom w:val="none" w:sz="0" w:space="0" w:color="auto"/>
                            <w:right w:val="none" w:sz="0" w:space="0" w:color="auto"/>
                          </w:divBdr>
                        </w:div>
                        <w:div w:id="719591967">
                          <w:marLeft w:val="640"/>
                          <w:marRight w:val="0"/>
                          <w:marTop w:val="0"/>
                          <w:marBottom w:val="0"/>
                          <w:divBdr>
                            <w:top w:val="none" w:sz="0" w:space="0" w:color="auto"/>
                            <w:left w:val="none" w:sz="0" w:space="0" w:color="auto"/>
                            <w:bottom w:val="none" w:sz="0" w:space="0" w:color="auto"/>
                            <w:right w:val="none" w:sz="0" w:space="0" w:color="auto"/>
                          </w:divBdr>
                        </w:div>
                        <w:div w:id="777406512">
                          <w:marLeft w:val="640"/>
                          <w:marRight w:val="0"/>
                          <w:marTop w:val="0"/>
                          <w:marBottom w:val="0"/>
                          <w:divBdr>
                            <w:top w:val="none" w:sz="0" w:space="0" w:color="auto"/>
                            <w:left w:val="none" w:sz="0" w:space="0" w:color="auto"/>
                            <w:bottom w:val="none" w:sz="0" w:space="0" w:color="auto"/>
                            <w:right w:val="none" w:sz="0" w:space="0" w:color="auto"/>
                          </w:divBdr>
                        </w:div>
                        <w:div w:id="1974283511">
                          <w:marLeft w:val="640"/>
                          <w:marRight w:val="0"/>
                          <w:marTop w:val="0"/>
                          <w:marBottom w:val="0"/>
                          <w:divBdr>
                            <w:top w:val="none" w:sz="0" w:space="0" w:color="auto"/>
                            <w:left w:val="none" w:sz="0" w:space="0" w:color="auto"/>
                            <w:bottom w:val="none" w:sz="0" w:space="0" w:color="auto"/>
                            <w:right w:val="none" w:sz="0" w:space="0" w:color="auto"/>
                          </w:divBdr>
                        </w:div>
                        <w:div w:id="634408878">
                          <w:marLeft w:val="640"/>
                          <w:marRight w:val="0"/>
                          <w:marTop w:val="0"/>
                          <w:marBottom w:val="0"/>
                          <w:divBdr>
                            <w:top w:val="none" w:sz="0" w:space="0" w:color="auto"/>
                            <w:left w:val="none" w:sz="0" w:space="0" w:color="auto"/>
                            <w:bottom w:val="none" w:sz="0" w:space="0" w:color="auto"/>
                            <w:right w:val="none" w:sz="0" w:space="0" w:color="auto"/>
                          </w:divBdr>
                        </w:div>
                        <w:div w:id="1515458897">
                          <w:marLeft w:val="640"/>
                          <w:marRight w:val="0"/>
                          <w:marTop w:val="0"/>
                          <w:marBottom w:val="0"/>
                          <w:divBdr>
                            <w:top w:val="none" w:sz="0" w:space="0" w:color="auto"/>
                            <w:left w:val="none" w:sz="0" w:space="0" w:color="auto"/>
                            <w:bottom w:val="none" w:sz="0" w:space="0" w:color="auto"/>
                            <w:right w:val="none" w:sz="0" w:space="0" w:color="auto"/>
                          </w:divBdr>
                        </w:div>
                        <w:div w:id="1446735191">
                          <w:marLeft w:val="640"/>
                          <w:marRight w:val="0"/>
                          <w:marTop w:val="0"/>
                          <w:marBottom w:val="0"/>
                          <w:divBdr>
                            <w:top w:val="none" w:sz="0" w:space="0" w:color="auto"/>
                            <w:left w:val="none" w:sz="0" w:space="0" w:color="auto"/>
                            <w:bottom w:val="none" w:sz="0" w:space="0" w:color="auto"/>
                            <w:right w:val="none" w:sz="0" w:space="0" w:color="auto"/>
                          </w:divBdr>
                        </w:div>
                        <w:div w:id="1396971654">
                          <w:marLeft w:val="640"/>
                          <w:marRight w:val="0"/>
                          <w:marTop w:val="0"/>
                          <w:marBottom w:val="0"/>
                          <w:divBdr>
                            <w:top w:val="none" w:sz="0" w:space="0" w:color="auto"/>
                            <w:left w:val="none" w:sz="0" w:space="0" w:color="auto"/>
                            <w:bottom w:val="none" w:sz="0" w:space="0" w:color="auto"/>
                            <w:right w:val="none" w:sz="0" w:space="0" w:color="auto"/>
                          </w:divBdr>
                        </w:div>
                        <w:div w:id="1391344543">
                          <w:marLeft w:val="640"/>
                          <w:marRight w:val="0"/>
                          <w:marTop w:val="0"/>
                          <w:marBottom w:val="0"/>
                          <w:divBdr>
                            <w:top w:val="none" w:sz="0" w:space="0" w:color="auto"/>
                            <w:left w:val="none" w:sz="0" w:space="0" w:color="auto"/>
                            <w:bottom w:val="none" w:sz="0" w:space="0" w:color="auto"/>
                            <w:right w:val="none" w:sz="0" w:space="0" w:color="auto"/>
                          </w:divBdr>
                        </w:div>
                        <w:div w:id="1849589612">
                          <w:marLeft w:val="640"/>
                          <w:marRight w:val="0"/>
                          <w:marTop w:val="0"/>
                          <w:marBottom w:val="0"/>
                          <w:divBdr>
                            <w:top w:val="none" w:sz="0" w:space="0" w:color="auto"/>
                            <w:left w:val="none" w:sz="0" w:space="0" w:color="auto"/>
                            <w:bottom w:val="none" w:sz="0" w:space="0" w:color="auto"/>
                            <w:right w:val="none" w:sz="0" w:space="0" w:color="auto"/>
                          </w:divBdr>
                        </w:div>
                        <w:div w:id="1890535372">
                          <w:marLeft w:val="640"/>
                          <w:marRight w:val="0"/>
                          <w:marTop w:val="0"/>
                          <w:marBottom w:val="0"/>
                          <w:divBdr>
                            <w:top w:val="none" w:sz="0" w:space="0" w:color="auto"/>
                            <w:left w:val="none" w:sz="0" w:space="0" w:color="auto"/>
                            <w:bottom w:val="none" w:sz="0" w:space="0" w:color="auto"/>
                            <w:right w:val="none" w:sz="0" w:space="0" w:color="auto"/>
                          </w:divBdr>
                        </w:div>
                        <w:div w:id="13313004">
                          <w:marLeft w:val="640"/>
                          <w:marRight w:val="0"/>
                          <w:marTop w:val="0"/>
                          <w:marBottom w:val="0"/>
                          <w:divBdr>
                            <w:top w:val="none" w:sz="0" w:space="0" w:color="auto"/>
                            <w:left w:val="none" w:sz="0" w:space="0" w:color="auto"/>
                            <w:bottom w:val="none" w:sz="0" w:space="0" w:color="auto"/>
                            <w:right w:val="none" w:sz="0" w:space="0" w:color="auto"/>
                          </w:divBdr>
                        </w:div>
                        <w:div w:id="867840789">
                          <w:marLeft w:val="640"/>
                          <w:marRight w:val="0"/>
                          <w:marTop w:val="0"/>
                          <w:marBottom w:val="0"/>
                          <w:divBdr>
                            <w:top w:val="none" w:sz="0" w:space="0" w:color="auto"/>
                            <w:left w:val="none" w:sz="0" w:space="0" w:color="auto"/>
                            <w:bottom w:val="none" w:sz="0" w:space="0" w:color="auto"/>
                            <w:right w:val="none" w:sz="0" w:space="0" w:color="auto"/>
                          </w:divBdr>
                        </w:div>
                        <w:div w:id="1140269686">
                          <w:marLeft w:val="640"/>
                          <w:marRight w:val="0"/>
                          <w:marTop w:val="0"/>
                          <w:marBottom w:val="0"/>
                          <w:divBdr>
                            <w:top w:val="none" w:sz="0" w:space="0" w:color="auto"/>
                            <w:left w:val="none" w:sz="0" w:space="0" w:color="auto"/>
                            <w:bottom w:val="none" w:sz="0" w:space="0" w:color="auto"/>
                            <w:right w:val="none" w:sz="0" w:space="0" w:color="auto"/>
                          </w:divBdr>
                        </w:div>
                        <w:div w:id="497505982">
                          <w:marLeft w:val="640"/>
                          <w:marRight w:val="0"/>
                          <w:marTop w:val="0"/>
                          <w:marBottom w:val="0"/>
                          <w:divBdr>
                            <w:top w:val="none" w:sz="0" w:space="0" w:color="auto"/>
                            <w:left w:val="none" w:sz="0" w:space="0" w:color="auto"/>
                            <w:bottom w:val="none" w:sz="0" w:space="0" w:color="auto"/>
                            <w:right w:val="none" w:sz="0" w:space="0" w:color="auto"/>
                          </w:divBdr>
                        </w:div>
                        <w:div w:id="1218469033">
                          <w:marLeft w:val="640"/>
                          <w:marRight w:val="0"/>
                          <w:marTop w:val="0"/>
                          <w:marBottom w:val="0"/>
                          <w:divBdr>
                            <w:top w:val="none" w:sz="0" w:space="0" w:color="auto"/>
                            <w:left w:val="none" w:sz="0" w:space="0" w:color="auto"/>
                            <w:bottom w:val="none" w:sz="0" w:space="0" w:color="auto"/>
                            <w:right w:val="none" w:sz="0" w:space="0" w:color="auto"/>
                          </w:divBdr>
                        </w:div>
                        <w:div w:id="1359117240">
                          <w:marLeft w:val="640"/>
                          <w:marRight w:val="0"/>
                          <w:marTop w:val="0"/>
                          <w:marBottom w:val="0"/>
                          <w:divBdr>
                            <w:top w:val="none" w:sz="0" w:space="0" w:color="auto"/>
                            <w:left w:val="none" w:sz="0" w:space="0" w:color="auto"/>
                            <w:bottom w:val="none" w:sz="0" w:space="0" w:color="auto"/>
                            <w:right w:val="none" w:sz="0" w:space="0" w:color="auto"/>
                          </w:divBdr>
                        </w:div>
                        <w:div w:id="1552382214">
                          <w:marLeft w:val="640"/>
                          <w:marRight w:val="0"/>
                          <w:marTop w:val="0"/>
                          <w:marBottom w:val="0"/>
                          <w:divBdr>
                            <w:top w:val="none" w:sz="0" w:space="0" w:color="auto"/>
                            <w:left w:val="none" w:sz="0" w:space="0" w:color="auto"/>
                            <w:bottom w:val="none" w:sz="0" w:space="0" w:color="auto"/>
                            <w:right w:val="none" w:sz="0" w:space="0" w:color="auto"/>
                          </w:divBdr>
                        </w:div>
                        <w:div w:id="3478698">
                          <w:marLeft w:val="640"/>
                          <w:marRight w:val="0"/>
                          <w:marTop w:val="0"/>
                          <w:marBottom w:val="0"/>
                          <w:divBdr>
                            <w:top w:val="none" w:sz="0" w:space="0" w:color="auto"/>
                            <w:left w:val="none" w:sz="0" w:space="0" w:color="auto"/>
                            <w:bottom w:val="none" w:sz="0" w:space="0" w:color="auto"/>
                            <w:right w:val="none" w:sz="0" w:space="0" w:color="auto"/>
                          </w:divBdr>
                        </w:div>
                        <w:div w:id="1277756492">
                          <w:marLeft w:val="640"/>
                          <w:marRight w:val="0"/>
                          <w:marTop w:val="0"/>
                          <w:marBottom w:val="0"/>
                          <w:divBdr>
                            <w:top w:val="none" w:sz="0" w:space="0" w:color="auto"/>
                            <w:left w:val="none" w:sz="0" w:space="0" w:color="auto"/>
                            <w:bottom w:val="none" w:sz="0" w:space="0" w:color="auto"/>
                            <w:right w:val="none" w:sz="0" w:space="0" w:color="auto"/>
                          </w:divBdr>
                        </w:div>
                        <w:div w:id="1763642694">
                          <w:marLeft w:val="640"/>
                          <w:marRight w:val="0"/>
                          <w:marTop w:val="0"/>
                          <w:marBottom w:val="0"/>
                          <w:divBdr>
                            <w:top w:val="none" w:sz="0" w:space="0" w:color="auto"/>
                            <w:left w:val="none" w:sz="0" w:space="0" w:color="auto"/>
                            <w:bottom w:val="none" w:sz="0" w:space="0" w:color="auto"/>
                            <w:right w:val="none" w:sz="0" w:space="0" w:color="auto"/>
                          </w:divBdr>
                        </w:div>
                        <w:div w:id="1010181508">
                          <w:marLeft w:val="640"/>
                          <w:marRight w:val="0"/>
                          <w:marTop w:val="0"/>
                          <w:marBottom w:val="0"/>
                          <w:divBdr>
                            <w:top w:val="none" w:sz="0" w:space="0" w:color="auto"/>
                            <w:left w:val="none" w:sz="0" w:space="0" w:color="auto"/>
                            <w:bottom w:val="none" w:sz="0" w:space="0" w:color="auto"/>
                            <w:right w:val="none" w:sz="0" w:space="0" w:color="auto"/>
                          </w:divBdr>
                        </w:div>
                      </w:divsChild>
                    </w:div>
                    <w:div w:id="776102346">
                      <w:marLeft w:val="0"/>
                      <w:marRight w:val="0"/>
                      <w:marTop w:val="0"/>
                      <w:marBottom w:val="0"/>
                      <w:divBdr>
                        <w:top w:val="none" w:sz="0" w:space="0" w:color="auto"/>
                        <w:left w:val="none" w:sz="0" w:space="0" w:color="auto"/>
                        <w:bottom w:val="none" w:sz="0" w:space="0" w:color="auto"/>
                        <w:right w:val="none" w:sz="0" w:space="0" w:color="auto"/>
                      </w:divBdr>
                      <w:divsChild>
                        <w:div w:id="1548447264">
                          <w:marLeft w:val="640"/>
                          <w:marRight w:val="0"/>
                          <w:marTop w:val="0"/>
                          <w:marBottom w:val="0"/>
                          <w:divBdr>
                            <w:top w:val="none" w:sz="0" w:space="0" w:color="auto"/>
                            <w:left w:val="none" w:sz="0" w:space="0" w:color="auto"/>
                            <w:bottom w:val="none" w:sz="0" w:space="0" w:color="auto"/>
                            <w:right w:val="none" w:sz="0" w:space="0" w:color="auto"/>
                          </w:divBdr>
                        </w:div>
                        <w:div w:id="2061517652">
                          <w:marLeft w:val="640"/>
                          <w:marRight w:val="0"/>
                          <w:marTop w:val="0"/>
                          <w:marBottom w:val="0"/>
                          <w:divBdr>
                            <w:top w:val="none" w:sz="0" w:space="0" w:color="auto"/>
                            <w:left w:val="none" w:sz="0" w:space="0" w:color="auto"/>
                            <w:bottom w:val="none" w:sz="0" w:space="0" w:color="auto"/>
                            <w:right w:val="none" w:sz="0" w:space="0" w:color="auto"/>
                          </w:divBdr>
                        </w:div>
                        <w:div w:id="123549158">
                          <w:marLeft w:val="640"/>
                          <w:marRight w:val="0"/>
                          <w:marTop w:val="0"/>
                          <w:marBottom w:val="0"/>
                          <w:divBdr>
                            <w:top w:val="none" w:sz="0" w:space="0" w:color="auto"/>
                            <w:left w:val="none" w:sz="0" w:space="0" w:color="auto"/>
                            <w:bottom w:val="none" w:sz="0" w:space="0" w:color="auto"/>
                            <w:right w:val="none" w:sz="0" w:space="0" w:color="auto"/>
                          </w:divBdr>
                        </w:div>
                        <w:div w:id="1580825923">
                          <w:marLeft w:val="640"/>
                          <w:marRight w:val="0"/>
                          <w:marTop w:val="0"/>
                          <w:marBottom w:val="0"/>
                          <w:divBdr>
                            <w:top w:val="none" w:sz="0" w:space="0" w:color="auto"/>
                            <w:left w:val="none" w:sz="0" w:space="0" w:color="auto"/>
                            <w:bottom w:val="none" w:sz="0" w:space="0" w:color="auto"/>
                            <w:right w:val="none" w:sz="0" w:space="0" w:color="auto"/>
                          </w:divBdr>
                        </w:div>
                        <w:div w:id="486240119">
                          <w:marLeft w:val="640"/>
                          <w:marRight w:val="0"/>
                          <w:marTop w:val="0"/>
                          <w:marBottom w:val="0"/>
                          <w:divBdr>
                            <w:top w:val="none" w:sz="0" w:space="0" w:color="auto"/>
                            <w:left w:val="none" w:sz="0" w:space="0" w:color="auto"/>
                            <w:bottom w:val="none" w:sz="0" w:space="0" w:color="auto"/>
                            <w:right w:val="none" w:sz="0" w:space="0" w:color="auto"/>
                          </w:divBdr>
                        </w:div>
                        <w:div w:id="1460414534">
                          <w:marLeft w:val="640"/>
                          <w:marRight w:val="0"/>
                          <w:marTop w:val="0"/>
                          <w:marBottom w:val="0"/>
                          <w:divBdr>
                            <w:top w:val="none" w:sz="0" w:space="0" w:color="auto"/>
                            <w:left w:val="none" w:sz="0" w:space="0" w:color="auto"/>
                            <w:bottom w:val="none" w:sz="0" w:space="0" w:color="auto"/>
                            <w:right w:val="none" w:sz="0" w:space="0" w:color="auto"/>
                          </w:divBdr>
                        </w:div>
                        <w:div w:id="222329562">
                          <w:marLeft w:val="640"/>
                          <w:marRight w:val="0"/>
                          <w:marTop w:val="0"/>
                          <w:marBottom w:val="0"/>
                          <w:divBdr>
                            <w:top w:val="none" w:sz="0" w:space="0" w:color="auto"/>
                            <w:left w:val="none" w:sz="0" w:space="0" w:color="auto"/>
                            <w:bottom w:val="none" w:sz="0" w:space="0" w:color="auto"/>
                            <w:right w:val="none" w:sz="0" w:space="0" w:color="auto"/>
                          </w:divBdr>
                        </w:div>
                        <w:div w:id="801313218">
                          <w:marLeft w:val="640"/>
                          <w:marRight w:val="0"/>
                          <w:marTop w:val="0"/>
                          <w:marBottom w:val="0"/>
                          <w:divBdr>
                            <w:top w:val="none" w:sz="0" w:space="0" w:color="auto"/>
                            <w:left w:val="none" w:sz="0" w:space="0" w:color="auto"/>
                            <w:bottom w:val="none" w:sz="0" w:space="0" w:color="auto"/>
                            <w:right w:val="none" w:sz="0" w:space="0" w:color="auto"/>
                          </w:divBdr>
                        </w:div>
                        <w:div w:id="1240403727">
                          <w:marLeft w:val="640"/>
                          <w:marRight w:val="0"/>
                          <w:marTop w:val="0"/>
                          <w:marBottom w:val="0"/>
                          <w:divBdr>
                            <w:top w:val="none" w:sz="0" w:space="0" w:color="auto"/>
                            <w:left w:val="none" w:sz="0" w:space="0" w:color="auto"/>
                            <w:bottom w:val="none" w:sz="0" w:space="0" w:color="auto"/>
                            <w:right w:val="none" w:sz="0" w:space="0" w:color="auto"/>
                          </w:divBdr>
                        </w:div>
                        <w:div w:id="919218522">
                          <w:marLeft w:val="640"/>
                          <w:marRight w:val="0"/>
                          <w:marTop w:val="0"/>
                          <w:marBottom w:val="0"/>
                          <w:divBdr>
                            <w:top w:val="none" w:sz="0" w:space="0" w:color="auto"/>
                            <w:left w:val="none" w:sz="0" w:space="0" w:color="auto"/>
                            <w:bottom w:val="none" w:sz="0" w:space="0" w:color="auto"/>
                            <w:right w:val="none" w:sz="0" w:space="0" w:color="auto"/>
                          </w:divBdr>
                        </w:div>
                        <w:div w:id="1767069093">
                          <w:marLeft w:val="640"/>
                          <w:marRight w:val="0"/>
                          <w:marTop w:val="0"/>
                          <w:marBottom w:val="0"/>
                          <w:divBdr>
                            <w:top w:val="none" w:sz="0" w:space="0" w:color="auto"/>
                            <w:left w:val="none" w:sz="0" w:space="0" w:color="auto"/>
                            <w:bottom w:val="none" w:sz="0" w:space="0" w:color="auto"/>
                            <w:right w:val="none" w:sz="0" w:space="0" w:color="auto"/>
                          </w:divBdr>
                        </w:div>
                        <w:div w:id="1035815543">
                          <w:marLeft w:val="640"/>
                          <w:marRight w:val="0"/>
                          <w:marTop w:val="0"/>
                          <w:marBottom w:val="0"/>
                          <w:divBdr>
                            <w:top w:val="none" w:sz="0" w:space="0" w:color="auto"/>
                            <w:left w:val="none" w:sz="0" w:space="0" w:color="auto"/>
                            <w:bottom w:val="none" w:sz="0" w:space="0" w:color="auto"/>
                            <w:right w:val="none" w:sz="0" w:space="0" w:color="auto"/>
                          </w:divBdr>
                        </w:div>
                        <w:div w:id="1387297285">
                          <w:marLeft w:val="640"/>
                          <w:marRight w:val="0"/>
                          <w:marTop w:val="0"/>
                          <w:marBottom w:val="0"/>
                          <w:divBdr>
                            <w:top w:val="none" w:sz="0" w:space="0" w:color="auto"/>
                            <w:left w:val="none" w:sz="0" w:space="0" w:color="auto"/>
                            <w:bottom w:val="none" w:sz="0" w:space="0" w:color="auto"/>
                            <w:right w:val="none" w:sz="0" w:space="0" w:color="auto"/>
                          </w:divBdr>
                        </w:div>
                        <w:div w:id="1298684718">
                          <w:marLeft w:val="640"/>
                          <w:marRight w:val="0"/>
                          <w:marTop w:val="0"/>
                          <w:marBottom w:val="0"/>
                          <w:divBdr>
                            <w:top w:val="none" w:sz="0" w:space="0" w:color="auto"/>
                            <w:left w:val="none" w:sz="0" w:space="0" w:color="auto"/>
                            <w:bottom w:val="none" w:sz="0" w:space="0" w:color="auto"/>
                            <w:right w:val="none" w:sz="0" w:space="0" w:color="auto"/>
                          </w:divBdr>
                        </w:div>
                        <w:div w:id="71780688">
                          <w:marLeft w:val="640"/>
                          <w:marRight w:val="0"/>
                          <w:marTop w:val="0"/>
                          <w:marBottom w:val="0"/>
                          <w:divBdr>
                            <w:top w:val="none" w:sz="0" w:space="0" w:color="auto"/>
                            <w:left w:val="none" w:sz="0" w:space="0" w:color="auto"/>
                            <w:bottom w:val="none" w:sz="0" w:space="0" w:color="auto"/>
                            <w:right w:val="none" w:sz="0" w:space="0" w:color="auto"/>
                          </w:divBdr>
                        </w:div>
                        <w:div w:id="358703982">
                          <w:marLeft w:val="640"/>
                          <w:marRight w:val="0"/>
                          <w:marTop w:val="0"/>
                          <w:marBottom w:val="0"/>
                          <w:divBdr>
                            <w:top w:val="none" w:sz="0" w:space="0" w:color="auto"/>
                            <w:left w:val="none" w:sz="0" w:space="0" w:color="auto"/>
                            <w:bottom w:val="none" w:sz="0" w:space="0" w:color="auto"/>
                            <w:right w:val="none" w:sz="0" w:space="0" w:color="auto"/>
                          </w:divBdr>
                        </w:div>
                        <w:div w:id="301076980">
                          <w:marLeft w:val="640"/>
                          <w:marRight w:val="0"/>
                          <w:marTop w:val="0"/>
                          <w:marBottom w:val="0"/>
                          <w:divBdr>
                            <w:top w:val="none" w:sz="0" w:space="0" w:color="auto"/>
                            <w:left w:val="none" w:sz="0" w:space="0" w:color="auto"/>
                            <w:bottom w:val="none" w:sz="0" w:space="0" w:color="auto"/>
                            <w:right w:val="none" w:sz="0" w:space="0" w:color="auto"/>
                          </w:divBdr>
                        </w:div>
                        <w:div w:id="1096171578">
                          <w:marLeft w:val="640"/>
                          <w:marRight w:val="0"/>
                          <w:marTop w:val="0"/>
                          <w:marBottom w:val="0"/>
                          <w:divBdr>
                            <w:top w:val="none" w:sz="0" w:space="0" w:color="auto"/>
                            <w:left w:val="none" w:sz="0" w:space="0" w:color="auto"/>
                            <w:bottom w:val="none" w:sz="0" w:space="0" w:color="auto"/>
                            <w:right w:val="none" w:sz="0" w:space="0" w:color="auto"/>
                          </w:divBdr>
                        </w:div>
                        <w:div w:id="2062628044">
                          <w:marLeft w:val="640"/>
                          <w:marRight w:val="0"/>
                          <w:marTop w:val="0"/>
                          <w:marBottom w:val="0"/>
                          <w:divBdr>
                            <w:top w:val="none" w:sz="0" w:space="0" w:color="auto"/>
                            <w:left w:val="none" w:sz="0" w:space="0" w:color="auto"/>
                            <w:bottom w:val="none" w:sz="0" w:space="0" w:color="auto"/>
                            <w:right w:val="none" w:sz="0" w:space="0" w:color="auto"/>
                          </w:divBdr>
                        </w:div>
                        <w:div w:id="459614117">
                          <w:marLeft w:val="640"/>
                          <w:marRight w:val="0"/>
                          <w:marTop w:val="0"/>
                          <w:marBottom w:val="0"/>
                          <w:divBdr>
                            <w:top w:val="none" w:sz="0" w:space="0" w:color="auto"/>
                            <w:left w:val="none" w:sz="0" w:space="0" w:color="auto"/>
                            <w:bottom w:val="none" w:sz="0" w:space="0" w:color="auto"/>
                            <w:right w:val="none" w:sz="0" w:space="0" w:color="auto"/>
                          </w:divBdr>
                        </w:div>
                        <w:div w:id="1854373796">
                          <w:marLeft w:val="640"/>
                          <w:marRight w:val="0"/>
                          <w:marTop w:val="0"/>
                          <w:marBottom w:val="0"/>
                          <w:divBdr>
                            <w:top w:val="none" w:sz="0" w:space="0" w:color="auto"/>
                            <w:left w:val="none" w:sz="0" w:space="0" w:color="auto"/>
                            <w:bottom w:val="none" w:sz="0" w:space="0" w:color="auto"/>
                            <w:right w:val="none" w:sz="0" w:space="0" w:color="auto"/>
                          </w:divBdr>
                        </w:div>
                        <w:div w:id="1510221033">
                          <w:marLeft w:val="640"/>
                          <w:marRight w:val="0"/>
                          <w:marTop w:val="0"/>
                          <w:marBottom w:val="0"/>
                          <w:divBdr>
                            <w:top w:val="none" w:sz="0" w:space="0" w:color="auto"/>
                            <w:left w:val="none" w:sz="0" w:space="0" w:color="auto"/>
                            <w:bottom w:val="none" w:sz="0" w:space="0" w:color="auto"/>
                            <w:right w:val="none" w:sz="0" w:space="0" w:color="auto"/>
                          </w:divBdr>
                        </w:div>
                        <w:div w:id="169492913">
                          <w:marLeft w:val="640"/>
                          <w:marRight w:val="0"/>
                          <w:marTop w:val="0"/>
                          <w:marBottom w:val="0"/>
                          <w:divBdr>
                            <w:top w:val="none" w:sz="0" w:space="0" w:color="auto"/>
                            <w:left w:val="none" w:sz="0" w:space="0" w:color="auto"/>
                            <w:bottom w:val="none" w:sz="0" w:space="0" w:color="auto"/>
                            <w:right w:val="none" w:sz="0" w:space="0" w:color="auto"/>
                          </w:divBdr>
                        </w:div>
                        <w:div w:id="1051029537">
                          <w:marLeft w:val="640"/>
                          <w:marRight w:val="0"/>
                          <w:marTop w:val="0"/>
                          <w:marBottom w:val="0"/>
                          <w:divBdr>
                            <w:top w:val="none" w:sz="0" w:space="0" w:color="auto"/>
                            <w:left w:val="none" w:sz="0" w:space="0" w:color="auto"/>
                            <w:bottom w:val="none" w:sz="0" w:space="0" w:color="auto"/>
                            <w:right w:val="none" w:sz="0" w:space="0" w:color="auto"/>
                          </w:divBdr>
                        </w:div>
                        <w:div w:id="1401975476">
                          <w:marLeft w:val="640"/>
                          <w:marRight w:val="0"/>
                          <w:marTop w:val="0"/>
                          <w:marBottom w:val="0"/>
                          <w:divBdr>
                            <w:top w:val="none" w:sz="0" w:space="0" w:color="auto"/>
                            <w:left w:val="none" w:sz="0" w:space="0" w:color="auto"/>
                            <w:bottom w:val="none" w:sz="0" w:space="0" w:color="auto"/>
                            <w:right w:val="none" w:sz="0" w:space="0" w:color="auto"/>
                          </w:divBdr>
                        </w:div>
                        <w:div w:id="214782189">
                          <w:marLeft w:val="640"/>
                          <w:marRight w:val="0"/>
                          <w:marTop w:val="0"/>
                          <w:marBottom w:val="0"/>
                          <w:divBdr>
                            <w:top w:val="none" w:sz="0" w:space="0" w:color="auto"/>
                            <w:left w:val="none" w:sz="0" w:space="0" w:color="auto"/>
                            <w:bottom w:val="none" w:sz="0" w:space="0" w:color="auto"/>
                            <w:right w:val="none" w:sz="0" w:space="0" w:color="auto"/>
                          </w:divBdr>
                        </w:div>
                      </w:divsChild>
                    </w:div>
                    <w:div w:id="581645827">
                      <w:marLeft w:val="0"/>
                      <w:marRight w:val="0"/>
                      <w:marTop w:val="0"/>
                      <w:marBottom w:val="0"/>
                      <w:divBdr>
                        <w:top w:val="none" w:sz="0" w:space="0" w:color="auto"/>
                        <w:left w:val="none" w:sz="0" w:space="0" w:color="auto"/>
                        <w:bottom w:val="none" w:sz="0" w:space="0" w:color="auto"/>
                        <w:right w:val="none" w:sz="0" w:space="0" w:color="auto"/>
                      </w:divBdr>
                      <w:divsChild>
                        <w:div w:id="2143494107">
                          <w:marLeft w:val="640"/>
                          <w:marRight w:val="0"/>
                          <w:marTop w:val="0"/>
                          <w:marBottom w:val="0"/>
                          <w:divBdr>
                            <w:top w:val="none" w:sz="0" w:space="0" w:color="auto"/>
                            <w:left w:val="none" w:sz="0" w:space="0" w:color="auto"/>
                            <w:bottom w:val="none" w:sz="0" w:space="0" w:color="auto"/>
                            <w:right w:val="none" w:sz="0" w:space="0" w:color="auto"/>
                          </w:divBdr>
                        </w:div>
                        <w:div w:id="736515031">
                          <w:marLeft w:val="640"/>
                          <w:marRight w:val="0"/>
                          <w:marTop w:val="0"/>
                          <w:marBottom w:val="0"/>
                          <w:divBdr>
                            <w:top w:val="none" w:sz="0" w:space="0" w:color="auto"/>
                            <w:left w:val="none" w:sz="0" w:space="0" w:color="auto"/>
                            <w:bottom w:val="none" w:sz="0" w:space="0" w:color="auto"/>
                            <w:right w:val="none" w:sz="0" w:space="0" w:color="auto"/>
                          </w:divBdr>
                        </w:div>
                        <w:div w:id="74520351">
                          <w:marLeft w:val="640"/>
                          <w:marRight w:val="0"/>
                          <w:marTop w:val="0"/>
                          <w:marBottom w:val="0"/>
                          <w:divBdr>
                            <w:top w:val="none" w:sz="0" w:space="0" w:color="auto"/>
                            <w:left w:val="none" w:sz="0" w:space="0" w:color="auto"/>
                            <w:bottom w:val="none" w:sz="0" w:space="0" w:color="auto"/>
                            <w:right w:val="none" w:sz="0" w:space="0" w:color="auto"/>
                          </w:divBdr>
                        </w:div>
                        <w:div w:id="2085376742">
                          <w:marLeft w:val="640"/>
                          <w:marRight w:val="0"/>
                          <w:marTop w:val="0"/>
                          <w:marBottom w:val="0"/>
                          <w:divBdr>
                            <w:top w:val="none" w:sz="0" w:space="0" w:color="auto"/>
                            <w:left w:val="none" w:sz="0" w:space="0" w:color="auto"/>
                            <w:bottom w:val="none" w:sz="0" w:space="0" w:color="auto"/>
                            <w:right w:val="none" w:sz="0" w:space="0" w:color="auto"/>
                          </w:divBdr>
                        </w:div>
                        <w:div w:id="1402824760">
                          <w:marLeft w:val="640"/>
                          <w:marRight w:val="0"/>
                          <w:marTop w:val="0"/>
                          <w:marBottom w:val="0"/>
                          <w:divBdr>
                            <w:top w:val="none" w:sz="0" w:space="0" w:color="auto"/>
                            <w:left w:val="none" w:sz="0" w:space="0" w:color="auto"/>
                            <w:bottom w:val="none" w:sz="0" w:space="0" w:color="auto"/>
                            <w:right w:val="none" w:sz="0" w:space="0" w:color="auto"/>
                          </w:divBdr>
                        </w:div>
                        <w:div w:id="1167818430">
                          <w:marLeft w:val="640"/>
                          <w:marRight w:val="0"/>
                          <w:marTop w:val="0"/>
                          <w:marBottom w:val="0"/>
                          <w:divBdr>
                            <w:top w:val="none" w:sz="0" w:space="0" w:color="auto"/>
                            <w:left w:val="none" w:sz="0" w:space="0" w:color="auto"/>
                            <w:bottom w:val="none" w:sz="0" w:space="0" w:color="auto"/>
                            <w:right w:val="none" w:sz="0" w:space="0" w:color="auto"/>
                          </w:divBdr>
                        </w:div>
                        <w:div w:id="1685980379">
                          <w:marLeft w:val="640"/>
                          <w:marRight w:val="0"/>
                          <w:marTop w:val="0"/>
                          <w:marBottom w:val="0"/>
                          <w:divBdr>
                            <w:top w:val="none" w:sz="0" w:space="0" w:color="auto"/>
                            <w:left w:val="none" w:sz="0" w:space="0" w:color="auto"/>
                            <w:bottom w:val="none" w:sz="0" w:space="0" w:color="auto"/>
                            <w:right w:val="none" w:sz="0" w:space="0" w:color="auto"/>
                          </w:divBdr>
                        </w:div>
                        <w:div w:id="1004816470">
                          <w:marLeft w:val="640"/>
                          <w:marRight w:val="0"/>
                          <w:marTop w:val="0"/>
                          <w:marBottom w:val="0"/>
                          <w:divBdr>
                            <w:top w:val="none" w:sz="0" w:space="0" w:color="auto"/>
                            <w:left w:val="none" w:sz="0" w:space="0" w:color="auto"/>
                            <w:bottom w:val="none" w:sz="0" w:space="0" w:color="auto"/>
                            <w:right w:val="none" w:sz="0" w:space="0" w:color="auto"/>
                          </w:divBdr>
                        </w:div>
                        <w:div w:id="782967595">
                          <w:marLeft w:val="640"/>
                          <w:marRight w:val="0"/>
                          <w:marTop w:val="0"/>
                          <w:marBottom w:val="0"/>
                          <w:divBdr>
                            <w:top w:val="none" w:sz="0" w:space="0" w:color="auto"/>
                            <w:left w:val="none" w:sz="0" w:space="0" w:color="auto"/>
                            <w:bottom w:val="none" w:sz="0" w:space="0" w:color="auto"/>
                            <w:right w:val="none" w:sz="0" w:space="0" w:color="auto"/>
                          </w:divBdr>
                        </w:div>
                        <w:div w:id="945160404">
                          <w:marLeft w:val="640"/>
                          <w:marRight w:val="0"/>
                          <w:marTop w:val="0"/>
                          <w:marBottom w:val="0"/>
                          <w:divBdr>
                            <w:top w:val="none" w:sz="0" w:space="0" w:color="auto"/>
                            <w:left w:val="none" w:sz="0" w:space="0" w:color="auto"/>
                            <w:bottom w:val="none" w:sz="0" w:space="0" w:color="auto"/>
                            <w:right w:val="none" w:sz="0" w:space="0" w:color="auto"/>
                          </w:divBdr>
                        </w:div>
                        <w:div w:id="1072780041">
                          <w:marLeft w:val="640"/>
                          <w:marRight w:val="0"/>
                          <w:marTop w:val="0"/>
                          <w:marBottom w:val="0"/>
                          <w:divBdr>
                            <w:top w:val="none" w:sz="0" w:space="0" w:color="auto"/>
                            <w:left w:val="none" w:sz="0" w:space="0" w:color="auto"/>
                            <w:bottom w:val="none" w:sz="0" w:space="0" w:color="auto"/>
                            <w:right w:val="none" w:sz="0" w:space="0" w:color="auto"/>
                          </w:divBdr>
                        </w:div>
                        <w:div w:id="509411583">
                          <w:marLeft w:val="640"/>
                          <w:marRight w:val="0"/>
                          <w:marTop w:val="0"/>
                          <w:marBottom w:val="0"/>
                          <w:divBdr>
                            <w:top w:val="none" w:sz="0" w:space="0" w:color="auto"/>
                            <w:left w:val="none" w:sz="0" w:space="0" w:color="auto"/>
                            <w:bottom w:val="none" w:sz="0" w:space="0" w:color="auto"/>
                            <w:right w:val="none" w:sz="0" w:space="0" w:color="auto"/>
                          </w:divBdr>
                        </w:div>
                        <w:div w:id="942806363">
                          <w:marLeft w:val="640"/>
                          <w:marRight w:val="0"/>
                          <w:marTop w:val="0"/>
                          <w:marBottom w:val="0"/>
                          <w:divBdr>
                            <w:top w:val="none" w:sz="0" w:space="0" w:color="auto"/>
                            <w:left w:val="none" w:sz="0" w:space="0" w:color="auto"/>
                            <w:bottom w:val="none" w:sz="0" w:space="0" w:color="auto"/>
                            <w:right w:val="none" w:sz="0" w:space="0" w:color="auto"/>
                          </w:divBdr>
                        </w:div>
                        <w:div w:id="1326856820">
                          <w:marLeft w:val="640"/>
                          <w:marRight w:val="0"/>
                          <w:marTop w:val="0"/>
                          <w:marBottom w:val="0"/>
                          <w:divBdr>
                            <w:top w:val="none" w:sz="0" w:space="0" w:color="auto"/>
                            <w:left w:val="none" w:sz="0" w:space="0" w:color="auto"/>
                            <w:bottom w:val="none" w:sz="0" w:space="0" w:color="auto"/>
                            <w:right w:val="none" w:sz="0" w:space="0" w:color="auto"/>
                          </w:divBdr>
                        </w:div>
                        <w:div w:id="2120755230">
                          <w:marLeft w:val="640"/>
                          <w:marRight w:val="0"/>
                          <w:marTop w:val="0"/>
                          <w:marBottom w:val="0"/>
                          <w:divBdr>
                            <w:top w:val="none" w:sz="0" w:space="0" w:color="auto"/>
                            <w:left w:val="none" w:sz="0" w:space="0" w:color="auto"/>
                            <w:bottom w:val="none" w:sz="0" w:space="0" w:color="auto"/>
                            <w:right w:val="none" w:sz="0" w:space="0" w:color="auto"/>
                          </w:divBdr>
                        </w:div>
                        <w:div w:id="648288802">
                          <w:marLeft w:val="640"/>
                          <w:marRight w:val="0"/>
                          <w:marTop w:val="0"/>
                          <w:marBottom w:val="0"/>
                          <w:divBdr>
                            <w:top w:val="none" w:sz="0" w:space="0" w:color="auto"/>
                            <w:left w:val="none" w:sz="0" w:space="0" w:color="auto"/>
                            <w:bottom w:val="none" w:sz="0" w:space="0" w:color="auto"/>
                            <w:right w:val="none" w:sz="0" w:space="0" w:color="auto"/>
                          </w:divBdr>
                        </w:div>
                        <w:div w:id="701587270">
                          <w:marLeft w:val="640"/>
                          <w:marRight w:val="0"/>
                          <w:marTop w:val="0"/>
                          <w:marBottom w:val="0"/>
                          <w:divBdr>
                            <w:top w:val="none" w:sz="0" w:space="0" w:color="auto"/>
                            <w:left w:val="none" w:sz="0" w:space="0" w:color="auto"/>
                            <w:bottom w:val="none" w:sz="0" w:space="0" w:color="auto"/>
                            <w:right w:val="none" w:sz="0" w:space="0" w:color="auto"/>
                          </w:divBdr>
                        </w:div>
                        <w:div w:id="551045088">
                          <w:marLeft w:val="640"/>
                          <w:marRight w:val="0"/>
                          <w:marTop w:val="0"/>
                          <w:marBottom w:val="0"/>
                          <w:divBdr>
                            <w:top w:val="none" w:sz="0" w:space="0" w:color="auto"/>
                            <w:left w:val="none" w:sz="0" w:space="0" w:color="auto"/>
                            <w:bottom w:val="none" w:sz="0" w:space="0" w:color="auto"/>
                            <w:right w:val="none" w:sz="0" w:space="0" w:color="auto"/>
                          </w:divBdr>
                        </w:div>
                        <w:div w:id="1994405280">
                          <w:marLeft w:val="640"/>
                          <w:marRight w:val="0"/>
                          <w:marTop w:val="0"/>
                          <w:marBottom w:val="0"/>
                          <w:divBdr>
                            <w:top w:val="none" w:sz="0" w:space="0" w:color="auto"/>
                            <w:left w:val="none" w:sz="0" w:space="0" w:color="auto"/>
                            <w:bottom w:val="none" w:sz="0" w:space="0" w:color="auto"/>
                            <w:right w:val="none" w:sz="0" w:space="0" w:color="auto"/>
                          </w:divBdr>
                        </w:div>
                        <w:div w:id="1468013088">
                          <w:marLeft w:val="640"/>
                          <w:marRight w:val="0"/>
                          <w:marTop w:val="0"/>
                          <w:marBottom w:val="0"/>
                          <w:divBdr>
                            <w:top w:val="none" w:sz="0" w:space="0" w:color="auto"/>
                            <w:left w:val="none" w:sz="0" w:space="0" w:color="auto"/>
                            <w:bottom w:val="none" w:sz="0" w:space="0" w:color="auto"/>
                            <w:right w:val="none" w:sz="0" w:space="0" w:color="auto"/>
                          </w:divBdr>
                        </w:div>
                        <w:div w:id="1223910344">
                          <w:marLeft w:val="640"/>
                          <w:marRight w:val="0"/>
                          <w:marTop w:val="0"/>
                          <w:marBottom w:val="0"/>
                          <w:divBdr>
                            <w:top w:val="none" w:sz="0" w:space="0" w:color="auto"/>
                            <w:left w:val="none" w:sz="0" w:space="0" w:color="auto"/>
                            <w:bottom w:val="none" w:sz="0" w:space="0" w:color="auto"/>
                            <w:right w:val="none" w:sz="0" w:space="0" w:color="auto"/>
                          </w:divBdr>
                        </w:div>
                        <w:div w:id="353460492">
                          <w:marLeft w:val="640"/>
                          <w:marRight w:val="0"/>
                          <w:marTop w:val="0"/>
                          <w:marBottom w:val="0"/>
                          <w:divBdr>
                            <w:top w:val="none" w:sz="0" w:space="0" w:color="auto"/>
                            <w:left w:val="none" w:sz="0" w:space="0" w:color="auto"/>
                            <w:bottom w:val="none" w:sz="0" w:space="0" w:color="auto"/>
                            <w:right w:val="none" w:sz="0" w:space="0" w:color="auto"/>
                          </w:divBdr>
                        </w:div>
                        <w:div w:id="711615914">
                          <w:marLeft w:val="640"/>
                          <w:marRight w:val="0"/>
                          <w:marTop w:val="0"/>
                          <w:marBottom w:val="0"/>
                          <w:divBdr>
                            <w:top w:val="none" w:sz="0" w:space="0" w:color="auto"/>
                            <w:left w:val="none" w:sz="0" w:space="0" w:color="auto"/>
                            <w:bottom w:val="none" w:sz="0" w:space="0" w:color="auto"/>
                            <w:right w:val="none" w:sz="0" w:space="0" w:color="auto"/>
                          </w:divBdr>
                        </w:div>
                        <w:div w:id="1681857225">
                          <w:marLeft w:val="640"/>
                          <w:marRight w:val="0"/>
                          <w:marTop w:val="0"/>
                          <w:marBottom w:val="0"/>
                          <w:divBdr>
                            <w:top w:val="none" w:sz="0" w:space="0" w:color="auto"/>
                            <w:left w:val="none" w:sz="0" w:space="0" w:color="auto"/>
                            <w:bottom w:val="none" w:sz="0" w:space="0" w:color="auto"/>
                            <w:right w:val="none" w:sz="0" w:space="0" w:color="auto"/>
                          </w:divBdr>
                        </w:div>
                        <w:div w:id="423916178">
                          <w:marLeft w:val="640"/>
                          <w:marRight w:val="0"/>
                          <w:marTop w:val="0"/>
                          <w:marBottom w:val="0"/>
                          <w:divBdr>
                            <w:top w:val="none" w:sz="0" w:space="0" w:color="auto"/>
                            <w:left w:val="none" w:sz="0" w:space="0" w:color="auto"/>
                            <w:bottom w:val="none" w:sz="0" w:space="0" w:color="auto"/>
                            <w:right w:val="none" w:sz="0" w:space="0" w:color="auto"/>
                          </w:divBdr>
                        </w:div>
                        <w:div w:id="1714499481">
                          <w:marLeft w:val="640"/>
                          <w:marRight w:val="0"/>
                          <w:marTop w:val="0"/>
                          <w:marBottom w:val="0"/>
                          <w:divBdr>
                            <w:top w:val="none" w:sz="0" w:space="0" w:color="auto"/>
                            <w:left w:val="none" w:sz="0" w:space="0" w:color="auto"/>
                            <w:bottom w:val="none" w:sz="0" w:space="0" w:color="auto"/>
                            <w:right w:val="none" w:sz="0" w:space="0" w:color="auto"/>
                          </w:divBdr>
                        </w:div>
                        <w:div w:id="228155065">
                          <w:marLeft w:val="640"/>
                          <w:marRight w:val="0"/>
                          <w:marTop w:val="0"/>
                          <w:marBottom w:val="0"/>
                          <w:divBdr>
                            <w:top w:val="none" w:sz="0" w:space="0" w:color="auto"/>
                            <w:left w:val="none" w:sz="0" w:space="0" w:color="auto"/>
                            <w:bottom w:val="none" w:sz="0" w:space="0" w:color="auto"/>
                            <w:right w:val="none" w:sz="0" w:space="0" w:color="auto"/>
                          </w:divBdr>
                        </w:div>
                        <w:div w:id="2006203702">
                          <w:marLeft w:val="640"/>
                          <w:marRight w:val="0"/>
                          <w:marTop w:val="0"/>
                          <w:marBottom w:val="0"/>
                          <w:divBdr>
                            <w:top w:val="none" w:sz="0" w:space="0" w:color="auto"/>
                            <w:left w:val="none" w:sz="0" w:space="0" w:color="auto"/>
                            <w:bottom w:val="none" w:sz="0" w:space="0" w:color="auto"/>
                            <w:right w:val="none" w:sz="0" w:space="0" w:color="auto"/>
                          </w:divBdr>
                        </w:div>
                        <w:div w:id="1498233369">
                          <w:marLeft w:val="640"/>
                          <w:marRight w:val="0"/>
                          <w:marTop w:val="0"/>
                          <w:marBottom w:val="0"/>
                          <w:divBdr>
                            <w:top w:val="none" w:sz="0" w:space="0" w:color="auto"/>
                            <w:left w:val="none" w:sz="0" w:space="0" w:color="auto"/>
                            <w:bottom w:val="none" w:sz="0" w:space="0" w:color="auto"/>
                            <w:right w:val="none" w:sz="0" w:space="0" w:color="auto"/>
                          </w:divBdr>
                        </w:div>
                        <w:div w:id="1932077633">
                          <w:marLeft w:val="640"/>
                          <w:marRight w:val="0"/>
                          <w:marTop w:val="0"/>
                          <w:marBottom w:val="0"/>
                          <w:divBdr>
                            <w:top w:val="none" w:sz="0" w:space="0" w:color="auto"/>
                            <w:left w:val="none" w:sz="0" w:space="0" w:color="auto"/>
                            <w:bottom w:val="none" w:sz="0" w:space="0" w:color="auto"/>
                            <w:right w:val="none" w:sz="0" w:space="0" w:color="auto"/>
                          </w:divBdr>
                        </w:div>
                      </w:divsChild>
                    </w:div>
                    <w:div w:id="60910719">
                      <w:marLeft w:val="0"/>
                      <w:marRight w:val="0"/>
                      <w:marTop w:val="0"/>
                      <w:marBottom w:val="0"/>
                      <w:divBdr>
                        <w:top w:val="none" w:sz="0" w:space="0" w:color="auto"/>
                        <w:left w:val="none" w:sz="0" w:space="0" w:color="auto"/>
                        <w:bottom w:val="none" w:sz="0" w:space="0" w:color="auto"/>
                        <w:right w:val="none" w:sz="0" w:space="0" w:color="auto"/>
                      </w:divBdr>
                      <w:divsChild>
                        <w:div w:id="1705979016">
                          <w:marLeft w:val="640"/>
                          <w:marRight w:val="0"/>
                          <w:marTop w:val="0"/>
                          <w:marBottom w:val="0"/>
                          <w:divBdr>
                            <w:top w:val="none" w:sz="0" w:space="0" w:color="auto"/>
                            <w:left w:val="none" w:sz="0" w:space="0" w:color="auto"/>
                            <w:bottom w:val="none" w:sz="0" w:space="0" w:color="auto"/>
                            <w:right w:val="none" w:sz="0" w:space="0" w:color="auto"/>
                          </w:divBdr>
                        </w:div>
                        <w:div w:id="21395330">
                          <w:marLeft w:val="640"/>
                          <w:marRight w:val="0"/>
                          <w:marTop w:val="0"/>
                          <w:marBottom w:val="0"/>
                          <w:divBdr>
                            <w:top w:val="none" w:sz="0" w:space="0" w:color="auto"/>
                            <w:left w:val="none" w:sz="0" w:space="0" w:color="auto"/>
                            <w:bottom w:val="none" w:sz="0" w:space="0" w:color="auto"/>
                            <w:right w:val="none" w:sz="0" w:space="0" w:color="auto"/>
                          </w:divBdr>
                        </w:div>
                        <w:div w:id="1572882165">
                          <w:marLeft w:val="640"/>
                          <w:marRight w:val="0"/>
                          <w:marTop w:val="0"/>
                          <w:marBottom w:val="0"/>
                          <w:divBdr>
                            <w:top w:val="none" w:sz="0" w:space="0" w:color="auto"/>
                            <w:left w:val="none" w:sz="0" w:space="0" w:color="auto"/>
                            <w:bottom w:val="none" w:sz="0" w:space="0" w:color="auto"/>
                            <w:right w:val="none" w:sz="0" w:space="0" w:color="auto"/>
                          </w:divBdr>
                        </w:div>
                        <w:div w:id="1311520025">
                          <w:marLeft w:val="640"/>
                          <w:marRight w:val="0"/>
                          <w:marTop w:val="0"/>
                          <w:marBottom w:val="0"/>
                          <w:divBdr>
                            <w:top w:val="none" w:sz="0" w:space="0" w:color="auto"/>
                            <w:left w:val="none" w:sz="0" w:space="0" w:color="auto"/>
                            <w:bottom w:val="none" w:sz="0" w:space="0" w:color="auto"/>
                            <w:right w:val="none" w:sz="0" w:space="0" w:color="auto"/>
                          </w:divBdr>
                        </w:div>
                        <w:div w:id="138815036">
                          <w:marLeft w:val="640"/>
                          <w:marRight w:val="0"/>
                          <w:marTop w:val="0"/>
                          <w:marBottom w:val="0"/>
                          <w:divBdr>
                            <w:top w:val="none" w:sz="0" w:space="0" w:color="auto"/>
                            <w:left w:val="none" w:sz="0" w:space="0" w:color="auto"/>
                            <w:bottom w:val="none" w:sz="0" w:space="0" w:color="auto"/>
                            <w:right w:val="none" w:sz="0" w:space="0" w:color="auto"/>
                          </w:divBdr>
                        </w:div>
                        <w:div w:id="1335918175">
                          <w:marLeft w:val="640"/>
                          <w:marRight w:val="0"/>
                          <w:marTop w:val="0"/>
                          <w:marBottom w:val="0"/>
                          <w:divBdr>
                            <w:top w:val="none" w:sz="0" w:space="0" w:color="auto"/>
                            <w:left w:val="none" w:sz="0" w:space="0" w:color="auto"/>
                            <w:bottom w:val="none" w:sz="0" w:space="0" w:color="auto"/>
                            <w:right w:val="none" w:sz="0" w:space="0" w:color="auto"/>
                          </w:divBdr>
                        </w:div>
                        <w:div w:id="715857000">
                          <w:marLeft w:val="640"/>
                          <w:marRight w:val="0"/>
                          <w:marTop w:val="0"/>
                          <w:marBottom w:val="0"/>
                          <w:divBdr>
                            <w:top w:val="none" w:sz="0" w:space="0" w:color="auto"/>
                            <w:left w:val="none" w:sz="0" w:space="0" w:color="auto"/>
                            <w:bottom w:val="none" w:sz="0" w:space="0" w:color="auto"/>
                            <w:right w:val="none" w:sz="0" w:space="0" w:color="auto"/>
                          </w:divBdr>
                        </w:div>
                        <w:div w:id="1150974903">
                          <w:marLeft w:val="640"/>
                          <w:marRight w:val="0"/>
                          <w:marTop w:val="0"/>
                          <w:marBottom w:val="0"/>
                          <w:divBdr>
                            <w:top w:val="none" w:sz="0" w:space="0" w:color="auto"/>
                            <w:left w:val="none" w:sz="0" w:space="0" w:color="auto"/>
                            <w:bottom w:val="none" w:sz="0" w:space="0" w:color="auto"/>
                            <w:right w:val="none" w:sz="0" w:space="0" w:color="auto"/>
                          </w:divBdr>
                        </w:div>
                        <w:div w:id="1220290252">
                          <w:marLeft w:val="640"/>
                          <w:marRight w:val="0"/>
                          <w:marTop w:val="0"/>
                          <w:marBottom w:val="0"/>
                          <w:divBdr>
                            <w:top w:val="none" w:sz="0" w:space="0" w:color="auto"/>
                            <w:left w:val="none" w:sz="0" w:space="0" w:color="auto"/>
                            <w:bottom w:val="none" w:sz="0" w:space="0" w:color="auto"/>
                            <w:right w:val="none" w:sz="0" w:space="0" w:color="auto"/>
                          </w:divBdr>
                        </w:div>
                        <w:div w:id="1651136931">
                          <w:marLeft w:val="640"/>
                          <w:marRight w:val="0"/>
                          <w:marTop w:val="0"/>
                          <w:marBottom w:val="0"/>
                          <w:divBdr>
                            <w:top w:val="none" w:sz="0" w:space="0" w:color="auto"/>
                            <w:left w:val="none" w:sz="0" w:space="0" w:color="auto"/>
                            <w:bottom w:val="none" w:sz="0" w:space="0" w:color="auto"/>
                            <w:right w:val="none" w:sz="0" w:space="0" w:color="auto"/>
                          </w:divBdr>
                        </w:div>
                        <w:div w:id="1529486454">
                          <w:marLeft w:val="640"/>
                          <w:marRight w:val="0"/>
                          <w:marTop w:val="0"/>
                          <w:marBottom w:val="0"/>
                          <w:divBdr>
                            <w:top w:val="none" w:sz="0" w:space="0" w:color="auto"/>
                            <w:left w:val="none" w:sz="0" w:space="0" w:color="auto"/>
                            <w:bottom w:val="none" w:sz="0" w:space="0" w:color="auto"/>
                            <w:right w:val="none" w:sz="0" w:space="0" w:color="auto"/>
                          </w:divBdr>
                        </w:div>
                        <w:div w:id="1535460469">
                          <w:marLeft w:val="640"/>
                          <w:marRight w:val="0"/>
                          <w:marTop w:val="0"/>
                          <w:marBottom w:val="0"/>
                          <w:divBdr>
                            <w:top w:val="none" w:sz="0" w:space="0" w:color="auto"/>
                            <w:left w:val="none" w:sz="0" w:space="0" w:color="auto"/>
                            <w:bottom w:val="none" w:sz="0" w:space="0" w:color="auto"/>
                            <w:right w:val="none" w:sz="0" w:space="0" w:color="auto"/>
                          </w:divBdr>
                        </w:div>
                        <w:div w:id="1810318241">
                          <w:marLeft w:val="640"/>
                          <w:marRight w:val="0"/>
                          <w:marTop w:val="0"/>
                          <w:marBottom w:val="0"/>
                          <w:divBdr>
                            <w:top w:val="none" w:sz="0" w:space="0" w:color="auto"/>
                            <w:left w:val="none" w:sz="0" w:space="0" w:color="auto"/>
                            <w:bottom w:val="none" w:sz="0" w:space="0" w:color="auto"/>
                            <w:right w:val="none" w:sz="0" w:space="0" w:color="auto"/>
                          </w:divBdr>
                        </w:div>
                        <w:div w:id="513038809">
                          <w:marLeft w:val="640"/>
                          <w:marRight w:val="0"/>
                          <w:marTop w:val="0"/>
                          <w:marBottom w:val="0"/>
                          <w:divBdr>
                            <w:top w:val="none" w:sz="0" w:space="0" w:color="auto"/>
                            <w:left w:val="none" w:sz="0" w:space="0" w:color="auto"/>
                            <w:bottom w:val="none" w:sz="0" w:space="0" w:color="auto"/>
                            <w:right w:val="none" w:sz="0" w:space="0" w:color="auto"/>
                          </w:divBdr>
                        </w:div>
                        <w:div w:id="2063404190">
                          <w:marLeft w:val="640"/>
                          <w:marRight w:val="0"/>
                          <w:marTop w:val="0"/>
                          <w:marBottom w:val="0"/>
                          <w:divBdr>
                            <w:top w:val="none" w:sz="0" w:space="0" w:color="auto"/>
                            <w:left w:val="none" w:sz="0" w:space="0" w:color="auto"/>
                            <w:bottom w:val="none" w:sz="0" w:space="0" w:color="auto"/>
                            <w:right w:val="none" w:sz="0" w:space="0" w:color="auto"/>
                          </w:divBdr>
                        </w:div>
                        <w:div w:id="108427885">
                          <w:marLeft w:val="640"/>
                          <w:marRight w:val="0"/>
                          <w:marTop w:val="0"/>
                          <w:marBottom w:val="0"/>
                          <w:divBdr>
                            <w:top w:val="none" w:sz="0" w:space="0" w:color="auto"/>
                            <w:left w:val="none" w:sz="0" w:space="0" w:color="auto"/>
                            <w:bottom w:val="none" w:sz="0" w:space="0" w:color="auto"/>
                            <w:right w:val="none" w:sz="0" w:space="0" w:color="auto"/>
                          </w:divBdr>
                        </w:div>
                        <w:div w:id="1418089505">
                          <w:marLeft w:val="640"/>
                          <w:marRight w:val="0"/>
                          <w:marTop w:val="0"/>
                          <w:marBottom w:val="0"/>
                          <w:divBdr>
                            <w:top w:val="none" w:sz="0" w:space="0" w:color="auto"/>
                            <w:left w:val="none" w:sz="0" w:space="0" w:color="auto"/>
                            <w:bottom w:val="none" w:sz="0" w:space="0" w:color="auto"/>
                            <w:right w:val="none" w:sz="0" w:space="0" w:color="auto"/>
                          </w:divBdr>
                        </w:div>
                        <w:div w:id="447355632">
                          <w:marLeft w:val="640"/>
                          <w:marRight w:val="0"/>
                          <w:marTop w:val="0"/>
                          <w:marBottom w:val="0"/>
                          <w:divBdr>
                            <w:top w:val="none" w:sz="0" w:space="0" w:color="auto"/>
                            <w:left w:val="none" w:sz="0" w:space="0" w:color="auto"/>
                            <w:bottom w:val="none" w:sz="0" w:space="0" w:color="auto"/>
                            <w:right w:val="none" w:sz="0" w:space="0" w:color="auto"/>
                          </w:divBdr>
                        </w:div>
                        <w:div w:id="1722901658">
                          <w:marLeft w:val="640"/>
                          <w:marRight w:val="0"/>
                          <w:marTop w:val="0"/>
                          <w:marBottom w:val="0"/>
                          <w:divBdr>
                            <w:top w:val="none" w:sz="0" w:space="0" w:color="auto"/>
                            <w:left w:val="none" w:sz="0" w:space="0" w:color="auto"/>
                            <w:bottom w:val="none" w:sz="0" w:space="0" w:color="auto"/>
                            <w:right w:val="none" w:sz="0" w:space="0" w:color="auto"/>
                          </w:divBdr>
                        </w:div>
                        <w:div w:id="546185210">
                          <w:marLeft w:val="640"/>
                          <w:marRight w:val="0"/>
                          <w:marTop w:val="0"/>
                          <w:marBottom w:val="0"/>
                          <w:divBdr>
                            <w:top w:val="none" w:sz="0" w:space="0" w:color="auto"/>
                            <w:left w:val="none" w:sz="0" w:space="0" w:color="auto"/>
                            <w:bottom w:val="none" w:sz="0" w:space="0" w:color="auto"/>
                            <w:right w:val="none" w:sz="0" w:space="0" w:color="auto"/>
                          </w:divBdr>
                        </w:div>
                        <w:div w:id="1141507361">
                          <w:marLeft w:val="640"/>
                          <w:marRight w:val="0"/>
                          <w:marTop w:val="0"/>
                          <w:marBottom w:val="0"/>
                          <w:divBdr>
                            <w:top w:val="none" w:sz="0" w:space="0" w:color="auto"/>
                            <w:left w:val="none" w:sz="0" w:space="0" w:color="auto"/>
                            <w:bottom w:val="none" w:sz="0" w:space="0" w:color="auto"/>
                            <w:right w:val="none" w:sz="0" w:space="0" w:color="auto"/>
                          </w:divBdr>
                        </w:div>
                        <w:div w:id="999890329">
                          <w:marLeft w:val="640"/>
                          <w:marRight w:val="0"/>
                          <w:marTop w:val="0"/>
                          <w:marBottom w:val="0"/>
                          <w:divBdr>
                            <w:top w:val="none" w:sz="0" w:space="0" w:color="auto"/>
                            <w:left w:val="none" w:sz="0" w:space="0" w:color="auto"/>
                            <w:bottom w:val="none" w:sz="0" w:space="0" w:color="auto"/>
                            <w:right w:val="none" w:sz="0" w:space="0" w:color="auto"/>
                          </w:divBdr>
                        </w:div>
                        <w:div w:id="2044593157">
                          <w:marLeft w:val="640"/>
                          <w:marRight w:val="0"/>
                          <w:marTop w:val="0"/>
                          <w:marBottom w:val="0"/>
                          <w:divBdr>
                            <w:top w:val="none" w:sz="0" w:space="0" w:color="auto"/>
                            <w:left w:val="none" w:sz="0" w:space="0" w:color="auto"/>
                            <w:bottom w:val="none" w:sz="0" w:space="0" w:color="auto"/>
                            <w:right w:val="none" w:sz="0" w:space="0" w:color="auto"/>
                          </w:divBdr>
                        </w:div>
                        <w:div w:id="1042825831">
                          <w:marLeft w:val="640"/>
                          <w:marRight w:val="0"/>
                          <w:marTop w:val="0"/>
                          <w:marBottom w:val="0"/>
                          <w:divBdr>
                            <w:top w:val="none" w:sz="0" w:space="0" w:color="auto"/>
                            <w:left w:val="none" w:sz="0" w:space="0" w:color="auto"/>
                            <w:bottom w:val="none" w:sz="0" w:space="0" w:color="auto"/>
                            <w:right w:val="none" w:sz="0" w:space="0" w:color="auto"/>
                          </w:divBdr>
                        </w:div>
                        <w:div w:id="1967732898">
                          <w:marLeft w:val="640"/>
                          <w:marRight w:val="0"/>
                          <w:marTop w:val="0"/>
                          <w:marBottom w:val="0"/>
                          <w:divBdr>
                            <w:top w:val="none" w:sz="0" w:space="0" w:color="auto"/>
                            <w:left w:val="none" w:sz="0" w:space="0" w:color="auto"/>
                            <w:bottom w:val="none" w:sz="0" w:space="0" w:color="auto"/>
                            <w:right w:val="none" w:sz="0" w:space="0" w:color="auto"/>
                          </w:divBdr>
                        </w:div>
                        <w:div w:id="1019165568">
                          <w:marLeft w:val="640"/>
                          <w:marRight w:val="0"/>
                          <w:marTop w:val="0"/>
                          <w:marBottom w:val="0"/>
                          <w:divBdr>
                            <w:top w:val="none" w:sz="0" w:space="0" w:color="auto"/>
                            <w:left w:val="none" w:sz="0" w:space="0" w:color="auto"/>
                            <w:bottom w:val="none" w:sz="0" w:space="0" w:color="auto"/>
                            <w:right w:val="none" w:sz="0" w:space="0" w:color="auto"/>
                          </w:divBdr>
                        </w:div>
                        <w:div w:id="756290380">
                          <w:marLeft w:val="640"/>
                          <w:marRight w:val="0"/>
                          <w:marTop w:val="0"/>
                          <w:marBottom w:val="0"/>
                          <w:divBdr>
                            <w:top w:val="none" w:sz="0" w:space="0" w:color="auto"/>
                            <w:left w:val="none" w:sz="0" w:space="0" w:color="auto"/>
                            <w:bottom w:val="none" w:sz="0" w:space="0" w:color="auto"/>
                            <w:right w:val="none" w:sz="0" w:space="0" w:color="auto"/>
                          </w:divBdr>
                        </w:div>
                        <w:div w:id="1172910404">
                          <w:marLeft w:val="640"/>
                          <w:marRight w:val="0"/>
                          <w:marTop w:val="0"/>
                          <w:marBottom w:val="0"/>
                          <w:divBdr>
                            <w:top w:val="none" w:sz="0" w:space="0" w:color="auto"/>
                            <w:left w:val="none" w:sz="0" w:space="0" w:color="auto"/>
                            <w:bottom w:val="none" w:sz="0" w:space="0" w:color="auto"/>
                            <w:right w:val="none" w:sz="0" w:space="0" w:color="auto"/>
                          </w:divBdr>
                        </w:div>
                        <w:div w:id="291330163">
                          <w:marLeft w:val="640"/>
                          <w:marRight w:val="0"/>
                          <w:marTop w:val="0"/>
                          <w:marBottom w:val="0"/>
                          <w:divBdr>
                            <w:top w:val="none" w:sz="0" w:space="0" w:color="auto"/>
                            <w:left w:val="none" w:sz="0" w:space="0" w:color="auto"/>
                            <w:bottom w:val="none" w:sz="0" w:space="0" w:color="auto"/>
                            <w:right w:val="none" w:sz="0" w:space="0" w:color="auto"/>
                          </w:divBdr>
                        </w:div>
                        <w:div w:id="130878141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1172154">
                  <w:marLeft w:val="640"/>
                  <w:marRight w:val="0"/>
                  <w:marTop w:val="0"/>
                  <w:marBottom w:val="0"/>
                  <w:divBdr>
                    <w:top w:val="none" w:sz="0" w:space="0" w:color="auto"/>
                    <w:left w:val="none" w:sz="0" w:space="0" w:color="auto"/>
                    <w:bottom w:val="none" w:sz="0" w:space="0" w:color="auto"/>
                    <w:right w:val="none" w:sz="0" w:space="0" w:color="auto"/>
                  </w:divBdr>
                </w:div>
                <w:div w:id="1513375111">
                  <w:marLeft w:val="640"/>
                  <w:marRight w:val="0"/>
                  <w:marTop w:val="0"/>
                  <w:marBottom w:val="0"/>
                  <w:divBdr>
                    <w:top w:val="none" w:sz="0" w:space="0" w:color="auto"/>
                    <w:left w:val="none" w:sz="0" w:space="0" w:color="auto"/>
                    <w:bottom w:val="none" w:sz="0" w:space="0" w:color="auto"/>
                    <w:right w:val="none" w:sz="0" w:space="0" w:color="auto"/>
                  </w:divBdr>
                </w:div>
                <w:div w:id="1989901002">
                  <w:marLeft w:val="640"/>
                  <w:marRight w:val="0"/>
                  <w:marTop w:val="0"/>
                  <w:marBottom w:val="0"/>
                  <w:divBdr>
                    <w:top w:val="none" w:sz="0" w:space="0" w:color="auto"/>
                    <w:left w:val="none" w:sz="0" w:space="0" w:color="auto"/>
                    <w:bottom w:val="none" w:sz="0" w:space="0" w:color="auto"/>
                    <w:right w:val="none" w:sz="0" w:space="0" w:color="auto"/>
                  </w:divBdr>
                </w:div>
                <w:div w:id="1230117647">
                  <w:marLeft w:val="640"/>
                  <w:marRight w:val="0"/>
                  <w:marTop w:val="0"/>
                  <w:marBottom w:val="0"/>
                  <w:divBdr>
                    <w:top w:val="none" w:sz="0" w:space="0" w:color="auto"/>
                    <w:left w:val="none" w:sz="0" w:space="0" w:color="auto"/>
                    <w:bottom w:val="none" w:sz="0" w:space="0" w:color="auto"/>
                    <w:right w:val="none" w:sz="0" w:space="0" w:color="auto"/>
                  </w:divBdr>
                </w:div>
                <w:div w:id="401610725">
                  <w:marLeft w:val="640"/>
                  <w:marRight w:val="0"/>
                  <w:marTop w:val="0"/>
                  <w:marBottom w:val="0"/>
                  <w:divBdr>
                    <w:top w:val="none" w:sz="0" w:space="0" w:color="auto"/>
                    <w:left w:val="none" w:sz="0" w:space="0" w:color="auto"/>
                    <w:bottom w:val="none" w:sz="0" w:space="0" w:color="auto"/>
                    <w:right w:val="none" w:sz="0" w:space="0" w:color="auto"/>
                  </w:divBdr>
                </w:div>
                <w:div w:id="965895481">
                  <w:marLeft w:val="640"/>
                  <w:marRight w:val="0"/>
                  <w:marTop w:val="0"/>
                  <w:marBottom w:val="0"/>
                  <w:divBdr>
                    <w:top w:val="none" w:sz="0" w:space="0" w:color="auto"/>
                    <w:left w:val="none" w:sz="0" w:space="0" w:color="auto"/>
                    <w:bottom w:val="none" w:sz="0" w:space="0" w:color="auto"/>
                    <w:right w:val="none" w:sz="0" w:space="0" w:color="auto"/>
                  </w:divBdr>
                </w:div>
                <w:div w:id="1375696399">
                  <w:marLeft w:val="640"/>
                  <w:marRight w:val="0"/>
                  <w:marTop w:val="0"/>
                  <w:marBottom w:val="0"/>
                  <w:divBdr>
                    <w:top w:val="none" w:sz="0" w:space="0" w:color="auto"/>
                    <w:left w:val="none" w:sz="0" w:space="0" w:color="auto"/>
                    <w:bottom w:val="none" w:sz="0" w:space="0" w:color="auto"/>
                    <w:right w:val="none" w:sz="0" w:space="0" w:color="auto"/>
                  </w:divBdr>
                </w:div>
                <w:div w:id="1259948726">
                  <w:marLeft w:val="640"/>
                  <w:marRight w:val="0"/>
                  <w:marTop w:val="0"/>
                  <w:marBottom w:val="0"/>
                  <w:divBdr>
                    <w:top w:val="none" w:sz="0" w:space="0" w:color="auto"/>
                    <w:left w:val="none" w:sz="0" w:space="0" w:color="auto"/>
                    <w:bottom w:val="none" w:sz="0" w:space="0" w:color="auto"/>
                    <w:right w:val="none" w:sz="0" w:space="0" w:color="auto"/>
                  </w:divBdr>
                </w:div>
                <w:div w:id="1155298601">
                  <w:marLeft w:val="640"/>
                  <w:marRight w:val="0"/>
                  <w:marTop w:val="0"/>
                  <w:marBottom w:val="0"/>
                  <w:divBdr>
                    <w:top w:val="none" w:sz="0" w:space="0" w:color="auto"/>
                    <w:left w:val="none" w:sz="0" w:space="0" w:color="auto"/>
                    <w:bottom w:val="none" w:sz="0" w:space="0" w:color="auto"/>
                    <w:right w:val="none" w:sz="0" w:space="0" w:color="auto"/>
                  </w:divBdr>
                </w:div>
                <w:div w:id="1606881102">
                  <w:marLeft w:val="640"/>
                  <w:marRight w:val="0"/>
                  <w:marTop w:val="0"/>
                  <w:marBottom w:val="0"/>
                  <w:divBdr>
                    <w:top w:val="none" w:sz="0" w:space="0" w:color="auto"/>
                    <w:left w:val="none" w:sz="0" w:space="0" w:color="auto"/>
                    <w:bottom w:val="none" w:sz="0" w:space="0" w:color="auto"/>
                    <w:right w:val="none" w:sz="0" w:space="0" w:color="auto"/>
                  </w:divBdr>
                </w:div>
                <w:div w:id="605119440">
                  <w:marLeft w:val="640"/>
                  <w:marRight w:val="0"/>
                  <w:marTop w:val="0"/>
                  <w:marBottom w:val="0"/>
                  <w:divBdr>
                    <w:top w:val="none" w:sz="0" w:space="0" w:color="auto"/>
                    <w:left w:val="none" w:sz="0" w:space="0" w:color="auto"/>
                    <w:bottom w:val="none" w:sz="0" w:space="0" w:color="auto"/>
                    <w:right w:val="none" w:sz="0" w:space="0" w:color="auto"/>
                  </w:divBdr>
                </w:div>
                <w:div w:id="1463697063">
                  <w:marLeft w:val="640"/>
                  <w:marRight w:val="0"/>
                  <w:marTop w:val="0"/>
                  <w:marBottom w:val="0"/>
                  <w:divBdr>
                    <w:top w:val="none" w:sz="0" w:space="0" w:color="auto"/>
                    <w:left w:val="none" w:sz="0" w:space="0" w:color="auto"/>
                    <w:bottom w:val="none" w:sz="0" w:space="0" w:color="auto"/>
                    <w:right w:val="none" w:sz="0" w:space="0" w:color="auto"/>
                  </w:divBdr>
                </w:div>
                <w:div w:id="949244951">
                  <w:marLeft w:val="640"/>
                  <w:marRight w:val="0"/>
                  <w:marTop w:val="0"/>
                  <w:marBottom w:val="0"/>
                  <w:divBdr>
                    <w:top w:val="none" w:sz="0" w:space="0" w:color="auto"/>
                    <w:left w:val="none" w:sz="0" w:space="0" w:color="auto"/>
                    <w:bottom w:val="none" w:sz="0" w:space="0" w:color="auto"/>
                    <w:right w:val="none" w:sz="0" w:space="0" w:color="auto"/>
                  </w:divBdr>
                </w:div>
                <w:div w:id="636421168">
                  <w:marLeft w:val="640"/>
                  <w:marRight w:val="0"/>
                  <w:marTop w:val="0"/>
                  <w:marBottom w:val="0"/>
                  <w:divBdr>
                    <w:top w:val="none" w:sz="0" w:space="0" w:color="auto"/>
                    <w:left w:val="none" w:sz="0" w:space="0" w:color="auto"/>
                    <w:bottom w:val="none" w:sz="0" w:space="0" w:color="auto"/>
                    <w:right w:val="none" w:sz="0" w:space="0" w:color="auto"/>
                  </w:divBdr>
                </w:div>
                <w:div w:id="511578581">
                  <w:marLeft w:val="640"/>
                  <w:marRight w:val="0"/>
                  <w:marTop w:val="0"/>
                  <w:marBottom w:val="0"/>
                  <w:divBdr>
                    <w:top w:val="none" w:sz="0" w:space="0" w:color="auto"/>
                    <w:left w:val="none" w:sz="0" w:space="0" w:color="auto"/>
                    <w:bottom w:val="none" w:sz="0" w:space="0" w:color="auto"/>
                    <w:right w:val="none" w:sz="0" w:space="0" w:color="auto"/>
                  </w:divBdr>
                </w:div>
                <w:div w:id="837161377">
                  <w:marLeft w:val="640"/>
                  <w:marRight w:val="0"/>
                  <w:marTop w:val="0"/>
                  <w:marBottom w:val="0"/>
                  <w:divBdr>
                    <w:top w:val="none" w:sz="0" w:space="0" w:color="auto"/>
                    <w:left w:val="none" w:sz="0" w:space="0" w:color="auto"/>
                    <w:bottom w:val="none" w:sz="0" w:space="0" w:color="auto"/>
                    <w:right w:val="none" w:sz="0" w:space="0" w:color="auto"/>
                  </w:divBdr>
                </w:div>
                <w:div w:id="1642802861">
                  <w:marLeft w:val="640"/>
                  <w:marRight w:val="0"/>
                  <w:marTop w:val="0"/>
                  <w:marBottom w:val="0"/>
                  <w:divBdr>
                    <w:top w:val="none" w:sz="0" w:space="0" w:color="auto"/>
                    <w:left w:val="none" w:sz="0" w:space="0" w:color="auto"/>
                    <w:bottom w:val="none" w:sz="0" w:space="0" w:color="auto"/>
                    <w:right w:val="none" w:sz="0" w:space="0" w:color="auto"/>
                  </w:divBdr>
                </w:div>
                <w:div w:id="648363682">
                  <w:marLeft w:val="640"/>
                  <w:marRight w:val="0"/>
                  <w:marTop w:val="0"/>
                  <w:marBottom w:val="0"/>
                  <w:divBdr>
                    <w:top w:val="none" w:sz="0" w:space="0" w:color="auto"/>
                    <w:left w:val="none" w:sz="0" w:space="0" w:color="auto"/>
                    <w:bottom w:val="none" w:sz="0" w:space="0" w:color="auto"/>
                    <w:right w:val="none" w:sz="0" w:space="0" w:color="auto"/>
                  </w:divBdr>
                </w:div>
                <w:div w:id="1482120376">
                  <w:marLeft w:val="640"/>
                  <w:marRight w:val="0"/>
                  <w:marTop w:val="0"/>
                  <w:marBottom w:val="0"/>
                  <w:divBdr>
                    <w:top w:val="none" w:sz="0" w:space="0" w:color="auto"/>
                    <w:left w:val="none" w:sz="0" w:space="0" w:color="auto"/>
                    <w:bottom w:val="none" w:sz="0" w:space="0" w:color="auto"/>
                    <w:right w:val="none" w:sz="0" w:space="0" w:color="auto"/>
                  </w:divBdr>
                </w:div>
                <w:div w:id="576599971">
                  <w:marLeft w:val="640"/>
                  <w:marRight w:val="0"/>
                  <w:marTop w:val="0"/>
                  <w:marBottom w:val="0"/>
                  <w:divBdr>
                    <w:top w:val="none" w:sz="0" w:space="0" w:color="auto"/>
                    <w:left w:val="none" w:sz="0" w:space="0" w:color="auto"/>
                    <w:bottom w:val="none" w:sz="0" w:space="0" w:color="auto"/>
                    <w:right w:val="none" w:sz="0" w:space="0" w:color="auto"/>
                  </w:divBdr>
                </w:div>
                <w:div w:id="2076581218">
                  <w:marLeft w:val="640"/>
                  <w:marRight w:val="0"/>
                  <w:marTop w:val="0"/>
                  <w:marBottom w:val="0"/>
                  <w:divBdr>
                    <w:top w:val="none" w:sz="0" w:space="0" w:color="auto"/>
                    <w:left w:val="none" w:sz="0" w:space="0" w:color="auto"/>
                    <w:bottom w:val="none" w:sz="0" w:space="0" w:color="auto"/>
                    <w:right w:val="none" w:sz="0" w:space="0" w:color="auto"/>
                  </w:divBdr>
                </w:div>
                <w:div w:id="1354576544">
                  <w:marLeft w:val="640"/>
                  <w:marRight w:val="0"/>
                  <w:marTop w:val="0"/>
                  <w:marBottom w:val="0"/>
                  <w:divBdr>
                    <w:top w:val="none" w:sz="0" w:space="0" w:color="auto"/>
                    <w:left w:val="none" w:sz="0" w:space="0" w:color="auto"/>
                    <w:bottom w:val="none" w:sz="0" w:space="0" w:color="auto"/>
                    <w:right w:val="none" w:sz="0" w:space="0" w:color="auto"/>
                  </w:divBdr>
                </w:div>
                <w:div w:id="1107966991">
                  <w:marLeft w:val="640"/>
                  <w:marRight w:val="0"/>
                  <w:marTop w:val="0"/>
                  <w:marBottom w:val="0"/>
                  <w:divBdr>
                    <w:top w:val="none" w:sz="0" w:space="0" w:color="auto"/>
                    <w:left w:val="none" w:sz="0" w:space="0" w:color="auto"/>
                    <w:bottom w:val="none" w:sz="0" w:space="0" w:color="auto"/>
                    <w:right w:val="none" w:sz="0" w:space="0" w:color="auto"/>
                  </w:divBdr>
                </w:div>
                <w:div w:id="444350131">
                  <w:marLeft w:val="640"/>
                  <w:marRight w:val="0"/>
                  <w:marTop w:val="0"/>
                  <w:marBottom w:val="0"/>
                  <w:divBdr>
                    <w:top w:val="none" w:sz="0" w:space="0" w:color="auto"/>
                    <w:left w:val="none" w:sz="0" w:space="0" w:color="auto"/>
                    <w:bottom w:val="none" w:sz="0" w:space="0" w:color="auto"/>
                    <w:right w:val="none" w:sz="0" w:space="0" w:color="auto"/>
                  </w:divBdr>
                </w:div>
                <w:div w:id="21003294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02942515">
          <w:marLeft w:val="640"/>
          <w:marRight w:val="0"/>
          <w:marTop w:val="0"/>
          <w:marBottom w:val="0"/>
          <w:divBdr>
            <w:top w:val="none" w:sz="0" w:space="0" w:color="auto"/>
            <w:left w:val="none" w:sz="0" w:space="0" w:color="auto"/>
            <w:bottom w:val="none" w:sz="0" w:space="0" w:color="auto"/>
            <w:right w:val="none" w:sz="0" w:space="0" w:color="auto"/>
          </w:divBdr>
        </w:div>
        <w:div w:id="2017994345">
          <w:marLeft w:val="640"/>
          <w:marRight w:val="0"/>
          <w:marTop w:val="0"/>
          <w:marBottom w:val="0"/>
          <w:divBdr>
            <w:top w:val="none" w:sz="0" w:space="0" w:color="auto"/>
            <w:left w:val="none" w:sz="0" w:space="0" w:color="auto"/>
            <w:bottom w:val="none" w:sz="0" w:space="0" w:color="auto"/>
            <w:right w:val="none" w:sz="0" w:space="0" w:color="auto"/>
          </w:divBdr>
        </w:div>
        <w:div w:id="179856203">
          <w:marLeft w:val="640"/>
          <w:marRight w:val="0"/>
          <w:marTop w:val="0"/>
          <w:marBottom w:val="0"/>
          <w:divBdr>
            <w:top w:val="none" w:sz="0" w:space="0" w:color="auto"/>
            <w:left w:val="none" w:sz="0" w:space="0" w:color="auto"/>
            <w:bottom w:val="none" w:sz="0" w:space="0" w:color="auto"/>
            <w:right w:val="none" w:sz="0" w:space="0" w:color="auto"/>
          </w:divBdr>
        </w:div>
        <w:div w:id="1675525583">
          <w:marLeft w:val="640"/>
          <w:marRight w:val="0"/>
          <w:marTop w:val="0"/>
          <w:marBottom w:val="0"/>
          <w:divBdr>
            <w:top w:val="none" w:sz="0" w:space="0" w:color="auto"/>
            <w:left w:val="none" w:sz="0" w:space="0" w:color="auto"/>
            <w:bottom w:val="none" w:sz="0" w:space="0" w:color="auto"/>
            <w:right w:val="none" w:sz="0" w:space="0" w:color="auto"/>
          </w:divBdr>
        </w:div>
        <w:div w:id="484662366">
          <w:marLeft w:val="640"/>
          <w:marRight w:val="0"/>
          <w:marTop w:val="0"/>
          <w:marBottom w:val="0"/>
          <w:divBdr>
            <w:top w:val="none" w:sz="0" w:space="0" w:color="auto"/>
            <w:left w:val="none" w:sz="0" w:space="0" w:color="auto"/>
            <w:bottom w:val="none" w:sz="0" w:space="0" w:color="auto"/>
            <w:right w:val="none" w:sz="0" w:space="0" w:color="auto"/>
          </w:divBdr>
        </w:div>
      </w:divsChild>
    </w:div>
    <w:div w:id="374622855">
      <w:bodyDiv w:val="1"/>
      <w:marLeft w:val="0"/>
      <w:marRight w:val="0"/>
      <w:marTop w:val="0"/>
      <w:marBottom w:val="0"/>
      <w:divBdr>
        <w:top w:val="none" w:sz="0" w:space="0" w:color="auto"/>
        <w:left w:val="none" w:sz="0" w:space="0" w:color="auto"/>
        <w:bottom w:val="none" w:sz="0" w:space="0" w:color="auto"/>
        <w:right w:val="none" w:sz="0" w:space="0" w:color="auto"/>
      </w:divBdr>
      <w:divsChild>
        <w:div w:id="67846987">
          <w:marLeft w:val="640"/>
          <w:marRight w:val="0"/>
          <w:marTop w:val="0"/>
          <w:marBottom w:val="0"/>
          <w:divBdr>
            <w:top w:val="none" w:sz="0" w:space="0" w:color="auto"/>
            <w:left w:val="none" w:sz="0" w:space="0" w:color="auto"/>
            <w:bottom w:val="none" w:sz="0" w:space="0" w:color="auto"/>
            <w:right w:val="none" w:sz="0" w:space="0" w:color="auto"/>
          </w:divBdr>
        </w:div>
        <w:div w:id="968512417">
          <w:marLeft w:val="640"/>
          <w:marRight w:val="0"/>
          <w:marTop w:val="0"/>
          <w:marBottom w:val="0"/>
          <w:divBdr>
            <w:top w:val="none" w:sz="0" w:space="0" w:color="auto"/>
            <w:left w:val="none" w:sz="0" w:space="0" w:color="auto"/>
            <w:bottom w:val="none" w:sz="0" w:space="0" w:color="auto"/>
            <w:right w:val="none" w:sz="0" w:space="0" w:color="auto"/>
          </w:divBdr>
        </w:div>
        <w:div w:id="1466775373">
          <w:marLeft w:val="640"/>
          <w:marRight w:val="0"/>
          <w:marTop w:val="0"/>
          <w:marBottom w:val="0"/>
          <w:divBdr>
            <w:top w:val="none" w:sz="0" w:space="0" w:color="auto"/>
            <w:left w:val="none" w:sz="0" w:space="0" w:color="auto"/>
            <w:bottom w:val="none" w:sz="0" w:space="0" w:color="auto"/>
            <w:right w:val="none" w:sz="0" w:space="0" w:color="auto"/>
          </w:divBdr>
        </w:div>
        <w:div w:id="524753595">
          <w:marLeft w:val="640"/>
          <w:marRight w:val="0"/>
          <w:marTop w:val="0"/>
          <w:marBottom w:val="0"/>
          <w:divBdr>
            <w:top w:val="none" w:sz="0" w:space="0" w:color="auto"/>
            <w:left w:val="none" w:sz="0" w:space="0" w:color="auto"/>
            <w:bottom w:val="none" w:sz="0" w:space="0" w:color="auto"/>
            <w:right w:val="none" w:sz="0" w:space="0" w:color="auto"/>
          </w:divBdr>
        </w:div>
        <w:div w:id="179049389">
          <w:marLeft w:val="640"/>
          <w:marRight w:val="0"/>
          <w:marTop w:val="0"/>
          <w:marBottom w:val="0"/>
          <w:divBdr>
            <w:top w:val="none" w:sz="0" w:space="0" w:color="auto"/>
            <w:left w:val="none" w:sz="0" w:space="0" w:color="auto"/>
            <w:bottom w:val="none" w:sz="0" w:space="0" w:color="auto"/>
            <w:right w:val="none" w:sz="0" w:space="0" w:color="auto"/>
          </w:divBdr>
        </w:div>
        <w:div w:id="1332677590">
          <w:marLeft w:val="640"/>
          <w:marRight w:val="0"/>
          <w:marTop w:val="0"/>
          <w:marBottom w:val="0"/>
          <w:divBdr>
            <w:top w:val="none" w:sz="0" w:space="0" w:color="auto"/>
            <w:left w:val="none" w:sz="0" w:space="0" w:color="auto"/>
            <w:bottom w:val="none" w:sz="0" w:space="0" w:color="auto"/>
            <w:right w:val="none" w:sz="0" w:space="0" w:color="auto"/>
          </w:divBdr>
        </w:div>
        <w:div w:id="345140379">
          <w:marLeft w:val="640"/>
          <w:marRight w:val="0"/>
          <w:marTop w:val="0"/>
          <w:marBottom w:val="0"/>
          <w:divBdr>
            <w:top w:val="none" w:sz="0" w:space="0" w:color="auto"/>
            <w:left w:val="none" w:sz="0" w:space="0" w:color="auto"/>
            <w:bottom w:val="none" w:sz="0" w:space="0" w:color="auto"/>
            <w:right w:val="none" w:sz="0" w:space="0" w:color="auto"/>
          </w:divBdr>
        </w:div>
        <w:div w:id="630483499">
          <w:marLeft w:val="640"/>
          <w:marRight w:val="0"/>
          <w:marTop w:val="0"/>
          <w:marBottom w:val="0"/>
          <w:divBdr>
            <w:top w:val="none" w:sz="0" w:space="0" w:color="auto"/>
            <w:left w:val="none" w:sz="0" w:space="0" w:color="auto"/>
            <w:bottom w:val="none" w:sz="0" w:space="0" w:color="auto"/>
            <w:right w:val="none" w:sz="0" w:space="0" w:color="auto"/>
          </w:divBdr>
        </w:div>
        <w:div w:id="446438393">
          <w:marLeft w:val="640"/>
          <w:marRight w:val="0"/>
          <w:marTop w:val="0"/>
          <w:marBottom w:val="0"/>
          <w:divBdr>
            <w:top w:val="none" w:sz="0" w:space="0" w:color="auto"/>
            <w:left w:val="none" w:sz="0" w:space="0" w:color="auto"/>
            <w:bottom w:val="none" w:sz="0" w:space="0" w:color="auto"/>
            <w:right w:val="none" w:sz="0" w:space="0" w:color="auto"/>
          </w:divBdr>
        </w:div>
        <w:div w:id="991447839">
          <w:marLeft w:val="640"/>
          <w:marRight w:val="0"/>
          <w:marTop w:val="0"/>
          <w:marBottom w:val="0"/>
          <w:divBdr>
            <w:top w:val="none" w:sz="0" w:space="0" w:color="auto"/>
            <w:left w:val="none" w:sz="0" w:space="0" w:color="auto"/>
            <w:bottom w:val="none" w:sz="0" w:space="0" w:color="auto"/>
            <w:right w:val="none" w:sz="0" w:space="0" w:color="auto"/>
          </w:divBdr>
        </w:div>
        <w:div w:id="1989897180">
          <w:marLeft w:val="640"/>
          <w:marRight w:val="0"/>
          <w:marTop w:val="0"/>
          <w:marBottom w:val="0"/>
          <w:divBdr>
            <w:top w:val="none" w:sz="0" w:space="0" w:color="auto"/>
            <w:left w:val="none" w:sz="0" w:space="0" w:color="auto"/>
            <w:bottom w:val="none" w:sz="0" w:space="0" w:color="auto"/>
            <w:right w:val="none" w:sz="0" w:space="0" w:color="auto"/>
          </w:divBdr>
        </w:div>
        <w:div w:id="1873111068">
          <w:marLeft w:val="640"/>
          <w:marRight w:val="0"/>
          <w:marTop w:val="0"/>
          <w:marBottom w:val="0"/>
          <w:divBdr>
            <w:top w:val="none" w:sz="0" w:space="0" w:color="auto"/>
            <w:left w:val="none" w:sz="0" w:space="0" w:color="auto"/>
            <w:bottom w:val="none" w:sz="0" w:space="0" w:color="auto"/>
            <w:right w:val="none" w:sz="0" w:space="0" w:color="auto"/>
          </w:divBdr>
        </w:div>
        <w:div w:id="788279322">
          <w:marLeft w:val="640"/>
          <w:marRight w:val="0"/>
          <w:marTop w:val="0"/>
          <w:marBottom w:val="0"/>
          <w:divBdr>
            <w:top w:val="none" w:sz="0" w:space="0" w:color="auto"/>
            <w:left w:val="none" w:sz="0" w:space="0" w:color="auto"/>
            <w:bottom w:val="none" w:sz="0" w:space="0" w:color="auto"/>
            <w:right w:val="none" w:sz="0" w:space="0" w:color="auto"/>
          </w:divBdr>
        </w:div>
        <w:div w:id="1685475236">
          <w:marLeft w:val="640"/>
          <w:marRight w:val="0"/>
          <w:marTop w:val="0"/>
          <w:marBottom w:val="0"/>
          <w:divBdr>
            <w:top w:val="none" w:sz="0" w:space="0" w:color="auto"/>
            <w:left w:val="none" w:sz="0" w:space="0" w:color="auto"/>
            <w:bottom w:val="none" w:sz="0" w:space="0" w:color="auto"/>
            <w:right w:val="none" w:sz="0" w:space="0" w:color="auto"/>
          </w:divBdr>
        </w:div>
        <w:div w:id="1745570908">
          <w:marLeft w:val="640"/>
          <w:marRight w:val="0"/>
          <w:marTop w:val="0"/>
          <w:marBottom w:val="0"/>
          <w:divBdr>
            <w:top w:val="none" w:sz="0" w:space="0" w:color="auto"/>
            <w:left w:val="none" w:sz="0" w:space="0" w:color="auto"/>
            <w:bottom w:val="none" w:sz="0" w:space="0" w:color="auto"/>
            <w:right w:val="none" w:sz="0" w:space="0" w:color="auto"/>
          </w:divBdr>
        </w:div>
        <w:div w:id="168907031">
          <w:marLeft w:val="640"/>
          <w:marRight w:val="0"/>
          <w:marTop w:val="0"/>
          <w:marBottom w:val="0"/>
          <w:divBdr>
            <w:top w:val="none" w:sz="0" w:space="0" w:color="auto"/>
            <w:left w:val="none" w:sz="0" w:space="0" w:color="auto"/>
            <w:bottom w:val="none" w:sz="0" w:space="0" w:color="auto"/>
            <w:right w:val="none" w:sz="0" w:space="0" w:color="auto"/>
          </w:divBdr>
        </w:div>
        <w:div w:id="1869878609">
          <w:marLeft w:val="640"/>
          <w:marRight w:val="0"/>
          <w:marTop w:val="0"/>
          <w:marBottom w:val="0"/>
          <w:divBdr>
            <w:top w:val="none" w:sz="0" w:space="0" w:color="auto"/>
            <w:left w:val="none" w:sz="0" w:space="0" w:color="auto"/>
            <w:bottom w:val="none" w:sz="0" w:space="0" w:color="auto"/>
            <w:right w:val="none" w:sz="0" w:space="0" w:color="auto"/>
          </w:divBdr>
        </w:div>
        <w:div w:id="1243835169">
          <w:marLeft w:val="640"/>
          <w:marRight w:val="0"/>
          <w:marTop w:val="0"/>
          <w:marBottom w:val="0"/>
          <w:divBdr>
            <w:top w:val="none" w:sz="0" w:space="0" w:color="auto"/>
            <w:left w:val="none" w:sz="0" w:space="0" w:color="auto"/>
            <w:bottom w:val="none" w:sz="0" w:space="0" w:color="auto"/>
            <w:right w:val="none" w:sz="0" w:space="0" w:color="auto"/>
          </w:divBdr>
        </w:div>
        <w:div w:id="47610547">
          <w:marLeft w:val="640"/>
          <w:marRight w:val="0"/>
          <w:marTop w:val="0"/>
          <w:marBottom w:val="0"/>
          <w:divBdr>
            <w:top w:val="none" w:sz="0" w:space="0" w:color="auto"/>
            <w:left w:val="none" w:sz="0" w:space="0" w:color="auto"/>
            <w:bottom w:val="none" w:sz="0" w:space="0" w:color="auto"/>
            <w:right w:val="none" w:sz="0" w:space="0" w:color="auto"/>
          </w:divBdr>
        </w:div>
        <w:div w:id="1434668207">
          <w:marLeft w:val="640"/>
          <w:marRight w:val="0"/>
          <w:marTop w:val="0"/>
          <w:marBottom w:val="0"/>
          <w:divBdr>
            <w:top w:val="none" w:sz="0" w:space="0" w:color="auto"/>
            <w:left w:val="none" w:sz="0" w:space="0" w:color="auto"/>
            <w:bottom w:val="none" w:sz="0" w:space="0" w:color="auto"/>
            <w:right w:val="none" w:sz="0" w:space="0" w:color="auto"/>
          </w:divBdr>
        </w:div>
        <w:div w:id="1841383835">
          <w:marLeft w:val="640"/>
          <w:marRight w:val="0"/>
          <w:marTop w:val="0"/>
          <w:marBottom w:val="0"/>
          <w:divBdr>
            <w:top w:val="none" w:sz="0" w:space="0" w:color="auto"/>
            <w:left w:val="none" w:sz="0" w:space="0" w:color="auto"/>
            <w:bottom w:val="none" w:sz="0" w:space="0" w:color="auto"/>
            <w:right w:val="none" w:sz="0" w:space="0" w:color="auto"/>
          </w:divBdr>
        </w:div>
        <w:div w:id="1824807609">
          <w:marLeft w:val="640"/>
          <w:marRight w:val="0"/>
          <w:marTop w:val="0"/>
          <w:marBottom w:val="0"/>
          <w:divBdr>
            <w:top w:val="none" w:sz="0" w:space="0" w:color="auto"/>
            <w:left w:val="none" w:sz="0" w:space="0" w:color="auto"/>
            <w:bottom w:val="none" w:sz="0" w:space="0" w:color="auto"/>
            <w:right w:val="none" w:sz="0" w:space="0" w:color="auto"/>
          </w:divBdr>
        </w:div>
        <w:div w:id="2144421150">
          <w:marLeft w:val="640"/>
          <w:marRight w:val="0"/>
          <w:marTop w:val="0"/>
          <w:marBottom w:val="0"/>
          <w:divBdr>
            <w:top w:val="none" w:sz="0" w:space="0" w:color="auto"/>
            <w:left w:val="none" w:sz="0" w:space="0" w:color="auto"/>
            <w:bottom w:val="none" w:sz="0" w:space="0" w:color="auto"/>
            <w:right w:val="none" w:sz="0" w:space="0" w:color="auto"/>
          </w:divBdr>
        </w:div>
        <w:div w:id="648705444">
          <w:marLeft w:val="640"/>
          <w:marRight w:val="0"/>
          <w:marTop w:val="0"/>
          <w:marBottom w:val="0"/>
          <w:divBdr>
            <w:top w:val="none" w:sz="0" w:space="0" w:color="auto"/>
            <w:left w:val="none" w:sz="0" w:space="0" w:color="auto"/>
            <w:bottom w:val="none" w:sz="0" w:space="0" w:color="auto"/>
            <w:right w:val="none" w:sz="0" w:space="0" w:color="auto"/>
          </w:divBdr>
        </w:div>
        <w:div w:id="916477359">
          <w:marLeft w:val="640"/>
          <w:marRight w:val="0"/>
          <w:marTop w:val="0"/>
          <w:marBottom w:val="0"/>
          <w:divBdr>
            <w:top w:val="none" w:sz="0" w:space="0" w:color="auto"/>
            <w:left w:val="none" w:sz="0" w:space="0" w:color="auto"/>
            <w:bottom w:val="none" w:sz="0" w:space="0" w:color="auto"/>
            <w:right w:val="none" w:sz="0" w:space="0" w:color="auto"/>
          </w:divBdr>
        </w:div>
        <w:div w:id="1255481515">
          <w:marLeft w:val="640"/>
          <w:marRight w:val="0"/>
          <w:marTop w:val="0"/>
          <w:marBottom w:val="0"/>
          <w:divBdr>
            <w:top w:val="none" w:sz="0" w:space="0" w:color="auto"/>
            <w:left w:val="none" w:sz="0" w:space="0" w:color="auto"/>
            <w:bottom w:val="none" w:sz="0" w:space="0" w:color="auto"/>
            <w:right w:val="none" w:sz="0" w:space="0" w:color="auto"/>
          </w:divBdr>
        </w:div>
        <w:div w:id="1226529950">
          <w:marLeft w:val="640"/>
          <w:marRight w:val="0"/>
          <w:marTop w:val="0"/>
          <w:marBottom w:val="0"/>
          <w:divBdr>
            <w:top w:val="none" w:sz="0" w:space="0" w:color="auto"/>
            <w:left w:val="none" w:sz="0" w:space="0" w:color="auto"/>
            <w:bottom w:val="none" w:sz="0" w:space="0" w:color="auto"/>
            <w:right w:val="none" w:sz="0" w:space="0" w:color="auto"/>
          </w:divBdr>
        </w:div>
        <w:div w:id="733549847">
          <w:marLeft w:val="640"/>
          <w:marRight w:val="0"/>
          <w:marTop w:val="0"/>
          <w:marBottom w:val="0"/>
          <w:divBdr>
            <w:top w:val="none" w:sz="0" w:space="0" w:color="auto"/>
            <w:left w:val="none" w:sz="0" w:space="0" w:color="auto"/>
            <w:bottom w:val="none" w:sz="0" w:space="0" w:color="auto"/>
            <w:right w:val="none" w:sz="0" w:space="0" w:color="auto"/>
          </w:divBdr>
        </w:div>
        <w:div w:id="353382784">
          <w:marLeft w:val="640"/>
          <w:marRight w:val="0"/>
          <w:marTop w:val="0"/>
          <w:marBottom w:val="0"/>
          <w:divBdr>
            <w:top w:val="none" w:sz="0" w:space="0" w:color="auto"/>
            <w:left w:val="none" w:sz="0" w:space="0" w:color="auto"/>
            <w:bottom w:val="none" w:sz="0" w:space="0" w:color="auto"/>
            <w:right w:val="none" w:sz="0" w:space="0" w:color="auto"/>
          </w:divBdr>
        </w:div>
        <w:div w:id="566191478">
          <w:marLeft w:val="640"/>
          <w:marRight w:val="0"/>
          <w:marTop w:val="0"/>
          <w:marBottom w:val="0"/>
          <w:divBdr>
            <w:top w:val="none" w:sz="0" w:space="0" w:color="auto"/>
            <w:left w:val="none" w:sz="0" w:space="0" w:color="auto"/>
            <w:bottom w:val="none" w:sz="0" w:space="0" w:color="auto"/>
            <w:right w:val="none" w:sz="0" w:space="0" w:color="auto"/>
          </w:divBdr>
        </w:div>
      </w:divsChild>
    </w:div>
    <w:div w:id="377782156">
      <w:bodyDiv w:val="1"/>
      <w:marLeft w:val="0"/>
      <w:marRight w:val="0"/>
      <w:marTop w:val="0"/>
      <w:marBottom w:val="0"/>
      <w:divBdr>
        <w:top w:val="none" w:sz="0" w:space="0" w:color="auto"/>
        <w:left w:val="none" w:sz="0" w:space="0" w:color="auto"/>
        <w:bottom w:val="none" w:sz="0" w:space="0" w:color="auto"/>
        <w:right w:val="none" w:sz="0" w:space="0" w:color="auto"/>
      </w:divBdr>
      <w:divsChild>
        <w:div w:id="1853762847">
          <w:marLeft w:val="640"/>
          <w:marRight w:val="0"/>
          <w:marTop w:val="0"/>
          <w:marBottom w:val="0"/>
          <w:divBdr>
            <w:top w:val="none" w:sz="0" w:space="0" w:color="auto"/>
            <w:left w:val="none" w:sz="0" w:space="0" w:color="auto"/>
            <w:bottom w:val="none" w:sz="0" w:space="0" w:color="auto"/>
            <w:right w:val="none" w:sz="0" w:space="0" w:color="auto"/>
          </w:divBdr>
        </w:div>
        <w:div w:id="146822755">
          <w:marLeft w:val="640"/>
          <w:marRight w:val="0"/>
          <w:marTop w:val="0"/>
          <w:marBottom w:val="0"/>
          <w:divBdr>
            <w:top w:val="none" w:sz="0" w:space="0" w:color="auto"/>
            <w:left w:val="none" w:sz="0" w:space="0" w:color="auto"/>
            <w:bottom w:val="none" w:sz="0" w:space="0" w:color="auto"/>
            <w:right w:val="none" w:sz="0" w:space="0" w:color="auto"/>
          </w:divBdr>
        </w:div>
        <w:div w:id="1092354975">
          <w:marLeft w:val="640"/>
          <w:marRight w:val="0"/>
          <w:marTop w:val="0"/>
          <w:marBottom w:val="0"/>
          <w:divBdr>
            <w:top w:val="none" w:sz="0" w:space="0" w:color="auto"/>
            <w:left w:val="none" w:sz="0" w:space="0" w:color="auto"/>
            <w:bottom w:val="none" w:sz="0" w:space="0" w:color="auto"/>
            <w:right w:val="none" w:sz="0" w:space="0" w:color="auto"/>
          </w:divBdr>
        </w:div>
        <w:div w:id="2026054074">
          <w:marLeft w:val="640"/>
          <w:marRight w:val="0"/>
          <w:marTop w:val="0"/>
          <w:marBottom w:val="0"/>
          <w:divBdr>
            <w:top w:val="none" w:sz="0" w:space="0" w:color="auto"/>
            <w:left w:val="none" w:sz="0" w:space="0" w:color="auto"/>
            <w:bottom w:val="none" w:sz="0" w:space="0" w:color="auto"/>
            <w:right w:val="none" w:sz="0" w:space="0" w:color="auto"/>
          </w:divBdr>
        </w:div>
        <w:div w:id="1679383581">
          <w:marLeft w:val="640"/>
          <w:marRight w:val="0"/>
          <w:marTop w:val="0"/>
          <w:marBottom w:val="0"/>
          <w:divBdr>
            <w:top w:val="none" w:sz="0" w:space="0" w:color="auto"/>
            <w:left w:val="none" w:sz="0" w:space="0" w:color="auto"/>
            <w:bottom w:val="none" w:sz="0" w:space="0" w:color="auto"/>
            <w:right w:val="none" w:sz="0" w:space="0" w:color="auto"/>
          </w:divBdr>
        </w:div>
        <w:div w:id="1969622523">
          <w:marLeft w:val="640"/>
          <w:marRight w:val="0"/>
          <w:marTop w:val="0"/>
          <w:marBottom w:val="0"/>
          <w:divBdr>
            <w:top w:val="none" w:sz="0" w:space="0" w:color="auto"/>
            <w:left w:val="none" w:sz="0" w:space="0" w:color="auto"/>
            <w:bottom w:val="none" w:sz="0" w:space="0" w:color="auto"/>
            <w:right w:val="none" w:sz="0" w:space="0" w:color="auto"/>
          </w:divBdr>
        </w:div>
        <w:div w:id="1942181554">
          <w:marLeft w:val="640"/>
          <w:marRight w:val="0"/>
          <w:marTop w:val="0"/>
          <w:marBottom w:val="0"/>
          <w:divBdr>
            <w:top w:val="none" w:sz="0" w:space="0" w:color="auto"/>
            <w:left w:val="none" w:sz="0" w:space="0" w:color="auto"/>
            <w:bottom w:val="none" w:sz="0" w:space="0" w:color="auto"/>
            <w:right w:val="none" w:sz="0" w:space="0" w:color="auto"/>
          </w:divBdr>
        </w:div>
        <w:div w:id="226652616">
          <w:marLeft w:val="640"/>
          <w:marRight w:val="0"/>
          <w:marTop w:val="0"/>
          <w:marBottom w:val="0"/>
          <w:divBdr>
            <w:top w:val="none" w:sz="0" w:space="0" w:color="auto"/>
            <w:left w:val="none" w:sz="0" w:space="0" w:color="auto"/>
            <w:bottom w:val="none" w:sz="0" w:space="0" w:color="auto"/>
            <w:right w:val="none" w:sz="0" w:space="0" w:color="auto"/>
          </w:divBdr>
        </w:div>
        <w:div w:id="677345666">
          <w:marLeft w:val="640"/>
          <w:marRight w:val="0"/>
          <w:marTop w:val="0"/>
          <w:marBottom w:val="0"/>
          <w:divBdr>
            <w:top w:val="none" w:sz="0" w:space="0" w:color="auto"/>
            <w:left w:val="none" w:sz="0" w:space="0" w:color="auto"/>
            <w:bottom w:val="none" w:sz="0" w:space="0" w:color="auto"/>
            <w:right w:val="none" w:sz="0" w:space="0" w:color="auto"/>
          </w:divBdr>
        </w:div>
      </w:divsChild>
    </w:div>
    <w:div w:id="378165458">
      <w:bodyDiv w:val="1"/>
      <w:marLeft w:val="0"/>
      <w:marRight w:val="0"/>
      <w:marTop w:val="0"/>
      <w:marBottom w:val="0"/>
      <w:divBdr>
        <w:top w:val="none" w:sz="0" w:space="0" w:color="auto"/>
        <w:left w:val="none" w:sz="0" w:space="0" w:color="auto"/>
        <w:bottom w:val="none" w:sz="0" w:space="0" w:color="auto"/>
        <w:right w:val="none" w:sz="0" w:space="0" w:color="auto"/>
      </w:divBdr>
      <w:divsChild>
        <w:div w:id="851643844">
          <w:marLeft w:val="0"/>
          <w:marRight w:val="0"/>
          <w:marTop w:val="0"/>
          <w:marBottom w:val="0"/>
          <w:divBdr>
            <w:top w:val="none" w:sz="0" w:space="0" w:color="auto"/>
            <w:left w:val="none" w:sz="0" w:space="0" w:color="auto"/>
            <w:bottom w:val="none" w:sz="0" w:space="0" w:color="auto"/>
            <w:right w:val="none" w:sz="0" w:space="0" w:color="auto"/>
          </w:divBdr>
          <w:divsChild>
            <w:div w:id="150910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55575">
      <w:bodyDiv w:val="1"/>
      <w:marLeft w:val="0"/>
      <w:marRight w:val="0"/>
      <w:marTop w:val="0"/>
      <w:marBottom w:val="0"/>
      <w:divBdr>
        <w:top w:val="none" w:sz="0" w:space="0" w:color="auto"/>
        <w:left w:val="none" w:sz="0" w:space="0" w:color="auto"/>
        <w:bottom w:val="none" w:sz="0" w:space="0" w:color="auto"/>
        <w:right w:val="none" w:sz="0" w:space="0" w:color="auto"/>
      </w:divBdr>
      <w:divsChild>
        <w:div w:id="1676151132">
          <w:marLeft w:val="640"/>
          <w:marRight w:val="0"/>
          <w:marTop w:val="0"/>
          <w:marBottom w:val="0"/>
          <w:divBdr>
            <w:top w:val="none" w:sz="0" w:space="0" w:color="auto"/>
            <w:left w:val="none" w:sz="0" w:space="0" w:color="auto"/>
            <w:bottom w:val="none" w:sz="0" w:space="0" w:color="auto"/>
            <w:right w:val="none" w:sz="0" w:space="0" w:color="auto"/>
          </w:divBdr>
        </w:div>
        <w:div w:id="654185249">
          <w:marLeft w:val="640"/>
          <w:marRight w:val="0"/>
          <w:marTop w:val="0"/>
          <w:marBottom w:val="0"/>
          <w:divBdr>
            <w:top w:val="none" w:sz="0" w:space="0" w:color="auto"/>
            <w:left w:val="none" w:sz="0" w:space="0" w:color="auto"/>
            <w:bottom w:val="none" w:sz="0" w:space="0" w:color="auto"/>
            <w:right w:val="none" w:sz="0" w:space="0" w:color="auto"/>
          </w:divBdr>
        </w:div>
        <w:div w:id="1437677858">
          <w:marLeft w:val="640"/>
          <w:marRight w:val="0"/>
          <w:marTop w:val="0"/>
          <w:marBottom w:val="0"/>
          <w:divBdr>
            <w:top w:val="none" w:sz="0" w:space="0" w:color="auto"/>
            <w:left w:val="none" w:sz="0" w:space="0" w:color="auto"/>
            <w:bottom w:val="none" w:sz="0" w:space="0" w:color="auto"/>
            <w:right w:val="none" w:sz="0" w:space="0" w:color="auto"/>
          </w:divBdr>
        </w:div>
        <w:div w:id="1690913082">
          <w:marLeft w:val="640"/>
          <w:marRight w:val="0"/>
          <w:marTop w:val="0"/>
          <w:marBottom w:val="0"/>
          <w:divBdr>
            <w:top w:val="none" w:sz="0" w:space="0" w:color="auto"/>
            <w:left w:val="none" w:sz="0" w:space="0" w:color="auto"/>
            <w:bottom w:val="none" w:sz="0" w:space="0" w:color="auto"/>
            <w:right w:val="none" w:sz="0" w:space="0" w:color="auto"/>
          </w:divBdr>
        </w:div>
        <w:div w:id="1665354334">
          <w:marLeft w:val="640"/>
          <w:marRight w:val="0"/>
          <w:marTop w:val="0"/>
          <w:marBottom w:val="0"/>
          <w:divBdr>
            <w:top w:val="none" w:sz="0" w:space="0" w:color="auto"/>
            <w:left w:val="none" w:sz="0" w:space="0" w:color="auto"/>
            <w:bottom w:val="none" w:sz="0" w:space="0" w:color="auto"/>
            <w:right w:val="none" w:sz="0" w:space="0" w:color="auto"/>
          </w:divBdr>
        </w:div>
        <w:div w:id="336344172">
          <w:marLeft w:val="640"/>
          <w:marRight w:val="0"/>
          <w:marTop w:val="0"/>
          <w:marBottom w:val="0"/>
          <w:divBdr>
            <w:top w:val="none" w:sz="0" w:space="0" w:color="auto"/>
            <w:left w:val="none" w:sz="0" w:space="0" w:color="auto"/>
            <w:bottom w:val="none" w:sz="0" w:space="0" w:color="auto"/>
            <w:right w:val="none" w:sz="0" w:space="0" w:color="auto"/>
          </w:divBdr>
        </w:div>
      </w:divsChild>
    </w:div>
    <w:div w:id="412899938">
      <w:bodyDiv w:val="1"/>
      <w:marLeft w:val="0"/>
      <w:marRight w:val="0"/>
      <w:marTop w:val="0"/>
      <w:marBottom w:val="0"/>
      <w:divBdr>
        <w:top w:val="none" w:sz="0" w:space="0" w:color="auto"/>
        <w:left w:val="none" w:sz="0" w:space="0" w:color="auto"/>
        <w:bottom w:val="none" w:sz="0" w:space="0" w:color="auto"/>
        <w:right w:val="none" w:sz="0" w:space="0" w:color="auto"/>
      </w:divBdr>
    </w:div>
    <w:div w:id="414940657">
      <w:bodyDiv w:val="1"/>
      <w:marLeft w:val="0"/>
      <w:marRight w:val="0"/>
      <w:marTop w:val="0"/>
      <w:marBottom w:val="0"/>
      <w:divBdr>
        <w:top w:val="none" w:sz="0" w:space="0" w:color="auto"/>
        <w:left w:val="none" w:sz="0" w:space="0" w:color="auto"/>
        <w:bottom w:val="none" w:sz="0" w:space="0" w:color="auto"/>
        <w:right w:val="none" w:sz="0" w:space="0" w:color="auto"/>
      </w:divBdr>
    </w:div>
    <w:div w:id="425885586">
      <w:bodyDiv w:val="1"/>
      <w:marLeft w:val="0"/>
      <w:marRight w:val="0"/>
      <w:marTop w:val="0"/>
      <w:marBottom w:val="0"/>
      <w:divBdr>
        <w:top w:val="none" w:sz="0" w:space="0" w:color="auto"/>
        <w:left w:val="none" w:sz="0" w:space="0" w:color="auto"/>
        <w:bottom w:val="none" w:sz="0" w:space="0" w:color="auto"/>
        <w:right w:val="none" w:sz="0" w:space="0" w:color="auto"/>
      </w:divBdr>
      <w:divsChild>
        <w:div w:id="1479229876">
          <w:marLeft w:val="640"/>
          <w:marRight w:val="0"/>
          <w:marTop w:val="0"/>
          <w:marBottom w:val="0"/>
          <w:divBdr>
            <w:top w:val="none" w:sz="0" w:space="0" w:color="auto"/>
            <w:left w:val="none" w:sz="0" w:space="0" w:color="auto"/>
            <w:bottom w:val="none" w:sz="0" w:space="0" w:color="auto"/>
            <w:right w:val="none" w:sz="0" w:space="0" w:color="auto"/>
          </w:divBdr>
        </w:div>
        <w:div w:id="606547445">
          <w:marLeft w:val="640"/>
          <w:marRight w:val="0"/>
          <w:marTop w:val="0"/>
          <w:marBottom w:val="0"/>
          <w:divBdr>
            <w:top w:val="none" w:sz="0" w:space="0" w:color="auto"/>
            <w:left w:val="none" w:sz="0" w:space="0" w:color="auto"/>
            <w:bottom w:val="none" w:sz="0" w:space="0" w:color="auto"/>
            <w:right w:val="none" w:sz="0" w:space="0" w:color="auto"/>
          </w:divBdr>
        </w:div>
        <w:div w:id="774448884">
          <w:marLeft w:val="640"/>
          <w:marRight w:val="0"/>
          <w:marTop w:val="0"/>
          <w:marBottom w:val="0"/>
          <w:divBdr>
            <w:top w:val="none" w:sz="0" w:space="0" w:color="auto"/>
            <w:left w:val="none" w:sz="0" w:space="0" w:color="auto"/>
            <w:bottom w:val="none" w:sz="0" w:space="0" w:color="auto"/>
            <w:right w:val="none" w:sz="0" w:space="0" w:color="auto"/>
          </w:divBdr>
        </w:div>
        <w:div w:id="1634023637">
          <w:marLeft w:val="640"/>
          <w:marRight w:val="0"/>
          <w:marTop w:val="0"/>
          <w:marBottom w:val="0"/>
          <w:divBdr>
            <w:top w:val="none" w:sz="0" w:space="0" w:color="auto"/>
            <w:left w:val="none" w:sz="0" w:space="0" w:color="auto"/>
            <w:bottom w:val="none" w:sz="0" w:space="0" w:color="auto"/>
            <w:right w:val="none" w:sz="0" w:space="0" w:color="auto"/>
          </w:divBdr>
        </w:div>
        <w:div w:id="1832136445">
          <w:marLeft w:val="640"/>
          <w:marRight w:val="0"/>
          <w:marTop w:val="0"/>
          <w:marBottom w:val="0"/>
          <w:divBdr>
            <w:top w:val="none" w:sz="0" w:space="0" w:color="auto"/>
            <w:left w:val="none" w:sz="0" w:space="0" w:color="auto"/>
            <w:bottom w:val="none" w:sz="0" w:space="0" w:color="auto"/>
            <w:right w:val="none" w:sz="0" w:space="0" w:color="auto"/>
          </w:divBdr>
        </w:div>
        <w:div w:id="1222058336">
          <w:marLeft w:val="640"/>
          <w:marRight w:val="0"/>
          <w:marTop w:val="0"/>
          <w:marBottom w:val="0"/>
          <w:divBdr>
            <w:top w:val="none" w:sz="0" w:space="0" w:color="auto"/>
            <w:left w:val="none" w:sz="0" w:space="0" w:color="auto"/>
            <w:bottom w:val="none" w:sz="0" w:space="0" w:color="auto"/>
            <w:right w:val="none" w:sz="0" w:space="0" w:color="auto"/>
          </w:divBdr>
        </w:div>
        <w:div w:id="1857688343">
          <w:marLeft w:val="640"/>
          <w:marRight w:val="0"/>
          <w:marTop w:val="0"/>
          <w:marBottom w:val="0"/>
          <w:divBdr>
            <w:top w:val="none" w:sz="0" w:space="0" w:color="auto"/>
            <w:left w:val="none" w:sz="0" w:space="0" w:color="auto"/>
            <w:bottom w:val="none" w:sz="0" w:space="0" w:color="auto"/>
            <w:right w:val="none" w:sz="0" w:space="0" w:color="auto"/>
          </w:divBdr>
        </w:div>
        <w:div w:id="1531722530">
          <w:marLeft w:val="640"/>
          <w:marRight w:val="0"/>
          <w:marTop w:val="0"/>
          <w:marBottom w:val="0"/>
          <w:divBdr>
            <w:top w:val="none" w:sz="0" w:space="0" w:color="auto"/>
            <w:left w:val="none" w:sz="0" w:space="0" w:color="auto"/>
            <w:bottom w:val="none" w:sz="0" w:space="0" w:color="auto"/>
            <w:right w:val="none" w:sz="0" w:space="0" w:color="auto"/>
          </w:divBdr>
        </w:div>
      </w:divsChild>
    </w:div>
    <w:div w:id="435172841">
      <w:bodyDiv w:val="1"/>
      <w:marLeft w:val="0"/>
      <w:marRight w:val="0"/>
      <w:marTop w:val="0"/>
      <w:marBottom w:val="0"/>
      <w:divBdr>
        <w:top w:val="none" w:sz="0" w:space="0" w:color="auto"/>
        <w:left w:val="none" w:sz="0" w:space="0" w:color="auto"/>
        <w:bottom w:val="none" w:sz="0" w:space="0" w:color="auto"/>
        <w:right w:val="none" w:sz="0" w:space="0" w:color="auto"/>
      </w:divBdr>
      <w:divsChild>
        <w:div w:id="923611972">
          <w:marLeft w:val="640"/>
          <w:marRight w:val="0"/>
          <w:marTop w:val="0"/>
          <w:marBottom w:val="0"/>
          <w:divBdr>
            <w:top w:val="none" w:sz="0" w:space="0" w:color="auto"/>
            <w:left w:val="none" w:sz="0" w:space="0" w:color="auto"/>
            <w:bottom w:val="none" w:sz="0" w:space="0" w:color="auto"/>
            <w:right w:val="none" w:sz="0" w:space="0" w:color="auto"/>
          </w:divBdr>
        </w:div>
        <w:div w:id="1104809538">
          <w:marLeft w:val="640"/>
          <w:marRight w:val="0"/>
          <w:marTop w:val="0"/>
          <w:marBottom w:val="0"/>
          <w:divBdr>
            <w:top w:val="none" w:sz="0" w:space="0" w:color="auto"/>
            <w:left w:val="none" w:sz="0" w:space="0" w:color="auto"/>
            <w:bottom w:val="none" w:sz="0" w:space="0" w:color="auto"/>
            <w:right w:val="none" w:sz="0" w:space="0" w:color="auto"/>
          </w:divBdr>
        </w:div>
        <w:div w:id="2055813060">
          <w:marLeft w:val="640"/>
          <w:marRight w:val="0"/>
          <w:marTop w:val="0"/>
          <w:marBottom w:val="0"/>
          <w:divBdr>
            <w:top w:val="none" w:sz="0" w:space="0" w:color="auto"/>
            <w:left w:val="none" w:sz="0" w:space="0" w:color="auto"/>
            <w:bottom w:val="none" w:sz="0" w:space="0" w:color="auto"/>
            <w:right w:val="none" w:sz="0" w:space="0" w:color="auto"/>
          </w:divBdr>
        </w:div>
        <w:div w:id="13504852">
          <w:marLeft w:val="640"/>
          <w:marRight w:val="0"/>
          <w:marTop w:val="0"/>
          <w:marBottom w:val="0"/>
          <w:divBdr>
            <w:top w:val="none" w:sz="0" w:space="0" w:color="auto"/>
            <w:left w:val="none" w:sz="0" w:space="0" w:color="auto"/>
            <w:bottom w:val="none" w:sz="0" w:space="0" w:color="auto"/>
            <w:right w:val="none" w:sz="0" w:space="0" w:color="auto"/>
          </w:divBdr>
        </w:div>
        <w:div w:id="1129668470">
          <w:marLeft w:val="640"/>
          <w:marRight w:val="0"/>
          <w:marTop w:val="0"/>
          <w:marBottom w:val="0"/>
          <w:divBdr>
            <w:top w:val="none" w:sz="0" w:space="0" w:color="auto"/>
            <w:left w:val="none" w:sz="0" w:space="0" w:color="auto"/>
            <w:bottom w:val="none" w:sz="0" w:space="0" w:color="auto"/>
            <w:right w:val="none" w:sz="0" w:space="0" w:color="auto"/>
          </w:divBdr>
        </w:div>
        <w:div w:id="1524441422">
          <w:marLeft w:val="640"/>
          <w:marRight w:val="0"/>
          <w:marTop w:val="0"/>
          <w:marBottom w:val="0"/>
          <w:divBdr>
            <w:top w:val="none" w:sz="0" w:space="0" w:color="auto"/>
            <w:left w:val="none" w:sz="0" w:space="0" w:color="auto"/>
            <w:bottom w:val="none" w:sz="0" w:space="0" w:color="auto"/>
            <w:right w:val="none" w:sz="0" w:space="0" w:color="auto"/>
          </w:divBdr>
        </w:div>
        <w:div w:id="1218588744">
          <w:marLeft w:val="640"/>
          <w:marRight w:val="0"/>
          <w:marTop w:val="0"/>
          <w:marBottom w:val="0"/>
          <w:divBdr>
            <w:top w:val="none" w:sz="0" w:space="0" w:color="auto"/>
            <w:left w:val="none" w:sz="0" w:space="0" w:color="auto"/>
            <w:bottom w:val="none" w:sz="0" w:space="0" w:color="auto"/>
            <w:right w:val="none" w:sz="0" w:space="0" w:color="auto"/>
          </w:divBdr>
        </w:div>
        <w:div w:id="1122844854">
          <w:marLeft w:val="640"/>
          <w:marRight w:val="0"/>
          <w:marTop w:val="0"/>
          <w:marBottom w:val="0"/>
          <w:divBdr>
            <w:top w:val="none" w:sz="0" w:space="0" w:color="auto"/>
            <w:left w:val="none" w:sz="0" w:space="0" w:color="auto"/>
            <w:bottom w:val="none" w:sz="0" w:space="0" w:color="auto"/>
            <w:right w:val="none" w:sz="0" w:space="0" w:color="auto"/>
          </w:divBdr>
        </w:div>
        <w:div w:id="309331580">
          <w:marLeft w:val="640"/>
          <w:marRight w:val="0"/>
          <w:marTop w:val="0"/>
          <w:marBottom w:val="0"/>
          <w:divBdr>
            <w:top w:val="none" w:sz="0" w:space="0" w:color="auto"/>
            <w:left w:val="none" w:sz="0" w:space="0" w:color="auto"/>
            <w:bottom w:val="none" w:sz="0" w:space="0" w:color="auto"/>
            <w:right w:val="none" w:sz="0" w:space="0" w:color="auto"/>
          </w:divBdr>
        </w:div>
        <w:div w:id="1001351487">
          <w:marLeft w:val="640"/>
          <w:marRight w:val="0"/>
          <w:marTop w:val="0"/>
          <w:marBottom w:val="0"/>
          <w:divBdr>
            <w:top w:val="none" w:sz="0" w:space="0" w:color="auto"/>
            <w:left w:val="none" w:sz="0" w:space="0" w:color="auto"/>
            <w:bottom w:val="none" w:sz="0" w:space="0" w:color="auto"/>
            <w:right w:val="none" w:sz="0" w:space="0" w:color="auto"/>
          </w:divBdr>
        </w:div>
        <w:div w:id="1183938226">
          <w:marLeft w:val="640"/>
          <w:marRight w:val="0"/>
          <w:marTop w:val="0"/>
          <w:marBottom w:val="0"/>
          <w:divBdr>
            <w:top w:val="none" w:sz="0" w:space="0" w:color="auto"/>
            <w:left w:val="none" w:sz="0" w:space="0" w:color="auto"/>
            <w:bottom w:val="none" w:sz="0" w:space="0" w:color="auto"/>
            <w:right w:val="none" w:sz="0" w:space="0" w:color="auto"/>
          </w:divBdr>
        </w:div>
        <w:div w:id="1185286590">
          <w:marLeft w:val="640"/>
          <w:marRight w:val="0"/>
          <w:marTop w:val="0"/>
          <w:marBottom w:val="0"/>
          <w:divBdr>
            <w:top w:val="none" w:sz="0" w:space="0" w:color="auto"/>
            <w:left w:val="none" w:sz="0" w:space="0" w:color="auto"/>
            <w:bottom w:val="none" w:sz="0" w:space="0" w:color="auto"/>
            <w:right w:val="none" w:sz="0" w:space="0" w:color="auto"/>
          </w:divBdr>
        </w:div>
        <w:div w:id="1117799606">
          <w:marLeft w:val="640"/>
          <w:marRight w:val="0"/>
          <w:marTop w:val="0"/>
          <w:marBottom w:val="0"/>
          <w:divBdr>
            <w:top w:val="none" w:sz="0" w:space="0" w:color="auto"/>
            <w:left w:val="none" w:sz="0" w:space="0" w:color="auto"/>
            <w:bottom w:val="none" w:sz="0" w:space="0" w:color="auto"/>
            <w:right w:val="none" w:sz="0" w:space="0" w:color="auto"/>
          </w:divBdr>
        </w:div>
      </w:divsChild>
    </w:div>
    <w:div w:id="441074091">
      <w:bodyDiv w:val="1"/>
      <w:marLeft w:val="0"/>
      <w:marRight w:val="0"/>
      <w:marTop w:val="0"/>
      <w:marBottom w:val="0"/>
      <w:divBdr>
        <w:top w:val="none" w:sz="0" w:space="0" w:color="auto"/>
        <w:left w:val="none" w:sz="0" w:space="0" w:color="auto"/>
        <w:bottom w:val="none" w:sz="0" w:space="0" w:color="auto"/>
        <w:right w:val="none" w:sz="0" w:space="0" w:color="auto"/>
      </w:divBdr>
      <w:divsChild>
        <w:div w:id="1744062816">
          <w:marLeft w:val="640"/>
          <w:marRight w:val="0"/>
          <w:marTop w:val="0"/>
          <w:marBottom w:val="0"/>
          <w:divBdr>
            <w:top w:val="none" w:sz="0" w:space="0" w:color="auto"/>
            <w:left w:val="none" w:sz="0" w:space="0" w:color="auto"/>
            <w:bottom w:val="none" w:sz="0" w:space="0" w:color="auto"/>
            <w:right w:val="none" w:sz="0" w:space="0" w:color="auto"/>
          </w:divBdr>
        </w:div>
        <w:div w:id="1988389996">
          <w:marLeft w:val="640"/>
          <w:marRight w:val="0"/>
          <w:marTop w:val="0"/>
          <w:marBottom w:val="0"/>
          <w:divBdr>
            <w:top w:val="none" w:sz="0" w:space="0" w:color="auto"/>
            <w:left w:val="none" w:sz="0" w:space="0" w:color="auto"/>
            <w:bottom w:val="none" w:sz="0" w:space="0" w:color="auto"/>
            <w:right w:val="none" w:sz="0" w:space="0" w:color="auto"/>
          </w:divBdr>
        </w:div>
      </w:divsChild>
    </w:div>
    <w:div w:id="477694932">
      <w:bodyDiv w:val="1"/>
      <w:marLeft w:val="0"/>
      <w:marRight w:val="0"/>
      <w:marTop w:val="0"/>
      <w:marBottom w:val="0"/>
      <w:divBdr>
        <w:top w:val="none" w:sz="0" w:space="0" w:color="auto"/>
        <w:left w:val="none" w:sz="0" w:space="0" w:color="auto"/>
        <w:bottom w:val="none" w:sz="0" w:space="0" w:color="auto"/>
        <w:right w:val="none" w:sz="0" w:space="0" w:color="auto"/>
      </w:divBdr>
      <w:divsChild>
        <w:div w:id="800920379">
          <w:marLeft w:val="640"/>
          <w:marRight w:val="0"/>
          <w:marTop w:val="0"/>
          <w:marBottom w:val="0"/>
          <w:divBdr>
            <w:top w:val="none" w:sz="0" w:space="0" w:color="auto"/>
            <w:left w:val="none" w:sz="0" w:space="0" w:color="auto"/>
            <w:bottom w:val="none" w:sz="0" w:space="0" w:color="auto"/>
            <w:right w:val="none" w:sz="0" w:space="0" w:color="auto"/>
          </w:divBdr>
        </w:div>
        <w:div w:id="1268275123">
          <w:marLeft w:val="640"/>
          <w:marRight w:val="0"/>
          <w:marTop w:val="0"/>
          <w:marBottom w:val="0"/>
          <w:divBdr>
            <w:top w:val="none" w:sz="0" w:space="0" w:color="auto"/>
            <w:left w:val="none" w:sz="0" w:space="0" w:color="auto"/>
            <w:bottom w:val="none" w:sz="0" w:space="0" w:color="auto"/>
            <w:right w:val="none" w:sz="0" w:space="0" w:color="auto"/>
          </w:divBdr>
        </w:div>
        <w:div w:id="186676259">
          <w:marLeft w:val="640"/>
          <w:marRight w:val="0"/>
          <w:marTop w:val="0"/>
          <w:marBottom w:val="0"/>
          <w:divBdr>
            <w:top w:val="none" w:sz="0" w:space="0" w:color="auto"/>
            <w:left w:val="none" w:sz="0" w:space="0" w:color="auto"/>
            <w:bottom w:val="none" w:sz="0" w:space="0" w:color="auto"/>
            <w:right w:val="none" w:sz="0" w:space="0" w:color="auto"/>
          </w:divBdr>
        </w:div>
        <w:div w:id="310449055">
          <w:marLeft w:val="640"/>
          <w:marRight w:val="0"/>
          <w:marTop w:val="0"/>
          <w:marBottom w:val="0"/>
          <w:divBdr>
            <w:top w:val="none" w:sz="0" w:space="0" w:color="auto"/>
            <w:left w:val="none" w:sz="0" w:space="0" w:color="auto"/>
            <w:bottom w:val="none" w:sz="0" w:space="0" w:color="auto"/>
            <w:right w:val="none" w:sz="0" w:space="0" w:color="auto"/>
          </w:divBdr>
        </w:div>
        <w:div w:id="1373653489">
          <w:marLeft w:val="640"/>
          <w:marRight w:val="0"/>
          <w:marTop w:val="0"/>
          <w:marBottom w:val="0"/>
          <w:divBdr>
            <w:top w:val="none" w:sz="0" w:space="0" w:color="auto"/>
            <w:left w:val="none" w:sz="0" w:space="0" w:color="auto"/>
            <w:bottom w:val="none" w:sz="0" w:space="0" w:color="auto"/>
            <w:right w:val="none" w:sz="0" w:space="0" w:color="auto"/>
          </w:divBdr>
        </w:div>
        <w:div w:id="1103257642">
          <w:marLeft w:val="640"/>
          <w:marRight w:val="0"/>
          <w:marTop w:val="0"/>
          <w:marBottom w:val="0"/>
          <w:divBdr>
            <w:top w:val="none" w:sz="0" w:space="0" w:color="auto"/>
            <w:left w:val="none" w:sz="0" w:space="0" w:color="auto"/>
            <w:bottom w:val="none" w:sz="0" w:space="0" w:color="auto"/>
            <w:right w:val="none" w:sz="0" w:space="0" w:color="auto"/>
          </w:divBdr>
        </w:div>
        <w:div w:id="1054281542">
          <w:marLeft w:val="640"/>
          <w:marRight w:val="0"/>
          <w:marTop w:val="0"/>
          <w:marBottom w:val="0"/>
          <w:divBdr>
            <w:top w:val="none" w:sz="0" w:space="0" w:color="auto"/>
            <w:left w:val="none" w:sz="0" w:space="0" w:color="auto"/>
            <w:bottom w:val="none" w:sz="0" w:space="0" w:color="auto"/>
            <w:right w:val="none" w:sz="0" w:space="0" w:color="auto"/>
          </w:divBdr>
        </w:div>
        <w:div w:id="2118718813">
          <w:marLeft w:val="640"/>
          <w:marRight w:val="0"/>
          <w:marTop w:val="0"/>
          <w:marBottom w:val="0"/>
          <w:divBdr>
            <w:top w:val="none" w:sz="0" w:space="0" w:color="auto"/>
            <w:left w:val="none" w:sz="0" w:space="0" w:color="auto"/>
            <w:bottom w:val="none" w:sz="0" w:space="0" w:color="auto"/>
            <w:right w:val="none" w:sz="0" w:space="0" w:color="auto"/>
          </w:divBdr>
        </w:div>
        <w:div w:id="799766052">
          <w:marLeft w:val="640"/>
          <w:marRight w:val="0"/>
          <w:marTop w:val="0"/>
          <w:marBottom w:val="0"/>
          <w:divBdr>
            <w:top w:val="none" w:sz="0" w:space="0" w:color="auto"/>
            <w:left w:val="none" w:sz="0" w:space="0" w:color="auto"/>
            <w:bottom w:val="none" w:sz="0" w:space="0" w:color="auto"/>
            <w:right w:val="none" w:sz="0" w:space="0" w:color="auto"/>
          </w:divBdr>
        </w:div>
        <w:div w:id="1812937723">
          <w:marLeft w:val="640"/>
          <w:marRight w:val="0"/>
          <w:marTop w:val="0"/>
          <w:marBottom w:val="0"/>
          <w:divBdr>
            <w:top w:val="none" w:sz="0" w:space="0" w:color="auto"/>
            <w:left w:val="none" w:sz="0" w:space="0" w:color="auto"/>
            <w:bottom w:val="none" w:sz="0" w:space="0" w:color="auto"/>
            <w:right w:val="none" w:sz="0" w:space="0" w:color="auto"/>
          </w:divBdr>
        </w:div>
        <w:div w:id="354232293">
          <w:marLeft w:val="640"/>
          <w:marRight w:val="0"/>
          <w:marTop w:val="0"/>
          <w:marBottom w:val="0"/>
          <w:divBdr>
            <w:top w:val="none" w:sz="0" w:space="0" w:color="auto"/>
            <w:left w:val="none" w:sz="0" w:space="0" w:color="auto"/>
            <w:bottom w:val="none" w:sz="0" w:space="0" w:color="auto"/>
            <w:right w:val="none" w:sz="0" w:space="0" w:color="auto"/>
          </w:divBdr>
        </w:div>
      </w:divsChild>
    </w:div>
    <w:div w:id="520624744">
      <w:bodyDiv w:val="1"/>
      <w:marLeft w:val="0"/>
      <w:marRight w:val="0"/>
      <w:marTop w:val="0"/>
      <w:marBottom w:val="0"/>
      <w:divBdr>
        <w:top w:val="none" w:sz="0" w:space="0" w:color="auto"/>
        <w:left w:val="none" w:sz="0" w:space="0" w:color="auto"/>
        <w:bottom w:val="none" w:sz="0" w:space="0" w:color="auto"/>
        <w:right w:val="none" w:sz="0" w:space="0" w:color="auto"/>
      </w:divBdr>
    </w:div>
    <w:div w:id="565073414">
      <w:bodyDiv w:val="1"/>
      <w:marLeft w:val="0"/>
      <w:marRight w:val="0"/>
      <w:marTop w:val="0"/>
      <w:marBottom w:val="0"/>
      <w:divBdr>
        <w:top w:val="none" w:sz="0" w:space="0" w:color="auto"/>
        <w:left w:val="none" w:sz="0" w:space="0" w:color="auto"/>
        <w:bottom w:val="none" w:sz="0" w:space="0" w:color="auto"/>
        <w:right w:val="none" w:sz="0" w:space="0" w:color="auto"/>
      </w:divBdr>
      <w:divsChild>
        <w:div w:id="1139684135">
          <w:marLeft w:val="640"/>
          <w:marRight w:val="0"/>
          <w:marTop w:val="0"/>
          <w:marBottom w:val="0"/>
          <w:divBdr>
            <w:top w:val="none" w:sz="0" w:space="0" w:color="auto"/>
            <w:left w:val="none" w:sz="0" w:space="0" w:color="auto"/>
            <w:bottom w:val="none" w:sz="0" w:space="0" w:color="auto"/>
            <w:right w:val="none" w:sz="0" w:space="0" w:color="auto"/>
          </w:divBdr>
        </w:div>
        <w:div w:id="1754888294">
          <w:marLeft w:val="640"/>
          <w:marRight w:val="0"/>
          <w:marTop w:val="0"/>
          <w:marBottom w:val="0"/>
          <w:divBdr>
            <w:top w:val="none" w:sz="0" w:space="0" w:color="auto"/>
            <w:left w:val="none" w:sz="0" w:space="0" w:color="auto"/>
            <w:bottom w:val="none" w:sz="0" w:space="0" w:color="auto"/>
            <w:right w:val="none" w:sz="0" w:space="0" w:color="auto"/>
          </w:divBdr>
        </w:div>
        <w:div w:id="522594545">
          <w:marLeft w:val="640"/>
          <w:marRight w:val="0"/>
          <w:marTop w:val="0"/>
          <w:marBottom w:val="0"/>
          <w:divBdr>
            <w:top w:val="none" w:sz="0" w:space="0" w:color="auto"/>
            <w:left w:val="none" w:sz="0" w:space="0" w:color="auto"/>
            <w:bottom w:val="none" w:sz="0" w:space="0" w:color="auto"/>
            <w:right w:val="none" w:sz="0" w:space="0" w:color="auto"/>
          </w:divBdr>
        </w:div>
        <w:div w:id="733241830">
          <w:marLeft w:val="640"/>
          <w:marRight w:val="0"/>
          <w:marTop w:val="0"/>
          <w:marBottom w:val="0"/>
          <w:divBdr>
            <w:top w:val="none" w:sz="0" w:space="0" w:color="auto"/>
            <w:left w:val="none" w:sz="0" w:space="0" w:color="auto"/>
            <w:bottom w:val="none" w:sz="0" w:space="0" w:color="auto"/>
            <w:right w:val="none" w:sz="0" w:space="0" w:color="auto"/>
          </w:divBdr>
        </w:div>
        <w:div w:id="1478834681">
          <w:marLeft w:val="640"/>
          <w:marRight w:val="0"/>
          <w:marTop w:val="0"/>
          <w:marBottom w:val="0"/>
          <w:divBdr>
            <w:top w:val="none" w:sz="0" w:space="0" w:color="auto"/>
            <w:left w:val="none" w:sz="0" w:space="0" w:color="auto"/>
            <w:bottom w:val="none" w:sz="0" w:space="0" w:color="auto"/>
            <w:right w:val="none" w:sz="0" w:space="0" w:color="auto"/>
          </w:divBdr>
        </w:div>
        <w:div w:id="368913916">
          <w:marLeft w:val="640"/>
          <w:marRight w:val="0"/>
          <w:marTop w:val="0"/>
          <w:marBottom w:val="0"/>
          <w:divBdr>
            <w:top w:val="none" w:sz="0" w:space="0" w:color="auto"/>
            <w:left w:val="none" w:sz="0" w:space="0" w:color="auto"/>
            <w:bottom w:val="none" w:sz="0" w:space="0" w:color="auto"/>
            <w:right w:val="none" w:sz="0" w:space="0" w:color="auto"/>
          </w:divBdr>
        </w:div>
        <w:div w:id="599603781">
          <w:marLeft w:val="640"/>
          <w:marRight w:val="0"/>
          <w:marTop w:val="0"/>
          <w:marBottom w:val="0"/>
          <w:divBdr>
            <w:top w:val="none" w:sz="0" w:space="0" w:color="auto"/>
            <w:left w:val="none" w:sz="0" w:space="0" w:color="auto"/>
            <w:bottom w:val="none" w:sz="0" w:space="0" w:color="auto"/>
            <w:right w:val="none" w:sz="0" w:space="0" w:color="auto"/>
          </w:divBdr>
        </w:div>
        <w:div w:id="1880630970">
          <w:marLeft w:val="640"/>
          <w:marRight w:val="0"/>
          <w:marTop w:val="0"/>
          <w:marBottom w:val="0"/>
          <w:divBdr>
            <w:top w:val="none" w:sz="0" w:space="0" w:color="auto"/>
            <w:left w:val="none" w:sz="0" w:space="0" w:color="auto"/>
            <w:bottom w:val="none" w:sz="0" w:space="0" w:color="auto"/>
            <w:right w:val="none" w:sz="0" w:space="0" w:color="auto"/>
          </w:divBdr>
        </w:div>
        <w:div w:id="1010790467">
          <w:marLeft w:val="640"/>
          <w:marRight w:val="0"/>
          <w:marTop w:val="0"/>
          <w:marBottom w:val="0"/>
          <w:divBdr>
            <w:top w:val="none" w:sz="0" w:space="0" w:color="auto"/>
            <w:left w:val="none" w:sz="0" w:space="0" w:color="auto"/>
            <w:bottom w:val="none" w:sz="0" w:space="0" w:color="auto"/>
            <w:right w:val="none" w:sz="0" w:space="0" w:color="auto"/>
          </w:divBdr>
        </w:div>
        <w:div w:id="1896967323">
          <w:marLeft w:val="640"/>
          <w:marRight w:val="0"/>
          <w:marTop w:val="0"/>
          <w:marBottom w:val="0"/>
          <w:divBdr>
            <w:top w:val="none" w:sz="0" w:space="0" w:color="auto"/>
            <w:left w:val="none" w:sz="0" w:space="0" w:color="auto"/>
            <w:bottom w:val="none" w:sz="0" w:space="0" w:color="auto"/>
            <w:right w:val="none" w:sz="0" w:space="0" w:color="auto"/>
          </w:divBdr>
        </w:div>
        <w:div w:id="548498639">
          <w:marLeft w:val="640"/>
          <w:marRight w:val="0"/>
          <w:marTop w:val="0"/>
          <w:marBottom w:val="0"/>
          <w:divBdr>
            <w:top w:val="none" w:sz="0" w:space="0" w:color="auto"/>
            <w:left w:val="none" w:sz="0" w:space="0" w:color="auto"/>
            <w:bottom w:val="none" w:sz="0" w:space="0" w:color="auto"/>
            <w:right w:val="none" w:sz="0" w:space="0" w:color="auto"/>
          </w:divBdr>
        </w:div>
        <w:div w:id="1628970672">
          <w:marLeft w:val="640"/>
          <w:marRight w:val="0"/>
          <w:marTop w:val="0"/>
          <w:marBottom w:val="0"/>
          <w:divBdr>
            <w:top w:val="none" w:sz="0" w:space="0" w:color="auto"/>
            <w:left w:val="none" w:sz="0" w:space="0" w:color="auto"/>
            <w:bottom w:val="none" w:sz="0" w:space="0" w:color="auto"/>
            <w:right w:val="none" w:sz="0" w:space="0" w:color="auto"/>
          </w:divBdr>
        </w:div>
        <w:div w:id="1265697516">
          <w:marLeft w:val="640"/>
          <w:marRight w:val="0"/>
          <w:marTop w:val="0"/>
          <w:marBottom w:val="0"/>
          <w:divBdr>
            <w:top w:val="none" w:sz="0" w:space="0" w:color="auto"/>
            <w:left w:val="none" w:sz="0" w:space="0" w:color="auto"/>
            <w:bottom w:val="none" w:sz="0" w:space="0" w:color="auto"/>
            <w:right w:val="none" w:sz="0" w:space="0" w:color="auto"/>
          </w:divBdr>
        </w:div>
        <w:div w:id="354383119">
          <w:marLeft w:val="640"/>
          <w:marRight w:val="0"/>
          <w:marTop w:val="0"/>
          <w:marBottom w:val="0"/>
          <w:divBdr>
            <w:top w:val="none" w:sz="0" w:space="0" w:color="auto"/>
            <w:left w:val="none" w:sz="0" w:space="0" w:color="auto"/>
            <w:bottom w:val="none" w:sz="0" w:space="0" w:color="auto"/>
            <w:right w:val="none" w:sz="0" w:space="0" w:color="auto"/>
          </w:divBdr>
        </w:div>
        <w:div w:id="1733196313">
          <w:marLeft w:val="640"/>
          <w:marRight w:val="0"/>
          <w:marTop w:val="0"/>
          <w:marBottom w:val="0"/>
          <w:divBdr>
            <w:top w:val="none" w:sz="0" w:space="0" w:color="auto"/>
            <w:left w:val="none" w:sz="0" w:space="0" w:color="auto"/>
            <w:bottom w:val="none" w:sz="0" w:space="0" w:color="auto"/>
            <w:right w:val="none" w:sz="0" w:space="0" w:color="auto"/>
          </w:divBdr>
        </w:div>
        <w:div w:id="971401178">
          <w:marLeft w:val="640"/>
          <w:marRight w:val="0"/>
          <w:marTop w:val="0"/>
          <w:marBottom w:val="0"/>
          <w:divBdr>
            <w:top w:val="none" w:sz="0" w:space="0" w:color="auto"/>
            <w:left w:val="none" w:sz="0" w:space="0" w:color="auto"/>
            <w:bottom w:val="none" w:sz="0" w:space="0" w:color="auto"/>
            <w:right w:val="none" w:sz="0" w:space="0" w:color="auto"/>
          </w:divBdr>
        </w:div>
        <w:div w:id="1231311726">
          <w:marLeft w:val="640"/>
          <w:marRight w:val="0"/>
          <w:marTop w:val="0"/>
          <w:marBottom w:val="0"/>
          <w:divBdr>
            <w:top w:val="none" w:sz="0" w:space="0" w:color="auto"/>
            <w:left w:val="none" w:sz="0" w:space="0" w:color="auto"/>
            <w:bottom w:val="none" w:sz="0" w:space="0" w:color="auto"/>
            <w:right w:val="none" w:sz="0" w:space="0" w:color="auto"/>
          </w:divBdr>
        </w:div>
        <w:div w:id="1287469464">
          <w:marLeft w:val="640"/>
          <w:marRight w:val="0"/>
          <w:marTop w:val="0"/>
          <w:marBottom w:val="0"/>
          <w:divBdr>
            <w:top w:val="none" w:sz="0" w:space="0" w:color="auto"/>
            <w:left w:val="none" w:sz="0" w:space="0" w:color="auto"/>
            <w:bottom w:val="none" w:sz="0" w:space="0" w:color="auto"/>
            <w:right w:val="none" w:sz="0" w:space="0" w:color="auto"/>
          </w:divBdr>
        </w:div>
        <w:div w:id="281805581">
          <w:marLeft w:val="640"/>
          <w:marRight w:val="0"/>
          <w:marTop w:val="0"/>
          <w:marBottom w:val="0"/>
          <w:divBdr>
            <w:top w:val="none" w:sz="0" w:space="0" w:color="auto"/>
            <w:left w:val="none" w:sz="0" w:space="0" w:color="auto"/>
            <w:bottom w:val="none" w:sz="0" w:space="0" w:color="auto"/>
            <w:right w:val="none" w:sz="0" w:space="0" w:color="auto"/>
          </w:divBdr>
        </w:div>
        <w:div w:id="261114200">
          <w:marLeft w:val="640"/>
          <w:marRight w:val="0"/>
          <w:marTop w:val="0"/>
          <w:marBottom w:val="0"/>
          <w:divBdr>
            <w:top w:val="none" w:sz="0" w:space="0" w:color="auto"/>
            <w:left w:val="none" w:sz="0" w:space="0" w:color="auto"/>
            <w:bottom w:val="none" w:sz="0" w:space="0" w:color="auto"/>
            <w:right w:val="none" w:sz="0" w:space="0" w:color="auto"/>
          </w:divBdr>
        </w:div>
        <w:div w:id="1270818559">
          <w:marLeft w:val="640"/>
          <w:marRight w:val="0"/>
          <w:marTop w:val="0"/>
          <w:marBottom w:val="0"/>
          <w:divBdr>
            <w:top w:val="none" w:sz="0" w:space="0" w:color="auto"/>
            <w:left w:val="none" w:sz="0" w:space="0" w:color="auto"/>
            <w:bottom w:val="none" w:sz="0" w:space="0" w:color="auto"/>
            <w:right w:val="none" w:sz="0" w:space="0" w:color="auto"/>
          </w:divBdr>
        </w:div>
      </w:divsChild>
    </w:div>
    <w:div w:id="611283990">
      <w:bodyDiv w:val="1"/>
      <w:marLeft w:val="0"/>
      <w:marRight w:val="0"/>
      <w:marTop w:val="0"/>
      <w:marBottom w:val="0"/>
      <w:divBdr>
        <w:top w:val="none" w:sz="0" w:space="0" w:color="auto"/>
        <w:left w:val="none" w:sz="0" w:space="0" w:color="auto"/>
        <w:bottom w:val="none" w:sz="0" w:space="0" w:color="auto"/>
        <w:right w:val="none" w:sz="0" w:space="0" w:color="auto"/>
      </w:divBdr>
      <w:divsChild>
        <w:div w:id="115803808">
          <w:marLeft w:val="0"/>
          <w:marRight w:val="0"/>
          <w:marTop w:val="0"/>
          <w:marBottom w:val="0"/>
          <w:divBdr>
            <w:top w:val="none" w:sz="0" w:space="0" w:color="auto"/>
            <w:left w:val="none" w:sz="0" w:space="0" w:color="auto"/>
            <w:bottom w:val="none" w:sz="0" w:space="0" w:color="auto"/>
            <w:right w:val="none" w:sz="0" w:space="0" w:color="auto"/>
          </w:divBdr>
          <w:divsChild>
            <w:div w:id="326061275">
              <w:marLeft w:val="0"/>
              <w:marRight w:val="0"/>
              <w:marTop w:val="0"/>
              <w:marBottom w:val="0"/>
              <w:divBdr>
                <w:top w:val="none" w:sz="0" w:space="0" w:color="auto"/>
                <w:left w:val="none" w:sz="0" w:space="0" w:color="auto"/>
                <w:bottom w:val="none" w:sz="0" w:space="0" w:color="auto"/>
                <w:right w:val="none" w:sz="0" w:space="0" w:color="auto"/>
              </w:divBdr>
              <w:divsChild>
                <w:div w:id="615218228">
                  <w:marLeft w:val="0"/>
                  <w:marRight w:val="0"/>
                  <w:marTop w:val="0"/>
                  <w:marBottom w:val="0"/>
                  <w:divBdr>
                    <w:top w:val="none" w:sz="0" w:space="0" w:color="auto"/>
                    <w:left w:val="none" w:sz="0" w:space="0" w:color="auto"/>
                    <w:bottom w:val="none" w:sz="0" w:space="0" w:color="auto"/>
                    <w:right w:val="none" w:sz="0" w:space="0" w:color="auto"/>
                  </w:divBdr>
                  <w:divsChild>
                    <w:div w:id="103618245">
                      <w:marLeft w:val="0"/>
                      <w:marRight w:val="0"/>
                      <w:marTop w:val="0"/>
                      <w:marBottom w:val="0"/>
                      <w:divBdr>
                        <w:top w:val="none" w:sz="0" w:space="0" w:color="auto"/>
                        <w:left w:val="none" w:sz="0" w:space="0" w:color="auto"/>
                        <w:bottom w:val="none" w:sz="0" w:space="0" w:color="auto"/>
                        <w:right w:val="none" w:sz="0" w:space="0" w:color="auto"/>
                      </w:divBdr>
                    </w:div>
                  </w:divsChild>
                </w:div>
                <w:div w:id="877551558">
                  <w:marLeft w:val="0"/>
                  <w:marRight w:val="0"/>
                  <w:marTop w:val="0"/>
                  <w:marBottom w:val="0"/>
                  <w:divBdr>
                    <w:top w:val="none" w:sz="0" w:space="0" w:color="auto"/>
                    <w:left w:val="none" w:sz="0" w:space="0" w:color="auto"/>
                    <w:bottom w:val="none" w:sz="0" w:space="0" w:color="auto"/>
                    <w:right w:val="none" w:sz="0" w:space="0" w:color="auto"/>
                  </w:divBdr>
                  <w:divsChild>
                    <w:div w:id="259722112">
                      <w:marLeft w:val="0"/>
                      <w:marRight w:val="0"/>
                      <w:marTop w:val="0"/>
                      <w:marBottom w:val="0"/>
                      <w:divBdr>
                        <w:top w:val="none" w:sz="0" w:space="0" w:color="auto"/>
                        <w:left w:val="none" w:sz="0" w:space="0" w:color="auto"/>
                        <w:bottom w:val="none" w:sz="0" w:space="0" w:color="auto"/>
                        <w:right w:val="none" w:sz="0" w:space="0" w:color="auto"/>
                      </w:divBdr>
                    </w:div>
                  </w:divsChild>
                </w:div>
                <w:div w:id="1727877744">
                  <w:marLeft w:val="0"/>
                  <w:marRight w:val="0"/>
                  <w:marTop w:val="0"/>
                  <w:marBottom w:val="0"/>
                  <w:divBdr>
                    <w:top w:val="none" w:sz="0" w:space="0" w:color="auto"/>
                    <w:left w:val="none" w:sz="0" w:space="0" w:color="auto"/>
                    <w:bottom w:val="none" w:sz="0" w:space="0" w:color="auto"/>
                    <w:right w:val="none" w:sz="0" w:space="0" w:color="auto"/>
                  </w:divBdr>
                  <w:divsChild>
                    <w:div w:id="1173371857">
                      <w:marLeft w:val="0"/>
                      <w:marRight w:val="0"/>
                      <w:marTop w:val="0"/>
                      <w:marBottom w:val="0"/>
                      <w:divBdr>
                        <w:top w:val="none" w:sz="0" w:space="0" w:color="auto"/>
                        <w:left w:val="none" w:sz="0" w:space="0" w:color="auto"/>
                        <w:bottom w:val="none" w:sz="0" w:space="0" w:color="auto"/>
                        <w:right w:val="none" w:sz="0" w:space="0" w:color="auto"/>
                      </w:divBdr>
                    </w:div>
                  </w:divsChild>
                </w:div>
                <w:div w:id="1079208648">
                  <w:marLeft w:val="0"/>
                  <w:marRight w:val="0"/>
                  <w:marTop w:val="0"/>
                  <w:marBottom w:val="0"/>
                  <w:divBdr>
                    <w:top w:val="none" w:sz="0" w:space="0" w:color="auto"/>
                    <w:left w:val="none" w:sz="0" w:space="0" w:color="auto"/>
                    <w:bottom w:val="none" w:sz="0" w:space="0" w:color="auto"/>
                    <w:right w:val="none" w:sz="0" w:space="0" w:color="auto"/>
                  </w:divBdr>
                  <w:divsChild>
                    <w:div w:id="961153587">
                      <w:marLeft w:val="0"/>
                      <w:marRight w:val="0"/>
                      <w:marTop w:val="0"/>
                      <w:marBottom w:val="0"/>
                      <w:divBdr>
                        <w:top w:val="none" w:sz="0" w:space="0" w:color="auto"/>
                        <w:left w:val="none" w:sz="0" w:space="0" w:color="auto"/>
                        <w:bottom w:val="none" w:sz="0" w:space="0" w:color="auto"/>
                        <w:right w:val="none" w:sz="0" w:space="0" w:color="auto"/>
                      </w:divBdr>
                    </w:div>
                  </w:divsChild>
                </w:div>
                <w:div w:id="1308171811">
                  <w:marLeft w:val="0"/>
                  <w:marRight w:val="0"/>
                  <w:marTop w:val="0"/>
                  <w:marBottom w:val="0"/>
                  <w:divBdr>
                    <w:top w:val="none" w:sz="0" w:space="0" w:color="auto"/>
                    <w:left w:val="none" w:sz="0" w:space="0" w:color="auto"/>
                    <w:bottom w:val="none" w:sz="0" w:space="0" w:color="auto"/>
                    <w:right w:val="none" w:sz="0" w:space="0" w:color="auto"/>
                  </w:divBdr>
                  <w:divsChild>
                    <w:div w:id="502671748">
                      <w:marLeft w:val="0"/>
                      <w:marRight w:val="0"/>
                      <w:marTop w:val="0"/>
                      <w:marBottom w:val="0"/>
                      <w:divBdr>
                        <w:top w:val="none" w:sz="0" w:space="0" w:color="auto"/>
                        <w:left w:val="none" w:sz="0" w:space="0" w:color="auto"/>
                        <w:bottom w:val="none" w:sz="0" w:space="0" w:color="auto"/>
                        <w:right w:val="none" w:sz="0" w:space="0" w:color="auto"/>
                      </w:divBdr>
                    </w:div>
                  </w:divsChild>
                </w:div>
                <w:div w:id="723872154">
                  <w:marLeft w:val="0"/>
                  <w:marRight w:val="0"/>
                  <w:marTop w:val="0"/>
                  <w:marBottom w:val="0"/>
                  <w:divBdr>
                    <w:top w:val="none" w:sz="0" w:space="0" w:color="auto"/>
                    <w:left w:val="none" w:sz="0" w:space="0" w:color="auto"/>
                    <w:bottom w:val="none" w:sz="0" w:space="0" w:color="auto"/>
                    <w:right w:val="none" w:sz="0" w:space="0" w:color="auto"/>
                  </w:divBdr>
                  <w:divsChild>
                    <w:div w:id="956713884">
                      <w:marLeft w:val="0"/>
                      <w:marRight w:val="0"/>
                      <w:marTop w:val="0"/>
                      <w:marBottom w:val="0"/>
                      <w:divBdr>
                        <w:top w:val="none" w:sz="0" w:space="0" w:color="auto"/>
                        <w:left w:val="none" w:sz="0" w:space="0" w:color="auto"/>
                        <w:bottom w:val="none" w:sz="0" w:space="0" w:color="auto"/>
                        <w:right w:val="none" w:sz="0" w:space="0" w:color="auto"/>
                      </w:divBdr>
                    </w:div>
                  </w:divsChild>
                </w:div>
                <w:div w:id="1974483602">
                  <w:marLeft w:val="0"/>
                  <w:marRight w:val="0"/>
                  <w:marTop w:val="0"/>
                  <w:marBottom w:val="0"/>
                  <w:divBdr>
                    <w:top w:val="none" w:sz="0" w:space="0" w:color="auto"/>
                    <w:left w:val="none" w:sz="0" w:space="0" w:color="auto"/>
                    <w:bottom w:val="none" w:sz="0" w:space="0" w:color="auto"/>
                    <w:right w:val="none" w:sz="0" w:space="0" w:color="auto"/>
                  </w:divBdr>
                  <w:divsChild>
                    <w:div w:id="1333608871">
                      <w:marLeft w:val="0"/>
                      <w:marRight w:val="0"/>
                      <w:marTop w:val="0"/>
                      <w:marBottom w:val="0"/>
                      <w:divBdr>
                        <w:top w:val="none" w:sz="0" w:space="0" w:color="auto"/>
                        <w:left w:val="none" w:sz="0" w:space="0" w:color="auto"/>
                        <w:bottom w:val="none" w:sz="0" w:space="0" w:color="auto"/>
                        <w:right w:val="none" w:sz="0" w:space="0" w:color="auto"/>
                      </w:divBdr>
                    </w:div>
                    <w:div w:id="1218472997">
                      <w:marLeft w:val="0"/>
                      <w:marRight w:val="0"/>
                      <w:marTop w:val="0"/>
                      <w:marBottom w:val="0"/>
                      <w:divBdr>
                        <w:top w:val="none" w:sz="0" w:space="0" w:color="auto"/>
                        <w:left w:val="none" w:sz="0" w:space="0" w:color="auto"/>
                        <w:bottom w:val="none" w:sz="0" w:space="0" w:color="auto"/>
                        <w:right w:val="none" w:sz="0" w:space="0" w:color="auto"/>
                      </w:divBdr>
                    </w:div>
                  </w:divsChild>
                </w:div>
                <w:div w:id="1815758401">
                  <w:marLeft w:val="0"/>
                  <w:marRight w:val="0"/>
                  <w:marTop w:val="0"/>
                  <w:marBottom w:val="0"/>
                  <w:divBdr>
                    <w:top w:val="none" w:sz="0" w:space="0" w:color="auto"/>
                    <w:left w:val="none" w:sz="0" w:space="0" w:color="auto"/>
                    <w:bottom w:val="none" w:sz="0" w:space="0" w:color="auto"/>
                    <w:right w:val="none" w:sz="0" w:space="0" w:color="auto"/>
                  </w:divBdr>
                  <w:divsChild>
                    <w:div w:id="320886259">
                      <w:marLeft w:val="0"/>
                      <w:marRight w:val="0"/>
                      <w:marTop w:val="0"/>
                      <w:marBottom w:val="0"/>
                      <w:divBdr>
                        <w:top w:val="none" w:sz="0" w:space="0" w:color="auto"/>
                        <w:left w:val="none" w:sz="0" w:space="0" w:color="auto"/>
                        <w:bottom w:val="none" w:sz="0" w:space="0" w:color="auto"/>
                        <w:right w:val="none" w:sz="0" w:space="0" w:color="auto"/>
                      </w:divBdr>
                    </w:div>
                    <w:div w:id="1673410804">
                      <w:marLeft w:val="0"/>
                      <w:marRight w:val="0"/>
                      <w:marTop w:val="0"/>
                      <w:marBottom w:val="0"/>
                      <w:divBdr>
                        <w:top w:val="none" w:sz="0" w:space="0" w:color="auto"/>
                        <w:left w:val="none" w:sz="0" w:space="0" w:color="auto"/>
                        <w:bottom w:val="none" w:sz="0" w:space="0" w:color="auto"/>
                        <w:right w:val="none" w:sz="0" w:space="0" w:color="auto"/>
                      </w:divBdr>
                    </w:div>
                    <w:div w:id="324212581">
                      <w:marLeft w:val="0"/>
                      <w:marRight w:val="0"/>
                      <w:marTop w:val="0"/>
                      <w:marBottom w:val="0"/>
                      <w:divBdr>
                        <w:top w:val="none" w:sz="0" w:space="0" w:color="auto"/>
                        <w:left w:val="none" w:sz="0" w:space="0" w:color="auto"/>
                        <w:bottom w:val="none" w:sz="0" w:space="0" w:color="auto"/>
                        <w:right w:val="none" w:sz="0" w:space="0" w:color="auto"/>
                      </w:divBdr>
                    </w:div>
                    <w:div w:id="97414391">
                      <w:marLeft w:val="0"/>
                      <w:marRight w:val="0"/>
                      <w:marTop w:val="0"/>
                      <w:marBottom w:val="0"/>
                      <w:divBdr>
                        <w:top w:val="none" w:sz="0" w:space="0" w:color="auto"/>
                        <w:left w:val="none" w:sz="0" w:space="0" w:color="auto"/>
                        <w:bottom w:val="none" w:sz="0" w:space="0" w:color="auto"/>
                        <w:right w:val="none" w:sz="0" w:space="0" w:color="auto"/>
                      </w:divBdr>
                    </w:div>
                  </w:divsChild>
                </w:div>
                <w:div w:id="466362521">
                  <w:marLeft w:val="0"/>
                  <w:marRight w:val="0"/>
                  <w:marTop w:val="0"/>
                  <w:marBottom w:val="0"/>
                  <w:divBdr>
                    <w:top w:val="none" w:sz="0" w:space="0" w:color="auto"/>
                    <w:left w:val="none" w:sz="0" w:space="0" w:color="auto"/>
                    <w:bottom w:val="none" w:sz="0" w:space="0" w:color="auto"/>
                    <w:right w:val="none" w:sz="0" w:space="0" w:color="auto"/>
                  </w:divBdr>
                  <w:divsChild>
                    <w:div w:id="1200122290">
                      <w:marLeft w:val="0"/>
                      <w:marRight w:val="0"/>
                      <w:marTop w:val="0"/>
                      <w:marBottom w:val="0"/>
                      <w:divBdr>
                        <w:top w:val="none" w:sz="0" w:space="0" w:color="auto"/>
                        <w:left w:val="none" w:sz="0" w:space="0" w:color="auto"/>
                        <w:bottom w:val="none" w:sz="0" w:space="0" w:color="auto"/>
                        <w:right w:val="none" w:sz="0" w:space="0" w:color="auto"/>
                      </w:divBdr>
                    </w:div>
                    <w:div w:id="2082216522">
                      <w:marLeft w:val="0"/>
                      <w:marRight w:val="0"/>
                      <w:marTop w:val="0"/>
                      <w:marBottom w:val="0"/>
                      <w:divBdr>
                        <w:top w:val="none" w:sz="0" w:space="0" w:color="auto"/>
                        <w:left w:val="none" w:sz="0" w:space="0" w:color="auto"/>
                        <w:bottom w:val="none" w:sz="0" w:space="0" w:color="auto"/>
                        <w:right w:val="none" w:sz="0" w:space="0" w:color="auto"/>
                      </w:divBdr>
                    </w:div>
                  </w:divsChild>
                </w:div>
                <w:div w:id="1327710490">
                  <w:marLeft w:val="0"/>
                  <w:marRight w:val="0"/>
                  <w:marTop w:val="0"/>
                  <w:marBottom w:val="0"/>
                  <w:divBdr>
                    <w:top w:val="none" w:sz="0" w:space="0" w:color="auto"/>
                    <w:left w:val="none" w:sz="0" w:space="0" w:color="auto"/>
                    <w:bottom w:val="none" w:sz="0" w:space="0" w:color="auto"/>
                    <w:right w:val="none" w:sz="0" w:space="0" w:color="auto"/>
                  </w:divBdr>
                  <w:divsChild>
                    <w:div w:id="824394839">
                      <w:marLeft w:val="0"/>
                      <w:marRight w:val="0"/>
                      <w:marTop w:val="0"/>
                      <w:marBottom w:val="0"/>
                      <w:divBdr>
                        <w:top w:val="none" w:sz="0" w:space="0" w:color="auto"/>
                        <w:left w:val="none" w:sz="0" w:space="0" w:color="auto"/>
                        <w:bottom w:val="none" w:sz="0" w:space="0" w:color="auto"/>
                        <w:right w:val="none" w:sz="0" w:space="0" w:color="auto"/>
                      </w:divBdr>
                    </w:div>
                    <w:div w:id="119165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0895">
      <w:bodyDiv w:val="1"/>
      <w:marLeft w:val="0"/>
      <w:marRight w:val="0"/>
      <w:marTop w:val="0"/>
      <w:marBottom w:val="0"/>
      <w:divBdr>
        <w:top w:val="none" w:sz="0" w:space="0" w:color="auto"/>
        <w:left w:val="none" w:sz="0" w:space="0" w:color="auto"/>
        <w:bottom w:val="none" w:sz="0" w:space="0" w:color="auto"/>
        <w:right w:val="none" w:sz="0" w:space="0" w:color="auto"/>
      </w:divBdr>
      <w:divsChild>
        <w:div w:id="1551112955">
          <w:marLeft w:val="640"/>
          <w:marRight w:val="0"/>
          <w:marTop w:val="0"/>
          <w:marBottom w:val="0"/>
          <w:divBdr>
            <w:top w:val="none" w:sz="0" w:space="0" w:color="auto"/>
            <w:left w:val="none" w:sz="0" w:space="0" w:color="auto"/>
            <w:bottom w:val="none" w:sz="0" w:space="0" w:color="auto"/>
            <w:right w:val="none" w:sz="0" w:space="0" w:color="auto"/>
          </w:divBdr>
        </w:div>
        <w:div w:id="229075103">
          <w:marLeft w:val="640"/>
          <w:marRight w:val="0"/>
          <w:marTop w:val="0"/>
          <w:marBottom w:val="0"/>
          <w:divBdr>
            <w:top w:val="none" w:sz="0" w:space="0" w:color="auto"/>
            <w:left w:val="none" w:sz="0" w:space="0" w:color="auto"/>
            <w:bottom w:val="none" w:sz="0" w:space="0" w:color="auto"/>
            <w:right w:val="none" w:sz="0" w:space="0" w:color="auto"/>
          </w:divBdr>
        </w:div>
        <w:div w:id="1382945534">
          <w:marLeft w:val="640"/>
          <w:marRight w:val="0"/>
          <w:marTop w:val="0"/>
          <w:marBottom w:val="0"/>
          <w:divBdr>
            <w:top w:val="none" w:sz="0" w:space="0" w:color="auto"/>
            <w:left w:val="none" w:sz="0" w:space="0" w:color="auto"/>
            <w:bottom w:val="none" w:sz="0" w:space="0" w:color="auto"/>
            <w:right w:val="none" w:sz="0" w:space="0" w:color="auto"/>
          </w:divBdr>
        </w:div>
        <w:div w:id="863907188">
          <w:marLeft w:val="640"/>
          <w:marRight w:val="0"/>
          <w:marTop w:val="0"/>
          <w:marBottom w:val="0"/>
          <w:divBdr>
            <w:top w:val="none" w:sz="0" w:space="0" w:color="auto"/>
            <w:left w:val="none" w:sz="0" w:space="0" w:color="auto"/>
            <w:bottom w:val="none" w:sz="0" w:space="0" w:color="auto"/>
            <w:right w:val="none" w:sz="0" w:space="0" w:color="auto"/>
          </w:divBdr>
        </w:div>
        <w:div w:id="1032074223">
          <w:marLeft w:val="640"/>
          <w:marRight w:val="0"/>
          <w:marTop w:val="0"/>
          <w:marBottom w:val="0"/>
          <w:divBdr>
            <w:top w:val="none" w:sz="0" w:space="0" w:color="auto"/>
            <w:left w:val="none" w:sz="0" w:space="0" w:color="auto"/>
            <w:bottom w:val="none" w:sz="0" w:space="0" w:color="auto"/>
            <w:right w:val="none" w:sz="0" w:space="0" w:color="auto"/>
          </w:divBdr>
        </w:div>
        <w:div w:id="1800957982">
          <w:marLeft w:val="640"/>
          <w:marRight w:val="0"/>
          <w:marTop w:val="0"/>
          <w:marBottom w:val="0"/>
          <w:divBdr>
            <w:top w:val="none" w:sz="0" w:space="0" w:color="auto"/>
            <w:left w:val="none" w:sz="0" w:space="0" w:color="auto"/>
            <w:bottom w:val="none" w:sz="0" w:space="0" w:color="auto"/>
            <w:right w:val="none" w:sz="0" w:space="0" w:color="auto"/>
          </w:divBdr>
        </w:div>
        <w:div w:id="1757433557">
          <w:marLeft w:val="640"/>
          <w:marRight w:val="0"/>
          <w:marTop w:val="0"/>
          <w:marBottom w:val="0"/>
          <w:divBdr>
            <w:top w:val="none" w:sz="0" w:space="0" w:color="auto"/>
            <w:left w:val="none" w:sz="0" w:space="0" w:color="auto"/>
            <w:bottom w:val="none" w:sz="0" w:space="0" w:color="auto"/>
            <w:right w:val="none" w:sz="0" w:space="0" w:color="auto"/>
          </w:divBdr>
        </w:div>
        <w:div w:id="1344160250">
          <w:marLeft w:val="640"/>
          <w:marRight w:val="0"/>
          <w:marTop w:val="0"/>
          <w:marBottom w:val="0"/>
          <w:divBdr>
            <w:top w:val="none" w:sz="0" w:space="0" w:color="auto"/>
            <w:left w:val="none" w:sz="0" w:space="0" w:color="auto"/>
            <w:bottom w:val="none" w:sz="0" w:space="0" w:color="auto"/>
            <w:right w:val="none" w:sz="0" w:space="0" w:color="auto"/>
          </w:divBdr>
        </w:div>
        <w:div w:id="943420536">
          <w:marLeft w:val="640"/>
          <w:marRight w:val="0"/>
          <w:marTop w:val="0"/>
          <w:marBottom w:val="0"/>
          <w:divBdr>
            <w:top w:val="none" w:sz="0" w:space="0" w:color="auto"/>
            <w:left w:val="none" w:sz="0" w:space="0" w:color="auto"/>
            <w:bottom w:val="none" w:sz="0" w:space="0" w:color="auto"/>
            <w:right w:val="none" w:sz="0" w:space="0" w:color="auto"/>
          </w:divBdr>
        </w:div>
        <w:div w:id="1218204459">
          <w:marLeft w:val="640"/>
          <w:marRight w:val="0"/>
          <w:marTop w:val="0"/>
          <w:marBottom w:val="0"/>
          <w:divBdr>
            <w:top w:val="none" w:sz="0" w:space="0" w:color="auto"/>
            <w:left w:val="none" w:sz="0" w:space="0" w:color="auto"/>
            <w:bottom w:val="none" w:sz="0" w:space="0" w:color="auto"/>
            <w:right w:val="none" w:sz="0" w:space="0" w:color="auto"/>
          </w:divBdr>
        </w:div>
        <w:div w:id="815414819">
          <w:marLeft w:val="640"/>
          <w:marRight w:val="0"/>
          <w:marTop w:val="0"/>
          <w:marBottom w:val="0"/>
          <w:divBdr>
            <w:top w:val="none" w:sz="0" w:space="0" w:color="auto"/>
            <w:left w:val="none" w:sz="0" w:space="0" w:color="auto"/>
            <w:bottom w:val="none" w:sz="0" w:space="0" w:color="auto"/>
            <w:right w:val="none" w:sz="0" w:space="0" w:color="auto"/>
          </w:divBdr>
        </w:div>
        <w:div w:id="1908563396">
          <w:marLeft w:val="640"/>
          <w:marRight w:val="0"/>
          <w:marTop w:val="0"/>
          <w:marBottom w:val="0"/>
          <w:divBdr>
            <w:top w:val="none" w:sz="0" w:space="0" w:color="auto"/>
            <w:left w:val="none" w:sz="0" w:space="0" w:color="auto"/>
            <w:bottom w:val="none" w:sz="0" w:space="0" w:color="auto"/>
            <w:right w:val="none" w:sz="0" w:space="0" w:color="auto"/>
          </w:divBdr>
        </w:div>
        <w:div w:id="1429500212">
          <w:marLeft w:val="640"/>
          <w:marRight w:val="0"/>
          <w:marTop w:val="0"/>
          <w:marBottom w:val="0"/>
          <w:divBdr>
            <w:top w:val="none" w:sz="0" w:space="0" w:color="auto"/>
            <w:left w:val="none" w:sz="0" w:space="0" w:color="auto"/>
            <w:bottom w:val="none" w:sz="0" w:space="0" w:color="auto"/>
            <w:right w:val="none" w:sz="0" w:space="0" w:color="auto"/>
          </w:divBdr>
        </w:div>
        <w:div w:id="271936204">
          <w:marLeft w:val="640"/>
          <w:marRight w:val="0"/>
          <w:marTop w:val="0"/>
          <w:marBottom w:val="0"/>
          <w:divBdr>
            <w:top w:val="none" w:sz="0" w:space="0" w:color="auto"/>
            <w:left w:val="none" w:sz="0" w:space="0" w:color="auto"/>
            <w:bottom w:val="none" w:sz="0" w:space="0" w:color="auto"/>
            <w:right w:val="none" w:sz="0" w:space="0" w:color="auto"/>
          </w:divBdr>
        </w:div>
        <w:div w:id="1147824566">
          <w:marLeft w:val="640"/>
          <w:marRight w:val="0"/>
          <w:marTop w:val="0"/>
          <w:marBottom w:val="0"/>
          <w:divBdr>
            <w:top w:val="none" w:sz="0" w:space="0" w:color="auto"/>
            <w:left w:val="none" w:sz="0" w:space="0" w:color="auto"/>
            <w:bottom w:val="none" w:sz="0" w:space="0" w:color="auto"/>
            <w:right w:val="none" w:sz="0" w:space="0" w:color="auto"/>
          </w:divBdr>
        </w:div>
        <w:div w:id="631791605">
          <w:marLeft w:val="640"/>
          <w:marRight w:val="0"/>
          <w:marTop w:val="0"/>
          <w:marBottom w:val="0"/>
          <w:divBdr>
            <w:top w:val="none" w:sz="0" w:space="0" w:color="auto"/>
            <w:left w:val="none" w:sz="0" w:space="0" w:color="auto"/>
            <w:bottom w:val="none" w:sz="0" w:space="0" w:color="auto"/>
            <w:right w:val="none" w:sz="0" w:space="0" w:color="auto"/>
          </w:divBdr>
        </w:div>
        <w:div w:id="1581788037">
          <w:marLeft w:val="640"/>
          <w:marRight w:val="0"/>
          <w:marTop w:val="0"/>
          <w:marBottom w:val="0"/>
          <w:divBdr>
            <w:top w:val="none" w:sz="0" w:space="0" w:color="auto"/>
            <w:left w:val="none" w:sz="0" w:space="0" w:color="auto"/>
            <w:bottom w:val="none" w:sz="0" w:space="0" w:color="auto"/>
            <w:right w:val="none" w:sz="0" w:space="0" w:color="auto"/>
          </w:divBdr>
        </w:div>
        <w:div w:id="505487047">
          <w:marLeft w:val="640"/>
          <w:marRight w:val="0"/>
          <w:marTop w:val="0"/>
          <w:marBottom w:val="0"/>
          <w:divBdr>
            <w:top w:val="none" w:sz="0" w:space="0" w:color="auto"/>
            <w:left w:val="none" w:sz="0" w:space="0" w:color="auto"/>
            <w:bottom w:val="none" w:sz="0" w:space="0" w:color="auto"/>
            <w:right w:val="none" w:sz="0" w:space="0" w:color="auto"/>
          </w:divBdr>
        </w:div>
        <w:div w:id="1143304353">
          <w:marLeft w:val="640"/>
          <w:marRight w:val="0"/>
          <w:marTop w:val="0"/>
          <w:marBottom w:val="0"/>
          <w:divBdr>
            <w:top w:val="none" w:sz="0" w:space="0" w:color="auto"/>
            <w:left w:val="none" w:sz="0" w:space="0" w:color="auto"/>
            <w:bottom w:val="none" w:sz="0" w:space="0" w:color="auto"/>
            <w:right w:val="none" w:sz="0" w:space="0" w:color="auto"/>
          </w:divBdr>
        </w:div>
        <w:div w:id="2022706393">
          <w:marLeft w:val="640"/>
          <w:marRight w:val="0"/>
          <w:marTop w:val="0"/>
          <w:marBottom w:val="0"/>
          <w:divBdr>
            <w:top w:val="none" w:sz="0" w:space="0" w:color="auto"/>
            <w:left w:val="none" w:sz="0" w:space="0" w:color="auto"/>
            <w:bottom w:val="none" w:sz="0" w:space="0" w:color="auto"/>
            <w:right w:val="none" w:sz="0" w:space="0" w:color="auto"/>
          </w:divBdr>
        </w:div>
        <w:div w:id="1849177982">
          <w:marLeft w:val="640"/>
          <w:marRight w:val="0"/>
          <w:marTop w:val="0"/>
          <w:marBottom w:val="0"/>
          <w:divBdr>
            <w:top w:val="none" w:sz="0" w:space="0" w:color="auto"/>
            <w:left w:val="none" w:sz="0" w:space="0" w:color="auto"/>
            <w:bottom w:val="none" w:sz="0" w:space="0" w:color="auto"/>
            <w:right w:val="none" w:sz="0" w:space="0" w:color="auto"/>
          </w:divBdr>
        </w:div>
        <w:div w:id="2120100872">
          <w:marLeft w:val="640"/>
          <w:marRight w:val="0"/>
          <w:marTop w:val="0"/>
          <w:marBottom w:val="0"/>
          <w:divBdr>
            <w:top w:val="none" w:sz="0" w:space="0" w:color="auto"/>
            <w:left w:val="none" w:sz="0" w:space="0" w:color="auto"/>
            <w:bottom w:val="none" w:sz="0" w:space="0" w:color="auto"/>
            <w:right w:val="none" w:sz="0" w:space="0" w:color="auto"/>
          </w:divBdr>
        </w:div>
        <w:div w:id="1043677077">
          <w:marLeft w:val="640"/>
          <w:marRight w:val="0"/>
          <w:marTop w:val="0"/>
          <w:marBottom w:val="0"/>
          <w:divBdr>
            <w:top w:val="none" w:sz="0" w:space="0" w:color="auto"/>
            <w:left w:val="none" w:sz="0" w:space="0" w:color="auto"/>
            <w:bottom w:val="none" w:sz="0" w:space="0" w:color="auto"/>
            <w:right w:val="none" w:sz="0" w:space="0" w:color="auto"/>
          </w:divBdr>
        </w:div>
        <w:div w:id="1616599817">
          <w:marLeft w:val="640"/>
          <w:marRight w:val="0"/>
          <w:marTop w:val="0"/>
          <w:marBottom w:val="0"/>
          <w:divBdr>
            <w:top w:val="none" w:sz="0" w:space="0" w:color="auto"/>
            <w:left w:val="none" w:sz="0" w:space="0" w:color="auto"/>
            <w:bottom w:val="none" w:sz="0" w:space="0" w:color="auto"/>
            <w:right w:val="none" w:sz="0" w:space="0" w:color="auto"/>
          </w:divBdr>
        </w:div>
        <w:div w:id="45882078">
          <w:marLeft w:val="640"/>
          <w:marRight w:val="0"/>
          <w:marTop w:val="0"/>
          <w:marBottom w:val="0"/>
          <w:divBdr>
            <w:top w:val="none" w:sz="0" w:space="0" w:color="auto"/>
            <w:left w:val="none" w:sz="0" w:space="0" w:color="auto"/>
            <w:bottom w:val="none" w:sz="0" w:space="0" w:color="auto"/>
            <w:right w:val="none" w:sz="0" w:space="0" w:color="auto"/>
          </w:divBdr>
        </w:div>
        <w:div w:id="1283149268">
          <w:marLeft w:val="640"/>
          <w:marRight w:val="0"/>
          <w:marTop w:val="0"/>
          <w:marBottom w:val="0"/>
          <w:divBdr>
            <w:top w:val="none" w:sz="0" w:space="0" w:color="auto"/>
            <w:left w:val="none" w:sz="0" w:space="0" w:color="auto"/>
            <w:bottom w:val="none" w:sz="0" w:space="0" w:color="auto"/>
            <w:right w:val="none" w:sz="0" w:space="0" w:color="auto"/>
          </w:divBdr>
        </w:div>
        <w:div w:id="1544829578">
          <w:marLeft w:val="640"/>
          <w:marRight w:val="0"/>
          <w:marTop w:val="0"/>
          <w:marBottom w:val="0"/>
          <w:divBdr>
            <w:top w:val="none" w:sz="0" w:space="0" w:color="auto"/>
            <w:left w:val="none" w:sz="0" w:space="0" w:color="auto"/>
            <w:bottom w:val="none" w:sz="0" w:space="0" w:color="auto"/>
            <w:right w:val="none" w:sz="0" w:space="0" w:color="auto"/>
          </w:divBdr>
        </w:div>
        <w:div w:id="1301954725">
          <w:marLeft w:val="640"/>
          <w:marRight w:val="0"/>
          <w:marTop w:val="0"/>
          <w:marBottom w:val="0"/>
          <w:divBdr>
            <w:top w:val="none" w:sz="0" w:space="0" w:color="auto"/>
            <w:left w:val="none" w:sz="0" w:space="0" w:color="auto"/>
            <w:bottom w:val="none" w:sz="0" w:space="0" w:color="auto"/>
            <w:right w:val="none" w:sz="0" w:space="0" w:color="auto"/>
          </w:divBdr>
        </w:div>
        <w:div w:id="136411960">
          <w:marLeft w:val="640"/>
          <w:marRight w:val="0"/>
          <w:marTop w:val="0"/>
          <w:marBottom w:val="0"/>
          <w:divBdr>
            <w:top w:val="none" w:sz="0" w:space="0" w:color="auto"/>
            <w:left w:val="none" w:sz="0" w:space="0" w:color="auto"/>
            <w:bottom w:val="none" w:sz="0" w:space="0" w:color="auto"/>
            <w:right w:val="none" w:sz="0" w:space="0" w:color="auto"/>
          </w:divBdr>
        </w:div>
        <w:div w:id="1204631857">
          <w:marLeft w:val="640"/>
          <w:marRight w:val="0"/>
          <w:marTop w:val="0"/>
          <w:marBottom w:val="0"/>
          <w:divBdr>
            <w:top w:val="none" w:sz="0" w:space="0" w:color="auto"/>
            <w:left w:val="none" w:sz="0" w:space="0" w:color="auto"/>
            <w:bottom w:val="none" w:sz="0" w:space="0" w:color="auto"/>
            <w:right w:val="none" w:sz="0" w:space="0" w:color="auto"/>
          </w:divBdr>
        </w:div>
      </w:divsChild>
    </w:div>
    <w:div w:id="634721668">
      <w:bodyDiv w:val="1"/>
      <w:marLeft w:val="0"/>
      <w:marRight w:val="0"/>
      <w:marTop w:val="0"/>
      <w:marBottom w:val="0"/>
      <w:divBdr>
        <w:top w:val="none" w:sz="0" w:space="0" w:color="auto"/>
        <w:left w:val="none" w:sz="0" w:space="0" w:color="auto"/>
        <w:bottom w:val="none" w:sz="0" w:space="0" w:color="auto"/>
        <w:right w:val="none" w:sz="0" w:space="0" w:color="auto"/>
      </w:divBdr>
    </w:div>
    <w:div w:id="643580540">
      <w:bodyDiv w:val="1"/>
      <w:marLeft w:val="0"/>
      <w:marRight w:val="0"/>
      <w:marTop w:val="0"/>
      <w:marBottom w:val="0"/>
      <w:divBdr>
        <w:top w:val="none" w:sz="0" w:space="0" w:color="auto"/>
        <w:left w:val="none" w:sz="0" w:space="0" w:color="auto"/>
        <w:bottom w:val="none" w:sz="0" w:space="0" w:color="auto"/>
        <w:right w:val="none" w:sz="0" w:space="0" w:color="auto"/>
      </w:divBdr>
      <w:divsChild>
        <w:div w:id="1512599766">
          <w:marLeft w:val="640"/>
          <w:marRight w:val="0"/>
          <w:marTop w:val="0"/>
          <w:marBottom w:val="0"/>
          <w:divBdr>
            <w:top w:val="none" w:sz="0" w:space="0" w:color="auto"/>
            <w:left w:val="none" w:sz="0" w:space="0" w:color="auto"/>
            <w:bottom w:val="none" w:sz="0" w:space="0" w:color="auto"/>
            <w:right w:val="none" w:sz="0" w:space="0" w:color="auto"/>
          </w:divBdr>
        </w:div>
        <w:div w:id="2001537621">
          <w:marLeft w:val="640"/>
          <w:marRight w:val="0"/>
          <w:marTop w:val="0"/>
          <w:marBottom w:val="0"/>
          <w:divBdr>
            <w:top w:val="none" w:sz="0" w:space="0" w:color="auto"/>
            <w:left w:val="none" w:sz="0" w:space="0" w:color="auto"/>
            <w:bottom w:val="none" w:sz="0" w:space="0" w:color="auto"/>
            <w:right w:val="none" w:sz="0" w:space="0" w:color="auto"/>
          </w:divBdr>
        </w:div>
        <w:div w:id="1550536852">
          <w:marLeft w:val="640"/>
          <w:marRight w:val="0"/>
          <w:marTop w:val="0"/>
          <w:marBottom w:val="0"/>
          <w:divBdr>
            <w:top w:val="none" w:sz="0" w:space="0" w:color="auto"/>
            <w:left w:val="none" w:sz="0" w:space="0" w:color="auto"/>
            <w:bottom w:val="none" w:sz="0" w:space="0" w:color="auto"/>
            <w:right w:val="none" w:sz="0" w:space="0" w:color="auto"/>
          </w:divBdr>
        </w:div>
        <w:div w:id="1553494154">
          <w:marLeft w:val="640"/>
          <w:marRight w:val="0"/>
          <w:marTop w:val="0"/>
          <w:marBottom w:val="0"/>
          <w:divBdr>
            <w:top w:val="none" w:sz="0" w:space="0" w:color="auto"/>
            <w:left w:val="none" w:sz="0" w:space="0" w:color="auto"/>
            <w:bottom w:val="none" w:sz="0" w:space="0" w:color="auto"/>
            <w:right w:val="none" w:sz="0" w:space="0" w:color="auto"/>
          </w:divBdr>
        </w:div>
        <w:div w:id="68120265">
          <w:marLeft w:val="640"/>
          <w:marRight w:val="0"/>
          <w:marTop w:val="0"/>
          <w:marBottom w:val="0"/>
          <w:divBdr>
            <w:top w:val="none" w:sz="0" w:space="0" w:color="auto"/>
            <w:left w:val="none" w:sz="0" w:space="0" w:color="auto"/>
            <w:bottom w:val="none" w:sz="0" w:space="0" w:color="auto"/>
            <w:right w:val="none" w:sz="0" w:space="0" w:color="auto"/>
          </w:divBdr>
        </w:div>
        <w:div w:id="799806064">
          <w:marLeft w:val="640"/>
          <w:marRight w:val="0"/>
          <w:marTop w:val="0"/>
          <w:marBottom w:val="0"/>
          <w:divBdr>
            <w:top w:val="none" w:sz="0" w:space="0" w:color="auto"/>
            <w:left w:val="none" w:sz="0" w:space="0" w:color="auto"/>
            <w:bottom w:val="none" w:sz="0" w:space="0" w:color="auto"/>
            <w:right w:val="none" w:sz="0" w:space="0" w:color="auto"/>
          </w:divBdr>
        </w:div>
        <w:div w:id="1483693746">
          <w:marLeft w:val="640"/>
          <w:marRight w:val="0"/>
          <w:marTop w:val="0"/>
          <w:marBottom w:val="0"/>
          <w:divBdr>
            <w:top w:val="none" w:sz="0" w:space="0" w:color="auto"/>
            <w:left w:val="none" w:sz="0" w:space="0" w:color="auto"/>
            <w:bottom w:val="none" w:sz="0" w:space="0" w:color="auto"/>
            <w:right w:val="none" w:sz="0" w:space="0" w:color="auto"/>
          </w:divBdr>
        </w:div>
        <w:div w:id="1813205215">
          <w:marLeft w:val="640"/>
          <w:marRight w:val="0"/>
          <w:marTop w:val="0"/>
          <w:marBottom w:val="0"/>
          <w:divBdr>
            <w:top w:val="none" w:sz="0" w:space="0" w:color="auto"/>
            <w:left w:val="none" w:sz="0" w:space="0" w:color="auto"/>
            <w:bottom w:val="none" w:sz="0" w:space="0" w:color="auto"/>
            <w:right w:val="none" w:sz="0" w:space="0" w:color="auto"/>
          </w:divBdr>
        </w:div>
      </w:divsChild>
    </w:div>
    <w:div w:id="655962242">
      <w:bodyDiv w:val="1"/>
      <w:marLeft w:val="0"/>
      <w:marRight w:val="0"/>
      <w:marTop w:val="0"/>
      <w:marBottom w:val="0"/>
      <w:divBdr>
        <w:top w:val="none" w:sz="0" w:space="0" w:color="auto"/>
        <w:left w:val="none" w:sz="0" w:space="0" w:color="auto"/>
        <w:bottom w:val="none" w:sz="0" w:space="0" w:color="auto"/>
        <w:right w:val="none" w:sz="0" w:space="0" w:color="auto"/>
      </w:divBdr>
      <w:divsChild>
        <w:div w:id="830020738">
          <w:marLeft w:val="640"/>
          <w:marRight w:val="0"/>
          <w:marTop w:val="0"/>
          <w:marBottom w:val="0"/>
          <w:divBdr>
            <w:top w:val="none" w:sz="0" w:space="0" w:color="auto"/>
            <w:left w:val="none" w:sz="0" w:space="0" w:color="auto"/>
            <w:bottom w:val="none" w:sz="0" w:space="0" w:color="auto"/>
            <w:right w:val="none" w:sz="0" w:space="0" w:color="auto"/>
          </w:divBdr>
        </w:div>
        <w:div w:id="989362385">
          <w:marLeft w:val="640"/>
          <w:marRight w:val="0"/>
          <w:marTop w:val="0"/>
          <w:marBottom w:val="0"/>
          <w:divBdr>
            <w:top w:val="none" w:sz="0" w:space="0" w:color="auto"/>
            <w:left w:val="none" w:sz="0" w:space="0" w:color="auto"/>
            <w:bottom w:val="none" w:sz="0" w:space="0" w:color="auto"/>
            <w:right w:val="none" w:sz="0" w:space="0" w:color="auto"/>
          </w:divBdr>
        </w:div>
        <w:div w:id="283081816">
          <w:marLeft w:val="640"/>
          <w:marRight w:val="0"/>
          <w:marTop w:val="0"/>
          <w:marBottom w:val="0"/>
          <w:divBdr>
            <w:top w:val="none" w:sz="0" w:space="0" w:color="auto"/>
            <w:left w:val="none" w:sz="0" w:space="0" w:color="auto"/>
            <w:bottom w:val="none" w:sz="0" w:space="0" w:color="auto"/>
            <w:right w:val="none" w:sz="0" w:space="0" w:color="auto"/>
          </w:divBdr>
        </w:div>
        <w:div w:id="2013533285">
          <w:marLeft w:val="640"/>
          <w:marRight w:val="0"/>
          <w:marTop w:val="0"/>
          <w:marBottom w:val="0"/>
          <w:divBdr>
            <w:top w:val="none" w:sz="0" w:space="0" w:color="auto"/>
            <w:left w:val="none" w:sz="0" w:space="0" w:color="auto"/>
            <w:bottom w:val="none" w:sz="0" w:space="0" w:color="auto"/>
            <w:right w:val="none" w:sz="0" w:space="0" w:color="auto"/>
          </w:divBdr>
        </w:div>
        <w:div w:id="43140052">
          <w:marLeft w:val="640"/>
          <w:marRight w:val="0"/>
          <w:marTop w:val="0"/>
          <w:marBottom w:val="0"/>
          <w:divBdr>
            <w:top w:val="none" w:sz="0" w:space="0" w:color="auto"/>
            <w:left w:val="none" w:sz="0" w:space="0" w:color="auto"/>
            <w:bottom w:val="none" w:sz="0" w:space="0" w:color="auto"/>
            <w:right w:val="none" w:sz="0" w:space="0" w:color="auto"/>
          </w:divBdr>
        </w:div>
      </w:divsChild>
    </w:div>
    <w:div w:id="670520961">
      <w:bodyDiv w:val="1"/>
      <w:marLeft w:val="0"/>
      <w:marRight w:val="0"/>
      <w:marTop w:val="0"/>
      <w:marBottom w:val="0"/>
      <w:divBdr>
        <w:top w:val="none" w:sz="0" w:space="0" w:color="auto"/>
        <w:left w:val="none" w:sz="0" w:space="0" w:color="auto"/>
        <w:bottom w:val="none" w:sz="0" w:space="0" w:color="auto"/>
        <w:right w:val="none" w:sz="0" w:space="0" w:color="auto"/>
      </w:divBdr>
      <w:divsChild>
        <w:div w:id="262569303">
          <w:marLeft w:val="640"/>
          <w:marRight w:val="0"/>
          <w:marTop w:val="0"/>
          <w:marBottom w:val="0"/>
          <w:divBdr>
            <w:top w:val="none" w:sz="0" w:space="0" w:color="auto"/>
            <w:left w:val="none" w:sz="0" w:space="0" w:color="auto"/>
            <w:bottom w:val="none" w:sz="0" w:space="0" w:color="auto"/>
            <w:right w:val="none" w:sz="0" w:space="0" w:color="auto"/>
          </w:divBdr>
        </w:div>
        <w:div w:id="832989189">
          <w:marLeft w:val="640"/>
          <w:marRight w:val="0"/>
          <w:marTop w:val="0"/>
          <w:marBottom w:val="0"/>
          <w:divBdr>
            <w:top w:val="none" w:sz="0" w:space="0" w:color="auto"/>
            <w:left w:val="none" w:sz="0" w:space="0" w:color="auto"/>
            <w:bottom w:val="none" w:sz="0" w:space="0" w:color="auto"/>
            <w:right w:val="none" w:sz="0" w:space="0" w:color="auto"/>
          </w:divBdr>
        </w:div>
        <w:div w:id="740950041">
          <w:marLeft w:val="640"/>
          <w:marRight w:val="0"/>
          <w:marTop w:val="0"/>
          <w:marBottom w:val="0"/>
          <w:divBdr>
            <w:top w:val="none" w:sz="0" w:space="0" w:color="auto"/>
            <w:left w:val="none" w:sz="0" w:space="0" w:color="auto"/>
            <w:bottom w:val="none" w:sz="0" w:space="0" w:color="auto"/>
            <w:right w:val="none" w:sz="0" w:space="0" w:color="auto"/>
          </w:divBdr>
        </w:div>
        <w:div w:id="1208880012">
          <w:marLeft w:val="640"/>
          <w:marRight w:val="0"/>
          <w:marTop w:val="0"/>
          <w:marBottom w:val="0"/>
          <w:divBdr>
            <w:top w:val="none" w:sz="0" w:space="0" w:color="auto"/>
            <w:left w:val="none" w:sz="0" w:space="0" w:color="auto"/>
            <w:bottom w:val="none" w:sz="0" w:space="0" w:color="auto"/>
            <w:right w:val="none" w:sz="0" w:space="0" w:color="auto"/>
          </w:divBdr>
        </w:div>
        <w:div w:id="2022779047">
          <w:marLeft w:val="640"/>
          <w:marRight w:val="0"/>
          <w:marTop w:val="0"/>
          <w:marBottom w:val="0"/>
          <w:divBdr>
            <w:top w:val="none" w:sz="0" w:space="0" w:color="auto"/>
            <w:left w:val="none" w:sz="0" w:space="0" w:color="auto"/>
            <w:bottom w:val="none" w:sz="0" w:space="0" w:color="auto"/>
            <w:right w:val="none" w:sz="0" w:space="0" w:color="auto"/>
          </w:divBdr>
        </w:div>
        <w:div w:id="480345375">
          <w:marLeft w:val="640"/>
          <w:marRight w:val="0"/>
          <w:marTop w:val="0"/>
          <w:marBottom w:val="0"/>
          <w:divBdr>
            <w:top w:val="none" w:sz="0" w:space="0" w:color="auto"/>
            <w:left w:val="none" w:sz="0" w:space="0" w:color="auto"/>
            <w:bottom w:val="none" w:sz="0" w:space="0" w:color="auto"/>
            <w:right w:val="none" w:sz="0" w:space="0" w:color="auto"/>
          </w:divBdr>
        </w:div>
        <w:div w:id="1305814186">
          <w:marLeft w:val="640"/>
          <w:marRight w:val="0"/>
          <w:marTop w:val="0"/>
          <w:marBottom w:val="0"/>
          <w:divBdr>
            <w:top w:val="none" w:sz="0" w:space="0" w:color="auto"/>
            <w:left w:val="none" w:sz="0" w:space="0" w:color="auto"/>
            <w:bottom w:val="none" w:sz="0" w:space="0" w:color="auto"/>
            <w:right w:val="none" w:sz="0" w:space="0" w:color="auto"/>
          </w:divBdr>
        </w:div>
        <w:div w:id="593125093">
          <w:marLeft w:val="640"/>
          <w:marRight w:val="0"/>
          <w:marTop w:val="0"/>
          <w:marBottom w:val="0"/>
          <w:divBdr>
            <w:top w:val="none" w:sz="0" w:space="0" w:color="auto"/>
            <w:left w:val="none" w:sz="0" w:space="0" w:color="auto"/>
            <w:bottom w:val="none" w:sz="0" w:space="0" w:color="auto"/>
            <w:right w:val="none" w:sz="0" w:space="0" w:color="auto"/>
          </w:divBdr>
        </w:div>
        <w:div w:id="612831599">
          <w:marLeft w:val="640"/>
          <w:marRight w:val="0"/>
          <w:marTop w:val="0"/>
          <w:marBottom w:val="0"/>
          <w:divBdr>
            <w:top w:val="none" w:sz="0" w:space="0" w:color="auto"/>
            <w:left w:val="none" w:sz="0" w:space="0" w:color="auto"/>
            <w:bottom w:val="none" w:sz="0" w:space="0" w:color="auto"/>
            <w:right w:val="none" w:sz="0" w:space="0" w:color="auto"/>
          </w:divBdr>
        </w:div>
        <w:div w:id="1516843702">
          <w:marLeft w:val="640"/>
          <w:marRight w:val="0"/>
          <w:marTop w:val="0"/>
          <w:marBottom w:val="0"/>
          <w:divBdr>
            <w:top w:val="none" w:sz="0" w:space="0" w:color="auto"/>
            <w:left w:val="none" w:sz="0" w:space="0" w:color="auto"/>
            <w:bottom w:val="none" w:sz="0" w:space="0" w:color="auto"/>
            <w:right w:val="none" w:sz="0" w:space="0" w:color="auto"/>
          </w:divBdr>
        </w:div>
        <w:div w:id="34812792">
          <w:marLeft w:val="640"/>
          <w:marRight w:val="0"/>
          <w:marTop w:val="0"/>
          <w:marBottom w:val="0"/>
          <w:divBdr>
            <w:top w:val="none" w:sz="0" w:space="0" w:color="auto"/>
            <w:left w:val="none" w:sz="0" w:space="0" w:color="auto"/>
            <w:bottom w:val="none" w:sz="0" w:space="0" w:color="auto"/>
            <w:right w:val="none" w:sz="0" w:space="0" w:color="auto"/>
          </w:divBdr>
        </w:div>
        <w:div w:id="566039522">
          <w:marLeft w:val="640"/>
          <w:marRight w:val="0"/>
          <w:marTop w:val="0"/>
          <w:marBottom w:val="0"/>
          <w:divBdr>
            <w:top w:val="none" w:sz="0" w:space="0" w:color="auto"/>
            <w:left w:val="none" w:sz="0" w:space="0" w:color="auto"/>
            <w:bottom w:val="none" w:sz="0" w:space="0" w:color="auto"/>
            <w:right w:val="none" w:sz="0" w:space="0" w:color="auto"/>
          </w:divBdr>
        </w:div>
        <w:div w:id="1215654592">
          <w:marLeft w:val="640"/>
          <w:marRight w:val="0"/>
          <w:marTop w:val="0"/>
          <w:marBottom w:val="0"/>
          <w:divBdr>
            <w:top w:val="none" w:sz="0" w:space="0" w:color="auto"/>
            <w:left w:val="none" w:sz="0" w:space="0" w:color="auto"/>
            <w:bottom w:val="none" w:sz="0" w:space="0" w:color="auto"/>
            <w:right w:val="none" w:sz="0" w:space="0" w:color="auto"/>
          </w:divBdr>
        </w:div>
        <w:div w:id="1880817842">
          <w:marLeft w:val="640"/>
          <w:marRight w:val="0"/>
          <w:marTop w:val="0"/>
          <w:marBottom w:val="0"/>
          <w:divBdr>
            <w:top w:val="none" w:sz="0" w:space="0" w:color="auto"/>
            <w:left w:val="none" w:sz="0" w:space="0" w:color="auto"/>
            <w:bottom w:val="none" w:sz="0" w:space="0" w:color="auto"/>
            <w:right w:val="none" w:sz="0" w:space="0" w:color="auto"/>
          </w:divBdr>
        </w:div>
        <w:div w:id="1197081385">
          <w:marLeft w:val="640"/>
          <w:marRight w:val="0"/>
          <w:marTop w:val="0"/>
          <w:marBottom w:val="0"/>
          <w:divBdr>
            <w:top w:val="none" w:sz="0" w:space="0" w:color="auto"/>
            <w:left w:val="none" w:sz="0" w:space="0" w:color="auto"/>
            <w:bottom w:val="none" w:sz="0" w:space="0" w:color="auto"/>
            <w:right w:val="none" w:sz="0" w:space="0" w:color="auto"/>
          </w:divBdr>
        </w:div>
        <w:div w:id="925919769">
          <w:marLeft w:val="640"/>
          <w:marRight w:val="0"/>
          <w:marTop w:val="0"/>
          <w:marBottom w:val="0"/>
          <w:divBdr>
            <w:top w:val="none" w:sz="0" w:space="0" w:color="auto"/>
            <w:left w:val="none" w:sz="0" w:space="0" w:color="auto"/>
            <w:bottom w:val="none" w:sz="0" w:space="0" w:color="auto"/>
            <w:right w:val="none" w:sz="0" w:space="0" w:color="auto"/>
          </w:divBdr>
        </w:div>
        <w:div w:id="1882016730">
          <w:marLeft w:val="640"/>
          <w:marRight w:val="0"/>
          <w:marTop w:val="0"/>
          <w:marBottom w:val="0"/>
          <w:divBdr>
            <w:top w:val="none" w:sz="0" w:space="0" w:color="auto"/>
            <w:left w:val="none" w:sz="0" w:space="0" w:color="auto"/>
            <w:bottom w:val="none" w:sz="0" w:space="0" w:color="auto"/>
            <w:right w:val="none" w:sz="0" w:space="0" w:color="auto"/>
          </w:divBdr>
        </w:div>
        <w:div w:id="114452749">
          <w:marLeft w:val="640"/>
          <w:marRight w:val="0"/>
          <w:marTop w:val="0"/>
          <w:marBottom w:val="0"/>
          <w:divBdr>
            <w:top w:val="none" w:sz="0" w:space="0" w:color="auto"/>
            <w:left w:val="none" w:sz="0" w:space="0" w:color="auto"/>
            <w:bottom w:val="none" w:sz="0" w:space="0" w:color="auto"/>
            <w:right w:val="none" w:sz="0" w:space="0" w:color="auto"/>
          </w:divBdr>
        </w:div>
        <w:div w:id="1012730409">
          <w:marLeft w:val="640"/>
          <w:marRight w:val="0"/>
          <w:marTop w:val="0"/>
          <w:marBottom w:val="0"/>
          <w:divBdr>
            <w:top w:val="none" w:sz="0" w:space="0" w:color="auto"/>
            <w:left w:val="none" w:sz="0" w:space="0" w:color="auto"/>
            <w:bottom w:val="none" w:sz="0" w:space="0" w:color="auto"/>
            <w:right w:val="none" w:sz="0" w:space="0" w:color="auto"/>
          </w:divBdr>
        </w:div>
        <w:div w:id="1472795176">
          <w:marLeft w:val="640"/>
          <w:marRight w:val="0"/>
          <w:marTop w:val="0"/>
          <w:marBottom w:val="0"/>
          <w:divBdr>
            <w:top w:val="none" w:sz="0" w:space="0" w:color="auto"/>
            <w:left w:val="none" w:sz="0" w:space="0" w:color="auto"/>
            <w:bottom w:val="none" w:sz="0" w:space="0" w:color="auto"/>
            <w:right w:val="none" w:sz="0" w:space="0" w:color="auto"/>
          </w:divBdr>
        </w:div>
        <w:div w:id="389967301">
          <w:marLeft w:val="640"/>
          <w:marRight w:val="0"/>
          <w:marTop w:val="0"/>
          <w:marBottom w:val="0"/>
          <w:divBdr>
            <w:top w:val="none" w:sz="0" w:space="0" w:color="auto"/>
            <w:left w:val="none" w:sz="0" w:space="0" w:color="auto"/>
            <w:bottom w:val="none" w:sz="0" w:space="0" w:color="auto"/>
            <w:right w:val="none" w:sz="0" w:space="0" w:color="auto"/>
          </w:divBdr>
        </w:div>
        <w:div w:id="1126661073">
          <w:marLeft w:val="640"/>
          <w:marRight w:val="0"/>
          <w:marTop w:val="0"/>
          <w:marBottom w:val="0"/>
          <w:divBdr>
            <w:top w:val="none" w:sz="0" w:space="0" w:color="auto"/>
            <w:left w:val="none" w:sz="0" w:space="0" w:color="auto"/>
            <w:bottom w:val="none" w:sz="0" w:space="0" w:color="auto"/>
            <w:right w:val="none" w:sz="0" w:space="0" w:color="auto"/>
          </w:divBdr>
        </w:div>
        <w:div w:id="615525397">
          <w:marLeft w:val="640"/>
          <w:marRight w:val="0"/>
          <w:marTop w:val="0"/>
          <w:marBottom w:val="0"/>
          <w:divBdr>
            <w:top w:val="none" w:sz="0" w:space="0" w:color="auto"/>
            <w:left w:val="none" w:sz="0" w:space="0" w:color="auto"/>
            <w:bottom w:val="none" w:sz="0" w:space="0" w:color="auto"/>
            <w:right w:val="none" w:sz="0" w:space="0" w:color="auto"/>
          </w:divBdr>
        </w:div>
      </w:divsChild>
    </w:div>
    <w:div w:id="696976530">
      <w:bodyDiv w:val="1"/>
      <w:marLeft w:val="0"/>
      <w:marRight w:val="0"/>
      <w:marTop w:val="0"/>
      <w:marBottom w:val="0"/>
      <w:divBdr>
        <w:top w:val="none" w:sz="0" w:space="0" w:color="auto"/>
        <w:left w:val="none" w:sz="0" w:space="0" w:color="auto"/>
        <w:bottom w:val="none" w:sz="0" w:space="0" w:color="auto"/>
        <w:right w:val="none" w:sz="0" w:space="0" w:color="auto"/>
      </w:divBdr>
      <w:divsChild>
        <w:div w:id="1892114302">
          <w:marLeft w:val="640"/>
          <w:marRight w:val="0"/>
          <w:marTop w:val="0"/>
          <w:marBottom w:val="0"/>
          <w:divBdr>
            <w:top w:val="none" w:sz="0" w:space="0" w:color="auto"/>
            <w:left w:val="none" w:sz="0" w:space="0" w:color="auto"/>
            <w:bottom w:val="none" w:sz="0" w:space="0" w:color="auto"/>
            <w:right w:val="none" w:sz="0" w:space="0" w:color="auto"/>
          </w:divBdr>
        </w:div>
        <w:div w:id="140465798">
          <w:marLeft w:val="640"/>
          <w:marRight w:val="0"/>
          <w:marTop w:val="0"/>
          <w:marBottom w:val="0"/>
          <w:divBdr>
            <w:top w:val="none" w:sz="0" w:space="0" w:color="auto"/>
            <w:left w:val="none" w:sz="0" w:space="0" w:color="auto"/>
            <w:bottom w:val="none" w:sz="0" w:space="0" w:color="auto"/>
            <w:right w:val="none" w:sz="0" w:space="0" w:color="auto"/>
          </w:divBdr>
        </w:div>
        <w:div w:id="80951590">
          <w:marLeft w:val="640"/>
          <w:marRight w:val="0"/>
          <w:marTop w:val="0"/>
          <w:marBottom w:val="0"/>
          <w:divBdr>
            <w:top w:val="none" w:sz="0" w:space="0" w:color="auto"/>
            <w:left w:val="none" w:sz="0" w:space="0" w:color="auto"/>
            <w:bottom w:val="none" w:sz="0" w:space="0" w:color="auto"/>
            <w:right w:val="none" w:sz="0" w:space="0" w:color="auto"/>
          </w:divBdr>
        </w:div>
        <w:div w:id="200752903">
          <w:marLeft w:val="640"/>
          <w:marRight w:val="0"/>
          <w:marTop w:val="0"/>
          <w:marBottom w:val="0"/>
          <w:divBdr>
            <w:top w:val="none" w:sz="0" w:space="0" w:color="auto"/>
            <w:left w:val="none" w:sz="0" w:space="0" w:color="auto"/>
            <w:bottom w:val="none" w:sz="0" w:space="0" w:color="auto"/>
            <w:right w:val="none" w:sz="0" w:space="0" w:color="auto"/>
          </w:divBdr>
        </w:div>
        <w:div w:id="332923419">
          <w:marLeft w:val="640"/>
          <w:marRight w:val="0"/>
          <w:marTop w:val="0"/>
          <w:marBottom w:val="0"/>
          <w:divBdr>
            <w:top w:val="none" w:sz="0" w:space="0" w:color="auto"/>
            <w:left w:val="none" w:sz="0" w:space="0" w:color="auto"/>
            <w:bottom w:val="none" w:sz="0" w:space="0" w:color="auto"/>
            <w:right w:val="none" w:sz="0" w:space="0" w:color="auto"/>
          </w:divBdr>
        </w:div>
        <w:div w:id="1428621871">
          <w:marLeft w:val="640"/>
          <w:marRight w:val="0"/>
          <w:marTop w:val="0"/>
          <w:marBottom w:val="0"/>
          <w:divBdr>
            <w:top w:val="none" w:sz="0" w:space="0" w:color="auto"/>
            <w:left w:val="none" w:sz="0" w:space="0" w:color="auto"/>
            <w:bottom w:val="none" w:sz="0" w:space="0" w:color="auto"/>
            <w:right w:val="none" w:sz="0" w:space="0" w:color="auto"/>
          </w:divBdr>
        </w:div>
        <w:div w:id="883715807">
          <w:marLeft w:val="640"/>
          <w:marRight w:val="0"/>
          <w:marTop w:val="0"/>
          <w:marBottom w:val="0"/>
          <w:divBdr>
            <w:top w:val="none" w:sz="0" w:space="0" w:color="auto"/>
            <w:left w:val="none" w:sz="0" w:space="0" w:color="auto"/>
            <w:bottom w:val="none" w:sz="0" w:space="0" w:color="auto"/>
            <w:right w:val="none" w:sz="0" w:space="0" w:color="auto"/>
          </w:divBdr>
        </w:div>
        <w:div w:id="2135908573">
          <w:marLeft w:val="640"/>
          <w:marRight w:val="0"/>
          <w:marTop w:val="0"/>
          <w:marBottom w:val="0"/>
          <w:divBdr>
            <w:top w:val="none" w:sz="0" w:space="0" w:color="auto"/>
            <w:left w:val="none" w:sz="0" w:space="0" w:color="auto"/>
            <w:bottom w:val="none" w:sz="0" w:space="0" w:color="auto"/>
            <w:right w:val="none" w:sz="0" w:space="0" w:color="auto"/>
          </w:divBdr>
        </w:div>
        <w:div w:id="754479001">
          <w:marLeft w:val="640"/>
          <w:marRight w:val="0"/>
          <w:marTop w:val="0"/>
          <w:marBottom w:val="0"/>
          <w:divBdr>
            <w:top w:val="none" w:sz="0" w:space="0" w:color="auto"/>
            <w:left w:val="none" w:sz="0" w:space="0" w:color="auto"/>
            <w:bottom w:val="none" w:sz="0" w:space="0" w:color="auto"/>
            <w:right w:val="none" w:sz="0" w:space="0" w:color="auto"/>
          </w:divBdr>
        </w:div>
        <w:div w:id="1968703303">
          <w:marLeft w:val="640"/>
          <w:marRight w:val="0"/>
          <w:marTop w:val="0"/>
          <w:marBottom w:val="0"/>
          <w:divBdr>
            <w:top w:val="none" w:sz="0" w:space="0" w:color="auto"/>
            <w:left w:val="none" w:sz="0" w:space="0" w:color="auto"/>
            <w:bottom w:val="none" w:sz="0" w:space="0" w:color="auto"/>
            <w:right w:val="none" w:sz="0" w:space="0" w:color="auto"/>
          </w:divBdr>
        </w:div>
        <w:div w:id="721444005">
          <w:marLeft w:val="640"/>
          <w:marRight w:val="0"/>
          <w:marTop w:val="0"/>
          <w:marBottom w:val="0"/>
          <w:divBdr>
            <w:top w:val="none" w:sz="0" w:space="0" w:color="auto"/>
            <w:left w:val="none" w:sz="0" w:space="0" w:color="auto"/>
            <w:bottom w:val="none" w:sz="0" w:space="0" w:color="auto"/>
            <w:right w:val="none" w:sz="0" w:space="0" w:color="auto"/>
          </w:divBdr>
        </w:div>
        <w:div w:id="1261182162">
          <w:marLeft w:val="640"/>
          <w:marRight w:val="0"/>
          <w:marTop w:val="0"/>
          <w:marBottom w:val="0"/>
          <w:divBdr>
            <w:top w:val="none" w:sz="0" w:space="0" w:color="auto"/>
            <w:left w:val="none" w:sz="0" w:space="0" w:color="auto"/>
            <w:bottom w:val="none" w:sz="0" w:space="0" w:color="auto"/>
            <w:right w:val="none" w:sz="0" w:space="0" w:color="auto"/>
          </w:divBdr>
        </w:div>
        <w:div w:id="576213927">
          <w:marLeft w:val="640"/>
          <w:marRight w:val="0"/>
          <w:marTop w:val="0"/>
          <w:marBottom w:val="0"/>
          <w:divBdr>
            <w:top w:val="none" w:sz="0" w:space="0" w:color="auto"/>
            <w:left w:val="none" w:sz="0" w:space="0" w:color="auto"/>
            <w:bottom w:val="none" w:sz="0" w:space="0" w:color="auto"/>
            <w:right w:val="none" w:sz="0" w:space="0" w:color="auto"/>
          </w:divBdr>
        </w:div>
        <w:div w:id="1109351172">
          <w:marLeft w:val="640"/>
          <w:marRight w:val="0"/>
          <w:marTop w:val="0"/>
          <w:marBottom w:val="0"/>
          <w:divBdr>
            <w:top w:val="none" w:sz="0" w:space="0" w:color="auto"/>
            <w:left w:val="none" w:sz="0" w:space="0" w:color="auto"/>
            <w:bottom w:val="none" w:sz="0" w:space="0" w:color="auto"/>
            <w:right w:val="none" w:sz="0" w:space="0" w:color="auto"/>
          </w:divBdr>
        </w:div>
        <w:div w:id="1356157954">
          <w:marLeft w:val="640"/>
          <w:marRight w:val="0"/>
          <w:marTop w:val="0"/>
          <w:marBottom w:val="0"/>
          <w:divBdr>
            <w:top w:val="none" w:sz="0" w:space="0" w:color="auto"/>
            <w:left w:val="none" w:sz="0" w:space="0" w:color="auto"/>
            <w:bottom w:val="none" w:sz="0" w:space="0" w:color="auto"/>
            <w:right w:val="none" w:sz="0" w:space="0" w:color="auto"/>
          </w:divBdr>
        </w:div>
        <w:div w:id="2127579068">
          <w:marLeft w:val="640"/>
          <w:marRight w:val="0"/>
          <w:marTop w:val="0"/>
          <w:marBottom w:val="0"/>
          <w:divBdr>
            <w:top w:val="none" w:sz="0" w:space="0" w:color="auto"/>
            <w:left w:val="none" w:sz="0" w:space="0" w:color="auto"/>
            <w:bottom w:val="none" w:sz="0" w:space="0" w:color="auto"/>
            <w:right w:val="none" w:sz="0" w:space="0" w:color="auto"/>
          </w:divBdr>
        </w:div>
        <w:div w:id="100492184">
          <w:marLeft w:val="640"/>
          <w:marRight w:val="0"/>
          <w:marTop w:val="0"/>
          <w:marBottom w:val="0"/>
          <w:divBdr>
            <w:top w:val="none" w:sz="0" w:space="0" w:color="auto"/>
            <w:left w:val="none" w:sz="0" w:space="0" w:color="auto"/>
            <w:bottom w:val="none" w:sz="0" w:space="0" w:color="auto"/>
            <w:right w:val="none" w:sz="0" w:space="0" w:color="auto"/>
          </w:divBdr>
        </w:div>
        <w:div w:id="1528985924">
          <w:marLeft w:val="640"/>
          <w:marRight w:val="0"/>
          <w:marTop w:val="0"/>
          <w:marBottom w:val="0"/>
          <w:divBdr>
            <w:top w:val="none" w:sz="0" w:space="0" w:color="auto"/>
            <w:left w:val="none" w:sz="0" w:space="0" w:color="auto"/>
            <w:bottom w:val="none" w:sz="0" w:space="0" w:color="auto"/>
            <w:right w:val="none" w:sz="0" w:space="0" w:color="auto"/>
          </w:divBdr>
        </w:div>
        <w:div w:id="1469087342">
          <w:marLeft w:val="640"/>
          <w:marRight w:val="0"/>
          <w:marTop w:val="0"/>
          <w:marBottom w:val="0"/>
          <w:divBdr>
            <w:top w:val="none" w:sz="0" w:space="0" w:color="auto"/>
            <w:left w:val="none" w:sz="0" w:space="0" w:color="auto"/>
            <w:bottom w:val="none" w:sz="0" w:space="0" w:color="auto"/>
            <w:right w:val="none" w:sz="0" w:space="0" w:color="auto"/>
          </w:divBdr>
        </w:div>
        <w:div w:id="2000576390">
          <w:marLeft w:val="640"/>
          <w:marRight w:val="0"/>
          <w:marTop w:val="0"/>
          <w:marBottom w:val="0"/>
          <w:divBdr>
            <w:top w:val="none" w:sz="0" w:space="0" w:color="auto"/>
            <w:left w:val="none" w:sz="0" w:space="0" w:color="auto"/>
            <w:bottom w:val="none" w:sz="0" w:space="0" w:color="auto"/>
            <w:right w:val="none" w:sz="0" w:space="0" w:color="auto"/>
          </w:divBdr>
        </w:div>
        <w:div w:id="1074860383">
          <w:marLeft w:val="640"/>
          <w:marRight w:val="0"/>
          <w:marTop w:val="0"/>
          <w:marBottom w:val="0"/>
          <w:divBdr>
            <w:top w:val="none" w:sz="0" w:space="0" w:color="auto"/>
            <w:left w:val="none" w:sz="0" w:space="0" w:color="auto"/>
            <w:bottom w:val="none" w:sz="0" w:space="0" w:color="auto"/>
            <w:right w:val="none" w:sz="0" w:space="0" w:color="auto"/>
          </w:divBdr>
        </w:div>
        <w:div w:id="1689091780">
          <w:marLeft w:val="640"/>
          <w:marRight w:val="0"/>
          <w:marTop w:val="0"/>
          <w:marBottom w:val="0"/>
          <w:divBdr>
            <w:top w:val="none" w:sz="0" w:space="0" w:color="auto"/>
            <w:left w:val="none" w:sz="0" w:space="0" w:color="auto"/>
            <w:bottom w:val="none" w:sz="0" w:space="0" w:color="auto"/>
            <w:right w:val="none" w:sz="0" w:space="0" w:color="auto"/>
          </w:divBdr>
        </w:div>
        <w:div w:id="1138448974">
          <w:marLeft w:val="640"/>
          <w:marRight w:val="0"/>
          <w:marTop w:val="0"/>
          <w:marBottom w:val="0"/>
          <w:divBdr>
            <w:top w:val="none" w:sz="0" w:space="0" w:color="auto"/>
            <w:left w:val="none" w:sz="0" w:space="0" w:color="auto"/>
            <w:bottom w:val="none" w:sz="0" w:space="0" w:color="auto"/>
            <w:right w:val="none" w:sz="0" w:space="0" w:color="auto"/>
          </w:divBdr>
        </w:div>
        <w:div w:id="1926256924">
          <w:marLeft w:val="640"/>
          <w:marRight w:val="0"/>
          <w:marTop w:val="0"/>
          <w:marBottom w:val="0"/>
          <w:divBdr>
            <w:top w:val="none" w:sz="0" w:space="0" w:color="auto"/>
            <w:left w:val="none" w:sz="0" w:space="0" w:color="auto"/>
            <w:bottom w:val="none" w:sz="0" w:space="0" w:color="auto"/>
            <w:right w:val="none" w:sz="0" w:space="0" w:color="auto"/>
          </w:divBdr>
        </w:div>
        <w:div w:id="1015110173">
          <w:marLeft w:val="640"/>
          <w:marRight w:val="0"/>
          <w:marTop w:val="0"/>
          <w:marBottom w:val="0"/>
          <w:divBdr>
            <w:top w:val="none" w:sz="0" w:space="0" w:color="auto"/>
            <w:left w:val="none" w:sz="0" w:space="0" w:color="auto"/>
            <w:bottom w:val="none" w:sz="0" w:space="0" w:color="auto"/>
            <w:right w:val="none" w:sz="0" w:space="0" w:color="auto"/>
          </w:divBdr>
        </w:div>
        <w:div w:id="635527850">
          <w:marLeft w:val="640"/>
          <w:marRight w:val="0"/>
          <w:marTop w:val="0"/>
          <w:marBottom w:val="0"/>
          <w:divBdr>
            <w:top w:val="none" w:sz="0" w:space="0" w:color="auto"/>
            <w:left w:val="none" w:sz="0" w:space="0" w:color="auto"/>
            <w:bottom w:val="none" w:sz="0" w:space="0" w:color="auto"/>
            <w:right w:val="none" w:sz="0" w:space="0" w:color="auto"/>
          </w:divBdr>
        </w:div>
        <w:div w:id="639959636">
          <w:marLeft w:val="640"/>
          <w:marRight w:val="0"/>
          <w:marTop w:val="0"/>
          <w:marBottom w:val="0"/>
          <w:divBdr>
            <w:top w:val="none" w:sz="0" w:space="0" w:color="auto"/>
            <w:left w:val="none" w:sz="0" w:space="0" w:color="auto"/>
            <w:bottom w:val="none" w:sz="0" w:space="0" w:color="auto"/>
            <w:right w:val="none" w:sz="0" w:space="0" w:color="auto"/>
          </w:divBdr>
        </w:div>
        <w:div w:id="1803307329">
          <w:marLeft w:val="640"/>
          <w:marRight w:val="0"/>
          <w:marTop w:val="0"/>
          <w:marBottom w:val="0"/>
          <w:divBdr>
            <w:top w:val="none" w:sz="0" w:space="0" w:color="auto"/>
            <w:left w:val="none" w:sz="0" w:space="0" w:color="auto"/>
            <w:bottom w:val="none" w:sz="0" w:space="0" w:color="auto"/>
            <w:right w:val="none" w:sz="0" w:space="0" w:color="auto"/>
          </w:divBdr>
        </w:div>
        <w:div w:id="1405496692">
          <w:marLeft w:val="640"/>
          <w:marRight w:val="0"/>
          <w:marTop w:val="0"/>
          <w:marBottom w:val="0"/>
          <w:divBdr>
            <w:top w:val="none" w:sz="0" w:space="0" w:color="auto"/>
            <w:left w:val="none" w:sz="0" w:space="0" w:color="auto"/>
            <w:bottom w:val="none" w:sz="0" w:space="0" w:color="auto"/>
            <w:right w:val="none" w:sz="0" w:space="0" w:color="auto"/>
          </w:divBdr>
        </w:div>
        <w:div w:id="1270578473">
          <w:marLeft w:val="640"/>
          <w:marRight w:val="0"/>
          <w:marTop w:val="0"/>
          <w:marBottom w:val="0"/>
          <w:divBdr>
            <w:top w:val="none" w:sz="0" w:space="0" w:color="auto"/>
            <w:left w:val="none" w:sz="0" w:space="0" w:color="auto"/>
            <w:bottom w:val="none" w:sz="0" w:space="0" w:color="auto"/>
            <w:right w:val="none" w:sz="0" w:space="0" w:color="auto"/>
          </w:divBdr>
        </w:div>
      </w:divsChild>
    </w:div>
    <w:div w:id="703216158">
      <w:bodyDiv w:val="1"/>
      <w:marLeft w:val="0"/>
      <w:marRight w:val="0"/>
      <w:marTop w:val="0"/>
      <w:marBottom w:val="0"/>
      <w:divBdr>
        <w:top w:val="none" w:sz="0" w:space="0" w:color="auto"/>
        <w:left w:val="none" w:sz="0" w:space="0" w:color="auto"/>
        <w:bottom w:val="none" w:sz="0" w:space="0" w:color="auto"/>
        <w:right w:val="none" w:sz="0" w:space="0" w:color="auto"/>
      </w:divBdr>
      <w:divsChild>
        <w:div w:id="457725209">
          <w:marLeft w:val="640"/>
          <w:marRight w:val="0"/>
          <w:marTop w:val="0"/>
          <w:marBottom w:val="0"/>
          <w:divBdr>
            <w:top w:val="none" w:sz="0" w:space="0" w:color="auto"/>
            <w:left w:val="none" w:sz="0" w:space="0" w:color="auto"/>
            <w:bottom w:val="none" w:sz="0" w:space="0" w:color="auto"/>
            <w:right w:val="none" w:sz="0" w:space="0" w:color="auto"/>
          </w:divBdr>
          <w:divsChild>
            <w:div w:id="1837762673">
              <w:marLeft w:val="0"/>
              <w:marRight w:val="0"/>
              <w:marTop w:val="0"/>
              <w:marBottom w:val="0"/>
              <w:divBdr>
                <w:top w:val="none" w:sz="0" w:space="0" w:color="auto"/>
                <w:left w:val="none" w:sz="0" w:space="0" w:color="auto"/>
                <w:bottom w:val="none" w:sz="0" w:space="0" w:color="auto"/>
                <w:right w:val="none" w:sz="0" w:space="0" w:color="auto"/>
              </w:divBdr>
              <w:divsChild>
                <w:div w:id="450367183">
                  <w:marLeft w:val="640"/>
                  <w:marRight w:val="0"/>
                  <w:marTop w:val="0"/>
                  <w:marBottom w:val="0"/>
                  <w:divBdr>
                    <w:top w:val="none" w:sz="0" w:space="0" w:color="auto"/>
                    <w:left w:val="none" w:sz="0" w:space="0" w:color="auto"/>
                    <w:bottom w:val="none" w:sz="0" w:space="0" w:color="auto"/>
                    <w:right w:val="none" w:sz="0" w:space="0" w:color="auto"/>
                  </w:divBdr>
                </w:div>
                <w:div w:id="857231946">
                  <w:marLeft w:val="640"/>
                  <w:marRight w:val="0"/>
                  <w:marTop w:val="0"/>
                  <w:marBottom w:val="0"/>
                  <w:divBdr>
                    <w:top w:val="none" w:sz="0" w:space="0" w:color="auto"/>
                    <w:left w:val="none" w:sz="0" w:space="0" w:color="auto"/>
                    <w:bottom w:val="none" w:sz="0" w:space="0" w:color="auto"/>
                    <w:right w:val="none" w:sz="0" w:space="0" w:color="auto"/>
                  </w:divBdr>
                </w:div>
                <w:div w:id="114519463">
                  <w:marLeft w:val="640"/>
                  <w:marRight w:val="0"/>
                  <w:marTop w:val="0"/>
                  <w:marBottom w:val="0"/>
                  <w:divBdr>
                    <w:top w:val="none" w:sz="0" w:space="0" w:color="auto"/>
                    <w:left w:val="none" w:sz="0" w:space="0" w:color="auto"/>
                    <w:bottom w:val="none" w:sz="0" w:space="0" w:color="auto"/>
                    <w:right w:val="none" w:sz="0" w:space="0" w:color="auto"/>
                  </w:divBdr>
                </w:div>
                <w:div w:id="1078594480">
                  <w:marLeft w:val="640"/>
                  <w:marRight w:val="0"/>
                  <w:marTop w:val="0"/>
                  <w:marBottom w:val="0"/>
                  <w:divBdr>
                    <w:top w:val="none" w:sz="0" w:space="0" w:color="auto"/>
                    <w:left w:val="none" w:sz="0" w:space="0" w:color="auto"/>
                    <w:bottom w:val="none" w:sz="0" w:space="0" w:color="auto"/>
                    <w:right w:val="none" w:sz="0" w:space="0" w:color="auto"/>
                  </w:divBdr>
                </w:div>
                <w:div w:id="1924601366">
                  <w:marLeft w:val="640"/>
                  <w:marRight w:val="0"/>
                  <w:marTop w:val="0"/>
                  <w:marBottom w:val="0"/>
                  <w:divBdr>
                    <w:top w:val="none" w:sz="0" w:space="0" w:color="auto"/>
                    <w:left w:val="none" w:sz="0" w:space="0" w:color="auto"/>
                    <w:bottom w:val="none" w:sz="0" w:space="0" w:color="auto"/>
                    <w:right w:val="none" w:sz="0" w:space="0" w:color="auto"/>
                  </w:divBdr>
                </w:div>
                <w:div w:id="1628583876">
                  <w:marLeft w:val="640"/>
                  <w:marRight w:val="0"/>
                  <w:marTop w:val="0"/>
                  <w:marBottom w:val="0"/>
                  <w:divBdr>
                    <w:top w:val="none" w:sz="0" w:space="0" w:color="auto"/>
                    <w:left w:val="none" w:sz="0" w:space="0" w:color="auto"/>
                    <w:bottom w:val="none" w:sz="0" w:space="0" w:color="auto"/>
                    <w:right w:val="none" w:sz="0" w:space="0" w:color="auto"/>
                  </w:divBdr>
                </w:div>
                <w:div w:id="1753237566">
                  <w:marLeft w:val="640"/>
                  <w:marRight w:val="0"/>
                  <w:marTop w:val="0"/>
                  <w:marBottom w:val="0"/>
                  <w:divBdr>
                    <w:top w:val="none" w:sz="0" w:space="0" w:color="auto"/>
                    <w:left w:val="none" w:sz="0" w:space="0" w:color="auto"/>
                    <w:bottom w:val="none" w:sz="0" w:space="0" w:color="auto"/>
                    <w:right w:val="none" w:sz="0" w:space="0" w:color="auto"/>
                  </w:divBdr>
                </w:div>
                <w:div w:id="245043945">
                  <w:marLeft w:val="640"/>
                  <w:marRight w:val="0"/>
                  <w:marTop w:val="0"/>
                  <w:marBottom w:val="0"/>
                  <w:divBdr>
                    <w:top w:val="none" w:sz="0" w:space="0" w:color="auto"/>
                    <w:left w:val="none" w:sz="0" w:space="0" w:color="auto"/>
                    <w:bottom w:val="none" w:sz="0" w:space="0" w:color="auto"/>
                    <w:right w:val="none" w:sz="0" w:space="0" w:color="auto"/>
                  </w:divBdr>
                </w:div>
                <w:div w:id="2037927967">
                  <w:marLeft w:val="640"/>
                  <w:marRight w:val="0"/>
                  <w:marTop w:val="0"/>
                  <w:marBottom w:val="0"/>
                  <w:divBdr>
                    <w:top w:val="none" w:sz="0" w:space="0" w:color="auto"/>
                    <w:left w:val="none" w:sz="0" w:space="0" w:color="auto"/>
                    <w:bottom w:val="none" w:sz="0" w:space="0" w:color="auto"/>
                    <w:right w:val="none" w:sz="0" w:space="0" w:color="auto"/>
                  </w:divBdr>
                </w:div>
                <w:div w:id="1634015323">
                  <w:marLeft w:val="640"/>
                  <w:marRight w:val="0"/>
                  <w:marTop w:val="0"/>
                  <w:marBottom w:val="0"/>
                  <w:divBdr>
                    <w:top w:val="none" w:sz="0" w:space="0" w:color="auto"/>
                    <w:left w:val="none" w:sz="0" w:space="0" w:color="auto"/>
                    <w:bottom w:val="none" w:sz="0" w:space="0" w:color="auto"/>
                    <w:right w:val="none" w:sz="0" w:space="0" w:color="auto"/>
                  </w:divBdr>
                </w:div>
                <w:div w:id="1983457451">
                  <w:marLeft w:val="640"/>
                  <w:marRight w:val="0"/>
                  <w:marTop w:val="0"/>
                  <w:marBottom w:val="0"/>
                  <w:divBdr>
                    <w:top w:val="none" w:sz="0" w:space="0" w:color="auto"/>
                    <w:left w:val="none" w:sz="0" w:space="0" w:color="auto"/>
                    <w:bottom w:val="none" w:sz="0" w:space="0" w:color="auto"/>
                    <w:right w:val="none" w:sz="0" w:space="0" w:color="auto"/>
                  </w:divBdr>
                </w:div>
                <w:div w:id="1222405356">
                  <w:marLeft w:val="640"/>
                  <w:marRight w:val="0"/>
                  <w:marTop w:val="0"/>
                  <w:marBottom w:val="0"/>
                  <w:divBdr>
                    <w:top w:val="none" w:sz="0" w:space="0" w:color="auto"/>
                    <w:left w:val="none" w:sz="0" w:space="0" w:color="auto"/>
                    <w:bottom w:val="none" w:sz="0" w:space="0" w:color="auto"/>
                    <w:right w:val="none" w:sz="0" w:space="0" w:color="auto"/>
                  </w:divBdr>
                </w:div>
                <w:div w:id="1089161148">
                  <w:marLeft w:val="640"/>
                  <w:marRight w:val="0"/>
                  <w:marTop w:val="0"/>
                  <w:marBottom w:val="0"/>
                  <w:divBdr>
                    <w:top w:val="none" w:sz="0" w:space="0" w:color="auto"/>
                    <w:left w:val="none" w:sz="0" w:space="0" w:color="auto"/>
                    <w:bottom w:val="none" w:sz="0" w:space="0" w:color="auto"/>
                    <w:right w:val="none" w:sz="0" w:space="0" w:color="auto"/>
                  </w:divBdr>
                </w:div>
                <w:div w:id="322703535">
                  <w:marLeft w:val="640"/>
                  <w:marRight w:val="0"/>
                  <w:marTop w:val="0"/>
                  <w:marBottom w:val="0"/>
                  <w:divBdr>
                    <w:top w:val="none" w:sz="0" w:space="0" w:color="auto"/>
                    <w:left w:val="none" w:sz="0" w:space="0" w:color="auto"/>
                    <w:bottom w:val="none" w:sz="0" w:space="0" w:color="auto"/>
                    <w:right w:val="none" w:sz="0" w:space="0" w:color="auto"/>
                  </w:divBdr>
                </w:div>
                <w:div w:id="569076243">
                  <w:marLeft w:val="640"/>
                  <w:marRight w:val="0"/>
                  <w:marTop w:val="0"/>
                  <w:marBottom w:val="0"/>
                  <w:divBdr>
                    <w:top w:val="none" w:sz="0" w:space="0" w:color="auto"/>
                    <w:left w:val="none" w:sz="0" w:space="0" w:color="auto"/>
                    <w:bottom w:val="none" w:sz="0" w:space="0" w:color="auto"/>
                    <w:right w:val="none" w:sz="0" w:space="0" w:color="auto"/>
                  </w:divBdr>
                </w:div>
                <w:div w:id="2077629030">
                  <w:marLeft w:val="640"/>
                  <w:marRight w:val="0"/>
                  <w:marTop w:val="0"/>
                  <w:marBottom w:val="0"/>
                  <w:divBdr>
                    <w:top w:val="none" w:sz="0" w:space="0" w:color="auto"/>
                    <w:left w:val="none" w:sz="0" w:space="0" w:color="auto"/>
                    <w:bottom w:val="none" w:sz="0" w:space="0" w:color="auto"/>
                    <w:right w:val="none" w:sz="0" w:space="0" w:color="auto"/>
                  </w:divBdr>
                </w:div>
                <w:div w:id="1330208979">
                  <w:marLeft w:val="640"/>
                  <w:marRight w:val="0"/>
                  <w:marTop w:val="0"/>
                  <w:marBottom w:val="0"/>
                  <w:divBdr>
                    <w:top w:val="none" w:sz="0" w:space="0" w:color="auto"/>
                    <w:left w:val="none" w:sz="0" w:space="0" w:color="auto"/>
                    <w:bottom w:val="none" w:sz="0" w:space="0" w:color="auto"/>
                    <w:right w:val="none" w:sz="0" w:space="0" w:color="auto"/>
                  </w:divBdr>
                </w:div>
                <w:div w:id="855655048">
                  <w:marLeft w:val="640"/>
                  <w:marRight w:val="0"/>
                  <w:marTop w:val="0"/>
                  <w:marBottom w:val="0"/>
                  <w:divBdr>
                    <w:top w:val="none" w:sz="0" w:space="0" w:color="auto"/>
                    <w:left w:val="none" w:sz="0" w:space="0" w:color="auto"/>
                    <w:bottom w:val="none" w:sz="0" w:space="0" w:color="auto"/>
                    <w:right w:val="none" w:sz="0" w:space="0" w:color="auto"/>
                  </w:divBdr>
                </w:div>
                <w:div w:id="68892309">
                  <w:marLeft w:val="640"/>
                  <w:marRight w:val="0"/>
                  <w:marTop w:val="0"/>
                  <w:marBottom w:val="0"/>
                  <w:divBdr>
                    <w:top w:val="none" w:sz="0" w:space="0" w:color="auto"/>
                    <w:left w:val="none" w:sz="0" w:space="0" w:color="auto"/>
                    <w:bottom w:val="none" w:sz="0" w:space="0" w:color="auto"/>
                    <w:right w:val="none" w:sz="0" w:space="0" w:color="auto"/>
                  </w:divBdr>
                </w:div>
                <w:div w:id="374238563">
                  <w:marLeft w:val="640"/>
                  <w:marRight w:val="0"/>
                  <w:marTop w:val="0"/>
                  <w:marBottom w:val="0"/>
                  <w:divBdr>
                    <w:top w:val="none" w:sz="0" w:space="0" w:color="auto"/>
                    <w:left w:val="none" w:sz="0" w:space="0" w:color="auto"/>
                    <w:bottom w:val="none" w:sz="0" w:space="0" w:color="auto"/>
                    <w:right w:val="none" w:sz="0" w:space="0" w:color="auto"/>
                  </w:divBdr>
                </w:div>
                <w:div w:id="372704196">
                  <w:marLeft w:val="640"/>
                  <w:marRight w:val="0"/>
                  <w:marTop w:val="0"/>
                  <w:marBottom w:val="0"/>
                  <w:divBdr>
                    <w:top w:val="none" w:sz="0" w:space="0" w:color="auto"/>
                    <w:left w:val="none" w:sz="0" w:space="0" w:color="auto"/>
                    <w:bottom w:val="none" w:sz="0" w:space="0" w:color="auto"/>
                    <w:right w:val="none" w:sz="0" w:space="0" w:color="auto"/>
                  </w:divBdr>
                </w:div>
                <w:div w:id="1997488963">
                  <w:marLeft w:val="640"/>
                  <w:marRight w:val="0"/>
                  <w:marTop w:val="0"/>
                  <w:marBottom w:val="0"/>
                  <w:divBdr>
                    <w:top w:val="none" w:sz="0" w:space="0" w:color="auto"/>
                    <w:left w:val="none" w:sz="0" w:space="0" w:color="auto"/>
                    <w:bottom w:val="none" w:sz="0" w:space="0" w:color="auto"/>
                    <w:right w:val="none" w:sz="0" w:space="0" w:color="auto"/>
                  </w:divBdr>
                </w:div>
                <w:div w:id="70469085">
                  <w:marLeft w:val="640"/>
                  <w:marRight w:val="0"/>
                  <w:marTop w:val="0"/>
                  <w:marBottom w:val="0"/>
                  <w:divBdr>
                    <w:top w:val="none" w:sz="0" w:space="0" w:color="auto"/>
                    <w:left w:val="none" w:sz="0" w:space="0" w:color="auto"/>
                    <w:bottom w:val="none" w:sz="0" w:space="0" w:color="auto"/>
                    <w:right w:val="none" w:sz="0" w:space="0" w:color="auto"/>
                  </w:divBdr>
                </w:div>
                <w:div w:id="1424451648">
                  <w:marLeft w:val="640"/>
                  <w:marRight w:val="0"/>
                  <w:marTop w:val="0"/>
                  <w:marBottom w:val="0"/>
                  <w:divBdr>
                    <w:top w:val="none" w:sz="0" w:space="0" w:color="auto"/>
                    <w:left w:val="none" w:sz="0" w:space="0" w:color="auto"/>
                    <w:bottom w:val="none" w:sz="0" w:space="0" w:color="auto"/>
                    <w:right w:val="none" w:sz="0" w:space="0" w:color="auto"/>
                  </w:divBdr>
                </w:div>
                <w:div w:id="128548253">
                  <w:marLeft w:val="640"/>
                  <w:marRight w:val="0"/>
                  <w:marTop w:val="0"/>
                  <w:marBottom w:val="0"/>
                  <w:divBdr>
                    <w:top w:val="none" w:sz="0" w:space="0" w:color="auto"/>
                    <w:left w:val="none" w:sz="0" w:space="0" w:color="auto"/>
                    <w:bottom w:val="none" w:sz="0" w:space="0" w:color="auto"/>
                    <w:right w:val="none" w:sz="0" w:space="0" w:color="auto"/>
                  </w:divBdr>
                </w:div>
                <w:div w:id="682392953">
                  <w:marLeft w:val="640"/>
                  <w:marRight w:val="0"/>
                  <w:marTop w:val="0"/>
                  <w:marBottom w:val="0"/>
                  <w:divBdr>
                    <w:top w:val="none" w:sz="0" w:space="0" w:color="auto"/>
                    <w:left w:val="none" w:sz="0" w:space="0" w:color="auto"/>
                    <w:bottom w:val="none" w:sz="0" w:space="0" w:color="auto"/>
                    <w:right w:val="none" w:sz="0" w:space="0" w:color="auto"/>
                  </w:divBdr>
                </w:div>
                <w:div w:id="655452332">
                  <w:marLeft w:val="640"/>
                  <w:marRight w:val="0"/>
                  <w:marTop w:val="0"/>
                  <w:marBottom w:val="0"/>
                  <w:divBdr>
                    <w:top w:val="none" w:sz="0" w:space="0" w:color="auto"/>
                    <w:left w:val="none" w:sz="0" w:space="0" w:color="auto"/>
                    <w:bottom w:val="none" w:sz="0" w:space="0" w:color="auto"/>
                    <w:right w:val="none" w:sz="0" w:space="0" w:color="auto"/>
                  </w:divBdr>
                </w:div>
                <w:div w:id="686447915">
                  <w:marLeft w:val="640"/>
                  <w:marRight w:val="0"/>
                  <w:marTop w:val="0"/>
                  <w:marBottom w:val="0"/>
                  <w:divBdr>
                    <w:top w:val="none" w:sz="0" w:space="0" w:color="auto"/>
                    <w:left w:val="none" w:sz="0" w:space="0" w:color="auto"/>
                    <w:bottom w:val="none" w:sz="0" w:space="0" w:color="auto"/>
                    <w:right w:val="none" w:sz="0" w:space="0" w:color="auto"/>
                  </w:divBdr>
                </w:div>
                <w:div w:id="1322467692">
                  <w:marLeft w:val="640"/>
                  <w:marRight w:val="0"/>
                  <w:marTop w:val="0"/>
                  <w:marBottom w:val="0"/>
                  <w:divBdr>
                    <w:top w:val="none" w:sz="0" w:space="0" w:color="auto"/>
                    <w:left w:val="none" w:sz="0" w:space="0" w:color="auto"/>
                    <w:bottom w:val="none" w:sz="0" w:space="0" w:color="auto"/>
                    <w:right w:val="none" w:sz="0" w:space="0" w:color="auto"/>
                  </w:divBdr>
                </w:div>
                <w:div w:id="2003511428">
                  <w:marLeft w:val="640"/>
                  <w:marRight w:val="0"/>
                  <w:marTop w:val="0"/>
                  <w:marBottom w:val="0"/>
                  <w:divBdr>
                    <w:top w:val="none" w:sz="0" w:space="0" w:color="auto"/>
                    <w:left w:val="none" w:sz="0" w:space="0" w:color="auto"/>
                    <w:bottom w:val="none" w:sz="0" w:space="0" w:color="auto"/>
                    <w:right w:val="none" w:sz="0" w:space="0" w:color="auto"/>
                  </w:divBdr>
                </w:div>
              </w:divsChild>
            </w:div>
            <w:div w:id="1478260823">
              <w:marLeft w:val="0"/>
              <w:marRight w:val="0"/>
              <w:marTop w:val="0"/>
              <w:marBottom w:val="0"/>
              <w:divBdr>
                <w:top w:val="none" w:sz="0" w:space="0" w:color="auto"/>
                <w:left w:val="none" w:sz="0" w:space="0" w:color="auto"/>
                <w:bottom w:val="none" w:sz="0" w:space="0" w:color="auto"/>
                <w:right w:val="none" w:sz="0" w:space="0" w:color="auto"/>
              </w:divBdr>
              <w:divsChild>
                <w:div w:id="139735968">
                  <w:marLeft w:val="640"/>
                  <w:marRight w:val="0"/>
                  <w:marTop w:val="0"/>
                  <w:marBottom w:val="0"/>
                  <w:divBdr>
                    <w:top w:val="none" w:sz="0" w:space="0" w:color="auto"/>
                    <w:left w:val="none" w:sz="0" w:space="0" w:color="auto"/>
                    <w:bottom w:val="none" w:sz="0" w:space="0" w:color="auto"/>
                    <w:right w:val="none" w:sz="0" w:space="0" w:color="auto"/>
                  </w:divBdr>
                </w:div>
                <w:div w:id="378631502">
                  <w:marLeft w:val="640"/>
                  <w:marRight w:val="0"/>
                  <w:marTop w:val="0"/>
                  <w:marBottom w:val="0"/>
                  <w:divBdr>
                    <w:top w:val="none" w:sz="0" w:space="0" w:color="auto"/>
                    <w:left w:val="none" w:sz="0" w:space="0" w:color="auto"/>
                    <w:bottom w:val="none" w:sz="0" w:space="0" w:color="auto"/>
                    <w:right w:val="none" w:sz="0" w:space="0" w:color="auto"/>
                  </w:divBdr>
                </w:div>
                <w:div w:id="1848711974">
                  <w:marLeft w:val="640"/>
                  <w:marRight w:val="0"/>
                  <w:marTop w:val="0"/>
                  <w:marBottom w:val="0"/>
                  <w:divBdr>
                    <w:top w:val="none" w:sz="0" w:space="0" w:color="auto"/>
                    <w:left w:val="none" w:sz="0" w:space="0" w:color="auto"/>
                    <w:bottom w:val="none" w:sz="0" w:space="0" w:color="auto"/>
                    <w:right w:val="none" w:sz="0" w:space="0" w:color="auto"/>
                  </w:divBdr>
                </w:div>
                <w:div w:id="201408600">
                  <w:marLeft w:val="640"/>
                  <w:marRight w:val="0"/>
                  <w:marTop w:val="0"/>
                  <w:marBottom w:val="0"/>
                  <w:divBdr>
                    <w:top w:val="none" w:sz="0" w:space="0" w:color="auto"/>
                    <w:left w:val="none" w:sz="0" w:space="0" w:color="auto"/>
                    <w:bottom w:val="none" w:sz="0" w:space="0" w:color="auto"/>
                    <w:right w:val="none" w:sz="0" w:space="0" w:color="auto"/>
                  </w:divBdr>
                </w:div>
                <w:div w:id="268775709">
                  <w:marLeft w:val="640"/>
                  <w:marRight w:val="0"/>
                  <w:marTop w:val="0"/>
                  <w:marBottom w:val="0"/>
                  <w:divBdr>
                    <w:top w:val="none" w:sz="0" w:space="0" w:color="auto"/>
                    <w:left w:val="none" w:sz="0" w:space="0" w:color="auto"/>
                    <w:bottom w:val="none" w:sz="0" w:space="0" w:color="auto"/>
                    <w:right w:val="none" w:sz="0" w:space="0" w:color="auto"/>
                  </w:divBdr>
                </w:div>
                <w:div w:id="959913833">
                  <w:marLeft w:val="640"/>
                  <w:marRight w:val="0"/>
                  <w:marTop w:val="0"/>
                  <w:marBottom w:val="0"/>
                  <w:divBdr>
                    <w:top w:val="none" w:sz="0" w:space="0" w:color="auto"/>
                    <w:left w:val="none" w:sz="0" w:space="0" w:color="auto"/>
                    <w:bottom w:val="none" w:sz="0" w:space="0" w:color="auto"/>
                    <w:right w:val="none" w:sz="0" w:space="0" w:color="auto"/>
                  </w:divBdr>
                </w:div>
                <w:div w:id="2126263419">
                  <w:marLeft w:val="640"/>
                  <w:marRight w:val="0"/>
                  <w:marTop w:val="0"/>
                  <w:marBottom w:val="0"/>
                  <w:divBdr>
                    <w:top w:val="none" w:sz="0" w:space="0" w:color="auto"/>
                    <w:left w:val="none" w:sz="0" w:space="0" w:color="auto"/>
                    <w:bottom w:val="none" w:sz="0" w:space="0" w:color="auto"/>
                    <w:right w:val="none" w:sz="0" w:space="0" w:color="auto"/>
                  </w:divBdr>
                </w:div>
                <w:div w:id="1743991443">
                  <w:marLeft w:val="640"/>
                  <w:marRight w:val="0"/>
                  <w:marTop w:val="0"/>
                  <w:marBottom w:val="0"/>
                  <w:divBdr>
                    <w:top w:val="none" w:sz="0" w:space="0" w:color="auto"/>
                    <w:left w:val="none" w:sz="0" w:space="0" w:color="auto"/>
                    <w:bottom w:val="none" w:sz="0" w:space="0" w:color="auto"/>
                    <w:right w:val="none" w:sz="0" w:space="0" w:color="auto"/>
                  </w:divBdr>
                </w:div>
                <w:div w:id="1174152272">
                  <w:marLeft w:val="640"/>
                  <w:marRight w:val="0"/>
                  <w:marTop w:val="0"/>
                  <w:marBottom w:val="0"/>
                  <w:divBdr>
                    <w:top w:val="none" w:sz="0" w:space="0" w:color="auto"/>
                    <w:left w:val="none" w:sz="0" w:space="0" w:color="auto"/>
                    <w:bottom w:val="none" w:sz="0" w:space="0" w:color="auto"/>
                    <w:right w:val="none" w:sz="0" w:space="0" w:color="auto"/>
                  </w:divBdr>
                </w:div>
                <w:div w:id="894126576">
                  <w:marLeft w:val="640"/>
                  <w:marRight w:val="0"/>
                  <w:marTop w:val="0"/>
                  <w:marBottom w:val="0"/>
                  <w:divBdr>
                    <w:top w:val="none" w:sz="0" w:space="0" w:color="auto"/>
                    <w:left w:val="none" w:sz="0" w:space="0" w:color="auto"/>
                    <w:bottom w:val="none" w:sz="0" w:space="0" w:color="auto"/>
                    <w:right w:val="none" w:sz="0" w:space="0" w:color="auto"/>
                  </w:divBdr>
                </w:div>
                <w:div w:id="283972289">
                  <w:marLeft w:val="640"/>
                  <w:marRight w:val="0"/>
                  <w:marTop w:val="0"/>
                  <w:marBottom w:val="0"/>
                  <w:divBdr>
                    <w:top w:val="none" w:sz="0" w:space="0" w:color="auto"/>
                    <w:left w:val="none" w:sz="0" w:space="0" w:color="auto"/>
                    <w:bottom w:val="none" w:sz="0" w:space="0" w:color="auto"/>
                    <w:right w:val="none" w:sz="0" w:space="0" w:color="auto"/>
                  </w:divBdr>
                </w:div>
                <w:div w:id="2093895919">
                  <w:marLeft w:val="640"/>
                  <w:marRight w:val="0"/>
                  <w:marTop w:val="0"/>
                  <w:marBottom w:val="0"/>
                  <w:divBdr>
                    <w:top w:val="none" w:sz="0" w:space="0" w:color="auto"/>
                    <w:left w:val="none" w:sz="0" w:space="0" w:color="auto"/>
                    <w:bottom w:val="none" w:sz="0" w:space="0" w:color="auto"/>
                    <w:right w:val="none" w:sz="0" w:space="0" w:color="auto"/>
                  </w:divBdr>
                </w:div>
                <w:div w:id="10643882">
                  <w:marLeft w:val="640"/>
                  <w:marRight w:val="0"/>
                  <w:marTop w:val="0"/>
                  <w:marBottom w:val="0"/>
                  <w:divBdr>
                    <w:top w:val="none" w:sz="0" w:space="0" w:color="auto"/>
                    <w:left w:val="none" w:sz="0" w:space="0" w:color="auto"/>
                    <w:bottom w:val="none" w:sz="0" w:space="0" w:color="auto"/>
                    <w:right w:val="none" w:sz="0" w:space="0" w:color="auto"/>
                  </w:divBdr>
                </w:div>
                <w:div w:id="1292443638">
                  <w:marLeft w:val="640"/>
                  <w:marRight w:val="0"/>
                  <w:marTop w:val="0"/>
                  <w:marBottom w:val="0"/>
                  <w:divBdr>
                    <w:top w:val="none" w:sz="0" w:space="0" w:color="auto"/>
                    <w:left w:val="none" w:sz="0" w:space="0" w:color="auto"/>
                    <w:bottom w:val="none" w:sz="0" w:space="0" w:color="auto"/>
                    <w:right w:val="none" w:sz="0" w:space="0" w:color="auto"/>
                  </w:divBdr>
                </w:div>
                <w:div w:id="533735516">
                  <w:marLeft w:val="640"/>
                  <w:marRight w:val="0"/>
                  <w:marTop w:val="0"/>
                  <w:marBottom w:val="0"/>
                  <w:divBdr>
                    <w:top w:val="none" w:sz="0" w:space="0" w:color="auto"/>
                    <w:left w:val="none" w:sz="0" w:space="0" w:color="auto"/>
                    <w:bottom w:val="none" w:sz="0" w:space="0" w:color="auto"/>
                    <w:right w:val="none" w:sz="0" w:space="0" w:color="auto"/>
                  </w:divBdr>
                </w:div>
                <w:div w:id="1957176102">
                  <w:marLeft w:val="640"/>
                  <w:marRight w:val="0"/>
                  <w:marTop w:val="0"/>
                  <w:marBottom w:val="0"/>
                  <w:divBdr>
                    <w:top w:val="none" w:sz="0" w:space="0" w:color="auto"/>
                    <w:left w:val="none" w:sz="0" w:space="0" w:color="auto"/>
                    <w:bottom w:val="none" w:sz="0" w:space="0" w:color="auto"/>
                    <w:right w:val="none" w:sz="0" w:space="0" w:color="auto"/>
                  </w:divBdr>
                </w:div>
                <w:div w:id="1761758864">
                  <w:marLeft w:val="640"/>
                  <w:marRight w:val="0"/>
                  <w:marTop w:val="0"/>
                  <w:marBottom w:val="0"/>
                  <w:divBdr>
                    <w:top w:val="none" w:sz="0" w:space="0" w:color="auto"/>
                    <w:left w:val="none" w:sz="0" w:space="0" w:color="auto"/>
                    <w:bottom w:val="none" w:sz="0" w:space="0" w:color="auto"/>
                    <w:right w:val="none" w:sz="0" w:space="0" w:color="auto"/>
                  </w:divBdr>
                </w:div>
                <w:div w:id="198705292">
                  <w:marLeft w:val="640"/>
                  <w:marRight w:val="0"/>
                  <w:marTop w:val="0"/>
                  <w:marBottom w:val="0"/>
                  <w:divBdr>
                    <w:top w:val="none" w:sz="0" w:space="0" w:color="auto"/>
                    <w:left w:val="none" w:sz="0" w:space="0" w:color="auto"/>
                    <w:bottom w:val="none" w:sz="0" w:space="0" w:color="auto"/>
                    <w:right w:val="none" w:sz="0" w:space="0" w:color="auto"/>
                  </w:divBdr>
                </w:div>
                <w:div w:id="2080974329">
                  <w:marLeft w:val="640"/>
                  <w:marRight w:val="0"/>
                  <w:marTop w:val="0"/>
                  <w:marBottom w:val="0"/>
                  <w:divBdr>
                    <w:top w:val="none" w:sz="0" w:space="0" w:color="auto"/>
                    <w:left w:val="none" w:sz="0" w:space="0" w:color="auto"/>
                    <w:bottom w:val="none" w:sz="0" w:space="0" w:color="auto"/>
                    <w:right w:val="none" w:sz="0" w:space="0" w:color="auto"/>
                  </w:divBdr>
                </w:div>
                <w:div w:id="1656107083">
                  <w:marLeft w:val="640"/>
                  <w:marRight w:val="0"/>
                  <w:marTop w:val="0"/>
                  <w:marBottom w:val="0"/>
                  <w:divBdr>
                    <w:top w:val="none" w:sz="0" w:space="0" w:color="auto"/>
                    <w:left w:val="none" w:sz="0" w:space="0" w:color="auto"/>
                    <w:bottom w:val="none" w:sz="0" w:space="0" w:color="auto"/>
                    <w:right w:val="none" w:sz="0" w:space="0" w:color="auto"/>
                  </w:divBdr>
                </w:div>
                <w:div w:id="1272205478">
                  <w:marLeft w:val="640"/>
                  <w:marRight w:val="0"/>
                  <w:marTop w:val="0"/>
                  <w:marBottom w:val="0"/>
                  <w:divBdr>
                    <w:top w:val="none" w:sz="0" w:space="0" w:color="auto"/>
                    <w:left w:val="none" w:sz="0" w:space="0" w:color="auto"/>
                    <w:bottom w:val="none" w:sz="0" w:space="0" w:color="auto"/>
                    <w:right w:val="none" w:sz="0" w:space="0" w:color="auto"/>
                  </w:divBdr>
                </w:div>
                <w:div w:id="565262393">
                  <w:marLeft w:val="640"/>
                  <w:marRight w:val="0"/>
                  <w:marTop w:val="0"/>
                  <w:marBottom w:val="0"/>
                  <w:divBdr>
                    <w:top w:val="none" w:sz="0" w:space="0" w:color="auto"/>
                    <w:left w:val="none" w:sz="0" w:space="0" w:color="auto"/>
                    <w:bottom w:val="none" w:sz="0" w:space="0" w:color="auto"/>
                    <w:right w:val="none" w:sz="0" w:space="0" w:color="auto"/>
                  </w:divBdr>
                </w:div>
                <w:div w:id="1760829458">
                  <w:marLeft w:val="640"/>
                  <w:marRight w:val="0"/>
                  <w:marTop w:val="0"/>
                  <w:marBottom w:val="0"/>
                  <w:divBdr>
                    <w:top w:val="none" w:sz="0" w:space="0" w:color="auto"/>
                    <w:left w:val="none" w:sz="0" w:space="0" w:color="auto"/>
                    <w:bottom w:val="none" w:sz="0" w:space="0" w:color="auto"/>
                    <w:right w:val="none" w:sz="0" w:space="0" w:color="auto"/>
                  </w:divBdr>
                </w:div>
                <w:div w:id="1367027484">
                  <w:marLeft w:val="640"/>
                  <w:marRight w:val="0"/>
                  <w:marTop w:val="0"/>
                  <w:marBottom w:val="0"/>
                  <w:divBdr>
                    <w:top w:val="none" w:sz="0" w:space="0" w:color="auto"/>
                    <w:left w:val="none" w:sz="0" w:space="0" w:color="auto"/>
                    <w:bottom w:val="none" w:sz="0" w:space="0" w:color="auto"/>
                    <w:right w:val="none" w:sz="0" w:space="0" w:color="auto"/>
                  </w:divBdr>
                </w:div>
                <w:div w:id="1671445736">
                  <w:marLeft w:val="640"/>
                  <w:marRight w:val="0"/>
                  <w:marTop w:val="0"/>
                  <w:marBottom w:val="0"/>
                  <w:divBdr>
                    <w:top w:val="none" w:sz="0" w:space="0" w:color="auto"/>
                    <w:left w:val="none" w:sz="0" w:space="0" w:color="auto"/>
                    <w:bottom w:val="none" w:sz="0" w:space="0" w:color="auto"/>
                    <w:right w:val="none" w:sz="0" w:space="0" w:color="auto"/>
                  </w:divBdr>
                </w:div>
                <w:div w:id="455757606">
                  <w:marLeft w:val="640"/>
                  <w:marRight w:val="0"/>
                  <w:marTop w:val="0"/>
                  <w:marBottom w:val="0"/>
                  <w:divBdr>
                    <w:top w:val="none" w:sz="0" w:space="0" w:color="auto"/>
                    <w:left w:val="none" w:sz="0" w:space="0" w:color="auto"/>
                    <w:bottom w:val="none" w:sz="0" w:space="0" w:color="auto"/>
                    <w:right w:val="none" w:sz="0" w:space="0" w:color="auto"/>
                  </w:divBdr>
                </w:div>
                <w:div w:id="380372476">
                  <w:marLeft w:val="640"/>
                  <w:marRight w:val="0"/>
                  <w:marTop w:val="0"/>
                  <w:marBottom w:val="0"/>
                  <w:divBdr>
                    <w:top w:val="none" w:sz="0" w:space="0" w:color="auto"/>
                    <w:left w:val="none" w:sz="0" w:space="0" w:color="auto"/>
                    <w:bottom w:val="none" w:sz="0" w:space="0" w:color="auto"/>
                    <w:right w:val="none" w:sz="0" w:space="0" w:color="auto"/>
                  </w:divBdr>
                </w:div>
                <w:div w:id="376661010">
                  <w:marLeft w:val="640"/>
                  <w:marRight w:val="0"/>
                  <w:marTop w:val="0"/>
                  <w:marBottom w:val="0"/>
                  <w:divBdr>
                    <w:top w:val="none" w:sz="0" w:space="0" w:color="auto"/>
                    <w:left w:val="none" w:sz="0" w:space="0" w:color="auto"/>
                    <w:bottom w:val="none" w:sz="0" w:space="0" w:color="auto"/>
                    <w:right w:val="none" w:sz="0" w:space="0" w:color="auto"/>
                  </w:divBdr>
                </w:div>
                <w:div w:id="972101173">
                  <w:marLeft w:val="640"/>
                  <w:marRight w:val="0"/>
                  <w:marTop w:val="0"/>
                  <w:marBottom w:val="0"/>
                  <w:divBdr>
                    <w:top w:val="none" w:sz="0" w:space="0" w:color="auto"/>
                    <w:left w:val="none" w:sz="0" w:space="0" w:color="auto"/>
                    <w:bottom w:val="none" w:sz="0" w:space="0" w:color="auto"/>
                    <w:right w:val="none" w:sz="0" w:space="0" w:color="auto"/>
                  </w:divBdr>
                </w:div>
                <w:div w:id="1954314851">
                  <w:marLeft w:val="640"/>
                  <w:marRight w:val="0"/>
                  <w:marTop w:val="0"/>
                  <w:marBottom w:val="0"/>
                  <w:divBdr>
                    <w:top w:val="none" w:sz="0" w:space="0" w:color="auto"/>
                    <w:left w:val="none" w:sz="0" w:space="0" w:color="auto"/>
                    <w:bottom w:val="none" w:sz="0" w:space="0" w:color="auto"/>
                    <w:right w:val="none" w:sz="0" w:space="0" w:color="auto"/>
                  </w:divBdr>
                </w:div>
              </w:divsChild>
            </w:div>
            <w:div w:id="1075201265">
              <w:marLeft w:val="0"/>
              <w:marRight w:val="0"/>
              <w:marTop w:val="0"/>
              <w:marBottom w:val="0"/>
              <w:divBdr>
                <w:top w:val="none" w:sz="0" w:space="0" w:color="auto"/>
                <w:left w:val="none" w:sz="0" w:space="0" w:color="auto"/>
                <w:bottom w:val="none" w:sz="0" w:space="0" w:color="auto"/>
                <w:right w:val="none" w:sz="0" w:space="0" w:color="auto"/>
              </w:divBdr>
              <w:divsChild>
                <w:div w:id="74669316">
                  <w:marLeft w:val="640"/>
                  <w:marRight w:val="0"/>
                  <w:marTop w:val="0"/>
                  <w:marBottom w:val="0"/>
                  <w:divBdr>
                    <w:top w:val="none" w:sz="0" w:space="0" w:color="auto"/>
                    <w:left w:val="none" w:sz="0" w:space="0" w:color="auto"/>
                    <w:bottom w:val="none" w:sz="0" w:space="0" w:color="auto"/>
                    <w:right w:val="none" w:sz="0" w:space="0" w:color="auto"/>
                  </w:divBdr>
                </w:div>
                <w:div w:id="1963413334">
                  <w:marLeft w:val="640"/>
                  <w:marRight w:val="0"/>
                  <w:marTop w:val="0"/>
                  <w:marBottom w:val="0"/>
                  <w:divBdr>
                    <w:top w:val="none" w:sz="0" w:space="0" w:color="auto"/>
                    <w:left w:val="none" w:sz="0" w:space="0" w:color="auto"/>
                    <w:bottom w:val="none" w:sz="0" w:space="0" w:color="auto"/>
                    <w:right w:val="none" w:sz="0" w:space="0" w:color="auto"/>
                  </w:divBdr>
                </w:div>
                <w:div w:id="926499899">
                  <w:marLeft w:val="640"/>
                  <w:marRight w:val="0"/>
                  <w:marTop w:val="0"/>
                  <w:marBottom w:val="0"/>
                  <w:divBdr>
                    <w:top w:val="none" w:sz="0" w:space="0" w:color="auto"/>
                    <w:left w:val="none" w:sz="0" w:space="0" w:color="auto"/>
                    <w:bottom w:val="none" w:sz="0" w:space="0" w:color="auto"/>
                    <w:right w:val="none" w:sz="0" w:space="0" w:color="auto"/>
                  </w:divBdr>
                </w:div>
                <w:div w:id="939070480">
                  <w:marLeft w:val="640"/>
                  <w:marRight w:val="0"/>
                  <w:marTop w:val="0"/>
                  <w:marBottom w:val="0"/>
                  <w:divBdr>
                    <w:top w:val="none" w:sz="0" w:space="0" w:color="auto"/>
                    <w:left w:val="none" w:sz="0" w:space="0" w:color="auto"/>
                    <w:bottom w:val="none" w:sz="0" w:space="0" w:color="auto"/>
                    <w:right w:val="none" w:sz="0" w:space="0" w:color="auto"/>
                  </w:divBdr>
                </w:div>
                <w:div w:id="854343445">
                  <w:marLeft w:val="640"/>
                  <w:marRight w:val="0"/>
                  <w:marTop w:val="0"/>
                  <w:marBottom w:val="0"/>
                  <w:divBdr>
                    <w:top w:val="none" w:sz="0" w:space="0" w:color="auto"/>
                    <w:left w:val="none" w:sz="0" w:space="0" w:color="auto"/>
                    <w:bottom w:val="none" w:sz="0" w:space="0" w:color="auto"/>
                    <w:right w:val="none" w:sz="0" w:space="0" w:color="auto"/>
                  </w:divBdr>
                </w:div>
                <w:div w:id="493255897">
                  <w:marLeft w:val="640"/>
                  <w:marRight w:val="0"/>
                  <w:marTop w:val="0"/>
                  <w:marBottom w:val="0"/>
                  <w:divBdr>
                    <w:top w:val="none" w:sz="0" w:space="0" w:color="auto"/>
                    <w:left w:val="none" w:sz="0" w:space="0" w:color="auto"/>
                    <w:bottom w:val="none" w:sz="0" w:space="0" w:color="auto"/>
                    <w:right w:val="none" w:sz="0" w:space="0" w:color="auto"/>
                  </w:divBdr>
                </w:div>
                <w:div w:id="771633085">
                  <w:marLeft w:val="640"/>
                  <w:marRight w:val="0"/>
                  <w:marTop w:val="0"/>
                  <w:marBottom w:val="0"/>
                  <w:divBdr>
                    <w:top w:val="none" w:sz="0" w:space="0" w:color="auto"/>
                    <w:left w:val="none" w:sz="0" w:space="0" w:color="auto"/>
                    <w:bottom w:val="none" w:sz="0" w:space="0" w:color="auto"/>
                    <w:right w:val="none" w:sz="0" w:space="0" w:color="auto"/>
                  </w:divBdr>
                </w:div>
                <w:div w:id="90709066">
                  <w:marLeft w:val="640"/>
                  <w:marRight w:val="0"/>
                  <w:marTop w:val="0"/>
                  <w:marBottom w:val="0"/>
                  <w:divBdr>
                    <w:top w:val="none" w:sz="0" w:space="0" w:color="auto"/>
                    <w:left w:val="none" w:sz="0" w:space="0" w:color="auto"/>
                    <w:bottom w:val="none" w:sz="0" w:space="0" w:color="auto"/>
                    <w:right w:val="none" w:sz="0" w:space="0" w:color="auto"/>
                  </w:divBdr>
                </w:div>
                <w:div w:id="1190532507">
                  <w:marLeft w:val="640"/>
                  <w:marRight w:val="0"/>
                  <w:marTop w:val="0"/>
                  <w:marBottom w:val="0"/>
                  <w:divBdr>
                    <w:top w:val="none" w:sz="0" w:space="0" w:color="auto"/>
                    <w:left w:val="none" w:sz="0" w:space="0" w:color="auto"/>
                    <w:bottom w:val="none" w:sz="0" w:space="0" w:color="auto"/>
                    <w:right w:val="none" w:sz="0" w:space="0" w:color="auto"/>
                  </w:divBdr>
                </w:div>
                <w:div w:id="1627465395">
                  <w:marLeft w:val="640"/>
                  <w:marRight w:val="0"/>
                  <w:marTop w:val="0"/>
                  <w:marBottom w:val="0"/>
                  <w:divBdr>
                    <w:top w:val="none" w:sz="0" w:space="0" w:color="auto"/>
                    <w:left w:val="none" w:sz="0" w:space="0" w:color="auto"/>
                    <w:bottom w:val="none" w:sz="0" w:space="0" w:color="auto"/>
                    <w:right w:val="none" w:sz="0" w:space="0" w:color="auto"/>
                  </w:divBdr>
                </w:div>
                <w:div w:id="970476594">
                  <w:marLeft w:val="640"/>
                  <w:marRight w:val="0"/>
                  <w:marTop w:val="0"/>
                  <w:marBottom w:val="0"/>
                  <w:divBdr>
                    <w:top w:val="none" w:sz="0" w:space="0" w:color="auto"/>
                    <w:left w:val="none" w:sz="0" w:space="0" w:color="auto"/>
                    <w:bottom w:val="none" w:sz="0" w:space="0" w:color="auto"/>
                    <w:right w:val="none" w:sz="0" w:space="0" w:color="auto"/>
                  </w:divBdr>
                </w:div>
                <w:div w:id="1164324500">
                  <w:marLeft w:val="640"/>
                  <w:marRight w:val="0"/>
                  <w:marTop w:val="0"/>
                  <w:marBottom w:val="0"/>
                  <w:divBdr>
                    <w:top w:val="none" w:sz="0" w:space="0" w:color="auto"/>
                    <w:left w:val="none" w:sz="0" w:space="0" w:color="auto"/>
                    <w:bottom w:val="none" w:sz="0" w:space="0" w:color="auto"/>
                    <w:right w:val="none" w:sz="0" w:space="0" w:color="auto"/>
                  </w:divBdr>
                </w:div>
                <w:div w:id="2033333853">
                  <w:marLeft w:val="640"/>
                  <w:marRight w:val="0"/>
                  <w:marTop w:val="0"/>
                  <w:marBottom w:val="0"/>
                  <w:divBdr>
                    <w:top w:val="none" w:sz="0" w:space="0" w:color="auto"/>
                    <w:left w:val="none" w:sz="0" w:space="0" w:color="auto"/>
                    <w:bottom w:val="none" w:sz="0" w:space="0" w:color="auto"/>
                    <w:right w:val="none" w:sz="0" w:space="0" w:color="auto"/>
                  </w:divBdr>
                </w:div>
                <w:div w:id="613557309">
                  <w:marLeft w:val="640"/>
                  <w:marRight w:val="0"/>
                  <w:marTop w:val="0"/>
                  <w:marBottom w:val="0"/>
                  <w:divBdr>
                    <w:top w:val="none" w:sz="0" w:space="0" w:color="auto"/>
                    <w:left w:val="none" w:sz="0" w:space="0" w:color="auto"/>
                    <w:bottom w:val="none" w:sz="0" w:space="0" w:color="auto"/>
                    <w:right w:val="none" w:sz="0" w:space="0" w:color="auto"/>
                  </w:divBdr>
                </w:div>
                <w:div w:id="1069890155">
                  <w:marLeft w:val="640"/>
                  <w:marRight w:val="0"/>
                  <w:marTop w:val="0"/>
                  <w:marBottom w:val="0"/>
                  <w:divBdr>
                    <w:top w:val="none" w:sz="0" w:space="0" w:color="auto"/>
                    <w:left w:val="none" w:sz="0" w:space="0" w:color="auto"/>
                    <w:bottom w:val="none" w:sz="0" w:space="0" w:color="auto"/>
                    <w:right w:val="none" w:sz="0" w:space="0" w:color="auto"/>
                  </w:divBdr>
                </w:div>
                <w:div w:id="1017923642">
                  <w:marLeft w:val="640"/>
                  <w:marRight w:val="0"/>
                  <w:marTop w:val="0"/>
                  <w:marBottom w:val="0"/>
                  <w:divBdr>
                    <w:top w:val="none" w:sz="0" w:space="0" w:color="auto"/>
                    <w:left w:val="none" w:sz="0" w:space="0" w:color="auto"/>
                    <w:bottom w:val="none" w:sz="0" w:space="0" w:color="auto"/>
                    <w:right w:val="none" w:sz="0" w:space="0" w:color="auto"/>
                  </w:divBdr>
                </w:div>
                <w:div w:id="53044174">
                  <w:marLeft w:val="640"/>
                  <w:marRight w:val="0"/>
                  <w:marTop w:val="0"/>
                  <w:marBottom w:val="0"/>
                  <w:divBdr>
                    <w:top w:val="none" w:sz="0" w:space="0" w:color="auto"/>
                    <w:left w:val="none" w:sz="0" w:space="0" w:color="auto"/>
                    <w:bottom w:val="none" w:sz="0" w:space="0" w:color="auto"/>
                    <w:right w:val="none" w:sz="0" w:space="0" w:color="auto"/>
                  </w:divBdr>
                </w:div>
                <w:div w:id="2024085907">
                  <w:marLeft w:val="640"/>
                  <w:marRight w:val="0"/>
                  <w:marTop w:val="0"/>
                  <w:marBottom w:val="0"/>
                  <w:divBdr>
                    <w:top w:val="none" w:sz="0" w:space="0" w:color="auto"/>
                    <w:left w:val="none" w:sz="0" w:space="0" w:color="auto"/>
                    <w:bottom w:val="none" w:sz="0" w:space="0" w:color="auto"/>
                    <w:right w:val="none" w:sz="0" w:space="0" w:color="auto"/>
                  </w:divBdr>
                </w:div>
                <w:div w:id="846797050">
                  <w:marLeft w:val="640"/>
                  <w:marRight w:val="0"/>
                  <w:marTop w:val="0"/>
                  <w:marBottom w:val="0"/>
                  <w:divBdr>
                    <w:top w:val="none" w:sz="0" w:space="0" w:color="auto"/>
                    <w:left w:val="none" w:sz="0" w:space="0" w:color="auto"/>
                    <w:bottom w:val="none" w:sz="0" w:space="0" w:color="auto"/>
                    <w:right w:val="none" w:sz="0" w:space="0" w:color="auto"/>
                  </w:divBdr>
                </w:div>
                <w:div w:id="1084037775">
                  <w:marLeft w:val="640"/>
                  <w:marRight w:val="0"/>
                  <w:marTop w:val="0"/>
                  <w:marBottom w:val="0"/>
                  <w:divBdr>
                    <w:top w:val="none" w:sz="0" w:space="0" w:color="auto"/>
                    <w:left w:val="none" w:sz="0" w:space="0" w:color="auto"/>
                    <w:bottom w:val="none" w:sz="0" w:space="0" w:color="auto"/>
                    <w:right w:val="none" w:sz="0" w:space="0" w:color="auto"/>
                  </w:divBdr>
                </w:div>
                <w:div w:id="32583907">
                  <w:marLeft w:val="640"/>
                  <w:marRight w:val="0"/>
                  <w:marTop w:val="0"/>
                  <w:marBottom w:val="0"/>
                  <w:divBdr>
                    <w:top w:val="none" w:sz="0" w:space="0" w:color="auto"/>
                    <w:left w:val="none" w:sz="0" w:space="0" w:color="auto"/>
                    <w:bottom w:val="none" w:sz="0" w:space="0" w:color="auto"/>
                    <w:right w:val="none" w:sz="0" w:space="0" w:color="auto"/>
                  </w:divBdr>
                </w:div>
                <w:div w:id="2112773276">
                  <w:marLeft w:val="640"/>
                  <w:marRight w:val="0"/>
                  <w:marTop w:val="0"/>
                  <w:marBottom w:val="0"/>
                  <w:divBdr>
                    <w:top w:val="none" w:sz="0" w:space="0" w:color="auto"/>
                    <w:left w:val="none" w:sz="0" w:space="0" w:color="auto"/>
                    <w:bottom w:val="none" w:sz="0" w:space="0" w:color="auto"/>
                    <w:right w:val="none" w:sz="0" w:space="0" w:color="auto"/>
                  </w:divBdr>
                </w:div>
                <w:div w:id="1778522943">
                  <w:marLeft w:val="640"/>
                  <w:marRight w:val="0"/>
                  <w:marTop w:val="0"/>
                  <w:marBottom w:val="0"/>
                  <w:divBdr>
                    <w:top w:val="none" w:sz="0" w:space="0" w:color="auto"/>
                    <w:left w:val="none" w:sz="0" w:space="0" w:color="auto"/>
                    <w:bottom w:val="none" w:sz="0" w:space="0" w:color="auto"/>
                    <w:right w:val="none" w:sz="0" w:space="0" w:color="auto"/>
                  </w:divBdr>
                </w:div>
                <w:div w:id="1158808495">
                  <w:marLeft w:val="640"/>
                  <w:marRight w:val="0"/>
                  <w:marTop w:val="0"/>
                  <w:marBottom w:val="0"/>
                  <w:divBdr>
                    <w:top w:val="none" w:sz="0" w:space="0" w:color="auto"/>
                    <w:left w:val="none" w:sz="0" w:space="0" w:color="auto"/>
                    <w:bottom w:val="none" w:sz="0" w:space="0" w:color="auto"/>
                    <w:right w:val="none" w:sz="0" w:space="0" w:color="auto"/>
                  </w:divBdr>
                </w:div>
                <w:div w:id="1526138844">
                  <w:marLeft w:val="640"/>
                  <w:marRight w:val="0"/>
                  <w:marTop w:val="0"/>
                  <w:marBottom w:val="0"/>
                  <w:divBdr>
                    <w:top w:val="none" w:sz="0" w:space="0" w:color="auto"/>
                    <w:left w:val="none" w:sz="0" w:space="0" w:color="auto"/>
                    <w:bottom w:val="none" w:sz="0" w:space="0" w:color="auto"/>
                    <w:right w:val="none" w:sz="0" w:space="0" w:color="auto"/>
                  </w:divBdr>
                </w:div>
                <w:div w:id="345132684">
                  <w:marLeft w:val="640"/>
                  <w:marRight w:val="0"/>
                  <w:marTop w:val="0"/>
                  <w:marBottom w:val="0"/>
                  <w:divBdr>
                    <w:top w:val="none" w:sz="0" w:space="0" w:color="auto"/>
                    <w:left w:val="none" w:sz="0" w:space="0" w:color="auto"/>
                    <w:bottom w:val="none" w:sz="0" w:space="0" w:color="auto"/>
                    <w:right w:val="none" w:sz="0" w:space="0" w:color="auto"/>
                  </w:divBdr>
                </w:div>
                <w:div w:id="2089112076">
                  <w:marLeft w:val="640"/>
                  <w:marRight w:val="0"/>
                  <w:marTop w:val="0"/>
                  <w:marBottom w:val="0"/>
                  <w:divBdr>
                    <w:top w:val="none" w:sz="0" w:space="0" w:color="auto"/>
                    <w:left w:val="none" w:sz="0" w:space="0" w:color="auto"/>
                    <w:bottom w:val="none" w:sz="0" w:space="0" w:color="auto"/>
                    <w:right w:val="none" w:sz="0" w:space="0" w:color="auto"/>
                  </w:divBdr>
                </w:div>
                <w:div w:id="636377285">
                  <w:marLeft w:val="640"/>
                  <w:marRight w:val="0"/>
                  <w:marTop w:val="0"/>
                  <w:marBottom w:val="0"/>
                  <w:divBdr>
                    <w:top w:val="none" w:sz="0" w:space="0" w:color="auto"/>
                    <w:left w:val="none" w:sz="0" w:space="0" w:color="auto"/>
                    <w:bottom w:val="none" w:sz="0" w:space="0" w:color="auto"/>
                    <w:right w:val="none" w:sz="0" w:space="0" w:color="auto"/>
                  </w:divBdr>
                </w:div>
                <w:div w:id="587924267">
                  <w:marLeft w:val="640"/>
                  <w:marRight w:val="0"/>
                  <w:marTop w:val="0"/>
                  <w:marBottom w:val="0"/>
                  <w:divBdr>
                    <w:top w:val="none" w:sz="0" w:space="0" w:color="auto"/>
                    <w:left w:val="none" w:sz="0" w:space="0" w:color="auto"/>
                    <w:bottom w:val="none" w:sz="0" w:space="0" w:color="auto"/>
                    <w:right w:val="none" w:sz="0" w:space="0" w:color="auto"/>
                  </w:divBdr>
                </w:div>
                <w:div w:id="393167798">
                  <w:marLeft w:val="640"/>
                  <w:marRight w:val="0"/>
                  <w:marTop w:val="0"/>
                  <w:marBottom w:val="0"/>
                  <w:divBdr>
                    <w:top w:val="none" w:sz="0" w:space="0" w:color="auto"/>
                    <w:left w:val="none" w:sz="0" w:space="0" w:color="auto"/>
                    <w:bottom w:val="none" w:sz="0" w:space="0" w:color="auto"/>
                    <w:right w:val="none" w:sz="0" w:space="0" w:color="auto"/>
                  </w:divBdr>
                </w:div>
              </w:divsChild>
            </w:div>
            <w:div w:id="1834907182">
              <w:marLeft w:val="0"/>
              <w:marRight w:val="0"/>
              <w:marTop w:val="0"/>
              <w:marBottom w:val="0"/>
              <w:divBdr>
                <w:top w:val="none" w:sz="0" w:space="0" w:color="auto"/>
                <w:left w:val="none" w:sz="0" w:space="0" w:color="auto"/>
                <w:bottom w:val="none" w:sz="0" w:space="0" w:color="auto"/>
                <w:right w:val="none" w:sz="0" w:space="0" w:color="auto"/>
              </w:divBdr>
              <w:divsChild>
                <w:div w:id="1029259627">
                  <w:marLeft w:val="640"/>
                  <w:marRight w:val="0"/>
                  <w:marTop w:val="0"/>
                  <w:marBottom w:val="0"/>
                  <w:divBdr>
                    <w:top w:val="none" w:sz="0" w:space="0" w:color="auto"/>
                    <w:left w:val="none" w:sz="0" w:space="0" w:color="auto"/>
                    <w:bottom w:val="none" w:sz="0" w:space="0" w:color="auto"/>
                    <w:right w:val="none" w:sz="0" w:space="0" w:color="auto"/>
                  </w:divBdr>
                </w:div>
                <w:div w:id="854150234">
                  <w:marLeft w:val="640"/>
                  <w:marRight w:val="0"/>
                  <w:marTop w:val="0"/>
                  <w:marBottom w:val="0"/>
                  <w:divBdr>
                    <w:top w:val="none" w:sz="0" w:space="0" w:color="auto"/>
                    <w:left w:val="none" w:sz="0" w:space="0" w:color="auto"/>
                    <w:bottom w:val="none" w:sz="0" w:space="0" w:color="auto"/>
                    <w:right w:val="none" w:sz="0" w:space="0" w:color="auto"/>
                  </w:divBdr>
                </w:div>
                <w:div w:id="848060942">
                  <w:marLeft w:val="640"/>
                  <w:marRight w:val="0"/>
                  <w:marTop w:val="0"/>
                  <w:marBottom w:val="0"/>
                  <w:divBdr>
                    <w:top w:val="none" w:sz="0" w:space="0" w:color="auto"/>
                    <w:left w:val="none" w:sz="0" w:space="0" w:color="auto"/>
                    <w:bottom w:val="none" w:sz="0" w:space="0" w:color="auto"/>
                    <w:right w:val="none" w:sz="0" w:space="0" w:color="auto"/>
                  </w:divBdr>
                </w:div>
                <w:div w:id="1444228330">
                  <w:marLeft w:val="640"/>
                  <w:marRight w:val="0"/>
                  <w:marTop w:val="0"/>
                  <w:marBottom w:val="0"/>
                  <w:divBdr>
                    <w:top w:val="none" w:sz="0" w:space="0" w:color="auto"/>
                    <w:left w:val="none" w:sz="0" w:space="0" w:color="auto"/>
                    <w:bottom w:val="none" w:sz="0" w:space="0" w:color="auto"/>
                    <w:right w:val="none" w:sz="0" w:space="0" w:color="auto"/>
                  </w:divBdr>
                </w:div>
                <w:div w:id="580870119">
                  <w:marLeft w:val="640"/>
                  <w:marRight w:val="0"/>
                  <w:marTop w:val="0"/>
                  <w:marBottom w:val="0"/>
                  <w:divBdr>
                    <w:top w:val="none" w:sz="0" w:space="0" w:color="auto"/>
                    <w:left w:val="none" w:sz="0" w:space="0" w:color="auto"/>
                    <w:bottom w:val="none" w:sz="0" w:space="0" w:color="auto"/>
                    <w:right w:val="none" w:sz="0" w:space="0" w:color="auto"/>
                  </w:divBdr>
                </w:div>
                <w:div w:id="947853652">
                  <w:marLeft w:val="640"/>
                  <w:marRight w:val="0"/>
                  <w:marTop w:val="0"/>
                  <w:marBottom w:val="0"/>
                  <w:divBdr>
                    <w:top w:val="none" w:sz="0" w:space="0" w:color="auto"/>
                    <w:left w:val="none" w:sz="0" w:space="0" w:color="auto"/>
                    <w:bottom w:val="none" w:sz="0" w:space="0" w:color="auto"/>
                    <w:right w:val="none" w:sz="0" w:space="0" w:color="auto"/>
                  </w:divBdr>
                </w:div>
                <w:div w:id="1291126726">
                  <w:marLeft w:val="640"/>
                  <w:marRight w:val="0"/>
                  <w:marTop w:val="0"/>
                  <w:marBottom w:val="0"/>
                  <w:divBdr>
                    <w:top w:val="none" w:sz="0" w:space="0" w:color="auto"/>
                    <w:left w:val="none" w:sz="0" w:space="0" w:color="auto"/>
                    <w:bottom w:val="none" w:sz="0" w:space="0" w:color="auto"/>
                    <w:right w:val="none" w:sz="0" w:space="0" w:color="auto"/>
                  </w:divBdr>
                </w:div>
                <w:div w:id="1360819863">
                  <w:marLeft w:val="640"/>
                  <w:marRight w:val="0"/>
                  <w:marTop w:val="0"/>
                  <w:marBottom w:val="0"/>
                  <w:divBdr>
                    <w:top w:val="none" w:sz="0" w:space="0" w:color="auto"/>
                    <w:left w:val="none" w:sz="0" w:space="0" w:color="auto"/>
                    <w:bottom w:val="none" w:sz="0" w:space="0" w:color="auto"/>
                    <w:right w:val="none" w:sz="0" w:space="0" w:color="auto"/>
                  </w:divBdr>
                </w:div>
                <w:div w:id="945431299">
                  <w:marLeft w:val="640"/>
                  <w:marRight w:val="0"/>
                  <w:marTop w:val="0"/>
                  <w:marBottom w:val="0"/>
                  <w:divBdr>
                    <w:top w:val="none" w:sz="0" w:space="0" w:color="auto"/>
                    <w:left w:val="none" w:sz="0" w:space="0" w:color="auto"/>
                    <w:bottom w:val="none" w:sz="0" w:space="0" w:color="auto"/>
                    <w:right w:val="none" w:sz="0" w:space="0" w:color="auto"/>
                  </w:divBdr>
                </w:div>
                <w:div w:id="934241030">
                  <w:marLeft w:val="640"/>
                  <w:marRight w:val="0"/>
                  <w:marTop w:val="0"/>
                  <w:marBottom w:val="0"/>
                  <w:divBdr>
                    <w:top w:val="none" w:sz="0" w:space="0" w:color="auto"/>
                    <w:left w:val="none" w:sz="0" w:space="0" w:color="auto"/>
                    <w:bottom w:val="none" w:sz="0" w:space="0" w:color="auto"/>
                    <w:right w:val="none" w:sz="0" w:space="0" w:color="auto"/>
                  </w:divBdr>
                </w:div>
                <w:div w:id="300185915">
                  <w:marLeft w:val="640"/>
                  <w:marRight w:val="0"/>
                  <w:marTop w:val="0"/>
                  <w:marBottom w:val="0"/>
                  <w:divBdr>
                    <w:top w:val="none" w:sz="0" w:space="0" w:color="auto"/>
                    <w:left w:val="none" w:sz="0" w:space="0" w:color="auto"/>
                    <w:bottom w:val="none" w:sz="0" w:space="0" w:color="auto"/>
                    <w:right w:val="none" w:sz="0" w:space="0" w:color="auto"/>
                  </w:divBdr>
                </w:div>
                <w:div w:id="160701350">
                  <w:marLeft w:val="640"/>
                  <w:marRight w:val="0"/>
                  <w:marTop w:val="0"/>
                  <w:marBottom w:val="0"/>
                  <w:divBdr>
                    <w:top w:val="none" w:sz="0" w:space="0" w:color="auto"/>
                    <w:left w:val="none" w:sz="0" w:space="0" w:color="auto"/>
                    <w:bottom w:val="none" w:sz="0" w:space="0" w:color="auto"/>
                    <w:right w:val="none" w:sz="0" w:space="0" w:color="auto"/>
                  </w:divBdr>
                </w:div>
                <w:div w:id="1169246296">
                  <w:marLeft w:val="640"/>
                  <w:marRight w:val="0"/>
                  <w:marTop w:val="0"/>
                  <w:marBottom w:val="0"/>
                  <w:divBdr>
                    <w:top w:val="none" w:sz="0" w:space="0" w:color="auto"/>
                    <w:left w:val="none" w:sz="0" w:space="0" w:color="auto"/>
                    <w:bottom w:val="none" w:sz="0" w:space="0" w:color="auto"/>
                    <w:right w:val="none" w:sz="0" w:space="0" w:color="auto"/>
                  </w:divBdr>
                </w:div>
                <w:div w:id="1663775376">
                  <w:marLeft w:val="640"/>
                  <w:marRight w:val="0"/>
                  <w:marTop w:val="0"/>
                  <w:marBottom w:val="0"/>
                  <w:divBdr>
                    <w:top w:val="none" w:sz="0" w:space="0" w:color="auto"/>
                    <w:left w:val="none" w:sz="0" w:space="0" w:color="auto"/>
                    <w:bottom w:val="none" w:sz="0" w:space="0" w:color="auto"/>
                    <w:right w:val="none" w:sz="0" w:space="0" w:color="auto"/>
                  </w:divBdr>
                </w:div>
                <w:div w:id="1156410728">
                  <w:marLeft w:val="640"/>
                  <w:marRight w:val="0"/>
                  <w:marTop w:val="0"/>
                  <w:marBottom w:val="0"/>
                  <w:divBdr>
                    <w:top w:val="none" w:sz="0" w:space="0" w:color="auto"/>
                    <w:left w:val="none" w:sz="0" w:space="0" w:color="auto"/>
                    <w:bottom w:val="none" w:sz="0" w:space="0" w:color="auto"/>
                    <w:right w:val="none" w:sz="0" w:space="0" w:color="auto"/>
                  </w:divBdr>
                </w:div>
                <w:div w:id="1537235638">
                  <w:marLeft w:val="640"/>
                  <w:marRight w:val="0"/>
                  <w:marTop w:val="0"/>
                  <w:marBottom w:val="0"/>
                  <w:divBdr>
                    <w:top w:val="none" w:sz="0" w:space="0" w:color="auto"/>
                    <w:left w:val="none" w:sz="0" w:space="0" w:color="auto"/>
                    <w:bottom w:val="none" w:sz="0" w:space="0" w:color="auto"/>
                    <w:right w:val="none" w:sz="0" w:space="0" w:color="auto"/>
                  </w:divBdr>
                </w:div>
                <w:div w:id="724178212">
                  <w:marLeft w:val="640"/>
                  <w:marRight w:val="0"/>
                  <w:marTop w:val="0"/>
                  <w:marBottom w:val="0"/>
                  <w:divBdr>
                    <w:top w:val="none" w:sz="0" w:space="0" w:color="auto"/>
                    <w:left w:val="none" w:sz="0" w:space="0" w:color="auto"/>
                    <w:bottom w:val="none" w:sz="0" w:space="0" w:color="auto"/>
                    <w:right w:val="none" w:sz="0" w:space="0" w:color="auto"/>
                  </w:divBdr>
                </w:div>
                <w:div w:id="64380794">
                  <w:marLeft w:val="640"/>
                  <w:marRight w:val="0"/>
                  <w:marTop w:val="0"/>
                  <w:marBottom w:val="0"/>
                  <w:divBdr>
                    <w:top w:val="none" w:sz="0" w:space="0" w:color="auto"/>
                    <w:left w:val="none" w:sz="0" w:space="0" w:color="auto"/>
                    <w:bottom w:val="none" w:sz="0" w:space="0" w:color="auto"/>
                    <w:right w:val="none" w:sz="0" w:space="0" w:color="auto"/>
                  </w:divBdr>
                </w:div>
                <w:div w:id="2027098404">
                  <w:marLeft w:val="640"/>
                  <w:marRight w:val="0"/>
                  <w:marTop w:val="0"/>
                  <w:marBottom w:val="0"/>
                  <w:divBdr>
                    <w:top w:val="none" w:sz="0" w:space="0" w:color="auto"/>
                    <w:left w:val="none" w:sz="0" w:space="0" w:color="auto"/>
                    <w:bottom w:val="none" w:sz="0" w:space="0" w:color="auto"/>
                    <w:right w:val="none" w:sz="0" w:space="0" w:color="auto"/>
                  </w:divBdr>
                </w:div>
                <w:div w:id="616791544">
                  <w:marLeft w:val="640"/>
                  <w:marRight w:val="0"/>
                  <w:marTop w:val="0"/>
                  <w:marBottom w:val="0"/>
                  <w:divBdr>
                    <w:top w:val="none" w:sz="0" w:space="0" w:color="auto"/>
                    <w:left w:val="none" w:sz="0" w:space="0" w:color="auto"/>
                    <w:bottom w:val="none" w:sz="0" w:space="0" w:color="auto"/>
                    <w:right w:val="none" w:sz="0" w:space="0" w:color="auto"/>
                  </w:divBdr>
                </w:div>
                <w:div w:id="1386417303">
                  <w:marLeft w:val="640"/>
                  <w:marRight w:val="0"/>
                  <w:marTop w:val="0"/>
                  <w:marBottom w:val="0"/>
                  <w:divBdr>
                    <w:top w:val="none" w:sz="0" w:space="0" w:color="auto"/>
                    <w:left w:val="none" w:sz="0" w:space="0" w:color="auto"/>
                    <w:bottom w:val="none" w:sz="0" w:space="0" w:color="auto"/>
                    <w:right w:val="none" w:sz="0" w:space="0" w:color="auto"/>
                  </w:divBdr>
                </w:div>
                <w:div w:id="234320782">
                  <w:marLeft w:val="640"/>
                  <w:marRight w:val="0"/>
                  <w:marTop w:val="0"/>
                  <w:marBottom w:val="0"/>
                  <w:divBdr>
                    <w:top w:val="none" w:sz="0" w:space="0" w:color="auto"/>
                    <w:left w:val="none" w:sz="0" w:space="0" w:color="auto"/>
                    <w:bottom w:val="none" w:sz="0" w:space="0" w:color="auto"/>
                    <w:right w:val="none" w:sz="0" w:space="0" w:color="auto"/>
                  </w:divBdr>
                </w:div>
                <w:div w:id="792748892">
                  <w:marLeft w:val="640"/>
                  <w:marRight w:val="0"/>
                  <w:marTop w:val="0"/>
                  <w:marBottom w:val="0"/>
                  <w:divBdr>
                    <w:top w:val="none" w:sz="0" w:space="0" w:color="auto"/>
                    <w:left w:val="none" w:sz="0" w:space="0" w:color="auto"/>
                    <w:bottom w:val="none" w:sz="0" w:space="0" w:color="auto"/>
                    <w:right w:val="none" w:sz="0" w:space="0" w:color="auto"/>
                  </w:divBdr>
                </w:div>
                <w:div w:id="1457527743">
                  <w:marLeft w:val="640"/>
                  <w:marRight w:val="0"/>
                  <w:marTop w:val="0"/>
                  <w:marBottom w:val="0"/>
                  <w:divBdr>
                    <w:top w:val="none" w:sz="0" w:space="0" w:color="auto"/>
                    <w:left w:val="none" w:sz="0" w:space="0" w:color="auto"/>
                    <w:bottom w:val="none" w:sz="0" w:space="0" w:color="auto"/>
                    <w:right w:val="none" w:sz="0" w:space="0" w:color="auto"/>
                  </w:divBdr>
                </w:div>
                <w:div w:id="1993874405">
                  <w:marLeft w:val="640"/>
                  <w:marRight w:val="0"/>
                  <w:marTop w:val="0"/>
                  <w:marBottom w:val="0"/>
                  <w:divBdr>
                    <w:top w:val="none" w:sz="0" w:space="0" w:color="auto"/>
                    <w:left w:val="none" w:sz="0" w:space="0" w:color="auto"/>
                    <w:bottom w:val="none" w:sz="0" w:space="0" w:color="auto"/>
                    <w:right w:val="none" w:sz="0" w:space="0" w:color="auto"/>
                  </w:divBdr>
                </w:div>
                <w:div w:id="768236497">
                  <w:marLeft w:val="640"/>
                  <w:marRight w:val="0"/>
                  <w:marTop w:val="0"/>
                  <w:marBottom w:val="0"/>
                  <w:divBdr>
                    <w:top w:val="none" w:sz="0" w:space="0" w:color="auto"/>
                    <w:left w:val="none" w:sz="0" w:space="0" w:color="auto"/>
                    <w:bottom w:val="none" w:sz="0" w:space="0" w:color="auto"/>
                    <w:right w:val="none" w:sz="0" w:space="0" w:color="auto"/>
                  </w:divBdr>
                </w:div>
                <w:div w:id="185945346">
                  <w:marLeft w:val="640"/>
                  <w:marRight w:val="0"/>
                  <w:marTop w:val="0"/>
                  <w:marBottom w:val="0"/>
                  <w:divBdr>
                    <w:top w:val="none" w:sz="0" w:space="0" w:color="auto"/>
                    <w:left w:val="none" w:sz="0" w:space="0" w:color="auto"/>
                    <w:bottom w:val="none" w:sz="0" w:space="0" w:color="auto"/>
                    <w:right w:val="none" w:sz="0" w:space="0" w:color="auto"/>
                  </w:divBdr>
                </w:div>
                <w:div w:id="1841965964">
                  <w:marLeft w:val="640"/>
                  <w:marRight w:val="0"/>
                  <w:marTop w:val="0"/>
                  <w:marBottom w:val="0"/>
                  <w:divBdr>
                    <w:top w:val="none" w:sz="0" w:space="0" w:color="auto"/>
                    <w:left w:val="none" w:sz="0" w:space="0" w:color="auto"/>
                    <w:bottom w:val="none" w:sz="0" w:space="0" w:color="auto"/>
                    <w:right w:val="none" w:sz="0" w:space="0" w:color="auto"/>
                  </w:divBdr>
                </w:div>
                <w:div w:id="609551978">
                  <w:marLeft w:val="640"/>
                  <w:marRight w:val="0"/>
                  <w:marTop w:val="0"/>
                  <w:marBottom w:val="0"/>
                  <w:divBdr>
                    <w:top w:val="none" w:sz="0" w:space="0" w:color="auto"/>
                    <w:left w:val="none" w:sz="0" w:space="0" w:color="auto"/>
                    <w:bottom w:val="none" w:sz="0" w:space="0" w:color="auto"/>
                    <w:right w:val="none" w:sz="0" w:space="0" w:color="auto"/>
                  </w:divBdr>
                </w:div>
                <w:div w:id="438259714">
                  <w:marLeft w:val="640"/>
                  <w:marRight w:val="0"/>
                  <w:marTop w:val="0"/>
                  <w:marBottom w:val="0"/>
                  <w:divBdr>
                    <w:top w:val="none" w:sz="0" w:space="0" w:color="auto"/>
                    <w:left w:val="none" w:sz="0" w:space="0" w:color="auto"/>
                    <w:bottom w:val="none" w:sz="0" w:space="0" w:color="auto"/>
                    <w:right w:val="none" w:sz="0" w:space="0" w:color="auto"/>
                  </w:divBdr>
                </w:div>
                <w:div w:id="1925796339">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404527443">
          <w:marLeft w:val="640"/>
          <w:marRight w:val="0"/>
          <w:marTop w:val="0"/>
          <w:marBottom w:val="0"/>
          <w:divBdr>
            <w:top w:val="none" w:sz="0" w:space="0" w:color="auto"/>
            <w:left w:val="none" w:sz="0" w:space="0" w:color="auto"/>
            <w:bottom w:val="none" w:sz="0" w:space="0" w:color="auto"/>
            <w:right w:val="none" w:sz="0" w:space="0" w:color="auto"/>
          </w:divBdr>
        </w:div>
        <w:div w:id="2135558988">
          <w:marLeft w:val="640"/>
          <w:marRight w:val="0"/>
          <w:marTop w:val="0"/>
          <w:marBottom w:val="0"/>
          <w:divBdr>
            <w:top w:val="none" w:sz="0" w:space="0" w:color="auto"/>
            <w:left w:val="none" w:sz="0" w:space="0" w:color="auto"/>
            <w:bottom w:val="none" w:sz="0" w:space="0" w:color="auto"/>
            <w:right w:val="none" w:sz="0" w:space="0" w:color="auto"/>
          </w:divBdr>
        </w:div>
        <w:div w:id="2033874503">
          <w:marLeft w:val="640"/>
          <w:marRight w:val="0"/>
          <w:marTop w:val="0"/>
          <w:marBottom w:val="0"/>
          <w:divBdr>
            <w:top w:val="none" w:sz="0" w:space="0" w:color="auto"/>
            <w:left w:val="none" w:sz="0" w:space="0" w:color="auto"/>
            <w:bottom w:val="none" w:sz="0" w:space="0" w:color="auto"/>
            <w:right w:val="none" w:sz="0" w:space="0" w:color="auto"/>
          </w:divBdr>
        </w:div>
        <w:div w:id="468476432">
          <w:marLeft w:val="640"/>
          <w:marRight w:val="0"/>
          <w:marTop w:val="0"/>
          <w:marBottom w:val="0"/>
          <w:divBdr>
            <w:top w:val="none" w:sz="0" w:space="0" w:color="auto"/>
            <w:left w:val="none" w:sz="0" w:space="0" w:color="auto"/>
            <w:bottom w:val="none" w:sz="0" w:space="0" w:color="auto"/>
            <w:right w:val="none" w:sz="0" w:space="0" w:color="auto"/>
          </w:divBdr>
        </w:div>
        <w:div w:id="621763128">
          <w:marLeft w:val="640"/>
          <w:marRight w:val="0"/>
          <w:marTop w:val="0"/>
          <w:marBottom w:val="0"/>
          <w:divBdr>
            <w:top w:val="none" w:sz="0" w:space="0" w:color="auto"/>
            <w:left w:val="none" w:sz="0" w:space="0" w:color="auto"/>
            <w:bottom w:val="none" w:sz="0" w:space="0" w:color="auto"/>
            <w:right w:val="none" w:sz="0" w:space="0" w:color="auto"/>
          </w:divBdr>
        </w:div>
        <w:div w:id="653535969">
          <w:marLeft w:val="640"/>
          <w:marRight w:val="0"/>
          <w:marTop w:val="0"/>
          <w:marBottom w:val="0"/>
          <w:divBdr>
            <w:top w:val="none" w:sz="0" w:space="0" w:color="auto"/>
            <w:left w:val="none" w:sz="0" w:space="0" w:color="auto"/>
            <w:bottom w:val="none" w:sz="0" w:space="0" w:color="auto"/>
            <w:right w:val="none" w:sz="0" w:space="0" w:color="auto"/>
          </w:divBdr>
        </w:div>
        <w:div w:id="2084599607">
          <w:marLeft w:val="640"/>
          <w:marRight w:val="0"/>
          <w:marTop w:val="0"/>
          <w:marBottom w:val="0"/>
          <w:divBdr>
            <w:top w:val="none" w:sz="0" w:space="0" w:color="auto"/>
            <w:left w:val="none" w:sz="0" w:space="0" w:color="auto"/>
            <w:bottom w:val="none" w:sz="0" w:space="0" w:color="auto"/>
            <w:right w:val="none" w:sz="0" w:space="0" w:color="auto"/>
          </w:divBdr>
        </w:div>
        <w:div w:id="902251800">
          <w:marLeft w:val="640"/>
          <w:marRight w:val="0"/>
          <w:marTop w:val="0"/>
          <w:marBottom w:val="0"/>
          <w:divBdr>
            <w:top w:val="none" w:sz="0" w:space="0" w:color="auto"/>
            <w:left w:val="none" w:sz="0" w:space="0" w:color="auto"/>
            <w:bottom w:val="none" w:sz="0" w:space="0" w:color="auto"/>
            <w:right w:val="none" w:sz="0" w:space="0" w:color="auto"/>
          </w:divBdr>
        </w:div>
        <w:div w:id="1453667342">
          <w:marLeft w:val="640"/>
          <w:marRight w:val="0"/>
          <w:marTop w:val="0"/>
          <w:marBottom w:val="0"/>
          <w:divBdr>
            <w:top w:val="none" w:sz="0" w:space="0" w:color="auto"/>
            <w:left w:val="none" w:sz="0" w:space="0" w:color="auto"/>
            <w:bottom w:val="none" w:sz="0" w:space="0" w:color="auto"/>
            <w:right w:val="none" w:sz="0" w:space="0" w:color="auto"/>
          </w:divBdr>
        </w:div>
        <w:div w:id="305672666">
          <w:marLeft w:val="640"/>
          <w:marRight w:val="0"/>
          <w:marTop w:val="0"/>
          <w:marBottom w:val="0"/>
          <w:divBdr>
            <w:top w:val="none" w:sz="0" w:space="0" w:color="auto"/>
            <w:left w:val="none" w:sz="0" w:space="0" w:color="auto"/>
            <w:bottom w:val="none" w:sz="0" w:space="0" w:color="auto"/>
            <w:right w:val="none" w:sz="0" w:space="0" w:color="auto"/>
          </w:divBdr>
        </w:div>
        <w:div w:id="516311102">
          <w:marLeft w:val="640"/>
          <w:marRight w:val="0"/>
          <w:marTop w:val="0"/>
          <w:marBottom w:val="0"/>
          <w:divBdr>
            <w:top w:val="none" w:sz="0" w:space="0" w:color="auto"/>
            <w:left w:val="none" w:sz="0" w:space="0" w:color="auto"/>
            <w:bottom w:val="none" w:sz="0" w:space="0" w:color="auto"/>
            <w:right w:val="none" w:sz="0" w:space="0" w:color="auto"/>
          </w:divBdr>
        </w:div>
        <w:div w:id="452407053">
          <w:marLeft w:val="640"/>
          <w:marRight w:val="0"/>
          <w:marTop w:val="0"/>
          <w:marBottom w:val="0"/>
          <w:divBdr>
            <w:top w:val="none" w:sz="0" w:space="0" w:color="auto"/>
            <w:left w:val="none" w:sz="0" w:space="0" w:color="auto"/>
            <w:bottom w:val="none" w:sz="0" w:space="0" w:color="auto"/>
            <w:right w:val="none" w:sz="0" w:space="0" w:color="auto"/>
          </w:divBdr>
        </w:div>
        <w:div w:id="333652367">
          <w:marLeft w:val="640"/>
          <w:marRight w:val="0"/>
          <w:marTop w:val="0"/>
          <w:marBottom w:val="0"/>
          <w:divBdr>
            <w:top w:val="none" w:sz="0" w:space="0" w:color="auto"/>
            <w:left w:val="none" w:sz="0" w:space="0" w:color="auto"/>
            <w:bottom w:val="none" w:sz="0" w:space="0" w:color="auto"/>
            <w:right w:val="none" w:sz="0" w:space="0" w:color="auto"/>
          </w:divBdr>
        </w:div>
        <w:div w:id="1816725745">
          <w:marLeft w:val="640"/>
          <w:marRight w:val="0"/>
          <w:marTop w:val="0"/>
          <w:marBottom w:val="0"/>
          <w:divBdr>
            <w:top w:val="none" w:sz="0" w:space="0" w:color="auto"/>
            <w:left w:val="none" w:sz="0" w:space="0" w:color="auto"/>
            <w:bottom w:val="none" w:sz="0" w:space="0" w:color="auto"/>
            <w:right w:val="none" w:sz="0" w:space="0" w:color="auto"/>
          </w:divBdr>
        </w:div>
        <w:div w:id="240604086">
          <w:marLeft w:val="640"/>
          <w:marRight w:val="0"/>
          <w:marTop w:val="0"/>
          <w:marBottom w:val="0"/>
          <w:divBdr>
            <w:top w:val="none" w:sz="0" w:space="0" w:color="auto"/>
            <w:left w:val="none" w:sz="0" w:space="0" w:color="auto"/>
            <w:bottom w:val="none" w:sz="0" w:space="0" w:color="auto"/>
            <w:right w:val="none" w:sz="0" w:space="0" w:color="auto"/>
          </w:divBdr>
        </w:div>
        <w:div w:id="2132432827">
          <w:marLeft w:val="640"/>
          <w:marRight w:val="0"/>
          <w:marTop w:val="0"/>
          <w:marBottom w:val="0"/>
          <w:divBdr>
            <w:top w:val="none" w:sz="0" w:space="0" w:color="auto"/>
            <w:left w:val="none" w:sz="0" w:space="0" w:color="auto"/>
            <w:bottom w:val="none" w:sz="0" w:space="0" w:color="auto"/>
            <w:right w:val="none" w:sz="0" w:space="0" w:color="auto"/>
          </w:divBdr>
        </w:div>
        <w:div w:id="1198079391">
          <w:marLeft w:val="640"/>
          <w:marRight w:val="0"/>
          <w:marTop w:val="0"/>
          <w:marBottom w:val="0"/>
          <w:divBdr>
            <w:top w:val="none" w:sz="0" w:space="0" w:color="auto"/>
            <w:left w:val="none" w:sz="0" w:space="0" w:color="auto"/>
            <w:bottom w:val="none" w:sz="0" w:space="0" w:color="auto"/>
            <w:right w:val="none" w:sz="0" w:space="0" w:color="auto"/>
          </w:divBdr>
        </w:div>
        <w:div w:id="619996032">
          <w:marLeft w:val="640"/>
          <w:marRight w:val="0"/>
          <w:marTop w:val="0"/>
          <w:marBottom w:val="0"/>
          <w:divBdr>
            <w:top w:val="none" w:sz="0" w:space="0" w:color="auto"/>
            <w:left w:val="none" w:sz="0" w:space="0" w:color="auto"/>
            <w:bottom w:val="none" w:sz="0" w:space="0" w:color="auto"/>
            <w:right w:val="none" w:sz="0" w:space="0" w:color="auto"/>
          </w:divBdr>
        </w:div>
        <w:div w:id="1085228501">
          <w:marLeft w:val="640"/>
          <w:marRight w:val="0"/>
          <w:marTop w:val="0"/>
          <w:marBottom w:val="0"/>
          <w:divBdr>
            <w:top w:val="none" w:sz="0" w:space="0" w:color="auto"/>
            <w:left w:val="none" w:sz="0" w:space="0" w:color="auto"/>
            <w:bottom w:val="none" w:sz="0" w:space="0" w:color="auto"/>
            <w:right w:val="none" w:sz="0" w:space="0" w:color="auto"/>
          </w:divBdr>
        </w:div>
        <w:div w:id="209803768">
          <w:marLeft w:val="640"/>
          <w:marRight w:val="0"/>
          <w:marTop w:val="0"/>
          <w:marBottom w:val="0"/>
          <w:divBdr>
            <w:top w:val="none" w:sz="0" w:space="0" w:color="auto"/>
            <w:left w:val="none" w:sz="0" w:space="0" w:color="auto"/>
            <w:bottom w:val="none" w:sz="0" w:space="0" w:color="auto"/>
            <w:right w:val="none" w:sz="0" w:space="0" w:color="auto"/>
          </w:divBdr>
        </w:div>
        <w:div w:id="657005492">
          <w:marLeft w:val="640"/>
          <w:marRight w:val="0"/>
          <w:marTop w:val="0"/>
          <w:marBottom w:val="0"/>
          <w:divBdr>
            <w:top w:val="none" w:sz="0" w:space="0" w:color="auto"/>
            <w:left w:val="none" w:sz="0" w:space="0" w:color="auto"/>
            <w:bottom w:val="none" w:sz="0" w:space="0" w:color="auto"/>
            <w:right w:val="none" w:sz="0" w:space="0" w:color="auto"/>
          </w:divBdr>
        </w:div>
        <w:div w:id="1605766083">
          <w:marLeft w:val="640"/>
          <w:marRight w:val="0"/>
          <w:marTop w:val="0"/>
          <w:marBottom w:val="0"/>
          <w:divBdr>
            <w:top w:val="none" w:sz="0" w:space="0" w:color="auto"/>
            <w:left w:val="none" w:sz="0" w:space="0" w:color="auto"/>
            <w:bottom w:val="none" w:sz="0" w:space="0" w:color="auto"/>
            <w:right w:val="none" w:sz="0" w:space="0" w:color="auto"/>
          </w:divBdr>
        </w:div>
        <w:div w:id="1009062413">
          <w:marLeft w:val="640"/>
          <w:marRight w:val="0"/>
          <w:marTop w:val="0"/>
          <w:marBottom w:val="0"/>
          <w:divBdr>
            <w:top w:val="none" w:sz="0" w:space="0" w:color="auto"/>
            <w:left w:val="none" w:sz="0" w:space="0" w:color="auto"/>
            <w:bottom w:val="none" w:sz="0" w:space="0" w:color="auto"/>
            <w:right w:val="none" w:sz="0" w:space="0" w:color="auto"/>
          </w:divBdr>
        </w:div>
        <w:div w:id="182477230">
          <w:marLeft w:val="640"/>
          <w:marRight w:val="0"/>
          <w:marTop w:val="0"/>
          <w:marBottom w:val="0"/>
          <w:divBdr>
            <w:top w:val="none" w:sz="0" w:space="0" w:color="auto"/>
            <w:left w:val="none" w:sz="0" w:space="0" w:color="auto"/>
            <w:bottom w:val="none" w:sz="0" w:space="0" w:color="auto"/>
            <w:right w:val="none" w:sz="0" w:space="0" w:color="auto"/>
          </w:divBdr>
        </w:div>
        <w:div w:id="123887832">
          <w:marLeft w:val="640"/>
          <w:marRight w:val="0"/>
          <w:marTop w:val="0"/>
          <w:marBottom w:val="0"/>
          <w:divBdr>
            <w:top w:val="none" w:sz="0" w:space="0" w:color="auto"/>
            <w:left w:val="none" w:sz="0" w:space="0" w:color="auto"/>
            <w:bottom w:val="none" w:sz="0" w:space="0" w:color="auto"/>
            <w:right w:val="none" w:sz="0" w:space="0" w:color="auto"/>
          </w:divBdr>
        </w:div>
        <w:div w:id="1610625901">
          <w:marLeft w:val="640"/>
          <w:marRight w:val="0"/>
          <w:marTop w:val="0"/>
          <w:marBottom w:val="0"/>
          <w:divBdr>
            <w:top w:val="none" w:sz="0" w:space="0" w:color="auto"/>
            <w:left w:val="none" w:sz="0" w:space="0" w:color="auto"/>
            <w:bottom w:val="none" w:sz="0" w:space="0" w:color="auto"/>
            <w:right w:val="none" w:sz="0" w:space="0" w:color="auto"/>
          </w:divBdr>
        </w:div>
        <w:div w:id="1943143519">
          <w:marLeft w:val="640"/>
          <w:marRight w:val="0"/>
          <w:marTop w:val="0"/>
          <w:marBottom w:val="0"/>
          <w:divBdr>
            <w:top w:val="none" w:sz="0" w:space="0" w:color="auto"/>
            <w:left w:val="none" w:sz="0" w:space="0" w:color="auto"/>
            <w:bottom w:val="none" w:sz="0" w:space="0" w:color="auto"/>
            <w:right w:val="none" w:sz="0" w:space="0" w:color="auto"/>
          </w:divBdr>
        </w:div>
        <w:div w:id="751124400">
          <w:marLeft w:val="640"/>
          <w:marRight w:val="0"/>
          <w:marTop w:val="0"/>
          <w:marBottom w:val="0"/>
          <w:divBdr>
            <w:top w:val="none" w:sz="0" w:space="0" w:color="auto"/>
            <w:left w:val="none" w:sz="0" w:space="0" w:color="auto"/>
            <w:bottom w:val="none" w:sz="0" w:space="0" w:color="auto"/>
            <w:right w:val="none" w:sz="0" w:space="0" w:color="auto"/>
          </w:divBdr>
        </w:div>
        <w:div w:id="1291135050">
          <w:marLeft w:val="640"/>
          <w:marRight w:val="0"/>
          <w:marTop w:val="0"/>
          <w:marBottom w:val="0"/>
          <w:divBdr>
            <w:top w:val="none" w:sz="0" w:space="0" w:color="auto"/>
            <w:left w:val="none" w:sz="0" w:space="0" w:color="auto"/>
            <w:bottom w:val="none" w:sz="0" w:space="0" w:color="auto"/>
            <w:right w:val="none" w:sz="0" w:space="0" w:color="auto"/>
          </w:divBdr>
        </w:div>
      </w:divsChild>
    </w:div>
    <w:div w:id="715546220">
      <w:bodyDiv w:val="1"/>
      <w:marLeft w:val="0"/>
      <w:marRight w:val="0"/>
      <w:marTop w:val="0"/>
      <w:marBottom w:val="0"/>
      <w:divBdr>
        <w:top w:val="none" w:sz="0" w:space="0" w:color="auto"/>
        <w:left w:val="none" w:sz="0" w:space="0" w:color="auto"/>
        <w:bottom w:val="none" w:sz="0" w:space="0" w:color="auto"/>
        <w:right w:val="none" w:sz="0" w:space="0" w:color="auto"/>
      </w:divBdr>
      <w:divsChild>
        <w:div w:id="1426269298">
          <w:marLeft w:val="640"/>
          <w:marRight w:val="0"/>
          <w:marTop w:val="0"/>
          <w:marBottom w:val="0"/>
          <w:divBdr>
            <w:top w:val="none" w:sz="0" w:space="0" w:color="auto"/>
            <w:left w:val="none" w:sz="0" w:space="0" w:color="auto"/>
            <w:bottom w:val="none" w:sz="0" w:space="0" w:color="auto"/>
            <w:right w:val="none" w:sz="0" w:space="0" w:color="auto"/>
          </w:divBdr>
        </w:div>
        <w:div w:id="692194184">
          <w:marLeft w:val="640"/>
          <w:marRight w:val="0"/>
          <w:marTop w:val="0"/>
          <w:marBottom w:val="0"/>
          <w:divBdr>
            <w:top w:val="none" w:sz="0" w:space="0" w:color="auto"/>
            <w:left w:val="none" w:sz="0" w:space="0" w:color="auto"/>
            <w:bottom w:val="none" w:sz="0" w:space="0" w:color="auto"/>
            <w:right w:val="none" w:sz="0" w:space="0" w:color="auto"/>
          </w:divBdr>
        </w:div>
        <w:div w:id="1841459517">
          <w:marLeft w:val="640"/>
          <w:marRight w:val="0"/>
          <w:marTop w:val="0"/>
          <w:marBottom w:val="0"/>
          <w:divBdr>
            <w:top w:val="none" w:sz="0" w:space="0" w:color="auto"/>
            <w:left w:val="none" w:sz="0" w:space="0" w:color="auto"/>
            <w:bottom w:val="none" w:sz="0" w:space="0" w:color="auto"/>
            <w:right w:val="none" w:sz="0" w:space="0" w:color="auto"/>
          </w:divBdr>
        </w:div>
        <w:div w:id="1765607097">
          <w:marLeft w:val="640"/>
          <w:marRight w:val="0"/>
          <w:marTop w:val="0"/>
          <w:marBottom w:val="0"/>
          <w:divBdr>
            <w:top w:val="none" w:sz="0" w:space="0" w:color="auto"/>
            <w:left w:val="none" w:sz="0" w:space="0" w:color="auto"/>
            <w:bottom w:val="none" w:sz="0" w:space="0" w:color="auto"/>
            <w:right w:val="none" w:sz="0" w:space="0" w:color="auto"/>
          </w:divBdr>
        </w:div>
        <w:div w:id="1985348073">
          <w:marLeft w:val="640"/>
          <w:marRight w:val="0"/>
          <w:marTop w:val="0"/>
          <w:marBottom w:val="0"/>
          <w:divBdr>
            <w:top w:val="none" w:sz="0" w:space="0" w:color="auto"/>
            <w:left w:val="none" w:sz="0" w:space="0" w:color="auto"/>
            <w:bottom w:val="none" w:sz="0" w:space="0" w:color="auto"/>
            <w:right w:val="none" w:sz="0" w:space="0" w:color="auto"/>
          </w:divBdr>
        </w:div>
        <w:div w:id="1194464450">
          <w:marLeft w:val="640"/>
          <w:marRight w:val="0"/>
          <w:marTop w:val="0"/>
          <w:marBottom w:val="0"/>
          <w:divBdr>
            <w:top w:val="none" w:sz="0" w:space="0" w:color="auto"/>
            <w:left w:val="none" w:sz="0" w:space="0" w:color="auto"/>
            <w:bottom w:val="none" w:sz="0" w:space="0" w:color="auto"/>
            <w:right w:val="none" w:sz="0" w:space="0" w:color="auto"/>
          </w:divBdr>
        </w:div>
        <w:div w:id="1702510972">
          <w:marLeft w:val="640"/>
          <w:marRight w:val="0"/>
          <w:marTop w:val="0"/>
          <w:marBottom w:val="0"/>
          <w:divBdr>
            <w:top w:val="none" w:sz="0" w:space="0" w:color="auto"/>
            <w:left w:val="none" w:sz="0" w:space="0" w:color="auto"/>
            <w:bottom w:val="none" w:sz="0" w:space="0" w:color="auto"/>
            <w:right w:val="none" w:sz="0" w:space="0" w:color="auto"/>
          </w:divBdr>
        </w:div>
        <w:div w:id="1231500846">
          <w:marLeft w:val="640"/>
          <w:marRight w:val="0"/>
          <w:marTop w:val="0"/>
          <w:marBottom w:val="0"/>
          <w:divBdr>
            <w:top w:val="none" w:sz="0" w:space="0" w:color="auto"/>
            <w:left w:val="none" w:sz="0" w:space="0" w:color="auto"/>
            <w:bottom w:val="none" w:sz="0" w:space="0" w:color="auto"/>
            <w:right w:val="none" w:sz="0" w:space="0" w:color="auto"/>
          </w:divBdr>
        </w:div>
        <w:div w:id="523634258">
          <w:marLeft w:val="640"/>
          <w:marRight w:val="0"/>
          <w:marTop w:val="0"/>
          <w:marBottom w:val="0"/>
          <w:divBdr>
            <w:top w:val="none" w:sz="0" w:space="0" w:color="auto"/>
            <w:left w:val="none" w:sz="0" w:space="0" w:color="auto"/>
            <w:bottom w:val="none" w:sz="0" w:space="0" w:color="auto"/>
            <w:right w:val="none" w:sz="0" w:space="0" w:color="auto"/>
          </w:divBdr>
        </w:div>
        <w:div w:id="87238145">
          <w:marLeft w:val="640"/>
          <w:marRight w:val="0"/>
          <w:marTop w:val="0"/>
          <w:marBottom w:val="0"/>
          <w:divBdr>
            <w:top w:val="none" w:sz="0" w:space="0" w:color="auto"/>
            <w:left w:val="none" w:sz="0" w:space="0" w:color="auto"/>
            <w:bottom w:val="none" w:sz="0" w:space="0" w:color="auto"/>
            <w:right w:val="none" w:sz="0" w:space="0" w:color="auto"/>
          </w:divBdr>
        </w:div>
        <w:div w:id="65298095">
          <w:marLeft w:val="640"/>
          <w:marRight w:val="0"/>
          <w:marTop w:val="0"/>
          <w:marBottom w:val="0"/>
          <w:divBdr>
            <w:top w:val="none" w:sz="0" w:space="0" w:color="auto"/>
            <w:left w:val="none" w:sz="0" w:space="0" w:color="auto"/>
            <w:bottom w:val="none" w:sz="0" w:space="0" w:color="auto"/>
            <w:right w:val="none" w:sz="0" w:space="0" w:color="auto"/>
          </w:divBdr>
        </w:div>
        <w:div w:id="1956132156">
          <w:marLeft w:val="640"/>
          <w:marRight w:val="0"/>
          <w:marTop w:val="0"/>
          <w:marBottom w:val="0"/>
          <w:divBdr>
            <w:top w:val="none" w:sz="0" w:space="0" w:color="auto"/>
            <w:left w:val="none" w:sz="0" w:space="0" w:color="auto"/>
            <w:bottom w:val="none" w:sz="0" w:space="0" w:color="auto"/>
            <w:right w:val="none" w:sz="0" w:space="0" w:color="auto"/>
          </w:divBdr>
        </w:div>
        <w:div w:id="1386174302">
          <w:marLeft w:val="640"/>
          <w:marRight w:val="0"/>
          <w:marTop w:val="0"/>
          <w:marBottom w:val="0"/>
          <w:divBdr>
            <w:top w:val="none" w:sz="0" w:space="0" w:color="auto"/>
            <w:left w:val="none" w:sz="0" w:space="0" w:color="auto"/>
            <w:bottom w:val="none" w:sz="0" w:space="0" w:color="auto"/>
            <w:right w:val="none" w:sz="0" w:space="0" w:color="auto"/>
          </w:divBdr>
        </w:div>
        <w:div w:id="1490438302">
          <w:marLeft w:val="640"/>
          <w:marRight w:val="0"/>
          <w:marTop w:val="0"/>
          <w:marBottom w:val="0"/>
          <w:divBdr>
            <w:top w:val="none" w:sz="0" w:space="0" w:color="auto"/>
            <w:left w:val="none" w:sz="0" w:space="0" w:color="auto"/>
            <w:bottom w:val="none" w:sz="0" w:space="0" w:color="auto"/>
            <w:right w:val="none" w:sz="0" w:space="0" w:color="auto"/>
          </w:divBdr>
        </w:div>
        <w:div w:id="1987084211">
          <w:marLeft w:val="640"/>
          <w:marRight w:val="0"/>
          <w:marTop w:val="0"/>
          <w:marBottom w:val="0"/>
          <w:divBdr>
            <w:top w:val="none" w:sz="0" w:space="0" w:color="auto"/>
            <w:left w:val="none" w:sz="0" w:space="0" w:color="auto"/>
            <w:bottom w:val="none" w:sz="0" w:space="0" w:color="auto"/>
            <w:right w:val="none" w:sz="0" w:space="0" w:color="auto"/>
          </w:divBdr>
        </w:div>
        <w:div w:id="527447128">
          <w:marLeft w:val="640"/>
          <w:marRight w:val="0"/>
          <w:marTop w:val="0"/>
          <w:marBottom w:val="0"/>
          <w:divBdr>
            <w:top w:val="none" w:sz="0" w:space="0" w:color="auto"/>
            <w:left w:val="none" w:sz="0" w:space="0" w:color="auto"/>
            <w:bottom w:val="none" w:sz="0" w:space="0" w:color="auto"/>
            <w:right w:val="none" w:sz="0" w:space="0" w:color="auto"/>
          </w:divBdr>
        </w:div>
        <w:div w:id="944730662">
          <w:marLeft w:val="640"/>
          <w:marRight w:val="0"/>
          <w:marTop w:val="0"/>
          <w:marBottom w:val="0"/>
          <w:divBdr>
            <w:top w:val="none" w:sz="0" w:space="0" w:color="auto"/>
            <w:left w:val="none" w:sz="0" w:space="0" w:color="auto"/>
            <w:bottom w:val="none" w:sz="0" w:space="0" w:color="auto"/>
            <w:right w:val="none" w:sz="0" w:space="0" w:color="auto"/>
          </w:divBdr>
        </w:div>
        <w:div w:id="1244292377">
          <w:marLeft w:val="640"/>
          <w:marRight w:val="0"/>
          <w:marTop w:val="0"/>
          <w:marBottom w:val="0"/>
          <w:divBdr>
            <w:top w:val="none" w:sz="0" w:space="0" w:color="auto"/>
            <w:left w:val="none" w:sz="0" w:space="0" w:color="auto"/>
            <w:bottom w:val="none" w:sz="0" w:space="0" w:color="auto"/>
            <w:right w:val="none" w:sz="0" w:space="0" w:color="auto"/>
          </w:divBdr>
        </w:div>
        <w:div w:id="571431603">
          <w:marLeft w:val="640"/>
          <w:marRight w:val="0"/>
          <w:marTop w:val="0"/>
          <w:marBottom w:val="0"/>
          <w:divBdr>
            <w:top w:val="none" w:sz="0" w:space="0" w:color="auto"/>
            <w:left w:val="none" w:sz="0" w:space="0" w:color="auto"/>
            <w:bottom w:val="none" w:sz="0" w:space="0" w:color="auto"/>
            <w:right w:val="none" w:sz="0" w:space="0" w:color="auto"/>
          </w:divBdr>
        </w:div>
        <w:div w:id="958219398">
          <w:marLeft w:val="640"/>
          <w:marRight w:val="0"/>
          <w:marTop w:val="0"/>
          <w:marBottom w:val="0"/>
          <w:divBdr>
            <w:top w:val="none" w:sz="0" w:space="0" w:color="auto"/>
            <w:left w:val="none" w:sz="0" w:space="0" w:color="auto"/>
            <w:bottom w:val="none" w:sz="0" w:space="0" w:color="auto"/>
            <w:right w:val="none" w:sz="0" w:space="0" w:color="auto"/>
          </w:divBdr>
        </w:div>
        <w:div w:id="1561788503">
          <w:marLeft w:val="640"/>
          <w:marRight w:val="0"/>
          <w:marTop w:val="0"/>
          <w:marBottom w:val="0"/>
          <w:divBdr>
            <w:top w:val="none" w:sz="0" w:space="0" w:color="auto"/>
            <w:left w:val="none" w:sz="0" w:space="0" w:color="auto"/>
            <w:bottom w:val="none" w:sz="0" w:space="0" w:color="auto"/>
            <w:right w:val="none" w:sz="0" w:space="0" w:color="auto"/>
          </w:divBdr>
        </w:div>
        <w:div w:id="2146703785">
          <w:marLeft w:val="640"/>
          <w:marRight w:val="0"/>
          <w:marTop w:val="0"/>
          <w:marBottom w:val="0"/>
          <w:divBdr>
            <w:top w:val="none" w:sz="0" w:space="0" w:color="auto"/>
            <w:left w:val="none" w:sz="0" w:space="0" w:color="auto"/>
            <w:bottom w:val="none" w:sz="0" w:space="0" w:color="auto"/>
            <w:right w:val="none" w:sz="0" w:space="0" w:color="auto"/>
          </w:divBdr>
        </w:div>
        <w:div w:id="1926568752">
          <w:marLeft w:val="640"/>
          <w:marRight w:val="0"/>
          <w:marTop w:val="0"/>
          <w:marBottom w:val="0"/>
          <w:divBdr>
            <w:top w:val="none" w:sz="0" w:space="0" w:color="auto"/>
            <w:left w:val="none" w:sz="0" w:space="0" w:color="auto"/>
            <w:bottom w:val="none" w:sz="0" w:space="0" w:color="auto"/>
            <w:right w:val="none" w:sz="0" w:space="0" w:color="auto"/>
          </w:divBdr>
        </w:div>
        <w:div w:id="362899049">
          <w:marLeft w:val="640"/>
          <w:marRight w:val="0"/>
          <w:marTop w:val="0"/>
          <w:marBottom w:val="0"/>
          <w:divBdr>
            <w:top w:val="none" w:sz="0" w:space="0" w:color="auto"/>
            <w:left w:val="none" w:sz="0" w:space="0" w:color="auto"/>
            <w:bottom w:val="none" w:sz="0" w:space="0" w:color="auto"/>
            <w:right w:val="none" w:sz="0" w:space="0" w:color="auto"/>
          </w:divBdr>
        </w:div>
        <w:div w:id="1801802047">
          <w:marLeft w:val="640"/>
          <w:marRight w:val="0"/>
          <w:marTop w:val="0"/>
          <w:marBottom w:val="0"/>
          <w:divBdr>
            <w:top w:val="none" w:sz="0" w:space="0" w:color="auto"/>
            <w:left w:val="none" w:sz="0" w:space="0" w:color="auto"/>
            <w:bottom w:val="none" w:sz="0" w:space="0" w:color="auto"/>
            <w:right w:val="none" w:sz="0" w:space="0" w:color="auto"/>
          </w:divBdr>
        </w:div>
        <w:div w:id="1929920791">
          <w:marLeft w:val="640"/>
          <w:marRight w:val="0"/>
          <w:marTop w:val="0"/>
          <w:marBottom w:val="0"/>
          <w:divBdr>
            <w:top w:val="none" w:sz="0" w:space="0" w:color="auto"/>
            <w:left w:val="none" w:sz="0" w:space="0" w:color="auto"/>
            <w:bottom w:val="none" w:sz="0" w:space="0" w:color="auto"/>
            <w:right w:val="none" w:sz="0" w:space="0" w:color="auto"/>
          </w:divBdr>
        </w:div>
        <w:div w:id="603461699">
          <w:marLeft w:val="640"/>
          <w:marRight w:val="0"/>
          <w:marTop w:val="0"/>
          <w:marBottom w:val="0"/>
          <w:divBdr>
            <w:top w:val="none" w:sz="0" w:space="0" w:color="auto"/>
            <w:left w:val="none" w:sz="0" w:space="0" w:color="auto"/>
            <w:bottom w:val="none" w:sz="0" w:space="0" w:color="auto"/>
            <w:right w:val="none" w:sz="0" w:space="0" w:color="auto"/>
          </w:divBdr>
        </w:div>
        <w:div w:id="1430464641">
          <w:marLeft w:val="640"/>
          <w:marRight w:val="0"/>
          <w:marTop w:val="0"/>
          <w:marBottom w:val="0"/>
          <w:divBdr>
            <w:top w:val="none" w:sz="0" w:space="0" w:color="auto"/>
            <w:left w:val="none" w:sz="0" w:space="0" w:color="auto"/>
            <w:bottom w:val="none" w:sz="0" w:space="0" w:color="auto"/>
            <w:right w:val="none" w:sz="0" w:space="0" w:color="auto"/>
          </w:divBdr>
        </w:div>
        <w:div w:id="1770006740">
          <w:marLeft w:val="640"/>
          <w:marRight w:val="0"/>
          <w:marTop w:val="0"/>
          <w:marBottom w:val="0"/>
          <w:divBdr>
            <w:top w:val="none" w:sz="0" w:space="0" w:color="auto"/>
            <w:left w:val="none" w:sz="0" w:space="0" w:color="auto"/>
            <w:bottom w:val="none" w:sz="0" w:space="0" w:color="auto"/>
            <w:right w:val="none" w:sz="0" w:space="0" w:color="auto"/>
          </w:divBdr>
        </w:div>
        <w:div w:id="1368532852">
          <w:marLeft w:val="640"/>
          <w:marRight w:val="0"/>
          <w:marTop w:val="0"/>
          <w:marBottom w:val="0"/>
          <w:divBdr>
            <w:top w:val="none" w:sz="0" w:space="0" w:color="auto"/>
            <w:left w:val="none" w:sz="0" w:space="0" w:color="auto"/>
            <w:bottom w:val="none" w:sz="0" w:space="0" w:color="auto"/>
            <w:right w:val="none" w:sz="0" w:space="0" w:color="auto"/>
          </w:divBdr>
        </w:div>
      </w:divsChild>
    </w:div>
    <w:div w:id="736902281">
      <w:bodyDiv w:val="1"/>
      <w:marLeft w:val="0"/>
      <w:marRight w:val="0"/>
      <w:marTop w:val="0"/>
      <w:marBottom w:val="0"/>
      <w:divBdr>
        <w:top w:val="none" w:sz="0" w:space="0" w:color="auto"/>
        <w:left w:val="none" w:sz="0" w:space="0" w:color="auto"/>
        <w:bottom w:val="none" w:sz="0" w:space="0" w:color="auto"/>
        <w:right w:val="none" w:sz="0" w:space="0" w:color="auto"/>
      </w:divBdr>
      <w:divsChild>
        <w:div w:id="1788964047">
          <w:marLeft w:val="640"/>
          <w:marRight w:val="0"/>
          <w:marTop w:val="0"/>
          <w:marBottom w:val="0"/>
          <w:divBdr>
            <w:top w:val="none" w:sz="0" w:space="0" w:color="auto"/>
            <w:left w:val="none" w:sz="0" w:space="0" w:color="auto"/>
            <w:bottom w:val="none" w:sz="0" w:space="0" w:color="auto"/>
            <w:right w:val="none" w:sz="0" w:space="0" w:color="auto"/>
          </w:divBdr>
        </w:div>
        <w:div w:id="1511606317">
          <w:marLeft w:val="640"/>
          <w:marRight w:val="0"/>
          <w:marTop w:val="0"/>
          <w:marBottom w:val="0"/>
          <w:divBdr>
            <w:top w:val="none" w:sz="0" w:space="0" w:color="auto"/>
            <w:left w:val="none" w:sz="0" w:space="0" w:color="auto"/>
            <w:bottom w:val="none" w:sz="0" w:space="0" w:color="auto"/>
            <w:right w:val="none" w:sz="0" w:space="0" w:color="auto"/>
          </w:divBdr>
        </w:div>
        <w:div w:id="142626576">
          <w:marLeft w:val="640"/>
          <w:marRight w:val="0"/>
          <w:marTop w:val="0"/>
          <w:marBottom w:val="0"/>
          <w:divBdr>
            <w:top w:val="none" w:sz="0" w:space="0" w:color="auto"/>
            <w:left w:val="none" w:sz="0" w:space="0" w:color="auto"/>
            <w:bottom w:val="none" w:sz="0" w:space="0" w:color="auto"/>
            <w:right w:val="none" w:sz="0" w:space="0" w:color="auto"/>
          </w:divBdr>
        </w:div>
        <w:div w:id="741829274">
          <w:marLeft w:val="640"/>
          <w:marRight w:val="0"/>
          <w:marTop w:val="0"/>
          <w:marBottom w:val="0"/>
          <w:divBdr>
            <w:top w:val="none" w:sz="0" w:space="0" w:color="auto"/>
            <w:left w:val="none" w:sz="0" w:space="0" w:color="auto"/>
            <w:bottom w:val="none" w:sz="0" w:space="0" w:color="auto"/>
            <w:right w:val="none" w:sz="0" w:space="0" w:color="auto"/>
          </w:divBdr>
        </w:div>
        <w:div w:id="993266905">
          <w:marLeft w:val="640"/>
          <w:marRight w:val="0"/>
          <w:marTop w:val="0"/>
          <w:marBottom w:val="0"/>
          <w:divBdr>
            <w:top w:val="none" w:sz="0" w:space="0" w:color="auto"/>
            <w:left w:val="none" w:sz="0" w:space="0" w:color="auto"/>
            <w:bottom w:val="none" w:sz="0" w:space="0" w:color="auto"/>
            <w:right w:val="none" w:sz="0" w:space="0" w:color="auto"/>
          </w:divBdr>
        </w:div>
        <w:div w:id="2044164218">
          <w:marLeft w:val="640"/>
          <w:marRight w:val="0"/>
          <w:marTop w:val="0"/>
          <w:marBottom w:val="0"/>
          <w:divBdr>
            <w:top w:val="none" w:sz="0" w:space="0" w:color="auto"/>
            <w:left w:val="none" w:sz="0" w:space="0" w:color="auto"/>
            <w:bottom w:val="none" w:sz="0" w:space="0" w:color="auto"/>
            <w:right w:val="none" w:sz="0" w:space="0" w:color="auto"/>
          </w:divBdr>
        </w:div>
        <w:div w:id="411047007">
          <w:marLeft w:val="640"/>
          <w:marRight w:val="0"/>
          <w:marTop w:val="0"/>
          <w:marBottom w:val="0"/>
          <w:divBdr>
            <w:top w:val="none" w:sz="0" w:space="0" w:color="auto"/>
            <w:left w:val="none" w:sz="0" w:space="0" w:color="auto"/>
            <w:bottom w:val="none" w:sz="0" w:space="0" w:color="auto"/>
            <w:right w:val="none" w:sz="0" w:space="0" w:color="auto"/>
          </w:divBdr>
        </w:div>
        <w:div w:id="2139644845">
          <w:marLeft w:val="640"/>
          <w:marRight w:val="0"/>
          <w:marTop w:val="0"/>
          <w:marBottom w:val="0"/>
          <w:divBdr>
            <w:top w:val="none" w:sz="0" w:space="0" w:color="auto"/>
            <w:left w:val="none" w:sz="0" w:space="0" w:color="auto"/>
            <w:bottom w:val="none" w:sz="0" w:space="0" w:color="auto"/>
            <w:right w:val="none" w:sz="0" w:space="0" w:color="auto"/>
          </w:divBdr>
        </w:div>
        <w:div w:id="406919158">
          <w:marLeft w:val="640"/>
          <w:marRight w:val="0"/>
          <w:marTop w:val="0"/>
          <w:marBottom w:val="0"/>
          <w:divBdr>
            <w:top w:val="none" w:sz="0" w:space="0" w:color="auto"/>
            <w:left w:val="none" w:sz="0" w:space="0" w:color="auto"/>
            <w:bottom w:val="none" w:sz="0" w:space="0" w:color="auto"/>
            <w:right w:val="none" w:sz="0" w:space="0" w:color="auto"/>
          </w:divBdr>
        </w:div>
        <w:div w:id="1302272817">
          <w:marLeft w:val="640"/>
          <w:marRight w:val="0"/>
          <w:marTop w:val="0"/>
          <w:marBottom w:val="0"/>
          <w:divBdr>
            <w:top w:val="none" w:sz="0" w:space="0" w:color="auto"/>
            <w:left w:val="none" w:sz="0" w:space="0" w:color="auto"/>
            <w:bottom w:val="none" w:sz="0" w:space="0" w:color="auto"/>
            <w:right w:val="none" w:sz="0" w:space="0" w:color="auto"/>
          </w:divBdr>
        </w:div>
      </w:divsChild>
    </w:div>
    <w:div w:id="738359352">
      <w:bodyDiv w:val="1"/>
      <w:marLeft w:val="0"/>
      <w:marRight w:val="0"/>
      <w:marTop w:val="0"/>
      <w:marBottom w:val="0"/>
      <w:divBdr>
        <w:top w:val="none" w:sz="0" w:space="0" w:color="auto"/>
        <w:left w:val="none" w:sz="0" w:space="0" w:color="auto"/>
        <w:bottom w:val="none" w:sz="0" w:space="0" w:color="auto"/>
        <w:right w:val="none" w:sz="0" w:space="0" w:color="auto"/>
      </w:divBdr>
      <w:divsChild>
        <w:div w:id="464158553">
          <w:marLeft w:val="640"/>
          <w:marRight w:val="0"/>
          <w:marTop w:val="0"/>
          <w:marBottom w:val="0"/>
          <w:divBdr>
            <w:top w:val="none" w:sz="0" w:space="0" w:color="auto"/>
            <w:left w:val="none" w:sz="0" w:space="0" w:color="auto"/>
            <w:bottom w:val="none" w:sz="0" w:space="0" w:color="auto"/>
            <w:right w:val="none" w:sz="0" w:space="0" w:color="auto"/>
          </w:divBdr>
        </w:div>
      </w:divsChild>
    </w:div>
    <w:div w:id="738596821">
      <w:bodyDiv w:val="1"/>
      <w:marLeft w:val="0"/>
      <w:marRight w:val="0"/>
      <w:marTop w:val="0"/>
      <w:marBottom w:val="0"/>
      <w:divBdr>
        <w:top w:val="none" w:sz="0" w:space="0" w:color="auto"/>
        <w:left w:val="none" w:sz="0" w:space="0" w:color="auto"/>
        <w:bottom w:val="none" w:sz="0" w:space="0" w:color="auto"/>
        <w:right w:val="none" w:sz="0" w:space="0" w:color="auto"/>
      </w:divBdr>
      <w:divsChild>
        <w:div w:id="1950625669">
          <w:marLeft w:val="640"/>
          <w:marRight w:val="0"/>
          <w:marTop w:val="0"/>
          <w:marBottom w:val="0"/>
          <w:divBdr>
            <w:top w:val="none" w:sz="0" w:space="0" w:color="auto"/>
            <w:left w:val="none" w:sz="0" w:space="0" w:color="auto"/>
            <w:bottom w:val="none" w:sz="0" w:space="0" w:color="auto"/>
            <w:right w:val="none" w:sz="0" w:space="0" w:color="auto"/>
          </w:divBdr>
        </w:div>
        <w:div w:id="368997062">
          <w:marLeft w:val="640"/>
          <w:marRight w:val="0"/>
          <w:marTop w:val="0"/>
          <w:marBottom w:val="0"/>
          <w:divBdr>
            <w:top w:val="none" w:sz="0" w:space="0" w:color="auto"/>
            <w:left w:val="none" w:sz="0" w:space="0" w:color="auto"/>
            <w:bottom w:val="none" w:sz="0" w:space="0" w:color="auto"/>
            <w:right w:val="none" w:sz="0" w:space="0" w:color="auto"/>
          </w:divBdr>
        </w:div>
        <w:div w:id="1116025453">
          <w:marLeft w:val="640"/>
          <w:marRight w:val="0"/>
          <w:marTop w:val="0"/>
          <w:marBottom w:val="0"/>
          <w:divBdr>
            <w:top w:val="none" w:sz="0" w:space="0" w:color="auto"/>
            <w:left w:val="none" w:sz="0" w:space="0" w:color="auto"/>
            <w:bottom w:val="none" w:sz="0" w:space="0" w:color="auto"/>
            <w:right w:val="none" w:sz="0" w:space="0" w:color="auto"/>
          </w:divBdr>
        </w:div>
        <w:div w:id="625282084">
          <w:marLeft w:val="640"/>
          <w:marRight w:val="0"/>
          <w:marTop w:val="0"/>
          <w:marBottom w:val="0"/>
          <w:divBdr>
            <w:top w:val="none" w:sz="0" w:space="0" w:color="auto"/>
            <w:left w:val="none" w:sz="0" w:space="0" w:color="auto"/>
            <w:bottom w:val="none" w:sz="0" w:space="0" w:color="auto"/>
            <w:right w:val="none" w:sz="0" w:space="0" w:color="auto"/>
          </w:divBdr>
        </w:div>
        <w:div w:id="1166553836">
          <w:marLeft w:val="640"/>
          <w:marRight w:val="0"/>
          <w:marTop w:val="0"/>
          <w:marBottom w:val="0"/>
          <w:divBdr>
            <w:top w:val="none" w:sz="0" w:space="0" w:color="auto"/>
            <w:left w:val="none" w:sz="0" w:space="0" w:color="auto"/>
            <w:bottom w:val="none" w:sz="0" w:space="0" w:color="auto"/>
            <w:right w:val="none" w:sz="0" w:space="0" w:color="auto"/>
          </w:divBdr>
        </w:div>
        <w:div w:id="702751268">
          <w:marLeft w:val="640"/>
          <w:marRight w:val="0"/>
          <w:marTop w:val="0"/>
          <w:marBottom w:val="0"/>
          <w:divBdr>
            <w:top w:val="none" w:sz="0" w:space="0" w:color="auto"/>
            <w:left w:val="none" w:sz="0" w:space="0" w:color="auto"/>
            <w:bottom w:val="none" w:sz="0" w:space="0" w:color="auto"/>
            <w:right w:val="none" w:sz="0" w:space="0" w:color="auto"/>
          </w:divBdr>
        </w:div>
        <w:div w:id="1219627653">
          <w:marLeft w:val="640"/>
          <w:marRight w:val="0"/>
          <w:marTop w:val="0"/>
          <w:marBottom w:val="0"/>
          <w:divBdr>
            <w:top w:val="none" w:sz="0" w:space="0" w:color="auto"/>
            <w:left w:val="none" w:sz="0" w:space="0" w:color="auto"/>
            <w:bottom w:val="none" w:sz="0" w:space="0" w:color="auto"/>
            <w:right w:val="none" w:sz="0" w:space="0" w:color="auto"/>
          </w:divBdr>
        </w:div>
        <w:div w:id="340819326">
          <w:marLeft w:val="640"/>
          <w:marRight w:val="0"/>
          <w:marTop w:val="0"/>
          <w:marBottom w:val="0"/>
          <w:divBdr>
            <w:top w:val="none" w:sz="0" w:space="0" w:color="auto"/>
            <w:left w:val="none" w:sz="0" w:space="0" w:color="auto"/>
            <w:bottom w:val="none" w:sz="0" w:space="0" w:color="auto"/>
            <w:right w:val="none" w:sz="0" w:space="0" w:color="auto"/>
          </w:divBdr>
        </w:div>
        <w:div w:id="2068918583">
          <w:marLeft w:val="640"/>
          <w:marRight w:val="0"/>
          <w:marTop w:val="0"/>
          <w:marBottom w:val="0"/>
          <w:divBdr>
            <w:top w:val="none" w:sz="0" w:space="0" w:color="auto"/>
            <w:left w:val="none" w:sz="0" w:space="0" w:color="auto"/>
            <w:bottom w:val="none" w:sz="0" w:space="0" w:color="auto"/>
            <w:right w:val="none" w:sz="0" w:space="0" w:color="auto"/>
          </w:divBdr>
        </w:div>
        <w:div w:id="325324876">
          <w:marLeft w:val="640"/>
          <w:marRight w:val="0"/>
          <w:marTop w:val="0"/>
          <w:marBottom w:val="0"/>
          <w:divBdr>
            <w:top w:val="none" w:sz="0" w:space="0" w:color="auto"/>
            <w:left w:val="none" w:sz="0" w:space="0" w:color="auto"/>
            <w:bottom w:val="none" w:sz="0" w:space="0" w:color="auto"/>
            <w:right w:val="none" w:sz="0" w:space="0" w:color="auto"/>
          </w:divBdr>
        </w:div>
        <w:div w:id="841093726">
          <w:marLeft w:val="640"/>
          <w:marRight w:val="0"/>
          <w:marTop w:val="0"/>
          <w:marBottom w:val="0"/>
          <w:divBdr>
            <w:top w:val="none" w:sz="0" w:space="0" w:color="auto"/>
            <w:left w:val="none" w:sz="0" w:space="0" w:color="auto"/>
            <w:bottom w:val="none" w:sz="0" w:space="0" w:color="auto"/>
            <w:right w:val="none" w:sz="0" w:space="0" w:color="auto"/>
          </w:divBdr>
        </w:div>
        <w:div w:id="944078302">
          <w:marLeft w:val="640"/>
          <w:marRight w:val="0"/>
          <w:marTop w:val="0"/>
          <w:marBottom w:val="0"/>
          <w:divBdr>
            <w:top w:val="none" w:sz="0" w:space="0" w:color="auto"/>
            <w:left w:val="none" w:sz="0" w:space="0" w:color="auto"/>
            <w:bottom w:val="none" w:sz="0" w:space="0" w:color="auto"/>
            <w:right w:val="none" w:sz="0" w:space="0" w:color="auto"/>
          </w:divBdr>
        </w:div>
        <w:div w:id="1400519417">
          <w:marLeft w:val="640"/>
          <w:marRight w:val="0"/>
          <w:marTop w:val="0"/>
          <w:marBottom w:val="0"/>
          <w:divBdr>
            <w:top w:val="none" w:sz="0" w:space="0" w:color="auto"/>
            <w:left w:val="none" w:sz="0" w:space="0" w:color="auto"/>
            <w:bottom w:val="none" w:sz="0" w:space="0" w:color="auto"/>
            <w:right w:val="none" w:sz="0" w:space="0" w:color="auto"/>
          </w:divBdr>
        </w:div>
        <w:div w:id="1883901195">
          <w:marLeft w:val="640"/>
          <w:marRight w:val="0"/>
          <w:marTop w:val="0"/>
          <w:marBottom w:val="0"/>
          <w:divBdr>
            <w:top w:val="none" w:sz="0" w:space="0" w:color="auto"/>
            <w:left w:val="none" w:sz="0" w:space="0" w:color="auto"/>
            <w:bottom w:val="none" w:sz="0" w:space="0" w:color="auto"/>
            <w:right w:val="none" w:sz="0" w:space="0" w:color="auto"/>
          </w:divBdr>
        </w:div>
        <w:div w:id="1929460744">
          <w:marLeft w:val="640"/>
          <w:marRight w:val="0"/>
          <w:marTop w:val="0"/>
          <w:marBottom w:val="0"/>
          <w:divBdr>
            <w:top w:val="none" w:sz="0" w:space="0" w:color="auto"/>
            <w:left w:val="none" w:sz="0" w:space="0" w:color="auto"/>
            <w:bottom w:val="none" w:sz="0" w:space="0" w:color="auto"/>
            <w:right w:val="none" w:sz="0" w:space="0" w:color="auto"/>
          </w:divBdr>
        </w:div>
        <w:div w:id="602879379">
          <w:marLeft w:val="640"/>
          <w:marRight w:val="0"/>
          <w:marTop w:val="0"/>
          <w:marBottom w:val="0"/>
          <w:divBdr>
            <w:top w:val="none" w:sz="0" w:space="0" w:color="auto"/>
            <w:left w:val="none" w:sz="0" w:space="0" w:color="auto"/>
            <w:bottom w:val="none" w:sz="0" w:space="0" w:color="auto"/>
            <w:right w:val="none" w:sz="0" w:space="0" w:color="auto"/>
          </w:divBdr>
        </w:div>
        <w:div w:id="1719666670">
          <w:marLeft w:val="640"/>
          <w:marRight w:val="0"/>
          <w:marTop w:val="0"/>
          <w:marBottom w:val="0"/>
          <w:divBdr>
            <w:top w:val="none" w:sz="0" w:space="0" w:color="auto"/>
            <w:left w:val="none" w:sz="0" w:space="0" w:color="auto"/>
            <w:bottom w:val="none" w:sz="0" w:space="0" w:color="auto"/>
            <w:right w:val="none" w:sz="0" w:space="0" w:color="auto"/>
          </w:divBdr>
        </w:div>
        <w:div w:id="970983902">
          <w:marLeft w:val="640"/>
          <w:marRight w:val="0"/>
          <w:marTop w:val="0"/>
          <w:marBottom w:val="0"/>
          <w:divBdr>
            <w:top w:val="none" w:sz="0" w:space="0" w:color="auto"/>
            <w:left w:val="none" w:sz="0" w:space="0" w:color="auto"/>
            <w:bottom w:val="none" w:sz="0" w:space="0" w:color="auto"/>
            <w:right w:val="none" w:sz="0" w:space="0" w:color="auto"/>
          </w:divBdr>
        </w:div>
        <w:div w:id="574633781">
          <w:marLeft w:val="640"/>
          <w:marRight w:val="0"/>
          <w:marTop w:val="0"/>
          <w:marBottom w:val="0"/>
          <w:divBdr>
            <w:top w:val="none" w:sz="0" w:space="0" w:color="auto"/>
            <w:left w:val="none" w:sz="0" w:space="0" w:color="auto"/>
            <w:bottom w:val="none" w:sz="0" w:space="0" w:color="auto"/>
            <w:right w:val="none" w:sz="0" w:space="0" w:color="auto"/>
          </w:divBdr>
        </w:div>
        <w:div w:id="2032874292">
          <w:marLeft w:val="640"/>
          <w:marRight w:val="0"/>
          <w:marTop w:val="0"/>
          <w:marBottom w:val="0"/>
          <w:divBdr>
            <w:top w:val="none" w:sz="0" w:space="0" w:color="auto"/>
            <w:left w:val="none" w:sz="0" w:space="0" w:color="auto"/>
            <w:bottom w:val="none" w:sz="0" w:space="0" w:color="auto"/>
            <w:right w:val="none" w:sz="0" w:space="0" w:color="auto"/>
          </w:divBdr>
        </w:div>
        <w:div w:id="1995914424">
          <w:marLeft w:val="640"/>
          <w:marRight w:val="0"/>
          <w:marTop w:val="0"/>
          <w:marBottom w:val="0"/>
          <w:divBdr>
            <w:top w:val="none" w:sz="0" w:space="0" w:color="auto"/>
            <w:left w:val="none" w:sz="0" w:space="0" w:color="auto"/>
            <w:bottom w:val="none" w:sz="0" w:space="0" w:color="auto"/>
            <w:right w:val="none" w:sz="0" w:space="0" w:color="auto"/>
          </w:divBdr>
        </w:div>
        <w:div w:id="1937056170">
          <w:marLeft w:val="640"/>
          <w:marRight w:val="0"/>
          <w:marTop w:val="0"/>
          <w:marBottom w:val="0"/>
          <w:divBdr>
            <w:top w:val="none" w:sz="0" w:space="0" w:color="auto"/>
            <w:left w:val="none" w:sz="0" w:space="0" w:color="auto"/>
            <w:bottom w:val="none" w:sz="0" w:space="0" w:color="auto"/>
            <w:right w:val="none" w:sz="0" w:space="0" w:color="auto"/>
          </w:divBdr>
        </w:div>
        <w:div w:id="346248856">
          <w:marLeft w:val="640"/>
          <w:marRight w:val="0"/>
          <w:marTop w:val="0"/>
          <w:marBottom w:val="0"/>
          <w:divBdr>
            <w:top w:val="none" w:sz="0" w:space="0" w:color="auto"/>
            <w:left w:val="none" w:sz="0" w:space="0" w:color="auto"/>
            <w:bottom w:val="none" w:sz="0" w:space="0" w:color="auto"/>
            <w:right w:val="none" w:sz="0" w:space="0" w:color="auto"/>
          </w:divBdr>
        </w:div>
        <w:div w:id="880898673">
          <w:marLeft w:val="640"/>
          <w:marRight w:val="0"/>
          <w:marTop w:val="0"/>
          <w:marBottom w:val="0"/>
          <w:divBdr>
            <w:top w:val="none" w:sz="0" w:space="0" w:color="auto"/>
            <w:left w:val="none" w:sz="0" w:space="0" w:color="auto"/>
            <w:bottom w:val="none" w:sz="0" w:space="0" w:color="auto"/>
            <w:right w:val="none" w:sz="0" w:space="0" w:color="auto"/>
          </w:divBdr>
        </w:div>
        <w:div w:id="15085494">
          <w:marLeft w:val="640"/>
          <w:marRight w:val="0"/>
          <w:marTop w:val="0"/>
          <w:marBottom w:val="0"/>
          <w:divBdr>
            <w:top w:val="none" w:sz="0" w:space="0" w:color="auto"/>
            <w:left w:val="none" w:sz="0" w:space="0" w:color="auto"/>
            <w:bottom w:val="none" w:sz="0" w:space="0" w:color="auto"/>
            <w:right w:val="none" w:sz="0" w:space="0" w:color="auto"/>
          </w:divBdr>
        </w:div>
        <w:div w:id="1590503144">
          <w:marLeft w:val="640"/>
          <w:marRight w:val="0"/>
          <w:marTop w:val="0"/>
          <w:marBottom w:val="0"/>
          <w:divBdr>
            <w:top w:val="none" w:sz="0" w:space="0" w:color="auto"/>
            <w:left w:val="none" w:sz="0" w:space="0" w:color="auto"/>
            <w:bottom w:val="none" w:sz="0" w:space="0" w:color="auto"/>
            <w:right w:val="none" w:sz="0" w:space="0" w:color="auto"/>
          </w:divBdr>
        </w:div>
        <w:div w:id="397173834">
          <w:marLeft w:val="640"/>
          <w:marRight w:val="0"/>
          <w:marTop w:val="0"/>
          <w:marBottom w:val="0"/>
          <w:divBdr>
            <w:top w:val="none" w:sz="0" w:space="0" w:color="auto"/>
            <w:left w:val="none" w:sz="0" w:space="0" w:color="auto"/>
            <w:bottom w:val="none" w:sz="0" w:space="0" w:color="auto"/>
            <w:right w:val="none" w:sz="0" w:space="0" w:color="auto"/>
          </w:divBdr>
        </w:div>
        <w:div w:id="320503093">
          <w:marLeft w:val="640"/>
          <w:marRight w:val="0"/>
          <w:marTop w:val="0"/>
          <w:marBottom w:val="0"/>
          <w:divBdr>
            <w:top w:val="none" w:sz="0" w:space="0" w:color="auto"/>
            <w:left w:val="none" w:sz="0" w:space="0" w:color="auto"/>
            <w:bottom w:val="none" w:sz="0" w:space="0" w:color="auto"/>
            <w:right w:val="none" w:sz="0" w:space="0" w:color="auto"/>
          </w:divBdr>
        </w:div>
        <w:div w:id="419567272">
          <w:marLeft w:val="640"/>
          <w:marRight w:val="0"/>
          <w:marTop w:val="0"/>
          <w:marBottom w:val="0"/>
          <w:divBdr>
            <w:top w:val="none" w:sz="0" w:space="0" w:color="auto"/>
            <w:left w:val="none" w:sz="0" w:space="0" w:color="auto"/>
            <w:bottom w:val="none" w:sz="0" w:space="0" w:color="auto"/>
            <w:right w:val="none" w:sz="0" w:space="0" w:color="auto"/>
          </w:divBdr>
        </w:div>
        <w:div w:id="677926092">
          <w:marLeft w:val="640"/>
          <w:marRight w:val="0"/>
          <w:marTop w:val="0"/>
          <w:marBottom w:val="0"/>
          <w:divBdr>
            <w:top w:val="none" w:sz="0" w:space="0" w:color="auto"/>
            <w:left w:val="none" w:sz="0" w:space="0" w:color="auto"/>
            <w:bottom w:val="none" w:sz="0" w:space="0" w:color="auto"/>
            <w:right w:val="none" w:sz="0" w:space="0" w:color="auto"/>
          </w:divBdr>
        </w:div>
      </w:divsChild>
    </w:div>
    <w:div w:id="763694143">
      <w:bodyDiv w:val="1"/>
      <w:marLeft w:val="0"/>
      <w:marRight w:val="0"/>
      <w:marTop w:val="0"/>
      <w:marBottom w:val="0"/>
      <w:divBdr>
        <w:top w:val="none" w:sz="0" w:space="0" w:color="auto"/>
        <w:left w:val="none" w:sz="0" w:space="0" w:color="auto"/>
        <w:bottom w:val="none" w:sz="0" w:space="0" w:color="auto"/>
        <w:right w:val="none" w:sz="0" w:space="0" w:color="auto"/>
      </w:divBdr>
    </w:div>
    <w:div w:id="778837620">
      <w:bodyDiv w:val="1"/>
      <w:marLeft w:val="0"/>
      <w:marRight w:val="0"/>
      <w:marTop w:val="0"/>
      <w:marBottom w:val="0"/>
      <w:divBdr>
        <w:top w:val="none" w:sz="0" w:space="0" w:color="auto"/>
        <w:left w:val="none" w:sz="0" w:space="0" w:color="auto"/>
        <w:bottom w:val="none" w:sz="0" w:space="0" w:color="auto"/>
        <w:right w:val="none" w:sz="0" w:space="0" w:color="auto"/>
      </w:divBdr>
      <w:divsChild>
        <w:div w:id="348146224">
          <w:marLeft w:val="0"/>
          <w:marRight w:val="0"/>
          <w:marTop w:val="0"/>
          <w:marBottom w:val="0"/>
          <w:divBdr>
            <w:top w:val="none" w:sz="0" w:space="0" w:color="auto"/>
            <w:left w:val="none" w:sz="0" w:space="0" w:color="auto"/>
            <w:bottom w:val="none" w:sz="0" w:space="0" w:color="auto"/>
            <w:right w:val="none" w:sz="0" w:space="0" w:color="auto"/>
          </w:divBdr>
          <w:divsChild>
            <w:div w:id="1089083773">
              <w:marLeft w:val="0"/>
              <w:marRight w:val="0"/>
              <w:marTop w:val="0"/>
              <w:marBottom w:val="0"/>
              <w:divBdr>
                <w:top w:val="none" w:sz="0" w:space="0" w:color="auto"/>
                <w:left w:val="none" w:sz="0" w:space="0" w:color="auto"/>
                <w:bottom w:val="none" w:sz="0" w:space="0" w:color="auto"/>
                <w:right w:val="none" w:sz="0" w:space="0" w:color="auto"/>
              </w:divBdr>
            </w:div>
            <w:div w:id="1968468950">
              <w:marLeft w:val="0"/>
              <w:marRight w:val="0"/>
              <w:marTop w:val="0"/>
              <w:marBottom w:val="0"/>
              <w:divBdr>
                <w:top w:val="none" w:sz="0" w:space="0" w:color="auto"/>
                <w:left w:val="none" w:sz="0" w:space="0" w:color="auto"/>
                <w:bottom w:val="none" w:sz="0" w:space="0" w:color="auto"/>
                <w:right w:val="none" w:sz="0" w:space="0" w:color="auto"/>
              </w:divBdr>
              <w:divsChild>
                <w:div w:id="187638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01281">
          <w:marLeft w:val="0"/>
          <w:marRight w:val="0"/>
          <w:marTop w:val="0"/>
          <w:marBottom w:val="0"/>
          <w:divBdr>
            <w:top w:val="none" w:sz="0" w:space="0" w:color="auto"/>
            <w:left w:val="none" w:sz="0" w:space="0" w:color="auto"/>
            <w:bottom w:val="none" w:sz="0" w:space="0" w:color="auto"/>
            <w:right w:val="none" w:sz="0" w:space="0" w:color="auto"/>
          </w:divBdr>
        </w:div>
      </w:divsChild>
    </w:div>
    <w:div w:id="788352454">
      <w:bodyDiv w:val="1"/>
      <w:marLeft w:val="0"/>
      <w:marRight w:val="0"/>
      <w:marTop w:val="0"/>
      <w:marBottom w:val="0"/>
      <w:divBdr>
        <w:top w:val="none" w:sz="0" w:space="0" w:color="auto"/>
        <w:left w:val="none" w:sz="0" w:space="0" w:color="auto"/>
        <w:bottom w:val="none" w:sz="0" w:space="0" w:color="auto"/>
        <w:right w:val="none" w:sz="0" w:space="0" w:color="auto"/>
      </w:divBdr>
      <w:divsChild>
        <w:div w:id="1645160696">
          <w:marLeft w:val="640"/>
          <w:marRight w:val="0"/>
          <w:marTop w:val="0"/>
          <w:marBottom w:val="0"/>
          <w:divBdr>
            <w:top w:val="none" w:sz="0" w:space="0" w:color="auto"/>
            <w:left w:val="none" w:sz="0" w:space="0" w:color="auto"/>
            <w:bottom w:val="none" w:sz="0" w:space="0" w:color="auto"/>
            <w:right w:val="none" w:sz="0" w:space="0" w:color="auto"/>
          </w:divBdr>
        </w:div>
        <w:div w:id="1198470521">
          <w:marLeft w:val="640"/>
          <w:marRight w:val="0"/>
          <w:marTop w:val="0"/>
          <w:marBottom w:val="0"/>
          <w:divBdr>
            <w:top w:val="none" w:sz="0" w:space="0" w:color="auto"/>
            <w:left w:val="none" w:sz="0" w:space="0" w:color="auto"/>
            <w:bottom w:val="none" w:sz="0" w:space="0" w:color="auto"/>
            <w:right w:val="none" w:sz="0" w:space="0" w:color="auto"/>
          </w:divBdr>
        </w:div>
        <w:div w:id="2106922785">
          <w:marLeft w:val="640"/>
          <w:marRight w:val="0"/>
          <w:marTop w:val="0"/>
          <w:marBottom w:val="0"/>
          <w:divBdr>
            <w:top w:val="none" w:sz="0" w:space="0" w:color="auto"/>
            <w:left w:val="none" w:sz="0" w:space="0" w:color="auto"/>
            <w:bottom w:val="none" w:sz="0" w:space="0" w:color="auto"/>
            <w:right w:val="none" w:sz="0" w:space="0" w:color="auto"/>
          </w:divBdr>
        </w:div>
        <w:div w:id="1529369806">
          <w:marLeft w:val="640"/>
          <w:marRight w:val="0"/>
          <w:marTop w:val="0"/>
          <w:marBottom w:val="0"/>
          <w:divBdr>
            <w:top w:val="none" w:sz="0" w:space="0" w:color="auto"/>
            <w:left w:val="none" w:sz="0" w:space="0" w:color="auto"/>
            <w:bottom w:val="none" w:sz="0" w:space="0" w:color="auto"/>
            <w:right w:val="none" w:sz="0" w:space="0" w:color="auto"/>
          </w:divBdr>
        </w:div>
        <w:div w:id="257837302">
          <w:marLeft w:val="640"/>
          <w:marRight w:val="0"/>
          <w:marTop w:val="0"/>
          <w:marBottom w:val="0"/>
          <w:divBdr>
            <w:top w:val="none" w:sz="0" w:space="0" w:color="auto"/>
            <w:left w:val="none" w:sz="0" w:space="0" w:color="auto"/>
            <w:bottom w:val="none" w:sz="0" w:space="0" w:color="auto"/>
            <w:right w:val="none" w:sz="0" w:space="0" w:color="auto"/>
          </w:divBdr>
        </w:div>
      </w:divsChild>
    </w:div>
    <w:div w:id="798379385">
      <w:bodyDiv w:val="1"/>
      <w:marLeft w:val="0"/>
      <w:marRight w:val="0"/>
      <w:marTop w:val="0"/>
      <w:marBottom w:val="0"/>
      <w:divBdr>
        <w:top w:val="none" w:sz="0" w:space="0" w:color="auto"/>
        <w:left w:val="none" w:sz="0" w:space="0" w:color="auto"/>
        <w:bottom w:val="none" w:sz="0" w:space="0" w:color="auto"/>
        <w:right w:val="none" w:sz="0" w:space="0" w:color="auto"/>
      </w:divBdr>
    </w:div>
    <w:div w:id="809247413">
      <w:bodyDiv w:val="1"/>
      <w:marLeft w:val="0"/>
      <w:marRight w:val="0"/>
      <w:marTop w:val="0"/>
      <w:marBottom w:val="0"/>
      <w:divBdr>
        <w:top w:val="none" w:sz="0" w:space="0" w:color="auto"/>
        <w:left w:val="none" w:sz="0" w:space="0" w:color="auto"/>
        <w:bottom w:val="none" w:sz="0" w:space="0" w:color="auto"/>
        <w:right w:val="none" w:sz="0" w:space="0" w:color="auto"/>
      </w:divBdr>
    </w:div>
    <w:div w:id="833958261">
      <w:bodyDiv w:val="1"/>
      <w:marLeft w:val="0"/>
      <w:marRight w:val="0"/>
      <w:marTop w:val="0"/>
      <w:marBottom w:val="0"/>
      <w:divBdr>
        <w:top w:val="none" w:sz="0" w:space="0" w:color="auto"/>
        <w:left w:val="none" w:sz="0" w:space="0" w:color="auto"/>
        <w:bottom w:val="none" w:sz="0" w:space="0" w:color="auto"/>
        <w:right w:val="none" w:sz="0" w:space="0" w:color="auto"/>
      </w:divBdr>
      <w:divsChild>
        <w:div w:id="1627856444">
          <w:marLeft w:val="640"/>
          <w:marRight w:val="0"/>
          <w:marTop w:val="0"/>
          <w:marBottom w:val="0"/>
          <w:divBdr>
            <w:top w:val="none" w:sz="0" w:space="0" w:color="auto"/>
            <w:left w:val="none" w:sz="0" w:space="0" w:color="auto"/>
            <w:bottom w:val="none" w:sz="0" w:space="0" w:color="auto"/>
            <w:right w:val="none" w:sz="0" w:space="0" w:color="auto"/>
          </w:divBdr>
        </w:div>
        <w:div w:id="1838692538">
          <w:marLeft w:val="640"/>
          <w:marRight w:val="0"/>
          <w:marTop w:val="0"/>
          <w:marBottom w:val="0"/>
          <w:divBdr>
            <w:top w:val="none" w:sz="0" w:space="0" w:color="auto"/>
            <w:left w:val="none" w:sz="0" w:space="0" w:color="auto"/>
            <w:bottom w:val="none" w:sz="0" w:space="0" w:color="auto"/>
            <w:right w:val="none" w:sz="0" w:space="0" w:color="auto"/>
          </w:divBdr>
        </w:div>
        <w:div w:id="1511095662">
          <w:marLeft w:val="640"/>
          <w:marRight w:val="0"/>
          <w:marTop w:val="0"/>
          <w:marBottom w:val="0"/>
          <w:divBdr>
            <w:top w:val="none" w:sz="0" w:space="0" w:color="auto"/>
            <w:left w:val="none" w:sz="0" w:space="0" w:color="auto"/>
            <w:bottom w:val="none" w:sz="0" w:space="0" w:color="auto"/>
            <w:right w:val="none" w:sz="0" w:space="0" w:color="auto"/>
          </w:divBdr>
        </w:div>
        <w:div w:id="313536529">
          <w:marLeft w:val="640"/>
          <w:marRight w:val="0"/>
          <w:marTop w:val="0"/>
          <w:marBottom w:val="0"/>
          <w:divBdr>
            <w:top w:val="none" w:sz="0" w:space="0" w:color="auto"/>
            <w:left w:val="none" w:sz="0" w:space="0" w:color="auto"/>
            <w:bottom w:val="none" w:sz="0" w:space="0" w:color="auto"/>
            <w:right w:val="none" w:sz="0" w:space="0" w:color="auto"/>
          </w:divBdr>
        </w:div>
        <w:div w:id="191112329">
          <w:marLeft w:val="640"/>
          <w:marRight w:val="0"/>
          <w:marTop w:val="0"/>
          <w:marBottom w:val="0"/>
          <w:divBdr>
            <w:top w:val="none" w:sz="0" w:space="0" w:color="auto"/>
            <w:left w:val="none" w:sz="0" w:space="0" w:color="auto"/>
            <w:bottom w:val="none" w:sz="0" w:space="0" w:color="auto"/>
            <w:right w:val="none" w:sz="0" w:space="0" w:color="auto"/>
          </w:divBdr>
        </w:div>
      </w:divsChild>
    </w:div>
    <w:div w:id="837502416">
      <w:bodyDiv w:val="1"/>
      <w:marLeft w:val="0"/>
      <w:marRight w:val="0"/>
      <w:marTop w:val="0"/>
      <w:marBottom w:val="0"/>
      <w:divBdr>
        <w:top w:val="none" w:sz="0" w:space="0" w:color="auto"/>
        <w:left w:val="none" w:sz="0" w:space="0" w:color="auto"/>
        <w:bottom w:val="none" w:sz="0" w:space="0" w:color="auto"/>
        <w:right w:val="none" w:sz="0" w:space="0" w:color="auto"/>
      </w:divBdr>
    </w:div>
    <w:div w:id="844588280">
      <w:bodyDiv w:val="1"/>
      <w:marLeft w:val="0"/>
      <w:marRight w:val="0"/>
      <w:marTop w:val="0"/>
      <w:marBottom w:val="0"/>
      <w:divBdr>
        <w:top w:val="none" w:sz="0" w:space="0" w:color="auto"/>
        <w:left w:val="none" w:sz="0" w:space="0" w:color="auto"/>
        <w:bottom w:val="none" w:sz="0" w:space="0" w:color="auto"/>
        <w:right w:val="none" w:sz="0" w:space="0" w:color="auto"/>
      </w:divBdr>
      <w:divsChild>
        <w:div w:id="917208184">
          <w:marLeft w:val="640"/>
          <w:marRight w:val="0"/>
          <w:marTop w:val="0"/>
          <w:marBottom w:val="0"/>
          <w:divBdr>
            <w:top w:val="none" w:sz="0" w:space="0" w:color="auto"/>
            <w:left w:val="none" w:sz="0" w:space="0" w:color="auto"/>
            <w:bottom w:val="none" w:sz="0" w:space="0" w:color="auto"/>
            <w:right w:val="none" w:sz="0" w:space="0" w:color="auto"/>
          </w:divBdr>
        </w:div>
        <w:div w:id="594365797">
          <w:marLeft w:val="640"/>
          <w:marRight w:val="0"/>
          <w:marTop w:val="0"/>
          <w:marBottom w:val="0"/>
          <w:divBdr>
            <w:top w:val="none" w:sz="0" w:space="0" w:color="auto"/>
            <w:left w:val="none" w:sz="0" w:space="0" w:color="auto"/>
            <w:bottom w:val="none" w:sz="0" w:space="0" w:color="auto"/>
            <w:right w:val="none" w:sz="0" w:space="0" w:color="auto"/>
          </w:divBdr>
        </w:div>
        <w:div w:id="816185895">
          <w:marLeft w:val="640"/>
          <w:marRight w:val="0"/>
          <w:marTop w:val="0"/>
          <w:marBottom w:val="0"/>
          <w:divBdr>
            <w:top w:val="none" w:sz="0" w:space="0" w:color="auto"/>
            <w:left w:val="none" w:sz="0" w:space="0" w:color="auto"/>
            <w:bottom w:val="none" w:sz="0" w:space="0" w:color="auto"/>
            <w:right w:val="none" w:sz="0" w:space="0" w:color="auto"/>
          </w:divBdr>
        </w:div>
        <w:div w:id="607351952">
          <w:marLeft w:val="640"/>
          <w:marRight w:val="0"/>
          <w:marTop w:val="0"/>
          <w:marBottom w:val="0"/>
          <w:divBdr>
            <w:top w:val="none" w:sz="0" w:space="0" w:color="auto"/>
            <w:left w:val="none" w:sz="0" w:space="0" w:color="auto"/>
            <w:bottom w:val="none" w:sz="0" w:space="0" w:color="auto"/>
            <w:right w:val="none" w:sz="0" w:space="0" w:color="auto"/>
          </w:divBdr>
        </w:div>
        <w:div w:id="1930772509">
          <w:marLeft w:val="640"/>
          <w:marRight w:val="0"/>
          <w:marTop w:val="0"/>
          <w:marBottom w:val="0"/>
          <w:divBdr>
            <w:top w:val="none" w:sz="0" w:space="0" w:color="auto"/>
            <w:left w:val="none" w:sz="0" w:space="0" w:color="auto"/>
            <w:bottom w:val="none" w:sz="0" w:space="0" w:color="auto"/>
            <w:right w:val="none" w:sz="0" w:space="0" w:color="auto"/>
          </w:divBdr>
        </w:div>
        <w:div w:id="699551095">
          <w:marLeft w:val="640"/>
          <w:marRight w:val="0"/>
          <w:marTop w:val="0"/>
          <w:marBottom w:val="0"/>
          <w:divBdr>
            <w:top w:val="none" w:sz="0" w:space="0" w:color="auto"/>
            <w:left w:val="none" w:sz="0" w:space="0" w:color="auto"/>
            <w:bottom w:val="none" w:sz="0" w:space="0" w:color="auto"/>
            <w:right w:val="none" w:sz="0" w:space="0" w:color="auto"/>
          </w:divBdr>
        </w:div>
        <w:div w:id="1836796716">
          <w:marLeft w:val="640"/>
          <w:marRight w:val="0"/>
          <w:marTop w:val="0"/>
          <w:marBottom w:val="0"/>
          <w:divBdr>
            <w:top w:val="none" w:sz="0" w:space="0" w:color="auto"/>
            <w:left w:val="none" w:sz="0" w:space="0" w:color="auto"/>
            <w:bottom w:val="none" w:sz="0" w:space="0" w:color="auto"/>
            <w:right w:val="none" w:sz="0" w:space="0" w:color="auto"/>
          </w:divBdr>
        </w:div>
        <w:div w:id="1815681833">
          <w:marLeft w:val="640"/>
          <w:marRight w:val="0"/>
          <w:marTop w:val="0"/>
          <w:marBottom w:val="0"/>
          <w:divBdr>
            <w:top w:val="none" w:sz="0" w:space="0" w:color="auto"/>
            <w:left w:val="none" w:sz="0" w:space="0" w:color="auto"/>
            <w:bottom w:val="none" w:sz="0" w:space="0" w:color="auto"/>
            <w:right w:val="none" w:sz="0" w:space="0" w:color="auto"/>
          </w:divBdr>
        </w:div>
        <w:div w:id="1955011996">
          <w:marLeft w:val="640"/>
          <w:marRight w:val="0"/>
          <w:marTop w:val="0"/>
          <w:marBottom w:val="0"/>
          <w:divBdr>
            <w:top w:val="none" w:sz="0" w:space="0" w:color="auto"/>
            <w:left w:val="none" w:sz="0" w:space="0" w:color="auto"/>
            <w:bottom w:val="none" w:sz="0" w:space="0" w:color="auto"/>
            <w:right w:val="none" w:sz="0" w:space="0" w:color="auto"/>
          </w:divBdr>
        </w:div>
        <w:div w:id="1854294943">
          <w:marLeft w:val="640"/>
          <w:marRight w:val="0"/>
          <w:marTop w:val="0"/>
          <w:marBottom w:val="0"/>
          <w:divBdr>
            <w:top w:val="none" w:sz="0" w:space="0" w:color="auto"/>
            <w:left w:val="none" w:sz="0" w:space="0" w:color="auto"/>
            <w:bottom w:val="none" w:sz="0" w:space="0" w:color="auto"/>
            <w:right w:val="none" w:sz="0" w:space="0" w:color="auto"/>
          </w:divBdr>
        </w:div>
        <w:div w:id="600989389">
          <w:marLeft w:val="640"/>
          <w:marRight w:val="0"/>
          <w:marTop w:val="0"/>
          <w:marBottom w:val="0"/>
          <w:divBdr>
            <w:top w:val="none" w:sz="0" w:space="0" w:color="auto"/>
            <w:left w:val="none" w:sz="0" w:space="0" w:color="auto"/>
            <w:bottom w:val="none" w:sz="0" w:space="0" w:color="auto"/>
            <w:right w:val="none" w:sz="0" w:space="0" w:color="auto"/>
          </w:divBdr>
        </w:div>
        <w:div w:id="76903800">
          <w:marLeft w:val="640"/>
          <w:marRight w:val="0"/>
          <w:marTop w:val="0"/>
          <w:marBottom w:val="0"/>
          <w:divBdr>
            <w:top w:val="none" w:sz="0" w:space="0" w:color="auto"/>
            <w:left w:val="none" w:sz="0" w:space="0" w:color="auto"/>
            <w:bottom w:val="none" w:sz="0" w:space="0" w:color="auto"/>
            <w:right w:val="none" w:sz="0" w:space="0" w:color="auto"/>
          </w:divBdr>
        </w:div>
        <w:div w:id="877549858">
          <w:marLeft w:val="640"/>
          <w:marRight w:val="0"/>
          <w:marTop w:val="0"/>
          <w:marBottom w:val="0"/>
          <w:divBdr>
            <w:top w:val="none" w:sz="0" w:space="0" w:color="auto"/>
            <w:left w:val="none" w:sz="0" w:space="0" w:color="auto"/>
            <w:bottom w:val="none" w:sz="0" w:space="0" w:color="auto"/>
            <w:right w:val="none" w:sz="0" w:space="0" w:color="auto"/>
          </w:divBdr>
        </w:div>
        <w:div w:id="210070948">
          <w:marLeft w:val="640"/>
          <w:marRight w:val="0"/>
          <w:marTop w:val="0"/>
          <w:marBottom w:val="0"/>
          <w:divBdr>
            <w:top w:val="none" w:sz="0" w:space="0" w:color="auto"/>
            <w:left w:val="none" w:sz="0" w:space="0" w:color="auto"/>
            <w:bottom w:val="none" w:sz="0" w:space="0" w:color="auto"/>
            <w:right w:val="none" w:sz="0" w:space="0" w:color="auto"/>
          </w:divBdr>
        </w:div>
        <w:div w:id="1308896690">
          <w:marLeft w:val="640"/>
          <w:marRight w:val="0"/>
          <w:marTop w:val="0"/>
          <w:marBottom w:val="0"/>
          <w:divBdr>
            <w:top w:val="none" w:sz="0" w:space="0" w:color="auto"/>
            <w:left w:val="none" w:sz="0" w:space="0" w:color="auto"/>
            <w:bottom w:val="none" w:sz="0" w:space="0" w:color="auto"/>
            <w:right w:val="none" w:sz="0" w:space="0" w:color="auto"/>
          </w:divBdr>
        </w:div>
        <w:div w:id="485971430">
          <w:marLeft w:val="640"/>
          <w:marRight w:val="0"/>
          <w:marTop w:val="0"/>
          <w:marBottom w:val="0"/>
          <w:divBdr>
            <w:top w:val="none" w:sz="0" w:space="0" w:color="auto"/>
            <w:left w:val="none" w:sz="0" w:space="0" w:color="auto"/>
            <w:bottom w:val="none" w:sz="0" w:space="0" w:color="auto"/>
            <w:right w:val="none" w:sz="0" w:space="0" w:color="auto"/>
          </w:divBdr>
        </w:div>
        <w:div w:id="1742025476">
          <w:marLeft w:val="640"/>
          <w:marRight w:val="0"/>
          <w:marTop w:val="0"/>
          <w:marBottom w:val="0"/>
          <w:divBdr>
            <w:top w:val="none" w:sz="0" w:space="0" w:color="auto"/>
            <w:left w:val="none" w:sz="0" w:space="0" w:color="auto"/>
            <w:bottom w:val="none" w:sz="0" w:space="0" w:color="auto"/>
            <w:right w:val="none" w:sz="0" w:space="0" w:color="auto"/>
          </w:divBdr>
        </w:div>
        <w:div w:id="1118572164">
          <w:marLeft w:val="640"/>
          <w:marRight w:val="0"/>
          <w:marTop w:val="0"/>
          <w:marBottom w:val="0"/>
          <w:divBdr>
            <w:top w:val="none" w:sz="0" w:space="0" w:color="auto"/>
            <w:left w:val="none" w:sz="0" w:space="0" w:color="auto"/>
            <w:bottom w:val="none" w:sz="0" w:space="0" w:color="auto"/>
            <w:right w:val="none" w:sz="0" w:space="0" w:color="auto"/>
          </w:divBdr>
        </w:div>
        <w:div w:id="1542786885">
          <w:marLeft w:val="640"/>
          <w:marRight w:val="0"/>
          <w:marTop w:val="0"/>
          <w:marBottom w:val="0"/>
          <w:divBdr>
            <w:top w:val="none" w:sz="0" w:space="0" w:color="auto"/>
            <w:left w:val="none" w:sz="0" w:space="0" w:color="auto"/>
            <w:bottom w:val="none" w:sz="0" w:space="0" w:color="auto"/>
            <w:right w:val="none" w:sz="0" w:space="0" w:color="auto"/>
          </w:divBdr>
        </w:div>
        <w:div w:id="1638340852">
          <w:marLeft w:val="640"/>
          <w:marRight w:val="0"/>
          <w:marTop w:val="0"/>
          <w:marBottom w:val="0"/>
          <w:divBdr>
            <w:top w:val="none" w:sz="0" w:space="0" w:color="auto"/>
            <w:left w:val="none" w:sz="0" w:space="0" w:color="auto"/>
            <w:bottom w:val="none" w:sz="0" w:space="0" w:color="auto"/>
            <w:right w:val="none" w:sz="0" w:space="0" w:color="auto"/>
          </w:divBdr>
        </w:div>
        <w:div w:id="1399474500">
          <w:marLeft w:val="640"/>
          <w:marRight w:val="0"/>
          <w:marTop w:val="0"/>
          <w:marBottom w:val="0"/>
          <w:divBdr>
            <w:top w:val="none" w:sz="0" w:space="0" w:color="auto"/>
            <w:left w:val="none" w:sz="0" w:space="0" w:color="auto"/>
            <w:bottom w:val="none" w:sz="0" w:space="0" w:color="auto"/>
            <w:right w:val="none" w:sz="0" w:space="0" w:color="auto"/>
          </w:divBdr>
        </w:div>
        <w:div w:id="1714454455">
          <w:marLeft w:val="640"/>
          <w:marRight w:val="0"/>
          <w:marTop w:val="0"/>
          <w:marBottom w:val="0"/>
          <w:divBdr>
            <w:top w:val="none" w:sz="0" w:space="0" w:color="auto"/>
            <w:left w:val="none" w:sz="0" w:space="0" w:color="auto"/>
            <w:bottom w:val="none" w:sz="0" w:space="0" w:color="auto"/>
            <w:right w:val="none" w:sz="0" w:space="0" w:color="auto"/>
          </w:divBdr>
        </w:div>
        <w:div w:id="1052464571">
          <w:marLeft w:val="640"/>
          <w:marRight w:val="0"/>
          <w:marTop w:val="0"/>
          <w:marBottom w:val="0"/>
          <w:divBdr>
            <w:top w:val="none" w:sz="0" w:space="0" w:color="auto"/>
            <w:left w:val="none" w:sz="0" w:space="0" w:color="auto"/>
            <w:bottom w:val="none" w:sz="0" w:space="0" w:color="auto"/>
            <w:right w:val="none" w:sz="0" w:space="0" w:color="auto"/>
          </w:divBdr>
        </w:div>
        <w:div w:id="202518588">
          <w:marLeft w:val="640"/>
          <w:marRight w:val="0"/>
          <w:marTop w:val="0"/>
          <w:marBottom w:val="0"/>
          <w:divBdr>
            <w:top w:val="none" w:sz="0" w:space="0" w:color="auto"/>
            <w:left w:val="none" w:sz="0" w:space="0" w:color="auto"/>
            <w:bottom w:val="none" w:sz="0" w:space="0" w:color="auto"/>
            <w:right w:val="none" w:sz="0" w:space="0" w:color="auto"/>
          </w:divBdr>
        </w:div>
        <w:div w:id="1921985159">
          <w:marLeft w:val="640"/>
          <w:marRight w:val="0"/>
          <w:marTop w:val="0"/>
          <w:marBottom w:val="0"/>
          <w:divBdr>
            <w:top w:val="none" w:sz="0" w:space="0" w:color="auto"/>
            <w:left w:val="none" w:sz="0" w:space="0" w:color="auto"/>
            <w:bottom w:val="none" w:sz="0" w:space="0" w:color="auto"/>
            <w:right w:val="none" w:sz="0" w:space="0" w:color="auto"/>
          </w:divBdr>
        </w:div>
        <w:div w:id="416370055">
          <w:marLeft w:val="640"/>
          <w:marRight w:val="0"/>
          <w:marTop w:val="0"/>
          <w:marBottom w:val="0"/>
          <w:divBdr>
            <w:top w:val="none" w:sz="0" w:space="0" w:color="auto"/>
            <w:left w:val="none" w:sz="0" w:space="0" w:color="auto"/>
            <w:bottom w:val="none" w:sz="0" w:space="0" w:color="auto"/>
            <w:right w:val="none" w:sz="0" w:space="0" w:color="auto"/>
          </w:divBdr>
        </w:div>
        <w:div w:id="1635402011">
          <w:marLeft w:val="640"/>
          <w:marRight w:val="0"/>
          <w:marTop w:val="0"/>
          <w:marBottom w:val="0"/>
          <w:divBdr>
            <w:top w:val="none" w:sz="0" w:space="0" w:color="auto"/>
            <w:left w:val="none" w:sz="0" w:space="0" w:color="auto"/>
            <w:bottom w:val="none" w:sz="0" w:space="0" w:color="auto"/>
            <w:right w:val="none" w:sz="0" w:space="0" w:color="auto"/>
          </w:divBdr>
        </w:div>
        <w:div w:id="1367608012">
          <w:marLeft w:val="640"/>
          <w:marRight w:val="0"/>
          <w:marTop w:val="0"/>
          <w:marBottom w:val="0"/>
          <w:divBdr>
            <w:top w:val="none" w:sz="0" w:space="0" w:color="auto"/>
            <w:left w:val="none" w:sz="0" w:space="0" w:color="auto"/>
            <w:bottom w:val="none" w:sz="0" w:space="0" w:color="auto"/>
            <w:right w:val="none" w:sz="0" w:space="0" w:color="auto"/>
          </w:divBdr>
        </w:div>
        <w:div w:id="934286886">
          <w:marLeft w:val="640"/>
          <w:marRight w:val="0"/>
          <w:marTop w:val="0"/>
          <w:marBottom w:val="0"/>
          <w:divBdr>
            <w:top w:val="none" w:sz="0" w:space="0" w:color="auto"/>
            <w:left w:val="none" w:sz="0" w:space="0" w:color="auto"/>
            <w:bottom w:val="none" w:sz="0" w:space="0" w:color="auto"/>
            <w:right w:val="none" w:sz="0" w:space="0" w:color="auto"/>
          </w:divBdr>
        </w:div>
        <w:div w:id="1205488363">
          <w:marLeft w:val="640"/>
          <w:marRight w:val="0"/>
          <w:marTop w:val="0"/>
          <w:marBottom w:val="0"/>
          <w:divBdr>
            <w:top w:val="none" w:sz="0" w:space="0" w:color="auto"/>
            <w:left w:val="none" w:sz="0" w:space="0" w:color="auto"/>
            <w:bottom w:val="none" w:sz="0" w:space="0" w:color="auto"/>
            <w:right w:val="none" w:sz="0" w:space="0" w:color="auto"/>
          </w:divBdr>
        </w:div>
        <w:div w:id="1078018884">
          <w:marLeft w:val="640"/>
          <w:marRight w:val="0"/>
          <w:marTop w:val="0"/>
          <w:marBottom w:val="0"/>
          <w:divBdr>
            <w:top w:val="none" w:sz="0" w:space="0" w:color="auto"/>
            <w:left w:val="none" w:sz="0" w:space="0" w:color="auto"/>
            <w:bottom w:val="none" w:sz="0" w:space="0" w:color="auto"/>
            <w:right w:val="none" w:sz="0" w:space="0" w:color="auto"/>
          </w:divBdr>
        </w:div>
      </w:divsChild>
    </w:div>
    <w:div w:id="845285551">
      <w:bodyDiv w:val="1"/>
      <w:marLeft w:val="0"/>
      <w:marRight w:val="0"/>
      <w:marTop w:val="0"/>
      <w:marBottom w:val="0"/>
      <w:divBdr>
        <w:top w:val="none" w:sz="0" w:space="0" w:color="auto"/>
        <w:left w:val="none" w:sz="0" w:space="0" w:color="auto"/>
        <w:bottom w:val="none" w:sz="0" w:space="0" w:color="auto"/>
        <w:right w:val="none" w:sz="0" w:space="0" w:color="auto"/>
      </w:divBdr>
    </w:div>
    <w:div w:id="850022988">
      <w:bodyDiv w:val="1"/>
      <w:marLeft w:val="0"/>
      <w:marRight w:val="0"/>
      <w:marTop w:val="0"/>
      <w:marBottom w:val="0"/>
      <w:divBdr>
        <w:top w:val="none" w:sz="0" w:space="0" w:color="auto"/>
        <w:left w:val="none" w:sz="0" w:space="0" w:color="auto"/>
        <w:bottom w:val="none" w:sz="0" w:space="0" w:color="auto"/>
        <w:right w:val="none" w:sz="0" w:space="0" w:color="auto"/>
      </w:divBdr>
    </w:div>
    <w:div w:id="867565955">
      <w:bodyDiv w:val="1"/>
      <w:marLeft w:val="0"/>
      <w:marRight w:val="0"/>
      <w:marTop w:val="0"/>
      <w:marBottom w:val="0"/>
      <w:divBdr>
        <w:top w:val="none" w:sz="0" w:space="0" w:color="auto"/>
        <w:left w:val="none" w:sz="0" w:space="0" w:color="auto"/>
        <w:bottom w:val="none" w:sz="0" w:space="0" w:color="auto"/>
        <w:right w:val="none" w:sz="0" w:space="0" w:color="auto"/>
      </w:divBdr>
      <w:divsChild>
        <w:div w:id="812599512">
          <w:marLeft w:val="640"/>
          <w:marRight w:val="0"/>
          <w:marTop w:val="0"/>
          <w:marBottom w:val="0"/>
          <w:divBdr>
            <w:top w:val="none" w:sz="0" w:space="0" w:color="auto"/>
            <w:left w:val="none" w:sz="0" w:space="0" w:color="auto"/>
            <w:bottom w:val="none" w:sz="0" w:space="0" w:color="auto"/>
            <w:right w:val="none" w:sz="0" w:space="0" w:color="auto"/>
          </w:divBdr>
        </w:div>
        <w:div w:id="342704933">
          <w:marLeft w:val="640"/>
          <w:marRight w:val="0"/>
          <w:marTop w:val="0"/>
          <w:marBottom w:val="0"/>
          <w:divBdr>
            <w:top w:val="none" w:sz="0" w:space="0" w:color="auto"/>
            <w:left w:val="none" w:sz="0" w:space="0" w:color="auto"/>
            <w:bottom w:val="none" w:sz="0" w:space="0" w:color="auto"/>
            <w:right w:val="none" w:sz="0" w:space="0" w:color="auto"/>
          </w:divBdr>
        </w:div>
        <w:div w:id="2103409910">
          <w:marLeft w:val="640"/>
          <w:marRight w:val="0"/>
          <w:marTop w:val="0"/>
          <w:marBottom w:val="0"/>
          <w:divBdr>
            <w:top w:val="none" w:sz="0" w:space="0" w:color="auto"/>
            <w:left w:val="none" w:sz="0" w:space="0" w:color="auto"/>
            <w:bottom w:val="none" w:sz="0" w:space="0" w:color="auto"/>
            <w:right w:val="none" w:sz="0" w:space="0" w:color="auto"/>
          </w:divBdr>
        </w:div>
        <w:div w:id="493229158">
          <w:marLeft w:val="640"/>
          <w:marRight w:val="0"/>
          <w:marTop w:val="0"/>
          <w:marBottom w:val="0"/>
          <w:divBdr>
            <w:top w:val="none" w:sz="0" w:space="0" w:color="auto"/>
            <w:left w:val="none" w:sz="0" w:space="0" w:color="auto"/>
            <w:bottom w:val="none" w:sz="0" w:space="0" w:color="auto"/>
            <w:right w:val="none" w:sz="0" w:space="0" w:color="auto"/>
          </w:divBdr>
        </w:div>
        <w:div w:id="740567047">
          <w:marLeft w:val="640"/>
          <w:marRight w:val="0"/>
          <w:marTop w:val="0"/>
          <w:marBottom w:val="0"/>
          <w:divBdr>
            <w:top w:val="none" w:sz="0" w:space="0" w:color="auto"/>
            <w:left w:val="none" w:sz="0" w:space="0" w:color="auto"/>
            <w:bottom w:val="none" w:sz="0" w:space="0" w:color="auto"/>
            <w:right w:val="none" w:sz="0" w:space="0" w:color="auto"/>
          </w:divBdr>
        </w:div>
        <w:div w:id="676032969">
          <w:marLeft w:val="640"/>
          <w:marRight w:val="0"/>
          <w:marTop w:val="0"/>
          <w:marBottom w:val="0"/>
          <w:divBdr>
            <w:top w:val="none" w:sz="0" w:space="0" w:color="auto"/>
            <w:left w:val="none" w:sz="0" w:space="0" w:color="auto"/>
            <w:bottom w:val="none" w:sz="0" w:space="0" w:color="auto"/>
            <w:right w:val="none" w:sz="0" w:space="0" w:color="auto"/>
          </w:divBdr>
        </w:div>
        <w:div w:id="1569611335">
          <w:marLeft w:val="640"/>
          <w:marRight w:val="0"/>
          <w:marTop w:val="0"/>
          <w:marBottom w:val="0"/>
          <w:divBdr>
            <w:top w:val="none" w:sz="0" w:space="0" w:color="auto"/>
            <w:left w:val="none" w:sz="0" w:space="0" w:color="auto"/>
            <w:bottom w:val="none" w:sz="0" w:space="0" w:color="auto"/>
            <w:right w:val="none" w:sz="0" w:space="0" w:color="auto"/>
          </w:divBdr>
        </w:div>
        <w:div w:id="1776168515">
          <w:marLeft w:val="640"/>
          <w:marRight w:val="0"/>
          <w:marTop w:val="0"/>
          <w:marBottom w:val="0"/>
          <w:divBdr>
            <w:top w:val="none" w:sz="0" w:space="0" w:color="auto"/>
            <w:left w:val="none" w:sz="0" w:space="0" w:color="auto"/>
            <w:bottom w:val="none" w:sz="0" w:space="0" w:color="auto"/>
            <w:right w:val="none" w:sz="0" w:space="0" w:color="auto"/>
          </w:divBdr>
        </w:div>
        <w:div w:id="1686394899">
          <w:marLeft w:val="640"/>
          <w:marRight w:val="0"/>
          <w:marTop w:val="0"/>
          <w:marBottom w:val="0"/>
          <w:divBdr>
            <w:top w:val="none" w:sz="0" w:space="0" w:color="auto"/>
            <w:left w:val="none" w:sz="0" w:space="0" w:color="auto"/>
            <w:bottom w:val="none" w:sz="0" w:space="0" w:color="auto"/>
            <w:right w:val="none" w:sz="0" w:space="0" w:color="auto"/>
          </w:divBdr>
        </w:div>
        <w:div w:id="1859345923">
          <w:marLeft w:val="640"/>
          <w:marRight w:val="0"/>
          <w:marTop w:val="0"/>
          <w:marBottom w:val="0"/>
          <w:divBdr>
            <w:top w:val="none" w:sz="0" w:space="0" w:color="auto"/>
            <w:left w:val="none" w:sz="0" w:space="0" w:color="auto"/>
            <w:bottom w:val="none" w:sz="0" w:space="0" w:color="auto"/>
            <w:right w:val="none" w:sz="0" w:space="0" w:color="auto"/>
          </w:divBdr>
        </w:div>
        <w:div w:id="1227297980">
          <w:marLeft w:val="640"/>
          <w:marRight w:val="0"/>
          <w:marTop w:val="0"/>
          <w:marBottom w:val="0"/>
          <w:divBdr>
            <w:top w:val="none" w:sz="0" w:space="0" w:color="auto"/>
            <w:left w:val="none" w:sz="0" w:space="0" w:color="auto"/>
            <w:bottom w:val="none" w:sz="0" w:space="0" w:color="auto"/>
            <w:right w:val="none" w:sz="0" w:space="0" w:color="auto"/>
          </w:divBdr>
        </w:div>
        <w:div w:id="1984581624">
          <w:marLeft w:val="640"/>
          <w:marRight w:val="0"/>
          <w:marTop w:val="0"/>
          <w:marBottom w:val="0"/>
          <w:divBdr>
            <w:top w:val="none" w:sz="0" w:space="0" w:color="auto"/>
            <w:left w:val="none" w:sz="0" w:space="0" w:color="auto"/>
            <w:bottom w:val="none" w:sz="0" w:space="0" w:color="auto"/>
            <w:right w:val="none" w:sz="0" w:space="0" w:color="auto"/>
          </w:divBdr>
        </w:div>
        <w:div w:id="236675986">
          <w:marLeft w:val="640"/>
          <w:marRight w:val="0"/>
          <w:marTop w:val="0"/>
          <w:marBottom w:val="0"/>
          <w:divBdr>
            <w:top w:val="none" w:sz="0" w:space="0" w:color="auto"/>
            <w:left w:val="none" w:sz="0" w:space="0" w:color="auto"/>
            <w:bottom w:val="none" w:sz="0" w:space="0" w:color="auto"/>
            <w:right w:val="none" w:sz="0" w:space="0" w:color="auto"/>
          </w:divBdr>
        </w:div>
        <w:div w:id="1818570860">
          <w:marLeft w:val="640"/>
          <w:marRight w:val="0"/>
          <w:marTop w:val="0"/>
          <w:marBottom w:val="0"/>
          <w:divBdr>
            <w:top w:val="none" w:sz="0" w:space="0" w:color="auto"/>
            <w:left w:val="none" w:sz="0" w:space="0" w:color="auto"/>
            <w:bottom w:val="none" w:sz="0" w:space="0" w:color="auto"/>
            <w:right w:val="none" w:sz="0" w:space="0" w:color="auto"/>
          </w:divBdr>
        </w:div>
        <w:div w:id="822618915">
          <w:marLeft w:val="640"/>
          <w:marRight w:val="0"/>
          <w:marTop w:val="0"/>
          <w:marBottom w:val="0"/>
          <w:divBdr>
            <w:top w:val="none" w:sz="0" w:space="0" w:color="auto"/>
            <w:left w:val="none" w:sz="0" w:space="0" w:color="auto"/>
            <w:bottom w:val="none" w:sz="0" w:space="0" w:color="auto"/>
            <w:right w:val="none" w:sz="0" w:space="0" w:color="auto"/>
          </w:divBdr>
        </w:div>
        <w:div w:id="1876655022">
          <w:marLeft w:val="640"/>
          <w:marRight w:val="0"/>
          <w:marTop w:val="0"/>
          <w:marBottom w:val="0"/>
          <w:divBdr>
            <w:top w:val="none" w:sz="0" w:space="0" w:color="auto"/>
            <w:left w:val="none" w:sz="0" w:space="0" w:color="auto"/>
            <w:bottom w:val="none" w:sz="0" w:space="0" w:color="auto"/>
            <w:right w:val="none" w:sz="0" w:space="0" w:color="auto"/>
          </w:divBdr>
        </w:div>
        <w:div w:id="1986470409">
          <w:marLeft w:val="640"/>
          <w:marRight w:val="0"/>
          <w:marTop w:val="0"/>
          <w:marBottom w:val="0"/>
          <w:divBdr>
            <w:top w:val="none" w:sz="0" w:space="0" w:color="auto"/>
            <w:left w:val="none" w:sz="0" w:space="0" w:color="auto"/>
            <w:bottom w:val="none" w:sz="0" w:space="0" w:color="auto"/>
            <w:right w:val="none" w:sz="0" w:space="0" w:color="auto"/>
          </w:divBdr>
        </w:div>
        <w:div w:id="1325091646">
          <w:marLeft w:val="640"/>
          <w:marRight w:val="0"/>
          <w:marTop w:val="0"/>
          <w:marBottom w:val="0"/>
          <w:divBdr>
            <w:top w:val="none" w:sz="0" w:space="0" w:color="auto"/>
            <w:left w:val="none" w:sz="0" w:space="0" w:color="auto"/>
            <w:bottom w:val="none" w:sz="0" w:space="0" w:color="auto"/>
            <w:right w:val="none" w:sz="0" w:space="0" w:color="auto"/>
          </w:divBdr>
        </w:div>
        <w:div w:id="404378498">
          <w:marLeft w:val="640"/>
          <w:marRight w:val="0"/>
          <w:marTop w:val="0"/>
          <w:marBottom w:val="0"/>
          <w:divBdr>
            <w:top w:val="none" w:sz="0" w:space="0" w:color="auto"/>
            <w:left w:val="none" w:sz="0" w:space="0" w:color="auto"/>
            <w:bottom w:val="none" w:sz="0" w:space="0" w:color="auto"/>
            <w:right w:val="none" w:sz="0" w:space="0" w:color="auto"/>
          </w:divBdr>
        </w:div>
      </w:divsChild>
    </w:div>
    <w:div w:id="881788233">
      <w:bodyDiv w:val="1"/>
      <w:marLeft w:val="0"/>
      <w:marRight w:val="0"/>
      <w:marTop w:val="0"/>
      <w:marBottom w:val="0"/>
      <w:divBdr>
        <w:top w:val="none" w:sz="0" w:space="0" w:color="auto"/>
        <w:left w:val="none" w:sz="0" w:space="0" w:color="auto"/>
        <w:bottom w:val="none" w:sz="0" w:space="0" w:color="auto"/>
        <w:right w:val="none" w:sz="0" w:space="0" w:color="auto"/>
      </w:divBdr>
      <w:divsChild>
        <w:div w:id="434450060">
          <w:marLeft w:val="640"/>
          <w:marRight w:val="0"/>
          <w:marTop w:val="0"/>
          <w:marBottom w:val="0"/>
          <w:divBdr>
            <w:top w:val="none" w:sz="0" w:space="0" w:color="auto"/>
            <w:left w:val="none" w:sz="0" w:space="0" w:color="auto"/>
            <w:bottom w:val="none" w:sz="0" w:space="0" w:color="auto"/>
            <w:right w:val="none" w:sz="0" w:space="0" w:color="auto"/>
          </w:divBdr>
        </w:div>
        <w:div w:id="1177579584">
          <w:marLeft w:val="640"/>
          <w:marRight w:val="0"/>
          <w:marTop w:val="0"/>
          <w:marBottom w:val="0"/>
          <w:divBdr>
            <w:top w:val="none" w:sz="0" w:space="0" w:color="auto"/>
            <w:left w:val="none" w:sz="0" w:space="0" w:color="auto"/>
            <w:bottom w:val="none" w:sz="0" w:space="0" w:color="auto"/>
            <w:right w:val="none" w:sz="0" w:space="0" w:color="auto"/>
          </w:divBdr>
        </w:div>
        <w:div w:id="1988433300">
          <w:marLeft w:val="640"/>
          <w:marRight w:val="0"/>
          <w:marTop w:val="0"/>
          <w:marBottom w:val="0"/>
          <w:divBdr>
            <w:top w:val="none" w:sz="0" w:space="0" w:color="auto"/>
            <w:left w:val="none" w:sz="0" w:space="0" w:color="auto"/>
            <w:bottom w:val="none" w:sz="0" w:space="0" w:color="auto"/>
            <w:right w:val="none" w:sz="0" w:space="0" w:color="auto"/>
          </w:divBdr>
        </w:div>
        <w:div w:id="1313412219">
          <w:marLeft w:val="640"/>
          <w:marRight w:val="0"/>
          <w:marTop w:val="0"/>
          <w:marBottom w:val="0"/>
          <w:divBdr>
            <w:top w:val="none" w:sz="0" w:space="0" w:color="auto"/>
            <w:left w:val="none" w:sz="0" w:space="0" w:color="auto"/>
            <w:bottom w:val="none" w:sz="0" w:space="0" w:color="auto"/>
            <w:right w:val="none" w:sz="0" w:space="0" w:color="auto"/>
          </w:divBdr>
        </w:div>
        <w:div w:id="1070739099">
          <w:marLeft w:val="640"/>
          <w:marRight w:val="0"/>
          <w:marTop w:val="0"/>
          <w:marBottom w:val="0"/>
          <w:divBdr>
            <w:top w:val="none" w:sz="0" w:space="0" w:color="auto"/>
            <w:left w:val="none" w:sz="0" w:space="0" w:color="auto"/>
            <w:bottom w:val="none" w:sz="0" w:space="0" w:color="auto"/>
            <w:right w:val="none" w:sz="0" w:space="0" w:color="auto"/>
          </w:divBdr>
        </w:div>
        <w:div w:id="400833344">
          <w:marLeft w:val="640"/>
          <w:marRight w:val="0"/>
          <w:marTop w:val="0"/>
          <w:marBottom w:val="0"/>
          <w:divBdr>
            <w:top w:val="none" w:sz="0" w:space="0" w:color="auto"/>
            <w:left w:val="none" w:sz="0" w:space="0" w:color="auto"/>
            <w:bottom w:val="none" w:sz="0" w:space="0" w:color="auto"/>
            <w:right w:val="none" w:sz="0" w:space="0" w:color="auto"/>
          </w:divBdr>
        </w:div>
        <w:div w:id="837580668">
          <w:marLeft w:val="640"/>
          <w:marRight w:val="0"/>
          <w:marTop w:val="0"/>
          <w:marBottom w:val="0"/>
          <w:divBdr>
            <w:top w:val="none" w:sz="0" w:space="0" w:color="auto"/>
            <w:left w:val="none" w:sz="0" w:space="0" w:color="auto"/>
            <w:bottom w:val="none" w:sz="0" w:space="0" w:color="auto"/>
            <w:right w:val="none" w:sz="0" w:space="0" w:color="auto"/>
          </w:divBdr>
        </w:div>
        <w:div w:id="1807579058">
          <w:marLeft w:val="640"/>
          <w:marRight w:val="0"/>
          <w:marTop w:val="0"/>
          <w:marBottom w:val="0"/>
          <w:divBdr>
            <w:top w:val="none" w:sz="0" w:space="0" w:color="auto"/>
            <w:left w:val="none" w:sz="0" w:space="0" w:color="auto"/>
            <w:bottom w:val="none" w:sz="0" w:space="0" w:color="auto"/>
            <w:right w:val="none" w:sz="0" w:space="0" w:color="auto"/>
          </w:divBdr>
        </w:div>
        <w:div w:id="120194768">
          <w:marLeft w:val="640"/>
          <w:marRight w:val="0"/>
          <w:marTop w:val="0"/>
          <w:marBottom w:val="0"/>
          <w:divBdr>
            <w:top w:val="none" w:sz="0" w:space="0" w:color="auto"/>
            <w:left w:val="none" w:sz="0" w:space="0" w:color="auto"/>
            <w:bottom w:val="none" w:sz="0" w:space="0" w:color="auto"/>
            <w:right w:val="none" w:sz="0" w:space="0" w:color="auto"/>
          </w:divBdr>
        </w:div>
        <w:div w:id="1465391325">
          <w:marLeft w:val="640"/>
          <w:marRight w:val="0"/>
          <w:marTop w:val="0"/>
          <w:marBottom w:val="0"/>
          <w:divBdr>
            <w:top w:val="none" w:sz="0" w:space="0" w:color="auto"/>
            <w:left w:val="none" w:sz="0" w:space="0" w:color="auto"/>
            <w:bottom w:val="none" w:sz="0" w:space="0" w:color="auto"/>
            <w:right w:val="none" w:sz="0" w:space="0" w:color="auto"/>
          </w:divBdr>
        </w:div>
        <w:div w:id="1794129476">
          <w:marLeft w:val="640"/>
          <w:marRight w:val="0"/>
          <w:marTop w:val="0"/>
          <w:marBottom w:val="0"/>
          <w:divBdr>
            <w:top w:val="none" w:sz="0" w:space="0" w:color="auto"/>
            <w:left w:val="none" w:sz="0" w:space="0" w:color="auto"/>
            <w:bottom w:val="none" w:sz="0" w:space="0" w:color="auto"/>
            <w:right w:val="none" w:sz="0" w:space="0" w:color="auto"/>
          </w:divBdr>
        </w:div>
        <w:div w:id="1549999194">
          <w:marLeft w:val="640"/>
          <w:marRight w:val="0"/>
          <w:marTop w:val="0"/>
          <w:marBottom w:val="0"/>
          <w:divBdr>
            <w:top w:val="none" w:sz="0" w:space="0" w:color="auto"/>
            <w:left w:val="none" w:sz="0" w:space="0" w:color="auto"/>
            <w:bottom w:val="none" w:sz="0" w:space="0" w:color="auto"/>
            <w:right w:val="none" w:sz="0" w:space="0" w:color="auto"/>
          </w:divBdr>
        </w:div>
      </w:divsChild>
    </w:div>
    <w:div w:id="887497546">
      <w:bodyDiv w:val="1"/>
      <w:marLeft w:val="0"/>
      <w:marRight w:val="0"/>
      <w:marTop w:val="0"/>
      <w:marBottom w:val="0"/>
      <w:divBdr>
        <w:top w:val="none" w:sz="0" w:space="0" w:color="auto"/>
        <w:left w:val="none" w:sz="0" w:space="0" w:color="auto"/>
        <w:bottom w:val="none" w:sz="0" w:space="0" w:color="auto"/>
        <w:right w:val="none" w:sz="0" w:space="0" w:color="auto"/>
      </w:divBdr>
      <w:divsChild>
        <w:div w:id="1201472728">
          <w:marLeft w:val="640"/>
          <w:marRight w:val="0"/>
          <w:marTop w:val="0"/>
          <w:marBottom w:val="0"/>
          <w:divBdr>
            <w:top w:val="none" w:sz="0" w:space="0" w:color="auto"/>
            <w:left w:val="none" w:sz="0" w:space="0" w:color="auto"/>
            <w:bottom w:val="none" w:sz="0" w:space="0" w:color="auto"/>
            <w:right w:val="none" w:sz="0" w:space="0" w:color="auto"/>
          </w:divBdr>
        </w:div>
        <w:div w:id="1334837833">
          <w:marLeft w:val="640"/>
          <w:marRight w:val="0"/>
          <w:marTop w:val="0"/>
          <w:marBottom w:val="0"/>
          <w:divBdr>
            <w:top w:val="none" w:sz="0" w:space="0" w:color="auto"/>
            <w:left w:val="none" w:sz="0" w:space="0" w:color="auto"/>
            <w:bottom w:val="none" w:sz="0" w:space="0" w:color="auto"/>
            <w:right w:val="none" w:sz="0" w:space="0" w:color="auto"/>
          </w:divBdr>
        </w:div>
        <w:div w:id="739062307">
          <w:marLeft w:val="640"/>
          <w:marRight w:val="0"/>
          <w:marTop w:val="0"/>
          <w:marBottom w:val="0"/>
          <w:divBdr>
            <w:top w:val="none" w:sz="0" w:space="0" w:color="auto"/>
            <w:left w:val="none" w:sz="0" w:space="0" w:color="auto"/>
            <w:bottom w:val="none" w:sz="0" w:space="0" w:color="auto"/>
            <w:right w:val="none" w:sz="0" w:space="0" w:color="auto"/>
          </w:divBdr>
        </w:div>
        <w:div w:id="46615129">
          <w:marLeft w:val="640"/>
          <w:marRight w:val="0"/>
          <w:marTop w:val="0"/>
          <w:marBottom w:val="0"/>
          <w:divBdr>
            <w:top w:val="none" w:sz="0" w:space="0" w:color="auto"/>
            <w:left w:val="none" w:sz="0" w:space="0" w:color="auto"/>
            <w:bottom w:val="none" w:sz="0" w:space="0" w:color="auto"/>
            <w:right w:val="none" w:sz="0" w:space="0" w:color="auto"/>
          </w:divBdr>
        </w:div>
        <w:div w:id="1617561857">
          <w:marLeft w:val="640"/>
          <w:marRight w:val="0"/>
          <w:marTop w:val="0"/>
          <w:marBottom w:val="0"/>
          <w:divBdr>
            <w:top w:val="none" w:sz="0" w:space="0" w:color="auto"/>
            <w:left w:val="none" w:sz="0" w:space="0" w:color="auto"/>
            <w:bottom w:val="none" w:sz="0" w:space="0" w:color="auto"/>
            <w:right w:val="none" w:sz="0" w:space="0" w:color="auto"/>
          </w:divBdr>
        </w:div>
        <w:div w:id="1741948982">
          <w:marLeft w:val="640"/>
          <w:marRight w:val="0"/>
          <w:marTop w:val="0"/>
          <w:marBottom w:val="0"/>
          <w:divBdr>
            <w:top w:val="none" w:sz="0" w:space="0" w:color="auto"/>
            <w:left w:val="none" w:sz="0" w:space="0" w:color="auto"/>
            <w:bottom w:val="none" w:sz="0" w:space="0" w:color="auto"/>
            <w:right w:val="none" w:sz="0" w:space="0" w:color="auto"/>
          </w:divBdr>
        </w:div>
        <w:div w:id="225537142">
          <w:marLeft w:val="640"/>
          <w:marRight w:val="0"/>
          <w:marTop w:val="0"/>
          <w:marBottom w:val="0"/>
          <w:divBdr>
            <w:top w:val="none" w:sz="0" w:space="0" w:color="auto"/>
            <w:left w:val="none" w:sz="0" w:space="0" w:color="auto"/>
            <w:bottom w:val="none" w:sz="0" w:space="0" w:color="auto"/>
            <w:right w:val="none" w:sz="0" w:space="0" w:color="auto"/>
          </w:divBdr>
        </w:div>
        <w:div w:id="81415017">
          <w:marLeft w:val="640"/>
          <w:marRight w:val="0"/>
          <w:marTop w:val="0"/>
          <w:marBottom w:val="0"/>
          <w:divBdr>
            <w:top w:val="none" w:sz="0" w:space="0" w:color="auto"/>
            <w:left w:val="none" w:sz="0" w:space="0" w:color="auto"/>
            <w:bottom w:val="none" w:sz="0" w:space="0" w:color="auto"/>
            <w:right w:val="none" w:sz="0" w:space="0" w:color="auto"/>
          </w:divBdr>
        </w:div>
        <w:div w:id="235744172">
          <w:marLeft w:val="640"/>
          <w:marRight w:val="0"/>
          <w:marTop w:val="0"/>
          <w:marBottom w:val="0"/>
          <w:divBdr>
            <w:top w:val="none" w:sz="0" w:space="0" w:color="auto"/>
            <w:left w:val="none" w:sz="0" w:space="0" w:color="auto"/>
            <w:bottom w:val="none" w:sz="0" w:space="0" w:color="auto"/>
            <w:right w:val="none" w:sz="0" w:space="0" w:color="auto"/>
          </w:divBdr>
        </w:div>
        <w:div w:id="2048724985">
          <w:marLeft w:val="640"/>
          <w:marRight w:val="0"/>
          <w:marTop w:val="0"/>
          <w:marBottom w:val="0"/>
          <w:divBdr>
            <w:top w:val="none" w:sz="0" w:space="0" w:color="auto"/>
            <w:left w:val="none" w:sz="0" w:space="0" w:color="auto"/>
            <w:bottom w:val="none" w:sz="0" w:space="0" w:color="auto"/>
            <w:right w:val="none" w:sz="0" w:space="0" w:color="auto"/>
          </w:divBdr>
        </w:div>
        <w:div w:id="1217087089">
          <w:marLeft w:val="640"/>
          <w:marRight w:val="0"/>
          <w:marTop w:val="0"/>
          <w:marBottom w:val="0"/>
          <w:divBdr>
            <w:top w:val="none" w:sz="0" w:space="0" w:color="auto"/>
            <w:left w:val="none" w:sz="0" w:space="0" w:color="auto"/>
            <w:bottom w:val="none" w:sz="0" w:space="0" w:color="auto"/>
            <w:right w:val="none" w:sz="0" w:space="0" w:color="auto"/>
          </w:divBdr>
        </w:div>
        <w:div w:id="2030796247">
          <w:marLeft w:val="640"/>
          <w:marRight w:val="0"/>
          <w:marTop w:val="0"/>
          <w:marBottom w:val="0"/>
          <w:divBdr>
            <w:top w:val="none" w:sz="0" w:space="0" w:color="auto"/>
            <w:left w:val="none" w:sz="0" w:space="0" w:color="auto"/>
            <w:bottom w:val="none" w:sz="0" w:space="0" w:color="auto"/>
            <w:right w:val="none" w:sz="0" w:space="0" w:color="auto"/>
          </w:divBdr>
        </w:div>
        <w:div w:id="1278179768">
          <w:marLeft w:val="640"/>
          <w:marRight w:val="0"/>
          <w:marTop w:val="0"/>
          <w:marBottom w:val="0"/>
          <w:divBdr>
            <w:top w:val="none" w:sz="0" w:space="0" w:color="auto"/>
            <w:left w:val="none" w:sz="0" w:space="0" w:color="auto"/>
            <w:bottom w:val="none" w:sz="0" w:space="0" w:color="auto"/>
            <w:right w:val="none" w:sz="0" w:space="0" w:color="auto"/>
          </w:divBdr>
        </w:div>
        <w:div w:id="1134443824">
          <w:marLeft w:val="640"/>
          <w:marRight w:val="0"/>
          <w:marTop w:val="0"/>
          <w:marBottom w:val="0"/>
          <w:divBdr>
            <w:top w:val="none" w:sz="0" w:space="0" w:color="auto"/>
            <w:left w:val="none" w:sz="0" w:space="0" w:color="auto"/>
            <w:bottom w:val="none" w:sz="0" w:space="0" w:color="auto"/>
            <w:right w:val="none" w:sz="0" w:space="0" w:color="auto"/>
          </w:divBdr>
        </w:div>
        <w:div w:id="2124035641">
          <w:marLeft w:val="640"/>
          <w:marRight w:val="0"/>
          <w:marTop w:val="0"/>
          <w:marBottom w:val="0"/>
          <w:divBdr>
            <w:top w:val="none" w:sz="0" w:space="0" w:color="auto"/>
            <w:left w:val="none" w:sz="0" w:space="0" w:color="auto"/>
            <w:bottom w:val="none" w:sz="0" w:space="0" w:color="auto"/>
            <w:right w:val="none" w:sz="0" w:space="0" w:color="auto"/>
          </w:divBdr>
        </w:div>
        <w:div w:id="1172914369">
          <w:marLeft w:val="640"/>
          <w:marRight w:val="0"/>
          <w:marTop w:val="0"/>
          <w:marBottom w:val="0"/>
          <w:divBdr>
            <w:top w:val="none" w:sz="0" w:space="0" w:color="auto"/>
            <w:left w:val="none" w:sz="0" w:space="0" w:color="auto"/>
            <w:bottom w:val="none" w:sz="0" w:space="0" w:color="auto"/>
            <w:right w:val="none" w:sz="0" w:space="0" w:color="auto"/>
          </w:divBdr>
        </w:div>
        <w:div w:id="1481656003">
          <w:marLeft w:val="640"/>
          <w:marRight w:val="0"/>
          <w:marTop w:val="0"/>
          <w:marBottom w:val="0"/>
          <w:divBdr>
            <w:top w:val="none" w:sz="0" w:space="0" w:color="auto"/>
            <w:left w:val="none" w:sz="0" w:space="0" w:color="auto"/>
            <w:bottom w:val="none" w:sz="0" w:space="0" w:color="auto"/>
            <w:right w:val="none" w:sz="0" w:space="0" w:color="auto"/>
          </w:divBdr>
        </w:div>
        <w:div w:id="1449545180">
          <w:marLeft w:val="640"/>
          <w:marRight w:val="0"/>
          <w:marTop w:val="0"/>
          <w:marBottom w:val="0"/>
          <w:divBdr>
            <w:top w:val="none" w:sz="0" w:space="0" w:color="auto"/>
            <w:left w:val="none" w:sz="0" w:space="0" w:color="auto"/>
            <w:bottom w:val="none" w:sz="0" w:space="0" w:color="auto"/>
            <w:right w:val="none" w:sz="0" w:space="0" w:color="auto"/>
          </w:divBdr>
        </w:div>
        <w:div w:id="470444257">
          <w:marLeft w:val="640"/>
          <w:marRight w:val="0"/>
          <w:marTop w:val="0"/>
          <w:marBottom w:val="0"/>
          <w:divBdr>
            <w:top w:val="none" w:sz="0" w:space="0" w:color="auto"/>
            <w:left w:val="none" w:sz="0" w:space="0" w:color="auto"/>
            <w:bottom w:val="none" w:sz="0" w:space="0" w:color="auto"/>
            <w:right w:val="none" w:sz="0" w:space="0" w:color="auto"/>
          </w:divBdr>
        </w:div>
        <w:div w:id="485245610">
          <w:marLeft w:val="640"/>
          <w:marRight w:val="0"/>
          <w:marTop w:val="0"/>
          <w:marBottom w:val="0"/>
          <w:divBdr>
            <w:top w:val="none" w:sz="0" w:space="0" w:color="auto"/>
            <w:left w:val="none" w:sz="0" w:space="0" w:color="auto"/>
            <w:bottom w:val="none" w:sz="0" w:space="0" w:color="auto"/>
            <w:right w:val="none" w:sz="0" w:space="0" w:color="auto"/>
          </w:divBdr>
        </w:div>
        <w:div w:id="7219728">
          <w:marLeft w:val="640"/>
          <w:marRight w:val="0"/>
          <w:marTop w:val="0"/>
          <w:marBottom w:val="0"/>
          <w:divBdr>
            <w:top w:val="none" w:sz="0" w:space="0" w:color="auto"/>
            <w:left w:val="none" w:sz="0" w:space="0" w:color="auto"/>
            <w:bottom w:val="none" w:sz="0" w:space="0" w:color="auto"/>
            <w:right w:val="none" w:sz="0" w:space="0" w:color="auto"/>
          </w:divBdr>
        </w:div>
        <w:div w:id="893003496">
          <w:marLeft w:val="640"/>
          <w:marRight w:val="0"/>
          <w:marTop w:val="0"/>
          <w:marBottom w:val="0"/>
          <w:divBdr>
            <w:top w:val="none" w:sz="0" w:space="0" w:color="auto"/>
            <w:left w:val="none" w:sz="0" w:space="0" w:color="auto"/>
            <w:bottom w:val="none" w:sz="0" w:space="0" w:color="auto"/>
            <w:right w:val="none" w:sz="0" w:space="0" w:color="auto"/>
          </w:divBdr>
        </w:div>
      </w:divsChild>
    </w:div>
    <w:div w:id="893273339">
      <w:bodyDiv w:val="1"/>
      <w:marLeft w:val="0"/>
      <w:marRight w:val="0"/>
      <w:marTop w:val="0"/>
      <w:marBottom w:val="0"/>
      <w:divBdr>
        <w:top w:val="none" w:sz="0" w:space="0" w:color="auto"/>
        <w:left w:val="none" w:sz="0" w:space="0" w:color="auto"/>
        <w:bottom w:val="none" w:sz="0" w:space="0" w:color="auto"/>
        <w:right w:val="none" w:sz="0" w:space="0" w:color="auto"/>
      </w:divBdr>
    </w:div>
    <w:div w:id="902449194">
      <w:bodyDiv w:val="1"/>
      <w:marLeft w:val="0"/>
      <w:marRight w:val="0"/>
      <w:marTop w:val="0"/>
      <w:marBottom w:val="0"/>
      <w:divBdr>
        <w:top w:val="none" w:sz="0" w:space="0" w:color="auto"/>
        <w:left w:val="none" w:sz="0" w:space="0" w:color="auto"/>
        <w:bottom w:val="none" w:sz="0" w:space="0" w:color="auto"/>
        <w:right w:val="none" w:sz="0" w:space="0" w:color="auto"/>
      </w:divBdr>
      <w:divsChild>
        <w:div w:id="1198079665">
          <w:marLeft w:val="640"/>
          <w:marRight w:val="0"/>
          <w:marTop w:val="0"/>
          <w:marBottom w:val="0"/>
          <w:divBdr>
            <w:top w:val="none" w:sz="0" w:space="0" w:color="auto"/>
            <w:left w:val="none" w:sz="0" w:space="0" w:color="auto"/>
            <w:bottom w:val="none" w:sz="0" w:space="0" w:color="auto"/>
            <w:right w:val="none" w:sz="0" w:space="0" w:color="auto"/>
          </w:divBdr>
        </w:div>
        <w:div w:id="619529431">
          <w:marLeft w:val="640"/>
          <w:marRight w:val="0"/>
          <w:marTop w:val="0"/>
          <w:marBottom w:val="0"/>
          <w:divBdr>
            <w:top w:val="none" w:sz="0" w:space="0" w:color="auto"/>
            <w:left w:val="none" w:sz="0" w:space="0" w:color="auto"/>
            <w:bottom w:val="none" w:sz="0" w:space="0" w:color="auto"/>
            <w:right w:val="none" w:sz="0" w:space="0" w:color="auto"/>
          </w:divBdr>
        </w:div>
        <w:div w:id="2048680950">
          <w:marLeft w:val="640"/>
          <w:marRight w:val="0"/>
          <w:marTop w:val="0"/>
          <w:marBottom w:val="0"/>
          <w:divBdr>
            <w:top w:val="none" w:sz="0" w:space="0" w:color="auto"/>
            <w:left w:val="none" w:sz="0" w:space="0" w:color="auto"/>
            <w:bottom w:val="none" w:sz="0" w:space="0" w:color="auto"/>
            <w:right w:val="none" w:sz="0" w:space="0" w:color="auto"/>
          </w:divBdr>
        </w:div>
        <w:div w:id="1930117380">
          <w:marLeft w:val="640"/>
          <w:marRight w:val="0"/>
          <w:marTop w:val="0"/>
          <w:marBottom w:val="0"/>
          <w:divBdr>
            <w:top w:val="none" w:sz="0" w:space="0" w:color="auto"/>
            <w:left w:val="none" w:sz="0" w:space="0" w:color="auto"/>
            <w:bottom w:val="none" w:sz="0" w:space="0" w:color="auto"/>
            <w:right w:val="none" w:sz="0" w:space="0" w:color="auto"/>
          </w:divBdr>
        </w:div>
        <w:div w:id="1255478145">
          <w:marLeft w:val="640"/>
          <w:marRight w:val="0"/>
          <w:marTop w:val="0"/>
          <w:marBottom w:val="0"/>
          <w:divBdr>
            <w:top w:val="none" w:sz="0" w:space="0" w:color="auto"/>
            <w:left w:val="none" w:sz="0" w:space="0" w:color="auto"/>
            <w:bottom w:val="none" w:sz="0" w:space="0" w:color="auto"/>
            <w:right w:val="none" w:sz="0" w:space="0" w:color="auto"/>
          </w:divBdr>
        </w:div>
        <w:div w:id="1248926720">
          <w:marLeft w:val="640"/>
          <w:marRight w:val="0"/>
          <w:marTop w:val="0"/>
          <w:marBottom w:val="0"/>
          <w:divBdr>
            <w:top w:val="none" w:sz="0" w:space="0" w:color="auto"/>
            <w:left w:val="none" w:sz="0" w:space="0" w:color="auto"/>
            <w:bottom w:val="none" w:sz="0" w:space="0" w:color="auto"/>
            <w:right w:val="none" w:sz="0" w:space="0" w:color="auto"/>
          </w:divBdr>
        </w:div>
        <w:div w:id="748579756">
          <w:marLeft w:val="640"/>
          <w:marRight w:val="0"/>
          <w:marTop w:val="0"/>
          <w:marBottom w:val="0"/>
          <w:divBdr>
            <w:top w:val="none" w:sz="0" w:space="0" w:color="auto"/>
            <w:left w:val="none" w:sz="0" w:space="0" w:color="auto"/>
            <w:bottom w:val="none" w:sz="0" w:space="0" w:color="auto"/>
            <w:right w:val="none" w:sz="0" w:space="0" w:color="auto"/>
          </w:divBdr>
        </w:div>
        <w:div w:id="1184705710">
          <w:marLeft w:val="640"/>
          <w:marRight w:val="0"/>
          <w:marTop w:val="0"/>
          <w:marBottom w:val="0"/>
          <w:divBdr>
            <w:top w:val="none" w:sz="0" w:space="0" w:color="auto"/>
            <w:left w:val="none" w:sz="0" w:space="0" w:color="auto"/>
            <w:bottom w:val="none" w:sz="0" w:space="0" w:color="auto"/>
            <w:right w:val="none" w:sz="0" w:space="0" w:color="auto"/>
          </w:divBdr>
        </w:div>
        <w:div w:id="662666310">
          <w:marLeft w:val="640"/>
          <w:marRight w:val="0"/>
          <w:marTop w:val="0"/>
          <w:marBottom w:val="0"/>
          <w:divBdr>
            <w:top w:val="none" w:sz="0" w:space="0" w:color="auto"/>
            <w:left w:val="none" w:sz="0" w:space="0" w:color="auto"/>
            <w:bottom w:val="none" w:sz="0" w:space="0" w:color="auto"/>
            <w:right w:val="none" w:sz="0" w:space="0" w:color="auto"/>
          </w:divBdr>
        </w:div>
        <w:div w:id="1203444564">
          <w:marLeft w:val="640"/>
          <w:marRight w:val="0"/>
          <w:marTop w:val="0"/>
          <w:marBottom w:val="0"/>
          <w:divBdr>
            <w:top w:val="none" w:sz="0" w:space="0" w:color="auto"/>
            <w:left w:val="none" w:sz="0" w:space="0" w:color="auto"/>
            <w:bottom w:val="none" w:sz="0" w:space="0" w:color="auto"/>
            <w:right w:val="none" w:sz="0" w:space="0" w:color="auto"/>
          </w:divBdr>
        </w:div>
        <w:div w:id="1659335907">
          <w:marLeft w:val="640"/>
          <w:marRight w:val="0"/>
          <w:marTop w:val="0"/>
          <w:marBottom w:val="0"/>
          <w:divBdr>
            <w:top w:val="none" w:sz="0" w:space="0" w:color="auto"/>
            <w:left w:val="none" w:sz="0" w:space="0" w:color="auto"/>
            <w:bottom w:val="none" w:sz="0" w:space="0" w:color="auto"/>
            <w:right w:val="none" w:sz="0" w:space="0" w:color="auto"/>
          </w:divBdr>
        </w:div>
        <w:div w:id="1081441730">
          <w:marLeft w:val="640"/>
          <w:marRight w:val="0"/>
          <w:marTop w:val="0"/>
          <w:marBottom w:val="0"/>
          <w:divBdr>
            <w:top w:val="none" w:sz="0" w:space="0" w:color="auto"/>
            <w:left w:val="none" w:sz="0" w:space="0" w:color="auto"/>
            <w:bottom w:val="none" w:sz="0" w:space="0" w:color="auto"/>
            <w:right w:val="none" w:sz="0" w:space="0" w:color="auto"/>
          </w:divBdr>
        </w:div>
        <w:div w:id="547376982">
          <w:marLeft w:val="640"/>
          <w:marRight w:val="0"/>
          <w:marTop w:val="0"/>
          <w:marBottom w:val="0"/>
          <w:divBdr>
            <w:top w:val="none" w:sz="0" w:space="0" w:color="auto"/>
            <w:left w:val="none" w:sz="0" w:space="0" w:color="auto"/>
            <w:bottom w:val="none" w:sz="0" w:space="0" w:color="auto"/>
            <w:right w:val="none" w:sz="0" w:space="0" w:color="auto"/>
          </w:divBdr>
        </w:div>
        <w:div w:id="739211110">
          <w:marLeft w:val="640"/>
          <w:marRight w:val="0"/>
          <w:marTop w:val="0"/>
          <w:marBottom w:val="0"/>
          <w:divBdr>
            <w:top w:val="none" w:sz="0" w:space="0" w:color="auto"/>
            <w:left w:val="none" w:sz="0" w:space="0" w:color="auto"/>
            <w:bottom w:val="none" w:sz="0" w:space="0" w:color="auto"/>
            <w:right w:val="none" w:sz="0" w:space="0" w:color="auto"/>
          </w:divBdr>
        </w:div>
      </w:divsChild>
    </w:div>
    <w:div w:id="914434192">
      <w:bodyDiv w:val="1"/>
      <w:marLeft w:val="0"/>
      <w:marRight w:val="0"/>
      <w:marTop w:val="0"/>
      <w:marBottom w:val="0"/>
      <w:divBdr>
        <w:top w:val="none" w:sz="0" w:space="0" w:color="auto"/>
        <w:left w:val="none" w:sz="0" w:space="0" w:color="auto"/>
        <w:bottom w:val="none" w:sz="0" w:space="0" w:color="auto"/>
        <w:right w:val="none" w:sz="0" w:space="0" w:color="auto"/>
      </w:divBdr>
      <w:divsChild>
        <w:div w:id="1763061211">
          <w:marLeft w:val="640"/>
          <w:marRight w:val="0"/>
          <w:marTop w:val="0"/>
          <w:marBottom w:val="0"/>
          <w:divBdr>
            <w:top w:val="none" w:sz="0" w:space="0" w:color="auto"/>
            <w:left w:val="none" w:sz="0" w:space="0" w:color="auto"/>
            <w:bottom w:val="none" w:sz="0" w:space="0" w:color="auto"/>
            <w:right w:val="none" w:sz="0" w:space="0" w:color="auto"/>
          </w:divBdr>
        </w:div>
        <w:div w:id="886918726">
          <w:marLeft w:val="640"/>
          <w:marRight w:val="0"/>
          <w:marTop w:val="0"/>
          <w:marBottom w:val="0"/>
          <w:divBdr>
            <w:top w:val="none" w:sz="0" w:space="0" w:color="auto"/>
            <w:left w:val="none" w:sz="0" w:space="0" w:color="auto"/>
            <w:bottom w:val="none" w:sz="0" w:space="0" w:color="auto"/>
            <w:right w:val="none" w:sz="0" w:space="0" w:color="auto"/>
          </w:divBdr>
        </w:div>
        <w:div w:id="1855456977">
          <w:marLeft w:val="640"/>
          <w:marRight w:val="0"/>
          <w:marTop w:val="0"/>
          <w:marBottom w:val="0"/>
          <w:divBdr>
            <w:top w:val="none" w:sz="0" w:space="0" w:color="auto"/>
            <w:left w:val="none" w:sz="0" w:space="0" w:color="auto"/>
            <w:bottom w:val="none" w:sz="0" w:space="0" w:color="auto"/>
            <w:right w:val="none" w:sz="0" w:space="0" w:color="auto"/>
          </w:divBdr>
        </w:div>
        <w:div w:id="108203154">
          <w:marLeft w:val="640"/>
          <w:marRight w:val="0"/>
          <w:marTop w:val="0"/>
          <w:marBottom w:val="0"/>
          <w:divBdr>
            <w:top w:val="none" w:sz="0" w:space="0" w:color="auto"/>
            <w:left w:val="none" w:sz="0" w:space="0" w:color="auto"/>
            <w:bottom w:val="none" w:sz="0" w:space="0" w:color="auto"/>
            <w:right w:val="none" w:sz="0" w:space="0" w:color="auto"/>
          </w:divBdr>
        </w:div>
        <w:div w:id="1394157828">
          <w:marLeft w:val="640"/>
          <w:marRight w:val="0"/>
          <w:marTop w:val="0"/>
          <w:marBottom w:val="0"/>
          <w:divBdr>
            <w:top w:val="none" w:sz="0" w:space="0" w:color="auto"/>
            <w:left w:val="none" w:sz="0" w:space="0" w:color="auto"/>
            <w:bottom w:val="none" w:sz="0" w:space="0" w:color="auto"/>
            <w:right w:val="none" w:sz="0" w:space="0" w:color="auto"/>
          </w:divBdr>
        </w:div>
        <w:div w:id="357463689">
          <w:marLeft w:val="640"/>
          <w:marRight w:val="0"/>
          <w:marTop w:val="0"/>
          <w:marBottom w:val="0"/>
          <w:divBdr>
            <w:top w:val="none" w:sz="0" w:space="0" w:color="auto"/>
            <w:left w:val="none" w:sz="0" w:space="0" w:color="auto"/>
            <w:bottom w:val="none" w:sz="0" w:space="0" w:color="auto"/>
            <w:right w:val="none" w:sz="0" w:space="0" w:color="auto"/>
          </w:divBdr>
        </w:div>
        <w:div w:id="400643744">
          <w:marLeft w:val="640"/>
          <w:marRight w:val="0"/>
          <w:marTop w:val="0"/>
          <w:marBottom w:val="0"/>
          <w:divBdr>
            <w:top w:val="none" w:sz="0" w:space="0" w:color="auto"/>
            <w:left w:val="none" w:sz="0" w:space="0" w:color="auto"/>
            <w:bottom w:val="none" w:sz="0" w:space="0" w:color="auto"/>
            <w:right w:val="none" w:sz="0" w:space="0" w:color="auto"/>
          </w:divBdr>
        </w:div>
        <w:div w:id="1379669667">
          <w:marLeft w:val="640"/>
          <w:marRight w:val="0"/>
          <w:marTop w:val="0"/>
          <w:marBottom w:val="0"/>
          <w:divBdr>
            <w:top w:val="none" w:sz="0" w:space="0" w:color="auto"/>
            <w:left w:val="none" w:sz="0" w:space="0" w:color="auto"/>
            <w:bottom w:val="none" w:sz="0" w:space="0" w:color="auto"/>
            <w:right w:val="none" w:sz="0" w:space="0" w:color="auto"/>
          </w:divBdr>
        </w:div>
        <w:div w:id="184095606">
          <w:marLeft w:val="640"/>
          <w:marRight w:val="0"/>
          <w:marTop w:val="0"/>
          <w:marBottom w:val="0"/>
          <w:divBdr>
            <w:top w:val="none" w:sz="0" w:space="0" w:color="auto"/>
            <w:left w:val="none" w:sz="0" w:space="0" w:color="auto"/>
            <w:bottom w:val="none" w:sz="0" w:space="0" w:color="auto"/>
            <w:right w:val="none" w:sz="0" w:space="0" w:color="auto"/>
          </w:divBdr>
        </w:div>
      </w:divsChild>
    </w:div>
    <w:div w:id="952590103">
      <w:bodyDiv w:val="1"/>
      <w:marLeft w:val="0"/>
      <w:marRight w:val="0"/>
      <w:marTop w:val="0"/>
      <w:marBottom w:val="0"/>
      <w:divBdr>
        <w:top w:val="none" w:sz="0" w:space="0" w:color="auto"/>
        <w:left w:val="none" w:sz="0" w:space="0" w:color="auto"/>
        <w:bottom w:val="none" w:sz="0" w:space="0" w:color="auto"/>
        <w:right w:val="none" w:sz="0" w:space="0" w:color="auto"/>
      </w:divBdr>
    </w:div>
    <w:div w:id="952782793">
      <w:bodyDiv w:val="1"/>
      <w:marLeft w:val="0"/>
      <w:marRight w:val="0"/>
      <w:marTop w:val="0"/>
      <w:marBottom w:val="0"/>
      <w:divBdr>
        <w:top w:val="none" w:sz="0" w:space="0" w:color="auto"/>
        <w:left w:val="none" w:sz="0" w:space="0" w:color="auto"/>
        <w:bottom w:val="none" w:sz="0" w:space="0" w:color="auto"/>
        <w:right w:val="none" w:sz="0" w:space="0" w:color="auto"/>
      </w:divBdr>
    </w:div>
    <w:div w:id="962231167">
      <w:bodyDiv w:val="1"/>
      <w:marLeft w:val="0"/>
      <w:marRight w:val="0"/>
      <w:marTop w:val="0"/>
      <w:marBottom w:val="0"/>
      <w:divBdr>
        <w:top w:val="none" w:sz="0" w:space="0" w:color="auto"/>
        <w:left w:val="none" w:sz="0" w:space="0" w:color="auto"/>
        <w:bottom w:val="none" w:sz="0" w:space="0" w:color="auto"/>
        <w:right w:val="none" w:sz="0" w:space="0" w:color="auto"/>
      </w:divBdr>
    </w:div>
    <w:div w:id="972443947">
      <w:bodyDiv w:val="1"/>
      <w:marLeft w:val="0"/>
      <w:marRight w:val="0"/>
      <w:marTop w:val="0"/>
      <w:marBottom w:val="0"/>
      <w:divBdr>
        <w:top w:val="none" w:sz="0" w:space="0" w:color="auto"/>
        <w:left w:val="none" w:sz="0" w:space="0" w:color="auto"/>
        <w:bottom w:val="none" w:sz="0" w:space="0" w:color="auto"/>
        <w:right w:val="none" w:sz="0" w:space="0" w:color="auto"/>
      </w:divBdr>
      <w:divsChild>
        <w:div w:id="2047289599">
          <w:marLeft w:val="640"/>
          <w:marRight w:val="0"/>
          <w:marTop w:val="0"/>
          <w:marBottom w:val="0"/>
          <w:divBdr>
            <w:top w:val="none" w:sz="0" w:space="0" w:color="auto"/>
            <w:left w:val="none" w:sz="0" w:space="0" w:color="auto"/>
            <w:bottom w:val="none" w:sz="0" w:space="0" w:color="auto"/>
            <w:right w:val="none" w:sz="0" w:space="0" w:color="auto"/>
          </w:divBdr>
        </w:div>
        <w:div w:id="1483110309">
          <w:marLeft w:val="640"/>
          <w:marRight w:val="0"/>
          <w:marTop w:val="0"/>
          <w:marBottom w:val="0"/>
          <w:divBdr>
            <w:top w:val="none" w:sz="0" w:space="0" w:color="auto"/>
            <w:left w:val="none" w:sz="0" w:space="0" w:color="auto"/>
            <w:bottom w:val="none" w:sz="0" w:space="0" w:color="auto"/>
            <w:right w:val="none" w:sz="0" w:space="0" w:color="auto"/>
          </w:divBdr>
        </w:div>
        <w:div w:id="559365156">
          <w:marLeft w:val="640"/>
          <w:marRight w:val="0"/>
          <w:marTop w:val="0"/>
          <w:marBottom w:val="0"/>
          <w:divBdr>
            <w:top w:val="none" w:sz="0" w:space="0" w:color="auto"/>
            <w:left w:val="none" w:sz="0" w:space="0" w:color="auto"/>
            <w:bottom w:val="none" w:sz="0" w:space="0" w:color="auto"/>
            <w:right w:val="none" w:sz="0" w:space="0" w:color="auto"/>
          </w:divBdr>
        </w:div>
      </w:divsChild>
    </w:div>
    <w:div w:id="1004280467">
      <w:bodyDiv w:val="1"/>
      <w:marLeft w:val="0"/>
      <w:marRight w:val="0"/>
      <w:marTop w:val="0"/>
      <w:marBottom w:val="0"/>
      <w:divBdr>
        <w:top w:val="none" w:sz="0" w:space="0" w:color="auto"/>
        <w:left w:val="none" w:sz="0" w:space="0" w:color="auto"/>
        <w:bottom w:val="none" w:sz="0" w:space="0" w:color="auto"/>
        <w:right w:val="none" w:sz="0" w:space="0" w:color="auto"/>
      </w:divBdr>
    </w:div>
    <w:div w:id="1047411793">
      <w:bodyDiv w:val="1"/>
      <w:marLeft w:val="0"/>
      <w:marRight w:val="0"/>
      <w:marTop w:val="0"/>
      <w:marBottom w:val="0"/>
      <w:divBdr>
        <w:top w:val="none" w:sz="0" w:space="0" w:color="auto"/>
        <w:left w:val="none" w:sz="0" w:space="0" w:color="auto"/>
        <w:bottom w:val="none" w:sz="0" w:space="0" w:color="auto"/>
        <w:right w:val="none" w:sz="0" w:space="0" w:color="auto"/>
      </w:divBdr>
      <w:divsChild>
        <w:div w:id="1608468697">
          <w:marLeft w:val="640"/>
          <w:marRight w:val="0"/>
          <w:marTop w:val="0"/>
          <w:marBottom w:val="0"/>
          <w:divBdr>
            <w:top w:val="none" w:sz="0" w:space="0" w:color="auto"/>
            <w:left w:val="none" w:sz="0" w:space="0" w:color="auto"/>
            <w:bottom w:val="none" w:sz="0" w:space="0" w:color="auto"/>
            <w:right w:val="none" w:sz="0" w:space="0" w:color="auto"/>
          </w:divBdr>
        </w:div>
        <w:div w:id="1319842788">
          <w:marLeft w:val="640"/>
          <w:marRight w:val="0"/>
          <w:marTop w:val="0"/>
          <w:marBottom w:val="0"/>
          <w:divBdr>
            <w:top w:val="none" w:sz="0" w:space="0" w:color="auto"/>
            <w:left w:val="none" w:sz="0" w:space="0" w:color="auto"/>
            <w:bottom w:val="none" w:sz="0" w:space="0" w:color="auto"/>
            <w:right w:val="none" w:sz="0" w:space="0" w:color="auto"/>
          </w:divBdr>
        </w:div>
        <w:div w:id="966084862">
          <w:marLeft w:val="640"/>
          <w:marRight w:val="0"/>
          <w:marTop w:val="0"/>
          <w:marBottom w:val="0"/>
          <w:divBdr>
            <w:top w:val="none" w:sz="0" w:space="0" w:color="auto"/>
            <w:left w:val="none" w:sz="0" w:space="0" w:color="auto"/>
            <w:bottom w:val="none" w:sz="0" w:space="0" w:color="auto"/>
            <w:right w:val="none" w:sz="0" w:space="0" w:color="auto"/>
          </w:divBdr>
        </w:div>
        <w:div w:id="1155611360">
          <w:marLeft w:val="640"/>
          <w:marRight w:val="0"/>
          <w:marTop w:val="0"/>
          <w:marBottom w:val="0"/>
          <w:divBdr>
            <w:top w:val="none" w:sz="0" w:space="0" w:color="auto"/>
            <w:left w:val="none" w:sz="0" w:space="0" w:color="auto"/>
            <w:bottom w:val="none" w:sz="0" w:space="0" w:color="auto"/>
            <w:right w:val="none" w:sz="0" w:space="0" w:color="auto"/>
          </w:divBdr>
        </w:div>
      </w:divsChild>
    </w:div>
    <w:div w:id="1093552232">
      <w:bodyDiv w:val="1"/>
      <w:marLeft w:val="0"/>
      <w:marRight w:val="0"/>
      <w:marTop w:val="0"/>
      <w:marBottom w:val="0"/>
      <w:divBdr>
        <w:top w:val="none" w:sz="0" w:space="0" w:color="auto"/>
        <w:left w:val="none" w:sz="0" w:space="0" w:color="auto"/>
        <w:bottom w:val="none" w:sz="0" w:space="0" w:color="auto"/>
        <w:right w:val="none" w:sz="0" w:space="0" w:color="auto"/>
      </w:divBdr>
      <w:divsChild>
        <w:div w:id="540022356">
          <w:marLeft w:val="0"/>
          <w:marRight w:val="0"/>
          <w:marTop w:val="0"/>
          <w:marBottom w:val="0"/>
          <w:divBdr>
            <w:top w:val="none" w:sz="0" w:space="0" w:color="auto"/>
            <w:left w:val="none" w:sz="0" w:space="0" w:color="auto"/>
            <w:bottom w:val="none" w:sz="0" w:space="0" w:color="auto"/>
            <w:right w:val="none" w:sz="0" w:space="0" w:color="auto"/>
          </w:divBdr>
        </w:div>
        <w:div w:id="357970615">
          <w:marLeft w:val="0"/>
          <w:marRight w:val="0"/>
          <w:marTop w:val="0"/>
          <w:marBottom w:val="0"/>
          <w:divBdr>
            <w:top w:val="none" w:sz="0" w:space="0" w:color="auto"/>
            <w:left w:val="none" w:sz="0" w:space="0" w:color="auto"/>
            <w:bottom w:val="single" w:sz="6" w:space="0" w:color="C0C0C0"/>
            <w:right w:val="none" w:sz="0" w:space="0" w:color="auto"/>
          </w:divBdr>
          <w:divsChild>
            <w:div w:id="1922137908">
              <w:marLeft w:val="0"/>
              <w:marRight w:val="0"/>
              <w:marTop w:val="0"/>
              <w:marBottom w:val="0"/>
              <w:divBdr>
                <w:top w:val="none" w:sz="0" w:space="0" w:color="auto"/>
                <w:left w:val="none" w:sz="0" w:space="0" w:color="auto"/>
                <w:bottom w:val="none" w:sz="0" w:space="0" w:color="auto"/>
                <w:right w:val="none" w:sz="0" w:space="0" w:color="auto"/>
              </w:divBdr>
              <w:divsChild>
                <w:div w:id="155802125">
                  <w:marLeft w:val="0"/>
                  <w:marRight w:val="0"/>
                  <w:marTop w:val="0"/>
                  <w:marBottom w:val="0"/>
                  <w:divBdr>
                    <w:top w:val="none" w:sz="0" w:space="0" w:color="auto"/>
                    <w:left w:val="none" w:sz="0" w:space="0" w:color="auto"/>
                    <w:bottom w:val="none" w:sz="0" w:space="0" w:color="auto"/>
                    <w:right w:val="none" w:sz="0" w:space="0" w:color="auto"/>
                  </w:divBdr>
                </w:div>
                <w:div w:id="141022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808081">
      <w:bodyDiv w:val="1"/>
      <w:marLeft w:val="0"/>
      <w:marRight w:val="0"/>
      <w:marTop w:val="0"/>
      <w:marBottom w:val="0"/>
      <w:divBdr>
        <w:top w:val="none" w:sz="0" w:space="0" w:color="auto"/>
        <w:left w:val="none" w:sz="0" w:space="0" w:color="auto"/>
        <w:bottom w:val="none" w:sz="0" w:space="0" w:color="auto"/>
        <w:right w:val="none" w:sz="0" w:space="0" w:color="auto"/>
      </w:divBdr>
      <w:divsChild>
        <w:div w:id="660738172">
          <w:marLeft w:val="0"/>
          <w:marRight w:val="0"/>
          <w:marTop w:val="0"/>
          <w:marBottom w:val="0"/>
          <w:divBdr>
            <w:top w:val="none" w:sz="0" w:space="0" w:color="auto"/>
            <w:left w:val="none" w:sz="0" w:space="0" w:color="auto"/>
            <w:bottom w:val="none" w:sz="0" w:space="0" w:color="auto"/>
            <w:right w:val="none" w:sz="0" w:space="0" w:color="auto"/>
          </w:divBdr>
          <w:divsChild>
            <w:div w:id="2050764080">
              <w:marLeft w:val="0"/>
              <w:marRight w:val="0"/>
              <w:marTop w:val="0"/>
              <w:marBottom w:val="0"/>
              <w:divBdr>
                <w:top w:val="none" w:sz="0" w:space="0" w:color="auto"/>
                <w:left w:val="none" w:sz="0" w:space="0" w:color="auto"/>
                <w:bottom w:val="none" w:sz="0" w:space="0" w:color="auto"/>
                <w:right w:val="none" w:sz="0" w:space="0" w:color="auto"/>
              </w:divBdr>
            </w:div>
          </w:divsChild>
        </w:div>
        <w:div w:id="1858155292">
          <w:marLeft w:val="0"/>
          <w:marRight w:val="0"/>
          <w:marTop w:val="0"/>
          <w:marBottom w:val="0"/>
          <w:divBdr>
            <w:top w:val="none" w:sz="0" w:space="0" w:color="auto"/>
            <w:left w:val="none" w:sz="0" w:space="0" w:color="auto"/>
            <w:bottom w:val="none" w:sz="0" w:space="0" w:color="auto"/>
            <w:right w:val="none" w:sz="0" w:space="0" w:color="auto"/>
          </w:divBdr>
        </w:div>
      </w:divsChild>
    </w:div>
    <w:div w:id="1165896384">
      <w:bodyDiv w:val="1"/>
      <w:marLeft w:val="0"/>
      <w:marRight w:val="0"/>
      <w:marTop w:val="0"/>
      <w:marBottom w:val="0"/>
      <w:divBdr>
        <w:top w:val="none" w:sz="0" w:space="0" w:color="auto"/>
        <w:left w:val="none" w:sz="0" w:space="0" w:color="auto"/>
        <w:bottom w:val="none" w:sz="0" w:space="0" w:color="auto"/>
        <w:right w:val="none" w:sz="0" w:space="0" w:color="auto"/>
      </w:divBdr>
      <w:divsChild>
        <w:div w:id="1938559923">
          <w:marLeft w:val="640"/>
          <w:marRight w:val="0"/>
          <w:marTop w:val="0"/>
          <w:marBottom w:val="0"/>
          <w:divBdr>
            <w:top w:val="none" w:sz="0" w:space="0" w:color="auto"/>
            <w:left w:val="none" w:sz="0" w:space="0" w:color="auto"/>
            <w:bottom w:val="none" w:sz="0" w:space="0" w:color="auto"/>
            <w:right w:val="none" w:sz="0" w:space="0" w:color="auto"/>
          </w:divBdr>
        </w:div>
      </w:divsChild>
    </w:div>
    <w:div w:id="1178890131">
      <w:bodyDiv w:val="1"/>
      <w:marLeft w:val="0"/>
      <w:marRight w:val="0"/>
      <w:marTop w:val="0"/>
      <w:marBottom w:val="0"/>
      <w:divBdr>
        <w:top w:val="none" w:sz="0" w:space="0" w:color="auto"/>
        <w:left w:val="none" w:sz="0" w:space="0" w:color="auto"/>
        <w:bottom w:val="none" w:sz="0" w:space="0" w:color="auto"/>
        <w:right w:val="none" w:sz="0" w:space="0" w:color="auto"/>
      </w:divBdr>
      <w:divsChild>
        <w:div w:id="53041727">
          <w:marLeft w:val="640"/>
          <w:marRight w:val="0"/>
          <w:marTop w:val="0"/>
          <w:marBottom w:val="0"/>
          <w:divBdr>
            <w:top w:val="none" w:sz="0" w:space="0" w:color="auto"/>
            <w:left w:val="none" w:sz="0" w:space="0" w:color="auto"/>
            <w:bottom w:val="none" w:sz="0" w:space="0" w:color="auto"/>
            <w:right w:val="none" w:sz="0" w:space="0" w:color="auto"/>
          </w:divBdr>
        </w:div>
        <w:div w:id="1010718438">
          <w:marLeft w:val="640"/>
          <w:marRight w:val="0"/>
          <w:marTop w:val="0"/>
          <w:marBottom w:val="0"/>
          <w:divBdr>
            <w:top w:val="none" w:sz="0" w:space="0" w:color="auto"/>
            <w:left w:val="none" w:sz="0" w:space="0" w:color="auto"/>
            <w:bottom w:val="none" w:sz="0" w:space="0" w:color="auto"/>
            <w:right w:val="none" w:sz="0" w:space="0" w:color="auto"/>
          </w:divBdr>
        </w:div>
        <w:div w:id="1661496376">
          <w:marLeft w:val="640"/>
          <w:marRight w:val="0"/>
          <w:marTop w:val="0"/>
          <w:marBottom w:val="0"/>
          <w:divBdr>
            <w:top w:val="none" w:sz="0" w:space="0" w:color="auto"/>
            <w:left w:val="none" w:sz="0" w:space="0" w:color="auto"/>
            <w:bottom w:val="none" w:sz="0" w:space="0" w:color="auto"/>
            <w:right w:val="none" w:sz="0" w:space="0" w:color="auto"/>
          </w:divBdr>
        </w:div>
        <w:div w:id="1367414527">
          <w:marLeft w:val="640"/>
          <w:marRight w:val="0"/>
          <w:marTop w:val="0"/>
          <w:marBottom w:val="0"/>
          <w:divBdr>
            <w:top w:val="none" w:sz="0" w:space="0" w:color="auto"/>
            <w:left w:val="none" w:sz="0" w:space="0" w:color="auto"/>
            <w:bottom w:val="none" w:sz="0" w:space="0" w:color="auto"/>
            <w:right w:val="none" w:sz="0" w:space="0" w:color="auto"/>
          </w:divBdr>
        </w:div>
        <w:div w:id="1250970530">
          <w:marLeft w:val="640"/>
          <w:marRight w:val="0"/>
          <w:marTop w:val="0"/>
          <w:marBottom w:val="0"/>
          <w:divBdr>
            <w:top w:val="none" w:sz="0" w:space="0" w:color="auto"/>
            <w:left w:val="none" w:sz="0" w:space="0" w:color="auto"/>
            <w:bottom w:val="none" w:sz="0" w:space="0" w:color="auto"/>
            <w:right w:val="none" w:sz="0" w:space="0" w:color="auto"/>
          </w:divBdr>
        </w:div>
        <w:div w:id="308828970">
          <w:marLeft w:val="640"/>
          <w:marRight w:val="0"/>
          <w:marTop w:val="0"/>
          <w:marBottom w:val="0"/>
          <w:divBdr>
            <w:top w:val="none" w:sz="0" w:space="0" w:color="auto"/>
            <w:left w:val="none" w:sz="0" w:space="0" w:color="auto"/>
            <w:bottom w:val="none" w:sz="0" w:space="0" w:color="auto"/>
            <w:right w:val="none" w:sz="0" w:space="0" w:color="auto"/>
          </w:divBdr>
        </w:div>
        <w:div w:id="2097970814">
          <w:marLeft w:val="640"/>
          <w:marRight w:val="0"/>
          <w:marTop w:val="0"/>
          <w:marBottom w:val="0"/>
          <w:divBdr>
            <w:top w:val="none" w:sz="0" w:space="0" w:color="auto"/>
            <w:left w:val="none" w:sz="0" w:space="0" w:color="auto"/>
            <w:bottom w:val="none" w:sz="0" w:space="0" w:color="auto"/>
            <w:right w:val="none" w:sz="0" w:space="0" w:color="auto"/>
          </w:divBdr>
        </w:div>
        <w:div w:id="1743942954">
          <w:marLeft w:val="640"/>
          <w:marRight w:val="0"/>
          <w:marTop w:val="0"/>
          <w:marBottom w:val="0"/>
          <w:divBdr>
            <w:top w:val="none" w:sz="0" w:space="0" w:color="auto"/>
            <w:left w:val="none" w:sz="0" w:space="0" w:color="auto"/>
            <w:bottom w:val="none" w:sz="0" w:space="0" w:color="auto"/>
            <w:right w:val="none" w:sz="0" w:space="0" w:color="auto"/>
          </w:divBdr>
        </w:div>
        <w:div w:id="91628420">
          <w:marLeft w:val="640"/>
          <w:marRight w:val="0"/>
          <w:marTop w:val="0"/>
          <w:marBottom w:val="0"/>
          <w:divBdr>
            <w:top w:val="none" w:sz="0" w:space="0" w:color="auto"/>
            <w:left w:val="none" w:sz="0" w:space="0" w:color="auto"/>
            <w:bottom w:val="none" w:sz="0" w:space="0" w:color="auto"/>
            <w:right w:val="none" w:sz="0" w:space="0" w:color="auto"/>
          </w:divBdr>
        </w:div>
        <w:div w:id="206649769">
          <w:marLeft w:val="640"/>
          <w:marRight w:val="0"/>
          <w:marTop w:val="0"/>
          <w:marBottom w:val="0"/>
          <w:divBdr>
            <w:top w:val="none" w:sz="0" w:space="0" w:color="auto"/>
            <w:left w:val="none" w:sz="0" w:space="0" w:color="auto"/>
            <w:bottom w:val="none" w:sz="0" w:space="0" w:color="auto"/>
            <w:right w:val="none" w:sz="0" w:space="0" w:color="auto"/>
          </w:divBdr>
        </w:div>
        <w:div w:id="737825228">
          <w:marLeft w:val="640"/>
          <w:marRight w:val="0"/>
          <w:marTop w:val="0"/>
          <w:marBottom w:val="0"/>
          <w:divBdr>
            <w:top w:val="none" w:sz="0" w:space="0" w:color="auto"/>
            <w:left w:val="none" w:sz="0" w:space="0" w:color="auto"/>
            <w:bottom w:val="none" w:sz="0" w:space="0" w:color="auto"/>
            <w:right w:val="none" w:sz="0" w:space="0" w:color="auto"/>
          </w:divBdr>
        </w:div>
        <w:div w:id="717357274">
          <w:marLeft w:val="640"/>
          <w:marRight w:val="0"/>
          <w:marTop w:val="0"/>
          <w:marBottom w:val="0"/>
          <w:divBdr>
            <w:top w:val="none" w:sz="0" w:space="0" w:color="auto"/>
            <w:left w:val="none" w:sz="0" w:space="0" w:color="auto"/>
            <w:bottom w:val="none" w:sz="0" w:space="0" w:color="auto"/>
            <w:right w:val="none" w:sz="0" w:space="0" w:color="auto"/>
          </w:divBdr>
        </w:div>
        <w:div w:id="988247180">
          <w:marLeft w:val="640"/>
          <w:marRight w:val="0"/>
          <w:marTop w:val="0"/>
          <w:marBottom w:val="0"/>
          <w:divBdr>
            <w:top w:val="none" w:sz="0" w:space="0" w:color="auto"/>
            <w:left w:val="none" w:sz="0" w:space="0" w:color="auto"/>
            <w:bottom w:val="none" w:sz="0" w:space="0" w:color="auto"/>
            <w:right w:val="none" w:sz="0" w:space="0" w:color="auto"/>
          </w:divBdr>
        </w:div>
        <w:div w:id="1233852769">
          <w:marLeft w:val="640"/>
          <w:marRight w:val="0"/>
          <w:marTop w:val="0"/>
          <w:marBottom w:val="0"/>
          <w:divBdr>
            <w:top w:val="none" w:sz="0" w:space="0" w:color="auto"/>
            <w:left w:val="none" w:sz="0" w:space="0" w:color="auto"/>
            <w:bottom w:val="none" w:sz="0" w:space="0" w:color="auto"/>
            <w:right w:val="none" w:sz="0" w:space="0" w:color="auto"/>
          </w:divBdr>
        </w:div>
        <w:div w:id="654065868">
          <w:marLeft w:val="640"/>
          <w:marRight w:val="0"/>
          <w:marTop w:val="0"/>
          <w:marBottom w:val="0"/>
          <w:divBdr>
            <w:top w:val="none" w:sz="0" w:space="0" w:color="auto"/>
            <w:left w:val="none" w:sz="0" w:space="0" w:color="auto"/>
            <w:bottom w:val="none" w:sz="0" w:space="0" w:color="auto"/>
            <w:right w:val="none" w:sz="0" w:space="0" w:color="auto"/>
          </w:divBdr>
        </w:div>
        <w:div w:id="1730417138">
          <w:marLeft w:val="640"/>
          <w:marRight w:val="0"/>
          <w:marTop w:val="0"/>
          <w:marBottom w:val="0"/>
          <w:divBdr>
            <w:top w:val="none" w:sz="0" w:space="0" w:color="auto"/>
            <w:left w:val="none" w:sz="0" w:space="0" w:color="auto"/>
            <w:bottom w:val="none" w:sz="0" w:space="0" w:color="auto"/>
            <w:right w:val="none" w:sz="0" w:space="0" w:color="auto"/>
          </w:divBdr>
        </w:div>
        <w:div w:id="2026589984">
          <w:marLeft w:val="640"/>
          <w:marRight w:val="0"/>
          <w:marTop w:val="0"/>
          <w:marBottom w:val="0"/>
          <w:divBdr>
            <w:top w:val="none" w:sz="0" w:space="0" w:color="auto"/>
            <w:left w:val="none" w:sz="0" w:space="0" w:color="auto"/>
            <w:bottom w:val="none" w:sz="0" w:space="0" w:color="auto"/>
            <w:right w:val="none" w:sz="0" w:space="0" w:color="auto"/>
          </w:divBdr>
        </w:div>
        <w:div w:id="590702235">
          <w:marLeft w:val="640"/>
          <w:marRight w:val="0"/>
          <w:marTop w:val="0"/>
          <w:marBottom w:val="0"/>
          <w:divBdr>
            <w:top w:val="none" w:sz="0" w:space="0" w:color="auto"/>
            <w:left w:val="none" w:sz="0" w:space="0" w:color="auto"/>
            <w:bottom w:val="none" w:sz="0" w:space="0" w:color="auto"/>
            <w:right w:val="none" w:sz="0" w:space="0" w:color="auto"/>
          </w:divBdr>
        </w:div>
        <w:div w:id="1567910403">
          <w:marLeft w:val="640"/>
          <w:marRight w:val="0"/>
          <w:marTop w:val="0"/>
          <w:marBottom w:val="0"/>
          <w:divBdr>
            <w:top w:val="none" w:sz="0" w:space="0" w:color="auto"/>
            <w:left w:val="none" w:sz="0" w:space="0" w:color="auto"/>
            <w:bottom w:val="none" w:sz="0" w:space="0" w:color="auto"/>
            <w:right w:val="none" w:sz="0" w:space="0" w:color="auto"/>
          </w:divBdr>
        </w:div>
        <w:div w:id="725222338">
          <w:marLeft w:val="640"/>
          <w:marRight w:val="0"/>
          <w:marTop w:val="0"/>
          <w:marBottom w:val="0"/>
          <w:divBdr>
            <w:top w:val="none" w:sz="0" w:space="0" w:color="auto"/>
            <w:left w:val="none" w:sz="0" w:space="0" w:color="auto"/>
            <w:bottom w:val="none" w:sz="0" w:space="0" w:color="auto"/>
            <w:right w:val="none" w:sz="0" w:space="0" w:color="auto"/>
          </w:divBdr>
        </w:div>
        <w:div w:id="636760139">
          <w:marLeft w:val="640"/>
          <w:marRight w:val="0"/>
          <w:marTop w:val="0"/>
          <w:marBottom w:val="0"/>
          <w:divBdr>
            <w:top w:val="none" w:sz="0" w:space="0" w:color="auto"/>
            <w:left w:val="none" w:sz="0" w:space="0" w:color="auto"/>
            <w:bottom w:val="none" w:sz="0" w:space="0" w:color="auto"/>
            <w:right w:val="none" w:sz="0" w:space="0" w:color="auto"/>
          </w:divBdr>
        </w:div>
        <w:div w:id="953101715">
          <w:marLeft w:val="640"/>
          <w:marRight w:val="0"/>
          <w:marTop w:val="0"/>
          <w:marBottom w:val="0"/>
          <w:divBdr>
            <w:top w:val="none" w:sz="0" w:space="0" w:color="auto"/>
            <w:left w:val="none" w:sz="0" w:space="0" w:color="auto"/>
            <w:bottom w:val="none" w:sz="0" w:space="0" w:color="auto"/>
            <w:right w:val="none" w:sz="0" w:space="0" w:color="auto"/>
          </w:divBdr>
        </w:div>
        <w:div w:id="2093744310">
          <w:marLeft w:val="640"/>
          <w:marRight w:val="0"/>
          <w:marTop w:val="0"/>
          <w:marBottom w:val="0"/>
          <w:divBdr>
            <w:top w:val="none" w:sz="0" w:space="0" w:color="auto"/>
            <w:left w:val="none" w:sz="0" w:space="0" w:color="auto"/>
            <w:bottom w:val="none" w:sz="0" w:space="0" w:color="auto"/>
            <w:right w:val="none" w:sz="0" w:space="0" w:color="auto"/>
          </w:divBdr>
        </w:div>
        <w:div w:id="1405832158">
          <w:marLeft w:val="640"/>
          <w:marRight w:val="0"/>
          <w:marTop w:val="0"/>
          <w:marBottom w:val="0"/>
          <w:divBdr>
            <w:top w:val="none" w:sz="0" w:space="0" w:color="auto"/>
            <w:left w:val="none" w:sz="0" w:space="0" w:color="auto"/>
            <w:bottom w:val="none" w:sz="0" w:space="0" w:color="auto"/>
            <w:right w:val="none" w:sz="0" w:space="0" w:color="auto"/>
          </w:divBdr>
        </w:div>
        <w:div w:id="880482195">
          <w:marLeft w:val="640"/>
          <w:marRight w:val="0"/>
          <w:marTop w:val="0"/>
          <w:marBottom w:val="0"/>
          <w:divBdr>
            <w:top w:val="none" w:sz="0" w:space="0" w:color="auto"/>
            <w:left w:val="none" w:sz="0" w:space="0" w:color="auto"/>
            <w:bottom w:val="none" w:sz="0" w:space="0" w:color="auto"/>
            <w:right w:val="none" w:sz="0" w:space="0" w:color="auto"/>
          </w:divBdr>
        </w:div>
        <w:div w:id="1915237111">
          <w:marLeft w:val="640"/>
          <w:marRight w:val="0"/>
          <w:marTop w:val="0"/>
          <w:marBottom w:val="0"/>
          <w:divBdr>
            <w:top w:val="none" w:sz="0" w:space="0" w:color="auto"/>
            <w:left w:val="none" w:sz="0" w:space="0" w:color="auto"/>
            <w:bottom w:val="none" w:sz="0" w:space="0" w:color="auto"/>
            <w:right w:val="none" w:sz="0" w:space="0" w:color="auto"/>
          </w:divBdr>
        </w:div>
      </w:divsChild>
    </w:div>
    <w:div w:id="1190609572">
      <w:bodyDiv w:val="1"/>
      <w:marLeft w:val="0"/>
      <w:marRight w:val="0"/>
      <w:marTop w:val="0"/>
      <w:marBottom w:val="0"/>
      <w:divBdr>
        <w:top w:val="none" w:sz="0" w:space="0" w:color="auto"/>
        <w:left w:val="none" w:sz="0" w:space="0" w:color="auto"/>
        <w:bottom w:val="none" w:sz="0" w:space="0" w:color="auto"/>
        <w:right w:val="none" w:sz="0" w:space="0" w:color="auto"/>
      </w:divBdr>
      <w:divsChild>
        <w:div w:id="295570151">
          <w:marLeft w:val="640"/>
          <w:marRight w:val="0"/>
          <w:marTop w:val="0"/>
          <w:marBottom w:val="0"/>
          <w:divBdr>
            <w:top w:val="none" w:sz="0" w:space="0" w:color="auto"/>
            <w:left w:val="none" w:sz="0" w:space="0" w:color="auto"/>
            <w:bottom w:val="none" w:sz="0" w:space="0" w:color="auto"/>
            <w:right w:val="none" w:sz="0" w:space="0" w:color="auto"/>
          </w:divBdr>
        </w:div>
        <w:div w:id="1056783870">
          <w:marLeft w:val="640"/>
          <w:marRight w:val="0"/>
          <w:marTop w:val="0"/>
          <w:marBottom w:val="0"/>
          <w:divBdr>
            <w:top w:val="none" w:sz="0" w:space="0" w:color="auto"/>
            <w:left w:val="none" w:sz="0" w:space="0" w:color="auto"/>
            <w:bottom w:val="none" w:sz="0" w:space="0" w:color="auto"/>
            <w:right w:val="none" w:sz="0" w:space="0" w:color="auto"/>
          </w:divBdr>
        </w:div>
        <w:div w:id="1653674995">
          <w:marLeft w:val="640"/>
          <w:marRight w:val="0"/>
          <w:marTop w:val="0"/>
          <w:marBottom w:val="0"/>
          <w:divBdr>
            <w:top w:val="none" w:sz="0" w:space="0" w:color="auto"/>
            <w:left w:val="none" w:sz="0" w:space="0" w:color="auto"/>
            <w:bottom w:val="none" w:sz="0" w:space="0" w:color="auto"/>
            <w:right w:val="none" w:sz="0" w:space="0" w:color="auto"/>
          </w:divBdr>
        </w:div>
        <w:div w:id="1498381810">
          <w:marLeft w:val="640"/>
          <w:marRight w:val="0"/>
          <w:marTop w:val="0"/>
          <w:marBottom w:val="0"/>
          <w:divBdr>
            <w:top w:val="none" w:sz="0" w:space="0" w:color="auto"/>
            <w:left w:val="none" w:sz="0" w:space="0" w:color="auto"/>
            <w:bottom w:val="none" w:sz="0" w:space="0" w:color="auto"/>
            <w:right w:val="none" w:sz="0" w:space="0" w:color="auto"/>
          </w:divBdr>
        </w:div>
        <w:div w:id="1368750237">
          <w:marLeft w:val="640"/>
          <w:marRight w:val="0"/>
          <w:marTop w:val="0"/>
          <w:marBottom w:val="0"/>
          <w:divBdr>
            <w:top w:val="none" w:sz="0" w:space="0" w:color="auto"/>
            <w:left w:val="none" w:sz="0" w:space="0" w:color="auto"/>
            <w:bottom w:val="none" w:sz="0" w:space="0" w:color="auto"/>
            <w:right w:val="none" w:sz="0" w:space="0" w:color="auto"/>
          </w:divBdr>
        </w:div>
        <w:div w:id="1575161394">
          <w:marLeft w:val="640"/>
          <w:marRight w:val="0"/>
          <w:marTop w:val="0"/>
          <w:marBottom w:val="0"/>
          <w:divBdr>
            <w:top w:val="none" w:sz="0" w:space="0" w:color="auto"/>
            <w:left w:val="none" w:sz="0" w:space="0" w:color="auto"/>
            <w:bottom w:val="none" w:sz="0" w:space="0" w:color="auto"/>
            <w:right w:val="none" w:sz="0" w:space="0" w:color="auto"/>
          </w:divBdr>
        </w:div>
        <w:div w:id="339164842">
          <w:marLeft w:val="640"/>
          <w:marRight w:val="0"/>
          <w:marTop w:val="0"/>
          <w:marBottom w:val="0"/>
          <w:divBdr>
            <w:top w:val="none" w:sz="0" w:space="0" w:color="auto"/>
            <w:left w:val="none" w:sz="0" w:space="0" w:color="auto"/>
            <w:bottom w:val="none" w:sz="0" w:space="0" w:color="auto"/>
            <w:right w:val="none" w:sz="0" w:space="0" w:color="auto"/>
          </w:divBdr>
        </w:div>
        <w:div w:id="323825105">
          <w:marLeft w:val="640"/>
          <w:marRight w:val="0"/>
          <w:marTop w:val="0"/>
          <w:marBottom w:val="0"/>
          <w:divBdr>
            <w:top w:val="none" w:sz="0" w:space="0" w:color="auto"/>
            <w:left w:val="none" w:sz="0" w:space="0" w:color="auto"/>
            <w:bottom w:val="none" w:sz="0" w:space="0" w:color="auto"/>
            <w:right w:val="none" w:sz="0" w:space="0" w:color="auto"/>
          </w:divBdr>
        </w:div>
        <w:div w:id="1064910710">
          <w:marLeft w:val="640"/>
          <w:marRight w:val="0"/>
          <w:marTop w:val="0"/>
          <w:marBottom w:val="0"/>
          <w:divBdr>
            <w:top w:val="none" w:sz="0" w:space="0" w:color="auto"/>
            <w:left w:val="none" w:sz="0" w:space="0" w:color="auto"/>
            <w:bottom w:val="none" w:sz="0" w:space="0" w:color="auto"/>
            <w:right w:val="none" w:sz="0" w:space="0" w:color="auto"/>
          </w:divBdr>
        </w:div>
        <w:div w:id="821120439">
          <w:marLeft w:val="640"/>
          <w:marRight w:val="0"/>
          <w:marTop w:val="0"/>
          <w:marBottom w:val="0"/>
          <w:divBdr>
            <w:top w:val="none" w:sz="0" w:space="0" w:color="auto"/>
            <w:left w:val="none" w:sz="0" w:space="0" w:color="auto"/>
            <w:bottom w:val="none" w:sz="0" w:space="0" w:color="auto"/>
            <w:right w:val="none" w:sz="0" w:space="0" w:color="auto"/>
          </w:divBdr>
        </w:div>
        <w:div w:id="36516937">
          <w:marLeft w:val="640"/>
          <w:marRight w:val="0"/>
          <w:marTop w:val="0"/>
          <w:marBottom w:val="0"/>
          <w:divBdr>
            <w:top w:val="none" w:sz="0" w:space="0" w:color="auto"/>
            <w:left w:val="none" w:sz="0" w:space="0" w:color="auto"/>
            <w:bottom w:val="none" w:sz="0" w:space="0" w:color="auto"/>
            <w:right w:val="none" w:sz="0" w:space="0" w:color="auto"/>
          </w:divBdr>
        </w:div>
        <w:div w:id="1945334558">
          <w:marLeft w:val="640"/>
          <w:marRight w:val="0"/>
          <w:marTop w:val="0"/>
          <w:marBottom w:val="0"/>
          <w:divBdr>
            <w:top w:val="none" w:sz="0" w:space="0" w:color="auto"/>
            <w:left w:val="none" w:sz="0" w:space="0" w:color="auto"/>
            <w:bottom w:val="none" w:sz="0" w:space="0" w:color="auto"/>
            <w:right w:val="none" w:sz="0" w:space="0" w:color="auto"/>
          </w:divBdr>
        </w:div>
        <w:div w:id="1942956704">
          <w:marLeft w:val="640"/>
          <w:marRight w:val="0"/>
          <w:marTop w:val="0"/>
          <w:marBottom w:val="0"/>
          <w:divBdr>
            <w:top w:val="none" w:sz="0" w:space="0" w:color="auto"/>
            <w:left w:val="none" w:sz="0" w:space="0" w:color="auto"/>
            <w:bottom w:val="none" w:sz="0" w:space="0" w:color="auto"/>
            <w:right w:val="none" w:sz="0" w:space="0" w:color="auto"/>
          </w:divBdr>
        </w:div>
        <w:div w:id="1125659398">
          <w:marLeft w:val="640"/>
          <w:marRight w:val="0"/>
          <w:marTop w:val="0"/>
          <w:marBottom w:val="0"/>
          <w:divBdr>
            <w:top w:val="none" w:sz="0" w:space="0" w:color="auto"/>
            <w:left w:val="none" w:sz="0" w:space="0" w:color="auto"/>
            <w:bottom w:val="none" w:sz="0" w:space="0" w:color="auto"/>
            <w:right w:val="none" w:sz="0" w:space="0" w:color="auto"/>
          </w:divBdr>
        </w:div>
        <w:div w:id="230581351">
          <w:marLeft w:val="640"/>
          <w:marRight w:val="0"/>
          <w:marTop w:val="0"/>
          <w:marBottom w:val="0"/>
          <w:divBdr>
            <w:top w:val="none" w:sz="0" w:space="0" w:color="auto"/>
            <w:left w:val="none" w:sz="0" w:space="0" w:color="auto"/>
            <w:bottom w:val="none" w:sz="0" w:space="0" w:color="auto"/>
            <w:right w:val="none" w:sz="0" w:space="0" w:color="auto"/>
          </w:divBdr>
        </w:div>
        <w:div w:id="1542327409">
          <w:marLeft w:val="640"/>
          <w:marRight w:val="0"/>
          <w:marTop w:val="0"/>
          <w:marBottom w:val="0"/>
          <w:divBdr>
            <w:top w:val="none" w:sz="0" w:space="0" w:color="auto"/>
            <w:left w:val="none" w:sz="0" w:space="0" w:color="auto"/>
            <w:bottom w:val="none" w:sz="0" w:space="0" w:color="auto"/>
            <w:right w:val="none" w:sz="0" w:space="0" w:color="auto"/>
          </w:divBdr>
        </w:div>
        <w:div w:id="1387023013">
          <w:marLeft w:val="640"/>
          <w:marRight w:val="0"/>
          <w:marTop w:val="0"/>
          <w:marBottom w:val="0"/>
          <w:divBdr>
            <w:top w:val="none" w:sz="0" w:space="0" w:color="auto"/>
            <w:left w:val="none" w:sz="0" w:space="0" w:color="auto"/>
            <w:bottom w:val="none" w:sz="0" w:space="0" w:color="auto"/>
            <w:right w:val="none" w:sz="0" w:space="0" w:color="auto"/>
          </w:divBdr>
        </w:div>
        <w:div w:id="1285498165">
          <w:marLeft w:val="640"/>
          <w:marRight w:val="0"/>
          <w:marTop w:val="0"/>
          <w:marBottom w:val="0"/>
          <w:divBdr>
            <w:top w:val="none" w:sz="0" w:space="0" w:color="auto"/>
            <w:left w:val="none" w:sz="0" w:space="0" w:color="auto"/>
            <w:bottom w:val="none" w:sz="0" w:space="0" w:color="auto"/>
            <w:right w:val="none" w:sz="0" w:space="0" w:color="auto"/>
          </w:divBdr>
        </w:div>
        <w:div w:id="1837917305">
          <w:marLeft w:val="640"/>
          <w:marRight w:val="0"/>
          <w:marTop w:val="0"/>
          <w:marBottom w:val="0"/>
          <w:divBdr>
            <w:top w:val="none" w:sz="0" w:space="0" w:color="auto"/>
            <w:left w:val="none" w:sz="0" w:space="0" w:color="auto"/>
            <w:bottom w:val="none" w:sz="0" w:space="0" w:color="auto"/>
            <w:right w:val="none" w:sz="0" w:space="0" w:color="auto"/>
          </w:divBdr>
        </w:div>
        <w:div w:id="683096245">
          <w:marLeft w:val="640"/>
          <w:marRight w:val="0"/>
          <w:marTop w:val="0"/>
          <w:marBottom w:val="0"/>
          <w:divBdr>
            <w:top w:val="none" w:sz="0" w:space="0" w:color="auto"/>
            <w:left w:val="none" w:sz="0" w:space="0" w:color="auto"/>
            <w:bottom w:val="none" w:sz="0" w:space="0" w:color="auto"/>
            <w:right w:val="none" w:sz="0" w:space="0" w:color="auto"/>
          </w:divBdr>
        </w:div>
        <w:div w:id="440804548">
          <w:marLeft w:val="640"/>
          <w:marRight w:val="0"/>
          <w:marTop w:val="0"/>
          <w:marBottom w:val="0"/>
          <w:divBdr>
            <w:top w:val="none" w:sz="0" w:space="0" w:color="auto"/>
            <w:left w:val="none" w:sz="0" w:space="0" w:color="auto"/>
            <w:bottom w:val="none" w:sz="0" w:space="0" w:color="auto"/>
            <w:right w:val="none" w:sz="0" w:space="0" w:color="auto"/>
          </w:divBdr>
        </w:div>
        <w:div w:id="2114543741">
          <w:marLeft w:val="640"/>
          <w:marRight w:val="0"/>
          <w:marTop w:val="0"/>
          <w:marBottom w:val="0"/>
          <w:divBdr>
            <w:top w:val="none" w:sz="0" w:space="0" w:color="auto"/>
            <w:left w:val="none" w:sz="0" w:space="0" w:color="auto"/>
            <w:bottom w:val="none" w:sz="0" w:space="0" w:color="auto"/>
            <w:right w:val="none" w:sz="0" w:space="0" w:color="auto"/>
          </w:divBdr>
        </w:div>
        <w:div w:id="1060520338">
          <w:marLeft w:val="640"/>
          <w:marRight w:val="0"/>
          <w:marTop w:val="0"/>
          <w:marBottom w:val="0"/>
          <w:divBdr>
            <w:top w:val="none" w:sz="0" w:space="0" w:color="auto"/>
            <w:left w:val="none" w:sz="0" w:space="0" w:color="auto"/>
            <w:bottom w:val="none" w:sz="0" w:space="0" w:color="auto"/>
            <w:right w:val="none" w:sz="0" w:space="0" w:color="auto"/>
          </w:divBdr>
        </w:div>
        <w:div w:id="361826154">
          <w:marLeft w:val="640"/>
          <w:marRight w:val="0"/>
          <w:marTop w:val="0"/>
          <w:marBottom w:val="0"/>
          <w:divBdr>
            <w:top w:val="none" w:sz="0" w:space="0" w:color="auto"/>
            <w:left w:val="none" w:sz="0" w:space="0" w:color="auto"/>
            <w:bottom w:val="none" w:sz="0" w:space="0" w:color="auto"/>
            <w:right w:val="none" w:sz="0" w:space="0" w:color="auto"/>
          </w:divBdr>
        </w:div>
        <w:div w:id="117795302">
          <w:marLeft w:val="640"/>
          <w:marRight w:val="0"/>
          <w:marTop w:val="0"/>
          <w:marBottom w:val="0"/>
          <w:divBdr>
            <w:top w:val="none" w:sz="0" w:space="0" w:color="auto"/>
            <w:left w:val="none" w:sz="0" w:space="0" w:color="auto"/>
            <w:bottom w:val="none" w:sz="0" w:space="0" w:color="auto"/>
            <w:right w:val="none" w:sz="0" w:space="0" w:color="auto"/>
          </w:divBdr>
        </w:div>
        <w:div w:id="1237668709">
          <w:marLeft w:val="640"/>
          <w:marRight w:val="0"/>
          <w:marTop w:val="0"/>
          <w:marBottom w:val="0"/>
          <w:divBdr>
            <w:top w:val="none" w:sz="0" w:space="0" w:color="auto"/>
            <w:left w:val="none" w:sz="0" w:space="0" w:color="auto"/>
            <w:bottom w:val="none" w:sz="0" w:space="0" w:color="auto"/>
            <w:right w:val="none" w:sz="0" w:space="0" w:color="auto"/>
          </w:divBdr>
        </w:div>
        <w:div w:id="1963684992">
          <w:marLeft w:val="640"/>
          <w:marRight w:val="0"/>
          <w:marTop w:val="0"/>
          <w:marBottom w:val="0"/>
          <w:divBdr>
            <w:top w:val="none" w:sz="0" w:space="0" w:color="auto"/>
            <w:left w:val="none" w:sz="0" w:space="0" w:color="auto"/>
            <w:bottom w:val="none" w:sz="0" w:space="0" w:color="auto"/>
            <w:right w:val="none" w:sz="0" w:space="0" w:color="auto"/>
          </w:divBdr>
        </w:div>
        <w:div w:id="2008092478">
          <w:marLeft w:val="640"/>
          <w:marRight w:val="0"/>
          <w:marTop w:val="0"/>
          <w:marBottom w:val="0"/>
          <w:divBdr>
            <w:top w:val="none" w:sz="0" w:space="0" w:color="auto"/>
            <w:left w:val="none" w:sz="0" w:space="0" w:color="auto"/>
            <w:bottom w:val="none" w:sz="0" w:space="0" w:color="auto"/>
            <w:right w:val="none" w:sz="0" w:space="0" w:color="auto"/>
          </w:divBdr>
        </w:div>
        <w:div w:id="1254128413">
          <w:marLeft w:val="640"/>
          <w:marRight w:val="0"/>
          <w:marTop w:val="0"/>
          <w:marBottom w:val="0"/>
          <w:divBdr>
            <w:top w:val="none" w:sz="0" w:space="0" w:color="auto"/>
            <w:left w:val="none" w:sz="0" w:space="0" w:color="auto"/>
            <w:bottom w:val="none" w:sz="0" w:space="0" w:color="auto"/>
            <w:right w:val="none" w:sz="0" w:space="0" w:color="auto"/>
          </w:divBdr>
        </w:div>
        <w:div w:id="822696408">
          <w:marLeft w:val="640"/>
          <w:marRight w:val="0"/>
          <w:marTop w:val="0"/>
          <w:marBottom w:val="0"/>
          <w:divBdr>
            <w:top w:val="none" w:sz="0" w:space="0" w:color="auto"/>
            <w:left w:val="none" w:sz="0" w:space="0" w:color="auto"/>
            <w:bottom w:val="none" w:sz="0" w:space="0" w:color="auto"/>
            <w:right w:val="none" w:sz="0" w:space="0" w:color="auto"/>
          </w:divBdr>
        </w:div>
      </w:divsChild>
    </w:div>
    <w:div w:id="1195343459">
      <w:bodyDiv w:val="1"/>
      <w:marLeft w:val="0"/>
      <w:marRight w:val="0"/>
      <w:marTop w:val="0"/>
      <w:marBottom w:val="0"/>
      <w:divBdr>
        <w:top w:val="none" w:sz="0" w:space="0" w:color="auto"/>
        <w:left w:val="none" w:sz="0" w:space="0" w:color="auto"/>
        <w:bottom w:val="none" w:sz="0" w:space="0" w:color="auto"/>
        <w:right w:val="none" w:sz="0" w:space="0" w:color="auto"/>
      </w:divBdr>
      <w:divsChild>
        <w:div w:id="457382725">
          <w:marLeft w:val="640"/>
          <w:marRight w:val="0"/>
          <w:marTop w:val="0"/>
          <w:marBottom w:val="0"/>
          <w:divBdr>
            <w:top w:val="none" w:sz="0" w:space="0" w:color="auto"/>
            <w:left w:val="none" w:sz="0" w:space="0" w:color="auto"/>
            <w:bottom w:val="none" w:sz="0" w:space="0" w:color="auto"/>
            <w:right w:val="none" w:sz="0" w:space="0" w:color="auto"/>
          </w:divBdr>
          <w:divsChild>
            <w:div w:id="60762175">
              <w:marLeft w:val="0"/>
              <w:marRight w:val="0"/>
              <w:marTop w:val="0"/>
              <w:marBottom w:val="0"/>
              <w:divBdr>
                <w:top w:val="none" w:sz="0" w:space="0" w:color="auto"/>
                <w:left w:val="none" w:sz="0" w:space="0" w:color="auto"/>
                <w:bottom w:val="none" w:sz="0" w:space="0" w:color="auto"/>
                <w:right w:val="none" w:sz="0" w:space="0" w:color="auto"/>
              </w:divBdr>
              <w:divsChild>
                <w:div w:id="8262608">
                  <w:marLeft w:val="640"/>
                  <w:marRight w:val="0"/>
                  <w:marTop w:val="0"/>
                  <w:marBottom w:val="0"/>
                  <w:divBdr>
                    <w:top w:val="none" w:sz="0" w:space="0" w:color="auto"/>
                    <w:left w:val="none" w:sz="0" w:space="0" w:color="auto"/>
                    <w:bottom w:val="none" w:sz="0" w:space="0" w:color="auto"/>
                    <w:right w:val="none" w:sz="0" w:space="0" w:color="auto"/>
                  </w:divBdr>
                </w:div>
                <w:div w:id="414015346">
                  <w:marLeft w:val="640"/>
                  <w:marRight w:val="0"/>
                  <w:marTop w:val="0"/>
                  <w:marBottom w:val="0"/>
                  <w:divBdr>
                    <w:top w:val="none" w:sz="0" w:space="0" w:color="auto"/>
                    <w:left w:val="none" w:sz="0" w:space="0" w:color="auto"/>
                    <w:bottom w:val="none" w:sz="0" w:space="0" w:color="auto"/>
                    <w:right w:val="none" w:sz="0" w:space="0" w:color="auto"/>
                  </w:divBdr>
                </w:div>
                <w:div w:id="830147465">
                  <w:marLeft w:val="640"/>
                  <w:marRight w:val="0"/>
                  <w:marTop w:val="0"/>
                  <w:marBottom w:val="0"/>
                  <w:divBdr>
                    <w:top w:val="none" w:sz="0" w:space="0" w:color="auto"/>
                    <w:left w:val="none" w:sz="0" w:space="0" w:color="auto"/>
                    <w:bottom w:val="none" w:sz="0" w:space="0" w:color="auto"/>
                    <w:right w:val="none" w:sz="0" w:space="0" w:color="auto"/>
                  </w:divBdr>
                </w:div>
                <w:div w:id="72121775">
                  <w:marLeft w:val="640"/>
                  <w:marRight w:val="0"/>
                  <w:marTop w:val="0"/>
                  <w:marBottom w:val="0"/>
                  <w:divBdr>
                    <w:top w:val="none" w:sz="0" w:space="0" w:color="auto"/>
                    <w:left w:val="none" w:sz="0" w:space="0" w:color="auto"/>
                    <w:bottom w:val="none" w:sz="0" w:space="0" w:color="auto"/>
                    <w:right w:val="none" w:sz="0" w:space="0" w:color="auto"/>
                  </w:divBdr>
                </w:div>
                <w:div w:id="1638417091">
                  <w:marLeft w:val="640"/>
                  <w:marRight w:val="0"/>
                  <w:marTop w:val="0"/>
                  <w:marBottom w:val="0"/>
                  <w:divBdr>
                    <w:top w:val="none" w:sz="0" w:space="0" w:color="auto"/>
                    <w:left w:val="none" w:sz="0" w:space="0" w:color="auto"/>
                    <w:bottom w:val="none" w:sz="0" w:space="0" w:color="auto"/>
                    <w:right w:val="none" w:sz="0" w:space="0" w:color="auto"/>
                  </w:divBdr>
                </w:div>
                <w:div w:id="1150630112">
                  <w:marLeft w:val="640"/>
                  <w:marRight w:val="0"/>
                  <w:marTop w:val="0"/>
                  <w:marBottom w:val="0"/>
                  <w:divBdr>
                    <w:top w:val="none" w:sz="0" w:space="0" w:color="auto"/>
                    <w:left w:val="none" w:sz="0" w:space="0" w:color="auto"/>
                    <w:bottom w:val="none" w:sz="0" w:space="0" w:color="auto"/>
                    <w:right w:val="none" w:sz="0" w:space="0" w:color="auto"/>
                  </w:divBdr>
                </w:div>
                <w:div w:id="272830058">
                  <w:marLeft w:val="640"/>
                  <w:marRight w:val="0"/>
                  <w:marTop w:val="0"/>
                  <w:marBottom w:val="0"/>
                  <w:divBdr>
                    <w:top w:val="none" w:sz="0" w:space="0" w:color="auto"/>
                    <w:left w:val="none" w:sz="0" w:space="0" w:color="auto"/>
                    <w:bottom w:val="none" w:sz="0" w:space="0" w:color="auto"/>
                    <w:right w:val="none" w:sz="0" w:space="0" w:color="auto"/>
                  </w:divBdr>
                </w:div>
                <w:div w:id="390075846">
                  <w:marLeft w:val="640"/>
                  <w:marRight w:val="0"/>
                  <w:marTop w:val="0"/>
                  <w:marBottom w:val="0"/>
                  <w:divBdr>
                    <w:top w:val="none" w:sz="0" w:space="0" w:color="auto"/>
                    <w:left w:val="none" w:sz="0" w:space="0" w:color="auto"/>
                    <w:bottom w:val="none" w:sz="0" w:space="0" w:color="auto"/>
                    <w:right w:val="none" w:sz="0" w:space="0" w:color="auto"/>
                  </w:divBdr>
                </w:div>
                <w:div w:id="1288244191">
                  <w:marLeft w:val="640"/>
                  <w:marRight w:val="0"/>
                  <w:marTop w:val="0"/>
                  <w:marBottom w:val="0"/>
                  <w:divBdr>
                    <w:top w:val="none" w:sz="0" w:space="0" w:color="auto"/>
                    <w:left w:val="none" w:sz="0" w:space="0" w:color="auto"/>
                    <w:bottom w:val="none" w:sz="0" w:space="0" w:color="auto"/>
                    <w:right w:val="none" w:sz="0" w:space="0" w:color="auto"/>
                  </w:divBdr>
                </w:div>
                <w:div w:id="1876309712">
                  <w:marLeft w:val="640"/>
                  <w:marRight w:val="0"/>
                  <w:marTop w:val="0"/>
                  <w:marBottom w:val="0"/>
                  <w:divBdr>
                    <w:top w:val="none" w:sz="0" w:space="0" w:color="auto"/>
                    <w:left w:val="none" w:sz="0" w:space="0" w:color="auto"/>
                    <w:bottom w:val="none" w:sz="0" w:space="0" w:color="auto"/>
                    <w:right w:val="none" w:sz="0" w:space="0" w:color="auto"/>
                  </w:divBdr>
                </w:div>
                <w:div w:id="1572809440">
                  <w:marLeft w:val="640"/>
                  <w:marRight w:val="0"/>
                  <w:marTop w:val="0"/>
                  <w:marBottom w:val="0"/>
                  <w:divBdr>
                    <w:top w:val="none" w:sz="0" w:space="0" w:color="auto"/>
                    <w:left w:val="none" w:sz="0" w:space="0" w:color="auto"/>
                    <w:bottom w:val="none" w:sz="0" w:space="0" w:color="auto"/>
                    <w:right w:val="none" w:sz="0" w:space="0" w:color="auto"/>
                  </w:divBdr>
                </w:div>
                <w:div w:id="1458985150">
                  <w:marLeft w:val="640"/>
                  <w:marRight w:val="0"/>
                  <w:marTop w:val="0"/>
                  <w:marBottom w:val="0"/>
                  <w:divBdr>
                    <w:top w:val="none" w:sz="0" w:space="0" w:color="auto"/>
                    <w:left w:val="none" w:sz="0" w:space="0" w:color="auto"/>
                    <w:bottom w:val="none" w:sz="0" w:space="0" w:color="auto"/>
                    <w:right w:val="none" w:sz="0" w:space="0" w:color="auto"/>
                  </w:divBdr>
                </w:div>
                <w:div w:id="281349041">
                  <w:marLeft w:val="640"/>
                  <w:marRight w:val="0"/>
                  <w:marTop w:val="0"/>
                  <w:marBottom w:val="0"/>
                  <w:divBdr>
                    <w:top w:val="none" w:sz="0" w:space="0" w:color="auto"/>
                    <w:left w:val="none" w:sz="0" w:space="0" w:color="auto"/>
                    <w:bottom w:val="none" w:sz="0" w:space="0" w:color="auto"/>
                    <w:right w:val="none" w:sz="0" w:space="0" w:color="auto"/>
                  </w:divBdr>
                </w:div>
                <w:div w:id="219950033">
                  <w:marLeft w:val="640"/>
                  <w:marRight w:val="0"/>
                  <w:marTop w:val="0"/>
                  <w:marBottom w:val="0"/>
                  <w:divBdr>
                    <w:top w:val="none" w:sz="0" w:space="0" w:color="auto"/>
                    <w:left w:val="none" w:sz="0" w:space="0" w:color="auto"/>
                    <w:bottom w:val="none" w:sz="0" w:space="0" w:color="auto"/>
                    <w:right w:val="none" w:sz="0" w:space="0" w:color="auto"/>
                  </w:divBdr>
                </w:div>
                <w:div w:id="2138834373">
                  <w:marLeft w:val="640"/>
                  <w:marRight w:val="0"/>
                  <w:marTop w:val="0"/>
                  <w:marBottom w:val="0"/>
                  <w:divBdr>
                    <w:top w:val="none" w:sz="0" w:space="0" w:color="auto"/>
                    <w:left w:val="none" w:sz="0" w:space="0" w:color="auto"/>
                    <w:bottom w:val="none" w:sz="0" w:space="0" w:color="auto"/>
                    <w:right w:val="none" w:sz="0" w:space="0" w:color="auto"/>
                  </w:divBdr>
                </w:div>
                <w:div w:id="1466043954">
                  <w:marLeft w:val="640"/>
                  <w:marRight w:val="0"/>
                  <w:marTop w:val="0"/>
                  <w:marBottom w:val="0"/>
                  <w:divBdr>
                    <w:top w:val="none" w:sz="0" w:space="0" w:color="auto"/>
                    <w:left w:val="none" w:sz="0" w:space="0" w:color="auto"/>
                    <w:bottom w:val="none" w:sz="0" w:space="0" w:color="auto"/>
                    <w:right w:val="none" w:sz="0" w:space="0" w:color="auto"/>
                  </w:divBdr>
                </w:div>
                <w:div w:id="517547830">
                  <w:marLeft w:val="640"/>
                  <w:marRight w:val="0"/>
                  <w:marTop w:val="0"/>
                  <w:marBottom w:val="0"/>
                  <w:divBdr>
                    <w:top w:val="none" w:sz="0" w:space="0" w:color="auto"/>
                    <w:left w:val="none" w:sz="0" w:space="0" w:color="auto"/>
                    <w:bottom w:val="none" w:sz="0" w:space="0" w:color="auto"/>
                    <w:right w:val="none" w:sz="0" w:space="0" w:color="auto"/>
                  </w:divBdr>
                </w:div>
                <w:div w:id="1432315240">
                  <w:marLeft w:val="640"/>
                  <w:marRight w:val="0"/>
                  <w:marTop w:val="0"/>
                  <w:marBottom w:val="0"/>
                  <w:divBdr>
                    <w:top w:val="none" w:sz="0" w:space="0" w:color="auto"/>
                    <w:left w:val="none" w:sz="0" w:space="0" w:color="auto"/>
                    <w:bottom w:val="none" w:sz="0" w:space="0" w:color="auto"/>
                    <w:right w:val="none" w:sz="0" w:space="0" w:color="auto"/>
                  </w:divBdr>
                </w:div>
                <w:div w:id="1711684175">
                  <w:marLeft w:val="640"/>
                  <w:marRight w:val="0"/>
                  <w:marTop w:val="0"/>
                  <w:marBottom w:val="0"/>
                  <w:divBdr>
                    <w:top w:val="none" w:sz="0" w:space="0" w:color="auto"/>
                    <w:left w:val="none" w:sz="0" w:space="0" w:color="auto"/>
                    <w:bottom w:val="none" w:sz="0" w:space="0" w:color="auto"/>
                    <w:right w:val="none" w:sz="0" w:space="0" w:color="auto"/>
                  </w:divBdr>
                </w:div>
                <w:div w:id="19012873">
                  <w:marLeft w:val="640"/>
                  <w:marRight w:val="0"/>
                  <w:marTop w:val="0"/>
                  <w:marBottom w:val="0"/>
                  <w:divBdr>
                    <w:top w:val="none" w:sz="0" w:space="0" w:color="auto"/>
                    <w:left w:val="none" w:sz="0" w:space="0" w:color="auto"/>
                    <w:bottom w:val="none" w:sz="0" w:space="0" w:color="auto"/>
                    <w:right w:val="none" w:sz="0" w:space="0" w:color="auto"/>
                  </w:divBdr>
                </w:div>
                <w:div w:id="1755857382">
                  <w:marLeft w:val="640"/>
                  <w:marRight w:val="0"/>
                  <w:marTop w:val="0"/>
                  <w:marBottom w:val="0"/>
                  <w:divBdr>
                    <w:top w:val="none" w:sz="0" w:space="0" w:color="auto"/>
                    <w:left w:val="none" w:sz="0" w:space="0" w:color="auto"/>
                    <w:bottom w:val="none" w:sz="0" w:space="0" w:color="auto"/>
                    <w:right w:val="none" w:sz="0" w:space="0" w:color="auto"/>
                  </w:divBdr>
                </w:div>
                <w:div w:id="593830905">
                  <w:marLeft w:val="640"/>
                  <w:marRight w:val="0"/>
                  <w:marTop w:val="0"/>
                  <w:marBottom w:val="0"/>
                  <w:divBdr>
                    <w:top w:val="none" w:sz="0" w:space="0" w:color="auto"/>
                    <w:left w:val="none" w:sz="0" w:space="0" w:color="auto"/>
                    <w:bottom w:val="none" w:sz="0" w:space="0" w:color="auto"/>
                    <w:right w:val="none" w:sz="0" w:space="0" w:color="auto"/>
                  </w:divBdr>
                </w:div>
                <w:div w:id="626739951">
                  <w:marLeft w:val="640"/>
                  <w:marRight w:val="0"/>
                  <w:marTop w:val="0"/>
                  <w:marBottom w:val="0"/>
                  <w:divBdr>
                    <w:top w:val="none" w:sz="0" w:space="0" w:color="auto"/>
                    <w:left w:val="none" w:sz="0" w:space="0" w:color="auto"/>
                    <w:bottom w:val="none" w:sz="0" w:space="0" w:color="auto"/>
                    <w:right w:val="none" w:sz="0" w:space="0" w:color="auto"/>
                  </w:divBdr>
                </w:div>
                <w:div w:id="1297106380">
                  <w:marLeft w:val="640"/>
                  <w:marRight w:val="0"/>
                  <w:marTop w:val="0"/>
                  <w:marBottom w:val="0"/>
                  <w:divBdr>
                    <w:top w:val="none" w:sz="0" w:space="0" w:color="auto"/>
                    <w:left w:val="none" w:sz="0" w:space="0" w:color="auto"/>
                    <w:bottom w:val="none" w:sz="0" w:space="0" w:color="auto"/>
                    <w:right w:val="none" w:sz="0" w:space="0" w:color="auto"/>
                  </w:divBdr>
                </w:div>
                <w:div w:id="1307277242">
                  <w:marLeft w:val="640"/>
                  <w:marRight w:val="0"/>
                  <w:marTop w:val="0"/>
                  <w:marBottom w:val="0"/>
                  <w:divBdr>
                    <w:top w:val="none" w:sz="0" w:space="0" w:color="auto"/>
                    <w:left w:val="none" w:sz="0" w:space="0" w:color="auto"/>
                    <w:bottom w:val="none" w:sz="0" w:space="0" w:color="auto"/>
                    <w:right w:val="none" w:sz="0" w:space="0" w:color="auto"/>
                  </w:divBdr>
                </w:div>
                <w:div w:id="1111557311">
                  <w:marLeft w:val="640"/>
                  <w:marRight w:val="0"/>
                  <w:marTop w:val="0"/>
                  <w:marBottom w:val="0"/>
                  <w:divBdr>
                    <w:top w:val="none" w:sz="0" w:space="0" w:color="auto"/>
                    <w:left w:val="none" w:sz="0" w:space="0" w:color="auto"/>
                    <w:bottom w:val="none" w:sz="0" w:space="0" w:color="auto"/>
                    <w:right w:val="none" w:sz="0" w:space="0" w:color="auto"/>
                  </w:divBdr>
                </w:div>
                <w:div w:id="532226648">
                  <w:marLeft w:val="640"/>
                  <w:marRight w:val="0"/>
                  <w:marTop w:val="0"/>
                  <w:marBottom w:val="0"/>
                  <w:divBdr>
                    <w:top w:val="none" w:sz="0" w:space="0" w:color="auto"/>
                    <w:left w:val="none" w:sz="0" w:space="0" w:color="auto"/>
                    <w:bottom w:val="none" w:sz="0" w:space="0" w:color="auto"/>
                    <w:right w:val="none" w:sz="0" w:space="0" w:color="auto"/>
                  </w:divBdr>
                </w:div>
                <w:div w:id="340162797">
                  <w:marLeft w:val="640"/>
                  <w:marRight w:val="0"/>
                  <w:marTop w:val="0"/>
                  <w:marBottom w:val="0"/>
                  <w:divBdr>
                    <w:top w:val="none" w:sz="0" w:space="0" w:color="auto"/>
                    <w:left w:val="none" w:sz="0" w:space="0" w:color="auto"/>
                    <w:bottom w:val="none" w:sz="0" w:space="0" w:color="auto"/>
                    <w:right w:val="none" w:sz="0" w:space="0" w:color="auto"/>
                  </w:divBdr>
                </w:div>
                <w:div w:id="957376725">
                  <w:marLeft w:val="640"/>
                  <w:marRight w:val="0"/>
                  <w:marTop w:val="0"/>
                  <w:marBottom w:val="0"/>
                  <w:divBdr>
                    <w:top w:val="none" w:sz="0" w:space="0" w:color="auto"/>
                    <w:left w:val="none" w:sz="0" w:space="0" w:color="auto"/>
                    <w:bottom w:val="none" w:sz="0" w:space="0" w:color="auto"/>
                    <w:right w:val="none" w:sz="0" w:space="0" w:color="auto"/>
                  </w:divBdr>
                </w:div>
                <w:div w:id="1771124811">
                  <w:marLeft w:val="640"/>
                  <w:marRight w:val="0"/>
                  <w:marTop w:val="0"/>
                  <w:marBottom w:val="0"/>
                  <w:divBdr>
                    <w:top w:val="none" w:sz="0" w:space="0" w:color="auto"/>
                    <w:left w:val="none" w:sz="0" w:space="0" w:color="auto"/>
                    <w:bottom w:val="none" w:sz="0" w:space="0" w:color="auto"/>
                    <w:right w:val="none" w:sz="0" w:space="0" w:color="auto"/>
                  </w:divBdr>
                </w:div>
                <w:div w:id="796413834">
                  <w:marLeft w:val="640"/>
                  <w:marRight w:val="0"/>
                  <w:marTop w:val="0"/>
                  <w:marBottom w:val="0"/>
                  <w:divBdr>
                    <w:top w:val="none" w:sz="0" w:space="0" w:color="auto"/>
                    <w:left w:val="none" w:sz="0" w:space="0" w:color="auto"/>
                    <w:bottom w:val="none" w:sz="0" w:space="0" w:color="auto"/>
                    <w:right w:val="none" w:sz="0" w:space="0" w:color="auto"/>
                  </w:divBdr>
                </w:div>
              </w:divsChild>
            </w:div>
            <w:div w:id="1567759430">
              <w:marLeft w:val="0"/>
              <w:marRight w:val="0"/>
              <w:marTop w:val="0"/>
              <w:marBottom w:val="0"/>
              <w:divBdr>
                <w:top w:val="none" w:sz="0" w:space="0" w:color="auto"/>
                <w:left w:val="none" w:sz="0" w:space="0" w:color="auto"/>
                <w:bottom w:val="none" w:sz="0" w:space="0" w:color="auto"/>
                <w:right w:val="none" w:sz="0" w:space="0" w:color="auto"/>
              </w:divBdr>
              <w:divsChild>
                <w:div w:id="1678574857">
                  <w:marLeft w:val="640"/>
                  <w:marRight w:val="0"/>
                  <w:marTop w:val="0"/>
                  <w:marBottom w:val="0"/>
                  <w:divBdr>
                    <w:top w:val="none" w:sz="0" w:space="0" w:color="auto"/>
                    <w:left w:val="none" w:sz="0" w:space="0" w:color="auto"/>
                    <w:bottom w:val="none" w:sz="0" w:space="0" w:color="auto"/>
                    <w:right w:val="none" w:sz="0" w:space="0" w:color="auto"/>
                  </w:divBdr>
                </w:div>
                <w:div w:id="784736547">
                  <w:marLeft w:val="640"/>
                  <w:marRight w:val="0"/>
                  <w:marTop w:val="0"/>
                  <w:marBottom w:val="0"/>
                  <w:divBdr>
                    <w:top w:val="none" w:sz="0" w:space="0" w:color="auto"/>
                    <w:left w:val="none" w:sz="0" w:space="0" w:color="auto"/>
                    <w:bottom w:val="none" w:sz="0" w:space="0" w:color="auto"/>
                    <w:right w:val="none" w:sz="0" w:space="0" w:color="auto"/>
                  </w:divBdr>
                </w:div>
                <w:div w:id="1089547923">
                  <w:marLeft w:val="640"/>
                  <w:marRight w:val="0"/>
                  <w:marTop w:val="0"/>
                  <w:marBottom w:val="0"/>
                  <w:divBdr>
                    <w:top w:val="none" w:sz="0" w:space="0" w:color="auto"/>
                    <w:left w:val="none" w:sz="0" w:space="0" w:color="auto"/>
                    <w:bottom w:val="none" w:sz="0" w:space="0" w:color="auto"/>
                    <w:right w:val="none" w:sz="0" w:space="0" w:color="auto"/>
                  </w:divBdr>
                </w:div>
                <w:div w:id="1529290877">
                  <w:marLeft w:val="640"/>
                  <w:marRight w:val="0"/>
                  <w:marTop w:val="0"/>
                  <w:marBottom w:val="0"/>
                  <w:divBdr>
                    <w:top w:val="none" w:sz="0" w:space="0" w:color="auto"/>
                    <w:left w:val="none" w:sz="0" w:space="0" w:color="auto"/>
                    <w:bottom w:val="none" w:sz="0" w:space="0" w:color="auto"/>
                    <w:right w:val="none" w:sz="0" w:space="0" w:color="auto"/>
                  </w:divBdr>
                </w:div>
                <w:div w:id="2044137228">
                  <w:marLeft w:val="640"/>
                  <w:marRight w:val="0"/>
                  <w:marTop w:val="0"/>
                  <w:marBottom w:val="0"/>
                  <w:divBdr>
                    <w:top w:val="none" w:sz="0" w:space="0" w:color="auto"/>
                    <w:left w:val="none" w:sz="0" w:space="0" w:color="auto"/>
                    <w:bottom w:val="none" w:sz="0" w:space="0" w:color="auto"/>
                    <w:right w:val="none" w:sz="0" w:space="0" w:color="auto"/>
                  </w:divBdr>
                </w:div>
                <w:div w:id="1315715524">
                  <w:marLeft w:val="640"/>
                  <w:marRight w:val="0"/>
                  <w:marTop w:val="0"/>
                  <w:marBottom w:val="0"/>
                  <w:divBdr>
                    <w:top w:val="none" w:sz="0" w:space="0" w:color="auto"/>
                    <w:left w:val="none" w:sz="0" w:space="0" w:color="auto"/>
                    <w:bottom w:val="none" w:sz="0" w:space="0" w:color="auto"/>
                    <w:right w:val="none" w:sz="0" w:space="0" w:color="auto"/>
                  </w:divBdr>
                </w:div>
                <w:div w:id="500699159">
                  <w:marLeft w:val="640"/>
                  <w:marRight w:val="0"/>
                  <w:marTop w:val="0"/>
                  <w:marBottom w:val="0"/>
                  <w:divBdr>
                    <w:top w:val="none" w:sz="0" w:space="0" w:color="auto"/>
                    <w:left w:val="none" w:sz="0" w:space="0" w:color="auto"/>
                    <w:bottom w:val="none" w:sz="0" w:space="0" w:color="auto"/>
                    <w:right w:val="none" w:sz="0" w:space="0" w:color="auto"/>
                  </w:divBdr>
                </w:div>
                <w:div w:id="1253970352">
                  <w:marLeft w:val="640"/>
                  <w:marRight w:val="0"/>
                  <w:marTop w:val="0"/>
                  <w:marBottom w:val="0"/>
                  <w:divBdr>
                    <w:top w:val="none" w:sz="0" w:space="0" w:color="auto"/>
                    <w:left w:val="none" w:sz="0" w:space="0" w:color="auto"/>
                    <w:bottom w:val="none" w:sz="0" w:space="0" w:color="auto"/>
                    <w:right w:val="none" w:sz="0" w:space="0" w:color="auto"/>
                  </w:divBdr>
                </w:div>
                <w:div w:id="462499270">
                  <w:marLeft w:val="640"/>
                  <w:marRight w:val="0"/>
                  <w:marTop w:val="0"/>
                  <w:marBottom w:val="0"/>
                  <w:divBdr>
                    <w:top w:val="none" w:sz="0" w:space="0" w:color="auto"/>
                    <w:left w:val="none" w:sz="0" w:space="0" w:color="auto"/>
                    <w:bottom w:val="none" w:sz="0" w:space="0" w:color="auto"/>
                    <w:right w:val="none" w:sz="0" w:space="0" w:color="auto"/>
                  </w:divBdr>
                </w:div>
                <w:div w:id="614366714">
                  <w:marLeft w:val="640"/>
                  <w:marRight w:val="0"/>
                  <w:marTop w:val="0"/>
                  <w:marBottom w:val="0"/>
                  <w:divBdr>
                    <w:top w:val="none" w:sz="0" w:space="0" w:color="auto"/>
                    <w:left w:val="none" w:sz="0" w:space="0" w:color="auto"/>
                    <w:bottom w:val="none" w:sz="0" w:space="0" w:color="auto"/>
                    <w:right w:val="none" w:sz="0" w:space="0" w:color="auto"/>
                  </w:divBdr>
                </w:div>
                <w:div w:id="137918332">
                  <w:marLeft w:val="640"/>
                  <w:marRight w:val="0"/>
                  <w:marTop w:val="0"/>
                  <w:marBottom w:val="0"/>
                  <w:divBdr>
                    <w:top w:val="none" w:sz="0" w:space="0" w:color="auto"/>
                    <w:left w:val="none" w:sz="0" w:space="0" w:color="auto"/>
                    <w:bottom w:val="none" w:sz="0" w:space="0" w:color="auto"/>
                    <w:right w:val="none" w:sz="0" w:space="0" w:color="auto"/>
                  </w:divBdr>
                </w:div>
                <w:div w:id="236986283">
                  <w:marLeft w:val="640"/>
                  <w:marRight w:val="0"/>
                  <w:marTop w:val="0"/>
                  <w:marBottom w:val="0"/>
                  <w:divBdr>
                    <w:top w:val="none" w:sz="0" w:space="0" w:color="auto"/>
                    <w:left w:val="none" w:sz="0" w:space="0" w:color="auto"/>
                    <w:bottom w:val="none" w:sz="0" w:space="0" w:color="auto"/>
                    <w:right w:val="none" w:sz="0" w:space="0" w:color="auto"/>
                  </w:divBdr>
                </w:div>
                <w:div w:id="2061126135">
                  <w:marLeft w:val="640"/>
                  <w:marRight w:val="0"/>
                  <w:marTop w:val="0"/>
                  <w:marBottom w:val="0"/>
                  <w:divBdr>
                    <w:top w:val="none" w:sz="0" w:space="0" w:color="auto"/>
                    <w:left w:val="none" w:sz="0" w:space="0" w:color="auto"/>
                    <w:bottom w:val="none" w:sz="0" w:space="0" w:color="auto"/>
                    <w:right w:val="none" w:sz="0" w:space="0" w:color="auto"/>
                  </w:divBdr>
                </w:div>
                <w:div w:id="662704245">
                  <w:marLeft w:val="640"/>
                  <w:marRight w:val="0"/>
                  <w:marTop w:val="0"/>
                  <w:marBottom w:val="0"/>
                  <w:divBdr>
                    <w:top w:val="none" w:sz="0" w:space="0" w:color="auto"/>
                    <w:left w:val="none" w:sz="0" w:space="0" w:color="auto"/>
                    <w:bottom w:val="none" w:sz="0" w:space="0" w:color="auto"/>
                    <w:right w:val="none" w:sz="0" w:space="0" w:color="auto"/>
                  </w:divBdr>
                </w:div>
                <w:div w:id="1591037778">
                  <w:marLeft w:val="640"/>
                  <w:marRight w:val="0"/>
                  <w:marTop w:val="0"/>
                  <w:marBottom w:val="0"/>
                  <w:divBdr>
                    <w:top w:val="none" w:sz="0" w:space="0" w:color="auto"/>
                    <w:left w:val="none" w:sz="0" w:space="0" w:color="auto"/>
                    <w:bottom w:val="none" w:sz="0" w:space="0" w:color="auto"/>
                    <w:right w:val="none" w:sz="0" w:space="0" w:color="auto"/>
                  </w:divBdr>
                </w:div>
                <w:div w:id="688411774">
                  <w:marLeft w:val="640"/>
                  <w:marRight w:val="0"/>
                  <w:marTop w:val="0"/>
                  <w:marBottom w:val="0"/>
                  <w:divBdr>
                    <w:top w:val="none" w:sz="0" w:space="0" w:color="auto"/>
                    <w:left w:val="none" w:sz="0" w:space="0" w:color="auto"/>
                    <w:bottom w:val="none" w:sz="0" w:space="0" w:color="auto"/>
                    <w:right w:val="none" w:sz="0" w:space="0" w:color="auto"/>
                  </w:divBdr>
                </w:div>
                <w:div w:id="1999535606">
                  <w:marLeft w:val="640"/>
                  <w:marRight w:val="0"/>
                  <w:marTop w:val="0"/>
                  <w:marBottom w:val="0"/>
                  <w:divBdr>
                    <w:top w:val="none" w:sz="0" w:space="0" w:color="auto"/>
                    <w:left w:val="none" w:sz="0" w:space="0" w:color="auto"/>
                    <w:bottom w:val="none" w:sz="0" w:space="0" w:color="auto"/>
                    <w:right w:val="none" w:sz="0" w:space="0" w:color="auto"/>
                  </w:divBdr>
                </w:div>
                <w:div w:id="2002389639">
                  <w:marLeft w:val="640"/>
                  <w:marRight w:val="0"/>
                  <w:marTop w:val="0"/>
                  <w:marBottom w:val="0"/>
                  <w:divBdr>
                    <w:top w:val="none" w:sz="0" w:space="0" w:color="auto"/>
                    <w:left w:val="none" w:sz="0" w:space="0" w:color="auto"/>
                    <w:bottom w:val="none" w:sz="0" w:space="0" w:color="auto"/>
                    <w:right w:val="none" w:sz="0" w:space="0" w:color="auto"/>
                  </w:divBdr>
                </w:div>
                <w:div w:id="1782994138">
                  <w:marLeft w:val="640"/>
                  <w:marRight w:val="0"/>
                  <w:marTop w:val="0"/>
                  <w:marBottom w:val="0"/>
                  <w:divBdr>
                    <w:top w:val="none" w:sz="0" w:space="0" w:color="auto"/>
                    <w:left w:val="none" w:sz="0" w:space="0" w:color="auto"/>
                    <w:bottom w:val="none" w:sz="0" w:space="0" w:color="auto"/>
                    <w:right w:val="none" w:sz="0" w:space="0" w:color="auto"/>
                  </w:divBdr>
                </w:div>
                <w:div w:id="1604731033">
                  <w:marLeft w:val="640"/>
                  <w:marRight w:val="0"/>
                  <w:marTop w:val="0"/>
                  <w:marBottom w:val="0"/>
                  <w:divBdr>
                    <w:top w:val="none" w:sz="0" w:space="0" w:color="auto"/>
                    <w:left w:val="none" w:sz="0" w:space="0" w:color="auto"/>
                    <w:bottom w:val="none" w:sz="0" w:space="0" w:color="auto"/>
                    <w:right w:val="none" w:sz="0" w:space="0" w:color="auto"/>
                  </w:divBdr>
                </w:div>
                <w:div w:id="996035723">
                  <w:marLeft w:val="640"/>
                  <w:marRight w:val="0"/>
                  <w:marTop w:val="0"/>
                  <w:marBottom w:val="0"/>
                  <w:divBdr>
                    <w:top w:val="none" w:sz="0" w:space="0" w:color="auto"/>
                    <w:left w:val="none" w:sz="0" w:space="0" w:color="auto"/>
                    <w:bottom w:val="none" w:sz="0" w:space="0" w:color="auto"/>
                    <w:right w:val="none" w:sz="0" w:space="0" w:color="auto"/>
                  </w:divBdr>
                </w:div>
                <w:div w:id="578448303">
                  <w:marLeft w:val="640"/>
                  <w:marRight w:val="0"/>
                  <w:marTop w:val="0"/>
                  <w:marBottom w:val="0"/>
                  <w:divBdr>
                    <w:top w:val="none" w:sz="0" w:space="0" w:color="auto"/>
                    <w:left w:val="none" w:sz="0" w:space="0" w:color="auto"/>
                    <w:bottom w:val="none" w:sz="0" w:space="0" w:color="auto"/>
                    <w:right w:val="none" w:sz="0" w:space="0" w:color="auto"/>
                  </w:divBdr>
                </w:div>
                <w:div w:id="986278252">
                  <w:marLeft w:val="640"/>
                  <w:marRight w:val="0"/>
                  <w:marTop w:val="0"/>
                  <w:marBottom w:val="0"/>
                  <w:divBdr>
                    <w:top w:val="none" w:sz="0" w:space="0" w:color="auto"/>
                    <w:left w:val="none" w:sz="0" w:space="0" w:color="auto"/>
                    <w:bottom w:val="none" w:sz="0" w:space="0" w:color="auto"/>
                    <w:right w:val="none" w:sz="0" w:space="0" w:color="auto"/>
                  </w:divBdr>
                </w:div>
                <w:div w:id="69154330">
                  <w:marLeft w:val="640"/>
                  <w:marRight w:val="0"/>
                  <w:marTop w:val="0"/>
                  <w:marBottom w:val="0"/>
                  <w:divBdr>
                    <w:top w:val="none" w:sz="0" w:space="0" w:color="auto"/>
                    <w:left w:val="none" w:sz="0" w:space="0" w:color="auto"/>
                    <w:bottom w:val="none" w:sz="0" w:space="0" w:color="auto"/>
                    <w:right w:val="none" w:sz="0" w:space="0" w:color="auto"/>
                  </w:divBdr>
                </w:div>
                <w:div w:id="639268204">
                  <w:marLeft w:val="640"/>
                  <w:marRight w:val="0"/>
                  <w:marTop w:val="0"/>
                  <w:marBottom w:val="0"/>
                  <w:divBdr>
                    <w:top w:val="none" w:sz="0" w:space="0" w:color="auto"/>
                    <w:left w:val="none" w:sz="0" w:space="0" w:color="auto"/>
                    <w:bottom w:val="none" w:sz="0" w:space="0" w:color="auto"/>
                    <w:right w:val="none" w:sz="0" w:space="0" w:color="auto"/>
                  </w:divBdr>
                </w:div>
                <w:div w:id="1407023758">
                  <w:marLeft w:val="640"/>
                  <w:marRight w:val="0"/>
                  <w:marTop w:val="0"/>
                  <w:marBottom w:val="0"/>
                  <w:divBdr>
                    <w:top w:val="none" w:sz="0" w:space="0" w:color="auto"/>
                    <w:left w:val="none" w:sz="0" w:space="0" w:color="auto"/>
                    <w:bottom w:val="none" w:sz="0" w:space="0" w:color="auto"/>
                    <w:right w:val="none" w:sz="0" w:space="0" w:color="auto"/>
                  </w:divBdr>
                </w:div>
                <w:div w:id="1380589155">
                  <w:marLeft w:val="640"/>
                  <w:marRight w:val="0"/>
                  <w:marTop w:val="0"/>
                  <w:marBottom w:val="0"/>
                  <w:divBdr>
                    <w:top w:val="none" w:sz="0" w:space="0" w:color="auto"/>
                    <w:left w:val="none" w:sz="0" w:space="0" w:color="auto"/>
                    <w:bottom w:val="none" w:sz="0" w:space="0" w:color="auto"/>
                    <w:right w:val="none" w:sz="0" w:space="0" w:color="auto"/>
                  </w:divBdr>
                </w:div>
                <w:div w:id="1561476945">
                  <w:marLeft w:val="640"/>
                  <w:marRight w:val="0"/>
                  <w:marTop w:val="0"/>
                  <w:marBottom w:val="0"/>
                  <w:divBdr>
                    <w:top w:val="none" w:sz="0" w:space="0" w:color="auto"/>
                    <w:left w:val="none" w:sz="0" w:space="0" w:color="auto"/>
                    <w:bottom w:val="none" w:sz="0" w:space="0" w:color="auto"/>
                    <w:right w:val="none" w:sz="0" w:space="0" w:color="auto"/>
                  </w:divBdr>
                </w:div>
                <w:div w:id="634218655">
                  <w:marLeft w:val="640"/>
                  <w:marRight w:val="0"/>
                  <w:marTop w:val="0"/>
                  <w:marBottom w:val="0"/>
                  <w:divBdr>
                    <w:top w:val="none" w:sz="0" w:space="0" w:color="auto"/>
                    <w:left w:val="none" w:sz="0" w:space="0" w:color="auto"/>
                    <w:bottom w:val="none" w:sz="0" w:space="0" w:color="auto"/>
                    <w:right w:val="none" w:sz="0" w:space="0" w:color="auto"/>
                  </w:divBdr>
                </w:div>
                <w:div w:id="1361662844">
                  <w:marLeft w:val="640"/>
                  <w:marRight w:val="0"/>
                  <w:marTop w:val="0"/>
                  <w:marBottom w:val="0"/>
                  <w:divBdr>
                    <w:top w:val="none" w:sz="0" w:space="0" w:color="auto"/>
                    <w:left w:val="none" w:sz="0" w:space="0" w:color="auto"/>
                    <w:bottom w:val="none" w:sz="0" w:space="0" w:color="auto"/>
                    <w:right w:val="none" w:sz="0" w:space="0" w:color="auto"/>
                  </w:divBdr>
                </w:div>
              </w:divsChild>
            </w:div>
            <w:div w:id="1278634382">
              <w:marLeft w:val="0"/>
              <w:marRight w:val="0"/>
              <w:marTop w:val="0"/>
              <w:marBottom w:val="0"/>
              <w:divBdr>
                <w:top w:val="none" w:sz="0" w:space="0" w:color="auto"/>
                <w:left w:val="none" w:sz="0" w:space="0" w:color="auto"/>
                <w:bottom w:val="none" w:sz="0" w:space="0" w:color="auto"/>
                <w:right w:val="none" w:sz="0" w:space="0" w:color="auto"/>
              </w:divBdr>
              <w:divsChild>
                <w:div w:id="1948929060">
                  <w:marLeft w:val="640"/>
                  <w:marRight w:val="0"/>
                  <w:marTop w:val="0"/>
                  <w:marBottom w:val="0"/>
                  <w:divBdr>
                    <w:top w:val="none" w:sz="0" w:space="0" w:color="auto"/>
                    <w:left w:val="none" w:sz="0" w:space="0" w:color="auto"/>
                    <w:bottom w:val="none" w:sz="0" w:space="0" w:color="auto"/>
                    <w:right w:val="none" w:sz="0" w:space="0" w:color="auto"/>
                  </w:divBdr>
                </w:div>
                <w:div w:id="749162350">
                  <w:marLeft w:val="640"/>
                  <w:marRight w:val="0"/>
                  <w:marTop w:val="0"/>
                  <w:marBottom w:val="0"/>
                  <w:divBdr>
                    <w:top w:val="none" w:sz="0" w:space="0" w:color="auto"/>
                    <w:left w:val="none" w:sz="0" w:space="0" w:color="auto"/>
                    <w:bottom w:val="none" w:sz="0" w:space="0" w:color="auto"/>
                    <w:right w:val="none" w:sz="0" w:space="0" w:color="auto"/>
                  </w:divBdr>
                </w:div>
                <w:div w:id="1187714567">
                  <w:marLeft w:val="640"/>
                  <w:marRight w:val="0"/>
                  <w:marTop w:val="0"/>
                  <w:marBottom w:val="0"/>
                  <w:divBdr>
                    <w:top w:val="none" w:sz="0" w:space="0" w:color="auto"/>
                    <w:left w:val="none" w:sz="0" w:space="0" w:color="auto"/>
                    <w:bottom w:val="none" w:sz="0" w:space="0" w:color="auto"/>
                    <w:right w:val="none" w:sz="0" w:space="0" w:color="auto"/>
                  </w:divBdr>
                </w:div>
                <w:div w:id="365496179">
                  <w:marLeft w:val="640"/>
                  <w:marRight w:val="0"/>
                  <w:marTop w:val="0"/>
                  <w:marBottom w:val="0"/>
                  <w:divBdr>
                    <w:top w:val="none" w:sz="0" w:space="0" w:color="auto"/>
                    <w:left w:val="none" w:sz="0" w:space="0" w:color="auto"/>
                    <w:bottom w:val="none" w:sz="0" w:space="0" w:color="auto"/>
                    <w:right w:val="none" w:sz="0" w:space="0" w:color="auto"/>
                  </w:divBdr>
                </w:div>
                <w:div w:id="1460604916">
                  <w:marLeft w:val="640"/>
                  <w:marRight w:val="0"/>
                  <w:marTop w:val="0"/>
                  <w:marBottom w:val="0"/>
                  <w:divBdr>
                    <w:top w:val="none" w:sz="0" w:space="0" w:color="auto"/>
                    <w:left w:val="none" w:sz="0" w:space="0" w:color="auto"/>
                    <w:bottom w:val="none" w:sz="0" w:space="0" w:color="auto"/>
                    <w:right w:val="none" w:sz="0" w:space="0" w:color="auto"/>
                  </w:divBdr>
                </w:div>
                <w:div w:id="348726316">
                  <w:marLeft w:val="640"/>
                  <w:marRight w:val="0"/>
                  <w:marTop w:val="0"/>
                  <w:marBottom w:val="0"/>
                  <w:divBdr>
                    <w:top w:val="none" w:sz="0" w:space="0" w:color="auto"/>
                    <w:left w:val="none" w:sz="0" w:space="0" w:color="auto"/>
                    <w:bottom w:val="none" w:sz="0" w:space="0" w:color="auto"/>
                    <w:right w:val="none" w:sz="0" w:space="0" w:color="auto"/>
                  </w:divBdr>
                </w:div>
                <w:div w:id="884608199">
                  <w:marLeft w:val="640"/>
                  <w:marRight w:val="0"/>
                  <w:marTop w:val="0"/>
                  <w:marBottom w:val="0"/>
                  <w:divBdr>
                    <w:top w:val="none" w:sz="0" w:space="0" w:color="auto"/>
                    <w:left w:val="none" w:sz="0" w:space="0" w:color="auto"/>
                    <w:bottom w:val="none" w:sz="0" w:space="0" w:color="auto"/>
                    <w:right w:val="none" w:sz="0" w:space="0" w:color="auto"/>
                  </w:divBdr>
                </w:div>
                <w:div w:id="925651526">
                  <w:marLeft w:val="640"/>
                  <w:marRight w:val="0"/>
                  <w:marTop w:val="0"/>
                  <w:marBottom w:val="0"/>
                  <w:divBdr>
                    <w:top w:val="none" w:sz="0" w:space="0" w:color="auto"/>
                    <w:left w:val="none" w:sz="0" w:space="0" w:color="auto"/>
                    <w:bottom w:val="none" w:sz="0" w:space="0" w:color="auto"/>
                    <w:right w:val="none" w:sz="0" w:space="0" w:color="auto"/>
                  </w:divBdr>
                </w:div>
                <w:div w:id="1853377420">
                  <w:marLeft w:val="640"/>
                  <w:marRight w:val="0"/>
                  <w:marTop w:val="0"/>
                  <w:marBottom w:val="0"/>
                  <w:divBdr>
                    <w:top w:val="none" w:sz="0" w:space="0" w:color="auto"/>
                    <w:left w:val="none" w:sz="0" w:space="0" w:color="auto"/>
                    <w:bottom w:val="none" w:sz="0" w:space="0" w:color="auto"/>
                    <w:right w:val="none" w:sz="0" w:space="0" w:color="auto"/>
                  </w:divBdr>
                </w:div>
                <w:div w:id="1716156825">
                  <w:marLeft w:val="640"/>
                  <w:marRight w:val="0"/>
                  <w:marTop w:val="0"/>
                  <w:marBottom w:val="0"/>
                  <w:divBdr>
                    <w:top w:val="none" w:sz="0" w:space="0" w:color="auto"/>
                    <w:left w:val="none" w:sz="0" w:space="0" w:color="auto"/>
                    <w:bottom w:val="none" w:sz="0" w:space="0" w:color="auto"/>
                    <w:right w:val="none" w:sz="0" w:space="0" w:color="auto"/>
                  </w:divBdr>
                </w:div>
                <w:div w:id="324091197">
                  <w:marLeft w:val="640"/>
                  <w:marRight w:val="0"/>
                  <w:marTop w:val="0"/>
                  <w:marBottom w:val="0"/>
                  <w:divBdr>
                    <w:top w:val="none" w:sz="0" w:space="0" w:color="auto"/>
                    <w:left w:val="none" w:sz="0" w:space="0" w:color="auto"/>
                    <w:bottom w:val="none" w:sz="0" w:space="0" w:color="auto"/>
                    <w:right w:val="none" w:sz="0" w:space="0" w:color="auto"/>
                  </w:divBdr>
                </w:div>
                <w:div w:id="1615792861">
                  <w:marLeft w:val="640"/>
                  <w:marRight w:val="0"/>
                  <w:marTop w:val="0"/>
                  <w:marBottom w:val="0"/>
                  <w:divBdr>
                    <w:top w:val="none" w:sz="0" w:space="0" w:color="auto"/>
                    <w:left w:val="none" w:sz="0" w:space="0" w:color="auto"/>
                    <w:bottom w:val="none" w:sz="0" w:space="0" w:color="auto"/>
                    <w:right w:val="none" w:sz="0" w:space="0" w:color="auto"/>
                  </w:divBdr>
                </w:div>
                <w:div w:id="957565590">
                  <w:marLeft w:val="640"/>
                  <w:marRight w:val="0"/>
                  <w:marTop w:val="0"/>
                  <w:marBottom w:val="0"/>
                  <w:divBdr>
                    <w:top w:val="none" w:sz="0" w:space="0" w:color="auto"/>
                    <w:left w:val="none" w:sz="0" w:space="0" w:color="auto"/>
                    <w:bottom w:val="none" w:sz="0" w:space="0" w:color="auto"/>
                    <w:right w:val="none" w:sz="0" w:space="0" w:color="auto"/>
                  </w:divBdr>
                </w:div>
                <w:div w:id="1960256470">
                  <w:marLeft w:val="640"/>
                  <w:marRight w:val="0"/>
                  <w:marTop w:val="0"/>
                  <w:marBottom w:val="0"/>
                  <w:divBdr>
                    <w:top w:val="none" w:sz="0" w:space="0" w:color="auto"/>
                    <w:left w:val="none" w:sz="0" w:space="0" w:color="auto"/>
                    <w:bottom w:val="none" w:sz="0" w:space="0" w:color="auto"/>
                    <w:right w:val="none" w:sz="0" w:space="0" w:color="auto"/>
                  </w:divBdr>
                </w:div>
                <w:div w:id="1588265998">
                  <w:marLeft w:val="640"/>
                  <w:marRight w:val="0"/>
                  <w:marTop w:val="0"/>
                  <w:marBottom w:val="0"/>
                  <w:divBdr>
                    <w:top w:val="none" w:sz="0" w:space="0" w:color="auto"/>
                    <w:left w:val="none" w:sz="0" w:space="0" w:color="auto"/>
                    <w:bottom w:val="none" w:sz="0" w:space="0" w:color="auto"/>
                    <w:right w:val="none" w:sz="0" w:space="0" w:color="auto"/>
                  </w:divBdr>
                </w:div>
                <w:div w:id="61604289">
                  <w:marLeft w:val="640"/>
                  <w:marRight w:val="0"/>
                  <w:marTop w:val="0"/>
                  <w:marBottom w:val="0"/>
                  <w:divBdr>
                    <w:top w:val="none" w:sz="0" w:space="0" w:color="auto"/>
                    <w:left w:val="none" w:sz="0" w:space="0" w:color="auto"/>
                    <w:bottom w:val="none" w:sz="0" w:space="0" w:color="auto"/>
                    <w:right w:val="none" w:sz="0" w:space="0" w:color="auto"/>
                  </w:divBdr>
                </w:div>
                <w:div w:id="1432311659">
                  <w:marLeft w:val="640"/>
                  <w:marRight w:val="0"/>
                  <w:marTop w:val="0"/>
                  <w:marBottom w:val="0"/>
                  <w:divBdr>
                    <w:top w:val="none" w:sz="0" w:space="0" w:color="auto"/>
                    <w:left w:val="none" w:sz="0" w:space="0" w:color="auto"/>
                    <w:bottom w:val="none" w:sz="0" w:space="0" w:color="auto"/>
                    <w:right w:val="none" w:sz="0" w:space="0" w:color="auto"/>
                  </w:divBdr>
                </w:div>
                <w:div w:id="1421751109">
                  <w:marLeft w:val="640"/>
                  <w:marRight w:val="0"/>
                  <w:marTop w:val="0"/>
                  <w:marBottom w:val="0"/>
                  <w:divBdr>
                    <w:top w:val="none" w:sz="0" w:space="0" w:color="auto"/>
                    <w:left w:val="none" w:sz="0" w:space="0" w:color="auto"/>
                    <w:bottom w:val="none" w:sz="0" w:space="0" w:color="auto"/>
                    <w:right w:val="none" w:sz="0" w:space="0" w:color="auto"/>
                  </w:divBdr>
                </w:div>
                <w:div w:id="112671283">
                  <w:marLeft w:val="640"/>
                  <w:marRight w:val="0"/>
                  <w:marTop w:val="0"/>
                  <w:marBottom w:val="0"/>
                  <w:divBdr>
                    <w:top w:val="none" w:sz="0" w:space="0" w:color="auto"/>
                    <w:left w:val="none" w:sz="0" w:space="0" w:color="auto"/>
                    <w:bottom w:val="none" w:sz="0" w:space="0" w:color="auto"/>
                    <w:right w:val="none" w:sz="0" w:space="0" w:color="auto"/>
                  </w:divBdr>
                </w:div>
                <w:div w:id="1586190166">
                  <w:marLeft w:val="640"/>
                  <w:marRight w:val="0"/>
                  <w:marTop w:val="0"/>
                  <w:marBottom w:val="0"/>
                  <w:divBdr>
                    <w:top w:val="none" w:sz="0" w:space="0" w:color="auto"/>
                    <w:left w:val="none" w:sz="0" w:space="0" w:color="auto"/>
                    <w:bottom w:val="none" w:sz="0" w:space="0" w:color="auto"/>
                    <w:right w:val="none" w:sz="0" w:space="0" w:color="auto"/>
                  </w:divBdr>
                </w:div>
                <w:div w:id="391850954">
                  <w:marLeft w:val="640"/>
                  <w:marRight w:val="0"/>
                  <w:marTop w:val="0"/>
                  <w:marBottom w:val="0"/>
                  <w:divBdr>
                    <w:top w:val="none" w:sz="0" w:space="0" w:color="auto"/>
                    <w:left w:val="none" w:sz="0" w:space="0" w:color="auto"/>
                    <w:bottom w:val="none" w:sz="0" w:space="0" w:color="auto"/>
                    <w:right w:val="none" w:sz="0" w:space="0" w:color="auto"/>
                  </w:divBdr>
                </w:div>
                <w:div w:id="1810440050">
                  <w:marLeft w:val="640"/>
                  <w:marRight w:val="0"/>
                  <w:marTop w:val="0"/>
                  <w:marBottom w:val="0"/>
                  <w:divBdr>
                    <w:top w:val="none" w:sz="0" w:space="0" w:color="auto"/>
                    <w:left w:val="none" w:sz="0" w:space="0" w:color="auto"/>
                    <w:bottom w:val="none" w:sz="0" w:space="0" w:color="auto"/>
                    <w:right w:val="none" w:sz="0" w:space="0" w:color="auto"/>
                  </w:divBdr>
                </w:div>
                <w:div w:id="1852988158">
                  <w:marLeft w:val="640"/>
                  <w:marRight w:val="0"/>
                  <w:marTop w:val="0"/>
                  <w:marBottom w:val="0"/>
                  <w:divBdr>
                    <w:top w:val="none" w:sz="0" w:space="0" w:color="auto"/>
                    <w:left w:val="none" w:sz="0" w:space="0" w:color="auto"/>
                    <w:bottom w:val="none" w:sz="0" w:space="0" w:color="auto"/>
                    <w:right w:val="none" w:sz="0" w:space="0" w:color="auto"/>
                  </w:divBdr>
                </w:div>
                <w:div w:id="1664508867">
                  <w:marLeft w:val="640"/>
                  <w:marRight w:val="0"/>
                  <w:marTop w:val="0"/>
                  <w:marBottom w:val="0"/>
                  <w:divBdr>
                    <w:top w:val="none" w:sz="0" w:space="0" w:color="auto"/>
                    <w:left w:val="none" w:sz="0" w:space="0" w:color="auto"/>
                    <w:bottom w:val="none" w:sz="0" w:space="0" w:color="auto"/>
                    <w:right w:val="none" w:sz="0" w:space="0" w:color="auto"/>
                  </w:divBdr>
                </w:div>
                <w:div w:id="1529443696">
                  <w:marLeft w:val="640"/>
                  <w:marRight w:val="0"/>
                  <w:marTop w:val="0"/>
                  <w:marBottom w:val="0"/>
                  <w:divBdr>
                    <w:top w:val="none" w:sz="0" w:space="0" w:color="auto"/>
                    <w:left w:val="none" w:sz="0" w:space="0" w:color="auto"/>
                    <w:bottom w:val="none" w:sz="0" w:space="0" w:color="auto"/>
                    <w:right w:val="none" w:sz="0" w:space="0" w:color="auto"/>
                  </w:divBdr>
                </w:div>
                <w:div w:id="1922130573">
                  <w:marLeft w:val="640"/>
                  <w:marRight w:val="0"/>
                  <w:marTop w:val="0"/>
                  <w:marBottom w:val="0"/>
                  <w:divBdr>
                    <w:top w:val="none" w:sz="0" w:space="0" w:color="auto"/>
                    <w:left w:val="none" w:sz="0" w:space="0" w:color="auto"/>
                    <w:bottom w:val="none" w:sz="0" w:space="0" w:color="auto"/>
                    <w:right w:val="none" w:sz="0" w:space="0" w:color="auto"/>
                  </w:divBdr>
                </w:div>
                <w:div w:id="1462185441">
                  <w:marLeft w:val="640"/>
                  <w:marRight w:val="0"/>
                  <w:marTop w:val="0"/>
                  <w:marBottom w:val="0"/>
                  <w:divBdr>
                    <w:top w:val="none" w:sz="0" w:space="0" w:color="auto"/>
                    <w:left w:val="none" w:sz="0" w:space="0" w:color="auto"/>
                    <w:bottom w:val="none" w:sz="0" w:space="0" w:color="auto"/>
                    <w:right w:val="none" w:sz="0" w:space="0" w:color="auto"/>
                  </w:divBdr>
                </w:div>
                <w:div w:id="631398217">
                  <w:marLeft w:val="640"/>
                  <w:marRight w:val="0"/>
                  <w:marTop w:val="0"/>
                  <w:marBottom w:val="0"/>
                  <w:divBdr>
                    <w:top w:val="none" w:sz="0" w:space="0" w:color="auto"/>
                    <w:left w:val="none" w:sz="0" w:space="0" w:color="auto"/>
                    <w:bottom w:val="none" w:sz="0" w:space="0" w:color="auto"/>
                    <w:right w:val="none" w:sz="0" w:space="0" w:color="auto"/>
                  </w:divBdr>
                </w:div>
                <w:div w:id="227960472">
                  <w:marLeft w:val="640"/>
                  <w:marRight w:val="0"/>
                  <w:marTop w:val="0"/>
                  <w:marBottom w:val="0"/>
                  <w:divBdr>
                    <w:top w:val="none" w:sz="0" w:space="0" w:color="auto"/>
                    <w:left w:val="none" w:sz="0" w:space="0" w:color="auto"/>
                    <w:bottom w:val="none" w:sz="0" w:space="0" w:color="auto"/>
                    <w:right w:val="none" w:sz="0" w:space="0" w:color="auto"/>
                  </w:divBdr>
                </w:div>
                <w:div w:id="1871651247">
                  <w:marLeft w:val="640"/>
                  <w:marRight w:val="0"/>
                  <w:marTop w:val="0"/>
                  <w:marBottom w:val="0"/>
                  <w:divBdr>
                    <w:top w:val="none" w:sz="0" w:space="0" w:color="auto"/>
                    <w:left w:val="none" w:sz="0" w:space="0" w:color="auto"/>
                    <w:bottom w:val="none" w:sz="0" w:space="0" w:color="auto"/>
                    <w:right w:val="none" w:sz="0" w:space="0" w:color="auto"/>
                  </w:divBdr>
                </w:div>
              </w:divsChild>
            </w:div>
            <w:div w:id="1766723772">
              <w:marLeft w:val="0"/>
              <w:marRight w:val="0"/>
              <w:marTop w:val="0"/>
              <w:marBottom w:val="0"/>
              <w:divBdr>
                <w:top w:val="none" w:sz="0" w:space="0" w:color="auto"/>
                <w:left w:val="none" w:sz="0" w:space="0" w:color="auto"/>
                <w:bottom w:val="none" w:sz="0" w:space="0" w:color="auto"/>
                <w:right w:val="none" w:sz="0" w:space="0" w:color="auto"/>
              </w:divBdr>
              <w:divsChild>
                <w:div w:id="664479440">
                  <w:marLeft w:val="640"/>
                  <w:marRight w:val="0"/>
                  <w:marTop w:val="0"/>
                  <w:marBottom w:val="0"/>
                  <w:divBdr>
                    <w:top w:val="none" w:sz="0" w:space="0" w:color="auto"/>
                    <w:left w:val="none" w:sz="0" w:space="0" w:color="auto"/>
                    <w:bottom w:val="none" w:sz="0" w:space="0" w:color="auto"/>
                    <w:right w:val="none" w:sz="0" w:space="0" w:color="auto"/>
                  </w:divBdr>
                </w:div>
                <w:div w:id="481777416">
                  <w:marLeft w:val="640"/>
                  <w:marRight w:val="0"/>
                  <w:marTop w:val="0"/>
                  <w:marBottom w:val="0"/>
                  <w:divBdr>
                    <w:top w:val="none" w:sz="0" w:space="0" w:color="auto"/>
                    <w:left w:val="none" w:sz="0" w:space="0" w:color="auto"/>
                    <w:bottom w:val="none" w:sz="0" w:space="0" w:color="auto"/>
                    <w:right w:val="none" w:sz="0" w:space="0" w:color="auto"/>
                  </w:divBdr>
                </w:div>
                <w:div w:id="1633053357">
                  <w:marLeft w:val="640"/>
                  <w:marRight w:val="0"/>
                  <w:marTop w:val="0"/>
                  <w:marBottom w:val="0"/>
                  <w:divBdr>
                    <w:top w:val="none" w:sz="0" w:space="0" w:color="auto"/>
                    <w:left w:val="none" w:sz="0" w:space="0" w:color="auto"/>
                    <w:bottom w:val="none" w:sz="0" w:space="0" w:color="auto"/>
                    <w:right w:val="none" w:sz="0" w:space="0" w:color="auto"/>
                  </w:divBdr>
                </w:div>
                <w:div w:id="261231098">
                  <w:marLeft w:val="640"/>
                  <w:marRight w:val="0"/>
                  <w:marTop w:val="0"/>
                  <w:marBottom w:val="0"/>
                  <w:divBdr>
                    <w:top w:val="none" w:sz="0" w:space="0" w:color="auto"/>
                    <w:left w:val="none" w:sz="0" w:space="0" w:color="auto"/>
                    <w:bottom w:val="none" w:sz="0" w:space="0" w:color="auto"/>
                    <w:right w:val="none" w:sz="0" w:space="0" w:color="auto"/>
                  </w:divBdr>
                </w:div>
                <w:div w:id="989208448">
                  <w:marLeft w:val="640"/>
                  <w:marRight w:val="0"/>
                  <w:marTop w:val="0"/>
                  <w:marBottom w:val="0"/>
                  <w:divBdr>
                    <w:top w:val="none" w:sz="0" w:space="0" w:color="auto"/>
                    <w:left w:val="none" w:sz="0" w:space="0" w:color="auto"/>
                    <w:bottom w:val="none" w:sz="0" w:space="0" w:color="auto"/>
                    <w:right w:val="none" w:sz="0" w:space="0" w:color="auto"/>
                  </w:divBdr>
                </w:div>
                <w:div w:id="297879944">
                  <w:marLeft w:val="640"/>
                  <w:marRight w:val="0"/>
                  <w:marTop w:val="0"/>
                  <w:marBottom w:val="0"/>
                  <w:divBdr>
                    <w:top w:val="none" w:sz="0" w:space="0" w:color="auto"/>
                    <w:left w:val="none" w:sz="0" w:space="0" w:color="auto"/>
                    <w:bottom w:val="none" w:sz="0" w:space="0" w:color="auto"/>
                    <w:right w:val="none" w:sz="0" w:space="0" w:color="auto"/>
                  </w:divBdr>
                </w:div>
                <w:div w:id="105390011">
                  <w:marLeft w:val="640"/>
                  <w:marRight w:val="0"/>
                  <w:marTop w:val="0"/>
                  <w:marBottom w:val="0"/>
                  <w:divBdr>
                    <w:top w:val="none" w:sz="0" w:space="0" w:color="auto"/>
                    <w:left w:val="none" w:sz="0" w:space="0" w:color="auto"/>
                    <w:bottom w:val="none" w:sz="0" w:space="0" w:color="auto"/>
                    <w:right w:val="none" w:sz="0" w:space="0" w:color="auto"/>
                  </w:divBdr>
                </w:div>
                <w:div w:id="1481269871">
                  <w:marLeft w:val="640"/>
                  <w:marRight w:val="0"/>
                  <w:marTop w:val="0"/>
                  <w:marBottom w:val="0"/>
                  <w:divBdr>
                    <w:top w:val="none" w:sz="0" w:space="0" w:color="auto"/>
                    <w:left w:val="none" w:sz="0" w:space="0" w:color="auto"/>
                    <w:bottom w:val="none" w:sz="0" w:space="0" w:color="auto"/>
                    <w:right w:val="none" w:sz="0" w:space="0" w:color="auto"/>
                  </w:divBdr>
                </w:div>
                <w:div w:id="1916891630">
                  <w:marLeft w:val="640"/>
                  <w:marRight w:val="0"/>
                  <w:marTop w:val="0"/>
                  <w:marBottom w:val="0"/>
                  <w:divBdr>
                    <w:top w:val="none" w:sz="0" w:space="0" w:color="auto"/>
                    <w:left w:val="none" w:sz="0" w:space="0" w:color="auto"/>
                    <w:bottom w:val="none" w:sz="0" w:space="0" w:color="auto"/>
                    <w:right w:val="none" w:sz="0" w:space="0" w:color="auto"/>
                  </w:divBdr>
                </w:div>
                <w:div w:id="1810631092">
                  <w:marLeft w:val="640"/>
                  <w:marRight w:val="0"/>
                  <w:marTop w:val="0"/>
                  <w:marBottom w:val="0"/>
                  <w:divBdr>
                    <w:top w:val="none" w:sz="0" w:space="0" w:color="auto"/>
                    <w:left w:val="none" w:sz="0" w:space="0" w:color="auto"/>
                    <w:bottom w:val="none" w:sz="0" w:space="0" w:color="auto"/>
                    <w:right w:val="none" w:sz="0" w:space="0" w:color="auto"/>
                  </w:divBdr>
                </w:div>
                <w:div w:id="1029338569">
                  <w:marLeft w:val="640"/>
                  <w:marRight w:val="0"/>
                  <w:marTop w:val="0"/>
                  <w:marBottom w:val="0"/>
                  <w:divBdr>
                    <w:top w:val="none" w:sz="0" w:space="0" w:color="auto"/>
                    <w:left w:val="none" w:sz="0" w:space="0" w:color="auto"/>
                    <w:bottom w:val="none" w:sz="0" w:space="0" w:color="auto"/>
                    <w:right w:val="none" w:sz="0" w:space="0" w:color="auto"/>
                  </w:divBdr>
                </w:div>
                <w:div w:id="1221945868">
                  <w:marLeft w:val="640"/>
                  <w:marRight w:val="0"/>
                  <w:marTop w:val="0"/>
                  <w:marBottom w:val="0"/>
                  <w:divBdr>
                    <w:top w:val="none" w:sz="0" w:space="0" w:color="auto"/>
                    <w:left w:val="none" w:sz="0" w:space="0" w:color="auto"/>
                    <w:bottom w:val="none" w:sz="0" w:space="0" w:color="auto"/>
                    <w:right w:val="none" w:sz="0" w:space="0" w:color="auto"/>
                  </w:divBdr>
                </w:div>
                <w:div w:id="2089840526">
                  <w:marLeft w:val="640"/>
                  <w:marRight w:val="0"/>
                  <w:marTop w:val="0"/>
                  <w:marBottom w:val="0"/>
                  <w:divBdr>
                    <w:top w:val="none" w:sz="0" w:space="0" w:color="auto"/>
                    <w:left w:val="none" w:sz="0" w:space="0" w:color="auto"/>
                    <w:bottom w:val="none" w:sz="0" w:space="0" w:color="auto"/>
                    <w:right w:val="none" w:sz="0" w:space="0" w:color="auto"/>
                  </w:divBdr>
                </w:div>
                <w:div w:id="954365273">
                  <w:marLeft w:val="640"/>
                  <w:marRight w:val="0"/>
                  <w:marTop w:val="0"/>
                  <w:marBottom w:val="0"/>
                  <w:divBdr>
                    <w:top w:val="none" w:sz="0" w:space="0" w:color="auto"/>
                    <w:left w:val="none" w:sz="0" w:space="0" w:color="auto"/>
                    <w:bottom w:val="none" w:sz="0" w:space="0" w:color="auto"/>
                    <w:right w:val="none" w:sz="0" w:space="0" w:color="auto"/>
                  </w:divBdr>
                </w:div>
                <w:div w:id="210775154">
                  <w:marLeft w:val="640"/>
                  <w:marRight w:val="0"/>
                  <w:marTop w:val="0"/>
                  <w:marBottom w:val="0"/>
                  <w:divBdr>
                    <w:top w:val="none" w:sz="0" w:space="0" w:color="auto"/>
                    <w:left w:val="none" w:sz="0" w:space="0" w:color="auto"/>
                    <w:bottom w:val="none" w:sz="0" w:space="0" w:color="auto"/>
                    <w:right w:val="none" w:sz="0" w:space="0" w:color="auto"/>
                  </w:divBdr>
                </w:div>
                <w:div w:id="507524842">
                  <w:marLeft w:val="640"/>
                  <w:marRight w:val="0"/>
                  <w:marTop w:val="0"/>
                  <w:marBottom w:val="0"/>
                  <w:divBdr>
                    <w:top w:val="none" w:sz="0" w:space="0" w:color="auto"/>
                    <w:left w:val="none" w:sz="0" w:space="0" w:color="auto"/>
                    <w:bottom w:val="none" w:sz="0" w:space="0" w:color="auto"/>
                    <w:right w:val="none" w:sz="0" w:space="0" w:color="auto"/>
                  </w:divBdr>
                </w:div>
                <w:div w:id="1086419843">
                  <w:marLeft w:val="640"/>
                  <w:marRight w:val="0"/>
                  <w:marTop w:val="0"/>
                  <w:marBottom w:val="0"/>
                  <w:divBdr>
                    <w:top w:val="none" w:sz="0" w:space="0" w:color="auto"/>
                    <w:left w:val="none" w:sz="0" w:space="0" w:color="auto"/>
                    <w:bottom w:val="none" w:sz="0" w:space="0" w:color="auto"/>
                    <w:right w:val="none" w:sz="0" w:space="0" w:color="auto"/>
                  </w:divBdr>
                </w:div>
                <w:div w:id="262804768">
                  <w:marLeft w:val="640"/>
                  <w:marRight w:val="0"/>
                  <w:marTop w:val="0"/>
                  <w:marBottom w:val="0"/>
                  <w:divBdr>
                    <w:top w:val="none" w:sz="0" w:space="0" w:color="auto"/>
                    <w:left w:val="none" w:sz="0" w:space="0" w:color="auto"/>
                    <w:bottom w:val="none" w:sz="0" w:space="0" w:color="auto"/>
                    <w:right w:val="none" w:sz="0" w:space="0" w:color="auto"/>
                  </w:divBdr>
                </w:div>
                <w:div w:id="1971012809">
                  <w:marLeft w:val="640"/>
                  <w:marRight w:val="0"/>
                  <w:marTop w:val="0"/>
                  <w:marBottom w:val="0"/>
                  <w:divBdr>
                    <w:top w:val="none" w:sz="0" w:space="0" w:color="auto"/>
                    <w:left w:val="none" w:sz="0" w:space="0" w:color="auto"/>
                    <w:bottom w:val="none" w:sz="0" w:space="0" w:color="auto"/>
                    <w:right w:val="none" w:sz="0" w:space="0" w:color="auto"/>
                  </w:divBdr>
                </w:div>
                <w:div w:id="2047563878">
                  <w:marLeft w:val="640"/>
                  <w:marRight w:val="0"/>
                  <w:marTop w:val="0"/>
                  <w:marBottom w:val="0"/>
                  <w:divBdr>
                    <w:top w:val="none" w:sz="0" w:space="0" w:color="auto"/>
                    <w:left w:val="none" w:sz="0" w:space="0" w:color="auto"/>
                    <w:bottom w:val="none" w:sz="0" w:space="0" w:color="auto"/>
                    <w:right w:val="none" w:sz="0" w:space="0" w:color="auto"/>
                  </w:divBdr>
                </w:div>
                <w:div w:id="1910112471">
                  <w:marLeft w:val="640"/>
                  <w:marRight w:val="0"/>
                  <w:marTop w:val="0"/>
                  <w:marBottom w:val="0"/>
                  <w:divBdr>
                    <w:top w:val="none" w:sz="0" w:space="0" w:color="auto"/>
                    <w:left w:val="none" w:sz="0" w:space="0" w:color="auto"/>
                    <w:bottom w:val="none" w:sz="0" w:space="0" w:color="auto"/>
                    <w:right w:val="none" w:sz="0" w:space="0" w:color="auto"/>
                  </w:divBdr>
                </w:div>
                <w:div w:id="1360088664">
                  <w:marLeft w:val="640"/>
                  <w:marRight w:val="0"/>
                  <w:marTop w:val="0"/>
                  <w:marBottom w:val="0"/>
                  <w:divBdr>
                    <w:top w:val="none" w:sz="0" w:space="0" w:color="auto"/>
                    <w:left w:val="none" w:sz="0" w:space="0" w:color="auto"/>
                    <w:bottom w:val="none" w:sz="0" w:space="0" w:color="auto"/>
                    <w:right w:val="none" w:sz="0" w:space="0" w:color="auto"/>
                  </w:divBdr>
                </w:div>
                <w:div w:id="493224866">
                  <w:marLeft w:val="640"/>
                  <w:marRight w:val="0"/>
                  <w:marTop w:val="0"/>
                  <w:marBottom w:val="0"/>
                  <w:divBdr>
                    <w:top w:val="none" w:sz="0" w:space="0" w:color="auto"/>
                    <w:left w:val="none" w:sz="0" w:space="0" w:color="auto"/>
                    <w:bottom w:val="none" w:sz="0" w:space="0" w:color="auto"/>
                    <w:right w:val="none" w:sz="0" w:space="0" w:color="auto"/>
                  </w:divBdr>
                </w:div>
                <w:div w:id="1849444723">
                  <w:marLeft w:val="640"/>
                  <w:marRight w:val="0"/>
                  <w:marTop w:val="0"/>
                  <w:marBottom w:val="0"/>
                  <w:divBdr>
                    <w:top w:val="none" w:sz="0" w:space="0" w:color="auto"/>
                    <w:left w:val="none" w:sz="0" w:space="0" w:color="auto"/>
                    <w:bottom w:val="none" w:sz="0" w:space="0" w:color="auto"/>
                    <w:right w:val="none" w:sz="0" w:space="0" w:color="auto"/>
                  </w:divBdr>
                </w:div>
                <w:div w:id="1890992825">
                  <w:marLeft w:val="640"/>
                  <w:marRight w:val="0"/>
                  <w:marTop w:val="0"/>
                  <w:marBottom w:val="0"/>
                  <w:divBdr>
                    <w:top w:val="none" w:sz="0" w:space="0" w:color="auto"/>
                    <w:left w:val="none" w:sz="0" w:space="0" w:color="auto"/>
                    <w:bottom w:val="none" w:sz="0" w:space="0" w:color="auto"/>
                    <w:right w:val="none" w:sz="0" w:space="0" w:color="auto"/>
                  </w:divBdr>
                </w:div>
                <w:div w:id="1127820551">
                  <w:marLeft w:val="640"/>
                  <w:marRight w:val="0"/>
                  <w:marTop w:val="0"/>
                  <w:marBottom w:val="0"/>
                  <w:divBdr>
                    <w:top w:val="none" w:sz="0" w:space="0" w:color="auto"/>
                    <w:left w:val="none" w:sz="0" w:space="0" w:color="auto"/>
                    <w:bottom w:val="none" w:sz="0" w:space="0" w:color="auto"/>
                    <w:right w:val="none" w:sz="0" w:space="0" w:color="auto"/>
                  </w:divBdr>
                </w:div>
                <w:div w:id="1757091464">
                  <w:marLeft w:val="640"/>
                  <w:marRight w:val="0"/>
                  <w:marTop w:val="0"/>
                  <w:marBottom w:val="0"/>
                  <w:divBdr>
                    <w:top w:val="none" w:sz="0" w:space="0" w:color="auto"/>
                    <w:left w:val="none" w:sz="0" w:space="0" w:color="auto"/>
                    <w:bottom w:val="none" w:sz="0" w:space="0" w:color="auto"/>
                    <w:right w:val="none" w:sz="0" w:space="0" w:color="auto"/>
                  </w:divBdr>
                </w:div>
                <w:div w:id="1680615677">
                  <w:marLeft w:val="640"/>
                  <w:marRight w:val="0"/>
                  <w:marTop w:val="0"/>
                  <w:marBottom w:val="0"/>
                  <w:divBdr>
                    <w:top w:val="none" w:sz="0" w:space="0" w:color="auto"/>
                    <w:left w:val="none" w:sz="0" w:space="0" w:color="auto"/>
                    <w:bottom w:val="none" w:sz="0" w:space="0" w:color="auto"/>
                    <w:right w:val="none" w:sz="0" w:space="0" w:color="auto"/>
                  </w:divBdr>
                </w:div>
                <w:div w:id="1971398713">
                  <w:marLeft w:val="640"/>
                  <w:marRight w:val="0"/>
                  <w:marTop w:val="0"/>
                  <w:marBottom w:val="0"/>
                  <w:divBdr>
                    <w:top w:val="none" w:sz="0" w:space="0" w:color="auto"/>
                    <w:left w:val="none" w:sz="0" w:space="0" w:color="auto"/>
                    <w:bottom w:val="none" w:sz="0" w:space="0" w:color="auto"/>
                    <w:right w:val="none" w:sz="0" w:space="0" w:color="auto"/>
                  </w:divBdr>
                </w:div>
                <w:div w:id="752437356">
                  <w:marLeft w:val="640"/>
                  <w:marRight w:val="0"/>
                  <w:marTop w:val="0"/>
                  <w:marBottom w:val="0"/>
                  <w:divBdr>
                    <w:top w:val="none" w:sz="0" w:space="0" w:color="auto"/>
                    <w:left w:val="none" w:sz="0" w:space="0" w:color="auto"/>
                    <w:bottom w:val="none" w:sz="0" w:space="0" w:color="auto"/>
                    <w:right w:val="none" w:sz="0" w:space="0" w:color="auto"/>
                  </w:divBdr>
                </w:div>
              </w:divsChild>
            </w:div>
            <w:div w:id="411464479">
              <w:marLeft w:val="0"/>
              <w:marRight w:val="0"/>
              <w:marTop w:val="0"/>
              <w:marBottom w:val="0"/>
              <w:divBdr>
                <w:top w:val="none" w:sz="0" w:space="0" w:color="auto"/>
                <w:left w:val="none" w:sz="0" w:space="0" w:color="auto"/>
                <w:bottom w:val="none" w:sz="0" w:space="0" w:color="auto"/>
                <w:right w:val="none" w:sz="0" w:space="0" w:color="auto"/>
              </w:divBdr>
              <w:divsChild>
                <w:div w:id="2042977582">
                  <w:marLeft w:val="640"/>
                  <w:marRight w:val="0"/>
                  <w:marTop w:val="0"/>
                  <w:marBottom w:val="0"/>
                  <w:divBdr>
                    <w:top w:val="none" w:sz="0" w:space="0" w:color="auto"/>
                    <w:left w:val="none" w:sz="0" w:space="0" w:color="auto"/>
                    <w:bottom w:val="none" w:sz="0" w:space="0" w:color="auto"/>
                    <w:right w:val="none" w:sz="0" w:space="0" w:color="auto"/>
                  </w:divBdr>
                </w:div>
                <w:div w:id="1608584692">
                  <w:marLeft w:val="640"/>
                  <w:marRight w:val="0"/>
                  <w:marTop w:val="0"/>
                  <w:marBottom w:val="0"/>
                  <w:divBdr>
                    <w:top w:val="none" w:sz="0" w:space="0" w:color="auto"/>
                    <w:left w:val="none" w:sz="0" w:space="0" w:color="auto"/>
                    <w:bottom w:val="none" w:sz="0" w:space="0" w:color="auto"/>
                    <w:right w:val="none" w:sz="0" w:space="0" w:color="auto"/>
                  </w:divBdr>
                </w:div>
                <w:div w:id="1461268029">
                  <w:marLeft w:val="640"/>
                  <w:marRight w:val="0"/>
                  <w:marTop w:val="0"/>
                  <w:marBottom w:val="0"/>
                  <w:divBdr>
                    <w:top w:val="none" w:sz="0" w:space="0" w:color="auto"/>
                    <w:left w:val="none" w:sz="0" w:space="0" w:color="auto"/>
                    <w:bottom w:val="none" w:sz="0" w:space="0" w:color="auto"/>
                    <w:right w:val="none" w:sz="0" w:space="0" w:color="auto"/>
                  </w:divBdr>
                </w:div>
                <w:div w:id="2132044813">
                  <w:marLeft w:val="640"/>
                  <w:marRight w:val="0"/>
                  <w:marTop w:val="0"/>
                  <w:marBottom w:val="0"/>
                  <w:divBdr>
                    <w:top w:val="none" w:sz="0" w:space="0" w:color="auto"/>
                    <w:left w:val="none" w:sz="0" w:space="0" w:color="auto"/>
                    <w:bottom w:val="none" w:sz="0" w:space="0" w:color="auto"/>
                    <w:right w:val="none" w:sz="0" w:space="0" w:color="auto"/>
                  </w:divBdr>
                </w:div>
                <w:div w:id="1331710707">
                  <w:marLeft w:val="640"/>
                  <w:marRight w:val="0"/>
                  <w:marTop w:val="0"/>
                  <w:marBottom w:val="0"/>
                  <w:divBdr>
                    <w:top w:val="none" w:sz="0" w:space="0" w:color="auto"/>
                    <w:left w:val="none" w:sz="0" w:space="0" w:color="auto"/>
                    <w:bottom w:val="none" w:sz="0" w:space="0" w:color="auto"/>
                    <w:right w:val="none" w:sz="0" w:space="0" w:color="auto"/>
                  </w:divBdr>
                </w:div>
                <w:div w:id="1968395564">
                  <w:marLeft w:val="640"/>
                  <w:marRight w:val="0"/>
                  <w:marTop w:val="0"/>
                  <w:marBottom w:val="0"/>
                  <w:divBdr>
                    <w:top w:val="none" w:sz="0" w:space="0" w:color="auto"/>
                    <w:left w:val="none" w:sz="0" w:space="0" w:color="auto"/>
                    <w:bottom w:val="none" w:sz="0" w:space="0" w:color="auto"/>
                    <w:right w:val="none" w:sz="0" w:space="0" w:color="auto"/>
                  </w:divBdr>
                </w:div>
                <w:div w:id="473645333">
                  <w:marLeft w:val="640"/>
                  <w:marRight w:val="0"/>
                  <w:marTop w:val="0"/>
                  <w:marBottom w:val="0"/>
                  <w:divBdr>
                    <w:top w:val="none" w:sz="0" w:space="0" w:color="auto"/>
                    <w:left w:val="none" w:sz="0" w:space="0" w:color="auto"/>
                    <w:bottom w:val="none" w:sz="0" w:space="0" w:color="auto"/>
                    <w:right w:val="none" w:sz="0" w:space="0" w:color="auto"/>
                  </w:divBdr>
                </w:div>
                <w:div w:id="1358046578">
                  <w:marLeft w:val="640"/>
                  <w:marRight w:val="0"/>
                  <w:marTop w:val="0"/>
                  <w:marBottom w:val="0"/>
                  <w:divBdr>
                    <w:top w:val="none" w:sz="0" w:space="0" w:color="auto"/>
                    <w:left w:val="none" w:sz="0" w:space="0" w:color="auto"/>
                    <w:bottom w:val="none" w:sz="0" w:space="0" w:color="auto"/>
                    <w:right w:val="none" w:sz="0" w:space="0" w:color="auto"/>
                  </w:divBdr>
                </w:div>
                <w:div w:id="179510220">
                  <w:marLeft w:val="640"/>
                  <w:marRight w:val="0"/>
                  <w:marTop w:val="0"/>
                  <w:marBottom w:val="0"/>
                  <w:divBdr>
                    <w:top w:val="none" w:sz="0" w:space="0" w:color="auto"/>
                    <w:left w:val="none" w:sz="0" w:space="0" w:color="auto"/>
                    <w:bottom w:val="none" w:sz="0" w:space="0" w:color="auto"/>
                    <w:right w:val="none" w:sz="0" w:space="0" w:color="auto"/>
                  </w:divBdr>
                </w:div>
                <w:div w:id="1720281444">
                  <w:marLeft w:val="640"/>
                  <w:marRight w:val="0"/>
                  <w:marTop w:val="0"/>
                  <w:marBottom w:val="0"/>
                  <w:divBdr>
                    <w:top w:val="none" w:sz="0" w:space="0" w:color="auto"/>
                    <w:left w:val="none" w:sz="0" w:space="0" w:color="auto"/>
                    <w:bottom w:val="none" w:sz="0" w:space="0" w:color="auto"/>
                    <w:right w:val="none" w:sz="0" w:space="0" w:color="auto"/>
                  </w:divBdr>
                </w:div>
                <w:div w:id="1127356709">
                  <w:marLeft w:val="640"/>
                  <w:marRight w:val="0"/>
                  <w:marTop w:val="0"/>
                  <w:marBottom w:val="0"/>
                  <w:divBdr>
                    <w:top w:val="none" w:sz="0" w:space="0" w:color="auto"/>
                    <w:left w:val="none" w:sz="0" w:space="0" w:color="auto"/>
                    <w:bottom w:val="none" w:sz="0" w:space="0" w:color="auto"/>
                    <w:right w:val="none" w:sz="0" w:space="0" w:color="auto"/>
                  </w:divBdr>
                </w:div>
                <w:div w:id="779029058">
                  <w:marLeft w:val="640"/>
                  <w:marRight w:val="0"/>
                  <w:marTop w:val="0"/>
                  <w:marBottom w:val="0"/>
                  <w:divBdr>
                    <w:top w:val="none" w:sz="0" w:space="0" w:color="auto"/>
                    <w:left w:val="none" w:sz="0" w:space="0" w:color="auto"/>
                    <w:bottom w:val="none" w:sz="0" w:space="0" w:color="auto"/>
                    <w:right w:val="none" w:sz="0" w:space="0" w:color="auto"/>
                  </w:divBdr>
                </w:div>
                <w:div w:id="2113162175">
                  <w:marLeft w:val="640"/>
                  <w:marRight w:val="0"/>
                  <w:marTop w:val="0"/>
                  <w:marBottom w:val="0"/>
                  <w:divBdr>
                    <w:top w:val="none" w:sz="0" w:space="0" w:color="auto"/>
                    <w:left w:val="none" w:sz="0" w:space="0" w:color="auto"/>
                    <w:bottom w:val="none" w:sz="0" w:space="0" w:color="auto"/>
                    <w:right w:val="none" w:sz="0" w:space="0" w:color="auto"/>
                  </w:divBdr>
                </w:div>
                <w:div w:id="2100322626">
                  <w:marLeft w:val="640"/>
                  <w:marRight w:val="0"/>
                  <w:marTop w:val="0"/>
                  <w:marBottom w:val="0"/>
                  <w:divBdr>
                    <w:top w:val="none" w:sz="0" w:space="0" w:color="auto"/>
                    <w:left w:val="none" w:sz="0" w:space="0" w:color="auto"/>
                    <w:bottom w:val="none" w:sz="0" w:space="0" w:color="auto"/>
                    <w:right w:val="none" w:sz="0" w:space="0" w:color="auto"/>
                  </w:divBdr>
                </w:div>
                <w:div w:id="1449857734">
                  <w:marLeft w:val="640"/>
                  <w:marRight w:val="0"/>
                  <w:marTop w:val="0"/>
                  <w:marBottom w:val="0"/>
                  <w:divBdr>
                    <w:top w:val="none" w:sz="0" w:space="0" w:color="auto"/>
                    <w:left w:val="none" w:sz="0" w:space="0" w:color="auto"/>
                    <w:bottom w:val="none" w:sz="0" w:space="0" w:color="auto"/>
                    <w:right w:val="none" w:sz="0" w:space="0" w:color="auto"/>
                  </w:divBdr>
                </w:div>
                <w:div w:id="1416901235">
                  <w:marLeft w:val="640"/>
                  <w:marRight w:val="0"/>
                  <w:marTop w:val="0"/>
                  <w:marBottom w:val="0"/>
                  <w:divBdr>
                    <w:top w:val="none" w:sz="0" w:space="0" w:color="auto"/>
                    <w:left w:val="none" w:sz="0" w:space="0" w:color="auto"/>
                    <w:bottom w:val="none" w:sz="0" w:space="0" w:color="auto"/>
                    <w:right w:val="none" w:sz="0" w:space="0" w:color="auto"/>
                  </w:divBdr>
                </w:div>
                <w:div w:id="166362042">
                  <w:marLeft w:val="640"/>
                  <w:marRight w:val="0"/>
                  <w:marTop w:val="0"/>
                  <w:marBottom w:val="0"/>
                  <w:divBdr>
                    <w:top w:val="none" w:sz="0" w:space="0" w:color="auto"/>
                    <w:left w:val="none" w:sz="0" w:space="0" w:color="auto"/>
                    <w:bottom w:val="none" w:sz="0" w:space="0" w:color="auto"/>
                    <w:right w:val="none" w:sz="0" w:space="0" w:color="auto"/>
                  </w:divBdr>
                </w:div>
                <w:div w:id="999307943">
                  <w:marLeft w:val="640"/>
                  <w:marRight w:val="0"/>
                  <w:marTop w:val="0"/>
                  <w:marBottom w:val="0"/>
                  <w:divBdr>
                    <w:top w:val="none" w:sz="0" w:space="0" w:color="auto"/>
                    <w:left w:val="none" w:sz="0" w:space="0" w:color="auto"/>
                    <w:bottom w:val="none" w:sz="0" w:space="0" w:color="auto"/>
                    <w:right w:val="none" w:sz="0" w:space="0" w:color="auto"/>
                  </w:divBdr>
                </w:div>
                <w:div w:id="606353118">
                  <w:marLeft w:val="640"/>
                  <w:marRight w:val="0"/>
                  <w:marTop w:val="0"/>
                  <w:marBottom w:val="0"/>
                  <w:divBdr>
                    <w:top w:val="none" w:sz="0" w:space="0" w:color="auto"/>
                    <w:left w:val="none" w:sz="0" w:space="0" w:color="auto"/>
                    <w:bottom w:val="none" w:sz="0" w:space="0" w:color="auto"/>
                    <w:right w:val="none" w:sz="0" w:space="0" w:color="auto"/>
                  </w:divBdr>
                </w:div>
                <w:div w:id="86393924">
                  <w:marLeft w:val="640"/>
                  <w:marRight w:val="0"/>
                  <w:marTop w:val="0"/>
                  <w:marBottom w:val="0"/>
                  <w:divBdr>
                    <w:top w:val="none" w:sz="0" w:space="0" w:color="auto"/>
                    <w:left w:val="none" w:sz="0" w:space="0" w:color="auto"/>
                    <w:bottom w:val="none" w:sz="0" w:space="0" w:color="auto"/>
                    <w:right w:val="none" w:sz="0" w:space="0" w:color="auto"/>
                  </w:divBdr>
                </w:div>
                <w:div w:id="19477373">
                  <w:marLeft w:val="640"/>
                  <w:marRight w:val="0"/>
                  <w:marTop w:val="0"/>
                  <w:marBottom w:val="0"/>
                  <w:divBdr>
                    <w:top w:val="none" w:sz="0" w:space="0" w:color="auto"/>
                    <w:left w:val="none" w:sz="0" w:space="0" w:color="auto"/>
                    <w:bottom w:val="none" w:sz="0" w:space="0" w:color="auto"/>
                    <w:right w:val="none" w:sz="0" w:space="0" w:color="auto"/>
                  </w:divBdr>
                </w:div>
                <w:div w:id="1320424197">
                  <w:marLeft w:val="640"/>
                  <w:marRight w:val="0"/>
                  <w:marTop w:val="0"/>
                  <w:marBottom w:val="0"/>
                  <w:divBdr>
                    <w:top w:val="none" w:sz="0" w:space="0" w:color="auto"/>
                    <w:left w:val="none" w:sz="0" w:space="0" w:color="auto"/>
                    <w:bottom w:val="none" w:sz="0" w:space="0" w:color="auto"/>
                    <w:right w:val="none" w:sz="0" w:space="0" w:color="auto"/>
                  </w:divBdr>
                </w:div>
                <w:div w:id="955407085">
                  <w:marLeft w:val="640"/>
                  <w:marRight w:val="0"/>
                  <w:marTop w:val="0"/>
                  <w:marBottom w:val="0"/>
                  <w:divBdr>
                    <w:top w:val="none" w:sz="0" w:space="0" w:color="auto"/>
                    <w:left w:val="none" w:sz="0" w:space="0" w:color="auto"/>
                    <w:bottom w:val="none" w:sz="0" w:space="0" w:color="auto"/>
                    <w:right w:val="none" w:sz="0" w:space="0" w:color="auto"/>
                  </w:divBdr>
                </w:div>
                <w:div w:id="1710958851">
                  <w:marLeft w:val="640"/>
                  <w:marRight w:val="0"/>
                  <w:marTop w:val="0"/>
                  <w:marBottom w:val="0"/>
                  <w:divBdr>
                    <w:top w:val="none" w:sz="0" w:space="0" w:color="auto"/>
                    <w:left w:val="none" w:sz="0" w:space="0" w:color="auto"/>
                    <w:bottom w:val="none" w:sz="0" w:space="0" w:color="auto"/>
                    <w:right w:val="none" w:sz="0" w:space="0" w:color="auto"/>
                  </w:divBdr>
                </w:div>
                <w:div w:id="2018845169">
                  <w:marLeft w:val="640"/>
                  <w:marRight w:val="0"/>
                  <w:marTop w:val="0"/>
                  <w:marBottom w:val="0"/>
                  <w:divBdr>
                    <w:top w:val="none" w:sz="0" w:space="0" w:color="auto"/>
                    <w:left w:val="none" w:sz="0" w:space="0" w:color="auto"/>
                    <w:bottom w:val="none" w:sz="0" w:space="0" w:color="auto"/>
                    <w:right w:val="none" w:sz="0" w:space="0" w:color="auto"/>
                  </w:divBdr>
                </w:div>
                <w:div w:id="506751136">
                  <w:marLeft w:val="640"/>
                  <w:marRight w:val="0"/>
                  <w:marTop w:val="0"/>
                  <w:marBottom w:val="0"/>
                  <w:divBdr>
                    <w:top w:val="none" w:sz="0" w:space="0" w:color="auto"/>
                    <w:left w:val="none" w:sz="0" w:space="0" w:color="auto"/>
                    <w:bottom w:val="none" w:sz="0" w:space="0" w:color="auto"/>
                    <w:right w:val="none" w:sz="0" w:space="0" w:color="auto"/>
                  </w:divBdr>
                </w:div>
                <w:div w:id="1906993177">
                  <w:marLeft w:val="640"/>
                  <w:marRight w:val="0"/>
                  <w:marTop w:val="0"/>
                  <w:marBottom w:val="0"/>
                  <w:divBdr>
                    <w:top w:val="none" w:sz="0" w:space="0" w:color="auto"/>
                    <w:left w:val="none" w:sz="0" w:space="0" w:color="auto"/>
                    <w:bottom w:val="none" w:sz="0" w:space="0" w:color="auto"/>
                    <w:right w:val="none" w:sz="0" w:space="0" w:color="auto"/>
                  </w:divBdr>
                </w:div>
                <w:div w:id="479352138">
                  <w:marLeft w:val="640"/>
                  <w:marRight w:val="0"/>
                  <w:marTop w:val="0"/>
                  <w:marBottom w:val="0"/>
                  <w:divBdr>
                    <w:top w:val="none" w:sz="0" w:space="0" w:color="auto"/>
                    <w:left w:val="none" w:sz="0" w:space="0" w:color="auto"/>
                    <w:bottom w:val="none" w:sz="0" w:space="0" w:color="auto"/>
                    <w:right w:val="none" w:sz="0" w:space="0" w:color="auto"/>
                  </w:divBdr>
                </w:div>
                <w:div w:id="572860728">
                  <w:marLeft w:val="640"/>
                  <w:marRight w:val="0"/>
                  <w:marTop w:val="0"/>
                  <w:marBottom w:val="0"/>
                  <w:divBdr>
                    <w:top w:val="none" w:sz="0" w:space="0" w:color="auto"/>
                    <w:left w:val="none" w:sz="0" w:space="0" w:color="auto"/>
                    <w:bottom w:val="none" w:sz="0" w:space="0" w:color="auto"/>
                    <w:right w:val="none" w:sz="0" w:space="0" w:color="auto"/>
                  </w:divBdr>
                </w:div>
                <w:div w:id="1365600437">
                  <w:marLeft w:val="640"/>
                  <w:marRight w:val="0"/>
                  <w:marTop w:val="0"/>
                  <w:marBottom w:val="0"/>
                  <w:divBdr>
                    <w:top w:val="none" w:sz="0" w:space="0" w:color="auto"/>
                    <w:left w:val="none" w:sz="0" w:space="0" w:color="auto"/>
                    <w:bottom w:val="none" w:sz="0" w:space="0" w:color="auto"/>
                    <w:right w:val="none" w:sz="0" w:space="0" w:color="auto"/>
                  </w:divBdr>
                </w:div>
              </w:divsChild>
            </w:div>
            <w:div w:id="1226179525">
              <w:marLeft w:val="0"/>
              <w:marRight w:val="0"/>
              <w:marTop w:val="0"/>
              <w:marBottom w:val="0"/>
              <w:divBdr>
                <w:top w:val="none" w:sz="0" w:space="0" w:color="auto"/>
                <w:left w:val="none" w:sz="0" w:space="0" w:color="auto"/>
                <w:bottom w:val="none" w:sz="0" w:space="0" w:color="auto"/>
                <w:right w:val="none" w:sz="0" w:space="0" w:color="auto"/>
              </w:divBdr>
              <w:divsChild>
                <w:div w:id="735929752">
                  <w:marLeft w:val="640"/>
                  <w:marRight w:val="0"/>
                  <w:marTop w:val="0"/>
                  <w:marBottom w:val="0"/>
                  <w:divBdr>
                    <w:top w:val="none" w:sz="0" w:space="0" w:color="auto"/>
                    <w:left w:val="none" w:sz="0" w:space="0" w:color="auto"/>
                    <w:bottom w:val="none" w:sz="0" w:space="0" w:color="auto"/>
                    <w:right w:val="none" w:sz="0" w:space="0" w:color="auto"/>
                  </w:divBdr>
                  <w:divsChild>
                    <w:div w:id="492912477">
                      <w:marLeft w:val="0"/>
                      <w:marRight w:val="0"/>
                      <w:marTop w:val="0"/>
                      <w:marBottom w:val="0"/>
                      <w:divBdr>
                        <w:top w:val="none" w:sz="0" w:space="0" w:color="auto"/>
                        <w:left w:val="none" w:sz="0" w:space="0" w:color="auto"/>
                        <w:bottom w:val="none" w:sz="0" w:space="0" w:color="auto"/>
                        <w:right w:val="none" w:sz="0" w:space="0" w:color="auto"/>
                      </w:divBdr>
                      <w:divsChild>
                        <w:div w:id="1942487366">
                          <w:marLeft w:val="640"/>
                          <w:marRight w:val="0"/>
                          <w:marTop w:val="0"/>
                          <w:marBottom w:val="0"/>
                          <w:divBdr>
                            <w:top w:val="none" w:sz="0" w:space="0" w:color="auto"/>
                            <w:left w:val="none" w:sz="0" w:space="0" w:color="auto"/>
                            <w:bottom w:val="none" w:sz="0" w:space="0" w:color="auto"/>
                            <w:right w:val="none" w:sz="0" w:space="0" w:color="auto"/>
                          </w:divBdr>
                        </w:div>
                        <w:div w:id="1709720233">
                          <w:marLeft w:val="640"/>
                          <w:marRight w:val="0"/>
                          <w:marTop w:val="0"/>
                          <w:marBottom w:val="0"/>
                          <w:divBdr>
                            <w:top w:val="none" w:sz="0" w:space="0" w:color="auto"/>
                            <w:left w:val="none" w:sz="0" w:space="0" w:color="auto"/>
                            <w:bottom w:val="none" w:sz="0" w:space="0" w:color="auto"/>
                            <w:right w:val="none" w:sz="0" w:space="0" w:color="auto"/>
                          </w:divBdr>
                        </w:div>
                        <w:div w:id="1843547688">
                          <w:marLeft w:val="640"/>
                          <w:marRight w:val="0"/>
                          <w:marTop w:val="0"/>
                          <w:marBottom w:val="0"/>
                          <w:divBdr>
                            <w:top w:val="none" w:sz="0" w:space="0" w:color="auto"/>
                            <w:left w:val="none" w:sz="0" w:space="0" w:color="auto"/>
                            <w:bottom w:val="none" w:sz="0" w:space="0" w:color="auto"/>
                            <w:right w:val="none" w:sz="0" w:space="0" w:color="auto"/>
                          </w:divBdr>
                        </w:div>
                        <w:div w:id="2002462984">
                          <w:marLeft w:val="640"/>
                          <w:marRight w:val="0"/>
                          <w:marTop w:val="0"/>
                          <w:marBottom w:val="0"/>
                          <w:divBdr>
                            <w:top w:val="none" w:sz="0" w:space="0" w:color="auto"/>
                            <w:left w:val="none" w:sz="0" w:space="0" w:color="auto"/>
                            <w:bottom w:val="none" w:sz="0" w:space="0" w:color="auto"/>
                            <w:right w:val="none" w:sz="0" w:space="0" w:color="auto"/>
                          </w:divBdr>
                        </w:div>
                        <w:div w:id="1000426156">
                          <w:marLeft w:val="640"/>
                          <w:marRight w:val="0"/>
                          <w:marTop w:val="0"/>
                          <w:marBottom w:val="0"/>
                          <w:divBdr>
                            <w:top w:val="none" w:sz="0" w:space="0" w:color="auto"/>
                            <w:left w:val="none" w:sz="0" w:space="0" w:color="auto"/>
                            <w:bottom w:val="none" w:sz="0" w:space="0" w:color="auto"/>
                            <w:right w:val="none" w:sz="0" w:space="0" w:color="auto"/>
                          </w:divBdr>
                        </w:div>
                        <w:div w:id="1427462093">
                          <w:marLeft w:val="640"/>
                          <w:marRight w:val="0"/>
                          <w:marTop w:val="0"/>
                          <w:marBottom w:val="0"/>
                          <w:divBdr>
                            <w:top w:val="none" w:sz="0" w:space="0" w:color="auto"/>
                            <w:left w:val="none" w:sz="0" w:space="0" w:color="auto"/>
                            <w:bottom w:val="none" w:sz="0" w:space="0" w:color="auto"/>
                            <w:right w:val="none" w:sz="0" w:space="0" w:color="auto"/>
                          </w:divBdr>
                        </w:div>
                        <w:div w:id="1697778957">
                          <w:marLeft w:val="640"/>
                          <w:marRight w:val="0"/>
                          <w:marTop w:val="0"/>
                          <w:marBottom w:val="0"/>
                          <w:divBdr>
                            <w:top w:val="none" w:sz="0" w:space="0" w:color="auto"/>
                            <w:left w:val="none" w:sz="0" w:space="0" w:color="auto"/>
                            <w:bottom w:val="none" w:sz="0" w:space="0" w:color="auto"/>
                            <w:right w:val="none" w:sz="0" w:space="0" w:color="auto"/>
                          </w:divBdr>
                        </w:div>
                        <w:div w:id="1047492227">
                          <w:marLeft w:val="640"/>
                          <w:marRight w:val="0"/>
                          <w:marTop w:val="0"/>
                          <w:marBottom w:val="0"/>
                          <w:divBdr>
                            <w:top w:val="none" w:sz="0" w:space="0" w:color="auto"/>
                            <w:left w:val="none" w:sz="0" w:space="0" w:color="auto"/>
                            <w:bottom w:val="none" w:sz="0" w:space="0" w:color="auto"/>
                            <w:right w:val="none" w:sz="0" w:space="0" w:color="auto"/>
                          </w:divBdr>
                        </w:div>
                        <w:div w:id="808741279">
                          <w:marLeft w:val="640"/>
                          <w:marRight w:val="0"/>
                          <w:marTop w:val="0"/>
                          <w:marBottom w:val="0"/>
                          <w:divBdr>
                            <w:top w:val="none" w:sz="0" w:space="0" w:color="auto"/>
                            <w:left w:val="none" w:sz="0" w:space="0" w:color="auto"/>
                            <w:bottom w:val="none" w:sz="0" w:space="0" w:color="auto"/>
                            <w:right w:val="none" w:sz="0" w:space="0" w:color="auto"/>
                          </w:divBdr>
                        </w:div>
                        <w:div w:id="482703502">
                          <w:marLeft w:val="640"/>
                          <w:marRight w:val="0"/>
                          <w:marTop w:val="0"/>
                          <w:marBottom w:val="0"/>
                          <w:divBdr>
                            <w:top w:val="none" w:sz="0" w:space="0" w:color="auto"/>
                            <w:left w:val="none" w:sz="0" w:space="0" w:color="auto"/>
                            <w:bottom w:val="none" w:sz="0" w:space="0" w:color="auto"/>
                            <w:right w:val="none" w:sz="0" w:space="0" w:color="auto"/>
                          </w:divBdr>
                        </w:div>
                        <w:div w:id="2092046284">
                          <w:marLeft w:val="640"/>
                          <w:marRight w:val="0"/>
                          <w:marTop w:val="0"/>
                          <w:marBottom w:val="0"/>
                          <w:divBdr>
                            <w:top w:val="none" w:sz="0" w:space="0" w:color="auto"/>
                            <w:left w:val="none" w:sz="0" w:space="0" w:color="auto"/>
                            <w:bottom w:val="none" w:sz="0" w:space="0" w:color="auto"/>
                            <w:right w:val="none" w:sz="0" w:space="0" w:color="auto"/>
                          </w:divBdr>
                        </w:div>
                        <w:div w:id="24450396">
                          <w:marLeft w:val="640"/>
                          <w:marRight w:val="0"/>
                          <w:marTop w:val="0"/>
                          <w:marBottom w:val="0"/>
                          <w:divBdr>
                            <w:top w:val="none" w:sz="0" w:space="0" w:color="auto"/>
                            <w:left w:val="none" w:sz="0" w:space="0" w:color="auto"/>
                            <w:bottom w:val="none" w:sz="0" w:space="0" w:color="auto"/>
                            <w:right w:val="none" w:sz="0" w:space="0" w:color="auto"/>
                          </w:divBdr>
                        </w:div>
                        <w:div w:id="82066999">
                          <w:marLeft w:val="640"/>
                          <w:marRight w:val="0"/>
                          <w:marTop w:val="0"/>
                          <w:marBottom w:val="0"/>
                          <w:divBdr>
                            <w:top w:val="none" w:sz="0" w:space="0" w:color="auto"/>
                            <w:left w:val="none" w:sz="0" w:space="0" w:color="auto"/>
                            <w:bottom w:val="none" w:sz="0" w:space="0" w:color="auto"/>
                            <w:right w:val="none" w:sz="0" w:space="0" w:color="auto"/>
                          </w:divBdr>
                        </w:div>
                        <w:div w:id="1520969191">
                          <w:marLeft w:val="640"/>
                          <w:marRight w:val="0"/>
                          <w:marTop w:val="0"/>
                          <w:marBottom w:val="0"/>
                          <w:divBdr>
                            <w:top w:val="none" w:sz="0" w:space="0" w:color="auto"/>
                            <w:left w:val="none" w:sz="0" w:space="0" w:color="auto"/>
                            <w:bottom w:val="none" w:sz="0" w:space="0" w:color="auto"/>
                            <w:right w:val="none" w:sz="0" w:space="0" w:color="auto"/>
                          </w:divBdr>
                        </w:div>
                        <w:div w:id="587465204">
                          <w:marLeft w:val="640"/>
                          <w:marRight w:val="0"/>
                          <w:marTop w:val="0"/>
                          <w:marBottom w:val="0"/>
                          <w:divBdr>
                            <w:top w:val="none" w:sz="0" w:space="0" w:color="auto"/>
                            <w:left w:val="none" w:sz="0" w:space="0" w:color="auto"/>
                            <w:bottom w:val="none" w:sz="0" w:space="0" w:color="auto"/>
                            <w:right w:val="none" w:sz="0" w:space="0" w:color="auto"/>
                          </w:divBdr>
                        </w:div>
                        <w:div w:id="65105894">
                          <w:marLeft w:val="640"/>
                          <w:marRight w:val="0"/>
                          <w:marTop w:val="0"/>
                          <w:marBottom w:val="0"/>
                          <w:divBdr>
                            <w:top w:val="none" w:sz="0" w:space="0" w:color="auto"/>
                            <w:left w:val="none" w:sz="0" w:space="0" w:color="auto"/>
                            <w:bottom w:val="none" w:sz="0" w:space="0" w:color="auto"/>
                            <w:right w:val="none" w:sz="0" w:space="0" w:color="auto"/>
                          </w:divBdr>
                        </w:div>
                        <w:div w:id="2035499702">
                          <w:marLeft w:val="640"/>
                          <w:marRight w:val="0"/>
                          <w:marTop w:val="0"/>
                          <w:marBottom w:val="0"/>
                          <w:divBdr>
                            <w:top w:val="none" w:sz="0" w:space="0" w:color="auto"/>
                            <w:left w:val="none" w:sz="0" w:space="0" w:color="auto"/>
                            <w:bottom w:val="none" w:sz="0" w:space="0" w:color="auto"/>
                            <w:right w:val="none" w:sz="0" w:space="0" w:color="auto"/>
                          </w:divBdr>
                        </w:div>
                        <w:div w:id="1247883115">
                          <w:marLeft w:val="640"/>
                          <w:marRight w:val="0"/>
                          <w:marTop w:val="0"/>
                          <w:marBottom w:val="0"/>
                          <w:divBdr>
                            <w:top w:val="none" w:sz="0" w:space="0" w:color="auto"/>
                            <w:left w:val="none" w:sz="0" w:space="0" w:color="auto"/>
                            <w:bottom w:val="none" w:sz="0" w:space="0" w:color="auto"/>
                            <w:right w:val="none" w:sz="0" w:space="0" w:color="auto"/>
                          </w:divBdr>
                        </w:div>
                        <w:div w:id="979502588">
                          <w:marLeft w:val="640"/>
                          <w:marRight w:val="0"/>
                          <w:marTop w:val="0"/>
                          <w:marBottom w:val="0"/>
                          <w:divBdr>
                            <w:top w:val="none" w:sz="0" w:space="0" w:color="auto"/>
                            <w:left w:val="none" w:sz="0" w:space="0" w:color="auto"/>
                            <w:bottom w:val="none" w:sz="0" w:space="0" w:color="auto"/>
                            <w:right w:val="none" w:sz="0" w:space="0" w:color="auto"/>
                          </w:divBdr>
                        </w:div>
                        <w:div w:id="329718647">
                          <w:marLeft w:val="640"/>
                          <w:marRight w:val="0"/>
                          <w:marTop w:val="0"/>
                          <w:marBottom w:val="0"/>
                          <w:divBdr>
                            <w:top w:val="none" w:sz="0" w:space="0" w:color="auto"/>
                            <w:left w:val="none" w:sz="0" w:space="0" w:color="auto"/>
                            <w:bottom w:val="none" w:sz="0" w:space="0" w:color="auto"/>
                            <w:right w:val="none" w:sz="0" w:space="0" w:color="auto"/>
                          </w:divBdr>
                        </w:div>
                        <w:div w:id="1087381068">
                          <w:marLeft w:val="640"/>
                          <w:marRight w:val="0"/>
                          <w:marTop w:val="0"/>
                          <w:marBottom w:val="0"/>
                          <w:divBdr>
                            <w:top w:val="none" w:sz="0" w:space="0" w:color="auto"/>
                            <w:left w:val="none" w:sz="0" w:space="0" w:color="auto"/>
                            <w:bottom w:val="none" w:sz="0" w:space="0" w:color="auto"/>
                            <w:right w:val="none" w:sz="0" w:space="0" w:color="auto"/>
                          </w:divBdr>
                        </w:div>
                        <w:div w:id="1822040448">
                          <w:marLeft w:val="640"/>
                          <w:marRight w:val="0"/>
                          <w:marTop w:val="0"/>
                          <w:marBottom w:val="0"/>
                          <w:divBdr>
                            <w:top w:val="none" w:sz="0" w:space="0" w:color="auto"/>
                            <w:left w:val="none" w:sz="0" w:space="0" w:color="auto"/>
                            <w:bottom w:val="none" w:sz="0" w:space="0" w:color="auto"/>
                            <w:right w:val="none" w:sz="0" w:space="0" w:color="auto"/>
                          </w:divBdr>
                        </w:div>
                        <w:div w:id="1320188323">
                          <w:marLeft w:val="640"/>
                          <w:marRight w:val="0"/>
                          <w:marTop w:val="0"/>
                          <w:marBottom w:val="0"/>
                          <w:divBdr>
                            <w:top w:val="none" w:sz="0" w:space="0" w:color="auto"/>
                            <w:left w:val="none" w:sz="0" w:space="0" w:color="auto"/>
                            <w:bottom w:val="none" w:sz="0" w:space="0" w:color="auto"/>
                            <w:right w:val="none" w:sz="0" w:space="0" w:color="auto"/>
                          </w:divBdr>
                        </w:div>
                        <w:div w:id="2124575598">
                          <w:marLeft w:val="640"/>
                          <w:marRight w:val="0"/>
                          <w:marTop w:val="0"/>
                          <w:marBottom w:val="0"/>
                          <w:divBdr>
                            <w:top w:val="none" w:sz="0" w:space="0" w:color="auto"/>
                            <w:left w:val="none" w:sz="0" w:space="0" w:color="auto"/>
                            <w:bottom w:val="none" w:sz="0" w:space="0" w:color="auto"/>
                            <w:right w:val="none" w:sz="0" w:space="0" w:color="auto"/>
                          </w:divBdr>
                        </w:div>
                        <w:div w:id="1813212607">
                          <w:marLeft w:val="640"/>
                          <w:marRight w:val="0"/>
                          <w:marTop w:val="0"/>
                          <w:marBottom w:val="0"/>
                          <w:divBdr>
                            <w:top w:val="none" w:sz="0" w:space="0" w:color="auto"/>
                            <w:left w:val="none" w:sz="0" w:space="0" w:color="auto"/>
                            <w:bottom w:val="none" w:sz="0" w:space="0" w:color="auto"/>
                            <w:right w:val="none" w:sz="0" w:space="0" w:color="auto"/>
                          </w:divBdr>
                        </w:div>
                        <w:div w:id="1721511767">
                          <w:marLeft w:val="640"/>
                          <w:marRight w:val="0"/>
                          <w:marTop w:val="0"/>
                          <w:marBottom w:val="0"/>
                          <w:divBdr>
                            <w:top w:val="none" w:sz="0" w:space="0" w:color="auto"/>
                            <w:left w:val="none" w:sz="0" w:space="0" w:color="auto"/>
                            <w:bottom w:val="none" w:sz="0" w:space="0" w:color="auto"/>
                            <w:right w:val="none" w:sz="0" w:space="0" w:color="auto"/>
                          </w:divBdr>
                        </w:div>
                        <w:div w:id="924535357">
                          <w:marLeft w:val="640"/>
                          <w:marRight w:val="0"/>
                          <w:marTop w:val="0"/>
                          <w:marBottom w:val="0"/>
                          <w:divBdr>
                            <w:top w:val="none" w:sz="0" w:space="0" w:color="auto"/>
                            <w:left w:val="none" w:sz="0" w:space="0" w:color="auto"/>
                            <w:bottom w:val="none" w:sz="0" w:space="0" w:color="auto"/>
                            <w:right w:val="none" w:sz="0" w:space="0" w:color="auto"/>
                          </w:divBdr>
                        </w:div>
                        <w:div w:id="902444910">
                          <w:marLeft w:val="640"/>
                          <w:marRight w:val="0"/>
                          <w:marTop w:val="0"/>
                          <w:marBottom w:val="0"/>
                          <w:divBdr>
                            <w:top w:val="none" w:sz="0" w:space="0" w:color="auto"/>
                            <w:left w:val="none" w:sz="0" w:space="0" w:color="auto"/>
                            <w:bottom w:val="none" w:sz="0" w:space="0" w:color="auto"/>
                            <w:right w:val="none" w:sz="0" w:space="0" w:color="auto"/>
                          </w:divBdr>
                        </w:div>
                        <w:div w:id="434056075">
                          <w:marLeft w:val="640"/>
                          <w:marRight w:val="0"/>
                          <w:marTop w:val="0"/>
                          <w:marBottom w:val="0"/>
                          <w:divBdr>
                            <w:top w:val="none" w:sz="0" w:space="0" w:color="auto"/>
                            <w:left w:val="none" w:sz="0" w:space="0" w:color="auto"/>
                            <w:bottom w:val="none" w:sz="0" w:space="0" w:color="auto"/>
                            <w:right w:val="none" w:sz="0" w:space="0" w:color="auto"/>
                          </w:divBdr>
                        </w:div>
                        <w:div w:id="272249272">
                          <w:marLeft w:val="640"/>
                          <w:marRight w:val="0"/>
                          <w:marTop w:val="0"/>
                          <w:marBottom w:val="0"/>
                          <w:divBdr>
                            <w:top w:val="none" w:sz="0" w:space="0" w:color="auto"/>
                            <w:left w:val="none" w:sz="0" w:space="0" w:color="auto"/>
                            <w:bottom w:val="none" w:sz="0" w:space="0" w:color="auto"/>
                            <w:right w:val="none" w:sz="0" w:space="0" w:color="auto"/>
                          </w:divBdr>
                        </w:div>
                        <w:div w:id="2118519769">
                          <w:marLeft w:val="640"/>
                          <w:marRight w:val="0"/>
                          <w:marTop w:val="0"/>
                          <w:marBottom w:val="0"/>
                          <w:divBdr>
                            <w:top w:val="none" w:sz="0" w:space="0" w:color="auto"/>
                            <w:left w:val="none" w:sz="0" w:space="0" w:color="auto"/>
                            <w:bottom w:val="none" w:sz="0" w:space="0" w:color="auto"/>
                            <w:right w:val="none" w:sz="0" w:space="0" w:color="auto"/>
                          </w:divBdr>
                        </w:div>
                      </w:divsChild>
                    </w:div>
                    <w:div w:id="625769725">
                      <w:marLeft w:val="0"/>
                      <w:marRight w:val="0"/>
                      <w:marTop w:val="0"/>
                      <w:marBottom w:val="0"/>
                      <w:divBdr>
                        <w:top w:val="none" w:sz="0" w:space="0" w:color="auto"/>
                        <w:left w:val="none" w:sz="0" w:space="0" w:color="auto"/>
                        <w:bottom w:val="none" w:sz="0" w:space="0" w:color="auto"/>
                        <w:right w:val="none" w:sz="0" w:space="0" w:color="auto"/>
                      </w:divBdr>
                      <w:divsChild>
                        <w:div w:id="1168668003">
                          <w:marLeft w:val="640"/>
                          <w:marRight w:val="0"/>
                          <w:marTop w:val="0"/>
                          <w:marBottom w:val="0"/>
                          <w:divBdr>
                            <w:top w:val="none" w:sz="0" w:space="0" w:color="auto"/>
                            <w:left w:val="none" w:sz="0" w:space="0" w:color="auto"/>
                            <w:bottom w:val="none" w:sz="0" w:space="0" w:color="auto"/>
                            <w:right w:val="none" w:sz="0" w:space="0" w:color="auto"/>
                          </w:divBdr>
                          <w:divsChild>
                            <w:div w:id="1008869443">
                              <w:marLeft w:val="0"/>
                              <w:marRight w:val="0"/>
                              <w:marTop w:val="0"/>
                              <w:marBottom w:val="0"/>
                              <w:divBdr>
                                <w:top w:val="none" w:sz="0" w:space="0" w:color="auto"/>
                                <w:left w:val="none" w:sz="0" w:space="0" w:color="auto"/>
                                <w:bottom w:val="none" w:sz="0" w:space="0" w:color="auto"/>
                                <w:right w:val="none" w:sz="0" w:space="0" w:color="auto"/>
                              </w:divBdr>
                              <w:divsChild>
                                <w:div w:id="103963072">
                                  <w:marLeft w:val="640"/>
                                  <w:marRight w:val="0"/>
                                  <w:marTop w:val="0"/>
                                  <w:marBottom w:val="0"/>
                                  <w:divBdr>
                                    <w:top w:val="none" w:sz="0" w:space="0" w:color="auto"/>
                                    <w:left w:val="none" w:sz="0" w:space="0" w:color="auto"/>
                                    <w:bottom w:val="none" w:sz="0" w:space="0" w:color="auto"/>
                                    <w:right w:val="none" w:sz="0" w:space="0" w:color="auto"/>
                                  </w:divBdr>
                                </w:div>
                                <w:div w:id="1106773827">
                                  <w:marLeft w:val="640"/>
                                  <w:marRight w:val="0"/>
                                  <w:marTop w:val="0"/>
                                  <w:marBottom w:val="0"/>
                                  <w:divBdr>
                                    <w:top w:val="none" w:sz="0" w:space="0" w:color="auto"/>
                                    <w:left w:val="none" w:sz="0" w:space="0" w:color="auto"/>
                                    <w:bottom w:val="none" w:sz="0" w:space="0" w:color="auto"/>
                                    <w:right w:val="none" w:sz="0" w:space="0" w:color="auto"/>
                                  </w:divBdr>
                                </w:div>
                                <w:div w:id="710498526">
                                  <w:marLeft w:val="640"/>
                                  <w:marRight w:val="0"/>
                                  <w:marTop w:val="0"/>
                                  <w:marBottom w:val="0"/>
                                  <w:divBdr>
                                    <w:top w:val="none" w:sz="0" w:space="0" w:color="auto"/>
                                    <w:left w:val="none" w:sz="0" w:space="0" w:color="auto"/>
                                    <w:bottom w:val="none" w:sz="0" w:space="0" w:color="auto"/>
                                    <w:right w:val="none" w:sz="0" w:space="0" w:color="auto"/>
                                  </w:divBdr>
                                </w:div>
                                <w:div w:id="1578243860">
                                  <w:marLeft w:val="640"/>
                                  <w:marRight w:val="0"/>
                                  <w:marTop w:val="0"/>
                                  <w:marBottom w:val="0"/>
                                  <w:divBdr>
                                    <w:top w:val="none" w:sz="0" w:space="0" w:color="auto"/>
                                    <w:left w:val="none" w:sz="0" w:space="0" w:color="auto"/>
                                    <w:bottom w:val="none" w:sz="0" w:space="0" w:color="auto"/>
                                    <w:right w:val="none" w:sz="0" w:space="0" w:color="auto"/>
                                  </w:divBdr>
                                </w:div>
                                <w:div w:id="1834908718">
                                  <w:marLeft w:val="640"/>
                                  <w:marRight w:val="0"/>
                                  <w:marTop w:val="0"/>
                                  <w:marBottom w:val="0"/>
                                  <w:divBdr>
                                    <w:top w:val="none" w:sz="0" w:space="0" w:color="auto"/>
                                    <w:left w:val="none" w:sz="0" w:space="0" w:color="auto"/>
                                    <w:bottom w:val="none" w:sz="0" w:space="0" w:color="auto"/>
                                    <w:right w:val="none" w:sz="0" w:space="0" w:color="auto"/>
                                  </w:divBdr>
                                </w:div>
                                <w:div w:id="448086804">
                                  <w:marLeft w:val="640"/>
                                  <w:marRight w:val="0"/>
                                  <w:marTop w:val="0"/>
                                  <w:marBottom w:val="0"/>
                                  <w:divBdr>
                                    <w:top w:val="none" w:sz="0" w:space="0" w:color="auto"/>
                                    <w:left w:val="none" w:sz="0" w:space="0" w:color="auto"/>
                                    <w:bottom w:val="none" w:sz="0" w:space="0" w:color="auto"/>
                                    <w:right w:val="none" w:sz="0" w:space="0" w:color="auto"/>
                                  </w:divBdr>
                                </w:div>
                                <w:div w:id="2031682651">
                                  <w:marLeft w:val="640"/>
                                  <w:marRight w:val="0"/>
                                  <w:marTop w:val="0"/>
                                  <w:marBottom w:val="0"/>
                                  <w:divBdr>
                                    <w:top w:val="none" w:sz="0" w:space="0" w:color="auto"/>
                                    <w:left w:val="none" w:sz="0" w:space="0" w:color="auto"/>
                                    <w:bottom w:val="none" w:sz="0" w:space="0" w:color="auto"/>
                                    <w:right w:val="none" w:sz="0" w:space="0" w:color="auto"/>
                                  </w:divBdr>
                                </w:div>
                                <w:div w:id="461459442">
                                  <w:marLeft w:val="640"/>
                                  <w:marRight w:val="0"/>
                                  <w:marTop w:val="0"/>
                                  <w:marBottom w:val="0"/>
                                  <w:divBdr>
                                    <w:top w:val="none" w:sz="0" w:space="0" w:color="auto"/>
                                    <w:left w:val="none" w:sz="0" w:space="0" w:color="auto"/>
                                    <w:bottom w:val="none" w:sz="0" w:space="0" w:color="auto"/>
                                    <w:right w:val="none" w:sz="0" w:space="0" w:color="auto"/>
                                  </w:divBdr>
                                </w:div>
                                <w:div w:id="418213271">
                                  <w:marLeft w:val="640"/>
                                  <w:marRight w:val="0"/>
                                  <w:marTop w:val="0"/>
                                  <w:marBottom w:val="0"/>
                                  <w:divBdr>
                                    <w:top w:val="none" w:sz="0" w:space="0" w:color="auto"/>
                                    <w:left w:val="none" w:sz="0" w:space="0" w:color="auto"/>
                                    <w:bottom w:val="none" w:sz="0" w:space="0" w:color="auto"/>
                                    <w:right w:val="none" w:sz="0" w:space="0" w:color="auto"/>
                                  </w:divBdr>
                                </w:div>
                                <w:div w:id="1829588832">
                                  <w:marLeft w:val="640"/>
                                  <w:marRight w:val="0"/>
                                  <w:marTop w:val="0"/>
                                  <w:marBottom w:val="0"/>
                                  <w:divBdr>
                                    <w:top w:val="none" w:sz="0" w:space="0" w:color="auto"/>
                                    <w:left w:val="none" w:sz="0" w:space="0" w:color="auto"/>
                                    <w:bottom w:val="none" w:sz="0" w:space="0" w:color="auto"/>
                                    <w:right w:val="none" w:sz="0" w:space="0" w:color="auto"/>
                                  </w:divBdr>
                                </w:div>
                                <w:div w:id="762531207">
                                  <w:marLeft w:val="640"/>
                                  <w:marRight w:val="0"/>
                                  <w:marTop w:val="0"/>
                                  <w:marBottom w:val="0"/>
                                  <w:divBdr>
                                    <w:top w:val="none" w:sz="0" w:space="0" w:color="auto"/>
                                    <w:left w:val="none" w:sz="0" w:space="0" w:color="auto"/>
                                    <w:bottom w:val="none" w:sz="0" w:space="0" w:color="auto"/>
                                    <w:right w:val="none" w:sz="0" w:space="0" w:color="auto"/>
                                  </w:divBdr>
                                </w:div>
                                <w:div w:id="1270624852">
                                  <w:marLeft w:val="640"/>
                                  <w:marRight w:val="0"/>
                                  <w:marTop w:val="0"/>
                                  <w:marBottom w:val="0"/>
                                  <w:divBdr>
                                    <w:top w:val="none" w:sz="0" w:space="0" w:color="auto"/>
                                    <w:left w:val="none" w:sz="0" w:space="0" w:color="auto"/>
                                    <w:bottom w:val="none" w:sz="0" w:space="0" w:color="auto"/>
                                    <w:right w:val="none" w:sz="0" w:space="0" w:color="auto"/>
                                  </w:divBdr>
                                </w:div>
                                <w:div w:id="1690715362">
                                  <w:marLeft w:val="640"/>
                                  <w:marRight w:val="0"/>
                                  <w:marTop w:val="0"/>
                                  <w:marBottom w:val="0"/>
                                  <w:divBdr>
                                    <w:top w:val="none" w:sz="0" w:space="0" w:color="auto"/>
                                    <w:left w:val="none" w:sz="0" w:space="0" w:color="auto"/>
                                    <w:bottom w:val="none" w:sz="0" w:space="0" w:color="auto"/>
                                    <w:right w:val="none" w:sz="0" w:space="0" w:color="auto"/>
                                  </w:divBdr>
                                </w:div>
                                <w:div w:id="472253054">
                                  <w:marLeft w:val="640"/>
                                  <w:marRight w:val="0"/>
                                  <w:marTop w:val="0"/>
                                  <w:marBottom w:val="0"/>
                                  <w:divBdr>
                                    <w:top w:val="none" w:sz="0" w:space="0" w:color="auto"/>
                                    <w:left w:val="none" w:sz="0" w:space="0" w:color="auto"/>
                                    <w:bottom w:val="none" w:sz="0" w:space="0" w:color="auto"/>
                                    <w:right w:val="none" w:sz="0" w:space="0" w:color="auto"/>
                                  </w:divBdr>
                                </w:div>
                                <w:div w:id="396587288">
                                  <w:marLeft w:val="640"/>
                                  <w:marRight w:val="0"/>
                                  <w:marTop w:val="0"/>
                                  <w:marBottom w:val="0"/>
                                  <w:divBdr>
                                    <w:top w:val="none" w:sz="0" w:space="0" w:color="auto"/>
                                    <w:left w:val="none" w:sz="0" w:space="0" w:color="auto"/>
                                    <w:bottom w:val="none" w:sz="0" w:space="0" w:color="auto"/>
                                    <w:right w:val="none" w:sz="0" w:space="0" w:color="auto"/>
                                  </w:divBdr>
                                </w:div>
                                <w:div w:id="1625427277">
                                  <w:marLeft w:val="640"/>
                                  <w:marRight w:val="0"/>
                                  <w:marTop w:val="0"/>
                                  <w:marBottom w:val="0"/>
                                  <w:divBdr>
                                    <w:top w:val="none" w:sz="0" w:space="0" w:color="auto"/>
                                    <w:left w:val="none" w:sz="0" w:space="0" w:color="auto"/>
                                    <w:bottom w:val="none" w:sz="0" w:space="0" w:color="auto"/>
                                    <w:right w:val="none" w:sz="0" w:space="0" w:color="auto"/>
                                  </w:divBdr>
                                </w:div>
                                <w:div w:id="1406339168">
                                  <w:marLeft w:val="640"/>
                                  <w:marRight w:val="0"/>
                                  <w:marTop w:val="0"/>
                                  <w:marBottom w:val="0"/>
                                  <w:divBdr>
                                    <w:top w:val="none" w:sz="0" w:space="0" w:color="auto"/>
                                    <w:left w:val="none" w:sz="0" w:space="0" w:color="auto"/>
                                    <w:bottom w:val="none" w:sz="0" w:space="0" w:color="auto"/>
                                    <w:right w:val="none" w:sz="0" w:space="0" w:color="auto"/>
                                  </w:divBdr>
                                </w:div>
                                <w:div w:id="1727217112">
                                  <w:marLeft w:val="640"/>
                                  <w:marRight w:val="0"/>
                                  <w:marTop w:val="0"/>
                                  <w:marBottom w:val="0"/>
                                  <w:divBdr>
                                    <w:top w:val="none" w:sz="0" w:space="0" w:color="auto"/>
                                    <w:left w:val="none" w:sz="0" w:space="0" w:color="auto"/>
                                    <w:bottom w:val="none" w:sz="0" w:space="0" w:color="auto"/>
                                    <w:right w:val="none" w:sz="0" w:space="0" w:color="auto"/>
                                  </w:divBdr>
                                </w:div>
                                <w:div w:id="491796651">
                                  <w:marLeft w:val="640"/>
                                  <w:marRight w:val="0"/>
                                  <w:marTop w:val="0"/>
                                  <w:marBottom w:val="0"/>
                                  <w:divBdr>
                                    <w:top w:val="none" w:sz="0" w:space="0" w:color="auto"/>
                                    <w:left w:val="none" w:sz="0" w:space="0" w:color="auto"/>
                                    <w:bottom w:val="none" w:sz="0" w:space="0" w:color="auto"/>
                                    <w:right w:val="none" w:sz="0" w:space="0" w:color="auto"/>
                                  </w:divBdr>
                                </w:div>
                                <w:div w:id="598291357">
                                  <w:marLeft w:val="640"/>
                                  <w:marRight w:val="0"/>
                                  <w:marTop w:val="0"/>
                                  <w:marBottom w:val="0"/>
                                  <w:divBdr>
                                    <w:top w:val="none" w:sz="0" w:space="0" w:color="auto"/>
                                    <w:left w:val="none" w:sz="0" w:space="0" w:color="auto"/>
                                    <w:bottom w:val="none" w:sz="0" w:space="0" w:color="auto"/>
                                    <w:right w:val="none" w:sz="0" w:space="0" w:color="auto"/>
                                  </w:divBdr>
                                </w:div>
                                <w:div w:id="318771769">
                                  <w:marLeft w:val="640"/>
                                  <w:marRight w:val="0"/>
                                  <w:marTop w:val="0"/>
                                  <w:marBottom w:val="0"/>
                                  <w:divBdr>
                                    <w:top w:val="none" w:sz="0" w:space="0" w:color="auto"/>
                                    <w:left w:val="none" w:sz="0" w:space="0" w:color="auto"/>
                                    <w:bottom w:val="none" w:sz="0" w:space="0" w:color="auto"/>
                                    <w:right w:val="none" w:sz="0" w:space="0" w:color="auto"/>
                                  </w:divBdr>
                                </w:div>
                                <w:div w:id="342904064">
                                  <w:marLeft w:val="640"/>
                                  <w:marRight w:val="0"/>
                                  <w:marTop w:val="0"/>
                                  <w:marBottom w:val="0"/>
                                  <w:divBdr>
                                    <w:top w:val="none" w:sz="0" w:space="0" w:color="auto"/>
                                    <w:left w:val="none" w:sz="0" w:space="0" w:color="auto"/>
                                    <w:bottom w:val="none" w:sz="0" w:space="0" w:color="auto"/>
                                    <w:right w:val="none" w:sz="0" w:space="0" w:color="auto"/>
                                  </w:divBdr>
                                </w:div>
                                <w:div w:id="286593833">
                                  <w:marLeft w:val="640"/>
                                  <w:marRight w:val="0"/>
                                  <w:marTop w:val="0"/>
                                  <w:marBottom w:val="0"/>
                                  <w:divBdr>
                                    <w:top w:val="none" w:sz="0" w:space="0" w:color="auto"/>
                                    <w:left w:val="none" w:sz="0" w:space="0" w:color="auto"/>
                                    <w:bottom w:val="none" w:sz="0" w:space="0" w:color="auto"/>
                                    <w:right w:val="none" w:sz="0" w:space="0" w:color="auto"/>
                                  </w:divBdr>
                                </w:div>
                                <w:div w:id="529874049">
                                  <w:marLeft w:val="640"/>
                                  <w:marRight w:val="0"/>
                                  <w:marTop w:val="0"/>
                                  <w:marBottom w:val="0"/>
                                  <w:divBdr>
                                    <w:top w:val="none" w:sz="0" w:space="0" w:color="auto"/>
                                    <w:left w:val="none" w:sz="0" w:space="0" w:color="auto"/>
                                    <w:bottom w:val="none" w:sz="0" w:space="0" w:color="auto"/>
                                    <w:right w:val="none" w:sz="0" w:space="0" w:color="auto"/>
                                  </w:divBdr>
                                </w:div>
                                <w:div w:id="699204859">
                                  <w:marLeft w:val="640"/>
                                  <w:marRight w:val="0"/>
                                  <w:marTop w:val="0"/>
                                  <w:marBottom w:val="0"/>
                                  <w:divBdr>
                                    <w:top w:val="none" w:sz="0" w:space="0" w:color="auto"/>
                                    <w:left w:val="none" w:sz="0" w:space="0" w:color="auto"/>
                                    <w:bottom w:val="none" w:sz="0" w:space="0" w:color="auto"/>
                                    <w:right w:val="none" w:sz="0" w:space="0" w:color="auto"/>
                                  </w:divBdr>
                                </w:div>
                                <w:div w:id="630479970">
                                  <w:marLeft w:val="640"/>
                                  <w:marRight w:val="0"/>
                                  <w:marTop w:val="0"/>
                                  <w:marBottom w:val="0"/>
                                  <w:divBdr>
                                    <w:top w:val="none" w:sz="0" w:space="0" w:color="auto"/>
                                    <w:left w:val="none" w:sz="0" w:space="0" w:color="auto"/>
                                    <w:bottom w:val="none" w:sz="0" w:space="0" w:color="auto"/>
                                    <w:right w:val="none" w:sz="0" w:space="0" w:color="auto"/>
                                  </w:divBdr>
                                </w:div>
                                <w:div w:id="1257130191">
                                  <w:marLeft w:val="640"/>
                                  <w:marRight w:val="0"/>
                                  <w:marTop w:val="0"/>
                                  <w:marBottom w:val="0"/>
                                  <w:divBdr>
                                    <w:top w:val="none" w:sz="0" w:space="0" w:color="auto"/>
                                    <w:left w:val="none" w:sz="0" w:space="0" w:color="auto"/>
                                    <w:bottom w:val="none" w:sz="0" w:space="0" w:color="auto"/>
                                    <w:right w:val="none" w:sz="0" w:space="0" w:color="auto"/>
                                  </w:divBdr>
                                </w:div>
                                <w:div w:id="953486183">
                                  <w:marLeft w:val="640"/>
                                  <w:marRight w:val="0"/>
                                  <w:marTop w:val="0"/>
                                  <w:marBottom w:val="0"/>
                                  <w:divBdr>
                                    <w:top w:val="none" w:sz="0" w:space="0" w:color="auto"/>
                                    <w:left w:val="none" w:sz="0" w:space="0" w:color="auto"/>
                                    <w:bottom w:val="none" w:sz="0" w:space="0" w:color="auto"/>
                                    <w:right w:val="none" w:sz="0" w:space="0" w:color="auto"/>
                                  </w:divBdr>
                                </w:div>
                                <w:div w:id="138303608">
                                  <w:marLeft w:val="640"/>
                                  <w:marRight w:val="0"/>
                                  <w:marTop w:val="0"/>
                                  <w:marBottom w:val="0"/>
                                  <w:divBdr>
                                    <w:top w:val="none" w:sz="0" w:space="0" w:color="auto"/>
                                    <w:left w:val="none" w:sz="0" w:space="0" w:color="auto"/>
                                    <w:bottom w:val="none" w:sz="0" w:space="0" w:color="auto"/>
                                    <w:right w:val="none" w:sz="0" w:space="0" w:color="auto"/>
                                  </w:divBdr>
                                </w:div>
                                <w:div w:id="59250134">
                                  <w:marLeft w:val="640"/>
                                  <w:marRight w:val="0"/>
                                  <w:marTop w:val="0"/>
                                  <w:marBottom w:val="0"/>
                                  <w:divBdr>
                                    <w:top w:val="none" w:sz="0" w:space="0" w:color="auto"/>
                                    <w:left w:val="none" w:sz="0" w:space="0" w:color="auto"/>
                                    <w:bottom w:val="none" w:sz="0" w:space="0" w:color="auto"/>
                                    <w:right w:val="none" w:sz="0" w:space="0" w:color="auto"/>
                                  </w:divBdr>
                                </w:div>
                                <w:div w:id="878785394">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910072285">
                          <w:marLeft w:val="640"/>
                          <w:marRight w:val="0"/>
                          <w:marTop w:val="0"/>
                          <w:marBottom w:val="0"/>
                          <w:divBdr>
                            <w:top w:val="none" w:sz="0" w:space="0" w:color="auto"/>
                            <w:left w:val="none" w:sz="0" w:space="0" w:color="auto"/>
                            <w:bottom w:val="none" w:sz="0" w:space="0" w:color="auto"/>
                            <w:right w:val="none" w:sz="0" w:space="0" w:color="auto"/>
                          </w:divBdr>
                        </w:div>
                        <w:div w:id="719130002">
                          <w:marLeft w:val="640"/>
                          <w:marRight w:val="0"/>
                          <w:marTop w:val="0"/>
                          <w:marBottom w:val="0"/>
                          <w:divBdr>
                            <w:top w:val="none" w:sz="0" w:space="0" w:color="auto"/>
                            <w:left w:val="none" w:sz="0" w:space="0" w:color="auto"/>
                            <w:bottom w:val="none" w:sz="0" w:space="0" w:color="auto"/>
                            <w:right w:val="none" w:sz="0" w:space="0" w:color="auto"/>
                          </w:divBdr>
                        </w:div>
                        <w:div w:id="512229735">
                          <w:marLeft w:val="640"/>
                          <w:marRight w:val="0"/>
                          <w:marTop w:val="0"/>
                          <w:marBottom w:val="0"/>
                          <w:divBdr>
                            <w:top w:val="none" w:sz="0" w:space="0" w:color="auto"/>
                            <w:left w:val="none" w:sz="0" w:space="0" w:color="auto"/>
                            <w:bottom w:val="none" w:sz="0" w:space="0" w:color="auto"/>
                            <w:right w:val="none" w:sz="0" w:space="0" w:color="auto"/>
                          </w:divBdr>
                        </w:div>
                        <w:div w:id="1152597399">
                          <w:marLeft w:val="640"/>
                          <w:marRight w:val="0"/>
                          <w:marTop w:val="0"/>
                          <w:marBottom w:val="0"/>
                          <w:divBdr>
                            <w:top w:val="none" w:sz="0" w:space="0" w:color="auto"/>
                            <w:left w:val="none" w:sz="0" w:space="0" w:color="auto"/>
                            <w:bottom w:val="none" w:sz="0" w:space="0" w:color="auto"/>
                            <w:right w:val="none" w:sz="0" w:space="0" w:color="auto"/>
                          </w:divBdr>
                        </w:div>
                        <w:div w:id="1988509642">
                          <w:marLeft w:val="640"/>
                          <w:marRight w:val="0"/>
                          <w:marTop w:val="0"/>
                          <w:marBottom w:val="0"/>
                          <w:divBdr>
                            <w:top w:val="none" w:sz="0" w:space="0" w:color="auto"/>
                            <w:left w:val="none" w:sz="0" w:space="0" w:color="auto"/>
                            <w:bottom w:val="none" w:sz="0" w:space="0" w:color="auto"/>
                            <w:right w:val="none" w:sz="0" w:space="0" w:color="auto"/>
                          </w:divBdr>
                        </w:div>
                        <w:div w:id="968363977">
                          <w:marLeft w:val="640"/>
                          <w:marRight w:val="0"/>
                          <w:marTop w:val="0"/>
                          <w:marBottom w:val="0"/>
                          <w:divBdr>
                            <w:top w:val="none" w:sz="0" w:space="0" w:color="auto"/>
                            <w:left w:val="none" w:sz="0" w:space="0" w:color="auto"/>
                            <w:bottom w:val="none" w:sz="0" w:space="0" w:color="auto"/>
                            <w:right w:val="none" w:sz="0" w:space="0" w:color="auto"/>
                          </w:divBdr>
                        </w:div>
                        <w:div w:id="365908083">
                          <w:marLeft w:val="640"/>
                          <w:marRight w:val="0"/>
                          <w:marTop w:val="0"/>
                          <w:marBottom w:val="0"/>
                          <w:divBdr>
                            <w:top w:val="none" w:sz="0" w:space="0" w:color="auto"/>
                            <w:left w:val="none" w:sz="0" w:space="0" w:color="auto"/>
                            <w:bottom w:val="none" w:sz="0" w:space="0" w:color="auto"/>
                            <w:right w:val="none" w:sz="0" w:space="0" w:color="auto"/>
                          </w:divBdr>
                        </w:div>
                        <w:div w:id="1873877601">
                          <w:marLeft w:val="640"/>
                          <w:marRight w:val="0"/>
                          <w:marTop w:val="0"/>
                          <w:marBottom w:val="0"/>
                          <w:divBdr>
                            <w:top w:val="none" w:sz="0" w:space="0" w:color="auto"/>
                            <w:left w:val="none" w:sz="0" w:space="0" w:color="auto"/>
                            <w:bottom w:val="none" w:sz="0" w:space="0" w:color="auto"/>
                            <w:right w:val="none" w:sz="0" w:space="0" w:color="auto"/>
                          </w:divBdr>
                        </w:div>
                        <w:div w:id="2115053382">
                          <w:marLeft w:val="640"/>
                          <w:marRight w:val="0"/>
                          <w:marTop w:val="0"/>
                          <w:marBottom w:val="0"/>
                          <w:divBdr>
                            <w:top w:val="none" w:sz="0" w:space="0" w:color="auto"/>
                            <w:left w:val="none" w:sz="0" w:space="0" w:color="auto"/>
                            <w:bottom w:val="none" w:sz="0" w:space="0" w:color="auto"/>
                            <w:right w:val="none" w:sz="0" w:space="0" w:color="auto"/>
                          </w:divBdr>
                        </w:div>
                        <w:div w:id="744911556">
                          <w:marLeft w:val="640"/>
                          <w:marRight w:val="0"/>
                          <w:marTop w:val="0"/>
                          <w:marBottom w:val="0"/>
                          <w:divBdr>
                            <w:top w:val="none" w:sz="0" w:space="0" w:color="auto"/>
                            <w:left w:val="none" w:sz="0" w:space="0" w:color="auto"/>
                            <w:bottom w:val="none" w:sz="0" w:space="0" w:color="auto"/>
                            <w:right w:val="none" w:sz="0" w:space="0" w:color="auto"/>
                          </w:divBdr>
                        </w:div>
                        <w:div w:id="2119258276">
                          <w:marLeft w:val="640"/>
                          <w:marRight w:val="0"/>
                          <w:marTop w:val="0"/>
                          <w:marBottom w:val="0"/>
                          <w:divBdr>
                            <w:top w:val="none" w:sz="0" w:space="0" w:color="auto"/>
                            <w:left w:val="none" w:sz="0" w:space="0" w:color="auto"/>
                            <w:bottom w:val="none" w:sz="0" w:space="0" w:color="auto"/>
                            <w:right w:val="none" w:sz="0" w:space="0" w:color="auto"/>
                          </w:divBdr>
                        </w:div>
                        <w:div w:id="1112287304">
                          <w:marLeft w:val="640"/>
                          <w:marRight w:val="0"/>
                          <w:marTop w:val="0"/>
                          <w:marBottom w:val="0"/>
                          <w:divBdr>
                            <w:top w:val="none" w:sz="0" w:space="0" w:color="auto"/>
                            <w:left w:val="none" w:sz="0" w:space="0" w:color="auto"/>
                            <w:bottom w:val="none" w:sz="0" w:space="0" w:color="auto"/>
                            <w:right w:val="none" w:sz="0" w:space="0" w:color="auto"/>
                          </w:divBdr>
                        </w:div>
                        <w:div w:id="1517307050">
                          <w:marLeft w:val="640"/>
                          <w:marRight w:val="0"/>
                          <w:marTop w:val="0"/>
                          <w:marBottom w:val="0"/>
                          <w:divBdr>
                            <w:top w:val="none" w:sz="0" w:space="0" w:color="auto"/>
                            <w:left w:val="none" w:sz="0" w:space="0" w:color="auto"/>
                            <w:bottom w:val="none" w:sz="0" w:space="0" w:color="auto"/>
                            <w:right w:val="none" w:sz="0" w:space="0" w:color="auto"/>
                          </w:divBdr>
                        </w:div>
                        <w:div w:id="1484741245">
                          <w:marLeft w:val="640"/>
                          <w:marRight w:val="0"/>
                          <w:marTop w:val="0"/>
                          <w:marBottom w:val="0"/>
                          <w:divBdr>
                            <w:top w:val="none" w:sz="0" w:space="0" w:color="auto"/>
                            <w:left w:val="none" w:sz="0" w:space="0" w:color="auto"/>
                            <w:bottom w:val="none" w:sz="0" w:space="0" w:color="auto"/>
                            <w:right w:val="none" w:sz="0" w:space="0" w:color="auto"/>
                          </w:divBdr>
                        </w:div>
                        <w:div w:id="410740887">
                          <w:marLeft w:val="640"/>
                          <w:marRight w:val="0"/>
                          <w:marTop w:val="0"/>
                          <w:marBottom w:val="0"/>
                          <w:divBdr>
                            <w:top w:val="none" w:sz="0" w:space="0" w:color="auto"/>
                            <w:left w:val="none" w:sz="0" w:space="0" w:color="auto"/>
                            <w:bottom w:val="none" w:sz="0" w:space="0" w:color="auto"/>
                            <w:right w:val="none" w:sz="0" w:space="0" w:color="auto"/>
                          </w:divBdr>
                        </w:div>
                        <w:div w:id="424574735">
                          <w:marLeft w:val="640"/>
                          <w:marRight w:val="0"/>
                          <w:marTop w:val="0"/>
                          <w:marBottom w:val="0"/>
                          <w:divBdr>
                            <w:top w:val="none" w:sz="0" w:space="0" w:color="auto"/>
                            <w:left w:val="none" w:sz="0" w:space="0" w:color="auto"/>
                            <w:bottom w:val="none" w:sz="0" w:space="0" w:color="auto"/>
                            <w:right w:val="none" w:sz="0" w:space="0" w:color="auto"/>
                          </w:divBdr>
                        </w:div>
                        <w:div w:id="589046314">
                          <w:marLeft w:val="640"/>
                          <w:marRight w:val="0"/>
                          <w:marTop w:val="0"/>
                          <w:marBottom w:val="0"/>
                          <w:divBdr>
                            <w:top w:val="none" w:sz="0" w:space="0" w:color="auto"/>
                            <w:left w:val="none" w:sz="0" w:space="0" w:color="auto"/>
                            <w:bottom w:val="none" w:sz="0" w:space="0" w:color="auto"/>
                            <w:right w:val="none" w:sz="0" w:space="0" w:color="auto"/>
                          </w:divBdr>
                        </w:div>
                        <w:div w:id="1003704674">
                          <w:marLeft w:val="640"/>
                          <w:marRight w:val="0"/>
                          <w:marTop w:val="0"/>
                          <w:marBottom w:val="0"/>
                          <w:divBdr>
                            <w:top w:val="none" w:sz="0" w:space="0" w:color="auto"/>
                            <w:left w:val="none" w:sz="0" w:space="0" w:color="auto"/>
                            <w:bottom w:val="none" w:sz="0" w:space="0" w:color="auto"/>
                            <w:right w:val="none" w:sz="0" w:space="0" w:color="auto"/>
                          </w:divBdr>
                        </w:div>
                        <w:div w:id="837310147">
                          <w:marLeft w:val="640"/>
                          <w:marRight w:val="0"/>
                          <w:marTop w:val="0"/>
                          <w:marBottom w:val="0"/>
                          <w:divBdr>
                            <w:top w:val="none" w:sz="0" w:space="0" w:color="auto"/>
                            <w:left w:val="none" w:sz="0" w:space="0" w:color="auto"/>
                            <w:bottom w:val="none" w:sz="0" w:space="0" w:color="auto"/>
                            <w:right w:val="none" w:sz="0" w:space="0" w:color="auto"/>
                          </w:divBdr>
                        </w:div>
                        <w:div w:id="311756155">
                          <w:marLeft w:val="640"/>
                          <w:marRight w:val="0"/>
                          <w:marTop w:val="0"/>
                          <w:marBottom w:val="0"/>
                          <w:divBdr>
                            <w:top w:val="none" w:sz="0" w:space="0" w:color="auto"/>
                            <w:left w:val="none" w:sz="0" w:space="0" w:color="auto"/>
                            <w:bottom w:val="none" w:sz="0" w:space="0" w:color="auto"/>
                            <w:right w:val="none" w:sz="0" w:space="0" w:color="auto"/>
                          </w:divBdr>
                        </w:div>
                        <w:div w:id="1318417699">
                          <w:marLeft w:val="640"/>
                          <w:marRight w:val="0"/>
                          <w:marTop w:val="0"/>
                          <w:marBottom w:val="0"/>
                          <w:divBdr>
                            <w:top w:val="none" w:sz="0" w:space="0" w:color="auto"/>
                            <w:left w:val="none" w:sz="0" w:space="0" w:color="auto"/>
                            <w:bottom w:val="none" w:sz="0" w:space="0" w:color="auto"/>
                            <w:right w:val="none" w:sz="0" w:space="0" w:color="auto"/>
                          </w:divBdr>
                        </w:div>
                        <w:div w:id="2102985017">
                          <w:marLeft w:val="640"/>
                          <w:marRight w:val="0"/>
                          <w:marTop w:val="0"/>
                          <w:marBottom w:val="0"/>
                          <w:divBdr>
                            <w:top w:val="none" w:sz="0" w:space="0" w:color="auto"/>
                            <w:left w:val="none" w:sz="0" w:space="0" w:color="auto"/>
                            <w:bottom w:val="none" w:sz="0" w:space="0" w:color="auto"/>
                            <w:right w:val="none" w:sz="0" w:space="0" w:color="auto"/>
                          </w:divBdr>
                        </w:div>
                        <w:div w:id="1713991096">
                          <w:marLeft w:val="640"/>
                          <w:marRight w:val="0"/>
                          <w:marTop w:val="0"/>
                          <w:marBottom w:val="0"/>
                          <w:divBdr>
                            <w:top w:val="none" w:sz="0" w:space="0" w:color="auto"/>
                            <w:left w:val="none" w:sz="0" w:space="0" w:color="auto"/>
                            <w:bottom w:val="none" w:sz="0" w:space="0" w:color="auto"/>
                            <w:right w:val="none" w:sz="0" w:space="0" w:color="auto"/>
                          </w:divBdr>
                        </w:div>
                        <w:div w:id="1314942664">
                          <w:marLeft w:val="640"/>
                          <w:marRight w:val="0"/>
                          <w:marTop w:val="0"/>
                          <w:marBottom w:val="0"/>
                          <w:divBdr>
                            <w:top w:val="none" w:sz="0" w:space="0" w:color="auto"/>
                            <w:left w:val="none" w:sz="0" w:space="0" w:color="auto"/>
                            <w:bottom w:val="none" w:sz="0" w:space="0" w:color="auto"/>
                            <w:right w:val="none" w:sz="0" w:space="0" w:color="auto"/>
                          </w:divBdr>
                        </w:div>
                        <w:div w:id="644968244">
                          <w:marLeft w:val="640"/>
                          <w:marRight w:val="0"/>
                          <w:marTop w:val="0"/>
                          <w:marBottom w:val="0"/>
                          <w:divBdr>
                            <w:top w:val="none" w:sz="0" w:space="0" w:color="auto"/>
                            <w:left w:val="none" w:sz="0" w:space="0" w:color="auto"/>
                            <w:bottom w:val="none" w:sz="0" w:space="0" w:color="auto"/>
                            <w:right w:val="none" w:sz="0" w:space="0" w:color="auto"/>
                          </w:divBdr>
                        </w:div>
                        <w:div w:id="1133904760">
                          <w:marLeft w:val="640"/>
                          <w:marRight w:val="0"/>
                          <w:marTop w:val="0"/>
                          <w:marBottom w:val="0"/>
                          <w:divBdr>
                            <w:top w:val="none" w:sz="0" w:space="0" w:color="auto"/>
                            <w:left w:val="none" w:sz="0" w:space="0" w:color="auto"/>
                            <w:bottom w:val="none" w:sz="0" w:space="0" w:color="auto"/>
                            <w:right w:val="none" w:sz="0" w:space="0" w:color="auto"/>
                          </w:divBdr>
                        </w:div>
                        <w:div w:id="681973102">
                          <w:marLeft w:val="640"/>
                          <w:marRight w:val="0"/>
                          <w:marTop w:val="0"/>
                          <w:marBottom w:val="0"/>
                          <w:divBdr>
                            <w:top w:val="none" w:sz="0" w:space="0" w:color="auto"/>
                            <w:left w:val="none" w:sz="0" w:space="0" w:color="auto"/>
                            <w:bottom w:val="none" w:sz="0" w:space="0" w:color="auto"/>
                            <w:right w:val="none" w:sz="0" w:space="0" w:color="auto"/>
                          </w:divBdr>
                        </w:div>
                        <w:div w:id="600377293">
                          <w:marLeft w:val="640"/>
                          <w:marRight w:val="0"/>
                          <w:marTop w:val="0"/>
                          <w:marBottom w:val="0"/>
                          <w:divBdr>
                            <w:top w:val="none" w:sz="0" w:space="0" w:color="auto"/>
                            <w:left w:val="none" w:sz="0" w:space="0" w:color="auto"/>
                            <w:bottom w:val="none" w:sz="0" w:space="0" w:color="auto"/>
                            <w:right w:val="none" w:sz="0" w:space="0" w:color="auto"/>
                          </w:divBdr>
                        </w:div>
                        <w:div w:id="1372733027">
                          <w:marLeft w:val="640"/>
                          <w:marRight w:val="0"/>
                          <w:marTop w:val="0"/>
                          <w:marBottom w:val="0"/>
                          <w:divBdr>
                            <w:top w:val="none" w:sz="0" w:space="0" w:color="auto"/>
                            <w:left w:val="none" w:sz="0" w:space="0" w:color="auto"/>
                            <w:bottom w:val="none" w:sz="0" w:space="0" w:color="auto"/>
                            <w:right w:val="none" w:sz="0" w:space="0" w:color="auto"/>
                          </w:divBdr>
                        </w:div>
                        <w:div w:id="95760862">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331952593">
                  <w:marLeft w:val="640"/>
                  <w:marRight w:val="0"/>
                  <w:marTop w:val="0"/>
                  <w:marBottom w:val="0"/>
                  <w:divBdr>
                    <w:top w:val="none" w:sz="0" w:space="0" w:color="auto"/>
                    <w:left w:val="none" w:sz="0" w:space="0" w:color="auto"/>
                    <w:bottom w:val="none" w:sz="0" w:space="0" w:color="auto"/>
                    <w:right w:val="none" w:sz="0" w:space="0" w:color="auto"/>
                  </w:divBdr>
                </w:div>
                <w:div w:id="990715210">
                  <w:marLeft w:val="640"/>
                  <w:marRight w:val="0"/>
                  <w:marTop w:val="0"/>
                  <w:marBottom w:val="0"/>
                  <w:divBdr>
                    <w:top w:val="none" w:sz="0" w:space="0" w:color="auto"/>
                    <w:left w:val="none" w:sz="0" w:space="0" w:color="auto"/>
                    <w:bottom w:val="none" w:sz="0" w:space="0" w:color="auto"/>
                    <w:right w:val="none" w:sz="0" w:space="0" w:color="auto"/>
                  </w:divBdr>
                </w:div>
                <w:div w:id="506872492">
                  <w:marLeft w:val="640"/>
                  <w:marRight w:val="0"/>
                  <w:marTop w:val="0"/>
                  <w:marBottom w:val="0"/>
                  <w:divBdr>
                    <w:top w:val="none" w:sz="0" w:space="0" w:color="auto"/>
                    <w:left w:val="none" w:sz="0" w:space="0" w:color="auto"/>
                    <w:bottom w:val="none" w:sz="0" w:space="0" w:color="auto"/>
                    <w:right w:val="none" w:sz="0" w:space="0" w:color="auto"/>
                  </w:divBdr>
                </w:div>
                <w:div w:id="1835950611">
                  <w:marLeft w:val="640"/>
                  <w:marRight w:val="0"/>
                  <w:marTop w:val="0"/>
                  <w:marBottom w:val="0"/>
                  <w:divBdr>
                    <w:top w:val="none" w:sz="0" w:space="0" w:color="auto"/>
                    <w:left w:val="none" w:sz="0" w:space="0" w:color="auto"/>
                    <w:bottom w:val="none" w:sz="0" w:space="0" w:color="auto"/>
                    <w:right w:val="none" w:sz="0" w:space="0" w:color="auto"/>
                  </w:divBdr>
                </w:div>
                <w:div w:id="122116716">
                  <w:marLeft w:val="640"/>
                  <w:marRight w:val="0"/>
                  <w:marTop w:val="0"/>
                  <w:marBottom w:val="0"/>
                  <w:divBdr>
                    <w:top w:val="none" w:sz="0" w:space="0" w:color="auto"/>
                    <w:left w:val="none" w:sz="0" w:space="0" w:color="auto"/>
                    <w:bottom w:val="none" w:sz="0" w:space="0" w:color="auto"/>
                    <w:right w:val="none" w:sz="0" w:space="0" w:color="auto"/>
                  </w:divBdr>
                </w:div>
                <w:div w:id="319240301">
                  <w:marLeft w:val="640"/>
                  <w:marRight w:val="0"/>
                  <w:marTop w:val="0"/>
                  <w:marBottom w:val="0"/>
                  <w:divBdr>
                    <w:top w:val="none" w:sz="0" w:space="0" w:color="auto"/>
                    <w:left w:val="none" w:sz="0" w:space="0" w:color="auto"/>
                    <w:bottom w:val="none" w:sz="0" w:space="0" w:color="auto"/>
                    <w:right w:val="none" w:sz="0" w:space="0" w:color="auto"/>
                  </w:divBdr>
                </w:div>
                <w:div w:id="1048990429">
                  <w:marLeft w:val="640"/>
                  <w:marRight w:val="0"/>
                  <w:marTop w:val="0"/>
                  <w:marBottom w:val="0"/>
                  <w:divBdr>
                    <w:top w:val="none" w:sz="0" w:space="0" w:color="auto"/>
                    <w:left w:val="none" w:sz="0" w:space="0" w:color="auto"/>
                    <w:bottom w:val="none" w:sz="0" w:space="0" w:color="auto"/>
                    <w:right w:val="none" w:sz="0" w:space="0" w:color="auto"/>
                  </w:divBdr>
                </w:div>
                <w:div w:id="430509424">
                  <w:marLeft w:val="640"/>
                  <w:marRight w:val="0"/>
                  <w:marTop w:val="0"/>
                  <w:marBottom w:val="0"/>
                  <w:divBdr>
                    <w:top w:val="none" w:sz="0" w:space="0" w:color="auto"/>
                    <w:left w:val="none" w:sz="0" w:space="0" w:color="auto"/>
                    <w:bottom w:val="none" w:sz="0" w:space="0" w:color="auto"/>
                    <w:right w:val="none" w:sz="0" w:space="0" w:color="auto"/>
                  </w:divBdr>
                </w:div>
                <w:div w:id="63916786">
                  <w:marLeft w:val="640"/>
                  <w:marRight w:val="0"/>
                  <w:marTop w:val="0"/>
                  <w:marBottom w:val="0"/>
                  <w:divBdr>
                    <w:top w:val="none" w:sz="0" w:space="0" w:color="auto"/>
                    <w:left w:val="none" w:sz="0" w:space="0" w:color="auto"/>
                    <w:bottom w:val="none" w:sz="0" w:space="0" w:color="auto"/>
                    <w:right w:val="none" w:sz="0" w:space="0" w:color="auto"/>
                  </w:divBdr>
                </w:div>
                <w:div w:id="1108501298">
                  <w:marLeft w:val="640"/>
                  <w:marRight w:val="0"/>
                  <w:marTop w:val="0"/>
                  <w:marBottom w:val="0"/>
                  <w:divBdr>
                    <w:top w:val="none" w:sz="0" w:space="0" w:color="auto"/>
                    <w:left w:val="none" w:sz="0" w:space="0" w:color="auto"/>
                    <w:bottom w:val="none" w:sz="0" w:space="0" w:color="auto"/>
                    <w:right w:val="none" w:sz="0" w:space="0" w:color="auto"/>
                  </w:divBdr>
                </w:div>
                <w:div w:id="699404104">
                  <w:marLeft w:val="640"/>
                  <w:marRight w:val="0"/>
                  <w:marTop w:val="0"/>
                  <w:marBottom w:val="0"/>
                  <w:divBdr>
                    <w:top w:val="none" w:sz="0" w:space="0" w:color="auto"/>
                    <w:left w:val="none" w:sz="0" w:space="0" w:color="auto"/>
                    <w:bottom w:val="none" w:sz="0" w:space="0" w:color="auto"/>
                    <w:right w:val="none" w:sz="0" w:space="0" w:color="auto"/>
                  </w:divBdr>
                </w:div>
                <w:div w:id="1331568161">
                  <w:marLeft w:val="640"/>
                  <w:marRight w:val="0"/>
                  <w:marTop w:val="0"/>
                  <w:marBottom w:val="0"/>
                  <w:divBdr>
                    <w:top w:val="none" w:sz="0" w:space="0" w:color="auto"/>
                    <w:left w:val="none" w:sz="0" w:space="0" w:color="auto"/>
                    <w:bottom w:val="none" w:sz="0" w:space="0" w:color="auto"/>
                    <w:right w:val="none" w:sz="0" w:space="0" w:color="auto"/>
                  </w:divBdr>
                </w:div>
                <w:div w:id="2048335638">
                  <w:marLeft w:val="640"/>
                  <w:marRight w:val="0"/>
                  <w:marTop w:val="0"/>
                  <w:marBottom w:val="0"/>
                  <w:divBdr>
                    <w:top w:val="none" w:sz="0" w:space="0" w:color="auto"/>
                    <w:left w:val="none" w:sz="0" w:space="0" w:color="auto"/>
                    <w:bottom w:val="none" w:sz="0" w:space="0" w:color="auto"/>
                    <w:right w:val="none" w:sz="0" w:space="0" w:color="auto"/>
                  </w:divBdr>
                </w:div>
                <w:div w:id="271859350">
                  <w:marLeft w:val="640"/>
                  <w:marRight w:val="0"/>
                  <w:marTop w:val="0"/>
                  <w:marBottom w:val="0"/>
                  <w:divBdr>
                    <w:top w:val="none" w:sz="0" w:space="0" w:color="auto"/>
                    <w:left w:val="none" w:sz="0" w:space="0" w:color="auto"/>
                    <w:bottom w:val="none" w:sz="0" w:space="0" w:color="auto"/>
                    <w:right w:val="none" w:sz="0" w:space="0" w:color="auto"/>
                  </w:divBdr>
                </w:div>
                <w:div w:id="579797371">
                  <w:marLeft w:val="640"/>
                  <w:marRight w:val="0"/>
                  <w:marTop w:val="0"/>
                  <w:marBottom w:val="0"/>
                  <w:divBdr>
                    <w:top w:val="none" w:sz="0" w:space="0" w:color="auto"/>
                    <w:left w:val="none" w:sz="0" w:space="0" w:color="auto"/>
                    <w:bottom w:val="none" w:sz="0" w:space="0" w:color="auto"/>
                    <w:right w:val="none" w:sz="0" w:space="0" w:color="auto"/>
                  </w:divBdr>
                </w:div>
                <w:div w:id="1468666718">
                  <w:marLeft w:val="640"/>
                  <w:marRight w:val="0"/>
                  <w:marTop w:val="0"/>
                  <w:marBottom w:val="0"/>
                  <w:divBdr>
                    <w:top w:val="none" w:sz="0" w:space="0" w:color="auto"/>
                    <w:left w:val="none" w:sz="0" w:space="0" w:color="auto"/>
                    <w:bottom w:val="none" w:sz="0" w:space="0" w:color="auto"/>
                    <w:right w:val="none" w:sz="0" w:space="0" w:color="auto"/>
                  </w:divBdr>
                </w:div>
                <w:div w:id="156192737">
                  <w:marLeft w:val="640"/>
                  <w:marRight w:val="0"/>
                  <w:marTop w:val="0"/>
                  <w:marBottom w:val="0"/>
                  <w:divBdr>
                    <w:top w:val="none" w:sz="0" w:space="0" w:color="auto"/>
                    <w:left w:val="none" w:sz="0" w:space="0" w:color="auto"/>
                    <w:bottom w:val="none" w:sz="0" w:space="0" w:color="auto"/>
                    <w:right w:val="none" w:sz="0" w:space="0" w:color="auto"/>
                  </w:divBdr>
                </w:div>
                <w:div w:id="484130524">
                  <w:marLeft w:val="640"/>
                  <w:marRight w:val="0"/>
                  <w:marTop w:val="0"/>
                  <w:marBottom w:val="0"/>
                  <w:divBdr>
                    <w:top w:val="none" w:sz="0" w:space="0" w:color="auto"/>
                    <w:left w:val="none" w:sz="0" w:space="0" w:color="auto"/>
                    <w:bottom w:val="none" w:sz="0" w:space="0" w:color="auto"/>
                    <w:right w:val="none" w:sz="0" w:space="0" w:color="auto"/>
                  </w:divBdr>
                </w:div>
                <w:div w:id="589238926">
                  <w:marLeft w:val="640"/>
                  <w:marRight w:val="0"/>
                  <w:marTop w:val="0"/>
                  <w:marBottom w:val="0"/>
                  <w:divBdr>
                    <w:top w:val="none" w:sz="0" w:space="0" w:color="auto"/>
                    <w:left w:val="none" w:sz="0" w:space="0" w:color="auto"/>
                    <w:bottom w:val="none" w:sz="0" w:space="0" w:color="auto"/>
                    <w:right w:val="none" w:sz="0" w:space="0" w:color="auto"/>
                  </w:divBdr>
                </w:div>
                <w:div w:id="1421290509">
                  <w:marLeft w:val="640"/>
                  <w:marRight w:val="0"/>
                  <w:marTop w:val="0"/>
                  <w:marBottom w:val="0"/>
                  <w:divBdr>
                    <w:top w:val="none" w:sz="0" w:space="0" w:color="auto"/>
                    <w:left w:val="none" w:sz="0" w:space="0" w:color="auto"/>
                    <w:bottom w:val="none" w:sz="0" w:space="0" w:color="auto"/>
                    <w:right w:val="none" w:sz="0" w:space="0" w:color="auto"/>
                  </w:divBdr>
                </w:div>
                <w:div w:id="176892708">
                  <w:marLeft w:val="640"/>
                  <w:marRight w:val="0"/>
                  <w:marTop w:val="0"/>
                  <w:marBottom w:val="0"/>
                  <w:divBdr>
                    <w:top w:val="none" w:sz="0" w:space="0" w:color="auto"/>
                    <w:left w:val="none" w:sz="0" w:space="0" w:color="auto"/>
                    <w:bottom w:val="none" w:sz="0" w:space="0" w:color="auto"/>
                    <w:right w:val="none" w:sz="0" w:space="0" w:color="auto"/>
                  </w:divBdr>
                </w:div>
                <w:div w:id="564294448">
                  <w:marLeft w:val="640"/>
                  <w:marRight w:val="0"/>
                  <w:marTop w:val="0"/>
                  <w:marBottom w:val="0"/>
                  <w:divBdr>
                    <w:top w:val="none" w:sz="0" w:space="0" w:color="auto"/>
                    <w:left w:val="none" w:sz="0" w:space="0" w:color="auto"/>
                    <w:bottom w:val="none" w:sz="0" w:space="0" w:color="auto"/>
                    <w:right w:val="none" w:sz="0" w:space="0" w:color="auto"/>
                  </w:divBdr>
                </w:div>
                <w:div w:id="785272370">
                  <w:marLeft w:val="640"/>
                  <w:marRight w:val="0"/>
                  <w:marTop w:val="0"/>
                  <w:marBottom w:val="0"/>
                  <w:divBdr>
                    <w:top w:val="none" w:sz="0" w:space="0" w:color="auto"/>
                    <w:left w:val="none" w:sz="0" w:space="0" w:color="auto"/>
                    <w:bottom w:val="none" w:sz="0" w:space="0" w:color="auto"/>
                    <w:right w:val="none" w:sz="0" w:space="0" w:color="auto"/>
                  </w:divBdr>
                </w:div>
                <w:div w:id="33433056">
                  <w:marLeft w:val="640"/>
                  <w:marRight w:val="0"/>
                  <w:marTop w:val="0"/>
                  <w:marBottom w:val="0"/>
                  <w:divBdr>
                    <w:top w:val="none" w:sz="0" w:space="0" w:color="auto"/>
                    <w:left w:val="none" w:sz="0" w:space="0" w:color="auto"/>
                    <w:bottom w:val="none" w:sz="0" w:space="0" w:color="auto"/>
                    <w:right w:val="none" w:sz="0" w:space="0" w:color="auto"/>
                  </w:divBdr>
                </w:div>
                <w:div w:id="525102279">
                  <w:marLeft w:val="640"/>
                  <w:marRight w:val="0"/>
                  <w:marTop w:val="0"/>
                  <w:marBottom w:val="0"/>
                  <w:divBdr>
                    <w:top w:val="none" w:sz="0" w:space="0" w:color="auto"/>
                    <w:left w:val="none" w:sz="0" w:space="0" w:color="auto"/>
                    <w:bottom w:val="none" w:sz="0" w:space="0" w:color="auto"/>
                    <w:right w:val="none" w:sz="0" w:space="0" w:color="auto"/>
                  </w:divBdr>
                </w:div>
                <w:div w:id="942104512">
                  <w:marLeft w:val="640"/>
                  <w:marRight w:val="0"/>
                  <w:marTop w:val="0"/>
                  <w:marBottom w:val="0"/>
                  <w:divBdr>
                    <w:top w:val="none" w:sz="0" w:space="0" w:color="auto"/>
                    <w:left w:val="none" w:sz="0" w:space="0" w:color="auto"/>
                    <w:bottom w:val="none" w:sz="0" w:space="0" w:color="auto"/>
                    <w:right w:val="none" w:sz="0" w:space="0" w:color="auto"/>
                  </w:divBdr>
                </w:div>
                <w:div w:id="2119133979">
                  <w:marLeft w:val="640"/>
                  <w:marRight w:val="0"/>
                  <w:marTop w:val="0"/>
                  <w:marBottom w:val="0"/>
                  <w:divBdr>
                    <w:top w:val="none" w:sz="0" w:space="0" w:color="auto"/>
                    <w:left w:val="none" w:sz="0" w:space="0" w:color="auto"/>
                    <w:bottom w:val="none" w:sz="0" w:space="0" w:color="auto"/>
                    <w:right w:val="none" w:sz="0" w:space="0" w:color="auto"/>
                  </w:divBdr>
                </w:div>
                <w:div w:id="145361238">
                  <w:marLeft w:val="640"/>
                  <w:marRight w:val="0"/>
                  <w:marTop w:val="0"/>
                  <w:marBottom w:val="0"/>
                  <w:divBdr>
                    <w:top w:val="none" w:sz="0" w:space="0" w:color="auto"/>
                    <w:left w:val="none" w:sz="0" w:space="0" w:color="auto"/>
                    <w:bottom w:val="none" w:sz="0" w:space="0" w:color="auto"/>
                    <w:right w:val="none" w:sz="0" w:space="0" w:color="auto"/>
                  </w:divBdr>
                </w:div>
                <w:div w:id="990525536">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618342656">
          <w:marLeft w:val="640"/>
          <w:marRight w:val="0"/>
          <w:marTop w:val="0"/>
          <w:marBottom w:val="0"/>
          <w:divBdr>
            <w:top w:val="none" w:sz="0" w:space="0" w:color="auto"/>
            <w:left w:val="none" w:sz="0" w:space="0" w:color="auto"/>
            <w:bottom w:val="none" w:sz="0" w:space="0" w:color="auto"/>
            <w:right w:val="none" w:sz="0" w:space="0" w:color="auto"/>
          </w:divBdr>
        </w:div>
        <w:div w:id="2146195527">
          <w:marLeft w:val="640"/>
          <w:marRight w:val="0"/>
          <w:marTop w:val="0"/>
          <w:marBottom w:val="0"/>
          <w:divBdr>
            <w:top w:val="none" w:sz="0" w:space="0" w:color="auto"/>
            <w:left w:val="none" w:sz="0" w:space="0" w:color="auto"/>
            <w:bottom w:val="none" w:sz="0" w:space="0" w:color="auto"/>
            <w:right w:val="none" w:sz="0" w:space="0" w:color="auto"/>
          </w:divBdr>
        </w:div>
        <w:div w:id="1064332205">
          <w:marLeft w:val="640"/>
          <w:marRight w:val="0"/>
          <w:marTop w:val="0"/>
          <w:marBottom w:val="0"/>
          <w:divBdr>
            <w:top w:val="none" w:sz="0" w:space="0" w:color="auto"/>
            <w:left w:val="none" w:sz="0" w:space="0" w:color="auto"/>
            <w:bottom w:val="none" w:sz="0" w:space="0" w:color="auto"/>
            <w:right w:val="none" w:sz="0" w:space="0" w:color="auto"/>
          </w:divBdr>
        </w:div>
        <w:div w:id="68776226">
          <w:marLeft w:val="640"/>
          <w:marRight w:val="0"/>
          <w:marTop w:val="0"/>
          <w:marBottom w:val="0"/>
          <w:divBdr>
            <w:top w:val="none" w:sz="0" w:space="0" w:color="auto"/>
            <w:left w:val="none" w:sz="0" w:space="0" w:color="auto"/>
            <w:bottom w:val="none" w:sz="0" w:space="0" w:color="auto"/>
            <w:right w:val="none" w:sz="0" w:space="0" w:color="auto"/>
          </w:divBdr>
        </w:div>
        <w:div w:id="1063408551">
          <w:marLeft w:val="640"/>
          <w:marRight w:val="0"/>
          <w:marTop w:val="0"/>
          <w:marBottom w:val="0"/>
          <w:divBdr>
            <w:top w:val="none" w:sz="0" w:space="0" w:color="auto"/>
            <w:left w:val="none" w:sz="0" w:space="0" w:color="auto"/>
            <w:bottom w:val="none" w:sz="0" w:space="0" w:color="auto"/>
            <w:right w:val="none" w:sz="0" w:space="0" w:color="auto"/>
          </w:divBdr>
        </w:div>
        <w:div w:id="1389256151">
          <w:marLeft w:val="640"/>
          <w:marRight w:val="0"/>
          <w:marTop w:val="0"/>
          <w:marBottom w:val="0"/>
          <w:divBdr>
            <w:top w:val="none" w:sz="0" w:space="0" w:color="auto"/>
            <w:left w:val="none" w:sz="0" w:space="0" w:color="auto"/>
            <w:bottom w:val="none" w:sz="0" w:space="0" w:color="auto"/>
            <w:right w:val="none" w:sz="0" w:space="0" w:color="auto"/>
          </w:divBdr>
        </w:div>
        <w:div w:id="826479854">
          <w:marLeft w:val="640"/>
          <w:marRight w:val="0"/>
          <w:marTop w:val="0"/>
          <w:marBottom w:val="0"/>
          <w:divBdr>
            <w:top w:val="none" w:sz="0" w:space="0" w:color="auto"/>
            <w:left w:val="none" w:sz="0" w:space="0" w:color="auto"/>
            <w:bottom w:val="none" w:sz="0" w:space="0" w:color="auto"/>
            <w:right w:val="none" w:sz="0" w:space="0" w:color="auto"/>
          </w:divBdr>
        </w:div>
        <w:div w:id="83183778">
          <w:marLeft w:val="640"/>
          <w:marRight w:val="0"/>
          <w:marTop w:val="0"/>
          <w:marBottom w:val="0"/>
          <w:divBdr>
            <w:top w:val="none" w:sz="0" w:space="0" w:color="auto"/>
            <w:left w:val="none" w:sz="0" w:space="0" w:color="auto"/>
            <w:bottom w:val="none" w:sz="0" w:space="0" w:color="auto"/>
            <w:right w:val="none" w:sz="0" w:space="0" w:color="auto"/>
          </w:divBdr>
        </w:div>
        <w:div w:id="251355277">
          <w:marLeft w:val="640"/>
          <w:marRight w:val="0"/>
          <w:marTop w:val="0"/>
          <w:marBottom w:val="0"/>
          <w:divBdr>
            <w:top w:val="none" w:sz="0" w:space="0" w:color="auto"/>
            <w:left w:val="none" w:sz="0" w:space="0" w:color="auto"/>
            <w:bottom w:val="none" w:sz="0" w:space="0" w:color="auto"/>
            <w:right w:val="none" w:sz="0" w:space="0" w:color="auto"/>
          </w:divBdr>
        </w:div>
        <w:div w:id="390617335">
          <w:marLeft w:val="640"/>
          <w:marRight w:val="0"/>
          <w:marTop w:val="0"/>
          <w:marBottom w:val="0"/>
          <w:divBdr>
            <w:top w:val="none" w:sz="0" w:space="0" w:color="auto"/>
            <w:left w:val="none" w:sz="0" w:space="0" w:color="auto"/>
            <w:bottom w:val="none" w:sz="0" w:space="0" w:color="auto"/>
            <w:right w:val="none" w:sz="0" w:space="0" w:color="auto"/>
          </w:divBdr>
        </w:div>
        <w:div w:id="347416811">
          <w:marLeft w:val="640"/>
          <w:marRight w:val="0"/>
          <w:marTop w:val="0"/>
          <w:marBottom w:val="0"/>
          <w:divBdr>
            <w:top w:val="none" w:sz="0" w:space="0" w:color="auto"/>
            <w:left w:val="none" w:sz="0" w:space="0" w:color="auto"/>
            <w:bottom w:val="none" w:sz="0" w:space="0" w:color="auto"/>
            <w:right w:val="none" w:sz="0" w:space="0" w:color="auto"/>
          </w:divBdr>
        </w:div>
        <w:div w:id="1257441297">
          <w:marLeft w:val="640"/>
          <w:marRight w:val="0"/>
          <w:marTop w:val="0"/>
          <w:marBottom w:val="0"/>
          <w:divBdr>
            <w:top w:val="none" w:sz="0" w:space="0" w:color="auto"/>
            <w:left w:val="none" w:sz="0" w:space="0" w:color="auto"/>
            <w:bottom w:val="none" w:sz="0" w:space="0" w:color="auto"/>
            <w:right w:val="none" w:sz="0" w:space="0" w:color="auto"/>
          </w:divBdr>
        </w:div>
        <w:div w:id="211963325">
          <w:marLeft w:val="640"/>
          <w:marRight w:val="0"/>
          <w:marTop w:val="0"/>
          <w:marBottom w:val="0"/>
          <w:divBdr>
            <w:top w:val="none" w:sz="0" w:space="0" w:color="auto"/>
            <w:left w:val="none" w:sz="0" w:space="0" w:color="auto"/>
            <w:bottom w:val="none" w:sz="0" w:space="0" w:color="auto"/>
            <w:right w:val="none" w:sz="0" w:space="0" w:color="auto"/>
          </w:divBdr>
        </w:div>
        <w:div w:id="1617760836">
          <w:marLeft w:val="640"/>
          <w:marRight w:val="0"/>
          <w:marTop w:val="0"/>
          <w:marBottom w:val="0"/>
          <w:divBdr>
            <w:top w:val="none" w:sz="0" w:space="0" w:color="auto"/>
            <w:left w:val="none" w:sz="0" w:space="0" w:color="auto"/>
            <w:bottom w:val="none" w:sz="0" w:space="0" w:color="auto"/>
            <w:right w:val="none" w:sz="0" w:space="0" w:color="auto"/>
          </w:divBdr>
        </w:div>
        <w:div w:id="1060402034">
          <w:marLeft w:val="640"/>
          <w:marRight w:val="0"/>
          <w:marTop w:val="0"/>
          <w:marBottom w:val="0"/>
          <w:divBdr>
            <w:top w:val="none" w:sz="0" w:space="0" w:color="auto"/>
            <w:left w:val="none" w:sz="0" w:space="0" w:color="auto"/>
            <w:bottom w:val="none" w:sz="0" w:space="0" w:color="auto"/>
            <w:right w:val="none" w:sz="0" w:space="0" w:color="auto"/>
          </w:divBdr>
        </w:div>
        <w:div w:id="15498716">
          <w:marLeft w:val="640"/>
          <w:marRight w:val="0"/>
          <w:marTop w:val="0"/>
          <w:marBottom w:val="0"/>
          <w:divBdr>
            <w:top w:val="none" w:sz="0" w:space="0" w:color="auto"/>
            <w:left w:val="none" w:sz="0" w:space="0" w:color="auto"/>
            <w:bottom w:val="none" w:sz="0" w:space="0" w:color="auto"/>
            <w:right w:val="none" w:sz="0" w:space="0" w:color="auto"/>
          </w:divBdr>
        </w:div>
        <w:div w:id="495807729">
          <w:marLeft w:val="640"/>
          <w:marRight w:val="0"/>
          <w:marTop w:val="0"/>
          <w:marBottom w:val="0"/>
          <w:divBdr>
            <w:top w:val="none" w:sz="0" w:space="0" w:color="auto"/>
            <w:left w:val="none" w:sz="0" w:space="0" w:color="auto"/>
            <w:bottom w:val="none" w:sz="0" w:space="0" w:color="auto"/>
            <w:right w:val="none" w:sz="0" w:space="0" w:color="auto"/>
          </w:divBdr>
        </w:div>
        <w:div w:id="350952754">
          <w:marLeft w:val="640"/>
          <w:marRight w:val="0"/>
          <w:marTop w:val="0"/>
          <w:marBottom w:val="0"/>
          <w:divBdr>
            <w:top w:val="none" w:sz="0" w:space="0" w:color="auto"/>
            <w:left w:val="none" w:sz="0" w:space="0" w:color="auto"/>
            <w:bottom w:val="none" w:sz="0" w:space="0" w:color="auto"/>
            <w:right w:val="none" w:sz="0" w:space="0" w:color="auto"/>
          </w:divBdr>
        </w:div>
        <w:div w:id="107093657">
          <w:marLeft w:val="640"/>
          <w:marRight w:val="0"/>
          <w:marTop w:val="0"/>
          <w:marBottom w:val="0"/>
          <w:divBdr>
            <w:top w:val="none" w:sz="0" w:space="0" w:color="auto"/>
            <w:left w:val="none" w:sz="0" w:space="0" w:color="auto"/>
            <w:bottom w:val="none" w:sz="0" w:space="0" w:color="auto"/>
            <w:right w:val="none" w:sz="0" w:space="0" w:color="auto"/>
          </w:divBdr>
        </w:div>
        <w:div w:id="1371688463">
          <w:marLeft w:val="640"/>
          <w:marRight w:val="0"/>
          <w:marTop w:val="0"/>
          <w:marBottom w:val="0"/>
          <w:divBdr>
            <w:top w:val="none" w:sz="0" w:space="0" w:color="auto"/>
            <w:left w:val="none" w:sz="0" w:space="0" w:color="auto"/>
            <w:bottom w:val="none" w:sz="0" w:space="0" w:color="auto"/>
            <w:right w:val="none" w:sz="0" w:space="0" w:color="auto"/>
          </w:divBdr>
        </w:div>
        <w:div w:id="959579031">
          <w:marLeft w:val="640"/>
          <w:marRight w:val="0"/>
          <w:marTop w:val="0"/>
          <w:marBottom w:val="0"/>
          <w:divBdr>
            <w:top w:val="none" w:sz="0" w:space="0" w:color="auto"/>
            <w:left w:val="none" w:sz="0" w:space="0" w:color="auto"/>
            <w:bottom w:val="none" w:sz="0" w:space="0" w:color="auto"/>
            <w:right w:val="none" w:sz="0" w:space="0" w:color="auto"/>
          </w:divBdr>
        </w:div>
        <w:div w:id="921721662">
          <w:marLeft w:val="640"/>
          <w:marRight w:val="0"/>
          <w:marTop w:val="0"/>
          <w:marBottom w:val="0"/>
          <w:divBdr>
            <w:top w:val="none" w:sz="0" w:space="0" w:color="auto"/>
            <w:left w:val="none" w:sz="0" w:space="0" w:color="auto"/>
            <w:bottom w:val="none" w:sz="0" w:space="0" w:color="auto"/>
            <w:right w:val="none" w:sz="0" w:space="0" w:color="auto"/>
          </w:divBdr>
        </w:div>
        <w:div w:id="245580546">
          <w:marLeft w:val="640"/>
          <w:marRight w:val="0"/>
          <w:marTop w:val="0"/>
          <w:marBottom w:val="0"/>
          <w:divBdr>
            <w:top w:val="none" w:sz="0" w:space="0" w:color="auto"/>
            <w:left w:val="none" w:sz="0" w:space="0" w:color="auto"/>
            <w:bottom w:val="none" w:sz="0" w:space="0" w:color="auto"/>
            <w:right w:val="none" w:sz="0" w:space="0" w:color="auto"/>
          </w:divBdr>
        </w:div>
        <w:div w:id="888496120">
          <w:marLeft w:val="640"/>
          <w:marRight w:val="0"/>
          <w:marTop w:val="0"/>
          <w:marBottom w:val="0"/>
          <w:divBdr>
            <w:top w:val="none" w:sz="0" w:space="0" w:color="auto"/>
            <w:left w:val="none" w:sz="0" w:space="0" w:color="auto"/>
            <w:bottom w:val="none" w:sz="0" w:space="0" w:color="auto"/>
            <w:right w:val="none" w:sz="0" w:space="0" w:color="auto"/>
          </w:divBdr>
        </w:div>
        <w:div w:id="1374034984">
          <w:marLeft w:val="640"/>
          <w:marRight w:val="0"/>
          <w:marTop w:val="0"/>
          <w:marBottom w:val="0"/>
          <w:divBdr>
            <w:top w:val="none" w:sz="0" w:space="0" w:color="auto"/>
            <w:left w:val="none" w:sz="0" w:space="0" w:color="auto"/>
            <w:bottom w:val="none" w:sz="0" w:space="0" w:color="auto"/>
            <w:right w:val="none" w:sz="0" w:space="0" w:color="auto"/>
          </w:divBdr>
        </w:div>
        <w:div w:id="937641920">
          <w:marLeft w:val="640"/>
          <w:marRight w:val="0"/>
          <w:marTop w:val="0"/>
          <w:marBottom w:val="0"/>
          <w:divBdr>
            <w:top w:val="none" w:sz="0" w:space="0" w:color="auto"/>
            <w:left w:val="none" w:sz="0" w:space="0" w:color="auto"/>
            <w:bottom w:val="none" w:sz="0" w:space="0" w:color="auto"/>
            <w:right w:val="none" w:sz="0" w:space="0" w:color="auto"/>
          </w:divBdr>
        </w:div>
        <w:div w:id="601186739">
          <w:marLeft w:val="640"/>
          <w:marRight w:val="0"/>
          <w:marTop w:val="0"/>
          <w:marBottom w:val="0"/>
          <w:divBdr>
            <w:top w:val="none" w:sz="0" w:space="0" w:color="auto"/>
            <w:left w:val="none" w:sz="0" w:space="0" w:color="auto"/>
            <w:bottom w:val="none" w:sz="0" w:space="0" w:color="auto"/>
            <w:right w:val="none" w:sz="0" w:space="0" w:color="auto"/>
          </w:divBdr>
        </w:div>
        <w:div w:id="1132290839">
          <w:marLeft w:val="640"/>
          <w:marRight w:val="0"/>
          <w:marTop w:val="0"/>
          <w:marBottom w:val="0"/>
          <w:divBdr>
            <w:top w:val="none" w:sz="0" w:space="0" w:color="auto"/>
            <w:left w:val="none" w:sz="0" w:space="0" w:color="auto"/>
            <w:bottom w:val="none" w:sz="0" w:space="0" w:color="auto"/>
            <w:right w:val="none" w:sz="0" w:space="0" w:color="auto"/>
          </w:divBdr>
        </w:div>
        <w:div w:id="2112160740">
          <w:marLeft w:val="640"/>
          <w:marRight w:val="0"/>
          <w:marTop w:val="0"/>
          <w:marBottom w:val="0"/>
          <w:divBdr>
            <w:top w:val="none" w:sz="0" w:space="0" w:color="auto"/>
            <w:left w:val="none" w:sz="0" w:space="0" w:color="auto"/>
            <w:bottom w:val="none" w:sz="0" w:space="0" w:color="auto"/>
            <w:right w:val="none" w:sz="0" w:space="0" w:color="auto"/>
          </w:divBdr>
        </w:div>
        <w:div w:id="1476680779">
          <w:marLeft w:val="640"/>
          <w:marRight w:val="0"/>
          <w:marTop w:val="0"/>
          <w:marBottom w:val="0"/>
          <w:divBdr>
            <w:top w:val="none" w:sz="0" w:space="0" w:color="auto"/>
            <w:left w:val="none" w:sz="0" w:space="0" w:color="auto"/>
            <w:bottom w:val="none" w:sz="0" w:space="0" w:color="auto"/>
            <w:right w:val="none" w:sz="0" w:space="0" w:color="auto"/>
          </w:divBdr>
        </w:div>
      </w:divsChild>
    </w:div>
    <w:div w:id="1249313614">
      <w:bodyDiv w:val="1"/>
      <w:marLeft w:val="0"/>
      <w:marRight w:val="0"/>
      <w:marTop w:val="0"/>
      <w:marBottom w:val="0"/>
      <w:divBdr>
        <w:top w:val="none" w:sz="0" w:space="0" w:color="auto"/>
        <w:left w:val="none" w:sz="0" w:space="0" w:color="auto"/>
        <w:bottom w:val="none" w:sz="0" w:space="0" w:color="auto"/>
        <w:right w:val="none" w:sz="0" w:space="0" w:color="auto"/>
      </w:divBdr>
    </w:div>
    <w:div w:id="1275599044">
      <w:bodyDiv w:val="1"/>
      <w:marLeft w:val="0"/>
      <w:marRight w:val="0"/>
      <w:marTop w:val="0"/>
      <w:marBottom w:val="0"/>
      <w:divBdr>
        <w:top w:val="none" w:sz="0" w:space="0" w:color="auto"/>
        <w:left w:val="none" w:sz="0" w:space="0" w:color="auto"/>
        <w:bottom w:val="none" w:sz="0" w:space="0" w:color="auto"/>
        <w:right w:val="none" w:sz="0" w:space="0" w:color="auto"/>
      </w:divBdr>
      <w:divsChild>
        <w:div w:id="342896380">
          <w:marLeft w:val="640"/>
          <w:marRight w:val="0"/>
          <w:marTop w:val="0"/>
          <w:marBottom w:val="0"/>
          <w:divBdr>
            <w:top w:val="none" w:sz="0" w:space="0" w:color="auto"/>
            <w:left w:val="none" w:sz="0" w:space="0" w:color="auto"/>
            <w:bottom w:val="none" w:sz="0" w:space="0" w:color="auto"/>
            <w:right w:val="none" w:sz="0" w:space="0" w:color="auto"/>
          </w:divBdr>
        </w:div>
        <w:div w:id="342710052">
          <w:marLeft w:val="640"/>
          <w:marRight w:val="0"/>
          <w:marTop w:val="0"/>
          <w:marBottom w:val="0"/>
          <w:divBdr>
            <w:top w:val="none" w:sz="0" w:space="0" w:color="auto"/>
            <w:left w:val="none" w:sz="0" w:space="0" w:color="auto"/>
            <w:bottom w:val="none" w:sz="0" w:space="0" w:color="auto"/>
            <w:right w:val="none" w:sz="0" w:space="0" w:color="auto"/>
          </w:divBdr>
        </w:div>
        <w:div w:id="860434139">
          <w:marLeft w:val="640"/>
          <w:marRight w:val="0"/>
          <w:marTop w:val="0"/>
          <w:marBottom w:val="0"/>
          <w:divBdr>
            <w:top w:val="none" w:sz="0" w:space="0" w:color="auto"/>
            <w:left w:val="none" w:sz="0" w:space="0" w:color="auto"/>
            <w:bottom w:val="none" w:sz="0" w:space="0" w:color="auto"/>
            <w:right w:val="none" w:sz="0" w:space="0" w:color="auto"/>
          </w:divBdr>
        </w:div>
        <w:div w:id="683749850">
          <w:marLeft w:val="640"/>
          <w:marRight w:val="0"/>
          <w:marTop w:val="0"/>
          <w:marBottom w:val="0"/>
          <w:divBdr>
            <w:top w:val="none" w:sz="0" w:space="0" w:color="auto"/>
            <w:left w:val="none" w:sz="0" w:space="0" w:color="auto"/>
            <w:bottom w:val="none" w:sz="0" w:space="0" w:color="auto"/>
            <w:right w:val="none" w:sz="0" w:space="0" w:color="auto"/>
          </w:divBdr>
        </w:div>
        <w:div w:id="442963819">
          <w:marLeft w:val="640"/>
          <w:marRight w:val="0"/>
          <w:marTop w:val="0"/>
          <w:marBottom w:val="0"/>
          <w:divBdr>
            <w:top w:val="none" w:sz="0" w:space="0" w:color="auto"/>
            <w:left w:val="none" w:sz="0" w:space="0" w:color="auto"/>
            <w:bottom w:val="none" w:sz="0" w:space="0" w:color="auto"/>
            <w:right w:val="none" w:sz="0" w:space="0" w:color="auto"/>
          </w:divBdr>
        </w:div>
        <w:div w:id="1647974026">
          <w:marLeft w:val="640"/>
          <w:marRight w:val="0"/>
          <w:marTop w:val="0"/>
          <w:marBottom w:val="0"/>
          <w:divBdr>
            <w:top w:val="none" w:sz="0" w:space="0" w:color="auto"/>
            <w:left w:val="none" w:sz="0" w:space="0" w:color="auto"/>
            <w:bottom w:val="none" w:sz="0" w:space="0" w:color="auto"/>
            <w:right w:val="none" w:sz="0" w:space="0" w:color="auto"/>
          </w:divBdr>
        </w:div>
        <w:div w:id="692999823">
          <w:marLeft w:val="640"/>
          <w:marRight w:val="0"/>
          <w:marTop w:val="0"/>
          <w:marBottom w:val="0"/>
          <w:divBdr>
            <w:top w:val="none" w:sz="0" w:space="0" w:color="auto"/>
            <w:left w:val="none" w:sz="0" w:space="0" w:color="auto"/>
            <w:bottom w:val="none" w:sz="0" w:space="0" w:color="auto"/>
            <w:right w:val="none" w:sz="0" w:space="0" w:color="auto"/>
          </w:divBdr>
        </w:div>
        <w:div w:id="1454130479">
          <w:marLeft w:val="640"/>
          <w:marRight w:val="0"/>
          <w:marTop w:val="0"/>
          <w:marBottom w:val="0"/>
          <w:divBdr>
            <w:top w:val="none" w:sz="0" w:space="0" w:color="auto"/>
            <w:left w:val="none" w:sz="0" w:space="0" w:color="auto"/>
            <w:bottom w:val="none" w:sz="0" w:space="0" w:color="auto"/>
            <w:right w:val="none" w:sz="0" w:space="0" w:color="auto"/>
          </w:divBdr>
        </w:div>
        <w:div w:id="1150560147">
          <w:marLeft w:val="640"/>
          <w:marRight w:val="0"/>
          <w:marTop w:val="0"/>
          <w:marBottom w:val="0"/>
          <w:divBdr>
            <w:top w:val="none" w:sz="0" w:space="0" w:color="auto"/>
            <w:left w:val="none" w:sz="0" w:space="0" w:color="auto"/>
            <w:bottom w:val="none" w:sz="0" w:space="0" w:color="auto"/>
            <w:right w:val="none" w:sz="0" w:space="0" w:color="auto"/>
          </w:divBdr>
        </w:div>
        <w:div w:id="1451438762">
          <w:marLeft w:val="640"/>
          <w:marRight w:val="0"/>
          <w:marTop w:val="0"/>
          <w:marBottom w:val="0"/>
          <w:divBdr>
            <w:top w:val="none" w:sz="0" w:space="0" w:color="auto"/>
            <w:left w:val="none" w:sz="0" w:space="0" w:color="auto"/>
            <w:bottom w:val="none" w:sz="0" w:space="0" w:color="auto"/>
            <w:right w:val="none" w:sz="0" w:space="0" w:color="auto"/>
          </w:divBdr>
        </w:div>
        <w:div w:id="1140073847">
          <w:marLeft w:val="640"/>
          <w:marRight w:val="0"/>
          <w:marTop w:val="0"/>
          <w:marBottom w:val="0"/>
          <w:divBdr>
            <w:top w:val="none" w:sz="0" w:space="0" w:color="auto"/>
            <w:left w:val="none" w:sz="0" w:space="0" w:color="auto"/>
            <w:bottom w:val="none" w:sz="0" w:space="0" w:color="auto"/>
            <w:right w:val="none" w:sz="0" w:space="0" w:color="auto"/>
          </w:divBdr>
        </w:div>
        <w:div w:id="1817070767">
          <w:marLeft w:val="640"/>
          <w:marRight w:val="0"/>
          <w:marTop w:val="0"/>
          <w:marBottom w:val="0"/>
          <w:divBdr>
            <w:top w:val="none" w:sz="0" w:space="0" w:color="auto"/>
            <w:left w:val="none" w:sz="0" w:space="0" w:color="auto"/>
            <w:bottom w:val="none" w:sz="0" w:space="0" w:color="auto"/>
            <w:right w:val="none" w:sz="0" w:space="0" w:color="auto"/>
          </w:divBdr>
        </w:div>
        <w:div w:id="1800294056">
          <w:marLeft w:val="640"/>
          <w:marRight w:val="0"/>
          <w:marTop w:val="0"/>
          <w:marBottom w:val="0"/>
          <w:divBdr>
            <w:top w:val="none" w:sz="0" w:space="0" w:color="auto"/>
            <w:left w:val="none" w:sz="0" w:space="0" w:color="auto"/>
            <w:bottom w:val="none" w:sz="0" w:space="0" w:color="auto"/>
            <w:right w:val="none" w:sz="0" w:space="0" w:color="auto"/>
          </w:divBdr>
        </w:div>
        <w:div w:id="850029736">
          <w:marLeft w:val="640"/>
          <w:marRight w:val="0"/>
          <w:marTop w:val="0"/>
          <w:marBottom w:val="0"/>
          <w:divBdr>
            <w:top w:val="none" w:sz="0" w:space="0" w:color="auto"/>
            <w:left w:val="none" w:sz="0" w:space="0" w:color="auto"/>
            <w:bottom w:val="none" w:sz="0" w:space="0" w:color="auto"/>
            <w:right w:val="none" w:sz="0" w:space="0" w:color="auto"/>
          </w:divBdr>
        </w:div>
        <w:div w:id="570963626">
          <w:marLeft w:val="640"/>
          <w:marRight w:val="0"/>
          <w:marTop w:val="0"/>
          <w:marBottom w:val="0"/>
          <w:divBdr>
            <w:top w:val="none" w:sz="0" w:space="0" w:color="auto"/>
            <w:left w:val="none" w:sz="0" w:space="0" w:color="auto"/>
            <w:bottom w:val="none" w:sz="0" w:space="0" w:color="auto"/>
            <w:right w:val="none" w:sz="0" w:space="0" w:color="auto"/>
          </w:divBdr>
        </w:div>
        <w:div w:id="849415128">
          <w:marLeft w:val="640"/>
          <w:marRight w:val="0"/>
          <w:marTop w:val="0"/>
          <w:marBottom w:val="0"/>
          <w:divBdr>
            <w:top w:val="none" w:sz="0" w:space="0" w:color="auto"/>
            <w:left w:val="none" w:sz="0" w:space="0" w:color="auto"/>
            <w:bottom w:val="none" w:sz="0" w:space="0" w:color="auto"/>
            <w:right w:val="none" w:sz="0" w:space="0" w:color="auto"/>
          </w:divBdr>
        </w:div>
        <w:div w:id="1803308047">
          <w:marLeft w:val="640"/>
          <w:marRight w:val="0"/>
          <w:marTop w:val="0"/>
          <w:marBottom w:val="0"/>
          <w:divBdr>
            <w:top w:val="none" w:sz="0" w:space="0" w:color="auto"/>
            <w:left w:val="none" w:sz="0" w:space="0" w:color="auto"/>
            <w:bottom w:val="none" w:sz="0" w:space="0" w:color="auto"/>
            <w:right w:val="none" w:sz="0" w:space="0" w:color="auto"/>
          </w:divBdr>
        </w:div>
        <w:div w:id="1757364166">
          <w:marLeft w:val="640"/>
          <w:marRight w:val="0"/>
          <w:marTop w:val="0"/>
          <w:marBottom w:val="0"/>
          <w:divBdr>
            <w:top w:val="none" w:sz="0" w:space="0" w:color="auto"/>
            <w:left w:val="none" w:sz="0" w:space="0" w:color="auto"/>
            <w:bottom w:val="none" w:sz="0" w:space="0" w:color="auto"/>
            <w:right w:val="none" w:sz="0" w:space="0" w:color="auto"/>
          </w:divBdr>
        </w:div>
        <w:div w:id="596715392">
          <w:marLeft w:val="640"/>
          <w:marRight w:val="0"/>
          <w:marTop w:val="0"/>
          <w:marBottom w:val="0"/>
          <w:divBdr>
            <w:top w:val="none" w:sz="0" w:space="0" w:color="auto"/>
            <w:left w:val="none" w:sz="0" w:space="0" w:color="auto"/>
            <w:bottom w:val="none" w:sz="0" w:space="0" w:color="auto"/>
            <w:right w:val="none" w:sz="0" w:space="0" w:color="auto"/>
          </w:divBdr>
        </w:div>
        <w:div w:id="1950551457">
          <w:marLeft w:val="640"/>
          <w:marRight w:val="0"/>
          <w:marTop w:val="0"/>
          <w:marBottom w:val="0"/>
          <w:divBdr>
            <w:top w:val="none" w:sz="0" w:space="0" w:color="auto"/>
            <w:left w:val="none" w:sz="0" w:space="0" w:color="auto"/>
            <w:bottom w:val="none" w:sz="0" w:space="0" w:color="auto"/>
            <w:right w:val="none" w:sz="0" w:space="0" w:color="auto"/>
          </w:divBdr>
        </w:div>
        <w:div w:id="1643996385">
          <w:marLeft w:val="640"/>
          <w:marRight w:val="0"/>
          <w:marTop w:val="0"/>
          <w:marBottom w:val="0"/>
          <w:divBdr>
            <w:top w:val="none" w:sz="0" w:space="0" w:color="auto"/>
            <w:left w:val="none" w:sz="0" w:space="0" w:color="auto"/>
            <w:bottom w:val="none" w:sz="0" w:space="0" w:color="auto"/>
            <w:right w:val="none" w:sz="0" w:space="0" w:color="auto"/>
          </w:divBdr>
        </w:div>
        <w:div w:id="517934958">
          <w:marLeft w:val="640"/>
          <w:marRight w:val="0"/>
          <w:marTop w:val="0"/>
          <w:marBottom w:val="0"/>
          <w:divBdr>
            <w:top w:val="none" w:sz="0" w:space="0" w:color="auto"/>
            <w:left w:val="none" w:sz="0" w:space="0" w:color="auto"/>
            <w:bottom w:val="none" w:sz="0" w:space="0" w:color="auto"/>
            <w:right w:val="none" w:sz="0" w:space="0" w:color="auto"/>
          </w:divBdr>
        </w:div>
        <w:div w:id="1906253630">
          <w:marLeft w:val="640"/>
          <w:marRight w:val="0"/>
          <w:marTop w:val="0"/>
          <w:marBottom w:val="0"/>
          <w:divBdr>
            <w:top w:val="none" w:sz="0" w:space="0" w:color="auto"/>
            <w:left w:val="none" w:sz="0" w:space="0" w:color="auto"/>
            <w:bottom w:val="none" w:sz="0" w:space="0" w:color="auto"/>
            <w:right w:val="none" w:sz="0" w:space="0" w:color="auto"/>
          </w:divBdr>
        </w:div>
        <w:div w:id="444928544">
          <w:marLeft w:val="640"/>
          <w:marRight w:val="0"/>
          <w:marTop w:val="0"/>
          <w:marBottom w:val="0"/>
          <w:divBdr>
            <w:top w:val="none" w:sz="0" w:space="0" w:color="auto"/>
            <w:left w:val="none" w:sz="0" w:space="0" w:color="auto"/>
            <w:bottom w:val="none" w:sz="0" w:space="0" w:color="auto"/>
            <w:right w:val="none" w:sz="0" w:space="0" w:color="auto"/>
          </w:divBdr>
        </w:div>
        <w:div w:id="1710255198">
          <w:marLeft w:val="640"/>
          <w:marRight w:val="0"/>
          <w:marTop w:val="0"/>
          <w:marBottom w:val="0"/>
          <w:divBdr>
            <w:top w:val="none" w:sz="0" w:space="0" w:color="auto"/>
            <w:left w:val="none" w:sz="0" w:space="0" w:color="auto"/>
            <w:bottom w:val="none" w:sz="0" w:space="0" w:color="auto"/>
            <w:right w:val="none" w:sz="0" w:space="0" w:color="auto"/>
          </w:divBdr>
        </w:div>
        <w:div w:id="2008051701">
          <w:marLeft w:val="640"/>
          <w:marRight w:val="0"/>
          <w:marTop w:val="0"/>
          <w:marBottom w:val="0"/>
          <w:divBdr>
            <w:top w:val="none" w:sz="0" w:space="0" w:color="auto"/>
            <w:left w:val="none" w:sz="0" w:space="0" w:color="auto"/>
            <w:bottom w:val="none" w:sz="0" w:space="0" w:color="auto"/>
            <w:right w:val="none" w:sz="0" w:space="0" w:color="auto"/>
          </w:divBdr>
        </w:div>
        <w:div w:id="755320434">
          <w:marLeft w:val="640"/>
          <w:marRight w:val="0"/>
          <w:marTop w:val="0"/>
          <w:marBottom w:val="0"/>
          <w:divBdr>
            <w:top w:val="none" w:sz="0" w:space="0" w:color="auto"/>
            <w:left w:val="none" w:sz="0" w:space="0" w:color="auto"/>
            <w:bottom w:val="none" w:sz="0" w:space="0" w:color="auto"/>
            <w:right w:val="none" w:sz="0" w:space="0" w:color="auto"/>
          </w:divBdr>
        </w:div>
        <w:div w:id="493646584">
          <w:marLeft w:val="640"/>
          <w:marRight w:val="0"/>
          <w:marTop w:val="0"/>
          <w:marBottom w:val="0"/>
          <w:divBdr>
            <w:top w:val="none" w:sz="0" w:space="0" w:color="auto"/>
            <w:left w:val="none" w:sz="0" w:space="0" w:color="auto"/>
            <w:bottom w:val="none" w:sz="0" w:space="0" w:color="auto"/>
            <w:right w:val="none" w:sz="0" w:space="0" w:color="auto"/>
          </w:divBdr>
        </w:div>
        <w:div w:id="1211259801">
          <w:marLeft w:val="640"/>
          <w:marRight w:val="0"/>
          <w:marTop w:val="0"/>
          <w:marBottom w:val="0"/>
          <w:divBdr>
            <w:top w:val="none" w:sz="0" w:space="0" w:color="auto"/>
            <w:left w:val="none" w:sz="0" w:space="0" w:color="auto"/>
            <w:bottom w:val="none" w:sz="0" w:space="0" w:color="auto"/>
            <w:right w:val="none" w:sz="0" w:space="0" w:color="auto"/>
          </w:divBdr>
        </w:div>
        <w:div w:id="391928921">
          <w:marLeft w:val="640"/>
          <w:marRight w:val="0"/>
          <w:marTop w:val="0"/>
          <w:marBottom w:val="0"/>
          <w:divBdr>
            <w:top w:val="none" w:sz="0" w:space="0" w:color="auto"/>
            <w:left w:val="none" w:sz="0" w:space="0" w:color="auto"/>
            <w:bottom w:val="none" w:sz="0" w:space="0" w:color="auto"/>
            <w:right w:val="none" w:sz="0" w:space="0" w:color="auto"/>
          </w:divBdr>
        </w:div>
        <w:div w:id="1732994117">
          <w:marLeft w:val="640"/>
          <w:marRight w:val="0"/>
          <w:marTop w:val="0"/>
          <w:marBottom w:val="0"/>
          <w:divBdr>
            <w:top w:val="none" w:sz="0" w:space="0" w:color="auto"/>
            <w:left w:val="none" w:sz="0" w:space="0" w:color="auto"/>
            <w:bottom w:val="none" w:sz="0" w:space="0" w:color="auto"/>
            <w:right w:val="none" w:sz="0" w:space="0" w:color="auto"/>
          </w:divBdr>
        </w:div>
      </w:divsChild>
    </w:div>
    <w:div w:id="1339306148">
      <w:bodyDiv w:val="1"/>
      <w:marLeft w:val="0"/>
      <w:marRight w:val="0"/>
      <w:marTop w:val="0"/>
      <w:marBottom w:val="0"/>
      <w:divBdr>
        <w:top w:val="none" w:sz="0" w:space="0" w:color="auto"/>
        <w:left w:val="none" w:sz="0" w:space="0" w:color="auto"/>
        <w:bottom w:val="none" w:sz="0" w:space="0" w:color="auto"/>
        <w:right w:val="none" w:sz="0" w:space="0" w:color="auto"/>
      </w:divBdr>
      <w:divsChild>
        <w:div w:id="254481672">
          <w:marLeft w:val="0"/>
          <w:marRight w:val="0"/>
          <w:marTop w:val="0"/>
          <w:marBottom w:val="0"/>
          <w:divBdr>
            <w:top w:val="none" w:sz="0" w:space="0" w:color="auto"/>
            <w:left w:val="none" w:sz="0" w:space="0" w:color="auto"/>
            <w:bottom w:val="none" w:sz="0" w:space="0" w:color="auto"/>
            <w:right w:val="none" w:sz="0" w:space="0" w:color="auto"/>
          </w:divBdr>
        </w:div>
      </w:divsChild>
    </w:div>
    <w:div w:id="1358967677">
      <w:bodyDiv w:val="1"/>
      <w:marLeft w:val="0"/>
      <w:marRight w:val="0"/>
      <w:marTop w:val="0"/>
      <w:marBottom w:val="0"/>
      <w:divBdr>
        <w:top w:val="none" w:sz="0" w:space="0" w:color="auto"/>
        <w:left w:val="none" w:sz="0" w:space="0" w:color="auto"/>
        <w:bottom w:val="none" w:sz="0" w:space="0" w:color="auto"/>
        <w:right w:val="none" w:sz="0" w:space="0" w:color="auto"/>
      </w:divBdr>
      <w:divsChild>
        <w:div w:id="472676230">
          <w:marLeft w:val="640"/>
          <w:marRight w:val="0"/>
          <w:marTop w:val="0"/>
          <w:marBottom w:val="0"/>
          <w:divBdr>
            <w:top w:val="none" w:sz="0" w:space="0" w:color="auto"/>
            <w:left w:val="none" w:sz="0" w:space="0" w:color="auto"/>
            <w:bottom w:val="none" w:sz="0" w:space="0" w:color="auto"/>
            <w:right w:val="none" w:sz="0" w:space="0" w:color="auto"/>
          </w:divBdr>
        </w:div>
        <w:div w:id="1822647886">
          <w:marLeft w:val="640"/>
          <w:marRight w:val="0"/>
          <w:marTop w:val="0"/>
          <w:marBottom w:val="0"/>
          <w:divBdr>
            <w:top w:val="none" w:sz="0" w:space="0" w:color="auto"/>
            <w:left w:val="none" w:sz="0" w:space="0" w:color="auto"/>
            <w:bottom w:val="none" w:sz="0" w:space="0" w:color="auto"/>
            <w:right w:val="none" w:sz="0" w:space="0" w:color="auto"/>
          </w:divBdr>
        </w:div>
        <w:div w:id="1850949247">
          <w:marLeft w:val="640"/>
          <w:marRight w:val="0"/>
          <w:marTop w:val="0"/>
          <w:marBottom w:val="0"/>
          <w:divBdr>
            <w:top w:val="none" w:sz="0" w:space="0" w:color="auto"/>
            <w:left w:val="none" w:sz="0" w:space="0" w:color="auto"/>
            <w:bottom w:val="none" w:sz="0" w:space="0" w:color="auto"/>
            <w:right w:val="none" w:sz="0" w:space="0" w:color="auto"/>
          </w:divBdr>
        </w:div>
        <w:div w:id="864947525">
          <w:marLeft w:val="640"/>
          <w:marRight w:val="0"/>
          <w:marTop w:val="0"/>
          <w:marBottom w:val="0"/>
          <w:divBdr>
            <w:top w:val="none" w:sz="0" w:space="0" w:color="auto"/>
            <w:left w:val="none" w:sz="0" w:space="0" w:color="auto"/>
            <w:bottom w:val="none" w:sz="0" w:space="0" w:color="auto"/>
            <w:right w:val="none" w:sz="0" w:space="0" w:color="auto"/>
          </w:divBdr>
        </w:div>
        <w:div w:id="541984269">
          <w:marLeft w:val="640"/>
          <w:marRight w:val="0"/>
          <w:marTop w:val="0"/>
          <w:marBottom w:val="0"/>
          <w:divBdr>
            <w:top w:val="none" w:sz="0" w:space="0" w:color="auto"/>
            <w:left w:val="none" w:sz="0" w:space="0" w:color="auto"/>
            <w:bottom w:val="none" w:sz="0" w:space="0" w:color="auto"/>
            <w:right w:val="none" w:sz="0" w:space="0" w:color="auto"/>
          </w:divBdr>
        </w:div>
        <w:div w:id="499740885">
          <w:marLeft w:val="640"/>
          <w:marRight w:val="0"/>
          <w:marTop w:val="0"/>
          <w:marBottom w:val="0"/>
          <w:divBdr>
            <w:top w:val="none" w:sz="0" w:space="0" w:color="auto"/>
            <w:left w:val="none" w:sz="0" w:space="0" w:color="auto"/>
            <w:bottom w:val="none" w:sz="0" w:space="0" w:color="auto"/>
            <w:right w:val="none" w:sz="0" w:space="0" w:color="auto"/>
          </w:divBdr>
        </w:div>
        <w:div w:id="926040327">
          <w:marLeft w:val="640"/>
          <w:marRight w:val="0"/>
          <w:marTop w:val="0"/>
          <w:marBottom w:val="0"/>
          <w:divBdr>
            <w:top w:val="none" w:sz="0" w:space="0" w:color="auto"/>
            <w:left w:val="none" w:sz="0" w:space="0" w:color="auto"/>
            <w:bottom w:val="none" w:sz="0" w:space="0" w:color="auto"/>
            <w:right w:val="none" w:sz="0" w:space="0" w:color="auto"/>
          </w:divBdr>
        </w:div>
        <w:div w:id="1184172413">
          <w:marLeft w:val="640"/>
          <w:marRight w:val="0"/>
          <w:marTop w:val="0"/>
          <w:marBottom w:val="0"/>
          <w:divBdr>
            <w:top w:val="none" w:sz="0" w:space="0" w:color="auto"/>
            <w:left w:val="none" w:sz="0" w:space="0" w:color="auto"/>
            <w:bottom w:val="none" w:sz="0" w:space="0" w:color="auto"/>
            <w:right w:val="none" w:sz="0" w:space="0" w:color="auto"/>
          </w:divBdr>
        </w:div>
        <w:div w:id="436755272">
          <w:marLeft w:val="640"/>
          <w:marRight w:val="0"/>
          <w:marTop w:val="0"/>
          <w:marBottom w:val="0"/>
          <w:divBdr>
            <w:top w:val="none" w:sz="0" w:space="0" w:color="auto"/>
            <w:left w:val="none" w:sz="0" w:space="0" w:color="auto"/>
            <w:bottom w:val="none" w:sz="0" w:space="0" w:color="auto"/>
            <w:right w:val="none" w:sz="0" w:space="0" w:color="auto"/>
          </w:divBdr>
        </w:div>
        <w:div w:id="1771199177">
          <w:marLeft w:val="640"/>
          <w:marRight w:val="0"/>
          <w:marTop w:val="0"/>
          <w:marBottom w:val="0"/>
          <w:divBdr>
            <w:top w:val="none" w:sz="0" w:space="0" w:color="auto"/>
            <w:left w:val="none" w:sz="0" w:space="0" w:color="auto"/>
            <w:bottom w:val="none" w:sz="0" w:space="0" w:color="auto"/>
            <w:right w:val="none" w:sz="0" w:space="0" w:color="auto"/>
          </w:divBdr>
        </w:div>
        <w:div w:id="1991521030">
          <w:marLeft w:val="640"/>
          <w:marRight w:val="0"/>
          <w:marTop w:val="0"/>
          <w:marBottom w:val="0"/>
          <w:divBdr>
            <w:top w:val="none" w:sz="0" w:space="0" w:color="auto"/>
            <w:left w:val="none" w:sz="0" w:space="0" w:color="auto"/>
            <w:bottom w:val="none" w:sz="0" w:space="0" w:color="auto"/>
            <w:right w:val="none" w:sz="0" w:space="0" w:color="auto"/>
          </w:divBdr>
        </w:div>
        <w:div w:id="2075082488">
          <w:marLeft w:val="640"/>
          <w:marRight w:val="0"/>
          <w:marTop w:val="0"/>
          <w:marBottom w:val="0"/>
          <w:divBdr>
            <w:top w:val="none" w:sz="0" w:space="0" w:color="auto"/>
            <w:left w:val="none" w:sz="0" w:space="0" w:color="auto"/>
            <w:bottom w:val="none" w:sz="0" w:space="0" w:color="auto"/>
            <w:right w:val="none" w:sz="0" w:space="0" w:color="auto"/>
          </w:divBdr>
        </w:div>
        <w:div w:id="996768495">
          <w:marLeft w:val="640"/>
          <w:marRight w:val="0"/>
          <w:marTop w:val="0"/>
          <w:marBottom w:val="0"/>
          <w:divBdr>
            <w:top w:val="none" w:sz="0" w:space="0" w:color="auto"/>
            <w:left w:val="none" w:sz="0" w:space="0" w:color="auto"/>
            <w:bottom w:val="none" w:sz="0" w:space="0" w:color="auto"/>
            <w:right w:val="none" w:sz="0" w:space="0" w:color="auto"/>
          </w:divBdr>
        </w:div>
        <w:div w:id="1069767903">
          <w:marLeft w:val="640"/>
          <w:marRight w:val="0"/>
          <w:marTop w:val="0"/>
          <w:marBottom w:val="0"/>
          <w:divBdr>
            <w:top w:val="none" w:sz="0" w:space="0" w:color="auto"/>
            <w:left w:val="none" w:sz="0" w:space="0" w:color="auto"/>
            <w:bottom w:val="none" w:sz="0" w:space="0" w:color="auto"/>
            <w:right w:val="none" w:sz="0" w:space="0" w:color="auto"/>
          </w:divBdr>
        </w:div>
        <w:div w:id="87045739">
          <w:marLeft w:val="640"/>
          <w:marRight w:val="0"/>
          <w:marTop w:val="0"/>
          <w:marBottom w:val="0"/>
          <w:divBdr>
            <w:top w:val="none" w:sz="0" w:space="0" w:color="auto"/>
            <w:left w:val="none" w:sz="0" w:space="0" w:color="auto"/>
            <w:bottom w:val="none" w:sz="0" w:space="0" w:color="auto"/>
            <w:right w:val="none" w:sz="0" w:space="0" w:color="auto"/>
          </w:divBdr>
        </w:div>
      </w:divsChild>
    </w:div>
    <w:div w:id="1370835128">
      <w:bodyDiv w:val="1"/>
      <w:marLeft w:val="0"/>
      <w:marRight w:val="0"/>
      <w:marTop w:val="0"/>
      <w:marBottom w:val="0"/>
      <w:divBdr>
        <w:top w:val="none" w:sz="0" w:space="0" w:color="auto"/>
        <w:left w:val="none" w:sz="0" w:space="0" w:color="auto"/>
        <w:bottom w:val="none" w:sz="0" w:space="0" w:color="auto"/>
        <w:right w:val="none" w:sz="0" w:space="0" w:color="auto"/>
      </w:divBdr>
    </w:div>
    <w:div w:id="1394545980">
      <w:bodyDiv w:val="1"/>
      <w:marLeft w:val="0"/>
      <w:marRight w:val="0"/>
      <w:marTop w:val="0"/>
      <w:marBottom w:val="0"/>
      <w:divBdr>
        <w:top w:val="none" w:sz="0" w:space="0" w:color="auto"/>
        <w:left w:val="none" w:sz="0" w:space="0" w:color="auto"/>
        <w:bottom w:val="none" w:sz="0" w:space="0" w:color="auto"/>
        <w:right w:val="none" w:sz="0" w:space="0" w:color="auto"/>
      </w:divBdr>
    </w:div>
    <w:div w:id="1395422408">
      <w:bodyDiv w:val="1"/>
      <w:marLeft w:val="0"/>
      <w:marRight w:val="0"/>
      <w:marTop w:val="0"/>
      <w:marBottom w:val="0"/>
      <w:divBdr>
        <w:top w:val="none" w:sz="0" w:space="0" w:color="auto"/>
        <w:left w:val="none" w:sz="0" w:space="0" w:color="auto"/>
        <w:bottom w:val="none" w:sz="0" w:space="0" w:color="auto"/>
        <w:right w:val="none" w:sz="0" w:space="0" w:color="auto"/>
      </w:divBdr>
    </w:div>
    <w:div w:id="1444610383">
      <w:bodyDiv w:val="1"/>
      <w:marLeft w:val="0"/>
      <w:marRight w:val="0"/>
      <w:marTop w:val="0"/>
      <w:marBottom w:val="0"/>
      <w:divBdr>
        <w:top w:val="none" w:sz="0" w:space="0" w:color="auto"/>
        <w:left w:val="none" w:sz="0" w:space="0" w:color="auto"/>
        <w:bottom w:val="none" w:sz="0" w:space="0" w:color="auto"/>
        <w:right w:val="none" w:sz="0" w:space="0" w:color="auto"/>
      </w:divBdr>
    </w:div>
    <w:div w:id="1461145706">
      <w:bodyDiv w:val="1"/>
      <w:marLeft w:val="0"/>
      <w:marRight w:val="0"/>
      <w:marTop w:val="0"/>
      <w:marBottom w:val="0"/>
      <w:divBdr>
        <w:top w:val="none" w:sz="0" w:space="0" w:color="auto"/>
        <w:left w:val="none" w:sz="0" w:space="0" w:color="auto"/>
        <w:bottom w:val="none" w:sz="0" w:space="0" w:color="auto"/>
        <w:right w:val="none" w:sz="0" w:space="0" w:color="auto"/>
      </w:divBdr>
      <w:divsChild>
        <w:div w:id="1839613492">
          <w:marLeft w:val="640"/>
          <w:marRight w:val="0"/>
          <w:marTop w:val="0"/>
          <w:marBottom w:val="0"/>
          <w:divBdr>
            <w:top w:val="none" w:sz="0" w:space="0" w:color="auto"/>
            <w:left w:val="none" w:sz="0" w:space="0" w:color="auto"/>
            <w:bottom w:val="none" w:sz="0" w:space="0" w:color="auto"/>
            <w:right w:val="none" w:sz="0" w:space="0" w:color="auto"/>
          </w:divBdr>
        </w:div>
        <w:div w:id="1691105269">
          <w:marLeft w:val="640"/>
          <w:marRight w:val="0"/>
          <w:marTop w:val="0"/>
          <w:marBottom w:val="0"/>
          <w:divBdr>
            <w:top w:val="none" w:sz="0" w:space="0" w:color="auto"/>
            <w:left w:val="none" w:sz="0" w:space="0" w:color="auto"/>
            <w:bottom w:val="none" w:sz="0" w:space="0" w:color="auto"/>
            <w:right w:val="none" w:sz="0" w:space="0" w:color="auto"/>
          </w:divBdr>
        </w:div>
        <w:div w:id="1278373708">
          <w:marLeft w:val="640"/>
          <w:marRight w:val="0"/>
          <w:marTop w:val="0"/>
          <w:marBottom w:val="0"/>
          <w:divBdr>
            <w:top w:val="none" w:sz="0" w:space="0" w:color="auto"/>
            <w:left w:val="none" w:sz="0" w:space="0" w:color="auto"/>
            <w:bottom w:val="none" w:sz="0" w:space="0" w:color="auto"/>
            <w:right w:val="none" w:sz="0" w:space="0" w:color="auto"/>
          </w:divBdr>
        </w:div>
        <w:div w:id="1349865237">
          <w:marLeft w:val="640"/>
          <w:marRight w:val="0"/>
          <w:marTop w:val="0"/>
          <w:marBottom w:val="0"/>
          <w:divBdr>
            <w:top w:val="none" w:sz="0" w:space="0" w:color="auto"/>
            <w:left w:val="none" w:sz="0" w:space="0" w:color="auto"/>
            <w:bottom w:val="none" w:sz="0" w:space="0" w:color="auto"/>
            <w:right w:val="none" w:sz="0" w:space="0" w:color="auto"/>
          </w:divBdr>
        </w:div>
        <w:div w:id="1928684691">
          <w:marLeft w:val="640"/>
          <w:marRight w:val="0"/>
          <w:marTop w:val="0"/>
          <w:marBottom w:val="0"/>
          <w:divBdr>
            <w:top w:val="none" w:sz="0" w:space="0" w:color="auto"/>
            <w:left w:val="none" w:sz="0" w:space="0" w:color="auto"/>
            <w:bottom w:val="none" w:sz="0" w:space="0" w:color="auto"/>
            <w:right w:val="none" w:sz="0" w:space="0" w:color="auto"/>
          </w:divBdr>
        </w:div>
        <w:div w:id="2131394545">
          <w:marLeft w:val="640"/>
          <w:marRight w:val="0"/>
          <w:marTop w:val="0"/>
          <w:marBottom w:val="0"/>
          <w:divBdr>
            <w:top w:val="none" w:sz="0" w:space="0" w:color="auto"/>
            <w:left w:val="none" w:sz="0" w:space="0" w:color="auto"/>
            <w:bottom w:val="none" w:sz="0" w:space="0" w:color="auto"/>
            <w:right w:val="none" w:sz="0" w:space="0" w:color="auto"/>
          </w:divBdr>
        </w:div>
        <w:div w:id="1951279771">
          <w:marLeft w:val="640"/>
          <w:marRight w:val="0"/>
          <w:marTop w:val="0"/>
          <w:marBottom w:val="0"/>
          <w:divBdr>
            <w:top w:val="none" w:sz="0" w:space="0" w:color="auto"/>
            <w:left w:val="none" w:sz="0" w:space="0" w:color="auto"/>
            <w:bottom w:val="none" w:sz="0" w:space="0" w:color="auto"/>
            <w:right w:val="none" w:sz="0" w:space="0" w:color="auto"/>
          </w:divBdr>
        </w:div>
        <w:div w:id="555630739">
          <w:marLeft w:val="640"/>
          <w:marRight w:val="0"/>
          <w:marTop w:val="0"/>
          <w:marBottom w:val="0"/>
          <w:divBdr>
            <w:top w:val="none" w:sz="0" w:space="0" w:color="auto"/>
            <w:left w:val="none" w:sz="0" w:space="0" w:color="auto"/>
            <w:bottom w:val="none" w:sz="0" w:space="0" w:color="auto"/>
            <w:right w:val="none" w:sz="0" w:space="0" w:color="auto"/>
          </w:divBdr>
        </w:div>
      </w:divsChild>
    </w:div>
    <w:div w:id="1469938102">
      <w:bodyDiv w:val="1"/>
      <w:marLeft w:val="0"/>
      <w:marRight w:val="0"/>
      <w:marTop w:val="0"/>
      <w:marBottom w:val="0"/>
      <w:divBdr>
        <w:top w:val="none" w:sz="0" w:space="0" w:color="auto"/>
        <w:left w:val="none" w:sz="0" w:space="0" w:color="auto"/>
        <w:bottom w:val="none" w:sz="0" w:space="0" w:color="auto"/>
        <w:right w:val="none" w:sz="0" w:space="0" w:color="auto"/>
      </w:divBdr>
    </w:div>
    <w:div w:id="1513883296">
      <w:bodyDiv w:val="1"/>
      <w:marLeft w:val="0"/>
      <w:marRight w:val="0"/>
      <w:marTop w:val="0"/>
      <w:marBottom w:val="0"/>
      <w:divBdr>
        <w:top w:val="none" w:sz="0" w:space="0" w:color="auto"/>
        <w:left w:val="none" w:sz="0" w:space="0" w:color="auto"/>
        <w:bottom w:val="none" w:sz="0" w:space="0" w:color="auto"/>
        <w:right w:val="none" w:sz="0" w:space="0" w:color="auto"/>
      </w:divBdr>
      <w:divsChild>
        <w:div w:id="2000962042">
          <w:marLeft w:val="640"/>
          <w:marRight w:val="0"/>
          <w:marTop w:val="0"/>
          <w:marBottom w:val="0"/>
          <w:divBdr>
            <w:top w:val="none" w:sz="0" w:space="0" w:color="auto"/>
            <w:left w:val="none" w:sz="0" w:space="0" w:color="auto"/>
            <w:bottom w:val="none" w:sz="0" w:space="0" w:color="auto"/>
            <w:right w:val="none" w:sz="0" w:space="0" w:color="auto"/>
          </w:divBdr>
        </w:div>
        <w:div w:id="881789796">
          <w:marLeft w:val="640"/>
          <w:marRight w:val="0"/>
          <w:marTop w:val="0"/>
          <w:marBottom w:val="0"/>
          <w:divBdr>
            <w:top w:val="none" w:sz="0" w:space="0" w:color="auto"/>
            <w:left w:val="none" w:sz="0" w:space="0" w:color="auto"/>
            <w:bottom w:val="none" w:sz="0" w:space="0" w:color="auto"/>
            <w:right w:val="none" w:sz="0" w:space="0" w:color="auto"/>
          </w:divBdr>
        </w:div>
        <w:div w:id="340936945">
          <w:marLeft w:val="640"/>
          <w:marRight w:val="0"/>
          <w:marTop w:val="0"/>
          <w:marBottom w:val="0"/>
          <w:divBdr>
            <w:top w:val="none" w:sz="0" w:space="0" w:color="auto"/>
            <w:left w:val="none" w:sz="0" w:space="0" w:color="auto"/>
            <w:bottom w:val="none" w:sz="0" w:space="0" w:color="auto"/>
            <w:right w:val="none" w:sz="0" w:space="0" w:color="auto"/>
          </w:divBdr>
        </w:div>
        <w:div w:id="1793205060">
          <w:marLeft w:val="640"/>
          <w:marRight w:val="0"/>
          <w:marTop w:val="0"/>
          <w:marBottom w:val="0"/>
          <w:divBdr>
            <w:top w:val="none" w:sz="0" w:space="0" w:color="auto"/>
            <w:left w:val="none" w:sz="0" w:space="0" w:color="auto"/>
            <w:bottom w:val="none" w:sz="0" w:space="0" w:color="auto"/>
            <w:right w:val="none" w:sz="0" w:space="0" w:color="auto"/>
          </w:divBdr>
        </w:div>
        <w:div w:id="199635319">
          <w:marLeft w:val="640"/>
          <w:marRight w:val="0"/>
          <w:marTop w:val="0"/>
          <w:marBottom w:val="0"/>
          <w:divBdr>
            <w:top w:val="none" w:sz="0" w:space="0" w:color="auto"/>
            <w:left w:val="none" w:sz="0" w:space="0" w:color="auto"/>
            <w:bottom w:val="none" w:sz="0" w:space="0" w:color="auto"/>
            <w:right w:val="none" w:sz="0" w:space="0" w:color="auto"/>
          </w:divBdr>
        </w:div>
        <w:div w:id="786463758">
          <w:marLeft w:val="640"/>
          <w:marRight w:val="0"/>
          <w:marTop w:val="0"/>
          <w:marBottom w:val="0"/>
          <w:divBdr>
            <w:top w:val="none" w:sz="0" w:space="0" w:color="auto"/>
            <w:left w:val="none" w:sz="0" w:space="0" w:color="auto"/>
            <w:bottom w:val="none" w:sz="0" w:space="0" w:color="auto"/>
            <w:right w:val="none" w:sz="0" w:space="0" w:color="auto"/>
          </w:divBdr>
        </w:div>
      </w:divsChild>
    </w:div>
    <w:div w:id="1540824873">
      <w:bodyDiv w:val="1"/>
      <w:marLeft w:val="0"/>
      <w:marRight w:val="0"/>
      <w:marTop w:val="0"/>
      <w:marBottom w:val="0"/>
      <w:divBdr>
        <w:top w:val="none" w:sz="0" w:space="0" w:color="auto"/>
        <w:left w:val="none" w:sz="0" w:space="0" w:color="auto"/>
        <w:bottom w:val="none" w:sz="0" w:space="0" w:color="auto"/>
        <w:right w:val="none" w:sz="0" w:space="0" w:color="auto"/>
      </w:divBdr>
      <w:divsChild>
        <w:div w:id="1539665388">
          <w:marLeft w:val="640"/>
          <w:marRight w:val="0"/>
          <w:marTop w:val="0"/>
          <w:marBottom w:val="0"/>
          <w:divBdr>
            <w:top w:val="none" w:sz="0" w:space="0" w:color="auto"/>
            <w:left w:val="none" w:sz="0" w:space="0" w:color="auto"/>
            <w:bottom w:val="none" w:sz="0" w:space="0" w:color="auto"/>
            <w:right w:val="none" w:sz="0" w:space="0" w:color="auto"/>
          </w:divBdr>
        </w:div>
        <w:div w:id="340619927">
          <w:marLeft w:val="640"/>
          <w:marRight w:val="0"/>
          <w:marTop w:val="0"/>
          <w:marBottom w:val="0"/>
          <w:divBdr>
            <w:top w:val="none" w:sz="0" w:space="0" w:color="auto"/>
            <w:left w:val="none" w:sz="0" w:space="0" w:color="auto"/>
            <w:bottom w:val="none" w:sz="0" w:space="0" w:color="auto"/>
            <w:right w:val="none" w:sz="0" w:space="0" w:color="auto"/>
          </w:divBdr>
        </w:div>
        <w:div w:id="727218581">
          <w:marLeft w:val="640"/>
          <w:marRight w:val="0"/>
          <w:marTop w:val="0"/>
          <w:marBottom w:val="0"/>
          <w:divBdr>
            <w:top w:val="none" w:sz="0" w:space="0" w:color="auto"/>
            <w:left w:val="none" w:sz="0" w:space="0" w:color="auto"/>
            <w:bottom w:val="none" w:sz="0" w:space="0" w:color="auto"/>
            <w:right w:val="none" w:sz="0" w:space="0" w:color="auto"/>
          </w:divBdr>
        </w:div>
        <w:div w:id="1650354944">
          <w:marLeft w:val="640"/>
          <w:marRight w:val="0"/>
          <w:marTop w:val="0"/>
          <w:marBottom w:val="0"/>
          <w:divBdr>
            <w:top w:val="none" w:sz="0" w:space="0" w:color="auto"/>
            <w:left w:val="none" w:sz="0" w:space="0" w:color="auto"/>
            <w:bottom w:val="none" w:sz="0" w:space="0" w:color="auto"/>
            <w:right w:val="none" w:sz="0" w:space="0" w:color="auto"/>
          </w:divBdr>
        </w:div>
        <w:div w:id="9265752">
          <w:marLeft w:val="640"/>
          <w:marRight w:val="0"/>
          <w:marTop w:val="0"/>
          <w:marBottom w:val="0"/>
          <w:divBdr>
            <w:top w:val="none" w:sz="0" w:space="0" w:color="auto"/>
            <w:left w:val="none" w:sz="0" w:space="0" w:color="auto"/>
            <w:bottom w:val="none" w:sz="0" w:space="0" w:color="auto"/>
            <w:right w:val="none" w:sz="0" w:space="0" w:color="auto"/>
          </w:divBdr>
        </w:div>
        <w:div w:id="1996839192">
          <w:marLeft w:val="640"/>
          <w:marRight w:val="0"/>
          <w:marTop w:val="0"/>
          <w:marBottom w:val="0"/>
          <w:divBdr>
            <w:top w:val="none" w:sz="0" w:space="0" w:color="auto"/>
            <w:left w:val="none" w:sz="0" w:space="0" w:color="auto"/>
            <w:bottom w:val="none" w:sz="0" w:space="0" w:color="auto"/>
            <w:right w:val="none" w:sz="0" w:space="0" w:color="auto"/>
          </w:divBdr>
        </w:div>
        <w:div w:id="386299843">
          <w:marLeft w:val="640"/>
          <w:marRight w:val="0"/>
          <w:marTop w:val="0"/>
          <w:marBottom w:val="0"/>
          <w:divBdr>
            <w:top w:val="none" w:sz="0" w:space="0" w:color="auto"/>
            <w:left w:val="none" w:sz="0" w:space="0" w:color="auto"/>
            <w:bottom w:val="none" w:sz="0" w:space="0" w:color="auto"/>
            <w:right w:val="none" w:sz="0" w:space="0" w:color="auto"/>
          </w:divBdr>
        </w:div>
        <w:div w:id="389622005">
          <w:marLeft w:val="640"/>
          <w:marRight w:val="0"/>
          <w:marTop w:val="0"/>
          <w:marBottom w:val="0"/>
          <w:divBdr>
            <w:top w:val="none" w:sz="0" w:space="0" w:color="auto"/>
            <w:left w:val="none" w:sz="0" w:space="0" w:color="auto"/>
            <w:bottom w:val="none" w:sz="0" w:space="0" w:color="auto"/>
            <w:right w:val="none" w:sz="0" w:space="0" w:color="auto"/>
          </w:divBdr>
        </w:div>
        <w:div w:id="1515001267">
          <w:marLeft w:val="640"/>
          <w:marRight w:val="0"/>
          <w:marTop w:val="0"/>
          <w:marBottom w:val="0"/>
          <w:divBdr>
            <w:top w:val="none" w:sz="0" w:space="0" w:color="auto"/>
            <w:left w:val="none" w:sz="0" w:space="0" w:color="auto"/>
            <w:bottom w:val="none" w:sz="0" w:space="0" w:color="auto"/>
            <w:right w:val="none" w:sz="0" w:space="0" w:color="auto"/>
          </w:divBdr>
        </w:div>
        <w:div w:id="208146979">
          <w:marLeft w:val="640"/>
          <w:marRight w:val="0"/>
          <w:marTop w:val="0"/>
          <w:marBottom w:val="0"/>
          <w:divBdr>
            <w:top w:val="none" w:sz="0" w:space="0" w:color="auto"/>
            <w:left w:val="none" w:sz="0" w:space="0" w:color="auto"/>
            <w:bottom w:val="none" w:sz="0" w:space="0" w:color="auto"/>
            <w:right w:val="none" w:sz="0" w:space="0" w:color="auto"/>
          </w:divBdr>
        </w:div>
        <w:div w:id="1403483703">
          <w:marLeft w:val="640"/>
          <w:marRight w:val="0"/>
          <w:marTop w:val="0"/>
          <w:marBottom w:val="0"/>
          <w:divBdr>
            <w:top w:val="none" w:sz="0" w:space="0" w:color="auto"/>
            <w:left w:val="none" w:sz="0" w:space="0" w:color="auto"/>
            <w:bottom w:val="none" w:sz="0" w:space="0" w:color="auto"/>
            <w:right w:val="none" w:sz="0" w:space="0" w:color="auto"/>
          </w:divBdr>
        </w:div>
        <w:div w:id="1355424201">
          <w:marLeft w:val="640"/>
          <w:marRight w:val="0"/>
          <w:marTop w:val="0"/>
          <w:marBottom w:val="0"/>
          <w:divBdr>
            <w:top w:val="none" w:sz="0" w:space="0" w:color="auto"/>
            <w:left w:val="none" w:sz="0" w:space="0" w:color="auto"/>
            <w:bottom w:val="none" w:sz="0" w:space="0" w:color="auto"/>
            <w:right w:val="none" w:sz="0" w:space="0" w:color="auto"/>
          </w:divBdr>
        </w:div>
        <w:div w:id="476649915">
          <w:marLeft w:val="640"/>
          <w:marRight w:val="0"/>
          <w:marTop w:val="0"/>
          <w:marBottom w:val="0"/>
          <w:divBdr>
            <w:top w:val="none" w:sz="0" w:space="0" w:color="auto"/>
            <w:left w:val="none" w:sz="0" w:space="0" w:color="auto"/>
            <w:bottom w:val="none" w:sz="0" w:space="0" w:color="auto"/>
            <w:right w:val="none" w:sz="0" w:space="0" w:color="auto"/>
          </w:divBdr>
        </w:div>
        <w:div w:id="997074599">
          <w:marLeft w:val="640"/>
          <w:marRight w:val="0"/>
          <w:marTop w:val="0"/>
          <w:marBottom w:val="0"/>
          <w:divBdr>
            <w:top w:val="none" w:sz="0" w:space="0" w:color="auto"/>
            <w:left w:val="none" w:sz="0" w:space="0" w:color="auto"/>
            <w:bottom w:val="none" w:sz="0" w:space="0" w:color="auto"/>
            <w:right w:val="none" w:sz="0" w:space="0" w:color="auto"/>
          </w:divBdr>
        </w:div>
      </w:divsChild>
    </w:div>
    <w:div w:id="1623000577">
      <w:bodyDiv w:val="1"/>
      <w:marLeft w:val="0"/>
      <w:marRight w:val="0"/>
      <w:marTop w:val="0"/>
      <w:marBottom w:val="0"/>
      <w:divBdr>
        <w:top w:val="none" w:sz="0" w:space="0" w:color="auto"/>
        <w:left w:val="none" w:sz="0" w:space="0" w:color="auto"/>
        <w:bottom w:val="none" w:sz="0" w:space="0" w:color="auto"/>
        <w:right w:val="none" w:sz="0" w:space="0" w:color="auto"/>
      </w:divBdr>
    </w:div>
    <w:div w:id="1650789122">
      <w:bodyDiv w:val="1"/>
      <w:marLeft w:val="0"/>
      <w:marRight w:val="0"/>
      <w:marTop w:val="0"/>
      <w:marBottom w:val="0"/>
      <w:divBdr>
        <w:top w:val="none" w:sz="0" w:space="0" w:color="auto"/>
        <w:left w:val="none" w:sz="0" w:space="0" w:color="auto"/>
        <w:bottom w:val="none" w:sz="0" w:space="0" w:color="auto"/>
        <w:right w:val="none" w:sz="0" w:space="0" w:color="auto"/>
      </w:divBdr>
    </w:div>
    <w:div w:id="1657412936">
      <w:bodyDiv w:val="1"/>
      <w:marLeft w:val="0"/>
      <w:marRight w:val="0"/>
      <w:marTop w:val="0"/>
      <w:marBottom w:val="0"/>
      <w:divBdr>
        <w:top w:val="none" w:sz="0" w:space="0" w:color="auto"/>
        <w:left w:val="none" w:sz="0" w:space="0" w:color="auto"/>
        <w:bottom w:val="none" w:sz="0" w:space="0" w:color="auto"/>
        <w:right w:val="none" w:sz="0" w:space="0" w:color="auto"/>
      </w:divBdr>
      <w:divsChild>
        <w:div w:id="2010910510">
          <w:marLeft w:val="640"/>
          <w:marRight w:val="0"/>
          <w:marTop w:val="0"/>
          <w:marBottom w:val="0"/>
          <w:divBdr>
            <w:top w:val="none" w:sz="0" w:space="0" w:color="auto"/>
            <w:left w:val="none" w:sz="0" w:space="0" w:color="auto"/>
            <w:bottom w:val="none" w:sz="0" w:space="0" w:color="auto"/>
            <w:right w:val="none" w:sz="0" w:space="0" w:color="auto"/>
          </w:divBdr>
        </w:div>
        <w:div w:id="1631982398">
          <w:marLeft w:val="640"/>
          <w:marRight w:val="0"/>
          <w:marTop w:val="0"/>
          <w:marBottom w:val="0"/>
          <w:divBdr>
            <w:top w:val="none" w:sz="0" w:space="0" w:color="auto"/>
            <w:left w:val="none" w:sz="0" w:space="0" w:color="auto"/>
            <w:bottom w:val="none" w:sz="0" w:space="0" w:color="auto"/>
            <w:right w:val="none" w:sz="0" w:space="0" w:color="auto"/>
          </w:divBdr>
        </w:div>
        <w:div w:id="1197893882">
          <w:marLeft w:val="640"/>
          <w:marRight w:val="0"/>
          <w:marTop w:val="0"/>
          <w:marBottom w:val="0"/>
          <w:divBdr>
            <w:top w:val="none" w:sz="0" w:space="0" w:color="auto"/>
            <w:left w:val="none" w:sz="0" w:space="0" w:color="auto"/>
            <w:bottom w:val="none" w:sz="0" w:space="0" w:color="auto"/>
            <w:right w:val="none" w:sz="0" w:space="0" w:color="auto"/>
          </w:divBdr>
        </w:div>
        <w:div w:id="1799256015">
          <w:marLeft w:val="640"/>
          <w:marRight w:val="0"/>
          <w:marTop w:val="0"/>
          <w:marBottom w:val="0"/>
          <w:divBdr>
            <w:top w:val="none" w:sz="0" w:space="0" w:color="auto"/>
            <w:left w:val="none" w:sz="0" w:space="0" w:color="auto"/>
            <w:bottom w:val="none" w:sz="0" w:space="0" w:color="auto"/>
            <w:right w:val="none" w:sz="0" w:space="0" w:color="auto"/>
          </w:divBdr>
        </w:div>
        <w:div w:id="1567300691">
          <w:marLeft w:val="640"/>
          <w:marRight w:val="0"/>
          <w:marTop w:val="0"/>
          <w:marBottom w:val="0"/>
          <w:divBdr>
            <w:top w:val="none" w:sz="0" w:space="0" w:color="auto"/>
            <w:left w:val="none" w:sz="0" w:space="0" w:color="auto"/>
            <w:bottom w:val="none" w:sz="0" w:space="0" w:color="auto"/>
            <w:right w:val="none" w:sz="0" w:space="0" w:color="auto"/>
          </w:divBdr>
        </w:div>
        <w:div w:id="638536758">
          <w:marLeft w:val="640"/>
          <w:marRight w:val="0"/>
          <w:marTop w:val="0"/>
          <w:marBottom w:val="0"/>
          <w:divBdr>
            <w:top w:val="none" w:sz="0" w:space="0" w:color="auto"/>
            <w:left w:val="none" w:sz="0" w:space="0" w:color="auto"/>
            <w:bottom w:val="none" w:sz="0" w:space="0" w:color="auto"/>
            <w:right w:val="none" w:sz="0" w:space="0" w:color="auto"/>
          </w:divBdr>
        </w:div>
      </w:divsChild>
    </w:div>
    <w:div w:id="1664313352">
      <w:bodyDiv w:val="1"/>
      <w:marLeft w:val="0"/>
      <w:marRight w:val="0"/>
      <w:marTop w:val="0"/>
      <w:marBottom w:val="0"/>
      <w:divBdr>
        <w:top w:val="none" w:sz="0" w:space="0" w:color="auto"/>
        <w:left w:val="none" w:sz="0" w:space="0" w:color="auto"/>
        <w:bottom w:val="none" w:sz="0" w:space="0" w:color="auto"/>
        <w:right w:val="none" w:sz="0" w:space="0" w:color="auto"/>
      </w:divBdr>
    </w:div>
    <w:div w:id="1666280747">
      <w:bodyDiv w:val="1"/>
      <w:marLeft w:val="0"/>
      <w:marRight w:val="0"/>
      <w:marTop w:val="0"/>
      <w:marBottom w:val="0"/>
      <w:divBdr>
        <w:top w:val="none" w:sz="0" w:space="0" w:color="auto"/>
        <w:left w:val="none" w:sz="0" w:space="0" w:color="auto"/>
        <w:bottom w:val="none" w:sz="0" w:space="0" w:color="auto"/>
        <w:right w:val="none" w:sz="0" w:space="0" w:color="auto"/>
      </w:divBdr>
      <w:divsChild>
        <w:div w:id="1449933506">
          <w:marLeft w:val="640"/>
          <w:marRight w:val="0"/>
          <w:marTop w:val="0"/>
          <w:marBottom w:val="0"/>
          <w:divBdr>
            <w:top w:val="none" w:sz="0" w:space="0" w:color="auto"/>
            <w:left w:val="none" w:sz="0" w:space="0" w:color="auto"/>
            <w:bottom w:val="none" w:sz="0" w:space="0" w:color="auto"/>
            <w:right w:val="none" w:sz="0" w:space="0" w:color="auto"/>
          </w:divBdr>
        </w:div>
        <w:div w:id="1321468857">
          <w:marLeft w:val="640"/>
          <w:marRight w:val="0"/>
          <w:marTop w:val="0"/>
          <w:marBottom w:val="0"/>
          <w:divBdr>
            <w:top w:val="none" w:sz="0" w:space="0" w:color="auto"/>
            <w:left w:val="none" w:sz="0" w:space="0" w:color="auto"/>
            <w:bottom w:val="none" w:sz="0" w:space="0" w:color="auto"/>
            <w:right w:val="none" w:sz="0" w:space="0" w:color="auto"/>
          </w:divBdr>
        </w:div>
        <w:div w:id="1680111946">
          <w:marLeft w:val="640"/>
          <w:marRight w:val="0"/>
          <w:marTop w:val="0"/>
          <w:marBottom w:val="0"/>
          <w:divBdr>
            <w:top w:val="none" w:sz="0" w:space="0" w:color="auto"/>
            <w:left w:val="none" w:sz="0" w:space="0" w:color="auto"/>
            <w:bottom w:val="none" w:sz="0" w:space="0" w:color="auto"/>
            <w:right w:val="none" w:sz="0" w:space="0" w:color="auto"/>
          </w:divBdr>
        </w:div>
        <w:div w:id="704328595">
          <w:marLeft w:val="640"/>
          <w:marRight w:val="0"/>
          <w:marTop w:val="0"/>
          <w:marBottom w:val="0"/>
          <w:divBdr>
            <w:top w:val="none" w:sz="0" w:space="0" w:color="auto"/>
            <w:left w:val="none" w:sz="0" w:space="0" w:color="auto"/>
            <w:bottom w:val="none" w:sz="0" w:space="0" w:color="auto"/>
            <w:right w:val="none" w:sz="0" w:space="0" w:color="auto"/>
          </w:divBdr>
        </w:div>
        <w:div w:id="346058631">
          <w:marLeft w:val="640"/>
          <w:marRight w:val="0"/>
          <w:marTop w:val="0"/>
          <w:marBottom w:val="0"/>
          <w:divBdr>
            <w:top w:val="none" w:sz="0" w:space="0" w:color="auto"/>
            <w:left w:val="none" w:sz="0" w:space="0" w:color="auto"/>
            <w:bottom w:val="none" w:sz="0" w:space="0" w:color="auto"/>
            <w:right w:val="none" w:sz="0" w:space="0" w:color="auto"/>
          </w:divBdr>
        </w:div>
        <w:div w:id="843397885">
          <w:marLeft w:val="640"/>
          <w:marRight w:val="0"/>
          <w:marTop w:val="0"/>
          <w:marBottom w:val="0"/>
          <w:divBdr>
            <w:top w:val="none" w:sz="0" w:space="0" w:color="auto"/>
            <w:left w:val="none" w:sz="0" w:space="0" w:color="auto"/>
            <w:bottom w:val="none" w:sz="0" w:space="0" w:color="auto"/>
            <w:right w:val="none" w:sz="0" w:space="0" w:color="auto"/>
          </w:divBdr>
        </w:div>
        <w:div w:id="537015413">
          <w:marLeft w:val="640"/>
          <w:marRight w:val="0"/>
          <w:marTop w:val="0"/>
          <w:marBottom w:val="0"/>
          <w:divBdr>
            <w:top w:val="none" w:sz="0" w:space="0" w:color="auto"/>
            <w:left w:val="none" w:sz="0" w:space="0" w:color="auto"/>
            <w:bottom w:val="none" w:sz="0" w:space="0" w:color="auto"/>
            <w:right w:val="none" w:sz="0" w:space="0" w:color="auto"/>
          </w:divBdr>
        </w:div>
        <w:div w:id="334304362">
          <w:marLeft w:val="640"/>
          <w:marRight w:val="0"/>
          <w:marTop w:val="0"/>
          <w:marBottom w:val="0"/>
          <w:divBdr>
            <w:top w:val="none" w:sz="0" w:space="0" w:color="auto"/>
            <w:left w:val="none" w:sz="0" w:space="0" w:color="auto"/>
            <w:bottom w:val="none" w:sz="0" w:space="0" w:color="auto"/>
            <w:right w:val="none" w:sz="0" w:space="0" w:color="auto"/>
          </w:divBdr>
        </w:div>
        <w:div w:id="854614050">
          <w:marLeft w:val="640"/>
          <w:marRight w:val="0"/>
          <w:marTop w:val="0"/>
          <w:marBottom w:val="0"/>
          <w:divBdr>
            <w:top w:val="none" w:sz="0" w:space="0" w:color="auto"/>
            <w:left w:val="none" w:sz="0" w:space="0" w:color="auto"/>
            <w:bottom w:val="none" w:sz="0" w:space="0" w:color="auto"/>
            <w:right w:val="none" w:sz="0" w:space="0" w:color="auto"/>
          </w:divBdr>
        </w:div>
        <w:div w:id="340553429">
          <w:marLeft w:val="640"/>
          <w:marRight w:val="0"/>
          <w:marTop w:val="0"/>
          <w:marBottom w:val="0"/>
          <w:divBdr>
            <w:top w:val="none" w:sz="0" w:space="0" w:color="auto"/>
            <w:left w:val="none" w:sz="0" w:space="0" w:color="auto"/>
            <w:bottom w:val="none" w:sz="0" w:space="0" w:color="auto"/>
            <w:right w:val="none" w:sz="0" w:space="0" w:color="auto"/>
          </w:divBdr>
        </w:div>
        <w:div w:id="421217825">
          <w:marLeft w:val="640"/>
          <w:marRight w:val="0"/>
          <w:marTop w:val="0"/>
          <w:marBottom w:val="0"/>
          <w:divBdr>
            <w:top w:val="none" w:sz="0" w:space="0" w:color="auto"/>
            <w:left w:val="none" w:sz="0" w:space="0" w:color="auto"/>
            <w:bottom w:val="none" w:sz="0" w:space="0" w:color="auto"/>
            <w:right w:val="none" w:sz="0" w:space="0" w:color="auto"/>
          </w:divBdr>
        </w:div>
        <w:div w:id="1899974423">
          <w:marLeft w:val="640"/>
          <w:marRight w:val="0"/>
          <w:marTop w:val="0"/>
          <w:marBottom w:val="0"/>
          <w:divBdr>
            <w:top w:val="none" w:sz="0" w:space="0" w:color="auto"/>
            <w:left w:val="none" w:sz="0" w:space="0" w:color="auto"/>
            <w:bottom w:val="none" w:sz="0" w:space="0" w:color="auto"/>
            <w:right w:val="none" w:sz="0" w:space="0" w:color="auto"/>
          </w:divBdr>
        </w:div>
        <w:div w:id="998001084">
          <w:marLeft w:val="640"/>
          <w:marRight w:val="0"/>
          <w:marTop w:val="0"/>
          <w:marBottom w:val="0"/>
          <w:divBdr>
            <w:top w:val="none" w:sz="0" w:space="0" w:color="auto"/>
            <w:left w:val="none" w:sz="0" w:space="0" w:color="auto"/>
            <w:bottom w:val="none" w:sz="0" w:space="0" w:color="auto"/>
            <w:right w:val="none" w:sz="0" w:space="0" w:color="auto"/>
          </w:divBdr>
        </w:div>
        <w:div w:id="1086995951">
          <w:marLeft w:val="640"/>
          <w:marRight w:val="0"/>
          <w:marTop w:val="0"/>
          <w:marBottom w:val="0"/>
          <w:divBdr>
            <w:top w:val="none" w:sz="0" w:space="0" w:color="auto"/>
            <w:left w:val="none" w:sz="0" w:space="0" w:color="auto"/>
            <w:bottom w:val="none" w:sz="0" w:space="0" w:color="auto"/>
            <w:right w:val="none" w:sz="0" w:space="0" w:color="auto"/>
          </w:divBdr>
        </w:div>
        <w:div w:id="32193990">
          <w:marLeft w:val="640"/>
          <w:marRight w:val="0"/>
          <w:marTop w:val="0"/>
          <w:marBottom w:val="0"/>
          <w:divBdr>
            <w:top w:val="none" w:sz="0" w:space="0" w:color="auto"/>
            <w:left w:val="none" w:sz="0" w:space="0" w:color="auto"/>
            <w:bottom w:val="none" w:sz="0" w:space="0" w:color="auto"/>
            <w:right w:val="none" w:sz="0" w:space="0" w:color="auto"/>
          </w:divBdr>
        </w:div>
        <w:div w:id="1860897469">
          <w:marLeft w:val="640"/>
          <w:marRight w:val="0"/>
          <w:marTop w:val="0"/>
          <w:marBottom w:val="0"/>
          <w:divBdr>
            <w:top w:val="none" w:sz="0" w:space="0" w:color="auto"/>
            <w:left w:val="none" w:sz="0" w:space="0" w:color="auto"/>
            <w:bottom w:val="none" w:sz="0" w:space="0" w:color="auto"/>
            <w:right w:val="none" w:sz="0" w:space="0" w:color="auto"/>
          </w:divBdr>
        </w:div>
        <w:div w:id="63993739">
          <w:marLeft w:val="640"/>
          <w:marRight w:val="0"/>
          <w:marTop w:val="0"/>
          <w:marBottom w:val="0"/>
          <w:divBdr>
            <w:top w:val="none" w:sz="0" w:space="0" w:color="auto"/>
            <w:left w:val="none" w:sz="0" w:space="0" w:color="auto"/>
            <w:bottom w:val="none" w:sz="0" w:space="0" w:color="auto"/>
            <w:right w:val="none" w:sz="0" w:space="0" w:color="auto"/>
          </w:divBdr>
        </w:div>
        <w:div w:id="763963831">
          <w:marLeft w:val="640"/>
          <w:marRight w:val="0"/>
          <w:marTop w:val="0"/>
          <w:marBottom w:val="0"/>
          <w:divBdr>
            <w:top w:val="none" w:sz="0" w:space="0" w:color="auto"/>
            <w:left w:val="none" w:sz="0" w:space="0" w:color="auto"/>
            <w:bottom w:val="none" w:sz="0" w:space="0" w:color="auto"/>
            <w:right w:val="none" w:sz="0" w:space="0" w:color="auto"/>
          </w:divBdr>
        </w:div>
        <w:div w:id="1924989560">
          <w:marLeft w:val="640"/>
          <w:marRight w:val="0"/>
          <w:marTop w:val="0"/>
          <w:marBottom w:val="0"/>
          <w:divBdr>
            <w:top w:val="none" w:sz="0" w:space="0" w:color="auto"/>
            <w:left w:val="none" w:sz="0" w:space="0" w:color="auto"/>
            <w:bottom w:val="none" w:sz="0" w:space="0" w:color="auto"/>
            <w:right w:val="none" w:sz="0" w:space="0" w:color="auto"/>
          </w:divBdr>
        </w:div>
        <w:div w:id="843083504">
          <w:marLeft w:val="640"/>
          <w:marRight w:val="0"/>
          <w:marTop w:val="0"/>
          <w:marBottom w:val="0"/>
          <w:divBdr>
            <w:top w:val="none" w:sz="0" w:space="0" w:color="auto"/>
            <w:left w:val="none" w:sz="0" w:space="0" w:color="auto"/>
            <w:bottom w:val="none" w:sz="0" w:space="0" w:color="auto"/>
            <w:right w:val="none" w:sz="0" w:space="0" w:color="auto"/>
          </w:divBdr>
        </w:div>
        <w:div w:id="456067167">
          <w:marLeft w:val="640"/>
          <w:marRight w:val="0"/>
          <w:marTop w:val="0"/>
          <w:marBottom w:val="0"/>
          <w:divBdr>
            <w:top w:val="none" w:sz="0" w:space="0" w:color="auto"/>
            <w:left w:val="none" w:sz="0" w:space="0" w:color="auto"/>
            <w:bottom w:val="none" w:sz="0" w:space="0" w:color="auto"/>
            <w:right w:val="none" w:sz="0" w:space="0" w:color="auto"/>
          </w:divBdr>
        </w:div>
        <w:div w:id="934632365">
          <w:marLeft w:val="640"/>
          <w:marRight w:val="0"/>
          <w:marTop w:val="0"/>
          <w:marBottom w:val="0"/>
          <w:divBdr>
            <w:top w:val="none" w:sz="0" w:space="0" w:color="auto"/>
            <w:left w:val="none" w:sz="0" w:space="0" w:color="auto"/>
            <w:bottom w:val="none" w:sz="0" w:space="0" w:color="auto"/>
            <w:right w:val="none" w:sz="0" w:space="0" w:color="auto"/>
          </w:divBdr>
        </w:div>
        <w:div w:id="712732788">
          <w:marLeft w:val="640"/>
          <w:marRight w:val="0"/>
          <w:marTop w:val="0"/>
          <w:marBottom w:val="0"/>
          <w:divBdr>
            <w:top w:val="none" w:sz="0" w:space="0" w:color="auto"/>
            <w:left w:val="none" w:sz="0" w:space="0" w:color="auto"/>
            <w:bottom w:val="none" w:sz="0" w:space="0" w:color="auto"/>
            <w:right w:val="none" w:sz="0" w:space="0" w:color="auto"/>
          </w:divBdr>
        </w:div>
        <w:div w:id="707532616">
          <w:marLeft w:val="640"/>
          <w:marRight w:val="0"/>
          <w:marTop w:val="0"/>
          <w:marBottom w:val="0"/>
          <w:divBdr>
            <w:top w:val="none" w:sz="0" w:space="0" w:color="auto"/>
            <w:left w:val="none" w:sz="0" w:space="0" w:color="auto"/>
            <w:bottom w:val="none" w:sz="0" w:space="0" w:color="auto"/>
            <w:right w:val="none" w:sz="0" w:space="0" w:color="auto"/>
          </w:divBdr>
        </w:div>
        <w:div w:id="685983884">
          <w:marLeft w:val="640"/>
          <w:marRight w:val="0"/>
          <w:marTop w:val="0"/>
          <w:marBottom w:val="0"/>
          <w:divBdr>
            <w:top w:val="none" w:sz="0" w:space="0" w:color="auto"/>
            <w:left w:val="none" w:sz="0" w:space="0" w:color="auto"/>
            <w:bottom w:val="none" w:sz="0" w:space="0" w:color="auto"/>
            <w:right w:val="none" w:sz="0" w:space="0" w:color="auto"/>
          </w:divBdr>
        </w:div>
        <w:div w:id="1002440493">
          <w:marLeft w:val="640"/>
          <w:marRight w:val="0"/>
          <w:marTop w:val="0"/>
          <w:marBottom w:val="0"/>
          <w:divBdr>
            <w:top w:val="none" w:sz="0" w:space="0" w:color="auto"/>
            <w:left w:val="none" w:sz="0" w:space="0" w:color="auto"/>
            <w:bottom w:val="none" w:sz="0" w:space="0" w:color="auto"/>
            <w:right w:val="none" w:sz="0" w:space="0" w:color="auto"/>
          </w:divBdr>
        </w:div>
      </w:divsChild>
    </w:div>
    <w:div w:id="1675187311">
      <w:bodyDiv w:val="1"/>
      <w:marLeft w:val="0"/>
      <w:marRight w:val="0"/>
      <w:marTop w:val="0"/>
      <w:marBottom w:val="0"/>
      <w:divBdr>
        <w:top w:val="none" w:sz="0" w:space="0" w:color="auto"/>
        <w:left w:val="none" w:sz="0" w:space="0" w:color="auto"/>
        <w:bottom w:val="none" w:sz="0" w:space="0" w:color="auto"/>
        <w:right w:val="none" w:sz="0" w:space="0" w:color="auto"/>
      </w:divBdr>
      <w:divsChild>
        <w:div w:id="242764880">
          <w:marLeft w:val="640"/>
          <w:marRight w:val="0"/>
          <w:marTop w:val="0"/>
          <w:marBottom w:val="0"/>
          <w:divBdr>
            <w:top w:val="none" w:sz="0" w:space="0" w:color="auto"/>
            <w:left w:val="none" w:sz="0" w:space="0" w:color="auto"/>
            <w:bottom w:val="none" w:sz="0" w:space="0" w:color="auto"/>
            <w:right w:val="none" w:sz="0" w:space="0" w:color="auto"/>
          </w:divBdr>
        </w:div>
        <w:div w:id="1058437385">
          <w:marLeft w:val="640"/>
          <w:marRight w:val="0"/>
          <w:marTop w:val="0"/>
          <w:marBottom w:val="0"/>
          <w:divBdr>
            <w:top w:val="none" w:sz="0" w:space="0" w:color="auto"/>
            <w:left w:val="none" w:sz="0" w:space="0" w:color="auto"/>
            <w:bottom w:val="none" w:sz="0" w:space="0" w:color="auto"/>
            <w:right w:val="none" w:sz="0" w:space="0" w:color="auto"/>
          </w:divBdr>
        </w:div>
        <w:div w:id="2122647150">
          <w:marLeft w:val="640"/>
          <w:marRight w:val="0"/>
          <w:marTop w:val="0"/>
          <w:marBottom w:val="0"/>
          <w:divBdr>
            <w:top w:val="none" w:sz="0" w:space="0" w:color="auto"/>
            <w:left w:val="none" w:sz="0" w:space="0" w:color="auto"/>
            <w:bottom w:val="none" w:sz="0" w:space="0" w:color="auto"/>
            <w:right w:val="none" w:sz="0" w:space="0" w:color="auto"/>
          </w:divBdr>
        </w:div>
        <w:div w:id="697395570">
          <w:marLeft w:val="640"/>
          <w:marRight w:val="0"/>
          <w:marTop w:val="0"/>
          <w:marBottom w:val="0"/>
          <w:divBdr>
            <w:top w:val="none" w:sz="0" w:space="0" w:color="auto"/>
            <w:left w:val="none" w:sz="0" w:space="0" w:color="auto"/>
            <w:bottom w:val="none" w:sz="0" w:space="0" w:color="auto"/>
            <w:right w:val="none" w:sz="0" w:space="0" w:color="auto"/>
          </w:divBdr>
        </w:div>
        <w:div w:id="1339889149">
          <w:marLeft w:val="640"/>
          <w:marRight w:val="0"/>
          <w:marTop w:val="0"/>
          <w:marBottom w:val="0"/>
          <w:divBdr>
            <w:top w:val="none" w:sz="0" w:space="0" w:color="auto"/>
            <w:left w:val="none" w:sz="0" w:space="0" w:color="auto"/>
            <w:bottom w:val="none" w:sz="0" w:space="0" w:color="auto"/>
            <w:right w:val="none" w:sz="0" w:space="0" w:color="auto"/>
          </w:divBdr>
        </w:div>
        <w:div w:id="679433429">
          <w:marLeft w:val="640"/>
          <w:marRight w:val="0"/>
          <w:marTop w:val="0"/>
          <w:marBottom w:val="0"/>
          <w:divBdr>
            <w:top w:val="none" w:sz="0" w:space="0" w:color="auto"/>
            <w:left w:val="none" w:sz="0" w:space="0" w:color="auto"/>
            <w:bottom w:val="none" w:sz="0" w:space="0" w:color="auto"/>
            <w:right w:val="none" w:sz="0" w:space="0" w:color="auto"/>
          </w:divBdr>
        </w:div>
        <w:div w:id="540703814">
          <w:marLeft w:val="640"/>
          <w:marRight w:val="0"/>
          <w:marTop w:val="0"/>
          <w:marBottom w:val="0"/>
          <w:divBdr>
            <w:top w:val="none" w:sz="0" w:space="0" w:color="auto"/>
            <w:left w:val="none" w:sz="0" w:space="0" w:color="auto"/>
            <w:bottom w:val="none" w:sz="0" w:space="0" w:color="auto"/>
            <w:right w:val="none" w:sz="0" w:space="0" w:color="auto"/>
          </w:divBdr>
        </w:div>
        <w:div w:id="986742446">
          <w:marLeft w:val="640"/>
          <w:marRight w:val="0"/>
          <w:marTop w:val="0"/>
          <w:marBottom w:val="0"/>
          <w:divBdr>
            <w:top w:val="none" w:sz="0" w:space="0" w:color="auto"/>
            <w:left w:val="none" w:sz="0" w:space="0" w:color="auto"/>
            <w:bottom w:val="none" w:sz="0" w:space="0" w:color="auto"/>
            <w:right w:val="none" w:sz="0" w:space="0" w:color="auto"/>
          </w:divBdr>
        </w:div>
        <w:div w:id="372770662">
          <w:marLeft w:val="640"/>
          <w:marRight w:val="0"/>
          <w:marTop w:val="0"/>
          <w:marBottom w:val="0"/>
          <w:divBdr>
            <w:top w:val="none" w:sz="0" w:space="0" w:color="auto"/>
            <w:left w:val="none" w:sz="0" w:space="0" w:color="auto"/>
            <w:bottom w:val="none" w:sz="0" w:space="0" w:color="auto"/>
            <w:right w:val="none" w:sz="0" w:space="0" w:color="auto"/>
          </w:divBdr>
        </w:div>
        <w:div w:id="1678074413">
          <w:marLeft w:val="640"/>
          <w:marRight w:val="0"/>
          <w:marTop w:val="0"/>
          <w:marBottom w:val="0"/>
          <w:divBdr>
            <w:top w:val="none" w:sz="0" w:space="0" w:color="auto"/>
            <w:left w:val="none" w:sz="0" w:space="0" w:color="auto"/>
            <w:bottom w:val="none" w:sz="0" w:space="0" w:color="auto"/>
            <w:right w:val="none" w:sz="0" w:space="0" w:color="auto"/>
          </w:divBdr>
        </w:div>
        <w:div w:id="1809975347">
          <w:marLeft w:val="640"/>
          <w:marRight w:val="0"/>
          <w:marTop w:val="0"/>
          <w:marBottom w:val="0"/>
          <w:divBdr>
            <w:top w:val="none" w:sz="0" w:space="0" w:color="auto"/>
            <w:left w:val="none" w:sz="0" w:space="0" w:color="auto"/>
            <w:bottom w:val="none" w:sz="0" w:space="0" w:color="auto"/>
            <w:right w:val="none" w:sz="0" w:space="0" w:color="auto"/>
          </w:divBdr>
        </w:div>
        <w:div w:id="111363021">
          <w:marLeft w:val="640"/>
          <w:marRight w:val="0"/>
          <w:marTop w:val="0"/>
          <w:marBottom w:val="0"/>
          <w:divBdr>
            <w:top w:val="none" w:sz="0" w:space="0" w:color="auto"/>
            <w:left w:val="none" w:sz="0" w:space="0" w:color="auto"/>
            <w:bottom w:val="none" w:sz="0" w:space="0" w:color="auto"/>
            <w:right w:val="none" w:sz="0" w:space="0" w:color="auto"/>
          </w:divBdr>
        </w:div>
        <w:div w:id="599140920">
          <w:marLeft w:val="640"/>
          <w:marRight w:val="0"/>
          <w:marTop w:val="0"/>
          <w:marBottom w:val="0"/>
          <w:divBdr>
            <w:top w:val="none" w:sz="0" w:space="0" w:color="auto"/>
            <w:left w:val="none" w:sz="0" w:space="0" w:color="auto"/>
            <w:bottom w:val="none" w:sz="0" w:space="0" w:color="auto"/>
            <w:right w:val="none" w:sz="0" w:space="0" w:color="auto"/>
          </w:divBdr>
        </w:div>
        <w:div w:id="1217163616">
          <w:marLeft w:val="640"/>
          <w:marRight w:val="0"/>
          <w:marTop w:val="0"/>
          <w:marBottom w:val="0"/>
          <w:divBdr>
            <w:top w:val="none" w:sz="0" w:space="0" w:color="auto"/>
            <w:left w:val="none" w:sz="0" w:space="0" w:color="auto"/>
            <w:bottom w:val="none" w:sz="0" w:space="0" w:color="auto"/>
            <w:right w:val="none" w:sz="0" w:space="0" w:color="auto"/>
          </w:divBdr>
        </w:div>
        <w:div w:id="183323321">
          <w:marLeft w:val="640"/>
          <w:marRight w:val="0"/>
          <w:marTop w:val="0"/>
          <w:marBottom w:val="0"/>
          <w:divBdr>
            <w:top w:val="none" w:sz="0" w:space="0" w:color="auto"/>
            <w:left w:val="none" w:sz="0" w:space="0" w:color="auto"/>
            <w:bottom w:val="none" w:sz="0" w:space="0" w:color="auto"/>
            <w:right w:val="none" w:sz="0" w:space="0" w:color="auto"/>
          </w:divBdr>
        </w:div>
        <w:div w:id="866791804">
          <w:marLeft w:val="640"/>
          <w:marRight w:val="0"/>
          <w:marTop w:val="0"/>
          <w:marBottom w:val="0"/>
          <w:divBdr>
            <w:top w:val="none" w:sz="0" w:space="0" w:color="auto"/>
            <w:left w:val="none" w:sz="0" w:space="0" w:color="auto"/>
            <w:bottom w:val="none" w:sz="0" w:space="0" w:color="auto"/>
            <w:right w:val="none" w:sz="0" w:space="0" w:color="auto"/>
          </w:divBdr>
        </w:div>
        <w:div w:id="1824278638">
          <w:marLeft w:val="640"/>
          <w:marRight w:val="0"/>
          <w:marTop w:val="0"/>
          <w:marBottom w:val="0"/>
          <w:divBdr>
            <w:top w:val="none" w:sz="0" w:space="0" w:color="auto"/>
            <w:left w:val="none" w:sz="0" w:space="0" w:color="auto"/>
            <w:bottom w:val="none" w:sz="0" w:space="0" w:color="auto"/>
            <w:right w:val="none" w:sz="0" w:space="0" w:color="auto"/>
          </w:divBdr>
        </w:div>
        <w:div w:id="1265698197">
          <w:marLeft w:val="640"/>
          <w:marRight w:val="0"/>
          <w:marTop w:val="0"/>
          <w:marBottom w:val="0"/>
          <w:divBdr>
            <w:top w:val="none" w:sz="0" w:space="0" w:color="auto"/>
            <w:left w:val="none" w:sz="0" w:space="0" w:color="auto"/>
            <w:bottom w:val="none" w:sz="0" w:space="0" w:color="auto"/>
            <w:right w:val="none" w:sz="0" w:space="0" w:color="auto"/>
          </w:divBdr>
        </w:div>
        <w:div w:id="1092625577">
          <w:marLeft w:val="640"/>
          <w:marRight w:val="0"/>
          <w:marTop w:val="0"/>
          <w:marBottom w:val="0"/>
          <w:divBdr>
            <w:top w:val="none" w:sz="0" w:space="0" w:color="auto"/>
            <w:left w:val="none" w:sz="0" w:space="0" w:color="auto"/>
            <w:bottom w:val="none" w:sz="0" w:space="0" w:color="auto"/>
            <w:right w:val="none" w:sz="0" w:space="0" w:color="auto"/>
          </w:divBdr>
        </w:div>
        <w:div w:id="1826848298">
          <w:marLeft w:val="640"/>
          <w:marRight w:val="0"/>
          <w:marTop w:val="0"/>
          <w:marBottom w:val="0"/>
          <w:divBdr>
            <w:top w:val="none" w:sz="0" w:space="0" w:color="auto"/>
            <w:left w:val="none" w:sz="0" w:space="0" w:color="auto"/>
            <w:bottom w:val="none" w:sz="0" w:space="0" w:color="auto"/>
            <w:right w:val="none" w:sz="0" w:space="0" w:color="auto"/>
          </w:divBdr>
        </w:div>
        <w:div w:id="1111515866">
          <w:marLeft w:val="640"/>
          <w:marRight w:val="0"/>
          <w:marTop w:val="0"/>
          <w:marBottom w:val="0"/>
          <w:divBdr>
            <w:top w:val="none" w:sz="0" w:space="0" w:color="auto"/>
            <w:left w:val="none" w:sz="0" w:space="0" w:color="auto"/>
            <w:bottom w:val="none" w:sz="0" w:space="0" w:color="auto"/>
            <w:right w:val="none" w:sz="0" w:space="0" w:color="auto"/>
          </w:divBdr>
        </w:div>
        <w:div w:id="2092895159">
          <w:marLeft w:val="640"/>
          <w:marRight w:val="0"/>
          <w:marTop w:val="0"/>
          <w:marBottom w:val="0"/>
          <w:divBdr>
            <w:top w:val="none" w:sz="0" w:space="0" w:color="auto"/>
            <w:left w:val="none" w:sz="0" w:space="0" w:color="auto"/>
            <w:bottom w:val="none" w:sz="0" w:space="0" w:color="auto"/>
            <w:right w:val="none" w:sz="0" w:space="0" w:color="auto"/>
          </w:divBdr>
        </w:div>
        <w:div w:id="1780293721">
          <w:marLeft w:val="640"/>
          <w:marRight w:val="0"/>
          <w:marTop w:val="0"/>
          <w:marBottom w:val="0"/>
          <w:divBdr>
            <w:top w:val="none" w:sz="0" w:space="0" w:color="auto"/>
            <w:left w:val="none" w:sz="0" w:space="0" w:color="auto"/>
            <w:bottom w:val="none" w:sz="0" w:space="0" w:color="auto"/>
            <w:right w:val="none" w:sz="0" w:space="0" w:color="auto"/>
          </w:divBdr>
        </w:div>
        <w:div w:id="5181408">
          <w:marLeft w:val="640"/>
          <w:marRight w:val="0"/>
          <w:marTop w:val="0"/>
          <w:marBottom w:val="0"/>
          <w:divBdr>
            <w:top w:val="none" w:sz="0" w:space="0" w:color="auto"/>
            <w:left w:val="none" w:sz="0" w:space="0" w:color="auto"/>
            <w:bottom w:val="none" w:sz="0" w:space="0" w:color="auto"/>
            <w:right w:val="none" w:sz="0" w:space="0" w:color="auto"/>
          </w:divBdr>
        </w:div>
        <w:div w:id="258880385">
          <w:marLeft w:val="640"/>
          <w:marRight w:val="0"/>
          <w:marTop w:val="0"/>
          <w:marBottom w:val="0"/>
          <w:divBdr>
            <w:top w:val="none" w:sz="0" w:space="0" w:color="auto"/>
            <w:left w:val="none" w:sz="0" w:space="0" w:color="auto"/>
            <w:bottom w:val="none" w:sz="0" w:space="0" w:color="auto"/>
            <w:right w:val="none" w:sz="0" w:space="0" w:color="auto"/>
          </w:divBdr>
        </w:div>
      </w:divsChild>
    </w:div>
    <w:div w:id="1689864894">
      <w:bodyDiv w:val="1"/>
      <w:marLeft w:val="0"/>
      <w:marRight w:val="0"/>
      <w:marTop w:val="0"/>
      <w:marBottom w:val="0"/>
      <w:divBdr>
        <w:top w:val="none" w:sz="0" w:space="0" w:color="auto"/>
        <w:left w:val="none" w:sz="0" w:space="0" w:color="auto"/>
        <w:bottom w:val="none" w:sz="0" w:space="0" w:color="auto"/>
        <w:right w:val="none" w:sz="0" w:space="0" w:color="auto"/>
      </w:divBdr>
      <w:divsChild>
        <w:div w:id="1697192801">
          <w:marLeft w:val="640"/>
          <w:marRight w:val="0"/>
          <w:marTop w:val="0"/>
          <w:marBottom w:val="0"/>
          <w:divBdr>
            <w:top w:val="none" w:sz="0" w:space="0" w:color="auto"/>
            <w:left w:val="none" w:sz="0" w:space="0" w:color="auto"/>
            <w:bottom w:val="none" w:sz="0" w:space="0" w:color="auto"/>
            <w:right w:val="none" w:sz="0" w:space="0" w:color="auto"/>
          </w:divBdr>
        </w:div>
        <w:div w:id="1770850837">
          <w:marLeft w:val="640"/>
          <w:marRight w:val="0"/>
          <w:marTop w:val="0"/>
          <w:marBottom w:val="0"/>
          <w:divBdr>
            <w:top w:val="none" w:sz="0" w:space="0" w:color="auto"/>
            <w:left w:val="none" w:sz="0" w:space="0" w:color="auto"/>
            <w:bottom w:val="none" w:sz="0" w:space="0" w:color="auto"/>
            <w:right w:val="none" w:sz="0" w:space="0" w:color="auto"/>
          </w:divBdr>
        </w:div>
        <w:div w:id="1532104574">
          <w:marLeft w:val="640"/>
          <w:marRight w:val="0"/>
          <w:marTop w:val="0"/>
          <w:marBottom w:val="0"/>
          <w:divBdr>
            <w:top w:val="none" w:sz="0" w:space="0" w:color="auto"/>
            <w:left w:val="none" w:sz="0" w:space="0" w:color="auto"/>
            <w:bottom w:val="none" w:sz="0" w:space="0" w:color="auto"/>
            <w:right w:val="none" w:sz="0" w:space="0" w:color="auto"/>
          </w:divBdr>
        </w:div>
        <w:div w:id="1888253496">
          <w:marLeft w:val="640"/>
          <w:marRight w:val="0"/>
          <w:marTop w:val="0"/>
          <w:marBottom w:val="0"/>
          <w:divBdr>
            <w:top w:val="none" w:sz="0" w:space="0" w:color="auto"/>
            <w:left w:val="none" w:sz="0" w:space="0" w:color="auto"/>
            <w:bottom w:val="none" w:sz="0" w:space="0" w:color="auto"/>
            <w:right w:val="none" w:sz="0" w:space="0" w:color="auto"/>
          </w:divBdr>
        </w:div>
        <w:div w:id="2052880065">
          <w:marLeft w:val="640"/>
          <w:marRight w:val="0"/>
          <w:marTop w:val="0"/>
          <w:marBottom w:val="0"/>
          <w:divBdr>
            <w:top w:val="none" w:sz="0" w:space="0" w:color="auto"/>
            <w:left w:val="none" w:sz="0" w:space="0" w:color="auto"/>
            <w:bottom w:val="none" w:sz="0" w:space="0" w:color="auto"/>
            <w:right w:val="none" w:sz="0" w:space="0" w:color="auto"/>
          </w:divBdr>
        </w:div>
        <w:div w:id="10450054">
          <w:marLeft w:val="640"/>
          <w:marRight w:val="0"/>
          <w:marTop w:val="0"/>
          <w:marBottom w:val="0"/>
          <w:divBdr>
            <w:top w:val="none" w:sz="0" w:space="0" w:color="auto"/>
            <w:left w:val="none" w:sz="0" w:space="0" w:color="auto"/>
            <w:bottom w:val="none" w:sz="0" w:space="0" w:color="auto"/>
            <w:right w:val="none" w:sz="0" w:space="0" w:color="auto"/>
          </w:divBdr>
        </w:div>
        <w:div w:id="1781291366">
          <w:marLeft w:val="640"/>
          <w:marRight w:val="0"/>
          <w:marTop w:val="0"/>
          <w:marBottom w:val="0"/>
          <w:divBdr>
            <w:top w:val="none" w:sz="0" w:space="0" w:color="auto"/>
            <w:left w:val="none" w:sz="0" w:space="0" w:color="auto"/>
            <w:bottom w:val="none" w:sz="0" w:space="0" w:color="auto"/>
            <w:right w:val="none" w:sz="0" w:space="0" w:color="auto"/>
          </w:divBdr>
        </w:div>
        <w:div w:id="1314479882">
          <w:marLeft w:val="640"/>
          <w:marRight w:val="0"/>
          <w:marTop w:val="0"/>
          <w:marBottom w:val="0"/>
          <w:divBdr>
            <w:top w:val="none" w:sz="0" w:space="0" w:color="auto"/>
            <w:left w:val="none" w:sz="0" w:space="0" w:color="auto"/>
            <w:bottom w:val="none" w:sz="0" w:space="0" w:color="auto"/>
            <w:right w:val="none" w:sz="0" w:space="0" w:color="auto"/>
          </w:divBdr>
        </w:div>
        <w:div w:id="794643321">
          <w:marLeft w:val="640"/>
          <w:marRight w:val="0"/>
          <w:marTop w:val="0"/>
          <w:marBottom w:val="0"/>
          <w:divBdr>
            <w:top w:val="none" w:sz="0" w:space="0" w:color="auto"/>
            <w:left w:val="none" w:sz="0" w:space="0" w:color="auto"/>
            <w:bottom w:val="none" w:sz="0" w:space="0" w:color="auto"/>
            <w:right w:val="none" w:sz="0" w:space="0" w:color="auto"/>
          </w:divBdr>
        </w:div>
        <w:div w:id="145249811">
          <w:marLeft w:val="640"/>
          <w:marRight w:val="0"/>
          <w:marTop w:val="0"/>
          <w:marBottom w:val="0"/>
          <w:divBdr>
            <w:top w:val="none" w:sz="0" w:space="0" w:color="auto"/>
            <w:left w:val="none" w:sz="0" w:space="0" w:color="auto"/>
            <w:bottom w:val="none" w:sz="0" w:space="0" w:color="auto"/>
            <w:right w:val="none" w:sz="0" w:space="0" w:color="auto"/>
          </w:divBdr>
        </w:div>
        <w:div w:id="1163473098">
          <w:marLeft w:val="640"/>
          <w:marRight w:val="0"/>
          <w:marTop w:val="0"/>
          <w:marBottom w:val="0"/>
          <w:divBdr>
            <w:top w:val="none" w:sz="0" w:space="0" w:color="auto"/>
            <w:left w:val="none" w:sz="0" w:space="0" w:color="auto"/>
            <w:bottom w:val="none" w:sz="0" w:space="0" w:color="auto"/>
            <w:right w:val="none" w:sz="0" w:space="0" w:color="auto"/>
          </w:divBdr>
        </w:div>
        <w:div w:id="1403018881">
          <w:marLeft w:val="640"/>
          <w:marRight w:val="0"/>
          <w:marTop w:val="0"/>
          <w:marBottom w:val="0"/>
          <w:divBdr>
            <w:top w:val="none" w:sz="0" w:space="0" w:color="auto"/>
            <w:left w:val="none" w:sz="0" w:space="0" w:color="auto"/>
            <w:bottom w:val="none" w:sz="0" w:space="0" w:color="auto"/>
            <w:right w:val="none" w:sz="0" w:space="0" w:color="auto"/>
          </w:divBdr>
        </w:div>
        <w:div w:id="242303669">
          <w:marLeft w:val="640"/>
          <w:marRight w:val="0"/>
          <w:marTop w:val="0"/>
          <w:marBottom w:val="0"/>
          <w:divBdr>
            <w:top w:val="none" w:sz="0" w:space="0" w:color="auto"/>
            <w:left w:val="none" w:sz="0" w:space="0" w:color="auto"/>
            <w:bottom w:val="none" w:sz="0" w:space="0" w:color="auto"/>
            <w:right w:val="none" w:sz="0" w:space="0" w:color="auto"/>
          </w:divBdr>
        </w:div>
        <w:div w:id="1214076157">
          <w:marLeft w:val="640"/>
          <w:marRight w:val="0"/>
          <w:marTop w:val="0"/>
          <w:marBottom w:val="0"/>
          <w:divBdr>
            <w:top w:val="none" w:sz="0" w:space="0" w:color="auto"/>
            <w:left w:val="none" w:sz="0" w:space="0" w:color="auto"/>
            <w:bottom w:val="none" w:sz="0" w:space="0" w:color="auto"/>
            <w:right w:val="none" w:sz="0" w:space="0" w:color="auto"/>
          </w:divBdr>
        </w:div>
        <w:div w:id="403071441">
          <w:marLeft w:val="640"/>
          <w:marRight w:val="0"/>
          <w:marTop w:val="0"/>
          <w:marBottom w:val="0"/>
          <w:divBdr>
            <w:top w:val="none" w:sz="0" w:space="0" w:color="auto"/>
            <w:left w:val="none" w:sz="0" w:space="0" w:color="auto"/>
            <w:bottom w:val="none" w:sz="0" w:space="0" w:color="auto"/>
            <w:right w:val="none" w:sz="0" w:space="0" w:color="auto"/>
          </w:divBdr>
        </w:div>
        <w:div w:id="1009214414">
          <w:marLeft w:val="640"/>
          <w:marRight w:val="0"/>
          <w:marTop w:val="0"/>
          <w:marBottom w:val="0"/>
          <w:divBdr>
            <w:top w:val="none" w:sz="0" w:space="0" w:color="auto"/>
            <w:left w:val="none" w:sz="0" w:space="0" w:color="auto"/>
            <w:bottom w:val="none" w:sz="0" w:space="0" w:color="auto"/>
            <w:right w:val="none" w:sz="0" w:space="0" w:color="auto"/>
          </w:divBdr>
        </w:div>
        <w:div w:id="1755932858">
          <w:marLeft w:val="640"/>
          <w:marRight w:val="0"/>
          <w:marTop w:val="0"/>
          <w:marBottom w:val="0"/>
          <w:divBdr>
            <w:top w:val="none" w:sz="0" w:space="0" w:color="auto"/>
            <w:left w:val="none" w:sz="0" w:space="0" w:color="auto"/>
            <w:bottom w:val="none" w:sz="0" w:space="0" w:color="auto"/>
            <w:right w:val="none" w:sz="0" w:space="0" w:color="auto"/>
          </w:divBdr>
        </w:div>
        <w:div w:id="1067345013">
          <w:marLeft w:val="640"/>
          <w:marRight w:val="0"/>
          <w:marTop w:val="0"/>
          <w:marBottom w:val="0"/>
          <w:divBdr>
            <w:top w:val="none" w:sz="0" w:space="0" w:color="auto"/>
            <w:left w:val="none" w:sz="0" w:space="0" w:color="auto"/>
            <w:bottom w:val="none" w:sz="0" w:space="0" w:color="auto"/>
            <w:right w:val="none" w:sz="0" w:space="0" w:color="auto"/>
          </w:divBdr>
        </w:div>
        <w:div w:id="317421441">
          <w:marLeft w:val="640"/>
          <w:marRight w:val="0"/>
          <w:marTop w:val="0"/>
          <w:marBottom w:val="0"/>
          <w:divBdr>
            <w:top w:val="none" w:sz="0" w:space="0" w:color="auto"/>
            <w:left w:val="none" w:sz="0" w:space="0" w:color="auto"/>
            <w:bottom w:val="none" w:sz="0" w:space="0" w:color="auto"/>
            <w:right w:val="none" w:sz="0" w:space="0" w:color="auto"/>
          </w:divBdr>
        </w:div>
        <w:div w:id="1313408475">
          <w:marLeft w:val="640"/>
          <w:marRight w:val="0"/>
          <w:marTop w:val="0"/>
          <w:marBottom w:val="0"/>
          <w:divBdr>
            <w:top w:val="none" w:sz="0" w:space="0" w:color="auto"/>
            <w:left w:val="none" w:sz="0" w:space="0" w:color="auto"/>
            <w:bottom w:val="none" w:sz="0" w:space="0" w:color="auto"/>
            <w:right w:val="none" w:sz="0" w:space="0" w:color="auto"/>
          </w:divBdr>
        </w:div>
        <w:div w:id="1012876803">
          <w:marLeft w:val="640"/>
          <w:marRight w:val="0"/>
          <w:marTop w:val="0"/>
          <w:marBottom w:val="0"/>
          <w:divBdr>
            <w:top w:val="none" w:sz="0" w:space="0" w:color="auto"/>
            <w:left w:val="none" w:sz="0" w:space="0" w:color="auto"/>
            <w:bottom w:val="none" w:sz="0" w:space="0" w:color="auto"/>
            <w:right w:val="none" w:sz="0" w:space="0" w:color="auto"/>
          </w:divBdr>
        </w:div>
        <w:div w:id="1972319343">
          <w:marLeft w:val="640"/>
          <w:marRight w:val="0"/>
          <w:marTop w:val="0"/>
          <w:marBottom w:val="0"/>
          <w:divBdr>
            <w:top w:val="none" w:sz="0" w:space="0" w:color="auto"/>
            <w:left w:val="none" w:sz="0" w:space="0" w:color="auto"/>
            <w:bottom w:val="none" w:sz="0" w:space="0" w:color="auto"/>
            <w:right w:val="none" w:sz="0" w:space="0" w:color="auto"/>
          </w:divBdr>
        </w:div>
        <w:div w:id="805007462">
          <w:marLeft w:val="640"/>
          <w:marRight w:val="0"/>
          <w:marTop w:val="0"/>
          <w:marBottom w:val="0"/>
          <w:divBdr>
            <w:top w:val="none" w:sz="0" w:space="0" w:color="auto"/>
            <w:left w:val="none" w:sz="0" w:space="0" w:color="auto"/>
            <w:bottom w:val="none" w:sz="0" w:space="0" w:color="auto"/>
            <w:right w:val="none" w:sz="0" w:space="0" w:color="auto"/>
          </w:divBdr>
        </w:div>
        <w:div w:id="623266648">
          <w:marLeft w:val="640"/>
          <w:marRight w:val="0"/>
          <w:marTop w:val="0"/>
          <w:marBottom w:val="0"/>
          <w:divBdr>
            <w:top w:val="none" w:sz="0" w:space="0" w:color="auto"/>
            <w:left w:val="none" w:sz="0" w:space="0" w:color="auto"/>
            <w:bottom w:val="none" w:sz="0" w:space="0" w:color="auto"/>
            <w:right w:val="none" w:sz="0" w:space="0" w:color="auto"/>
          </w:divBdr>
        </w:div>
        <w:div w:id="321738495">
          <w:marLeft w:val="640"/>
          <w:marRight w:val="0"/>
          <w:marTop w:val="0"/>
          <w:marBottom w:val="0"/>
          <w:divBdr>
            <w:top w:val="none" w:sz="0" w:space="0" w:color="auto"/>
            <w:left w:val="none" w:sz="0" w:space="0" w:color="auto"/>
            <w:bottom w:val="none" w:sz="0" w:space="0" w:color="auto"/>
            <w:right w:val="none" w:sz="0" w:space="0" w:color="auto"/>
          </w:divBdr>
        </w:div>
        <w:div w:id="94711032">
          <w:marLeft w:val="640"/>
          <w:marRight w:val="0"/>
          <w:marTop w:val="0"/>
          <w:marBottom w:val="0"/>
          <w:divBdr>
            <w:top w:val="none" w:sz="0" w:space="0" w:color="auto"/>
            <w:left w:val="none" w:sz="0" w:space="0" w:color="auto"/>
            <w:bottom w:val="none" w:sz="0" w:space="0" w:color="auto"/>
            <w:right w:val="none" w:sz="0" w:space="0" w:color="auto"/>
          </w:divBdr>
        </w:div>
        <w:div w:id="744107385">
          <w:marLeft w:val="640"/>
          <w:marRight w:val="0"/>
          <w:marTop w:val="0"/>
          <w:marBottom w:val="0"/>
          <w:divBdr>
            <w:top w:val="none" w:sz="0" w:space="0" w:color="auto"/>
            <w:left w:val="none" w:sz="0" w:space="0" w:color="auto"/>
            <w:bottom w:val="none" w:sz="0" w:space="0" w:color="auto"/>
            <w:right w:val="none" w:sz="0" w:space="0" w:color="auto"/>
          </w:divBdr>
        </w:div>
        <w:div w:id="564494185">
          <w:marLeft w:val="640"/>
          <w:marRight w:val="0"/>
          <w:marTop w:val="0"/>
          <w:marBottom w:val="0"/>
          <w:divBdr>
            <w:top w:val="none" w:sz="0" w:space="0" w:color="auto"/>
            <w:left w:val="none" w:sz="0" w:space="0" w:color="auto"/>
            <w:bottom w:val="none" w:sz="0" w:space="0" w:color="auto"/>
            <w:right w:val="none" w:sz="0" w:space="0" w:color="auto"/>
          </w:divBdr>
        </w:div>
        <w:div w:id="516776577">
          <w:marLeft w:val="640"/>
          <w:marRight w:val="0"/>
          <w:marTop w:val="0"/>
          <w:marBottom w:val="0"/>
          <w:divBdr>
            <w:top w:val="none" w:sz="0" w:space="0" w:color="auto"/>
            <w:left w:val="none" w:sz="0" w:space="0" w:color="auto"/>
            <w:bottom w:val="none" w:sz="0" w:space="0" w:color="auto"/>
            <w:right w:val="none" w:sz="0" w:space="0" w:color="auto"/>
          </w:divBdr>
        </w:div>
        <w:div w:id="386416690">
          <w:marLeft w:val="640"/>
          <w:marRight w:val="0"/>
          <w:marTop w:val="0"/>
          <w:marBottom w:val="0"/>
          <w:divBdr>
            <w:top w:val="none" w:sz="0" w:space="0" w:color="auto"/>
            <w:left w:val="none" w:sz="0" w:space="0" w:color="auto"/>
            <w:bottom w:val="none" w:sz="0" w:space="0" w:color="auto"/>
            <w:right w:val="none" w:sz="0" w:space="0" w:color="auto"/>
          </w:divBdr>
        </w:div>
      </w:divsChild>
    </w:div>
    <w:div w:id="1691564843">
      <w:bodyDiv w:val="1"/>
      <w:marLeft w:val="0"/>
      <w:marRight w:val="0"/>
      <w:marTop w:val="0"/>
      <w:marBottom w:val="0"/>
      <w:divBdr>
        <w:top w:val="none" w:sz="0" w:space="0" w:color="auto"/>
        <w:left w:val="none" w:sz="0" w:space="0" w:color="auto"/>
        <w:bottom w:val="none" w:sz="0" w:space="0" w:color="auto"/>
        <w:right w:val="none" w:sz="0" w:space="0" w:color="auto"/>
      </w:divBdr>
      <w:divsChild>
        <w:div w:id="1580406088">
          <w:marLeft w:val="640"/>
          <w:marRight w:val="0"/>
          <w:marTop w:val="0"/>
          <w:marBottom w:val="0"/>
          <w:divBdr>
            <w:top w:val="none" w:sz="0" w:space="0" w:color="auto"/>
            <w:left w:val="none" w:sz="0" w:space="0" w:color="auto"/>
            <w:bottom w:val="none" w:sz="0" w:space="0" w:color="auto"/>
            <w:right w:val="none" w:sz="0" w:space="0" w:color="auto"/>
          </w:divBdr>
        </w:div>
        <w:div w:id="199637002">
          <w:marLeft w:val="640"/>
          <w:marRight w:val="0"/>
          <w:marTop w:val="0"/>
          <w:marBottom w:val="0"/>
          <w:divBdr>
            <w:top w:val="none" w:sz="0" w:space="0" w:color="auto"/>
            <w:left w:val="none" w:sz="0" w:space="0" w:color="auto"/>
            <w:bottom w:val="none" w:sz="0" w:space="0" w:color="auto"/>
            <w:right w:val="none" w:sz="0" w:space="0" w:color="auto"/>
          </w:divBdr>
        </w:div>
        <w:div w:id="2074307754">
          <w:marLeft w:val="640"/>
          <w:marRight w:val="0"/>
          <w:marTop w:val="0"/>
          <w:marBottom w:val="0"/>
          <w:divBdr>
            <w:top w:val="none" w:sz="0" w:space="0" w:color="auto"/>
            <w:left w:val="none" w:sz="0" w:space="0" w:color="auto"/>
            <w:bottom w:val="none" w:sz="0" w:space="0" w:color="auto"/>
            <w:right w:val="none" w:sz="0" w:space="0" w:color="auto"/>
          </w:divBdr>
        </w:div>
        <w:div w:id="1422721244">
          <w:marLeft w:val="640"/>
          <w:marRight w:val="0"/>
          <w:marTop w:val="0"/>
          <w:marBottom w:val="0"/>
          <w:divBdr>
            <w:top w:val="none" w:sz="0" w:space="0" w:color="auto"/>
            <w:left w:val="none" w:sz="0" w:space="0" w:color="auto"/>
            <w:bottom w:val="none" w:sz="0" w:space="0" w:color="auto"/>
            <w:right w:val="none" w:sz="0" w:space="0" w:color="auto"/>
          </w:divBdr>
        </w:div>
        <w:div w:id="2006395690">
          <w:marLeft w:val="640"/>
          <w:marRight w:val="0"/>
          <w:marTop w:val="0"/>
          <w:marBottom w:val="0"/>
          <w:divBdr>
            <w:top w:val="none" w:sz="0" w:space="0" w:color="auto"/>
            <w:left w:val="none" w:sz="0" w:space="0" w:color="auto"/>
            <w:bottom w:val="none" w:sz="0" w:space="0" w:color="auto"/>
            <w:right w:val="none" w:sz="0" w:space="0" w:color="auto"/>
          </w:divBdr>
        </w:div>
        <w:div w:id="162360669">
          <w:marLeft w:val="640"/>
          <w:marRight w:val="0"/>
          <w:marTop w:val="0"/>
          <w:marBottom w:val="0"/>
          <w:divBdr>
            <w:top w:val="none" w:sz="0" w:space="0" w:color="auto"/>
            <w:left w:val="none" w:sz="0" w:space="0" w:color="auto"/>
            <w:bottom w:val="none" w:sz="0" w:space="0" w:color="auto"/>
            <w:right w:val="none" w:sz="0" w:space="0" w:color="auto"/>
          </w:divBdr>
        </w:div>
        <w:div w:id="916206210">
          <w:marLeft w:val="640"/>
          <w:marRight w:val="0"/>
          <w:marTop w:val="0"/>
          <w:marBottom w:val="0"/>
          <w:divBdr>
            <w:top w:val="none" w:sz="0" w:space="0" w:color="auto"/>
            <w:left w:val="none" w:sz="0" w:space="0" w:color="auto"/>
            <w:bottom w:val="none" w:sz="0" w:space="0" w:color="auto"/>
            <w:right w:val="none" w:sz="0" w:space="0" w:color="auto"/>
          </w:divBdr>
        </w:div>
        <w:div w:id="1152065066">
          <w:marLeft w:val="640"/>
          <w:marRight w:val="0"/>
          <w:marTop w:val="0"/>
          <w:marBottom w:val="0"/>
          <w:divBdr>
            <w:top w:val="none" w:sz="0" w:space="0" w:color="auto"/>
            <w:left w:val="none" w:sz="0" w:space="0" w:color="auto"/>
            <w:bottom w:val="none" w:sz="0" w:space="0" w:color="auto"/>
            <w:right w:val="none" w:sz="0" w:space="0" w:color="auto"/>
          </w:divBdr>
        </w:div>
        <w:div w:id="865098961">
          <w:marLeft w:val="640"/>
          <w:marRight w:val="0"/>
          <w:marTop w:val="0"/>
          <w:marBottom w:val="0"/>
          <w:divBdr>
            <w:top w:val="none" w:sz="0" w:space="0" w:color="auto"/>
            <w:left w:val="none" w:sz="0" w:space="0" w:color="auto"/>
            <w:bottom w:val="none" w:sz="0" w:space="0" w:color="auto"/>
            <w:right w:val="none" w:sz="0" w:space="0" w:color="auto"/>
          </w:divBdr>
        </w:div>
        <w:div w:id="1935552737">
          <w:marLeft w:val="640"/>
          <w:marRight w:val="0"/>
          <w:marTop w:val="0"/>
          <w:marBottom w:val="0"/>
          <w:divBdr>
            <w:top w:val="none" w:sz="0" w:space="0" w:color="auto"/>
            <w:left w:val="none" w:sz="0" w:space="0" w:color="auto"/>
            <w:bottom w:val="none" w:sz="0" w:space="0" w:color="auto"/>
            <w:right w:val="none" w:sz="0" w:space="0" w:color="auto"/>
          </w:divBdr>
        </w:div>
        <w:div w:id="871765500">
          <w:marLeft w:val="640"/>
          <w:marRight w:val="0"/>
          <w:marTop w:val="0"/>
          <w:marBottom w:val="0"/>
          <w:divBdr>
            <w:top w:val="none" w:sz="0" w:space="0" w:color="auto"/>
            <w:left w:val="none" w:sz="0" w:space="0" w:color="auto"/>
            <w:bottom w:val="none" w:sz="0" w:space="0" w:color="auto"/>
            <w:right w:val="none" w:sz="0" w:space="0" w:color="auto"/>
          </w:divBdr>
        </w:div>
        <w:div w:id="1803378282">
          <w:marLeft w:val="640"/>
          <w:marRight w:val="0"/>
          <w:marTop w:val="0"/>
          <w:marBottom w:val="0"/>
          <w:divBdr>
            <w:top w:val="none" w:sz="0" w:space="0" w:color="auto"/>
            <w:left w:val="none" w:sz="0" w:space="0" w:color="auto"/>
            <w:bottom w:val="none" w:sz="0" w:space="0" w:color="auto"/>
            <w:right w:val="none" w:sz="0" w:space="0" w:color="auto"/>
          </w:divBdr>
        </w:div>
        <w:div w:id="560676266">
          <w:marLeft w:val="640"/>
          <w:marRight w:val="0"/>
          <w:marTop w:val="0"/>
          <w:marBottom w:val="0"/>
          <w:divBdr>
            <w:top w:val="none" w:sz="0" w:space="0" w:color="auto"/>
            <w:left w:val="none" w:sz="0" w:space="0" w:color="auto"/>
            <w:bottom w:val="none" w:sz="0" w:space="0" w:color="auto"/>
            <w:right w:val="none" w:sz="0" w:space="0" w:color="auto"/>
          </w:divBdr>
        </w:div>
        <w:div w:id="821501886">
          <w:marLeft w:val="640"/>
          <w:marRight w:val="0"/>
          <w:marTop w:val="0"/>
          <w:marBottom w:val="0"/>
          <w:divBdr>
            <w:top w:val="none" w:sz="0" w:space="0" w:color="auto"/>
            <w:left w:val="none" w:sz="0" w:space="0" w:color="auto"/>
            <w:bottom w:val="none" w:sz="0" w:space="0" w:color="auto"/>
            <w:right w:val="none" w:sz="0" w:space="0" w:color="auto"/>
          </w:divBdr>
        </w:div>
        <w:div w:id="1571766495">
          <w:marLeft w:val="640"/>
          <w:marRight w:val="0"/>
          <w:marTop w:val="0"/>
          <w:marBottom w:val="0"/>
          <w:divBdr>
            <w:top w:val="none" w:sz="0" w:space="0" w:color="auto"/>
            <w:left w:val="none" w:sz="0" w:space="0" w:color="auto"/>
            <w:bottom w:val="none" w:sz="0" w:space="0" w:color="auto"/>
            <w:right w:val="none" w:sz="0" w:space="0" w:color="auto"/>
          </w:divBdr>
        </w:div>
        <w:div w:id="945698602">
          <w:marLeft w:val="640"/>
          <w:marRight w:val="0"/>
          <w:marTop w:val="0"/>
          <w:marBottom w:val="0"/>
          <w:divBdr>
            <w:top w:val="none" w:sz="0" w:space="0" w:color="auto"/>
            <w:left w:val="none" w:sz="0" w:space="0" w:color="auto"/>
            <w:bottom w:val="none" w:sz="0" w:space="0" w:color="auto"/>
            <w:right w:val="none" w:sz="0" w:space="0" w:color="auto"/>
          </w:divBdr>
        </w:div>
        <w:div w:id="1397314171">
          <w:marLeft w:val="640"/>
          <w:marRight w:val="0"/>
          <w:marTop w:val="0"/>
          <w:marBottom w:val="0"/>
          <w:divBdr>
            <w:top w:val="none" w:sz="0" w:space="0" w:color="auto"/>
            <w:left w:val="none" w:sz="0" w:space="0" w:color="auto"/>
            <w:bottom w:val="none" w:sz="0" w:space="0" w:color="auto"/>
            <w:right w:val="none" w:sz="0" w:space="0" w:color="auto"/>
          </w:divBdr>
        </w:div>
        <w:div w:id="1405029101">
          <w:marLeft w:val="640"/>
          <w:marRight w:val="0"/>
          <w:marTop w:val="0"/>
          <w:marBottom w:val="0"/>
          <w:divBdr>
            <w:top w:val="none" w:sz="0" w:space="0" w:color="auto"/>
            <w:left w:val="none" w:sz="0" w:space="0" w:color="auto"/>
            <w:bottom w:val="none" w:sz="0" w:space="0" w:color="auto"/>
            <w:right w:val="none" w:sz="0" w:space="0" w:color="auto"/>
          </w:divBdr>
        </w:div>
        <w:div w:id="976032246">
          <w:marLeft w:val="640"/>
          <w:marRight w:val="0"/>
          <w:marTop w:val="0"/>
          <w:marBottom w:val="0"/>
          <w:divBdr>
            <w:top w:val="none" w:sz="0" w:space="0" w:color="auto"/>
            <w:left w:val="none" w:sz="0" w:space="0" w:color="auto"/>
            <w:bottom w:val="none" w:sz="0" w:space="0" w:color="auto"/>
            <w:right w:val="none" w:sz="0" w:space="0" w:color="auto"/>
          </w:divBdr>
        </w:div>
        <w:div w:id="485899046">
          <w:marLeft w:val="640"/>
          <w:marRight w:val="0"/>
          <w:marTop w:val="0"/>
          <w:marBottom w:val="0"/>
          <w:divBdr>
            <w:top w:val="none" w:sz="0" w:space="0" w:color="auto"/>
            <w:left w:val="none" w:sz="0" w:space="0" w:color="auto"/>
            <w:bottom w:val="none" w:sz="0" w:space="0" w:color="auto"/>
            <w:right w:val="none" w:sz="0" w:space="0" w:color="auto"/>
          </w:divBdr>
        </w:div>
        <w:div w:id="1081414176">
          <w:marLeft w:val="640"/>
          <w:marRight w:val="0"/>
          <w:marTop w:val="0"/>
          <w:marBottom w:val="0"/>
          <w:divBdr>
            <w:top w:val="none" w:sz="0" w:space="0" w:color="auto"/>
            <w:left w:val="none" w:sz="0" w:space="0" w:color="auto"/>
            <w:bottom w:val="none" w:sz="0" w:space="0" w:color="auto"/>
            <w:right w:val="none" w:sz="0" w:space="0" w:color="auto"/>
          </w:divBdr>
        </w:div>
        <w:div w:id="1758483127">
          <w:marLeft w:val="640"/>
          <w:marRight w:val="0"/>
          <w:marTop w:val="0"/>
          <w:marBottom w:val="0"/>
          <w:divBdr>
            <w:top w:val="none" w:sz="0" w:space="0" w:color="auto"/>
            <w:left w:val="none" w:sz="0" w:space="0" w:color="auto"/>
            <w:bottom w:val="none" w:sz="0" w:space="0" w:color="auto"/>
            <w:right w:val="none" w:sz="0" w:space="0" w:color="auto"/>
          </w:divBdr>
        </w:div>
        <w:div w:id="1514222744">
          <w:marLeft w:val="640"/>
          <w:marRight w:val="0"/>
          <w:marTop w:val="0"/>
          <w:marBottom w:val="0"/>
          <w:divBdr>
            <w:top w:val="none" w:sz="0" w:space="0" w:color="auto"/>
            <w:left w:val="none" w:sz="0" w:space="0" w:color="auto"/>
            <w:bottom w:val="none" w:sz="0" w:space="0" w:color="auto"/>
            <w:right w:val="none" w:sz="0" w:space="0" w:color="auto"/>
          </w:divBdr>
        </w:div>
        <w:div w:id="907885816">
          <w:marLeft w:val="640"/>
          <w:marRight w:val="0"/>
          <w:marTop w:val="0"/>
          <w:marBottom w:val="0"/>
          <w:divBdr>
            <w:top w:val="none" w:sz="0" w:space="0" w:color="auto"/>
            <w:left w:val="none" w:sz="0" w:space="0" w:color="auto"/>
            <w:bottom w:val="none" w:sz="0" w:space="0" w:color="auto"/>
            <w:right w:val="none" w:sz="0" w:space="0" w:color="auto"/>
          </w:divBdr>
        </w:div>
        <w:div w:id="369768912">
          <w:marLeft w:val="640"/>
          <w:marRight w:val="0"/>
          <w:marTop w:val="0"/>
          <w:marBottom w:val="0"/>
          <w:divBdr>
            <w:top w:val="none" w:sz="0" w:space="0" w:color="auto"/>
            <w:left w:val="none" w:sz="0" w:space="0" w:color="auto"/>
            <w:bottom w:val="none" w:sz="0" w:space="0" w:color="auto"/>
            <w:right w:val="none" w:sz="0" w:space="0" w:color="auto"/>
          </w:divBdr>
        </w:div>
        <w:div w:id="2041782954">
          <w:marLeft w:val="640"/>
          <w:marRight w:val="0"/>
          <w:marTop w:val="0"/>
          <w:marBottom w:val="0"/>
          <w:divBdr>
            <w:top w:val="none" w:sz="0" w:space="0" w:color="auto"/>
            <w:left w:val="none" w:sz="0" w:space="0" w:color="auto"/>
            <w:bottom w:val="none" w:sz="0" w:space="0" w:color="auto"/>
            <w:right w:val="none" w:sz="0" w:space="0" w:color="auto"/>
          </w:divBdr>
        </w:div>
      </w:divsChild>
    </w:div>
    <w:div w:id="1735543308">
      <w:bodyDiv w:val="1"/>
      <w:marLeft w:val="0"/>
      <w:marRight w:val="0"/>
      <w:marTop w:val="0"/>
      <w:marBottom w:val="0"/>
      <w:divBdr>
        <w:top w:val="none" w:sz="0" w:space="0" w:color="auto"/>
        <w:left w:val="none" w:sz="0" w:space="0" w:color="auto"/>
        <w:bottom w:val="none" w:sz="0" w:space="0" w:color="auto"/>
        <w:right w:val="none" w:sz="0" w:space="0" w:color="auto"/>
      </w:divBdr>
    </w:div>
    <w:div w:id="1737898676">
      <w:bodyDiv w:val="1"/>
      <w:marLeft w:val="0"/>
      <w:marRight w:val="0"/>
      <w:marTop w:val="0"/>
      <w:marBottom w:val="0"/>
      <w:divBdr>
        <w:top w:val="none" w:sz="0" w:space="0" w:color="auto"/>
        <w:left w:val="none" w:sz="0" w:space="0" w:color="auto"/>
        <w:bottom w:val="none" w:sz="0" w:space="0" w:color="auto"/>
        <w:right w:val="none" w:sz="0" w:space="0" w:color="auto"/>
      </w:divBdr>
      <w:divsChild>
        <w:div w:id="127819358">
          <w:marLeft w:val="640"/>
          <w:marRight w:val="0"/>
          <w:marTop w:val="0"/>
          <w:marBottom w:val="0"/>
          <w:divBdr>
            <w:top w:val="none" w:sz="0" w:space="0" w:color="auto"/>
            <w:left w:val="none" w:sz="0" w:space="0" w:color="auto"/>
            <w:bottom w:val="none" w:sz="0" w:space="0" w:color="auto"/>
            <w:right w:val="none" w:sz="0" w:space="0" w:color="auto"/>
          </w:divBdr>
        </w:div>
        <w:div w:id="1752578652">
          <w:marLeft w:val="640"/>
          <w:marRight w:val="0"/>
          <w:marTop w:val="0"/>
          <w:marBottom w:val="0"/>
          <w:divBdr>
            <w:top w:val="none" w:sz="0" w:space="0" w:color="auto"/>
            <w:left w:val="none" w:sz="0" w:space="0" w:color="auto"/>
            <w:bottom w:val="none" w:sz="0" w:space="0" w:color="auto"/>
            <w:right w:val="none" w:sz="0" w:space="0" w:color="auto"/>
          </w:divBdr>
        </w:div>
        <w:div w:id="2064864478">
          <w:marLeft w:val="640"/>
          <w:marRight w:val="0"/>
          <w:marTop w:val="0"/>
          <w:marBottom w:val="0"/>
          <w:divBdr>
            <w:top w:val="none" w:sz="0" w:space="0" w:color="auto"/>
            <w:left w:val="none" w:sz="0" w:space="0" w:color="auto"/>
            <w:bottom w:val="none" w:sz="0" w:space="0" w:color="auto"/>
            <w:right w:val="none" w:sz="0" w:space="0" w:color="auto"/>
          </w:divBdr>
        </w:div>
        <w:div w:id="1926643363">
          <w:marLeft w:val="640"/>
          <w:marRight w:val="0"/>
          <w:marTop w:val="0"/>
          <w:marBottom w:val="0"/>
          <w:divBdr>
            <w:top w:val="none" w:sz="0" w:space="0" w:color="auto"/>
            <w:left w:val="none" w:sz="0" w:space="0" w:color="auto"/>
            <w:bottom w:val="none" w:sz="0" w:space="0" w:color="auto"/>
            <w:right w:val="none" w:sz="0" w:space="0" w:color="auto"/>
          </w:divBdr>
        </w:div>
        <w:div w:id="2121877485">
          <w:marLeft w:val="640"/>
          <w:marRight w:val="0"/>
          <w:marTop w:val="0"/>
          <w:marBottom w:val="0"/>
          <w:divBdr>
            <w:top w:val="none" w:sz="0" w:space="0" w:color="auto"/>
            <w:left w:val="none" w:sz="0" w:space="0" w:color="auto"/>
            <w:bottom w:val="none" w:sz="0" w:space="0" w:color="auto"/>
            <w:right w:val="none" w:sz="0" w:space="0" w:color="auto"/>
          </w:divBdr>
        </w:div>
        <w:div w:id="1916744908">
          <w:marLeft w:val="640"/>
          <w:marRight w:val="0"/>
          <w:marTop w:val="0"/>
          <w:marBottom w:val="0"/>
          <w:divBdr>
            <w:top w:val="none" w:sz="0" w:space="0" w:color="auto"/>
            <w:left w:val="none" w:sz="0" w:space="0" w:color="auto"/>
            <w:bottom w:val="none" w:sz="0" w:space="0" w:color="auto"/>
            <w:right w:val="none" w:sz="0" w:space="0" w:color="auto"/>
          </w:divBdr>
        </w:div>
        <w:div w:id="156925500">
          <w:marLeft w:val="640"/>
          <w:marRight w:val="0"/>
          <w:marTop w:val="0"/>
          <w:marBottom w:val="0"/>
          <w:divBdr>
            <w:top w:val="none" w:sz="0" w:space="0" w:color="auto"/>
            <w:left w:val="none" w:sz="0" w:space="0" w:color="auto"/>
            <w:bottom w:val="none" w:sz="0" w:space="0" w:color="auto"/>
            <w:right w:val="none" w:sz="0" w:space="0" w:color="auto"/>
          </w:divBdr>
        </w:div>
        <w:div w:id="4209903">
          <w:marLeft w:val="640"/>
          <w:marRight w:val="0"/>
          <w:marTop w:val="0"/>
          <w:marBottom w:val="0"/>
          <w:divBdr>
            <w:top w:val="none" w:sz="0" w:space="0" w:color="auto"/>
            <w:left w:val="none" w:sz="0" w:space="0" w:color="auto"/>
            <w:bottom w:val="none" w:sz="0" w:space="0" w:color="auto"/>
            <w:right w:val="none" w:sz="0" w:space="0" w:color="auto"/>
          </w:divBdr>
        </w:div>
        <w:div w:id="1194004943">
          <w:marLeft w:val="640"/>
          <w:marRight w:val="0"/>
          <w:marTop w:val="0"/>
          <w:marBottom w:val="0"/>
          <w:divBdr>
            <w:top w:val="none" w:sz="0" w:space="0" w:color="auto"/>
            <w:left w:val="none" w:sz="0" w:space="0" w:color="auto"/>
            <w:bottom w:val="none" w:sz="0" w:space="0" w:color="auto"/>
            <w:right w:val="none" w:sz="0" w:space="0" w:color="auto"/>
          </w:divBdr>
        </w:div>
        <w:div w:id="753430930">
          <w:marLeft w:val="640"/>
          <w:marRight w:val="0"/>
          <w:marTop w:val="0"/>
          <w:marBottom w:val="0"/>
          <w:divBdr>
            <w:top w:val="none" w:sz="0" w:space="0" w:color="auto"/>
            <w:left w:val="none" w:sz="0" w:space="0" w:color="auto"/>
            <w:bottom w:val="none" w:sz="0" w:space="0" w:color="auto"/>
            <w:right w:val="none" w:sz="0" w:space="0" w:color="auto"/>
          </w:divBdr>
        </w:div>
        <w:div w:id="138695365">
          <w:marLeft w:val="640"/>
          <w:marRight w:val="0"/>
          <w:marTop w:val="0"/>
          <w:marBottom w:val="0"/>
          <w:divBdr>
            <w:top w:val="none" w:sz="0" w:space="0" w:color="auto"/>
            <w:left w:val="none" w:sz="0" w:space="0" w:color="auto"/>
            <w:bottom w:val="none" w:sz="0" w:space="0" w:color="auto"/>
            <w:right w:val="none" w:sz="0" w:space="0" w:color="auto"/>
          </w:divBdr>
        </w:div>
        <w:div w:id="1967201301">
          <w:marLeft w:val="640"/>
          <w:marRight w:val="0"/>
          <w:marTop w:val="0"/>
          <w:marBottom w:val="0"/>
          <w:divBdr>
            <w:top w:val="none" w:sz="0" w:space="0" w:color="auto"/>
            <w:left w:val="none" w:sz="0" w:space="0" w:color="auto"/>
            <w:bottom w:val="none" w:sz="0" w:space="0" w:color="auto"/>
            <w:right w:val="none" w:sz="0" w:space="0" w:color="auto"/>
          </w:divBdr>
        </w:div>
        <w:div w:id="1414280933">
          <w:marLeft w:val="640"/>
          <w:marRight w:val="0"/>
          <w:marTop w:val="0"/>
          <w:marBottom w:val="0"/>
          <w:divBdr>
            <w:top w:val="none" w:sz="0" w:space="0" w:color="auto"/>
            <w:left w:val="none" w:sz="0" w:space="0" w:color="auto"/>
            <w:bottom w:val="none" w:sz="0" w:space="0" w:color="auto"/>
            <w:right w:val="none" w:sz="0" w:space="0" w:color="auto"/>
          </w:divBdr>
        </w:div>
        <w:div w:id="284846234">
          <w:marLeft w:val="640"/>
          <w:marRight w:val="0"/>
          <w:marTop w:val="0"/>
          <w:marBottom w:val="0"/>
          <w:divBdr>
            <w:top w:val="none" w:sz="0" w:space="0" w:color="auto"/>
            <w:left w:val="none" w:sz="0" w:space="0" w:color="auto"/>
            <w:bottom w:val="none" w:sz="0" w:space="0" w:color="auto"/>
            <w:right w:val="none" w:sz="0" w:space="0" w:color="auto"/>
          </w:divBdr>
        </w:div>
        <w:div w:id="295641490">
          <w:marLeft w:val="640"/>
          <w:marRight w:val="0"/>
          <w:marTop w:val="0"/>
          <w:marBottom w:val="0"/>
          <w:divBdr>
            <w:top w:val="none" w:sz="0" w:space="0" w:color="auto"/>
            <w:left w:val="none" w:sz="0" w:space="0" w:color="auto"/>
            <w:bottom w:val="none" w:sz="0" w:space="0" w:color="auto"/>
            <w:right w:val="none" w:sz="0" w:space="0" w:color="auto"/>
          </w:divBdr>
        </w:div>
        <w:div w:id="1851140161">
          <w:marLeft w:val="640"/>
          <w:marRight w:val="0"/>
          <w:marTop w:val="0"/>
          <w:marBottom w:val="0"/>
          <w:divBdr>
            <w:top w:val="none" w:sz="0" w:space="0" w:color="auto"/>
            <w:left w:val="none" w:sz="0" w:space="0" w:color="auto"/>
            <w:bottom w:val="none" w:sz="0" w:space="0" w:color="auto"/>
            <w:right w:val="none" w:sz="0" w:space="0" w:color="auto"/>
          </w:divBdr>
        </w:div>
        <w:div w:id="1261454745">
          <w:marLeft w:val="640"/>
          <w:marRight w:val="0"/>
          <w:marTop w:val="0"/>
          <w:marBottom w:val="0"/>
          <w:divBdr>
            <w:top w:val="none" w:sz="0" w:space="0" w:color="auto"/>
            <w:left w:val="none" w:sz="0" w:space="0" w:color="auto"/>
            <w:bottom w:val="none" w:sz="0" w:space="0" w:color="auto"/>
            <w:right w:val="none" w:sz="0" w:space="0" w:color="auto"/>
          </w:divBdr>
        </w:div>
        <w:div w:id="765148920">
          <w:marLeft w:val="640"/>
          <w:marRight w:val="0"/>
          <w:marTop w:val="0"/>
          <w:marBottom w:val="0"/>
          <w:divBdr>
            <w:top w:val="none" w:sz="0" w:space="0" w:color="auto"/>
            <w:left w:val="none" w:sz="0" w:space="0" w:color="auto"/>
            <w:bottom w:val="none" w:sz="0" w:space="0" w:color="auto"/>
            <w:right w:val="none" w:sz="0" w:space="0" w:color="auto"/>
          </w:divBdr>
        </w:div>
        <w:div w:id="1004281470">
          <w:marLeft w:val="640"/>
          <w:marRight w:val="0"/>
          <w:marTop w:val="0"/>
          <w:marBottom w:val="0"/>
          <w:divBdr>
            <w:top w:val="none" w:sz="0" w:space="0" w:color="auto"/>
            <w:left w:val="none" w:sz="0" w:space="0" w:color="auto"/>
            <w:bottom w:val="none" w:sz="0" w:space="0" w:color="auto"/>
            <w:right w:val="none" w:sz="0" w:space="0" w:color="auto"/>
          </w:divBdr>
        </w:div>
        <w:div w:id="1432387474">
          <w:marLeft w:val="640"/>
          <w:marRight w:val="0"/>
          <w:marTop w:val="0"/>
          <w:marBottom w:val="0"/>
          <w:divBdr>
            <w:top w:val="none" w:sz="0" w:space="0" w:color="auto"/>
            <w:left w:val="none" w:sz="0" w:space="0" w:color="auto"/>
            <w:bottom w:val="none" w:sz="0" w:space="0" w:color="auto"/>
            <w:right w:val="none" w:sz="0" w:space="0" w:color="auto"/>
          </w:divBdr>
        </w:div>
        <w:div w:id="1162543442">
          <w:marLeft w:val="640"/>
          <w:marRight w:val="0"/>
          <w:marTop w:val="0"/>
          <w:marBottom w:val="0"/>
          <w:divBdr>
            <w:top w:val="none" w:sz="0" w:space="0" w:color="auto"/>
            <w:left w:val="none" w:sz="0" w:space="0" w:color="auto"/>
            <w:bottom w:val="none" w:sz="0" w:space="0" w:color="auto"/>
            <w:right w:val="none" w:sz="0" w:space="0" w:color="auto"/>
          </w:divBdr>
        </w:div>
        <w:div w:id="652947916">
          <w:marLeft w:val="640"/>
          <w:marRight w:val="0"/>
          <w:marTop w:val="0"/>
          <w:marBottom w:val="0"/>
          <w:divBdr>
            <w:top w:val="none" w:sz="0" w:space="0" w:color="auto"/>
            <w:left w:val="none" w:sz="0" w:space="0" w:color="auto"/>
            <w:bottom w:val="none" w:sz="0" w:space="0" w:color="auto"/>
            <w:right w:val="none" w:sz="0" w:space="0" w:color="auto"/>
          </w:divBdr>
        </w:div>
      </w:divsChild>
    </w:div>
    <w:div w:id="1738822977">
      <w:bodyDiv w:val="1"/>
      <w:marLeft w:val="0"/>
      <w:marRight w:val="0"/>
      <w:marTop w:val="0"/>
      <w:marBottom w:val="0"/>
      <w:divBdr>
        <w:top w:val="none" w:sz="0" w:space="0" w:color="auto"/>
        <w:left w:val="none" w:sz="0" w:space="0" w:color="auto"/>
        <w:bottom w:val="none" w:sz="0" w:space="0" w:color="auto"/>
        <w:right w:val="none" w:sz="0" w:space="0" w:color="auto"/>
      </w:divBdr>
      <w:divsChild>
        <w:div w:id="699016728">
          <w:marLeft w:val="640"/>
          <w:marRight w:val="0"/>
          <w:marTop w:val="0"/>
          <w:marBottom w:val="0"/>
          <w:divBdr>
            <w:top w:val="none" w:sz="0" w:space="0" w:color="auto"/>
            <w:left w:val="none" w:sz="0" w:space="0" w:color="auto"/>
            <w:bottom w:val="none" w:sz="0" w:space="0" w:color="auto"/>
            <w:right w:val="none" w:sz="0" w:space="0" w:color="auto"/>
          </w:divBdr>
        </w:div>
      </w:divsChild>
    </w:div>
    <w:div w:id="1747150245">
      <w:bodyDiv w:val="1"/>
      <w:marLeft w:val="0"/>
      <w:marRight w:val="0"/>
      <w:marTop w:val="0"/>
      <w:marBottom w:val="0"/>
      <w:divBdr>
        <w:top w:val="none" w:sz="0" w:space="0" w:color="auto"/>
        <w:left w:val="none" w:sz="0" w:space="0" w:color="auto"/>
        <w:bottom w:val="none" w:sz="0" w:space="0" w:color="auto"/>
        <w:right w:val="none" w:sz="0" w:space="0" w:color="auto"/>
      </w:divBdr>
      <w:divsChild>
        <w:div w:id="734202670">
          <w:marLeft w:val="640"/>
          <w:marRight w:val="0"/>
          <w:marTop w:val="0"/>
          <w:marBottom w:val="0"/>
          <w:divBdr>
            <w:top w:val="none" w:sz="0" w:space="0" w:color="auto"/>
            <w:left w:val="none" w:sz="0" w:space="0" w:color="auto"/>
            <w:bottom w:val="none" w:sz="0" w:space="0" w:color="auto"/>
            <w:right w:val="none" w:sz="0" w:space="0" w:color="auto"/>
          </w:divBdr>
        </w:div>
        <w:div w:id="2117168777">
          <w:marLeft w:val="640"/>
          <w:marRight w:val="0"/>
          <w:marTop w:val="0"/>
          <w:marBottom w:val="0"/>
          <w:divBdr>
            <w:top w:val="none" w:sz="0" w:space="0" w:color="auto"/>
            <w:left w:val="none" w:sz="0" w:space="0" w:color="auto"/>
            <w:bottom w:val="none" w:sz="0" w:space="0" w:color="auto"/>
            <w:right w:val="none" w:sz="0" w:space="0" w:color="auto"/>
          </w:divBdr>
        </w:div>
        <w:div w:id="942760395">
          <w:marLeft w:val="640"/>
          <w:marRight w:val="0"/>
          <w:marTop w:val="0"/>
          <w:marBottom w:val="0"/>
          <w:divBdr>
            <w:top w:val="none" w:sz="0" w:space="0" w:color="auto"/>
            <w:left w:val="none" w:sz="0" w:space="0" w:color="auto"/>
            <w:bottom w:val="none" w:sz="0" w:space="0" w:color="auto"/>
            <w:right w:val="none" w:sz="0" w:space="0" w:color="auto"/>
          </w:divBdr>
        </w:div>
        <w:div w:id="1370760838">
          <w:marLeft w:val="640"/>
          <w:marRight w:val="0"/>
          <w:marTop w:val="0"/>
          <w:marBottom w:val="0"/>
          <w:divBdr>
            <w:top w:val="none" w:sz="0" w:space="0" w:color="auto"/>
            <w:left w:val="none" w:sz="0" w:space="0" w:color="auto"/>
            <w:bottom w:val="none" w:sz="0" w:space="0" w:color="auto"/>
            <w:right w:val="none" w:sz="0" w:space="0" w:color="auto"/>
          </w:divBdr>
        </w:div>
        <w:div w:id="1965309821">
          <w:marLeft w:val="640"/>
          <w:marRight w:val="0"/>
          <w:marTop w:val="0"/>
          <w:marBottom w:val="0"/>
          <w:divBdr>
            <w:top w:val="none" w:sz="0" w:space="0" w:color="auto"/>
            <w:left w:val="none" w:sz="0" w:space="0" w:color="auto"/>
            <w:bottom w:val="none" w:sz="0" w:space="0" w:color="auto"/>
            <w:right w:val="none" w:sz="0" w:space="0" w:color="auto"/>
          </w:divBdr>
        </w:div>
        <w:div w:id="1218785879">
          <w:marLeft w:val="640"/>
          <w:marRight w:val="0"/>
          <w:marTop w:val="0"/>
          <w:marBottom w:val="0"/>
          <w:divBdr>
            <w:top w:val="none" w:sz="0" w:space="0" w:color="auto"/>
            <w:left w:val="none" w:sz="0" w:space="0" w:color="auto"/>
            <w:bottom w:val="none" w:sz="0" w:space="0" w:color="auto"/>
            <w:right w:val="none" w:sz="0" w:space="0" w:color="auto"/>
          </w:divBdr>
        </w:div>
        <w:div w:id="1331789588">
          <w:marLeft w:val="640"/>
          <w:marRight w:val="0"/>
          <w:marTop w:val="0"/>
          <w:marBottom w:val="0"/>
          <w:divBdr>
            <w:top w:val="none" w:sz="0" w:space="0" w:color="auto"/>
            <w:left w:val="none" w:sz="0" w:space="0" w:color="auto"/>
            <w:bottom w:val="none" w:sz="0" w:space="0" w:color="auto"/>
            <w:right w:val="none" w:sz="0" w:space="0" w:color="auto"/>
          </w:divBdr>
        </w:div>
        <w:div w:id="1037463974">
          <w:marLeft w:val="640"/>
          <w:marRight w:val="0"/>
          <w:marTop w:val="0"/>
          <w:marBottom w:val="0"/>
          <w:divBdr>
            <w:top w:val="none" w:sz="0" w:space="0" w:color="auto"/>
            <w:left w:val="none" w:sz="0" w:space="0" w:color="auto"/>
            <w:bottom w:val="none" w:sz="0" w:space="0" w:color="auto"/>
            <w:right w:val="none" w:sz="0" w:space="0" w:color="auto"/>
          </w:divBdr>
        </w:div>
        <w:div w:id="173998393">
          <w:marLeft w:val="640"/>
          <w:marRight w:val="0"/>
          <w:marTop w:val="0"/>
          <w:marBottom w:val="0"/>
          <w:divBdr>
            <w:top w:val="none" w:sz="0" w:space="0" w:color="auto"/>
            <w:left w:val="none" w:sz="0" w:space="0" w:color="auto"/>
            <w:bottom w:val="none" w:sz="0" w:space="0" w:color="auto"/>
            <w:right w:val="none" w:sz="0" w:space="0" w:color="auto"/>
          </w:divBdr>
        </w:div>
        <w:div w:id="1569265261">
          <w:marLeft w:val="640"/>
          <w:marRight w:val="0"/>
          <w:marTop w:val="0"/>
          <w:marBottom w:val="0"/>
          <w:divBdr>
            <w:top w:val="none" w:sz="0" w:space="0" w:color="auto"/>
            <w:left w:val="none" w:sz="0" w:space="0" w:color="auto"/>
            <w:bottom w:val="none" w:sz="0" w:space="0" w:color="auto"/>
            <w:right w:val="none" w:sz="0" w:space="0" w:color="auto"/>
          </w:divBdr>
        </w:div>
      </w:divsChild>
    </w:div>
    <w:div w:id="1748766797">
      <w:bodyDiv w:val="1"/>
      <w:marLeft w:val="0"/>
      <w:marRight w:val="0"/>
      <w:marTop w:val="0"/>
      <w:marBottom w:val="0"/>
      <w:divBdr>
        <w:top w:val="none" w:sz="0" w:space="0" w:color="auto"/>
        <w:left w:val="none" w:sz="0" w:space="0" w:color="auto"/>
        <w:bottom w:val="none" w:sz="0" w:space="0" w:color="auto"/>
        <w:right w:val="none" w:sz="0" w:space="0" w:color="auto"/>
      </w:divBdr>
      <w:divsChild>
        <w:div w:id="409545921">
          <w:marLeft w:val="640"/>
          <w:marRight w:val="0"/>
          <w:marTop w:val="0"/>
          <w:marBottom w:val="0"/>
          <w:divBdr>
            <w:top w:val="none" w:sz="0" w:space="0" w:color="auto"/>
            <w:left w:val="none" w:sz="0" w:space="0" w:color="auto"/>
            <w:bottom w:val="none" w:sz="0" w:space="0" w:color="auto"/>
            <w:right w:val="none" w:sz="0" w:space="0" w:color="auto"/>
          </w:divBdr>
        </w:div>
        <w:div w:id="1991713182">
          <w:marLeft w:val="640"/>
          <w:marRight w:val="0"/>
          <w:marTop w:val="0"/>
          <w:marBottom w:val="0"/>
          <w:divBdr>
            <w:top w:val="none" w:sz="0" w:space="0" w:color="auto"/>
            <w:left w:val="none" w:sz="0" w:space="0" w:color="auto"/>
            <w:bottom w:val="none" w:sz="0" w:space="0" w:color="auto"/>
            <w:right w:val="none" w:sz="0" w:space="0" w:color="auto"/>
          </w:divBdr>
        </w:div>
        <w:div w:id="702897765">
          <w:marLeft w:val="640"/>
          <w:marRight w:val="0"/>
          <w:marTop w:val="0"/>
          <w:marBottom w:val="0"/>
          <w:divBdr>
            <w:top w:val="none" w:sz="0" w:space="0" w:color="auto"/>
            <w:left w:val="none" w:sz="0" w:space="0" w:color="auto"/>
            <w:bottom w:val="none" w:sz="0" w:space="0" w:color="auto"/>
            <w:right w:val="none" w:sz="0" w:space="0" w:color="auto"/>
          </w:divBdr>
        </w:div>
        <w:div w:id="1957830026">
          <w:marLeft w:val="640"/>
          <w:marRight w:val="0"/>
          <w:marTop w:val="0"/>
          <w:marBottom w:val="0"/>
          <w:divBdr>
            <w:top w:val="none" w:sz="0" w:space="0" w:color="auto"/>
            <w:left w:val="none" w:sz="0" w:space="0" w:color="auto"/>
            <w:bottom w:val="none" w:sz="0" w:space="0" w:color="auto"/>
            <w:right w:val="none" w:sz="0" w:space="0" w:color="auto"/>
          </w:divBdr>
        </w:div>
        <w:div w:id="1090198624">
          <w:marLeft w:val="640"/>
          <w:marRight w:val="0"/>
          <w:marTop w:val="0"/>
          <w:marBottom w:val="0"/>
          <w:divBdr>
            <w:top w:val="none" w:sz="0" w:space="0" w:color="auto"/>
            <w:left w:val="none" w:sz="0" w:space="0" w:color="auto"/>
            <w:bottom w:val="none" w:sz="0" w:space="0" w:color="auto"/>
            <w:right w:val="none" w:sz="0" w:space="0" w:color="auto"/>
          </w:divBdr>
        </w:div>
        <w:div w:id="555514174">
          <w:marLeft w:val="640"/>
          <w:marRight w:val="0"/>
          <w:marTop w:val="0"/>
          <w:marBottom w:val="0"/>
          <w:divBdr>
            <w:top w:val="none" w:sz="0" w:space="0" w:color="auto"/>
            <w:left w:val="none" w:sz="0" w:space="0" w:color="auto"/>
            <w:bottom w:val="none" w:sz="0" w:space="0" w:color="auto"/>
            <w:right w:val="none" w:sz="0" w:space="0" w:color="auto"/>
          </w:divBdr>
        </w:div>
        <w:div w:id="1724714228">
          <w:marLeft w:val="640"/>
          <w:marRight w:val="0"/>
          <w:marTop w:val="0"/>
          <w:marBottom w:val="0"/>
          <w:divBdr>
            <w:top w:val="none" w:sz="0" w:space="0" w:color="auto"/>
            <w:left w:val="none" w:sz="0" w:space="0" w:color="auto"/>
            <w:bottom w:val="none" w:sz="0" w:space="0" w:color="auto"/>
            <w:right w:val="none" w:sz="0" w:space="0" w:color="auto"/>
          </w:divBdr>
        </w:div>
        <w:div w:id="1822043343">
          <w:marLeft w:val="640"/>
          <w:marRight w:val="0"/>
          <w:marTop w:val="0"/>
          <w:marBottom w:val="0"/>
          <w:divBdr>
            <w:top w:val="none" w:sz="0" w:space="0" w:color="auto"/>
            <w:left w:val="none" w:sz="0" w:space="0" w:color="auto"/>
            <w:bottom w:val="none" w:sz="0" w:space="0" w:color="auto"/>
            <w:right w:val="none" w:sz="0" w:space="0" w:color="auto"/>
          </w:divBdr>
        </w:div>
        <w:div w:id="187187548">
          <w:marLeft w:val="640"/>
          <w:marRight w:val="0"/>
          <w:marTop w:val="0"/>
          <w:marBottom w:val="0"/>
          <w:divBdr>
            <w:top w:val="none" w:sz="0" w:space="0" w:color="auto"/>
            <w:left w:val="none" w:sz="0" w:space="0" w:color="auto"/>
            <w:bottom w:val="none" w:sz="0" w:space="0" w:color="auto"/>
            <w:right w:val="none" w:sz="0" w:space="0" w:color="auto"/>
          </w:divBdr>
        </w:div>
        <w:div w:id="336035407">
          <w:marLeft w:val="640"/>
          <w:marRight w:val="0"/>
          <w:marTop w:val="0"/>
          <w:marBottom w:val="0"/>
          <w:divBdr>
            <w:top w:val="none" w:sz="0" w:space="0" w:color="auto"/>
            <w:left w:val="none" w:sz="0" w:space="0" w:color="auto"/>
            <w:bottom w:val="none" w:sz="0" w:space="0" w:color="auto"/>
            <w:right w:val="none" w:sz="0" w:space="0" w:color="auto"/>
          </w:divBdr>
        </w:div>
        <w:div w:id="1445688794">
          <w:marLeft w:val="640"/>
          <w:marRight w:val="0"/>
          <w:marTop w:val="0"/>
          <w:marBottom w:val="0"/>
          <w:divBdr>
            <w:top w:val="none" w:sz="0" w:space="0" w:color="auto"/>
            <w:left w:val="none" w:sz="0" w:space="0" w:color="auto"/>
            <w:bottom w:val="none" w:sz="0" w:space="0" w:color="auto"/>
            <w:right w:val="none" w:sz="0" w:space="0" w:color="auto"/>
          </w:divBdr>
        </w:div>
        <w:div w:id="1578128456">
          <w:marLeft w:val="640"/>
          <w:marRight w:val="0"/>
          <w:marTop w:val="0"/>
          <w:marBottom w:val="0"/>
          <w:divBdr>
            <w:top w:val="none" w:sz="0" w:space="0" w:color="auto"/>
            <w:left w:val="none" w:sz="0" w:space="0" w:color="auto"/>
            <w:bottom w:val="none" w:sz="0" w:space="0" w:color="auto"/>
            <w:right w:val="none" w:sz="0" w:space="0" w:color="auto"/>
          </w:divBdr>
        </w:div>
        <w:div w:id="2026203429">
          <w:marLeft w:val="640"/>
          <w:marRight w:val="0"/>
          <w:marTop w:val="0"/>
          <w:marBottom w:val="0"/>
          <w:divBdr>
            <w:top w:val="none" w:sz="0" w:space="0" w:color="auto"/>
            <w:left w:val="none" w:sz="0" w:space="0" w:color="auto"/>
            <w:bottom w:val="none" w:sz="0" w:space="0" w:color="auto"/>
            <w:right w:val="none" w:sz="0" w:space="0" w:color="auto"/>
          </w:divBdr>
        </w:div>
        <w:div w:id="1388264924">
          <w:marLeft w:val="640"/>
          <w:marRight w:val="0"/>
          <w:marTop w:val="0"/>
          <w:marBottom w:val="0"/>
          <w:divBdr>
            <w:top w:val="none" w:sz="0" w:space="0" w:color="auto"/>
            <w:left w:val="none" w:sz="0" w:space="0" w:color="auto"/>
            <w:bottom w:val="none" w:sz="0" w:space="0" w:color="auto"/>
            <w:right w:val="none" w:sz="0" w:space="0" w:color="auto"/>
          </w:divBdr>
        </w:div>
        <w:div w:id="752699882">
          <w:marLeft w:val="640"/>
          <w:marRight w:val="0"/>
          <w:marTop w:val="0"/>
          <w:marBottom w:val="0"/>
          <w:divBdr>
            <w:top w:val="none" w:sz="0" w:space="0" w:color="auto"/>
            <w:left w:val="none" w:sz="0" w:space="0" w:color="auto"/>
            <w:bottom w:val="none" w:sz="0" w:space="0" w:color="auto"/>
            <w:right w:val="none" w:sz="0" w:space="0" w:color="auto"/>
          </w:divBdr>
        </w:div>
        <w:div w:id="1039890625">
          <w:marLeft w:val="640"/>
          <w:marRight w:val="0"/>
          <w:marTop w:val="0"/>
          <w:marBottom w:val="0"/>
          <w:divBdr>
            <w:top w:val="none" w:sz="0" w:space="0" w:color="auto"/>
            <w:left w:val="none" w:sz="0" w:space="0" w:color="auto"/>
            <w:bottom w:val="none" w:sz="0" w:space="0" w:color="auto"/>
            <w:right w:val="none" w:sz="0" w:space="0" w:color="auto"/>
          </w:divBdr>
        </w:div>
        <w:div w:id="659387058">
          <w:marLeft w:val="640"/>
          <w:marRight w:val="0"/>
          <w:marTop w:val="0"/>
          <w:marBottom w:val="0"/>
          <w:divBdr>
            <w:top w:val="none" w:sz="0" w:space="0" w:color="auto"/>
            <w:left w:val="none" w:sz="0" w:space="0" w:color="auto"/>
            <w:bottom w:val="none" w:sz="0" w:space="0" w:color="auto"/>
            <w:right w:val="none" w:sz="0" w:space="0" w:color="auto"/>
          </w:divBdr>
        </w:div>
        <w:div w:id="1352100399">
          <w:marLeft w:val="640"/>
          <w:marRight w:val="0"/>
          <w:marTop w:val="0"/>
          <w:marBottom w:val="0"/>
          <w:divBdr>
            <w:top w:val="none" w:sz="0" w:space="0" w:color="auto"/>
            <w:left w:val="none" w:sz="0" w:space="0" w:color="auto"/>
            <w:bottom w:val="none" w:sz="0" w:space="0" w:color="auto"/>
            <w:right w:val="none" w:sz="0" w:space="0" w:color="auto"/>
          </w:divBdr>
        </w:div>
        <w:div w:id="743457658">
          <w:marLeft w:val="640"/>
          <w:marRight w:val="0"/>
          <w:marTop w:val="0"/>
          <w:marBottom w:val="0"/>
          <w:divBdr>
            <w:top w:val="none" w:sz="0" w:space="0" w:color="auto"/>
            <w:left w:val="none" w:sz="0" w:space="0" w:color="auto"/>
            <w:bottom w:val="none" w:sz="0" w:space="0" w:color="auto"/>
            <w:right w:val="none" w:sz="0" w:space="0" w:color="auto"/>
          </w:divBdr>
        </w:div>
        <w:div w:id="876313284">
          <w:marLeft w:val="640"/>
          <w:marRight w:val="0"/>
          <w:marTop w:val="0"/>
          <w:marBottom w:val="0"/>
          <w:divBdr>
            <w:top w:val="none" w:sz="0" w:space="0" w:color="auto"/>
            <w:left w:val="none" w:sz="0" w:space="0" w:color="auto"/>
            <w:bottom w:val="none" w:sz="0" w:space="0" w:color="auto"/>
            <w:right w:val="none" w:sz="0" w:space="0" w:color="auto"/>
          </w:divBdr>
        </w:div>
        <w:div w:id="1678382330">
          <w:marLeft w:val="640"/>
          <w:marRight w:val="0"/>
          <w:marTop w:val="0"/>
          <w:marBottom w:val="0"/>
          <w:divBdr>
            <w:top w:val="none" w:sz="0" w:space="0" w:color="auto"/>
            <w:left w:val="none" w:sz="0" w:space="0" w:color="auto"/>
            <w:bottom w:val="none" w:sz="0" w:space="0" w:color="auto"/>
            <w:right w:val="none" w:sz="0" w:space="0" w:color="auto"/>
          </w:divBdr>
        </w:div>
        <w:div w:id="1073964958">
          <w:marLeft w:val="640"/>
          <w:marRight w:val="0"/>
          <w:marTop w:val="0"/>
          <w:marBottom w:val="0"/>
          <w:divBdr>
            <w:top w:val="none" w:sz="0" w:space="0" w:color="auto"/>
            <w:left w:val="none" w:sz="0" w:space="0" w:color="auto"/>
            <w:bottom w:val="none" w:sz="0" w:space="0" w:color="auto"/>
            <w:right w:val="none" w:sz="0" w:space="0" w:color="auto"/>
          </w:divBdr>
        </w:div>
        <w:div w:id="1353145395">
          <w:marLeft w:val="640"/>
          <w:marRight w:val="0"/>
          <w:marTop w:val="0"/>
          <w:marBottom w:val="0"/>
          <w:divBdr>
            <w:top w:val="none" w:sz="0" w:space="0" w:color="auto"/>
            <w:left w:val="none" w:sz="0" w:space="0" w:color="auto"/>
            <w:bottom w:val="none" w:sz="0" w:space="0" w:color="auto"/>
            <w:right w:val="none" w:sz="0" w:space="0" w:color="auto"/>
          </w:divBdr>
        </w:div>
        <w:div w:id="1075783237">
          <w:marLeft w:val="640"/>
          <w:marRight w:val="0"/>
          <w:marTop w:val="0"/>
          <w:marBottom w:val="0"/>
          <w:divBdr>
            <w:top w:val="none" w:sz="0" w:space="0" w:color="auto"/>
            <w:left w:val="none" w:sz="0" w:space="0" w:color="auto"/>
            <w:bottom w:val="none" w:sz="0" w:space="0" w:color="auto"/>
            <w:right w:val="none" w:sz="0" w:space="0" w:color="auto"/>
          </w:divBdr>
        </w:div>
        <w:div w:id="1089042620">
          <w:marLeft w:val="640"/>
          <w:marRight w:val="0"/>
          <w:marTop w:val="0"/>
          <w:marBottom w:val="0"/>
          <w:divBdr>
            <w:top w:val="none" w:sz="0" w:space="0" w:color="auto"/>
            <w:left w:val="none" w:sz="0" w:space="0" w:color="auto"/>
            <w:bottom w:val="none" w:sz="0" w:space="0" w:color="auto"/>
            <w:right w:val="none" w:sz="0" w:space="0" w:color="auto"/>
          </w:divBdr>
        </w:div>
        <w:div w:id="2123763565">
          <w:marLeft w:val="640"/>
          <w:marRight w:val="0"/>
          <w:marTop w:val="0"/>
          <w:marBottom w:val="0"/>
          <w:divBdr>
            <w:top w:val="none" w:sz="0" w:space="0" w:color="auto"/>
            <w:left w:val="none" w:sz="0" w:space="0" w:color="auto"/>
            <w:bottom w:val="none" w:sz="0" w:space="0" w:color="auto"/>
            <w:right w:val="none" w:sz="0" w:space="0" w:color="auto"/>
          </w:divBdr>
        </w:div>
      </w:divsChild>
    </w:div>
    <w:div w:id="1757365103">
      <w:bodyDiv w:val="1"/>
      <w:marLeft w:val="0"/>
      <w:marRight w:val="0"/>
      <w:marTop w:val="0"/>
      <w:marBottom w:val="0"/>
      <w:divBdr>
        <w:top w:val="none" w:sz="0" w:space="0" w:color="auto"/>
        <w:left w:val="none" w:sz="0" w:space="0" w:color="auto"/>
        <w:bottom w:val="none" w:sz="0" w:space="0" w:color="auto"/>
        <w:right w:val="none" w:sz="0" w:space="0" w:color="auto"/>
      </w:divBdr>
      <w:divsChild>
        <w:div w:id="1148404521">
          <w:marLeft w:val="640"/>
          <w:marRight w:val="0"/>
          <w:marTop w:val="0"/>
          <w:marBottom w:val="0"/>
          <w:divBdr>
            <w:top w:val="none" w:sz="0" w:space="0" w:color="auto"/>
            <w:left w:val="none" w:sz="0" w:space="0" w:color="auto"/>
            <w:bottom w:val="none" w:sz="0" w:space="0" w:color="auto"/>
            <w:right w:val="none" w:sz="0" w:space="0" w:color="auto"/>
          </w:divBdr>
        </w:div>
        <w:div w:id="375544148">
          <w:marLeft w:val="640"/>
          <w:marRight w:val="0"/>
          <w:marTop w:val="0"/>
          <w:marBottom w:val="0"/>
          <w:divBdr>
            <w:top w:val="none" w:sz="0" w:space="0" w:color="auto"/>
            <w:left w:val="none" w:sz="0" w:space="0" w:color="auto"/>
            <w:bottom w:val="none" w:sz="0" w:space="0" w:color="auto"/>
            <w:right w:val="none" w:sz="0" w:space="0" w:color="auto"/>
          </w:divBdr>
        </w:div>
        <w:div w:id="49619988">
          <w:marLeft w:val="640"/>
          <w:marRight w:val="0"/>
          <w:marTop w:val="0"/>
          <w:marBottom w:val="0"/>
          <w:divBdr>
            <w:top w:val="none" w:sz="0" w:space="0" w:color="auto"/>
            <w:left w:val="none" w:sz="0" w:space="0" w:color="auto"/>
            <w:bottom w:val="none" w:sz="0" w:space="0" w:color="auto"/>
            <w:right w:val="none" w:sz="0" w:space="0" w:color="auto"/>
          </w:divBdr>
        </w:div>
        <w:div w:id="520776024">
          <w:marLeft w:val="640"/>
          <w:marRight w:val="0"/>
          <w:marTop w:val="0"/>
          <w:marBottom w:val="0"/>
          <w:divBdr>
            <w:top w:val="none" w:sz="0" w:space="0" w:color="auto"/>
            <w:left w:val="none" w:sz="0" w:space="0" w:color="auto"/>
            <w:bottom w:val="none" w:sz="0" w:space="0" w:color="auto"/>
            <w:right w:val="none" w:sz="0" w:space="0" w:color="auto"/>
          </w:divBdr>
        </w:div>
        <w:div w:id="83115862">
          <w:marLeft w:val="640"/>
          <w:marRight w:val="0"/>
          <w:marTop w:val="0"/>
          <w:marBottom w:val="0"/>
          <w:divBdr>
            <w:top w:val="none" w:sz="0" w:space="0" w:color="auto"/>
            <w:left w:val="none" w:sz="0" w:space="0" w:color="auto"/>
            <w:bottom w:val="none" w:sz="0" w:space="0" w:color="auto"/>
            <w:right w:val="none" w:sz="0" w:space="0" w:color="auto"/>
          </w:divBdr>
        </w:div>
        <w:div w:id="1925187034">
          <w:marLeft w:val="640"/>
          <w:marRight w:val="0"/>
          <w:marTop w:val="0"/>
          <w:marBottom w:val="0"/>
          <w:divBdr>
            <w:top w:val="none" w:sz="0" w:space="0" w:color="auto"/>
            <w:left w:val="none" w:sz="0" w:space="0" w:color="auto"/>
            <w:bottom w:val="none" w:sz="0" w:space="0" w:color="auto"/>
            <w:right w:val="none" w:sz="0" w:space="0" w:color="auto"/>
          </w:divBdr>
        </w:div>
        <w:div w:id="1963488900">
          <w:marLeft w:val="640"/>
          <w:marRight w:val="0"/>
          <w:marTop w:val="0"/>
          <w:marBottom w:val="0"/>
          <w:divBdr>
            <w:top w:val="none" w:sz="0" w:space="0" w:color="auto"/>
            <w:left w:val="none" w:sz="0" w:space="0" w:color="auto"/>
            <w:bottom w:val="none" w:sz="0" w:space="0" w:color="auto"/>
            <w:right w:val="none" w:sz="0" w:space="0" w:color="auto"/>
          </w:divBdr>
        </w:div>
        <w:div w:id="1139496841">
          <w:marLeft w:val="640"/>
          <w:marRight w:val="0"/>
          <w:marTop w:val="0"/>
          <w:marBottom w:val="0"/>
          <w:divBdr>
            <w:top w:val="none" w:sz="0" w:space="0" w:color="auto"/>
            <w:left w:val="none" w:sz="0" w:space="0" w:color="auto"/>
            <w:bottom w:val="none" w:sz="0" w:space="0" w:color="auto"/>
            <w:right w:val="none" w:sz="0" w:space="0" w:color="auto"/>
          </w:divBdr>
        </w:div>
        <w:div w:id="1002391893">
          <w:marLeft w:val="640"/>
          <w:marRight w:val="0"/>
          <w:marTop w:val="0"/>
          <w:marBottom w:val="0"/>
          <w:divBdr>
            <w:top w:val="none" w:sz="0" w:space="0" w:color="auto"/>
            <w:left w:val="none" w:sz="0" w:space="0" w:color="auto"/>
            <w:bottom w:val="none" w:sz="0" w:space="0" w:color="auto"/>
            <w:right w:val="none" w:sz="0" w:space="0" w:color="auto"/>
          </w:divBdr>
        </w:div>
        <w:div w:id="1434477054">
          <w:marLeft w:val="640"/>
          <w:marRight w:val="0"/>
          <w:marTop w:val="0"/>
          <w:marBottom w:val="0"/>
          <w:divBdr>
            <w:top w:val="none" w:sz="0" w:space="0" w:color="auto"/>
            <w:left w:val="none" w:sz="0" w:space="0" w:color="auto"/>
            <w:bottom w:val="none" w:sz="0" w:space="0" w:color="auto"/>
            <w:right w:val="none" w:sz="0" w:space="0" w:color="auto"/>
          </w:divBdr>
        </w:div>
        <w:div w:id="1645112957">
          <w:marLeft w:val="640"/>
          <w:marRight w:val="0"/>
          <w:marTop w:val="0"/>
          <w:marBottom w:val="0"/>
          <w:divBdr>
            <w:top w:val="none" w:sz="0" w:space="0" w:color="auto"/>
            <w:left w:val="none" w:sz="0" w:space="0" w:color="auto"/>
            <w:bottom w:val="none" w:sz="0" w:space="0" w:color="auto"/>
            <w:right w:val="none" w:sz="0" w:space="0" w:color="auto"/>
          </w:divBdr>
        </w:div>
        <w:div w:id="1285884509">
          <w:marLeft w:val="640"/>
          <w:marRight w:val="0"/>
          <w:marTop w:val="0"/>
          <w:marBottom w:val="0"/>
          <w:divBdr>
            <w:top w:val="none" w:sz="0" w:space="0" w:color="auto"/>
            <w:left w:val="none" w:sz="0" w:space="0" w:color="auto"/>
            <w:bottom w:val="none" w:sz="0" w:space="0" w:color="auto"/>
            <w:right w:val="none" w:sz="0" w:space="0" w:color="auto"/>
          </w:divBdr>
        </w:div>
        <w:div w:id="574979075">
          <w:marLeft w:val="640"/>
          <w:marRight w:val="0"/>
          <w:marTop w:val="0"/>
          <w:marBottom w:val="0"/>
          <w:divBdr>
            <w:top w:val="none" w:sz="0" w:space="0" w:color="auto"/>
            <w:left w:val="none" w:sz="0" w:space="0" w:color="auto"/>
            <w:bottom w:val="none" w:sz="0" w:space="0" w:color="auto"/>
            <w:right w:val="none" w:sz="0" w:space="0" w:color="auto"/>
          </w:divBdr>
        </w:div>
        <w:div w:id="696198325">
          <w:marLeft w:val="640"/>
          <w:marRight w:val="0"/>
          <w:marTop w:val="0"/>
          <w:marBottom w:val="0"/>
          <w:divBdr>
            <w:top w:val="none" w:sz="0" w:space="0" w:color="auto"/>
            <w:left w:val="none" w:sz="0" w:space="0" w:color="auto"/>
            <w:bottom w:val="none" w:sz="0" w:space="0" w:color="auto"/>
            <w:right w:val="none" w:sz="0" w:space="0" w:color="auto"/>
          </w:divBdr>
        </w:div>
        <w:div w:id="882643347">
          <w:marLeft w:val="640"/>
          <w:marRight w:val="0"/>
          <w:marTop w:val="0"/>
          <w:marBottom w:val="0"/>
          <w:divBdr>
            <w:top w:val="none" w:sz="0" w:space="0" w:color="auto"/>
            <w:left w:val="none" w:sz="0" w:space="0" w:color="auto"/>
            <w:bottom w:val="none" w:sz="0" w:space="0" w:color="auto"/>
            <w:right w:val="none" w:sz="0" w:space="0" w:color="auto"/>
          </w:divBdr>
        </w:div>
        <w:div w:id="1023824413">
          <w:marLeft w:val="640"/>
          <w:marRight w:val="0"/>
          <w:marTop w:val="0"/>
          <w:marBottom w:val="0"/>
          <w:divBdr>
            <w:top w:val="none" w:sz="0" w:space="0" w:color="auto"/>
            <w:left w:val="none" w:sz="0" w:space="0" w:color="auto"/>
            <w:bottom w:val="none" w:sz="0" w:space="0" w:color="auto"/>
            <w:right w:val="none" w:sz="0" w:space="0" w:color="auto"/>
          </w:divBdr>
        </w:div>
        <w:div w:id="1315986916">
          <w:marLeft w:val="640"/>
          <w:marRight w:val="0"/>
          <w:marTop w:val="0"/>
          <w:marBottom w:val="0"/>
          <w:divBdr>
            <w:top w:val="none" w:sz="0" w:space="0" w:color="auto"/>
            <w:left w:val="none" w:sz="0" w:space="0" w:color="auto"/>
            <w:bottom w:val="none" w:sz="0" w:space="0" w:color="auto"/>
            <w:right w:val="none" w:sz="0" w:space="0" w:color="auto"/>
          </w:divBdr>
        </w:div>
        <w:div w:id="357465874">
          <w:marLeft w:val="640"/>
          <w:marRight w:val="0"/>
          <w:marTop w:val="0"/>
          <w:marBottom w:val="0"/>
          <w:divBdr>
            <w:top w:val="none" w:sz="0" w:space="0" w:color="auto"/>
            <w:left w:val="none" w:sz="0" w:space="0" w:color="auto"/>
            <w:bottom w:val="none" w:sz="0" w:space="0" w:color="auto"/>
            <w:right w:val="none" w:sz="0" w:space="0" w:color="auto"/>
          </w:divBdr>
        </w:div>
        <w:div w:id="2136634569">
          <w:marLeft w:val="640"/>
          <w:marRight w:val="0"/>
          <w:marTop w:val="0"/>
          <w:marBottom w:val="0"/>
          <w:divBdr>
            <w:top w:val="none" w:sz="0" w:space="0" w:color="auto"/>
            <w:left w:val="none" w:sz="0" w:space="0" w:color="auto"/>
            <w:bottom w:val="none" w:sz="0" w:space="0" w:color="auto"/>
            <w:right w:val="none" w:sz="0" w:space="0" w:color="auto"/>
          </w:divBdr>
        </w:div>
        <w:div w:id="1636715141">
          <w:marLeft w:val="640"/>
          <w:marRight w:val="0"/>
          <w:marTop w:val="0"/>
          <w:marBottom w:val="0"/>
          <w:divBdr>
            <w:top w:val="none" w:sz="0" w:space="0" w:color="auto"/>
            <w:left w:val="none" w:sz="0" w:space="0" w:color="auto"/>
            <w:bottom w:val="none" w:sz="0" w:space="0" w:color="auto"/>
            <w:right w:val="none" w:sz="0" w:space="0" w:color="auto"/>
          </w:divBdr>
        </w:div>
        <w:div w:id="1863081893">
          <w:marLeft w:val="640"/>
          <w:marRight w:val="0"/>
          <w:marTop w:val="0"/>
          <w:marBottom w:val="0"/>
          <w:divBdr>
            <w:top w:val="none" w:sz="0" w:space="0" w:color="auto"/>
            <w:left w:val="none" w:sz="0" w:space="0" w:color="auto"/>
            <w:bottom w:val="none" w:sz="0" w:space="0" w:color="auto"/>
            <w:right w:val="none" w:sz="0" w:space="0" w:color="auto"/>
          </w:divBdr>
        </w:div>
        <w:div w:id="1588883235">
          <w:marLeft w:val="640"/>
          <w:marRight w:val="0"/>
          <w:marTop w:val="0"/>
          <w:marBottom w:val="0"/>
          <w:divBdr>
            <w:top w:val="none" w:sz="0" w:space="0" w:color="auto"/>
            <w:left w:val="none" w:sz="0" w:space="0" w:color="auto"/>
            <w:bottom w:val="none" w:sz="0" w:space="0" w:color="auto"/>
            <w:right w:val="none" w:sz="0" w:space="0" w:color="auto"/>
          </w:divBdr>
        </w:div>
        <w:div w:id="1222134198">
          <w:marLeft w:val="640"/>
          <w:marRight w:val="0"/>
          <w:marTop w:val="0"/>
          <w:marBottom w:val="0"/>
          <w:divBdr>
            <w:top w:val="none" w:sz="0" w:space="0" w:color="auto"/>
            <w:left w:val="none" w:sz="0" w:space="0" w:color="auto"/>
            <w:bottom w:val="none" w:sz="0" w:space="0" w:color="auto"/>
            <w:right w:val="none" w:sz="0" w:space="0" w:color="auto"/>
          </w:divBdr>
        </w:div>
        <w:div w:id="1617905603">
          <w:marLeft w:val="640"/>
          <w:marRight w:val="0"/>
          <w:marTop w:val="0"/>
          <w:marBottom w:val="0"/>
          <w:divBdr>
            <w:top w:val="none" w:sz="0" w:space="0" w:color="auto"/>
            <w:left w:val="none" w:sz="0" w:space="0" w:color="auto"/>
            <w:bottom w:val="none" w:sz="0" w:space="0" w:color="auto"/>
            <w:right w:val="none" w:sz="0" w:space="0" w:color="auto"/>
          </w:divBdr>
        </w:div>
        <w:div w:id="577441377">
          <w:marLeft w:val="640"/>
          <w:marRight w:val="0"/>
          <w:marTop w:val="0"/>
          <w:marBottom w:val="0"/>
          <w:divBdr>
            <w:top w:val="none" w:sz="0" w:space="0" w:color="auto"/>
            <w:left w:val="none" w:sz="0" w:space="0" w:color="auto"/>
            <w:bottom w:val="none" w:sz="0" w:space="0" w:color="auto"/>
            <w:right w:val="none" w:sz="0" w:space="0" w:color="auto"/>
          </w:divBdr>
        </w:div>
        <w:div w:id="767894066">
          <w:marLeft w:val="640"/>
          <w:marRight w:val="0"/>
          <w:marTop w:val="0"/>
          <w:marBottom w:val="0"/>
          <w:divBdr>
            <w:top w:val="none" w:sz="0" w:space="0" w:color="auto"/>
            <w:left w:val="none" w:sz="0" w:space="0" w:color="auto"/>
            <w:bottom w:val="none" w:sz="0" w:space="0" w:color="auto"/>
            <w:right w:val="none" w:sz="0" w:space="0" w:color="auto"/>
          </w:divBdr>
        </w:div>
      </w:divsChild>
    </w:div>
    <w:div w:id="1783259461">
      <w:bodyDiv w:val="1"/>
      <w:marLeft w:val="0"/>
      <w:marRight w:val="0"/>
      <w:marTop w:val="0"/>
      <w:marBottom w:val="0"/>
      <w:divBdr>
        <w:top w:val="none" w:sz="0" w:space="0" w:color="auto"/>
        <w:left w:val="none" w:sz="0" w:space="0" w:color="auto"/>
        <w:bottom w:val="none" w:sz="0" w:space="0" w:color="auto"/>
        <w:right w:val="none" w:sz="0" w:space="0" w:color="auto"/>
      </w:divBdr>
    </w:div>
    <w:div w:id="1786385559">
      <w:bodyDiv w:val="1"/>
      <w:marLeft w:val="0"/>
      <w:marRight w:val="0"/>
      <w:marTop w:val="0"/>
      <w:marBottom w:val="0"/>
      <w:divBdr>
        <w:top w:val="none" w:sz="0" w:space="0" w:color="auto"/>
        <w:left w:val="none" w:sz="0" w:space="0" w:color="auto"/>
        <w:bottom w:val="none" w:sz="0" w:space="0" w:color="auto"/>
        <w:right w:val="none" w:sz="0" w:space="0" w:color="auto"/>
      </w:divBdr>
      <w:divsChild>
        <w:div w:id="34158563">
          <w:marLeft w:val="640"/>
          <w:marRight w:val="0"/>
          <w:marTop w:val="0"/>
          <w:marBottom w:val="0"/>
          <w:divBdr>
            <w:top w:val="none" w:sz="0" w:space="0" w:color="auto"/>
            <w:left w:val="none" w:sz="0" w:space="0" w:color="auto"/>
            <w:bottom w:val="none" w:sz="0" w:space="0" w:color="auto"/>
            <w:right w:val="none" w:sz="0" w:space="0" w:color="auto"/>
          </w:divBdr>
        </w:div>
        <w:div w:id="194320207">
          <w:marLeft w:val="640"/>
          <w:marRight w:val="0"/>
          <w:marTop w:val="0"/>
          <w:marBottom w:val="0"/>
          <w:divBdr>
            <w:top w:val="none" w:sz="0" w:space="0" w:color="auto"/>
            <w:left w:val="none" w:sz="0" w:space="0" w:color="auto"/>
            <w:bottom w:val="none" w:sz="0" w:space="0" w:color="auto"/>
            <w:right w:val="none" w:sz="0" w:space="0" w:color="auto"/>
          </w:divBdr>
        </w:div>
        <w:div w:id="1099332666">
          <w:marLeft w:val="640"/>
          <w:marRight w:val="0"/>
          <w:marTop w:val="0"/>
          <w:marBottom w:val="0"/>
          <w:divBdr>
            <w:top w:val="none" w:sz="0" w:space="0" w:color="auto"/>
            <w:left w:val="none" w:sz="0" w:space="0" w:color="auto"/>
            <w:bottom w:val="none" w:sz="0" w:space="0" w:color="auto"/>
            <w:right w:val="none" w:sz="0" w:space="0" w:color="auto"/>
          </w:divBdr>
        </w:div>
        <w:div w:id="1630554831">
          <w:marLeft w:val="640"/>
          <w:marRight w:val="0"/>
          <w:marTop w:val="0"/>
          <w:marBottom w:val="0"/>
          <w:divBdr>
            <w:top w:val="none" w:sz="0" w:space="0" w:color="auto"/>
            <w:left w:val="none" w:sz="0" w:space="0" w:color="auto"/>
            <w:bottom w:val="none" w:sz="0" w:space="0" w:color="auto"/>
            <w:right w:val="none" w:sz="0" w:space="0" w:color="auto"/>
          </w:divBdr>
        </w:div>
        <w:div w:id="1952977873">
          <w:marLeft w:val="640"/>
          <w:marRight w:val="0"/>
          <w:marTop w:val="0"/>
          <w:marBottom w:val="0"/>
          <w:divBdr>
            <w:top w:val="none" w:sz="0" w:space="0" w:color="auto"/>
            <w:left w:val="none" w:sz="0" w:space="0" w:color="auto"/>
            <w:bottom w:val="none" w:sz="0" w:space="0" w:color="auto"/>
            <w:right w:val="none" w:sz="0" w:space="0" w:color="auto"/>
          </w:divBdr>
        </w:div>
        <w:div w:id="1300456418">
          <w:marLeft w:val="640"/>
          <w:marRight w:val="0"/>
          <w:marTop w:val="0"/>
          <w:marBottom w:val="0"/>
          <w:divBdr>
            <w:top w:val="none" w:sz="0" w:space="0" w:color="auto"/>
            <w:left w:val="none" w:sz="0" w:space="0" w:color="auto"/>
            <w:bottom w:val="none" w:sz="0" w:space="0" w:color="auto"/>
            <w:right w:val="none" w:sz="0" w:space="0" w:color="auto"/>
          </w:divBdr>
        </w:div>
        <w:div w:id="1755854376">
          <w:marLeft w:val="640"/>
          <w:marRight w:val="0"/>
          <w:marTop w:val="0"/>
          <w:marBottom w:val="0"/>
          <w:divBdr>
            <w:top w:val="none" w:sz="0" w:space="0" w:color="auto"/>
            <w:left w:val="none" w:sz="0" w:space="0" w:color="auto"/>
            <w:bottom w:val="none" w:sz="0" w:space="0" w:color="auto"/>
            <w:right w:val="none" w:sz="0" w:space="0" w:color="auto"/>
          </w:divBdr>
        </w:div>
        <w:div w:id="665329733">
          <w:marLeft w:val="640"/>
          <w:marRight w:val="0"/>
          <w:marTop w:val="0"/>
          <w:marBottom w:val="0"/>
          <w:divBdr>
            <w:top w:val="none" w:sz="0" w:space="0" w:color="auto"/>
            <w:left w:val="none" w:sz="0" w:space="0" w:color="auto"/>
            <w:bottom w:val="none" w:sz="0" w:space="0" w:color="auto"/>
            <w:right w:val="none" w:sz="0" w:space="0" w:color="auto"/>
          </w:divBdr>
        </w:div>
        <w:div w:id="119111379">
          <w:marLeft w:val="640"/>
          <w:marRight w:val="0"/>
          <w:marTop w:val="0"/>
          <w:marBottom w:val="0"/>
          <w:divBdr>
            <w:top w:val="none" w:sz="0" w:space="0" w:color="auto"/>
            <w:left w:val="none" w:sz="0" w:space="0" w:color="auto"/>
            <w:bottom w:val="none" w:sz="0" w:space="0" w:color="auto"/>
            <w:right w:val="none" w:sz="0" w:space="0" w:color="auto"/>
          </w:divBdr>
        </w:div>
        <w:div w:id="310211703">
          <w:marLeft w:val="640"/>
          <w:marRight w:val="0"/>
          <w:marTop w:val="0"/>
          <w:marBottom w:val="0"/>
          <w:divBdr>
            <w:top w:val="none" w:sz="0" w:space="0" w:color="auto"/>
            <w:left w:val="none" w:sz="0" w:space="0" w:color="auto"/>
            <w:bottom w:val="none" w:sz="0" w:space="0" w:color="auto"/>
            <w:right w:val="none" w:sz="0" w:space="0" w:color="auto"/>
          </w:divBdr>
        </w:div>
        <w:div w:id="437873157">
          <w:marLeft w:val="640"/>
          <w:marRight w:val="0"/>
          <w:marTop w:val="0"/>
          <w:marBottom w:val="0"/>
          <w:divBdr>
            <w:top w:val="none" w:sz="0" w:space="0" w:color="auto"/>
            <w:left w:val="none" w:sz="0" w:space="0" w:color="auto"/>
            <w:bottom w:val="none" w:sz="0" w:space="0" w:color="auto"/>
            <w:right w:val="none" w:sz="0" w:space="0" w:color="auto"/>
          </w:divBdr>
        </w:div>
        <w:div w:id="1645692319">
          <w:marLeft w:val="640"/>
          <w:marRight w:val="0"/>
          <w:marTop w:val="0"/>
          <w:marBottom w:val="0"/>
          <w:divBdr>
            <w:top w:val="none" w:sz="0" w:space="0" w:color="auto"/>
            <w:left w:val="none" w:sz="0" w:space="0" w:color="auto"/>
            <w:bottom w:val="none" w:sz="0" w:space="0" w:color="auto"/>
            <w:right w:val="none" w:sz="0" w:space="0" w:color="auto"/>
          </w:divBdr>
        </w:div>
        <w:div w:id="140195235">
          <w:marLeft w:val="640"/>
          <w:marRight w:val="0"/>
          <w:marTop w:val="0"/>
          <w:marBottom w:val="0"/>
          <w:divBdr>
            <w:top w:val="none" w:sz="0" w:space="0" w:color="auto"/>
            <w:left w:val="none" w:sz="0" w:space="0" w:color="auto"/>
            <w:bottom w:val="none" w:sz="0" w:space="0" w:color="auto"/>
            <w:right w:val="none" w:sz="0" w:space="0" w:color="auto"/>
          </w:divBdr>
        </w:div>
        <w:div w:id="931550245">
          <w:marLeft w:val="640"/>
          <w:marRight w:val="0"/>
          <w:marTop w:val="0"/>
          <w:marBottom w:val="0"/>
          <w:divBdr>
            <w:top w:val="none" w:sz="0" w:space="0" w:color="auto"/>
            <w:left w:val="none" w:sz="0" w:space="0" w:color="auto"/>
            <w:bottom w:val="none" w:sz="0" w:space="0" w:color="auto"/>
            <w:right w:val="none" w:sz="0" w:space="0" w:color="auto"/>
          </w:divBdr>
        </w:div>
        <w:div w:id="935097052">
          <w:marLeft w:val="640"/>
          <w:marRight w:val="0"/>
          <w:marTop w:val="0"/>
          <w:marBottom w:val="0"/>
          <w:divBdr>
            <w:top w:val="none" w:sz="0" w:space="0" w:color="auto"/>
            <w:left w:val="none" w:sz="0" w:space="0" w:color="auto"/>
            <w:bottom w:val="none" w:sz="0" w:space="0" w:color="auto"/>
            <w:right w:val="none" w:sz="0" w:space="0" w:color="auto"/>
          </w:divBdr>
        </w:div>
        <w:div w:id="65803800">
          <w:marLeft w:val="640"/>
          <w:marRight w:val="0"/>
          <w:marTop w:val="0"/>
          <w:marBottom w:val="0"/>
          <w:divBdr>
            <w:top w:val="none" w:sz="0" w:space="0" w:color="auto"/>
            <w:left w:val="none" w:sz="0" w:space="0" w:color="auto"/>
            <w:bottom w:val="none" w:sz="0" w:space="0" w:color="auto"/>
            <w:right w:val="none" w:sz="0" w:space="0" w:color="auto"/>
          </w:divBdr>
        </w:div>
        <w:div w:id="454640149">
          <w:marLeft w:val="640"/>
          <w:marRight w:val="0"/>
          <w:marTop w:val="0"/>
          <w:marBottom w:val="0"/>
          <w:divBdr>
            <w:top w:val="none" w:sz="0" w:space="0" w:color="auto"/>
            <w:left w:val="none" w:sz="0" w:space="0" w:color="auto"/>
            <w:bottom w:val="none" w:sz="0" w:space="0" w:color="auto"/>
            <w:right w:val="none" w:sz="0" w:space="0" w:color="auto"/>
          </w:divBdr>
        </w:div>
        <w:div w:id="1172455649">
          <w:marLeft w:val="640"/>
          <w:marRight w:val="0"/>
          <w:marTop w:val="0"/>
          <w:marBottom w:val="0"/>
          <w:divBdr>
            <w:top w:val="none" w:sz="0" w:space="0" w:color="auto"/>
            <w:left w:val="none" w:sz="0" w:space="0" w:color="auto"/>
            <w:bottom w:val="none" w:sz="0" w:space="0" w:color="auto"/>
            <w:right w:val="none" w:sz="0" w:space="0" w:color="auto"/>
          </w:divBdr>
        </w:div>
        <w:div w:id="232278811">
          <w:marLeft w:val="640"/>
          <w:marRight w:val="0"/>
          <w:marTop w:val="0"/>
          <w:marBottom w:val="0"/>
          <w:divBdr>
            <w:top w:val="none" w:sz="0" w:space="0" w:color="auto"/>
            <w:left w:val="none" w:sz="0" w:space="0" w:color="auto"/>
            <w:bottom w:val="none" w:sz="0" w:space="0" w:color="auto"/>
            <w:right w:val="none" w:sz="0" w:space="0" w:color="auto"/>
          </w:divBdr>
        </w:div>
        <w:div w:id="1864440519">
          <w:marLeft w:val="640"/>
          <w:marRight w:val="0"/>
          <w:marTop w:val="0"/>
          <w:marBottom w:val="0"/>
          <w:divBdr>
            <w:top w:val="none" w:sz="0" w:space="0" w:color="auto"/>
            <w:left w:val="none" w:sz="0" w:space="0" w:color="auto"/>
            <w:bottom w:val="none" w:sz="0" w:space="0" w:color="auto"/>
            <w:right w:val="none" w:sz="0" w:space="0" w:color="auto"/>
          </w:divBdr>
        </w:div>
        <w:div w:id="1315333039">
          <w:marLeft w:val="640"/>
          <w:marRight w:val="0"/>
          <w:marTop w:val="0"/>
          <w:marBottom w:val="0"/>
          <w:divBdr>
            <w:top w:val="none" w:sz="0" w:space="0" w:color="auto"/>
            <w:left w:val="none" w:sz="0" w:space="0" w:color="auto"/>
            <w:bottom w:val="none" w:sz="0" w:space="0" w:color="auto"/>
            <w:right w:val="none" w:sz="0" w:space="0" w:color="auto"/>
          </w:divBdr>
        </w:div>
        <w:div w:id="1339431785">
          <w:marLeft w:val="640"/>
          <w:marRight w:val="0"/>
          <w:marTop w:val="0"/>
          <w:marBottom w:val="0"/>
          <w:divBdr>
            <w:top w:val="none" w:sz="0" w:space="0" w:color="auto"/>
            <w:left w:val="none" w:sz="0" w:space="0" w:color="auto"/>
            <w:bottom w:val="none" w:sz="0" w:space="0" w:color="auto"/>
            <w:right w:val="none" w:sz="0" w:space="0" w:color="auto"/>
          </w:divBdr>
        </w:div>
        <w:div w:id="677926277">
          <w:marLeft w:val="640"/>
          <w:marRight w:val="0"/>
          <w:marTop w:val="0"/>
          <w:marBottom w:val="0"/>
          <w:divBdr>
            <w:top w:val="none" w:sz="0" w:space="0" w:color="auto"/>
            <w:left w:val="none" w:sz="0" w:space="0" w:color="auto"/>
            <w:bottom w:val="none" w:sz="0" w:space="0" w:color="auto"/>
            <w:right w:val="none" w:sz="0" w:space="0" w:color="auto"/>
          </w:divBdr>
        </w:div>
        <w:div w:id="1725831983">
          <w:marLeft w:val="640"/>
          <w:marRight w:val="0"/>
          <w:marTop w:val="0"/>
          <w:marBottom w:val="0"/>
          <w:divBdr>
            <w:top w:val="none" w:sz="0" w:space="0" w:color="auto"/>
            <w:left w:val="none" w:sz="0" w:space="0" w:color="auto"/>
            <w:bottom w:val="none" w:sz="0" w:space="0" w:color="auto"/>
            <w:right w:val="none" w:sz="0" w:space="0" w:color="auto"/>
          </w:divBdr>
        </w:div>
        <w:div w:id="1519852452">
          <w:marLeft w:val="640"/>
          <w:marRight w:val="0"/>
          <w:marTop w:val="0"/>
          <w:marBottom w:val="0"/>
          <w:divBdr>
            <w:top w:val="none" w:sz="0" w:space="0" w:color="auto"/>
            <w:left w:val="none" w:sz="0" w:space="0" w:color="auto"/>
            <w:bottom w:val="none" w:sz="0" w:space="0" w:color="auto"/>
            <w:right w:val="none" w:sz="0" w:space="0" w:color="auto"/>
          </w:divBdr>
        </w:div>
        <w:div w:id="1619489596">
          <w:marLeft w:val="640"/>
          <w:marRight w:val="0"/>
          <w:marTop w:val="0"/>
          <w:marBottom w:val="0"/>
          <w:divBdr>
            <w:top w:val="none" w:sz="0" w:space="0" w:color="auto"/>
            <w:left w:val="none" w:sz="0" w:space="0" w:color="auto"/>
            <w:bottom w:val="none" w:sz="0" w:space="0" w:color="auto"/>
            <w:right w:val="none" w:sz="0" w:space="0" w:color="auto"/>
          </w:divBdr>
        </w:div>
      </w:divsChild>
    </w:div>
    <w:div w:id="1794908260">
      <w:bodyDiv w:val="1"/>
      <w:marLeft w:val="0"/>
      <w:marRight w:val="0"/>
      <w:marTop w:val="0"/>
      <w:marBottom w:val="0"/>
      <w:divBdr>
        <w:top w:val="none" w:sz="0" w:space="0" w:color="auto"/>
        <w:left w:val="none" w:sz="0" w:space="0" w:color="auto"/>
        <w:bottom w:val="none" w:sz="0" w:space="0" w:color="auto"/>
        <w:right w:val="none" w:sz="0" w:space="0" w:color="auto"/>
      </w:divBdr>
    </w:div>
    <w:div w:id="1835798487">
      <w:bodyDiv w:val="1"/>
      <w:marLeft w:val="0"/>
      <w:marRight w:val="0"/>
      <w:marTop w:val="0"/>
      <w:marBottom w:val="0"/>
      <w:divBdr>
        <w:top w:val="none" w:sz="0" w:space="0" w:color="auto"/>
        <w:left w:val="none" w:sz="0" w:space="0" w:color="auto"/>
        <w:bottom w:val="none" w:sz="0" w:space="0" w:color="auto"/>
        <w:right w:val="none" w:sz="0" w:space="0" w:color="auto"/>
      </w:divBdr>
      <w:divsChild>
        <w:div w:id="1023243889">
          <w:marLeft w:val="640"/>
          <w:marRight w:val="0"/>
          <w:marTop w:val="0"/>
          <w:marBottom w:val="0"/>
          <w:divBdr>
            <w:top w:val="none" w:sz="0" w:space="0" w:color="auto"/>
            <w:left w:val="none" w:sz="0" w:space="0" w:color="auto"/>
            <w:bottom w:val="none" w:sz="0" w:space="0" w:color="auto"/>
            <w:right w:val="none" w:sz="0" w:space="0" w:color="auto"/>
          </w:divBdr>
        </w:div>
        <w:div w:id="193428034">
          <w:marLeft w:val="640"/>
          <w:marRight w:val="0"/>
          <w:marTop w:val="0"/>
          <w:marBottom w:val="0"/>
          <w:divBdr>
            <w:top w:val="none" w:sz="0" w:space="0" w:color="auto"/>
            <w:left w:val="none" w:sz="0" w:space="0" w:color="auto"/>
            <w:bottom w:val="none" w:sz="0" w:space="0" w:color="auto"/>
            <w:right w:val="none" w:sz="0" w:space="0" w:color="auto"/>
          </w:divBdr>
        </w:div>
        <w:div w:id="1931814256">
          <w:marLeft w:val="640"/>
          <w:marRight w:val="0"/>
          <w:marTop w:val="0"/>
          <w:marBottom w:val="0"/>
          <w:divBdr>
            <w:top w:val="none" w:sz="0" w:space="0" w:color="auto"/>
            <w:left w:val="none" w:sz="0" w:space="0" w:color="auto"/>
            <w:bottom w:val="none" w:sz="0" w:space="0" w:color="auto"/>
            <w:right w:val="none" w:sz="0" w:space="0" w:color="auto"/>
          </w:divBdr>
        </w:div>
        <w:div w:id="1021589380">
          <w:marLeft w:val="640"/>
          <w:marRight w:val="0"/>
          <w:marTop w:val="0"/>
          <w:marBottom w:val="0"/>
          <w:divBdr>
            <w:top w:val="none" w:sz="0" w:space="0" w:color="auto"/>
            <w:left w:val="none" w:sz="0" w:space="0" w:color="auto"/>
            <w:bottom w:val="none" w:sz="0" w:space="0" w:color="auto"/>
            <w:right w:val="none" w:sz="0" w:space="0" w:color="auto"/>
          </w:divBdr>
        </w:div>
        <w:div w:id="1333146538">
          <w:marLeft w:val="640"/>
          <w:marRight w:val="0"/>
          <w:marTop w:val="0"/>
          <w:marBottom w:val="0"/>
          <w:divBdr>
            <w:top w:val="none" w:sz="0" w:space="0" w:color="auto"/>
            <w:left w:val="none" w:sz="0" w:space="0" w:color="auto"/>
            <w:bottom w:val="none" w:sz="0" w:space="0" w:color="auto"/>
            <w:right w:val="none" w:sz="0" w:space="0" w:color="auto"/>
          </w:divBdr>
        </w:div>
        <w:div w:id="646906946">
          <w:marLeft w:val="640"/>
          <w:marRight w:val="0"/>
          <w:marTop w:val="0"/>
          <w:marBottom w:val="0"/>
          <w:divBdr>
            <w:top w:val="none" w:sz="0" w:space="0" w:color="auto"/>
            <w:left w:val="none" w:sz="0" w:space="0" w:color="auto"/>
            <w:bottom w:val="none" w:sz="0" w:space="0" w:color="auto"/>
            <w:right w:val="none" w:sz="0" w:space="0" w:color="auto"/>
          </w:divBdr>
        </w:div>
        <w:div w:id="1696541223">
          <w:marLeft w:val="640"/>
          <w:marRight w:val="0"/>
          <w:marTop w:val="0"/>
          <w:marBottom w:val="0"/>
          <w:divBdr>
            <w:top w:val="none" w:sz="0" w:space="0" w:color="auto"/>
            <w:left w:val="none" w:sz="0" w:space="0" w:color="auto"/>
            <w:bottom w:val="none" w:sz="0" w:space="0" w:color="auto"/>
            <w:right w:val="none" w:sz="0" w:space="0" w:color="auto"/>
          </w:divBdr>
        </w:div>
        <w:div w:id="473841108">
          <w:marLeft w:val="640"/>
          <w:marRight w:val="0"/>
          <w:marTop w:val="0"/>
          <w:marBottom w:val="0"/>
          <w:divBdr>
            <w:top w:val="none" w:sz="0" w:space="0" w:color="auto"/>
            <w:left w:val="none" w:sz="0" w:space="0" w:color="auto"/>
            <w:bottom w:val="none" w:sz="0" w:space="0" w:color="auto"/>
            <w:right w:val="none" w:sz="0" w:space="0" w:color="auto"/>
          </w:divBdr>
        </w:div>
        <w:div w:id="239562698">
          <w:marLeft w:val="640"/>
          <w:marRight w:val="0"/>
          <w:marTop w:val="0"/>
          <w:marBottom w:val="0"/>
          <w:divBdr>
            <w:top w:val="none" w:sz="0" w:space="0" w:color="auto"/>
            <w:left w:val="none" w:sz="0" w:space="0" w:color="auto"/>
            <w:bottom w:val="none" w:sz="0" w:space="0" w:color="auto"/>
            <w:right w:val="none" w:sz="0" w:space="0" w:color="auto"/>
          </w:divBdr>
        </w:div>
        <w:div w:id="974069087">
          <w:marLeft w:val="640"/>
          <w:marRight w:val="0"/>
          <w:marTop w:val="0"/>
          <w:marBottom w:val="0"/>
          <w:divBdr>
            <w:top w:val="none" w:sz="0" w:space="0" w:color="auto"/>
            <w:left w:val="none" w:sz="0" w:space="0" w:color="auto"/>
            <w:bottom w:val="none" w:sz="0" w:space="0" w:color="auto"/>
            <w:right w:val="none" w:sz="0" w:space="0" w:color="auto"/>
          </w:divBdr>
        </w:div>
        <w:div w:id="1701316338">
          <w:marLeft w:val="640"/>
          <w:marRight w:val="0"/>
          <w:marTop w:val="0"/>
          <w:marBottom w:val="0"/>
          <w:divBdr>
            <w:top w:val="none" w:sz="0" w:space="0" w:color="auto"/>
            <w:left w:val="none" w:sz="0" w:space="0" w:color="auto"/>
            <w:bottom w:val="none" w:sz="0" w:space="0" w:color="auto"/>
            <w:right w:val="none" w:sz="0" w:space="0" w:color="auto"/>
          </w:divBdr>
        </w:div>
        <w:div w:id="110633529">
          <w:marLeft w:val="640"/>
          <w:marRight w:val="0"/>
          <w:marTop w:val="0"/>
          <w:marBottom w:val="0"/>
          <w:divBdr>
            <w:top w:val="none" w:sz="0" w:space="0" w:color="auto"/>
            <w:left w:val="none" w:sz="0" w:space="0" w:color="auto"/>
            <w:bottom w:val="none" w:sz="0" w:space="0" w:color="auto"/>
            <w:right w:val="none" w:sz="0" w:space="0" w:color="auto"/>
          </w:divBdr>
        </w:div>
        <w:div w:id="2000841904">
          <w:marLeft w:val="640"/>
          <w:marRight w:val="0"/>
          <w:marTop w:val="0"/>
          <w:marBottom w:val="0"/>
          <w:divBdr>
            <w:top w:val="none" w:sz="0" w:space="0" w:color="auto"/>
            <w:left w:val="none" w:sz="0" w:space="0" w:color="auto"/>
            <w:bottom w:val="none" w:sz="0" w:space="0" w:color="auto"/>
            <w:right w:val="none" w:sz="0" w:space="0" w:color="auto"/>
          </w:divBdr>
        </w:div>
        <w:div w:id="1388718863">
          <w:marLeft w:val="640"/>
          <w:marRight w:val="0"/>
          <w:marTop w:val="0"/>
          <w:marBottom w:val="0"/>
          <w:divBdr>
            <w:top w:val="none" w:sz="0" w:space="0" w:color="auto"/>
            <w:left w:val="none" w:sz="0" w:space="0" w:color="auto"/>
            <w:bottom w:val="none" w:sz="0" w:space="0" w:color="auto"/>
            <w:right w:val="none" w:sz="0" w:space="0" w:color="auto"/>
          </w:divBdr>
        </w:div>
      </w:divsChild>
    </w:div>
    <w:div w:id="1848788212">
      <w:bodyDiv w:val="1"/>
      <w:marLeft w:val="0"/>
      <w:marRight w:val="0"/>
      <w:marTop w:val="0"/>
      <w:marBottom w:val="0"/>
      <w:divBdr>
        <w:top w:val="none" w:sz="0" w:space="0" w:color="auto"/>
        <w:left w:val="none" w:sz="0" w:space="0" w:color="auto"/>
        <w:bottom w:val="none" w:sz="0" w:space="0" w:color="auto"/>
        <w:right w:val="none" w:sz="0" w:space="0" w:color="auto"/>
      </w:divBdr>
      <w:divsChild>
        <w:div w:id="1342007737">
          <w:marLeft w:val="640"/>
          <w:marRight w:val="0"/>
          <w:marTop w:val="0"/>
          <w:marBottom w:val="0"/>
          <w:divBdr>
            <w:top w:val="none" w:sz="0" w:space="0" w:color="auto"/>
            <w:left w:val="none" w:sz="0" w:space="0" w:color="auto"/>
            <w:bottom w:val="none" w:sz="0" w:space="0" w:color="auto"/>
            <w:right w:val="none" w:sz="0" w:space="0" w:color="auto"/>
          </w:divBdr>
        </w:div>
        <w:div w:id="227231016">
          <w:marLeft w:val="640"/>
          <w:marRight w:val="0"/>
          <w:marTop w:val="0"/>
          <w:marBottom w:val="0"/>
          <w:divBdr>
            <w:top w:val="none" w:sz="0" w:space="0" w:color="auto"/>
            <w:left w:val="none" w:sz="0" w:space="0" w:color="auto"/>
            <w:bottom w:val="none" w:sz="0" w:space="0" w:color="auto"/>
            <w:right w:val="none" w:sz="0" w:space="0" w:color="auto"/>
          </w:divBdr>
        </w:div>
        <w:div w:id="944118024">
          <w:marLeft w:val="640"/>
          <w:marRight w:val="0"/>
          <w:marTop w:val="0"/>
          <w:marBottom w:val="0"/>
          <w:divBdr>
            <w:top w:val="none" w:sz="0" w:space="0" w:color="auto"/>
            <w:left w:val="none" w:sz="0" w:space="0" w:color="auto"/>
            <w:bottom w:val="none" w:sz="0" w:space="0" w:color="auto"/>
            <w:right w:val="none" w:sz="0" w:space="0" w:color="auto"/>
          </w:divBdr>
        </w:div>
        <w:div w:id="1692293347">
          <w:marLeft w:val="640"/>
          <w:marRight w:val="0"/>
          <w:marTop w:val="0"/>
          <w:marBottom w:val="0"/>
          <w:divBdr>
            <w:top w:val="none" w:sz="0" w:space="0" w:color="auto"/>
            <w:left w:val="none" w:sz="0" w:space="0" w:color="auto"/>
            <w:bottom w:val="none" w:sz="0" w:space="0" w:color="auto"/>
            <w:right w:val="none" w:sz="0" w:space="0" w:color="auto"/>
          </w:divBdr>
        </w:div>
        <w:div w:id="750393963">
          <w:marLeft w:val="640"/>
          <w:marRight w:val="0"/>
          <w:marTop w:val="0"/>
          <w:marBottom w:val="0"/>
          <w:divBdr>
            <w:top w:val="none" w:sz="0" w:space="0" w:color="auto"/>
            <w:left w:val="none" w:sz="0" w:space="0" w:color="auto"/>
            <w:bottom w:val="none" w:sz="0" w:space="0" w:color="auto"/>
            <w:right w:val="none" w:sz="0" w:space="0" w:color="auto"/>
          </w:divBdr>
        </w:div>
        <w:div w:id="2015065557">
          <w:marLeft w:val="640"/>
          <w:marRight w:val="0"/>
          <w:marTop w:val="0"/>
          <w:marBottom w:val="0"/>
          <w:divBdr>
            <w:top w:val="none" w:sz="0" w:space="0" w:color="auto"/>
            <w:left w:val="none" w:sz="0" w:space="0" w:color="auto"/>
            <w:bottom w:val="none" w:sz="0" w:space="0" w:color="auto"/>
            <w:right w:val="none" w:sz="0" w:space="0" w:color="auto"/>
          </w:divBdr>
        </w:div>
        <w:div w:id="630981303">
          <w:marLeft w:val="640"/>
          <w:marRight w:val="0"/>
          <w:marTop w:val="0"/>
          <w:marBottom w:val="0"/>
          <w:divBdr>
            <w:top w:val="none" w:sz="0" w:space="0" w:color="auto"/>
            <w:left w:val="none" w:sz="0" w:space="0" w:color="auto"/>
            <w:bottom w:val="none" w:sz="0" w:space="0" w:color="auto"/>
            <w:right w:val="none" w:sz="0" w:space="0" w:color="auto"/>
          </w:divBdr>
        </w:div>
        <w:div w:id="670792833">
          <w:marLeft w:val="640"/>
          <w:marRight w:val="0"/>
          <w:marTop w:val="0"/>
          <w:marBottom w:val="0"/>
          <w:divBdr>
            <w:top w:val="none" w:sz="0" w:space="0" w:color="auto"/>
            <w:left w:val="none" w:sz="0" w:space="0" w:color="auto"/>
            <w:bottom w:val="none" w:sz="0" w:space="0" w:color="auto"/>
            <w:right w:val="none" w:sz="0" w:space="0" w:color="auto"/>
          </w:divBdr>
        </w:div>
        <w:div w:id="2134471315">
          <w:marLeft w:val="640"/>
          <w:marRight w:val="0"/>
          <w:marTop w:val="0"/>
          <w:marBottom w:val="0"/>
          <w:divBdr>
            <w:top w:val="none" w:sz="0" w:space="0" w:color="auto"/>
            <w:left w:val="none" w:sz="0" w:space="0" w:color="auto"/>
            <w:bottom w:val="none" w:sz="0" w:space="0" w:color="auto"/>
            <w:right w:val="none" w:sz="0" w:space="0" w:color="auto"/>
          </w:divBdr>
        </w:div>
        <w:div w:id="249969347">
          <w:marLeft w:val="640"/>
          <w:marRight w:val="0"/>
          <w:marTop w:val="0"/>
          <w:marBottom w:val="0"/>
          <w:divBdr>
            <w:top w:val="none" w:sz="0" w:space="0" w:color="auto"/>
            <w:left w:val="none" w:sz="0" w:space="0" w:color="auto"/>
            <w:bottom w:val="none" w:sz="0" w:space="0" w:color="auto"/>
            <w:right w:val="none" w:sz="0" w:space="0" w:color="auto"/>
          </w:divBdr>
        </w:div>
        <w:div w:id="1434780721">
          <w:marLeft w:val="640"/>
          <w:marRight w:val="0"/>
          <w:marTop w:val="0"/>
          <w:marBottom w:val="0"/>
          <w:divBdr>
            <w:top w:val="none" w:sz="0" w:space="0" w:color="auto"/>
            <w:left w:val="none" w:sz="0" w:space="0" w:color="auto"/>
            <w:bottom w:val="none" w:sz="0" w:space="0" w:color="auto"/>
            <w:right w:val="none" w:sz="0" w:space="0" w:color="auto"/>
          </w:divBdr>
        </w:div>
        <w:div w:id="1385987597">
          <w:marLeft w:val="640"/>
          <w:marRight w:val="0"/>
          <w:marTop w:val="0"/>
          <w:marBottom w:val="0"/>
          <w:divBdr>
            <w:top w:val="none" w:sz="0" w:space="0" w:color="auto"/>
            <w:left w:val="none" w:sz="0" w:space="0" w:color="auto"/>
            <w:bottom w:val="none" w:sz="0" w:space="0" w:color="auto"/>
            <w:right w:val="none" w:sz="0" w:space="0" w:color="auto"/>
          </w:divBdr>
        </w:div>
        <w:div w:id="1605770415">
          <w:marLeft w:val="640"/>
          <w:marRight w:val="0"/>
          <w:marTop w:val="0"/>
          <w:marBottom w:val="0"/>
          <w:divBdr>
            <w:top w:val="none" w:sz="0" w:space="0" w:color="auto"/>
            <w:left w:val="none" w:sz="0" w:space="0" w:color="auto"/>
            <w:bottom w:val="none" w:sz="0" w:space="0" w:color="auto"/>
            <w:right w:val="none" w:sz="0" w:space="0" w:color="auto"/>
          </w:divBdr>
        </w:div>
        <w:div w:id="1709718295">
          <w:marLeft w:val="640"/>
          <w:marRight w:val="0"/>
          <w:marTop w:val="0"/>
          <w:marBottom w:val="0"/>
          <w:divBdr>
            <w:top w:val="none" w:sz="0" w:space="0" w:color="auto"/>
            <w:left w:val="none" w:sz="0" w:space="0" w:color="auto"/>
            <w:bottom w:val="none" w:sz="0" w:space="0" w:color="auto"/>
            <w:right w:val="none" w:sz="0" w:space="0" w:color="auto"/>
          </w:divBdr>
        </w:div>
        <w:div w:id="18315784">
          <w:marLeft w:val="640"/>
          <w:marRight w:val="0"/>
          <w:marTop w:val="0"/>
          <w:marBottom w:val="0"/>
          <w:divBdr>
            <w:top w:val="none" w:sz="0" w:space="0" w:color="auto"/>
            <w:left w:val="none" w:sz="0" w:space="0" w:color="auto"/>
            <w:bottom w:val="none" w:sz="0" w:space="0" w:color="auto"/>
            <w:right w:val="none" w:sz="0" w:space="0" w:color="auto"/>
          </w:divBdr>
        </w:div>
        <w:div w:id="1061558068">
          <w:marLeft w:val="640"/>
          <w:marRight w:val="0"/>
          <w:marTop w:val="0"/>
          <w:marBottom w:val="0"/>
          <w:divBdr>
            <w:top w:val="none" w:sz="0" w:space="0" w:color="auto"/>
            <w:left w:val="none" w:sz="0" w:space="0" w:color="auto"/>
            <w:bottom w:val="none" w:sz="0" w:space="0" w:color="auto"/>
            <w:right w:val="none" w:sz="0" w:space="0" w:color="auto"/>
          </w:divBdr>
        </w:div>
        <w:div w:id="594823506">
          <w:marLeft w:val="640"/>
          <w:marRight w:val="0"/>
          <w:marTop w:val="0"/>
          <w:marBottom w:val="0"/>
          <w:divBdr>
            <w:top w:val="none" w:sz="0" w:space="0" w:color="auto"/>
            <w:left w:val="none" w:sz="0" w:space="0" w:color="auto"/>
            <w:bottom w:val="none" w:sz="0" w:space="0" w:color="auto"/>
            <w:right w:val="none" w:sz="0" w:space="0" w:color="auto"/>
          </w:divBdr>
        </w:div>
        <w:div w:id="1663587301">
          <w:marLeft w:val="640"/>
          <w:marRight w:val="0"/>
          <w:marTop w:val="0"/>
          <w:marBottom w:val="0"/>
          <w:divBdr>
            <w:top w:val="none" w:sz="0" w:space="0" w:color="auto"/>
            <w:left w:val="none" w:sz="0" w:space="0" w:color="auto"/>
            <w:bottom w:val="none" w:sz="0" w:space="0" w:color="auto"/>
            <w:right w:val="none" w:sz="0" w:space="0" w:color="auto"/>
          </w:divBdr>
        </w:div>
        <w:div w:id="411240643">
          <w:marLeft w:val="640"/>
          <w:marRight w:val="0"/>
          <w:marTop w:val="0"/>
          <w:marBottom w:val="0"/>
          <w:divBdr>
            <w:top w:val="none" w:sz="0" w:space="0" w:color="auto"/>
            <w:left w:val="none" w:sz="0" w:space="0" w:color="auto"/>
            <w:bottom w:val="none" w:sz="0" w:space="0" w:color="auto"/>
            <w:right w:val="none" w:sz="0" w:space="0" w:color="auto"/>
          </w:divBdr>
        </w:div>
        <w:div w:id="660431685">
          <w:marLeft w:val="640"/>
          <w:marRight w:val="0"/>
          <w:marTop w:val="0"/>
          <w:marBottom w:val="0"/>
          <w:divBdr>
            <w:top w:val="none" w:sz="0" w:space="0" w:color="auto"/>
            <w:left w:val="none" w:sz="0" w:space="0" w:color="auto"/>
            <w:bottom w:val="none" w:sz="0" w:space="0" w:color="auto"/>
            <w:right w:val="none" w:sz="0" w:space="0" w:color="auto"/>
          </w:divBdr>
        </w:div>
        <w:div w:id="2116902221">
          <w:marLeft w:val="640"/>
          <w:marRight w:val="0"/>
          <w:marTop w:val="0"/>
          <w:marBottom w:val="0"/>
          <w:divBdr>
            <w:top w:val="none" w:sz="0" w:space="0" w:color="auto"/>
            <w:left w:val="none" w:sz="0" w:space="0" w:color="auto"/>
            <w:bottom w:val="none" w:sz="0" w:space="0" w:color="auto"/>
            <w:right w:val="none" w:sz="0" w:space="0" w:color="auto"/>
          </w:divBdr>
        </w:div>
        <w:div w:id="92285994">
          <w:marLeft w:val="640"/>
          <w:marRight w:val="0"/>
          <w:marTop w:val="0"/>
          <w:marBottom w:val="0"/>
          <w:divBdr>
            <w:top w:val="none" w:sz="0" w:space="0" w:color="auto"/>
            <w:left w:val="none" w:sz="0" w:space="0" w:color="auto"/>
            <w:bottom w:val="none" w:sz="0" w:space="0" w:color="auto"/>
            <w:right w:val="none" w:sz="0" w:space="0" w:color="auto"/>
          </w:divBdr>
        </w:div>
        <w:div w:id="1545408429">
          <w:marLeft w:val="640"/>
          <w:marRight w:val="0"/>
          <w:marTop w:val="0"/>
          <w:marBottom w:val="0"/>
          <w:divBdr>
            <w:top w:val="none" w:sz="0" w:space="0" w:color="auto"/>
            <w:left w:val="none" w:sz="0" w:space="0" w:color="auto"/>
            <w:bottom w:val="none" w:sz="0" w:space="0" w:color="auto"/>
            <w:right w:val="none" w:sz="0" w:space="0" w:color="auto"/>
          </w:divBdr>
        </w:div>
        <w:div w:id="1983196237">
          <w:marLeft w:val="640"/>
          <w:marRight w:val="0"/>
          <w:marTop w:val="0"/>
          <w:marBottom w:val="0"/>
          <w:divBdr>
            <w:top w:val="none" w:sz="0" w:space="0" w:color="auto"/>
            <w:left w:val="none" w:sz="0" w:space="0" w:color="auto"/>
            <w:bottom w:val="none" w:sz="0" w:space="0" w:color="auto"/>
            <w:right w:val="none" w:sz="0" w:space="0" w:color="auto"/>
          </w:divBdr>
        </w:div>
        <w:div w:id="756096306">
          <w:marLeft w:val="640"/>
          <w:marRight w:val="0"/>
          <w:marTop w:val="0"/>
          <w:marBottom w:val="0"/>
          <w:divBdr>
            <w:top w:val="none" w:sz="0" w:space="0" w:color="auto"/>
            <w:left w:val="none" w:sz="0" w:space="0" w:color="auto"/>
            <w:bottom w:val="none" w:sz="0" w:space="0" w:color="auto"/>
            <w:right w:val="none" w:sz="0" w:space="0" w:color="auto"/>
          </w:divBdr>
        </w:div>
        <w:div w:id="294721056">
          <w:marLeft w:val="640"/>
          <w:marRight w:val="0"/>
          <w:marTop w:val="0"/>
          <w:marBottom w:val="0"/>
          <w:divBdr>
            <w:top w:val="none" w:sz="0" w:space="0" w:color="auto"/>
            <w:left w:val="none" w:sz="0" w:space="0" w:color="auto"/>
            <w:bottom w:val="none" w:sz="0" w:space="0" w:color="auto"/>
            <w:right w:val="none" w:sz="0" w:space="0" w:color="auto"/>
          </w:divBdr>
        </w:div>
        <w:div w:id="1162769319">
          <w:marLeft w:val="640"/>
          <w:marRight w:val="0"/>
          <w:marTop w:val="0"/>
          <w:marBottom w:val="0"/>
          <w:divBdr>
            <w:top w:val="none" w:sz="0" w:space="0" w:color="auto"/>
            <w:left w:val="none" w:sz="0" w:space="0" w:color="auto"/>
            <w:bottom w:val="none" w:sz="0" w:space="0" w:color="auto"/>
            <w:right w:val="none" w:sz="0" w:space="0" w:color="auto"/>
          </w:divBdr>
        </w:div>
        <w:div w:id="1779058895">
          <w:marLeft w:val="640"/>
          <w:marRight w:val="0"/>
          <w:marTop w:val="0"/>
          <w:marBottom w:val="0"/>
          <w:divBdr>
            <w:top w:val="none" w:sz="0" w:space="0" w:color="auto"/>
            <w:left w:val="none" w:sz="0" w:space="0" w:color="auto"/>
            <w:bottom w:val="none" w:sz="0" w:space="0" w:color="auto"/>
            <w:right w:val="none" w:sz="0" w:space="0" w:color="auto"/>
          </w:divBdr>
        </w:div>
        <w:div w:id="1206676343">
          <w:marLeft w:val="640"/>
          <w:marRight w:val="0"/>
          <w:marTop w:val="0"/>
          <w:marBottom w:val="0"/>
          <w:divBdr>
            <w:top w:val="none" w:sz="0" w:space="0" w:color="auto"/>
            <w:left w:val="none" w:sz="0" w:space="0" w:color="auto"/>
            <w:bottom w:val="none" w:sz="0" w:space="0" w:color="auto"/>
            <w:right w:val="none" w:sz="0" w:space="0" w:color="auto"/>
          </w:divBdr>
        </w:div>
        <w:div w:id="1771663735">
          <w:marLeft w:val="640"/>
          <w:marRight w:val="0"/>
          <w:marTop w:val="0"/>
          <w:marBottom w:val="0"/>
          <w:divBdr>
            <w:top w:val="none" w:sz="0" w:space="0" w:color="auto"/>
            <w:left w:val="none" w:sz="0" w:space="0" w:color="auto"/>
            <w:bottom w:val="none" w:sz="0" w:space="0" w:color="auto"/>
            <w:right w:val="none" w:sz="0" w:space="0" w:color="auto"/>
          </w:divBdr>
        </w:div>
        <w:div w:id="54865145">
          <w:marLeft w:val="640"/>
          <w:marRight w:val="0"/>
          <w:marTop w:val="0"/>
          <w:marBottom w:val="0"/>
          <w:divBdr>
            <w:top w:val="none" w:sz="0" w:space="0" w:color="auto"/>
            <w:left w:val="none" w:sz="0" w:space="0" w:color="auto"/>
            <w:bottom w:val="none" w:sz="0" w:space="0" w:color="auto"/>
            <w:right w:val="none" w:sz="0" w:space="0" w:color="auto"/>
          </w:divBdr>
        </w:div>
      </w:divsChild>
    </w:div>
    <w:div w:id="1879510295">
      <w:bodyDiv w:val="1"/>
      <w:marLeft w:val="0"/>
      <w:marRight w:val="0"/>
      <w:marTop w:val="0"/>
      <w:marBottom w:val="0"/>
      <w:divBdr>
        <w:top w:val="none" w:sz="0" w:space="0" w:color="auto"/>
        <w:left w:val="none" w:sz="0" w:space="0" w:color="auto"/>
        <w:bottom w:val="none" w:sz="0" w:space="0" w:color="auto"/>
        <w:right w:val="none" w:sz="0" w:space="0" w:color="auto"/>
      </w:divBdr>
      <w:divsChild>
        <w:div w:id="2099475423">
          <w:marLeft w:val="640"/>
          <w:marRight w:val="0"/>
          <w:marTop w:val="0"/>
          <w:marBottom w:val="0"/>
          <w:divBdr>
            <w:top w:val="none" w:sz="0" w:space="0" w:color="auto"/>
            <w:left w:val="none" w:sz="0" w:space="0" w:color="auto"/>
            <w:bottom w:val="none" w:sz="0" w:space="0" w:color="auto"/>
            <w:right w:val="none" w:sz="0" w:space="0" w:color="auto"/>
          </w:divBdr>
        </w:div>
        <w:div w:id="1746954625">
          <w:marLeft w:val="640"/>
          <w:marRight w:val="0"/>
          <w:marTop w:val="0"/>
          <w:marBottom w:val="0"/>
          <w:divBdr>
            <w:top w:val="none" w:sz="0" w:space="0" w:color="auto"/>
            <w:left w:val="none" w:sz="0" w:space="0" w:color="auto"/>
            <w:bottom w:val="none" w:sz="0" w:space="0" w:color="auto"/>
            <w:right w:val="none" w:sz="0" w:space="0" w:color="auto"/>
          </w:divBdr>
        </w:div>
        <w:div w:id="846942761">
          <w:marLeft w:val="640"/>
          <w:marRight w:val="0"/>
          <w:marTop w:val="0"/>
          <w:marBottom w:val="0"/>
          <w:divBdr>
            <w:top w:val="none" w:sz="0" w:space="0" w:color="auto"/>
            <w:left w:val="none" w:sz="0" w:space="0" w:color="auto"/>
            <w:bottom w:val="none" w:sz="0" w:space="0" w:color="auto"/>
            <w:right w:val="none" w:sz="0" w:space="0" w:color="auto"/>
          </w:divBdr>
        </w:div>
        <w:div w:id="44842634">
          <w:marLeft w:val="640"/>
          <w:marRight w:val="0"/>
          <w:marTop w:val="0"/>
          <w:marBottom w:val="0"/>
          <w:divBdr>
            <w:top w:val="none" w:sz="0" w:space="0" w:color="auto"/>
            <w:left w:val="none" w:sz="0" w:space="0" w:color="auto"/>
            <w:bottom w:val="none" w:sz="0" w:space="0" w:color="auto"/>
            <w:right w:val="none" w:sz="0" w:space="0" w:color="auto"/>
          </w:divBdr>
        </w:div>
        <w:div w:id="1467623527">
          <w:marLeft w:val="640"/>
          <w:marRight w:val="0"/>
          <w:marTop w:val="0"/>
          <w:marBottom w:val="0"/>
          <w:divBdr>
            <w:top w:val="none" w:sz="0" w:space="0" w:color="auto"/>
            <w:left w:val="none" w:sz="0" w:space="0" w:color="auto"/>
            <w:bottom w:val="none" w:sz="0" w:space="0" w:color="auto"/>
            <w:right w:val="none" w:sz="0" w:space="0" w:color="auto"/>
          </w:divBdr>
        </w:div>
        <w:div w:id="83766804">
          <w:marLeft w:val="640"/>
          <w:marRight w:val="0"/>
          <w:marTop w:val="0"/>
          <w:marBottom w:val="0"/>
          <w:divBdr>
            <w:top w:val="none" w:sz="0" w:space="0" w:color="auto"/>
            <w:left w:val="none" w:sz="0" w:space="0" w:color="auto"/>
            <w:bottom w:val="none" w:sz="0" w:space="0" w:color="auto"/>
            <w:right w:val="none" w:sz="0" w:space="0" w:color="auto"/>
          </w:divBdr>
        </w:div>
        <w:div w:id="1111240970">
          <w:marLeft w:val="640"/>
          <w:marRight w:val="0"/>
          <w:marTop w:val="0"/>
          <w:marBottom w:val="0"/>
          <w:divBdr>
            <w:top w:val="none" w:sz="0" w:space="0" w:color="auto"/>
            <w:left w:val="none" w:sz="0" w:space="0" w:color="auto"/>
            <w:bottom w:val="none" w:sz="0" w:space="0" w:color="auto"/>
            <w:right w:val="none" w:sz="0" w:space="0" w:color="auto"/>
          </w:divBdr>
        </w:div>
      </w:divsChild>
    </w:div>
    <w:div w:id="1901405653">
      <w:bodyDiv w:val="1"/>
      <w:marLeft w:val="0"/>
      <w:marRight w:val="0"/>
      <w:marTop w:val="0"/>
      <w:marBottom w:val="0"/>
      <w:divBdr>
        <w:top w:val="none" w:sz="0" w:space="0" w:color="auto"/>
        <w:left w:val="none" w:sz="0" w:space="0" w:color="auto"/>
        <w:bottom w:val="none" w:sz="0" w:space="0" w:color="auto"/>
        <w:right w:val="none" w:sz="0" w:space="0" w:color="auto"/>
      </w:divBdr>
      <w:divsChild>
        <w:div w:id="271325358">
          <w:marLeft w:val="640"/>
          <w:marRight w:val="0"/>
          <w:marTop w:val="0"/>
          <w:marBottom w:val="0"/>
          <w:divBdr>
            <w:top w:val="none" w:sz="0" w:space="0" w:color="auto"/>
            <w:left w:val="none" w:sz="0" w:space="0" w:color="auto"/>
            <w:bottom w:val="none" w:sz="0" w:space="0" w:color="auto"/>
            <w:right w:val="none" w:sz="0" w:space="0" w:color="auto"/>
          </w:divBdr>
        </w:div>
        <w:div w:id="1299142540">
          <w:marLeft w:val="640"/>
          <w:marRight w:val="0"/>
          <w:marTop w:val="0"/>
          <w:marBottom w:val="0"/>
          <w:divBdr>
            <w:top w:val="none" w:sz="0" w:space="0" w:color="auto"/>
            <w:left w:val="none" w:sz="0" w:space="0" w:color="auto"/>
            <w:bottom w:val="none" w:sz="0" w:space="0" w:color="auto"/>
            <w:right w:val="none" w:sz="0" w:space="0" w:color="auto"/>
          </w:divBdr>
        </w:div>
        <w:div w:id="1172334911">
          <w:marLeft w:val="640"/>
          <w:marRight w:val="0"/>
          <w:marTop w:val="0"/>
          <w:marBottom w:val="0"/>
          <w:divBdr>
            <w:top w:val="none" w:sz="0" w:space="0" w:color="auto"/>
            <w:left w:val="none" w:sz="0" w:space="0" w:color="auto"/>
            <w:bottom w:val="none" w:sz="0" w:space="0" w:color="auto"/>
            <w:right w:val="none" w:sz="0" w:space="0" w:color="auto"/>
          </w:divBdr>
        </w:div>
        <w:div w:id="804586592">
          <w:marLeft w:val="640"/>
          <w:marRight w:val="0"/>
          <w:marTop w:val="0"/>
          <w:marBottom w:val="0"/>
          <w:divBdr>
            <w:top w:val="none" w:sz="0" w:space="0" w:color="auto"/>
            <w:left w:val="none" w:sz="0" w:space="0" w:color="auto"/>
            <w:bottom w:val="none" w:sz="0" w:space="0" w:color="auto"/>
            <w:right w:val="none" w:sz="0" w:space="0" w:color="auto"/>
          </w:divBdr>
        </w:div>
        <w:div w:id="1865292030">
          <w:marLeft w:val="640"/>
          <w:marRight w:val="0"/>
          <w:marTop w:val="0"/>
          <w:marBottom w:val="0"/>
          <w:divBdr>
            <w:top w:val="none" w:sz="0" w:space="0" w:color="auto"/>
            <w:left w:val="none" w:sz="0" w:space="0" w:color="auto"/>
            <w:bottom w:val="none" w:sz="0" w:space="0" w:color="auto"/>
            <w:right w:val="none" w:sz="0" w:space="0" w:color="auto"/>
          </w:divBdr>
        </w:div>
        <w:div w:id="1716394491">
          <w:marLeft w:val="640"/>
          <w:marRight w:val="0"/>
          <w:marTop w:val="0"/>
          <w:marBottom w:val="0"/>
          <w:divBdr>
            <w:top w:val="none" w:sz="0" w:space="0" w:color="auto"/>
            <w:left w:val="none" w:sz="0" w:space="0" w:color="auto"/>
            <w:bottom w:val="none" w:sz="0" w:space="0" w:color="auto"/>
            <w:right w:val="none" w:sz="0" w:space="0" w:color="auto"/>
          </w:divBdr>
        </w:div>
        <w:div w:id="1149244289">
          <w:marLeft w:val="640"/>
          <w:marRight w:val="0"/>
          <w:marTop w:val="0"/>
          <w:marBottom w:val="0"/>
          <w:divBdr>
            <w:top w:val="none" w:sz="0" w:space="0" w:color="auto"/>
            <w:left w:val="none" w:sz="0" w:space="0" w:color="auto"/>
            <w:bottom w:val="none" w:sz="0" w:space="0" w:color="auto"/>
            <w:right w:val="none" w:sz="0" w:space="0" w:color="auto"/>
          </w:divBdr>
        </w:div>
        <w:div w:id="1265503266">
          <w:marLeft w:val="640"/>
          <w:marRight w:val="0"/>
          <w:marTop w:val="0"/>
          <w:marBottom w:val="0"/>
          <w:divBdr>
            <w:top w:val="none" w:sz="0" w:space="0" w:color="auto"/>
            <w:left w:val="none" w:sz="0" w:space="0" w:color="auto"/>
            <w:bottom w:val="none" w:sz="0" w:space="0" w:color="auto"/>
            <w:right w:val="none" w:sz="0" w:space="0" w:color="auto"/>
          </w:divBdr>
        </w:div>
        <w:div w:id="1829325675">
          <w:marLeft w:val="640"/>
          <w:marRight w:val="0"/>
          <w:marTop w:val="0"/>
          <w:marBottom w:val="0"/>
          <w:divBdr>
            <w:top w:val="none" w:sz="0" w:space="0" w:color="auto"/>
            <w:left w:val="none" w:sz="0" w:space="0" w:color="auto"/>
            <w:bottom w:val="none" w:sz="0" w:space="0" w:color="auto"/>
            <w:right w:val="none" w:sz="0" w:space="0" w:color="auto"/>
          </w:divBdr>
        </w:div>
      </w:divsChild>
    </w:div>
    <w:div w:id="1917782476">
      <w:bodyDiv w:val="1"/>
      <w:marLeft w:val="0"/>
      <w:marRight w:val="0"/>
      <w:marTop w:val="0"/>
      <w:marBottom w:val="0"/>
      <w:divBdr>
        <w:top w:val="none" w:sz="0" w:space="0" w:color="auto"/>
        <w:left w:val="none" w:sz="0" w:space="0" w:color="auto"/>
        <w:bottom w:val="none" w:sz="0" w:space="0" w:color="auto"/>
        <w:right w:val="none" w:sz="0" w:space="0" w:color="auto"/>
      </w:divBdr>
      <w:divsChild>
        <w:div w:id="236980622">
          <w:marLeft w:val="640"/>
          <w:marRight w:val="0"/>
          <w:marTop w:val="0"/>
          <w:marBottom w:val="0"/>
          <w:divBdr>
            <w:top w:val="none" w:sz="0" w:space="0" w:color="auto"/>
            <w:left w:val="none" w:sz="0" w:space="0" w:color="auto"/>
            <w:bottom w:val="none" w:sz="0" w:space="0" w:color="auto"/>
            <w:right w:val="none" w:sz="0" w:space="0" w:color="auto"/>
          </w:divBdr>
        </w:div>
        <w:div w:id="128742398">
          <w:marLeft w:val="640"/>
          <w:marRight w:val="0"/>
          <w:marTop w:val="0"/>
          <w:marBottom w:val="0"/>
          <w:divBdr>
            <w:top w:val="none" w:sz="0" w:space="0" w:color="auto"/>
            <w:left w:val="none" w:sz="0" w:space="0" w:color="auto"/>
            <w:bottom w:val="none" w:sz="0" w:space="0" w:color="auto"/>
            <w:right w:val="none" w:sz="0" w:space="0" w:color="auto"/>
          </w:divBdr>
        </w:div>
        <w:div w:id="74324308">
          <w:marLeft w:val="640"/>
          <w:marRight w:val="0"/>
          <w:marTop w:val="0"/>
          <w:marBottom w:val="0"/>
          <w:divBdr>
            <w:top w:val="none" w:sz="0" w:space="0" w:color="auto"/>
            <w:left w:val="none" w:sz="0" w:space="0" w:color="auto"/>
            <w:bottom w:val="none" w:sz="0" w:space="0" w:color="auto"/>
            <w:right w:val="none" w:sz="0" w:space="0" w:color="auto"/>
          </w:divBdr>
        </w:div>
        <w:div w:id="1252154651">
          <w:marLeft w:val="640"/>
          <w:marRight w:val="0"/>
          <w:marTop w:val="0"/>
          <w:marBottom w:val="0"/>
          <w:divBdr>
            <w:top w:val="none" w:sz="0" w:space="0" w:color="auto"/>
            <w:left w:val="none" w:sz="0" w:space="0" w:color="auto"/>
            <w:bottom w:val="none" w:sz="0" w:space="0" w:color="auto"/>
            <w:right w:val="none" w:sz="0" w:space="0" w:color="auto"/>
          </w:divBdr>
        </w:div>
        <w:div w:id="2097244593">
          <w:marLeft w:val="640"/>
          <w:marRight w:val="0"/>
          <w:marTop w:val="0"/>
          <w:marBottom w:val="0"/>
          <w:divBdr>
            <w:top w:val="none" w:sz="0" w:space="0" w:color="auto"/>
            <w:left w:val="none" w:sz="0" w:space="0" w:color="auto"/>
            <w:bottom w:val="none" w:sz="0" w:space="0" w:color="auto"/>
            <w:right w:val="none" w:sz="0" w:space="0" w:color="auto"/>
          </w:divBdr>
        </w:div>
        <w:div w:id="1287546580">
          <w:marLeft w:val="640"/>
          <w:marRight w:val="0"/>
          <w:marTop w:val="0"/>
          <w:marBottom w:val="0"/>
          <w:divBdr>
            <w:top w:val="none" w:sz="0" w:space="0" w:color="auto"/>
            <w:left w:val="none" w:sz="0" w:space="0" w:color="auto"/>
            <w:bottom w:val="none" w:sz="0" w:space="0" w:color="auto"/>
            <w:right w:val="none" w:sz="0" w:space="0" w:color="auto"/>
          </w:divBdr>
        </w:div>
        <w:div w:id="2117553767">
          <w:marLeft w:val="640"/>
          <w:marRight w:val="0"/>
          <w:marTop w:val="0"/>
          <w:marBottom w:val="0"/>
          <w:divBdr>
            <w:top w:val="none" w:sz="0" w:space="0" w:color="auto"/>
            <w:left w:val="none" w:sz="0" w:space="0" w:color="auto"/>
            <w:bottom w:val="none" w:sz="0" w:space="0" w:color="auto"/>
            <w:right w:val="none" w:sz="0" w:space="0" w:color="auto"/>
          </w:divBdr>
        </w:div>
        <w:div w:id="1597203735">
          <w:marLeft w:val="640"/>
          <w:marRight w:val="0"/>
          <w:marTop w:val="0"/>
          <w:marBottom w:val="0"/>
          <w:divBdr>
            <w:top w:val="none" w:sz="0" w:space="0" w:color="auto"/>
            <w:left w:val="none" w:sz="0" w:space="0" w:color="auto"/>
            <w:bottom w:val="none" w:sz="0" w:space="0" w:color="auto"/>
            <w:right w:val="none" w:sz="0" w:space="0" w:color="auto"/>
          </w:divBdr>
        </w:div>
        <w:div w:id="1374303126">
          <w:marLeft w:val="640"/>
          <w:marRight w:val="0"/>
          <w:marTop w:val="0"/>
          <w:marBottom w:val="0"/>
          <w:divBdr>
            <w:top w:val="none" w:sz="0" w:space="0" w:color="auto"/>
            <w:left w:val="none" w:sz="0" w:space="0" w:color="auto"/>
            <w:bottom w:val="none" w:sz="0" w:space="0" w:color="auto"/>
            <w:right w:val="none" w:sz="0" w:space="0" w:color="auto"/>
          </w:divBdr>
        </w:div>
        <w:div w:id="510224911">
          <w:marLeft w:val="640"/>
          <w:marRight w:val="0"/>
          <w:marTop w:val="0"/>
          <w:marBottom w:val="0"/>
          <w:divBdr>
            <w:top w:val="none" w:sz="0" w:space="0" w:color="auto"/>
            <w:left w:val="none" w:sz="0" w:space="0" w:color="auto"/>
            <w:bottom w:val="none" w:sz="0" w:space="0" w:color="auto"/>
            <w:right w:val="none" w:sz="0" w:space="0" w:color="auto"/>
          </w:divBdr>
        </w:div>
      </w:divsChild>
    </w:div>
    <w:div w:id="1930313484">
      <w:bodyDiv w:val="1"/>
      <w:marLeft w:val="0"/>
      <w:marRight w:val="0"/>
      <w:marTop w:val="0"/>
      <w:marBottom w:val="0"/>
      <w:divBdr>
        <w:top w:val="none" w:sz="0" w:space="0" w:color="auto"/>
        <w:left w:val="none" w:sz="0" w:space="0" w:color="auto"/>
        <w:bottom w:val="none" w:sz="0" w:space="0" w:color="auto"/>
        <w:right w:val="none" w:sz="0" w:space="0" w:color="auto"/>
      </w:divBdr>
      <w:divsChild>
        <w:div w:id="844176465">
          <w:marLeft w:val="640"/>
          <w:marRight w:val="0"/>
          <w:marTop w:val="0"/>
          <w:marBottom w:val="0"/>
          <w:divBdr>
            <w:top w:val="none" w:sz="0" w:space="0" w:color="auto"/>
            <w:left w:val="none" w:sz="0" w:space="0" w:color="auto"/>
            <w:bottom w:val="none" w:sz="0" w:space="0" w:color="auto"/>
            <w:right w:val="none" w:sz="0" w:space="0" w:color="auto"/>
          </w:divBdr>
        </w:div>
        <w:div w:id="1462766298">
          <w:marLeft w:val="640"/>
          <w:marRight w:val="0"/>
          <w:marTop w:val="0"/>
          <w:marBottom w:val="0"/>
          <w:divBdr>
            <w:top w:val="none" w:sz="0" w:space="0" w:color="auto"/>
            <w:left w:val="none" w:sz="0" w:space="0" w:color="auto"/>
            <w:bottom w:val="none" w:sz="0" w:space="0" w:color="auto"/>
            <w:right w:val="none" w:sz="0" w:space="0" w:color="auto"/>
          </w:divBdr>
        </w:div>
        <w:div w:id="1257715025">
          <w:marLeft w:val="640"/>
          <w:marRight w:val="0"/>
          <w:marTop w:val="0"/>
          <w:marBottom w:val="0"/>
          <w:divBdr>
            <w:top w:val="none" w:sz="0" w:space="0" w:color="auto"/>
            <w:left w:val="none" w:sz="0" w:space="0" w:color="auto"/>
            <w:bottom w:val="none" w:sz="0" w:space="0" w:color="auto"/>
            <w:right w:val="none" w:sz="0" w:space="0" w:color="auto"/>
          </w:divBdr>
        </w:div>
        <w:div w:id="190805230">
          <w:marLeft w:val="640"/>
          <w:marRight w:val="0"/>
          <w:marTop w:val="0"/>
          <w:marBottom w:val="0"/>
          <w:divBdr>
            <w:top w:val="none" w:sz="0" w:space="0" w:color="auto"/>
            <w:left w:val="none" w:sz="0" w:space="0" w:color="auto"/>
            <w:bottom w:val="none" w:sz="0" w:space="0" w:color="auto"/>
            <w:right w:val="none" w:sz="0" w:space="0" w:color="auto"/>
          </w:divBdr>
        </w:div>
        <w:div w:id="1989478192">
          <w:marLeft w:val="640"/>
          <w:marRight w:val="0"/>
          <w:marTop w:val="0"/>
          <w:marBottom w:val="0"/>
          <w:divBdr>
            <w:top w:val="none" w:sz="0" w:space="0" w:color="auto"/>
            <w:left w:val="none" w:sz="0" w:space="0" w:color="auto"/>
            <w:bottom w:val="none" w:sz="0" w:space="0" w:color="auto"/>
            <w:right w:val="none" w:sz="0" w:space="0" w:color="auto"/>
          </w:divBdr>
        </w:div>
        <w:div w:id="1032146733">
          <w:marLeft w:val="640"/>
          <w:marRight w:val="0"/>
          <w:marTop w:val="0"/>
          <w:marBottom w:val="0"/>
          <w:divBdr>
            <w:top w:val="none" w:sz="0" w:space="0" w:color="auto"/>
            <w:left w:val="none" w:sz="0" w:space="0" w:color="auto"/>
            <w:bottom w:val="none" w:sz="0" w:space="0" w:color="auto"/>
            <w:right w:val="none" w:sz="0" w:space="0" w:color="auto"/>
          </w:divBdr>
        </w:div>
        <w:div w:id="358287885">
          <w:marLeft w:val="640"/>
          <w:marRight w:val="0"/>
          <w:marTop w:val="0"/>
          <w:marBottom w:val="0"/>
          <w:divBdr>
            <w:top w:val="none" w:sz="0" w:space="0" w:color="auto"/>
            <w:left w:val="none" w:sz="0" w:space="0" w:color="auto"/>
            <w:bottom w:val="none" w:sz="0" w:space="0" w:color="auto"/>
            <w:right w:val="none" w:sz="0" w:space="0" w:color="auto"/>
          </w:divBdr>
        </w:div>
        <w:div w:id="301890865">
          <w:marLeft w:val="640"/>
          <w:marRight w:val="0"/>
          <w:marTop w:val="0"/>
          <w:marBottom w:val="0"/>
          <w:divBdr>
            <w:top w:val="none" w:sz="0" w:space="0" w:color="auto"/>
            <w:left w:val="none" w:sz="0" w:space="0" w:color="auto"/>
            <w:bottom w:val="none" w:sz="0" w:space="0" w:color="auto"/>
            <w:right w:val="none" w:sz="0" w:space="0" w:color="auto"/>
          </w:divBdr>
        </w:div>
        <w:div w:id="13482">
          <w:marLeft w:val="640"/>
          <w:marRight w:val="0"/>
          <w:marTop w:val="0"/>
          <w:marBottom w:val="0"/>
          <w:divBdr>
            <w:top w:val="none" w:sz="0" w:space="0" w:color="auto"/>
            <w:left w:val="none" w:sz="0" w:space="0" w:color="auto"/>
            <w:bottom w:val="none" w:sz="0" w:space="0" w:color="auto"/>
            <w:right w:val="none" w:sz="0" w:space="0" w:color="auto"/>
          </w:divBdr>
        </w:div>
      </w:divsChild>
    </w:div>
    <w:div w:id="1956863577">
      <w:bodyDiv w:val="1"/>
      <w:marLeft w:val="0"/>
      <w:marRight w:val="0"/>
      <w:marTop w:val="0"/>
      <w:marBottom w:val="0"/>
      <w:divBdr>
        <w:top w:val="none" w:sz="0" w:space="0" w:color="auto"/>
        <w:left w:val="none" w:sz="0" w:space="0" w:color="auto"/>
        <w:bottom w:val="none" w:sz="0" w:space="0" w:color="auto"/>
        <w:right w:val="none" w:sz="0" w:space="0" w:color="auto"/>
      </w:divBdr>
      <w:divsChild>
        <w:div w:id="1472867985">
          <w:marLeft w:val="640"/>
          <w:marRight w:val="0"/>
          <w:marTop w:val="0"/>
          <w:marBottom w:val="0"/>
          <w:divBdr>
            <w:top w:val="none" w:sz="0" w:space="0" w:color="auto"/>
            <w:left w:val="none" w:sz="0" w:space="0" w:color="auto"/>
            <w:bottom w:val="none" w:sz="0" w:space="0" w:color="auto"/>
            <w:right w:val="none" w:sz="0" w:space="0" w:color="auto"/>
          </w:divBdr>
        </w:div>
        <w:div w:id="15348624">
          <w:marLeft w:val="640"/>
          <w:marRight w:val="0"/>
          <w:marTop w:val="0"/>
          <w:marBottom w:val="0"/>
          <w:divBdr>
            <w:top w:val="none" w:sz="0" w:space="0" w:color="auto"/>
            <w:left w:val="none" w:sz="0" w:space="0" w:color="auto"/>
            <w:bottom w:val="none" w:sz="0" w:space="0" w:color="auto"/>
            <w:right w:val="none" w:sz="0" w:space="0" w:color="auto"/>
          </w:divBdr>
        </w:div>
        <w:div w:id="1124612435">
          <w:marLeft w:val="640"/>
          <w:marRight w:val="0"/>
          <w:marTop w:val="0"/>
          <w:marBottom w:val="0"/>
          <w:divBdr>
            <w:top w:val="none" w:sz="0" w:space="0" w:color="auto"/>
            <w:left w:val="none" w:sz="0" w:space="0" w:color="auto"/>
            <w:bottom w:val="none" w:sz="0" w:space="0" w:color="auto"/>
            <w:right w:val="none" w:sz="0" w:space="0" w:color="auto"/>
          </w:divBdr>
        </w:div>
        <w:div w:id="812410672">
          <w:marLeft w:val="640"/>
          <w:marRight w:val="0"/>
          <w:marTop w:val="0"/>
          <w:marBottom w:val="0"/>
          <w:divBdr>
            <w:top w:val="none" w:sz="0" w:space="0" w:color="auto"/>
            <w:left w:val="none" w:sz="0" w:space="0" w:color="auto"/>
            <w:bottom w:val="none" w:sz="0" w:space="0" w:color="auto"/>
            <w:right w:val="none" w:sz="0" w:space="0" w:color="auto"/>
          </w:divBdr>
        </w:div>
        <w:div w:id="1084566871">
          <w:marLeft w:val="640"/>
          <w:marRight w:val="0"/>
          <w:marTop w:val="0"/>
          <w:marBottom w:val="0"/>
          <w:divBdr>
            <w:top w:val="none" w:sz="0" w:space="0" w:color="auto"/>
            <w:left w:val="none" w:sz="0" w:space="0" w:color="auto"/>
            <w:bottom w:val="none" w:sz="0" w:space="0" w:color="auto"/>
            <w:right w:val="none" w:sz="0" w:space="0" w:color="auto"/>
          </w:divBdr>
        </w:div>
        <w:div w:id="63263440">
          <w:marLeft w:val="640"/>
          <w:marRight w:val="0"/>
          <w:marTop w:val="0"/>
          <w:marBottom w:val="0"/>
          <w:divBdr>
            <w:top w:val="none" w:sz="0" w:space="0" w:color="auto"/>
            <w:left w:val="none" w:sz="0" w:space="0" w:color="auto"/>
            <w:bottom w:val="none" w:sz="0" w:space="0" w:color="auto"/>
            <w:right w:val="none" w:sz="0" w:space="0" w:color="auto"/>
          </w:divBdr>
        </w:div>
        <w:div w:id="492110819">
          <w:marLeft w:val="640"/>
          <w:marRight w:val="0"/>
          <w:marTop w:val="0"/>
          <w:marBottom w:val="0"/>
          <w:divBdr>
            <w:top w:val="none" w:sz="0" w:space="0" w:color="auto"/>
            <w:left w:val="none" w:sz="0" w:space="0" w:color="auto"/>
            <w:bottom w:val="none" w:sz="0" w:space="0" w:color="auto"/>
            <w:right w:val="none" w:sz="0" w:space="0" w:color="auto"/>
          </w:divBdr>
        </w:div>
        <w:div w:id="318996431">
          <w:marLeft w:val="640"/>
          <w:marRight w:val="0"/>
          <w:marTop w:val="0"/>
          <w:marBottom w:val="0"/>
          <w:divBdr>
            <w:top w:val="none" w:sz="0" w:space="0" w:color="auto"/>
            <w:left w:val="none" w:sz="0" w:space="0" w:color="auto"/>
            <w:bottom w:val="none" w:sz="0" w:space="0" w:color="auto"/>
            <w:right w:val="none" w:sz="0" w:space="0" w:color="auto"/>
          </w:divBdr>
        </w:div>
        <w:div w:id="1340157962">
          <w:marLeft w:val="640"/>
          <w:marRight w:val="0"/>
          <w:marTop w:val="0"/>
          <w:marBottom w:val="0"/>
          <w:divBdr>
            <w:top w:val="none" w:sz="0" w:space="0" w:color="auto"/>
            <w:left w:val="none" w:sz="0" w:space="0" w:color="auto"/>
            <w:bottom w:val="none" w:sz="0" w:space="0" w:color="auto"/>
            <w:right w:val="none" w:sz="0" w:space="0" w:color="auto"/>
          </w:divBdr>
        </w:div>
        <w:div w:id="143282575">
          <w:marLeft w:val="640"/>
          <w:marRight w:val="0"/>
          <w:marTop w:val="0"/>
          <w:marBottom w:val="0"/>
          <w:divBdr>
            <w:top w:val="none" w:sz="0" w:space="0" w:color="auto"/>
            <w:left w:val="none" w:sz="0" w:space="0" w:color="auto"/>
            <w:bottom w:val="none" w:sz="0" w:space="0" w:color="auto"/>
            <w:right w:val="none" w:sz="0" w:space="0" w:color="auto"/>
          </w:divBdr>
        </w:div>
        <w:div w:id="1884899929">
          <w:marLeft w:val="640"/>
          <w:marRight w:val="0"/>
          <w:marTop w:val="0"/>
          <w:marBottom w:val="0"/>
          <w:divBdr>
            <w:top w:val="none" w:sz="0" w:space="0" w:color="auto"/>
            <w:left w:val="none" w:sz="0" w:space="0" w:color="auto"/>
            <w:bottom w:val="none" w:sz="0" w:space="0" w:color="auto"/>
            <w:right w:val="none" w:sz="0" w:space="0" w:color="auto"/>
          </w:divBdr>
        </w:div>
        <w:div w:id="1501920763">
          <w:marLeft w:val="640"/>
          <w:marRight w:val="0"/>
          <w:marTop w:val="0"/>
          <w:marBottom w:val="0"/>
          <w:divBdr>
            <w:top w:val="none" w:sz="0" w:space="0" w:color="auto"/>
            <w:left w:val="none" w:sz="0" w:space="0" w:color="auto"/>
            <w:bottom w:val="none" w:sz="0" w:space="0" w:color="auto"/>
            <w:right w:val="none" w:sz="0" w:space="0" w:color="auto"/>
          </w:divBdr>
        </w:div>
        <w:div w:id="655305650">
          <w:marLeft w:val="640"/>
          <w:marRight w:val="0"/>
          <w:marTop w:val="0"/>
          <w:marBottom w:val="0"/>
          <w:divBdr>
            <w:top w:val="none" w:sz="0" w:space="0" w:color="auto"/>
            <w:left w:val="none" w:sz="0" w:space="0" w:color="auto"/>
            <w:bottom w:val="none" w:sz="0" w:space="0" w:color="auto"/>
            <w:right w:val="none" w:sz="0" w:space="0" w:color="auto"/>
          </w:divBdr>
        </w:div>
        <w:div w:id="1520969002">
          <w:marLeft w:val="640"/>
          <w:marRight w:val="0"/>
          <w:marTop w:val="0"/>
          <w:marBottom w:val="0"/>
          <w:divBdr>
            <w:top w:val="none" w:sz="0" w:space="0" w:color="auto"/>
            <w:left w:val="none" w:sz="0" w:space="0" w:color="auto"/>
            <w:bottom w:val="none" w:sz="0" w:space="0" w:color="auto"/>
            <w:right w:val="none" w:sz="0" w:space="0" w:color="auto"/>
          </w:divBdr>
        </w:div>
        <w:div w:id="1591616321">
          <w:marLeft w:val="640"/>
          <w:marRight w:val="0"/>
          <w:marTop w:val="0"/>
          <w:marBottom w:val="0"/>
          <w:divBdr>
            <w:top w:val="none" w:sz="0" w:space="0" w:color="auto"/>
            <w:left w:val="none" w:sz="0" w:space="0" w:color="auto"/>
            <w:bottom w:val="none" w:sz="0" w:space="0" w:color="auto"/>
            <w:right w:val="none" w:sz="0" w:space="0" w:color="auto"/>
          </w:divBdr>
        </w:div>
        <w:div w:id="10035701">
          <w:marLeft w:val="640"/>
          <w:marRight w:val="0"/>
          <w:marTop w:val="0"/>
          <w:marBottom w:val="0"/>
          <w:divBdr>
            <w:top w:val="none" w:sz="0" w:space="0" w:color="auto"/>
            <w:left w:val="none" w:sz="0" w:space="0" w:color="auto"/>
            <w:bottom w:val="none" w:sz="0" w:space="0" w:color="auto"/>
            <w:right w:val="none" w:sz="0" w:space="0" w:color="auto"/>
          </w:divBdr>
        </w:div>
        <w:div w:id="1012532085">
          <w:marLeft w:val="640"/>
          <w:marRight w:val="0"/>
          <w:marTop w:val="0"/>
          <w:marBottom w:val="0"/>
          <w:divBdr>
            <w:top w:val="none" w:sz="0" w:space="0" w:color="auto"/>
            <w:left w:val="none" w:sz="0" w:space="0" w:color="auto"/>
            <w:bottom w:val="none" w:sz="0" w:space="0" w:color="auto"/>
            <w:right w:val="none" w:sz="0" w:space="0" w:color="auto"/>
          </w:divBdr>
        </w:div>
        <w:div w:id="931937844">
          <w:marLeft w:val="640"/>
          <w:marRight w:val="0"/>
          <w:marTop w:val="0"/>
          <w:marBottom w:val="0"/>
          <w:divBdr>
            <w:top w:val="none" w:sz="0" w:space="0" w:color="auto"/>
            <w:left w:val="none" w:sz="0" w:space="0" w:color="auto"/>
            <w:bottom w:val="none" w:sz="0" w:space="0" w:color="auto"/>
            <w:right w:val="none" w:sz="0" w:space="0" w:color="auto"/>
          </w:divBdr>
        </w:div>
        <w:div w:id="2111050152">
          <w:marLeft w:val="640"/>
          <w:marRight w:val="0"/>
          <w:marTop w:val="0"/>
          <w:marBottom w:val="0"/>
          <w:divBdr>
            <w:top w:val="none" w:sz="0" w:space="0" w:color="auto"/>
            <w:left w:val="none" w:sz="0" w:space="0" w:color="auto"/>
            <w:bottom w:val="none" w:sz="0" w:space="0" w:color="auto"/>
            <w:right w:val="none" w:sz="0" w:space="0" w:color="auto"/>
          </w:divBdr>
        </w:div>
        <w:div w:id="1732263051">
          <w:marLeft w:val="640"/>
          <w:marRight w:val="0"/>
          <w:marTop w:val="0"/>
          <w:marBottom w:val="0"/>
          <w:divBdr>
            <w:top w:val="none" w:sz="0" w:space="0" w:color="auto"/>
            <w:left w:val="none" w:sz="0" w:space="0" w:color="auto"/>
            <w:bottom w:val="none" w:sz="0" w:space="0" w:color="auto"/>
            <w:right w:val="none" w:sz="0" w:space="0" w:color="auto"/>
          </w:divBdr>
        </w:div>
        <w:div w:id="1132014546">
          <w:marLeft w:val="640"/>
          <w:marRight w:val="0"/>
          <w:marTop w:val="0"/>
          <w:marBottom w:val="0"/>
          <w:divBdr>
            <w:top w:val="none" w:sz="0" w:space="0" w:color="auto"/>
            <w:left w:val="none" w:sz="0" w:space="0" w:color="auto"/>
            <w:bottom w:val="none" w:sz="0" w:space="0" w:color="auto"/>
            <w:right w:val="none" w:sz="0" w:space="0" w:color="auto"/>
          </w:divBdr>
        </w:div>
        <w:div w:id="520895290">
          <w:marLeft w:val="640"/>
          <w:marRight w:val="0"/>
          <w:marTop w:val="0"/>
          <w:marBottom w:val="0"/>
          <w:divBdr>
            <w:top w:val="none" w:sz="0" w:space="0" w:color="auto"/>
            <w:left w:val="none" w:sz="0" w:space="0" w:color="auto"/>
            <w:bottom w:val="none" w:sz="0" w:space="0" w:color="auto"/>
            <w:right w:val="none" w:sz="0" w:space="0" w:color="auto"/>
          </w:divBdr>
        </w:div>
        <w:div w:id="1183087070">
          <w:marLeft w:val="640"/>
          <w:marRight w:val="0"/>
          <w:marTop w:val="0"/>
          <w:marBottom w:val="0"/>
          <w:divBdr>
            <w:top w:val="none" w:sz="0" w:space="0" w:color="auto"/>
            <w:left w:val="none" w:sz="0" w:space="0" w:color="auto"/>
            <w:bottom w:val="none" w:sz="0" w:space="0" w:color="auto"/>
            <w:right w:val="none" w:sz="0" w:space="0" w:color="auto"/>
          </w:divBdr>
        </w:div>
        <w:div w:id="1772355603">
          <w:marLeft w:val="640"/>
          <w:marRight w:val="0"/>
          <w:marTop w:val="0"/>
          <w:marBottom w:val="0"/>
          <w:divBdr>
            <w:top w:val="none" w:sz="0" w:space="0" w:color="auto"/>
            <w:left w:val="none" w:sz="0" w:space="0" w:color="auto"/>
            <w:bottom w:val="none" w:sz="0" w:space="0" w:color="auto"/>
            <w:right w:val="none" w:sz="0" w:space="0" w:color="auto"/>
          </w:divBdr>
        </w:div>
        <w:div w:id="1818301252">
          <w:marLeft w:val="640"/>
          <w:marRight w:val="0"/>
          <w:marTop w:val="0"/>
          <w:marBottom w:val="0"/>
          <w:divBdr>
            <w:top w:val="none" w:sz="0" w:space="0" w:color="auto"/>
            <w:left w:val="none" w:sz="0" w:space="0" w:color="auto"/>
            <w:bottom w:val="none" w:sz="0" w:space="0" w:color="auto"/>
            <w:right w:val="none" w:sz="0" w:space="0" w:color="auto"/>
          </w:divBdr>
        </w:div>
        <w:div w:id="464934184">
          <w:marLeft w:val="640"/>
          <w:marRight w:val="0"/>
          <w:marTop w:val="0"/>
          <w:marBottom w:val="0"/>
          <w:divBdr>
            <w:top w:val="none" w:sz="0" w:space="0" w:color="auto"/>
            <w:left w:val="none" w:sz="0" w:space="0" w:color="auto"/>
            <w:bottom w:val="none" w:sz="0" w:space="0" w:color="auto"/>
            <w:right w:val="none" w:sz="0" w:space="0" w:color="auto"/>
          </w:divBdr>
        </w:div>
      </w:divsChild>
    </w:div>
    <w:div w:id="1964842471">
      <w:bodyDiv w:val="1"/>
      <w:marLeft w:val="0"/>
      <w:marRight w:val="0"/>
      <w:marTop w:val="0"/>
      <w:marBottom w:val="0"/>
      <w:divBdr>
        <w:top w:val="none" w:sz="0" w:space="0" w:color="auto"/>
        <w:left w:val="none" w:sz="0" w:space="0" w:color="auto"/>
        <w:bottom w:val="none" w:sz="0" w:space="0" w:color="auto"/>
        <w:right w:val="none" w:sz="0" w:space="0" w:color="auto"/>
      </w:divBdr>
      <w:divsChild>
        <w:div w:id="14698696">
          <w:marLeft w:val="640"/>
          <w:marRight w:val="0"/>
          <w:marTop w:val="0"/>
          <w:marBottom w:val="0"/>
          <w:divBdr>
            <w:top w:val="none" w:sz="0" w:space="0" w:color="auto"/>
            <w:left w:val="none" w:sz="0" w:space="0" w:color="auto"/>
            <w:bottom w:val="none" w:sz="0" w:space="0" w:color="auto"/>
            <w:right w:val="none" w:sz="0" w:space="0" w:color="auto"/>
          </w:divBdr>
        </w:div>
        <w:div w:id="975767780">
          <w:marLeft w:val="640"/>
          <w:marRight w:val="0"/>
          <w:marTop w:val="0"/>
          <w:marBottom w:val="0"/>
          <w:divBdr>
            <w:top w:val="none" w:sz="0" w:space="0" w:color="auto"/>
            <w:left w:val="none" w:sz="0" w:space="0" w:color="auto"/>
            <w:bottom w:val="none" w:sz="0" w:space="0" w:color="auto"/>
            <w:right w:val="none" w:sz="0" w:space="0" w:color="auto"/>
          </w:divBdr>
        </w:div>
        <w:div w:id="804932836">
          <w:marLeft w:val="640"/>
          <w:marRight w:val="0"/>
          <w:marTop w:val="0"/>
          <w:marBottom w:val="0"/>
          <w:divBdr>
            <w:top w:val="none" w:sz="0" w:space="0" w:color="auto"/>
            <w:left w:val="none" w:sz="0" w:space="0" w:color="auto"/>
            <w:bottom w:val="none" w:sz="0" w:space="0" w:color="auto"/>
            <w:right w:val="none" w:sz="0" w:space="0" w:color="auto"/>
          </w:divBdr>
        </w:div>
        <w:div w:id="1933540980">
          <w:marLeft w:val="640"/>
          <w:marRight w:val="0"/>
          <w:marTop w:val="0"/>
          <w:marBottom w:val="0"/>
          <w:divBdr>
            <w:top w:val="none" w:sz="0" w:space="0" w:color="auto"/>
            <w:left w:val="none" w:sz="0" w:space="0" w:color="auto"/>
            <w:bottom w:val="none" w:sz="0" w:space="0" w:color="auto"/>
            <w:right w:val="none" w:sz="0" w:space="0" w:color="auto"/>
          </w:divBdr>
        </w:div>
        <w:div w:id="1210873078">
          <w:marLeft w:val="640"/>
          <w:marRight w:val="0"/>
          <w:marTop w:val="0"/>
          <w:marBottom w:val="0"/>
          <w:divBdr>
            <w:top w:val="none" w:sz="0" w:space="0" w:color="auto"/>
            <w:left w:val="none" w:sz="0" w:space="0" w:color="auto"/>
            <w:bottom w:val="none" w:sz="0" w:space="0" w:color="auto"/>
            <w:right w:val="none" w:sz="0" w:space="0" w:color="auto"/>
          </w:divBdr>
        </w:div>
        <w:div w:id="993265328">
          <w:marLeft w:val="640"/>
          <w:marRight w:val="0"/>
          <w:marTop w:val="0"/>
          <w:marBottom w:val="0"/>
          <w:divBdr>
            <w:top w:val="none" w:sz="0" w:space="0" w:color="auto"/>
            <w:left w:val="none" w:sz="0" w:space="0" w:color="auto"/>
            <w:bottom w:val="none" w:sz="0" w:space="0" w:color="auto"/>
            <w:right w:val="none" w:sz="0" w:space="0" w:color="auto"/>
          </w:divBdr>
        </w:div>
        <w:div w:id="643394738">
          <w:marLeft w:val="640"/>
          <w:marRight w:val="0"/>
          <w:marTop w:val="0"/>
          <w:marBottom w:val="0"/>
          <w:divBdr>
            <w:top w:val="none" w:sz="0" w:space="0" w:color="auto"/>
            <w:left w:val="none" w:sz="0" w:space="0" w:color="auto"/>
            <w:bottom w:val="none" w:sz="0" w:space="0" w:color="auto"/>
            <w:right w:val="none" w:sz="0" w:space="0" w:color="auto"/>
          </w:divBdr>
        </w:div>
        <w:div w:id="44304853">
          <w:marLeft w:val="640"/>
          <w:marRight w:val="0"/>
          <w:marTop w:val="0"/>
          <w:marBottom w:val="0"/>
          <w:divBdr>
            <w:top w:val="none" w:sz="0" w:space="0" w:color="auto"/>
            <w:left w:val="none" w:sz="0" w:space="0" w:color="auto"/>
            <w:bottom w:val="none" w:sz="0" w:space="0" w:color="auto"/>
            <w:right w:val="none" w:sz="0" w:space="0" w:color="auto"/>
          </w:divBdr>
        </w:div>
        <w:div w:id="713846824">
          <w:marLeft w:val="640"/>
          <w:marRight w:val="0"/>
          <w:marTop w:val="0"/>
          <w:marBottom w:val="0"/>
          <w:divBdr>
            <w:top w:val="none" w:sz="0" w:space="0" w:color="auto"/>
            <w:left w:val="none" w:sz="0" w:space="0" w:color="auto"/>
            <w:bottom w:val="none" w:sz="0" w:space="0" w:color="auto"/>
            <w:right w:val="none" w:sz="0" w:space="0" w:color="auto"/>
          </w:divBdr>
        </w:div>
        <w:div w:id="1340893385">
          <w:marLeft w:val="640"/>
          <w:marRight w:val="0"/>
          <w:marTop w:val="0"/>
          <w:marBottom w:val="0"/>
          <w:divBdr>
            <w:top w:val="none" w:sz="0" w:space="0" w:color="auto"/>
            <w:left w:val="none" w:sz="0" w:space="0" w:color="auto"/>
            <w:bottom w:val="none" w:sz="0" w:space="0" w:color="auto"/>
            <w:right w:val="none" w:sz="0" w:space="0" w:color="auto"/>
          </w:divBdr>
        </w:div>
        <w:div w:id="366567610">
          <w:marLeft w:val="640"/>
          <w:marRight w:val="0"/>
          <w:marTop w:val="0"/>
          <w:marBottom w:val="0"/>
          <w:divBdr>
            <w:top w:val="none" w:sz="0" w:space="0" w:color="auto"/>
            <w:left w:val="none" w:sz="0" w:space="0" w:color="auto"/>
            <w:bottom w:val="none" w:sz="0" w:space="0" w:color="auto"/>
            <w:right w:val="none" w:sz="0" w:space="0" w:color="auto"/>
          </w:divBdr>
        </w:div>
        <w:div w:id="1739673083">
          <w:marLeft w:val="640"/>
          <w:marRight w:val="0"/>
          <w:marTop w:val="0"/>
          <w:marBottom w:val="0"/>
          <w:divBdr>
            <w:top w:val="none" w:sz="0" w:space="0" w:color="auto"/>
            <w:left w:val="none" w:sz="0" w:space="0" w:color="auto"/>
            <w:bottom w:val="none" w:sz="0" w:space="0" w:color="auto"/>
            <w:right w:val="none" w:sz="0" w:space="0" w:color="auto"/>
          </w:divBdr>
        </w:div>
        <w:div w:id="893466073">
          <w:marLeft w:val="640"/>
          <w:marRight w:val="0"/>
          <w:marTop w:val="0"/>
          <w:marBottom w:val="0"/>
          <w:divBdr>
            <w:top w:val="none" w:sz="0" w:space="0" w:color="auto"/>
            <w:left w:val="none" w:sz="0" w:space="0" w:color="auto"/>
            <w:bottom w:val="none" w:sz="0" w:space="0" w:color="auto"/>
            <w:right w:val="none" w:sz="0" w:space="0" w:color="auto"/>
          </w:divBdr>
        </w:div>
        <w:div w:id="1413434950">
          <w:marLeft w:val="640"/>
          <w:marRight w:val="0"/>
          <w:marTop w:val="0"/>
          <w:marBottom w:val="0"/>
          <w:divBdr>
            <w:top w:val="none" w:sz="0" w:space="0" w:color="auto"/>
            <w:left w:val="none" w:sz="0" w:space="0" w:color="auto"/>
            <w:bottom w:val="none" w:sz="0" w:space="0" w:color="auto"/>
            <w:right w:val="none" w:sz="0" w:space="0" w:color="auto"/>
          </w:divBdr>
        </w:div>
        <w:div w:id="45955991">
          <w:marLeft w:val="640"/>
          <w:marRight w:val="0"/>
          <w:marTop w:val="0"/>
          <w:marBottom w:val="0"/>
          <w:divBdr>
            <w:top w:val="none" w:sz="0" w:space="0" w:color="auto"/>
            <w:left w:val="none" w:sz="0" w:space="0" w:color="auto"/>
            <w:bottom w:val="none" w:sz="0" w:space="0" w:color="auto"/>
            <w:right w:val="none" w:sz="0" w:space="0" w:color="auto"/>
          </w:divBdr>
        </w:div>
        <w:div w:id="450709477">
          <w:marLeft w:val="640"/>
          <w:marRight w:val="0"/>
          <w:marTop w:val="0"/>
          <w:marBottom w:val="0"/>
          <w:divBdr>
            <w:top w:val="none" w:sz="0" w:space="0" w:color="auto"/>
            <w:left w:val="none" w:sz="0" w:space="0" w:color="auto"/>
            <w:bottom w:val="none" w:sz="0" w:space="0" w:color="auto"/>
            <w:right w:val="none" w:sz="0" w:space="0" w:color="auto"/>
          </w:divBdr>
        </w:div>
        <w:div w:id="737362144">
          <w:marLeft w:val="640"/>
          <w:marRight w:val="0"/>
          <w:marTop w:val="0"/>
          <w:marBottom w:val="0"/>
          <w:divBdr>
            <w:top w:val="none" w:sz="0" w:space="0" w:color="auto"/>
            <w:left w:val="none" w:sz="0" w:space="0" w:color="auto"/>
            <w:bottom w:val="none" w:sz="0" w:space="0" w:color="auto"/>
            <w:right w:val="none" w:sz="0" w:space="0" w:color="auto"/>
          </w:divBdr>
        </w:div>
        <w:div w:id="1613711335">
          <w:marLeft w:val="640"/>
          <w:marRight w:val="0"/>
          <w:marTop w:val="0"/>
          <w:marBottom w:val="0"/>
          <w:divBdr>
            <w:top w:val="none" w:sz="0" w:space="0" w:color="auto"/>
            <w:left w:val="none" w:sz="0" w:space="0" w:color="auto"/>
            <w:bottom w:val="none" w:sz="0" w:space="0" w:color="auto"/>
            <w:right w:val="none" w:sz="0" w:space="0" w:color="auto"/>
          </w:divBdr>
        </w:div>
        <w:div w:id="177811599">
          <w:marLeft w:val="640"/>
          <w:marRight w:val="0"/>
          <w:marTop w:val="0"/>
          <w:marBottom w:val="0"/>
          <w:divBdr>
            <w:top w:val="none" w:sz="0" w:space="0" w:color="auto"/>
            <w:left w:val="none" w:sz="0" w:space="0" w:color="auto"/>
            <w:bottom w:val="none" w:sz="0" w:space="0" w:color="auto"/>
            <w:right w:val="none" w:sz="0" w:space="0" w:color="auto"/>
          </w:divBdr>
        </w:div>
        <w:div w:id="96367032">
          <w:marLeft w:val="640"/>
          <w:marRight w:val="0"/>
          <w:marTop w:val="0"/>
          <w:marBottom w:val="0"/>
          <w:divBdr>
            <w:top w:val="none" w:sz="0" w:space="0" w:color="auto"/>
            <w:left w:val="none" w:sz="0" w:space="0" w:color="auto"/>
            <w:bottom w:val="none" w:sz="0" w:space="0" w:color="auto"/>
            <w:right w:val="none" w:sz="0" w:space="0" w:color="auto"/>
          </w:divBdr>
        </w:div>
        <w:div w:id="1372414834">
          <w:marLeft w:val="640"/>
          <w:marRight w:val="0"/>
          <w:marTop w:val="0"/>
          <w:marBottom w:val="0"/>
          <w:divBdr>
            <w:top w:val="none" w:sz="0" w:space="0" w:color="auto"/>
            <w:left w:val="none" w:sz="0" w:space="0" w:color="auto"/>
            <w:bottom w:val="none" w:sz="0" w:space="0" w:color="auto"/>
            <w:right w:val="none" w:sz="0" w:space="0" w:color="auto"/>
          </w:divBdr>
        </w:div>
        <w:div w:id="858661156">
          <w:marLeft w:val="640"/>
          <w:marRight w:val="0"/>
          <w:marTop w:val="0"/>
          <w:marBottom w:val="0"/>
          <w:divBdr>
            <w:top w:val="none" w:sz="0" w:space="0" w:color="auto"/>
            <w:left w:val="none" w:sz="0" w:space="0" w:color="auto"/>
            <w:bottom w:val="none" w:sz="0" w:space="0" w:color="auto"/>
            <w:right w:val="none" w:sz="0" w:space="0" w:color="auto"/>
          </w:divBdr>
        </w:div>
      </w:divsChild>
    </w:div>
    <w:div w:id="1981422154">
      <w:bodyDiv w:val="1"/>
      <w:marLeft w:val="0"/>
      <w:marRight w:val="0"/>
      <w:marTop w:val="0"/>
      <w:marBottom w:val="0"/>
      <w:divBdr>
        <w:top w:val="none" w:sz="0" w:space="0" w:color="auto"/>
        <w:left w:val="none" w:sz="0" w:space="0" w:color="auto"/>
        <w:bottom w:val="none" w:sz="0" w:space="0" w:color="auto"/>
        <w:right w:val="none" w:sz="0" w:space="0" w:color="auto"/>
      </w:divBdr>
      <w:divsChild>
        <w:div w:id="1009138622">
          <w:marLeft w:val="640"/>
          <w:marRight w:val="0"/>
          <w:marTop w:val="0"/>
          <w:marBottom w:val="0"/>
          <w:divBdr>
            <w:top w:val="none" w:sz="0" w:space="0" w:color="auto"/>
            <w:left w:val="none" w:sz="0" w:space="0" w:color="auto"/>
            <w:bottom w:val="none" w:sz="0" w:space="0" w:color="auto"/>
            <w:right w:val="none" w:sz="0" w:space="0" w:color="auto"/>
          </w:divBdr>
        </w:div>
        <w:div w:id="277222304">
          <w:marLeft w:val="640"/>
          <w:marRight w:val="0"/>
          <w:marTop w:val="0"/>
          <w:marBottom w:val="0"/>
          <w:divBdr>
            <w:top w:val="none" w:sz="0" w:space="0" w:color="auto"/>
            <w:left w:val="none" w:sz="0" w:space="0" w:color="auto"/>
            <w:bottom w:val="none" w:sz="0" w:space="0" w:color="auto"/>
            <w:right w:val="none" w:sz="0" w:space="0" w:color="auto"/>
          </w:divBdr>
        </w:div>
        <w:div w:id="1836140001">
          <w:marLeft w:val="640"/>
          <w:marRight w:val="0"/>
          <w:marTop w:val="0"/>
          <w:marBottom w:val="0"/>
          <w:divBdr>
            <w:top w:val="none" w:sz="0" w:space="0" w:color="auto"/>
            <w:left w:val="none" w:sz="0" w:space="0" w:color="auto"/>
            <w:bottom w:val="none" w:sz="0" w:space="0" w:color="auto"/>
            <w:right w:val="none" w:sz="0" w:space="0" w:color="auto"/>
          </w:divBdr>
        </w:div>
        <w:div w:id="1514880815">
          <w:marLeft w:val="640"/>
          <w:marRight w:val="0"/>
          <w:marTop w:val="0"/>
          <w:marBottom w:val="0"/>
          <w:divBdr>
            <w:top w:val="none" w:sz="0" w:space="0" w:color="auto"/>
            <w:left w:val="none" w:sz="0" w:space="0" w:color="auto"/>
            <w:bottom w:val="none" w:sz="0" w:space="0" w:color="auto"/>
            <w:right w:val="none" w:sz="0" w:space="0" w:color="auto"/>
          </w:divBdr>
        </w:div>
        <w:div w:id="235481016">
          <w:marLeft w:val="640"/>
          <w:marRight w:val="0"/>
          <w:marTop w:val="0"/>
          <w:marBottom w:val="0"/>
          <w:divBdr>
            <w:top w:val="none" w:sz="0" w:space="0" w:color="auto"/>
            <w:left w:val="none" w:sz="0" w:space="0" w:color="auto"/>
            <w:bottom w:val="none" w:sz="0" w:space="0" w:color="auto"/>
            <w:right w:val="none" w:sz="0" w:space="0" w:color="auto"/>
          </w:divBdr>
        </w:div>
        <w:div w:id="1146510186">
          <w:marLeft w:val="640"/>
          <w:marRight w:val="0"/>
          <w:marTop w:val="0"/>
          <w:marBottom w:val="0"/>
          <w:divBdr>
            <w:top w:val="none" w:sz="0" w:space="0" w:color="auto"/>
            <w:left w:val="none" w:sz="0" w:space="0" w:color="auto"/>
            <w:bottom w:val="none" w:sz="0" w:space="0" w:color="auto"/>
            <w:right w:val="none" w:sz="0" w:space="0" w:color="auto"/>
          </w:divBdr>
        </w:div>
        <w:div w:id="324018411">
          <w:marLeft w:val="640"/>
          <w:marRight w:val="0"/>
          <w:marTop w:val="0"/>
          <w:marBottom w:val="0"/>
          <w:divBdr>
            <w:top w:val="none" w:sz="0" w:space="0" w:color="auto"/>
            <w:left w:val="none" w:sz="0" w:space="0" w:color="auto"/>
            <w:bottom w:val="none" w:sz="0" w:space="0" w:color="auto"/>
            <w:right w:val="none" w:sz="0" w:space="0" w:color="auto"/>
          </w:divBdr>
        </w:div>
      </w:divsChild>
    </w:div>
    <w:div w:id="1996444799">
      <w:bodyDiv w:val="1"/>
      <w:marLeft w:val="0"/>
      <w:marRight w:val="0"/>
      <w:marTop w:val="0"/>
      <w:marBottom w:val="0"/>
      <w:divBdr>
        <w:top w:val="none" w:sz="0" w:space="0" w:color="auto"/>
        <w:left w:val="none" w:sz="0" w:space="0" w:color="auto"/>
        <w:bottom w:val="none" w:sz="0" w:space="0" w:color="auto"/>
        <w:right w:val="none" w:sz="0" w:space="0" w:color="auto"/>
      </w:divBdr>
      <w:divsChild>
        <w:div w:id="1214927889">
          <w:marLeft w:val="640"/>
          <w:marRight w:val="0"/>
          <w:marTop w:val="0"/>
          <w:marBottom w:val="0"/>
          <w:divBdr>
            <w:top w:val="none" w:sz="0" w:space="0" w:color="auto"/>
            <w:left w:val="none" w:sz="0" w:space="0" w:color="auto"/>
            <w:bottom w:val="none" w:sz="0" w:space="0" w:color="auto"/>
            <w:right w:val="none" w:sz="0" w:space="0" w:color="auto"/>
          </w:divBdr>
        </w:div>
        <w:div w:id="506990711">
          <w:marLeft w:val="640"/>
          <w:marRight w:val="0"/>
          <w:marTop w:val="0"/>
          <w:marBottom w:val="0"/>
          <w:divBdr>
            <w:top w:val="none" w:sz="0" w:space="0" w:color="auto"/>
            <w:left w:val="none" w:sz="0" w:space="0" w:color="auto"/>
            <w:bottom w:val="none" w:sz="0" w:space="0" w:color="auto"/>
            <w:right w:val="none" w:sz="0" w:space="0" w:color="auto"/>
          </w:divBdr>
        </w:div>
        <w:div w:id="1071660226">
          <w:marLeft w:val="640"/>
          <w:marRight w:val="0"/>
          <w:marTop w:val="0"/>
          <w:marBottom w:val="0"/>
          <w:divBdr>
            <w:top w:val="none" w:sz="0" w:space="0" w:color="auto"/>
            <w:left w:val="none" w:sz="0" w:space="0" w:color="auto"/>
            <w:bottom w:val="none" w:sz="0" w:space="0" w:color="auto"/>
            <w:right w:val="none" w:sz="0" w:space="0" w:color="auto"/>
          </w:divBdr>
        </w:div>
        <w:div w:id="1766534881">
          <w:marLeft w:val="640"/>
          <w:marRight w:val="0"/>
          <w:marTop w:val="0"/>
          <w:marBottom w:val="0"/>
          <w:divBdr>
            <w:top w:val="none" w:sz="0" w:space="0" w:color="auto"/>
            <w:left w:val="none" w:sz="0" w:space="0" w:color="auto"/>
            <w:bottom w:val="none" w:sz="0" w:space="0" w:color="auto"/>
            <w:right w:val="none" w:sz="0" w:space="0" w:color="auto"/>
          </w:divBdr>
        </w:div>
        <w:div w:id="62918903">
          <w:marLeft w:val="640"/>
          <w:marRight w:val="0"/>
          <w:marTop w:val="0"/>
          <w:marBottom w:val="0"/>
          <w:divBdr>
            <w:top w:val="none" w:sz="0" w:space="0" w:color="auto"/>
            <w:left w:val="none" w:sz="0" w:space="0" w:color="auto"/>
            <w:bottom w:val="none" w:sz="0" w:space="0" w:color="auto"/>
            <w:right w:val="none" w:sz="0" w:space="0" w:color="auto"/>
          </w:divBdr>
        </w:div>
        <w:div w:id="1867983737">
          <w:marLeft w:val="640"/>
          <w:marRight w:val="0"/>
          <w:marTop w:val="0"/>
          <w:marBottom w:val="0"/>
          <w:divBdr>
            <w:top w:val="none" w:sz="0" w:space="0" w:color="auto"/>
            <w:left w:val="none" w:sz="0" w:space="0" w:color="auto"/>
            <w:bottom w:val="none" w:sz="0" w:space="0" w:color="auto"/>
            <w:right w:val="none" w:sz="0" w:space="0" w:color="auto"/>
          </w:divBdr>
        </w:div>
        <w:div w:id="1681468225">
          <w:marLeft w:val="640"/>
          <w:marRight w:val="0"/>
          <w:marTop w:val="0"/>
          <w:marBottom w:val="0"/>
          <w:divBdr>
            <w:top w:val="none" w:sz="0" w:space="0" w:color="auto"/>
            <w:left w:val="none" w:sz="0" w:space="0" w:color="auto"/>
            <w:bottom w:val="none" w:sz="0" w:space="0" w:color="auto"/>
            <w:right w:val="none" w:sz="0" w:space="0" w:color="auto"/>
          </w:divBdr>
        </w:div>
        <w:div w:id="2083406670">
          <w:marLeft w:val="640"/>
          <w:marRight w:val="0"/>
          <w:marTop w:val="0"/>
          <w:marBottom w:val="0"/>
          <w:divBdr>
            <w:top w:val="none" w:sz="0" w:space="0" w:color="auto"/>
            <w:left w:val="none" w:sz="0" w:space="0" w:color="auto"/>
            <w:bottom w:val="none" w:sz="0" w:space="0" w:color="auto"/>
            <w:right w:val="none" w:sz="0" w:space="0" w:color="auto"/>
          </w:divBdr>
        </w:div>
        <w:div w:id="649864024">
          <w:marLeft w:val="640"/>
          <w:marRight w:val="0"/>
          <w:marTop w:val="0"/>
          <w:marBottom w:val="0"/>
          <w:divBdr>
            <w:top w:val="none" w:sz="0" w:space="0" w:color="auto"/>
            <w:left w:val="none" w:sz="0" w:space="0" w:color="auto"/>
            <w:bottom w:val="none" w:sz="0" w:space="0" w:color="auto"/>
            <w:right w:val="none" w:sz="0" w:space="0" w:color="auto"/>
          </w:divBdr>
        </w:div>
        <w:div w:id="1973531">
          <w:marLeft w:val="640"/>
          <w:marRight w:val="0"/>
          <w:marTop w:val="0"/>
          <w:marBottom w:val="0"/>
          <w:divBdr>
            <w:top w:val="none" w:sz="0" w:space="0" w:color="auto"/>
            <w:left w:val="none" w:sz="0" w:space="0" w:color="auto"/>
            <w:bottom w:val="none" w:sz="0" w:space="0" w:color="auto"/>
            <w:right w:val="none" w:sz="0" w:space="0" w:color="auto"/>
          </w:divBdr>
        </w:div>
        <w:div w:id="661738072">
          <w:marLeft w:val="640"/>
          <w:marRight w:val="0"/>
          <w:marTop w:val="0"/>
          <w:marBottom w:val="0"/>
          <w:divBdr>
            <w:top w:val="none" w:sz="0" w:space="0" w:color="auto"/>
            <w:left w:val="none" w:sz="0" w:space="0" w:color="auto"/>
            <w:bottom w:val="none" w:sz="0" w:space="0" w:color="auto"/>
            <w:right w:val="none" w:sz="0" w:space="0" w:color="auto"/>
          </w:divBdr>
        </w:div>
        <w:div w:id="592930530">
          <w:marLeft w:val="640"/>
          <w:marRight w:val="0"/>
          <w:marTop w:val="0"/>
          <w:marBottom w:val="0"/>
          <w:divBdr>
            <w:top w:val="none" w:sz="0" w:space="0" w:color="auto"/>
            <w:left w:val="none" w:sz="0" w:space="0" w:color="auto"/>
            <w:bottom w:val="none" w:sz="0" w:space="0" w:color="auto"/>
            <w:right w:val="none" w:sz="0" w:space="0" w:color="auto"/>
          </w:divBdr>
        </w:div>
        <w:div w:id="29260170">
          <w:marLeft w:val="640"/>
          <w:marRight w:val="0"/>
          <w:marTop w:val="0"/>
          <w:marBottom w:val="0"/>
          <w:divBdr>
            <w:top w:val="none" w:sz="0" w:space="0" w:color="auto"/>
            <w:left w:val="none" w:sz="0" w:space="0" w:color="auto"/>
            <w:bottom w:val="none" w:sz="0" w:space="0" w:color="auto"/>
            <w:right w:val="none" w:sz="0" w:space="0" w:color="auto"/>
          </w:divBdr>
        </w:div>
        <w:div w:id="1516571649">
          <w:marLeft w:val="640"/>
          <w:marRight w:val="0"/>
          <w:marTop w:val="0"/>
          <w:marBottom w:val="0"/>
          <w:divBdr>
            <w:top w:val="none" w:sz="0" w:space="0" w:color="auto"/>
            <w:left w:val="none" w:sz="0" w:space="0" w:color="auto"/>
            <w:bottom w:val="none" w:sz="0" w:space="0" w:color="auto"/>
            <w:right w:val="none" w:sz="0" w:space="0" w:color="auto"/>
          </w:divBdr>
        </w:div>
        <w:div w:id="521169097">
          <w:marLeft w:val="640"/>
          <w:marRight w:val="0"/>
          <w:marTop w:val="0"/>
          <w:marBottom w:val="0"/>
          <w:divBdr>
            <w:top w:val="none" w:sz="0" w:space="0" w:color="auto"/>
            <w:left w:val="none" w:sz="0" w:space="0" w:color="auto"/>
            <w:bottom w:val="none" w:sz="0" w:space="0" w:color="auto"/>
            <w:right w:val="none" w:sz="0" w:space="0" w:color="auto"/>
          </w:divBdr>
        </w:div>
        <w:div w:id="167721255">
          <w:marLeft w:val="640"/>
          <w:marRight w:val="0"/>
          <w:marTop w:val="0"/>
          <w:marBottom w:val="0"/>
          <w:divBdr>
            <w:top w:val="none" w:sz="0" w:space="0" w:color="auto"/>
            <w:left w:val="none" w:sz="0" w:space="0" w:color="auto"/>
            <w:bottom w:val="none" w:sz="0" w:space="0" w:color="auto"/>
            <w:right w:val="none" w:sz="0" w:space="0" w:color="auto"/>
          </w:divBdr>
        </w:div>
        <w:div w:id="927466942">
          <w:marLeft w:val="640"/>
          <w:marRight w:val="0"/>
          <w:marTop w:val="0"/>
          <w:marBottom w:val="0"/>
          <w:divBdr>
            <w:top w:val="none" w:sz="0" w:space="0" w:color="auto"/>
            <w:left w:val="none" w:sz="0" w:space="0" w:color="auto"/>
            <w:bottom w:val="none" w:sz="0" w:space="0" w:color="auto"/>
            <w:right w:val="none" w:sz="0" w:space="0" w:color="auto"/>
          </w:divBdr>
        </w:div>
        <w:div w:id="1445465859">
          <w:marLeft w:val="640"/>
          <w:marRight w:val="0"/>
          <w:marTop w:val="0"/>
          <w:marBottom w:val="0"/>
          <w:divBdr>
            <w:top w:val="none" w:sz="0" w:space="0" w:color="auto"/>
            <w:left w:val="none" w:sz="0" w:space="0" w:color="auto"/>
            <w:bottom w:val="none" w:sz="0" w:space="0" w:color="auto"/>
            <w:right w:val="none" w:sz="0" w:space="0" w:color="auto"/>
          </w:divBdr>
        </w:div>
        <w:div w:id="1889952813">
          <w:marLeft w:val="640"/>
          <w:marRight w:val="0"/>
          <w:marTop w:val="0"/>
          <w:marBottom w:val="0"/>
          <w:divBdr>
            <w:top w:val="none" w:sz="0" w:space="0" w:color="auto"/>
            <w:left w:val="none" w:sz="0" w:space="0" w:color="auto"/>
            <w:bottom w:val="none" w:sz="0" w:space="0" w:color="auto"/>
            <w:right w:val="none" w:sz="0" w:space="0" w:color="auto"/>
          </w:divBdr>
        </w:div>
        <w:div w:id="654643771">
          <w:marLeft w:val="640"/>
          <w:marRight w:val="0"/>
          <w:marTop w:val="0"/>
          <w:marBottom w:val="0"/>
          <w:divBdr>
            <w:top w:val="none" w:sz="0" w:space="0" w:color="auto"/>
            <w:left w:val="none" w:sz="0" w:space="0" w:color="auto"/>
            <w:bottom w:val="none" w:sz="0" w:space="0" w:color="auto"/>
            <w:right w:val="none" w:sz="0" w:space="0" w:color="auto"/>
          </w:divBdr>
        </w:div>
      </w:divsChild>
    </w:div>
    <w:div w:id="2001960475">
      <w:bodyDiv w:val="1"/>
      <w:marLeft w:val="0"/>
      <w:marRight w:val="0"/>
      <w:marTop w:val="0"/>
      <w:marBottom w:val="0"/>
      <w:divBdr>
        <w:top w:val="none" w:sz="0" w:space="0" w:color="auto"/>
        <w:left w:val="none" w:sz="0" w:space="0" w:color="auto"/>
        <w:bottom w:val="none" w:sz="0" w:space="0" w:color="auto"/>
        <w:right w:val="none" w:sz="0" w:space="0" w:color="auto"/>
      </w:divBdr>
    </w:div>
    <w:div w:id="2016684050">
      <w:bodyDiv w:val="1"/>
      <w:marLeft w:val="0"/>
      <w:marRight w:val="0"/>
      <w:marTop w:val="0"/>
      <w:marBottom w:val="0"/>
      <w:divBdr>
        <w:top w:val="none" w:sz="0" w:space="0" w:color="auto"/>
        <w:left w:val="none" w:sz="0" w:space="0" w:color="auto"/>
        <w:bottom w:val="none" w:sz="0" w:space="0" w:color="auto"/>
        <w:right w:val="none" w:sz="0" w:space="0" w:color="auto"/>
      </w:divBdr>
      <w:divsChild>
        <w:div w:id="288241241">
          <w:marLeft w:val="640"/>
          <w:marRight w:val="0"/>
          <w:marTop w:val="0"/>
          <w:marBottom w:val="0"/>
          <w:divBdr>
            <w:top w:val="none" w:sz="0" w:space="0" w:color="auto"/>
            <w:left w:val="none" w:sz="0" w:space="0" w:color="auto"/>
            <w:bottom w:val="none" w:sz="0" w:space="0" w:color="auto"/>
            <w:right w:val="none" w:sz="0" w:space="0" w:color="auto"/>
          </w:divBdr>
        </w:div>
        <w:div w:id="366418366">
          <w:marLeft w:val="640"/>
          <w:marRight w:val="0"/>
          <w:marTop w:val="0"/>
          <w:marBottom w:val="0"/>
          <w:divBdr>
            <w:top w:val="none" w:sz="0" w:space="0" w:color="auto"/>
            <w:left w:val="none" w:sz="0" w:space="0" w:color="auto"/>
            <w:bottom w:val="none" w:sz="0" w:space="0" w:color="auto"/>
            <w:right w:val="none" w:sz="0" w:space="0" w:color="auto"/>
          </w:divBdr>
        </w:div>
        <w:div w:id="513151217">
          <w:marLeft w:val="640"/>
          <w:marRight w:val="0"/>
          <w:marTop w:val="0"/>
          <w:marBottom w:val="0"/>
          <w:divBdr>
            <w:top w:val="none" w:sz="0" w:space="0" w:color="auto"/>
            <w:left w:val="none" w:sz="0" w:space="0" w:color="auto"/>
            <w:bottom w:val="none" w:sz="0" w:space="0" w:color="auto"/>
            <w:right w:val="none" w:sz="0" w:space="0" w:color="auto"/>
          </w:divBdr>
        </w:div>
      </w:divsChild>
    </w:div>
    <w:div w:id="2024282718">
      <w:bodyDiv w:val="1"/>
      <w:marLeft w:val="0"/>
      <w:marRight w:val="0"/>
      <w:marTop w:val="0"/>
      <w:marBottom w:val="0"/>
      <w:divBdr>
        <w:top w:val="none" w:sz="0" w:space="0" w:color="auto"/>
        <w:left w:val="none" w:sz="0" w:space="0" w:color="auto"/>
        <w:bottom w:val="none" w:sz="0" w:space="0" w:color="auto"/>
        <w:right w:val="none" w:sz="0" w:space="0" w:color="auto"/>
      </w:divBdr>
      <w:divsChild>
        <w:div w:id="917910913">
          <w:marLeft w:val="640"/>
          <w:marRight w:val="0"/>
          <w:marTop w:val="0"/>
          <w:marBottom w:val="0"/>
          <w:divBdr>
            <w:top w:val="none" w:sz="0" w:space="0" w:color="auto"/>
            <w:left w:val="none" w:sz="0" w:space="0" w:color="auto"/>
            <w:bottom w:val="none" w:sz="0" w:space="0" w:color="auto"/>
            <w:right w:val="none" w:sz="0" w:space="0" w:color="auto"/>
          </w:divBdr>
        </w:div>
        <w:div w:id="993266636">
          <w:marLeft w:val="640"/>
          <w:marRight w:val="0"/>
          <w:marTop w:val="0"/>
          <w:marBottom w:val="0"/>
          <w:divBdr>
            <w:top w:val="none" w:sz="0" w:space="0" w:color="auto"/>
            <w:left w:val="none" w:sz="0" w:space="0" w:color="auto"/>
            <w:bottom w:val="none" w:sz="0" w:space="0" w:color="auto"/>
            <w:right w:val="none" w:sz="0" w:space="0" w:color="auto"/>
          </w:divBdr>
        </w:div>
        <w:div w:id="659240279">
          <w:marLeft w:val="640"/>
          <w:marRight w:val="0"/>
          <w:marTop w:val="0"/>
          <w:marBottom w:val="0"/>
          <w:divBdr>
            <w:top w:val="none" w:sz="0" w:space="0" w:color="auto"/>
            <w:left w:val="none" w:sz="0" w:space="0" w:color="auto"/>
            <w:bottom w:val="none" w:sz="0" w:space="0" w:color="auto"/>
            <w:right w:val="none" w:sz="0" w:space="0" w:color="auto"/>
          </w:divBdr>
        </w:div>
        <w:div w:id="1513446427">
          <w:marLeft w:val="640"/>
          <w:marRight w:val="0"/>
          <w:marTop w:val="0"/>
          <w:marBottom w:val="0"/>
          <w:divBdr>
            <w:top w:val="none" w:sz="0" w:space="0" w:color="auto"/>
            <w:left w:val="none" w:sz="0" w:space="0" w:color="auto"/>
            <w:bottom w:val="none" w:sz="0" w:space="0" w:color="auto"/>
            <w:right w:val="none" w:sz="0" w:space="0" w:color="auto"/>
          </w:divBdr>
        </w:div>
        <w:div w:id="743917052">
          <w:marLeft w:val="640"/>
          <w:marRight w:val="0"/>
          <w:marTop w:val="0"/>
          <w:marBottom w:val="0"/>
          <w:divBdr>
            <w:top w:val="none" w:sz="0" w:space="0" w:color="auto"/>
            <w:left w:val="none" w:sz="0" w:space="0" w:color="auto"/>
            <w:bottom w:val="none" w:sz="0" w:space="0" w:color="auto"/>
            <w:right w:val="none" w:sz="0" w:space="0" w:color="auto"/>
          </w:divBdr>
        </w:div>
        <w:div w:id="56831449">
          <w:marLeft w:val="640"/>
          <w:marRight w:val="0"/>
          <w:marTop w:val="0"/>
          <w:marBottom w:val="0"/>
          <w:divBdr>
            <w:top w:val="none" w:sz="0" w:space="0" w:color="auto"/>
            <w:left w:val="none" w:sz="0" w:space="0" w:color="auto"/>
            <w:bottom w:val="none" w:sz="0" w:space="0" w:color="auto"/>
            <w:right w:val="none" w:sz="0" w:space="0" w:color="auto"/>
          </w:divBdr>
        </w:div>
        <w:div w:id="2039895300">
          <w:marLeft w:val="640"/>
          <w:marRight w:val="0"/>
          <w:marTop w:val="0"/>
          <w:marBottom w:val="0"/>
          <w:divBdr>
            <w:top w:val="none" w:sz="0" w:space="0" w:color="auto"/>
            <w:left w:val="none" w:sz="0" w:space="0" w:color="auto"/>
            <w:bottom w:val="none" w:sz="0" w:space="0" w:color="auto"/>
            <w:right w:val="none" w:sz="0" w:space="0" w:color="auto"/>
          </w:divBdr>
        </w:div>
        <w:div w:id="575163184">
          <w:marLeft w:val="640"/>
          <w:marRight w:val="0"/>
          <w:marTop w:val="0"/>
          <w:marBottom w:val="0"/>
          <w:divBdr>
            <w:top w:val="none" w:sz="0" w:space="0" w:color="auto"/>
            <w:left w:val="none" w:sz="0" w:space="0" w:color="auto"/>
            <w:bottom w:val="none" w:sz="0" w:space="0" w:color="auto"/>
            <w:right w:val="none" w:sz="0" w:space="0" w:color="auto"/>
          </w:divBdr>
        </w:div>
        <w:div w:id="91823263">
          <w:marLeft w:val="640"/>
          <w:marRight w:val="0"/>
          <w:marTop w:val="0"/>
          <w:marBottom w:val="0"/>
          <w:divBdr>
            <w:top w:val="none" w:sz="0" w:space="0" w:color="auto"/>
            <w:left w:val="none" w:sz="0" w:space="0" w:color="auto"/>
            <w:bottom w:val="none" w:sz="0" w:space="0" w:color="auto"/>
            <w:right w:val="none" w:sz="0" w:space="0" w:color="auto"/>
          </w:divBdr>
        </w:div>
        <w:div w:id="2107000235">
          <w:marLeft w:val="640"/>
          <w:marRight w:val="0"/>
          <w:marTop w:val="0"/>
          <w:marBottom w:val="0"/>
          <w:divBdr>
            <w:top w:val="none" w:sz="0" w:space="0" w:color="auto"/>
            <w:left w:val="none" w:sz="0" w:space="0" w:color="auto"/>
            <w:bottom w:val="none" w:sz="0" w:space="0" w:color="auto"/>
            <w:right w:val="none" w:sz="0" w:space="0" w:color="auto"/>
          </w:divBdr>
        </w:div>
        <w:div w:id="1477331481">
          <w:marLeft w:val="640"/>
          <w:marRight w:val="0"/>
          <w:marTop w:val="0"/>
          <w:marBottom w:val="0"/>
          <w:divBdr>
            <w:top w:val="none" w:sz="0" w:space="0" w:color="auto"/>
            <w:left w:val="none" w:sz="0" w:space="0" w:color="auto"/>
            <w:bottom w:val="none" w:sz="0" w:space="0" w:color="auto"/>
            <w:right w:val="none" w:sz="0" w:space="0" w:color="auto"/>
          </w:divBdr>
        </w:div>
        <w:div w:id="1193611883">
          <w:marLeft w:val="640"/>
          <w:marRight w:val="0"/>
          <w:marTop w:val="0"/>
          <w:marBottom w:val="0"/>
          <w:divBdr>
            <w:top w:val="none" w:sz="0" w:space="0" w:color="auto"/>
            <w:left w:val="none" w:sz="0" w:space="0" w:color="auto"/>
            <w:bottom w:val="none" w:sz="0" w:space="0" w:color="auto"/>
            <w:right w:val="none" w:sz="0" w:space="0" w:color="auto"/>
          </w:divBdr>
        </w:div>
        <w:div w:id="642194650">
          <w:marLeft w:val="640"/>
          <w:marRight w:val="0"/>
          <w:marTop w:val="0"/>
          <w:marBottom w:val="0"/>
          <w:divBdr>
            <w:top w:val="none" w:sz="0" w:space="0" w:color="auto"/>
            <w:left w:val="none" w:sz="0" w:space="0" w:color="auto"/>
            <w:bottom w:val="none" w:sz="0" w:space="0" w:color="auto"/>
            <w:right w:val="none" w:sz="0" w:space="0" w:color="auto"/>
          </w:divBdr>
        </w:div>
        <w:div w:id="1701398755">
          <w:marLeft w:val="640"/>
          <w:marRight w:val="0"/>
          <w:marTop w:val="0"/>
          <w:marBottom w:val="0"/>
          <w:divBdr>
            <w:top w:val="none" w:sz="0" w:space="0" w:color="auto"/>
            <w:left w:val="none" w:sz="0" w:space="0" w:color="auto"/>
            <w:bottom w:val="none" w:sz="0" w:space="0" w:color="auto"/>
            <w:right w:val="none" w:sz="0" w:space="0" w:color="auto"/>
          </w:divBdr>
        </w:div>
        <w:div w:id="1246761776">
          <w:marLeft w:val="640"/>
          <w:marRight w:val="0"/>
          <w:marTop w:val="0"/>
          <w:marBottom w:val="0"/>
          <w:divBdr>
            <w:top w:val="none" w:sz="0" w:space="0" w:color="auto"/>
            <w:left w:val="none" w:sz="0" w:space="0" w:color="auto"/>
            <w:bottom w:val="none" w:sz="0" w:space="0" w:color="auto"/>
            <w:right w:val="none" w:sz="0" w:space="0" w:color="auto"/>
          </w:divBdr>
        </w:div>
        <w:div w:id="331034227">
          <w:marLeft w:val="640"/>
          <w:marRight w:val="0"/>
          <w:marTop w:val="0"/>
          <w:marBottom w:val="0"/>
          <w:divBdr>
            <w:top w:val="none" w:sz="0" w:space="0" w:color="auto"/>
            <w:left w:val="none" w:sz="0" w:space="0" w:color="auto"/>
            <w:bottom w:val="none" w:sz="0" w:space="0" w:color="auto"/>
            <w:right w:val="none" w:sz="0" w:space="0" w:color="auto"/>
          </w:divBdr>
        </w:div>
      </w:divsChild>
    </w:div>
    <w:div w:id="2071884933">
      <w:bodyDiv w:val="1"/>
      <w:marLeft w:val="0"/>
      <w:marRight w:val="0"/>
      <w:marTop w:val="0"/>
      <w:marBottom w:val="0"/>
      <w:divBdr>
        <w:top w:val="none" w:sz="0" w:space="0" w:color="auto"/>
        <w:left w:val="none" w:sz="0" w:space="0" w:color="auto"/>
        <w:bottom w:val="none" w:sz="0" w:space="0" w:color="auto"/>
        <w:right w:val="none" w:sz="0" w:space="0" w:color="auto"/>
      </w:divBdr>
      <w:divsChild>
        <w:div w:id="1400397037">
          <w:marLeft w:val="640"/>
          <w:marRight w:val="0"/>
          <w:marTop w:val="0"/>
          <w:marBottom w:val="0"/>
          <w:divBdr>
            <w:top w:val="none" w:sz="0" w:space="0" w:color="auto"/>
            <w:left w:val="none" w:sz="0" w:space="0" w:color="auto"/>
            <w:bottom w:val="none" w:sz="0" w:space="0" w:color="auto"/>
            <w:right w:val="none" w:sz="0" w:space="0" w:color="auto"/>
          </w:divBdr>
        </w:div>
        <w:div w:id="494682971">
          <w:marLeft w:val="640"/>
          <w:marRight w:val="0"/>
          <w:marTop w:val="0"/>
          <w:marBottom w:val="0"/>
          <w:divBdr>
            <w:top w:val="none" w:sz="0" w:space="0" w:color="auto"/>
            <w:left w:val="none" w:sz="0" w:space="0" w:color="auto"/>
            <w:bottom w:val="none" w:sz="0" w:space="0" w:color="auto"/>
            <w:right w:val="none" w:sz="0" w:space="0" w:color="auto"/>
          </w:divBdr>
        </w:div>
        <w:div w:id="485632390">
          <w:marLeft w:val="640"/>
          <w:marRight w:val="0"/>
          <w:marTop w:val="0"/>
          <w:marBottom w:val="0"/>
          <w:divBdr>
            <w:top w:val="none" w:sz="0" w:space="0" w:color="auto"/>
            <w:left w:val="none" w:sz="0" w:space="0" w:color="auto"/>
            <w:bottom w:val="none" w:sz="0" w:space="0" w:color="auto"/>
            <w:right w:val="none" w:sz="0" w:space="0" w:color="auto"/>
          </w:divBdr>
        </w:div>
        <w:div w:id="36591103">
          <w:marLeft w:val="640"/>
          <w:marRight w:val="0"/>
          <w:marTop w:val="0"/>
          <w:marBottom w:val="0"/>
          <w:divBdr>
            <w:top w:val="none" w:sz="0" w:space="0" w:color="auto"/>
            <w:left w:val="none" w:sz="0" w:space="0" w:color="auto"/>
            <w:bottom w:val="none" w:sz="0" w:space="0" w:color="auto"/>
            <w:right w:val="none" w:sz="0" w:space="0" w:color="auto"/>
          </w:divBdr>
        </w:div>
        <w:div w:id="1152404996">
          <w:marLeft w:val="640"/>
          <w:marRight w:val="0"/>
          <w:marTop w:val="0"/>
          <w:marBottom w:val="0"/>
          <w:divBdr>
            <w:top w:val="none" w:sz="0" w:space="0" w:color="auto"/>
            <w:left w:val="none" w:sz="0" w:space="0" w:color="auto"/>
            <w:bottom w:val="none" w:sz="0" w:space="0" w:color="auto"/>
            <w:right w:val="none" w:sz="0" w:space="0" w:color="auto"/>
          </w:divBdr>
        </w:div>
        <w:div w:id="205414750">
          <w:marLeft w:val="640"/>
          <w:marRight w:val="0"/>
          <w:marTop w:val="0"/>
          <w:marBottom w:val="0"/>
          <w:divBdr>
            <w:top w:val="none" w:sz="0" w:space="0" w:color="auto"/>
            <w:left w:val="none" w:sz="0" w:space="0" w:color="auto"/>
            <w:bottom w:val="none" w:sz="0" w:space="0" w:color="auto"/>
            <w:right w:val="none" w:sz="0" w:space="0" w:color="auto"/>
          </w:divBdr>
        </w:div>
        <w:div w:id="1922519698">
          <w:marLeft w:val="640"/>
          <w:marRight w:val="0"/>
          <w:marTop w:val="0"/>
          <w:marBottom w:val="0"/>
          <w:divBdr>
            <w:top w:val="none" w:sz="0" w:space="0" w:color="auto"/>
            <w:left w:val="none" w:sz="0" w:space="0" w:color="auto"/>
            <w:bottom w:val="none" w:sz="0" w:space="0" w:color="auto"/>
            <w:right w:val="none" w:sz="0" w:space="0" w:color="auto"/>
          </w:divBdr>
        </w:div>
        <w:div w:id="1391228856">
          <w:marLeft w:val="640"/>
          <w:marRight w:val="0"/>
          <w:marTop w:val="0"/>
          <w:marBottom w:val="0"/>
          <w:divBdr>
            <w:top w:val="none" w:sz="0" w:space="0" w:color="auto"/>
            <w:left w:val="none" w:sz="0" w:space="0" w:color="auto"/>
            <w:bottom w:val="none" w:sz="0" w:space="0" w:color="auto"/>
            <w:right w:val="none" w:sz="0" w:space="0" w:color="auto"/>
          </w:divBdr>
        </w:div>
        <w:div w:id="150829484">
          <w:marLeft w:val="640"/>
          <w:marRight w:val="0"/>
          <w:marTop w:val="0"/>
          <w:marBottom w:val="0"/>
          <w:divBdr>
            <w:top w:val="none" w:sz="0" w:space="0" w:color="auto"/>
            <w:left w:val="none" w:sz="0" w:space="0" w:color="auto"/>
            <w:bottom w:val="none" w:sz="0" w:space="0" w:color="auto"/>
            <w:right w:val="none" w:sz="0" w:space="0" w:color="auto"/>
          </w:divBdr>
        </w:div>
        <w:div w:id="1782409966">
          <w:marLeft w:val="640"/>
          <w:marRight w:val="0"/>
          <w:marTop w:val="0"/>
          <w:marBottom w:val="0"/>
          <w:divBdr>
            <w:top w:val="none" w:sz="0" w:space="0" w:color="auto"/>
            <w:left w:val="none" w:sz="0" w:space="0" w:color="auto"/>
            <w:bottom w:val="none" w:sz="0" w:space="0" w:color="auto"/>
            <w:right w:val="none" w:sz="0" w:space="0" w:color="auto"/>
          </w:divBdr>
        </w:div>
        <w:div w:id="1322348352">
          <w:marLeft w:val="640"/>
          <w:marRight w:val="0"/>
          <w:marTop w:val="0"/>
          <w:marBottom w:val="0"/>
          <w:divBdr>
            <w:top w:val="none" w:sz="0" w:space="0" w:color="auto"/>
            <w:left w:val="none" w:sz="0" w:space="0" w:color="auto"/>
            <w:bottom w:val="none" w:sz="0" w:space="0" w:color="auto"/>
            <w:right w:val="none" w:sz="0" w:space="0" w:color="auto"/>
          </w:divBdr>
        </w:div>
        <w:div w:id="175971545">
          <w:marLeft w:val="640"/>
          <w:marRight w:val="0"/>
          <w:marTop w:val="0"/>
          <w:marBottom w:val="0"/>
          <w:divBdr>
            <w:top w:val="none" w:sz="0" w:space="0" w:color="auto"/>
            <w:left w:val="none" w:sz="0" w:space="0" w:color="auto"/>
            <w:bottom w:val="none" w:sz="0" w:space="0" w:color="auto"/>
            <w:right w:val="none" w:sz="0" w:space="0" w:color="auto"/>
          </w:divBdr>
        </w:div>
        <w:div w:id="938148293">
          <w:marLeft w:val="640"/>
          <w:marRight w:val="0"/>
          <w:marTop w:val="0"/>
          <w:marBottom w:val="0"/>
          <w:divBdr>
            <w:top w:val="none" w:sz="0" w:space="0" w:color="auto"/>
            <w:left w:val="none" w:sz="0" w:space="0" w:color="auto"/>
            <w:bottom w:val="none" w:sz="0" w:space="0" w:color="auto"/>
            <w:right w:val="none" w:sz="0" w:space="0" w:color="auto"/>
          </w:divBdr>
        </w:div>
      </w:divsChild>
    </w:div>
    <w:div w:id="2089032785">
      <w:bodyDiv w:val="1"/>
      <w:marLeft w:val="0"/>
      <w:marRight w:val="0"/>
      <w:marTop w:val="0"/>
      <w:marBottom w:val="0"/>
      <w:divBdr>
        <w:top w:val="none" w:sz="0" w:space="0" w:color="auto"/>
        <w:left w:val="none" w:sz="0" w:space="0" w:color="auto"/>
        <w:bottom w:val="none" w:sz="0" w:space="0" w:color="auto"/>
        <w:right w:val="none" w:sz="0" w:space="0" w:color="auto"/>
      </w:divBdr>
    </w:div>
    <w:div w:id="2093356672">
      <w:bodyDiv w:val="1"/>
      <w:marLeft w:val="0"/>
      <w:marRight w:val="0"/>
      <w:marTop w:val="0"/>
      <w:marBottom w:val="0"/>
      <w:divBdr>
        <w:top w:val="none" w:sz="0" w:space="0" w:color="auto"/>
        <w:left w:val="none" w:sz="0" w:space="0" w:color="auto"/>
        <w:bottom w:val="none" w:sz="0" w:space="0" w:color="auto"/>
        <w:right w:val="none" w:sz="0" w:space="0" w:color="auto"/>
      </w:divBdr>
    </w:div>
    <w:div w:id="2101489403">
      <w:bodyDiv w:val="1"/>
      <w:marLeft w:val="0"/>
      <w:marRight w:val="0"/>
      <w:marTop w:val="0"/>
      <w:marBottom w:val="0"/>
      <w:divBdr>
        <w:top w:val="none" w:sz="0" w:space="0" w:color="auto"/>
        <w:left w:val="none" w:sz="0" w:space="0" w:color="auto"/>
        <w:bottom w:val="none" w:sz="0" w:space="0" w:color="auto"/>
        <w:right w:val="none" w:sz="0" w:space="0" w:color="auto"/>
      </w:divBdr>
      <w:divsChild>
        <w:div w:id="1688944970">
          <w:marLeft w:val="640"/>
          <w:marRight w:val="0"/>
          <w:marTop w:val="0"/>
          <w:marBottom w:val="0"/>
          <w:divBdr>
            <w:top w:val="none" w:sz="0" w:space="0" w:color="auto"/>
            <w:left w:val="none" w:sz="0" w:space="0" w:color="auto"/>
            <w:bottom w:val="none" w:sz="0" w:space="0" w:color="auto"/>
            <w:right w:val="none" w:sz="0" w:space="0" w:color="auto"/>
          </w:divBdr>
        </w:div>
        <w:div w:id="1626425806">
          <w:marLeft w:val="640"/>
          <w:marRight w:val="0"/>
          <w:marTop w:val="0"/>
          <w:marBottom w:val="0"/>
          <w:divBdr>
            <w:top w:val="none" w:sz="0" w:space="0" w:color="auto"/>
            <w:left w:val="none" w:sz="0" w:space="0" w:color="auto"/>
            <w:bottom w:val="none" w:sz="0" w:space="0" w:color="auto"/>
            <w:right w:val="none" w:sz="0" w:space="0" w:color="auto"/>
          </w:divBdr>
        </w:div>
        <w:div w:id="100879280">
          <w:marLeft w:val="640"/>
          <w:marRight w:val="0"/>
          <w:marTop w:val="0"/>
          <w:marBottom w:val="0"/>
          <w:divBdr>
            <w:top w:val="none" w:sz="0" w:space="0" w:color="auto"/>
            <w:left w:val="none" w:sz="0" w:space="0" w:color="auto"/>
            <w:bottom w:val="none" w:sz="0" w:space="0" w:color="auto"/>
            <w:right w:val="none" w:sz="0" w:space="0" w:color="auto"/>
          </w:divBdr>
        </w:div>
        <w:div w:id="1019812412">
          <w:marLeft w:val="640"/>
          <w:marRight w:val="0"/>
          <w:marTop w:val="0"/>
          <w:marBottom w:val="0"/>
          <w:divBdr>
            <w:top w:val="none" w:sz="0" w:space="0" w:color="auto"/>
            <w:left w:val="none" w:sz="0" w:space="0" w:color="auto"/>
            <w:bottom w:val="none" w:sz="0" w:space="0" w:color="auto"/>
            <w:right w:val="none" w:sz="0" w:space="0" w:color="auto"/>
          </w:divBdr>
        </w:div>
        <w:div w:id="193614218">
          <w:marLeft w:val="640"/>
          <w:marRight w:val="0"/>
          <w:marTop w:val="0"/>
          <w:marBottom w:val="0"/>
          <w:divBdr>
            <w:top w:val="none" w:sz="0" w:space="0" w:color="auto"/>
            <w:left w:val="none" w:sz="0" w:space="0" w:color="auto"/>
            <w:bottom w:val="none" w:sz="0" w:space="0" w:color="auto"/>
            <w:right w:val="none" w:sz="0" w:space="0" w:color="auto"/>
          </w:divBdr>
        </w:div>
        <w:div w:id="1273125331">
          <w:marLeft w:val="640"/>
          <w:marRight w:val="0"/>
          <w:marTop w:val="0"/>
          <w:marBottom w:val="0"/>
          <w:divBdr>
            <w:top w:val="none" w:sz="0" w:space="0" w:color="auto"/>
            <w:left w:val="none" w:sz="0" w:space="0" w:color="auto"/>
            <w:bottom w:val="none" w:sz="0" w:space="0" w:color="auto"/>
            <w:right w:val="none" w:sz="0" w:space="0" w:color="auto"/>
          </w:divBdr>
        </w:div>
        <w:div w:id="130174817">
          <w:marLeft w:val="640"/>
          <w:marRight w:val="0"/>
          <w:marTop w:val="0"/>
          <w:marBottom w:val="0"/>
          <w:divBdr>
            <w:top w:val="none" w:sz="0" w:space="0" w:color="auto"/>
            <w:left w:val="none" w:sz="0" w:space="0" w:color="auto"/>
            <w:bottom w:val="none" w:sz="0" w:space="0" w:color="auto"/>
            <w:right w:val="none" w:sz="0" w:space="0" w:color="auto"/>
          </w:divBdr>
        </w:div>
        <w:div w:id="1322468918">
          <w:marLeft w:val="640"/>
          <w:marRight w:val="0"/>
          <w:marTop w:val="0"/>
          <w:marBottom w:val="0"/>
          <w:divBdr>
            <w:top w:val="none" w:sz="0" w:space="0" w:color="auto"/>
            <w:left w:val="none" w:sz="0" w:space="0" w:color="auto"/>
            <w:bottom w:val="none" w:sz="0" w:space="0" w:color="auto"/>
            <w:right w:val="none" w:sz="0" w:space="0" w:color="auto"/>
          </w:divBdr>
        </w:div>
        <w:div w:id="881013041">
          <w:marLeft w:val="640"/>
          <w:marRight w:val="0"/>
          <w:marTop w:val="0"/>
          <w:marBottom w:val="0"/>
          <w:divBdr>
            <w:top w:val="none" w:sz="0" w:space="0" w:color="auto"/>
            <w:left w:val="none" w:sz="0" w:space="0" w:color="auto"/>
            <w:bottom w:val="none" w:sz="0" w:space="0" w:color="auto"/>
            <w:right w:val="none" w:sz="0" w:space="0" w:color="auto"/>
          </w:divBdr>
        </w:div>
        <w:div w:id="869804834">
          <w:marLeft w:val="640"/>
          <w:marRight w:val="0"/>
          <w:marTop w:val="0"/>
          <w:marBottom w:val="0"/>
          <w:divBdr>
            <w:top w:val="none" w:sz="0" w:space="0" w:color="auto"/>
            <w:left w:val="none" w:sz="0" w:space="0" w:color="auto"/>
            <w:bottom w:val="none" w:sz="0" w:space="0" w:color="auto"/>
            <w:right w:val="none" w:sz="0" w:space="0" w:color="auto"/>
          </w:divBdr>
        </w:div>
        <w:div w:id="1401906885">
          <w:marLeft w:val="640"/>
          <w:marRight w:val="0"/>
          <w:marTop w:val="0"/>
          <w:marBottom w:val="0"/>
          <w:divBdr>
            <w:top w:val="none" w:sz="0" w:space="0" w:color="auto"/>
            <w:left w:val="none" w:sz="0" w:space="0" w:color="auto"/>
            <w:bottom w:val="none" w:sz="0" w:space="0" w:color="auto"/>
            <w:right w:val="none" w:sz="0" w:space="0" w:color="auto"/>
          </w:divBdr>
        </w:div>
        <w:div w:id="1186941165">
          <w:marLeft w:val="640"/>
          <w:marRight w:val="0"/>
          <w:marTop w:val="0"/>
          <w:marBottom w:val="0"/>
          <w:divBdr>
            <w:top w:val="none" w:sz="0" w:space="0" w:color="auto"/>
            <w:left w:val="none" w:sz="0" w:space="0" w:color="auto"/>
            <w:bottom w:val="none" w:sz="0" w:space="0" w:color="auto"/>
            <w:right w:val="none" w:sz="0" w:space="0" w:color="auto"/>
          </w:divBdr>
        </w:div>
        <w:div w:id="1066954611">
          <w:marLeft w:val="640"/>
          <w:marRight w:val="0"/>
          <w:marTop w:val="0"/>
          <w:marBottom w:val="0"/>
          <w:divBdr>
            <w:top w:val="none" w:sz="0" w:space="0" w:color="auto"/>
            <w:left w:val="none" w:sz="0" w:space="0" w:color="auto"/>
            <w:bottom w:val="none" w:sz="0" w:space="0" w:color="auto"/>
            <w:right w:val="none" w:sz="0" w:space="0" w:color="auto"/>
          </w:divBdr>
        </w:div>
        <w:div w:id="1129710103">
          <w:marLeft w:val="640"/>
          <w:marRight w:val="0"/>
          <w:marTop w:val="0"/>
          <w:marBottom w:val="0"/>
          <w:divBdr>
            <w:top w:val="none" w:sz="0" w:space="0" w:color="auto"/>
            <w:left w:val="none" w:sz="0" w:space="0" w:color="auto"/>
            <w:bottom w:val="none" w:sz="0" w:space="0" w:color="auto"/>
            <w:right w:val="none" w:sz="0" w:space="0" w:color="auto"/>
          </w:divBdr>
        </w:div>
        <w:div w:id="859204559">
          <w:marLeft w:val="640"/>
          <w:marRight w:val="0"/>
          <w:marTop w:val="0"/>
          <w:marBottom w:val="0"/>
          <w:divBdr>
            <w:top w:val="none" w:sz="0" w:space="0" w:color="auto"/>
            <w:left w:val="none" w:sz="0" w:space="0" w:color="auto"/>
            <w:bottom w:val="none" w:sz="0" w:space="0" w:color="auto"/>
            <w:right w:val="none" w:sz="0" w:space="0" w:color="auto"/>
          </w:divBdr>
        </w:div>
        <w:div w:id="2056195175">
          <w:marLeft w:val="640"/>
          <w:marRight w:val="0"/>
          <w:marTop w:val="0"/>
          <w:marBottom w:val="0"/>
          <w:divBdr>
            <w:top w:val="none" w:sz="0" w:space="0" w:color="auto"/>
            <w:left w:val="none" w:sz="0" w:space="0" w:color="auto"/>
            <w:bottom w:val="none" w:sz="0" w:space="0" w:color="auto"/>
            <w:right w:val="none" w:sz="0" w:space="0" w:color="auto"/>
          </w:divBdr>
        </w:div>
        <w:div w:id="1597400742">
          <w:marLeft w:val="640"/>
          <w:marRight w:val="0"/>
          <w:marTop w:val="0"/>
          <w:marBottom w:val="0"/>
          <w:divBdr>
            <w:top w:val="none" w:sz="0" w:space="0" w:color="auto"/>
            <w:left w:val="none" w:sz="0" w:space="0" w:color="auto"/>
            <w:bottom w:val="none" w:sz="0" w:space="0" w:color="auto"/>
            <w:right w:val="none" w:sz="0" w:space="0" w:color="auto"/>
          </w:divBdr>
        </w:div>
        <w:div w:id="33702136">
          <w:marLeft w:val="640"/>
          <w:marRight w:val="0"/>
          <w:marTop w:val="0"/>
          <w:marBottom w:val="0"/>
          <w:divBdr>
            <w:top w:val="none" w:sz="0" w:space="0" w:color="auto"/>
            <w:left w:val="none" w:sz="0" w:space="0" w:color="auto"/>
            <w:bottom w:val="none" w:sz="0" w:space="0" w:color="auto"/>
            <w:right w:val="none" w:sz="0" w:space="0" w:color="auto"/>
          </w:divBdr>
        </w:div>
        <w:div w:id="122846211">
          <w:marLeft w:val="640"/>
          <w:marRight w:val="0"/>
          <w:marTop w:val="0"/>
          <w:marBottom w:val="0"/>
          <w:divBdr>
            <w:top w:val="none" w:sz="0" w:space="0" w:color="auto"/>
            <w:left w:val="none" w:sz="0" w:space="0" w:color="auto"/>
            <w:bottom w:val="none" w:sz="0" w:space="0" w:color="auto"/>
            <w:right w:val="none" w:sz="0" w:space="0" w:color="auto"/>
          </w:divBdr>
        </w:div>
        <w:div w:id="937718688">
          <w:marLeft w:val="640"/>
          <w:marRight w:val="0"/>
          <w:marTop w:val="0"/>
          <w:marBottom w:val="0"/>
          <w:divBdr>
            <w:top w:val="none" w:sz="0" w:space="0" w:color="auto"/>
            <w:left w:val="none" w:sz="0" w:space="0" w:color="auto"/>
            <w:bottom w:val="none" w:sz="0" w:space="0" w:color="auto"/>
            <w:right w:val="none" w:sz="0" w:space="0" w:color="auto"/>
          </w:divBdr>
        </w:div>
        <w:div w:id="1562133232">
          <w:marLeft w:val="640"/>
          <w:marRight w:val="0"/>
          <w:marTop w:val="0"/>
          <w:marBottom w:val="0"/>
          <w:divBdr>
            <w:top w:val="none" w:sz="0" w:space="0" w:color="auto"/>
            <w:left w:val="none" w:sz="0" w:space="0" w:color="auto"/>
            <w:bottom w:val="none" w:sz="0" w:space="0" w:color="auto"/>
            <w:right w:val="none" w:sz="0" w:space="0" w:color="auto"/>
          </w:divBdr>
        </w:div>
        <w:div w:id="21170099">
          <w:marLeft w:val="640"/>
          <w:marRight w:val="0"/>
          <w:marTop w:val="0"/>
          <w:marBottom w:val="0"/>
          <w:divBdr>
            <w:top w:val="none" w:sz="0" w:space="0" w:color="auto"/>
            <w:left w:val="none" w:sz="0" w:space="0" w:color="auto"/>
            <w:bottom w:val="none" w:sz="0" w:space="0" w:color="auto"/>
            <w:right w:val="none" w:sz="0" w:space="0" w:color="auto"/>
          </w:divBdr>
        </w:div>
        <w:div w:id="1739086380">
          <w:marLeft w:val="640"/>
          <w:marRight w:val="0"/>
          <w:marTop w:val="0"/>
          <w:marBottom w:val="0"/>
          <w:divBdr>
            <w:top w:val="none" w:sz="0" w:space="0" w:color="auto"/>
            <w:left w:val="none" w:sz="0" w:space="0" w:color="auto"/>
            <w:bottom w:val="none" w:sz="0" w:space="0" w:color="auto"/>
            <w:right w:val="none" w:sz="0" w:space="0" w:color="auto"/>
          </w:divBdr>
        </w:div>
        <w:div w:id="1510487322">
          <w:marLeft w:val="640"/>
          <w:marRight w:val="0"/>
          <w:marTop w:val="0"/>
          <w:marBottom w:val="0"/>
          <w:divBdr>
            <w:top w:val="none" w:sz="0" w:space="0" w:color="auto"/>
            <w:left w:val="none" w:sz="0" w:space="0" w:color="auto"/>
            <w:bottom w:val="none" w:sz="0" w:space="0" w:color="auto"/>
            <w:right w:val="none" w:sz="0" w:space="0" w:color="auto"/>
          </w:divBdr>
        </w:div>
        <w:div w:id="761412282">
          <w:marLeft w:val="640"/>
          <w:marRight w:val="0"/>
          <w:marTop w:val="0"/>
          <w:marBottom w:val="0"/>
          <w:divBdr>
            <w:top w:val="none" w:sz="0" w:space="0" w:color="auto"/>
            <w:left w:val="none" w:sz="0" w:space="0" w:color="auto"/>
            <w:bottom w:val="none" w:sz="0" w:space="0" w:color="auto"/>
            <w:right w:val="none" w:sz="0" w:space="0" w:color="auto"/>
          </w:divBdr>
        </w:div>
      </w:divsChild>
    </w:div>
    <w:div w:id="2112969105">
      <w:bodyDiv w:val="1"/>
      <w:marLeft w:val="0"/>
      <w:marRight w:val="0"/>
      <w:marTop w:val="0"/>
      <w:marBottom w:val="0"/>
      <w:divBdr>
        <w:top w:val="none" w:sz="0" w:space="0" w:color="auto"/>
        <w:left w:val="none" w:sz="0" w:space="0" w:color="auto"/>
        <w:bottom w:val="none" w:sz="0" w:space="0" w:color="auto"/>
        <w:right w:val="none" w:sz="0" w:space="0" w:color="auto"/>
      </w:divBdr>
      <w:divsChild>
        <w:div w:id="656106239">
          <w:marLeft w:val="640"/>
          <w:marRight w:val="0"/>
          <w:marTop w:val="0"/>
          <w:marBottom w:val="0"/>
          <w:divBdr>
            <w:top w:val="none" w:sz="0" w:space="0" w:color="auto"/>
            <w:left w:val="none" w:sz="0" w:space="0" w:color="auto"/>
            <w:bottom w:val="none" w:sz="0" w:space="0" w:color="auto"/>
            <w:right w:val="none" w:sz="0" w:space="0" w:color="auto"/>
          </w:divBdr>
        </w:div>
        <w:div w:id="2067365594">
          <w:marLeft w:val="640"/>
          <w:marRight w:val="0"/>
          <w:marTop w:val="0"/>
          <w:marBottom w:val="0"/>
          <w:divBdr>
            <w:top w:val="none" w:sz="0" w:space="0" w:color="auto"/>
            <w:left w:val="none" w:sz="0" w:space="0" w:color="auto"/>
            <w:bottom w:val="none" w:sz="0" w:space="0" w:color="auto"/>
            <w:right w:val="none" w:sz="0" w:space="0" w:color="auto"/>
          </w:divBdr>
        </w:div>
        <w:div w:id="646669083">
          <w:marLeft w:val="640"/>
          <w:marRight w:val="0"/>
          <w:marTop w:val="0"/>
          <w:marBottom w:val="0"/>
          <w:divBdr>
            <w:top w:val="none" w:sz="0" w:space="0" w:color="auto"/>
            <w:left w:val="none" w:sz="0" w:space="0" w:color="auto"/>
            <w:bottom w:val="none" w:sz="0" w:space="0" w:color="auto"/>
            <w:right w:val="none" w:sz="0" w:space="0" w:color="auto"/>
          </w:divBdr>
        </w:div>
        <w:div w:id="837424749">
          <w:marLeft w:val="640"/>
          <w:marRight w:val="0"/>
          <w:marTop w:val="0"/>
          <w:marBottom w:val="0"/>
          <w:divBdr>
            <w:top w:val="none" w:sz="0" w:space="0" w:color="auto"/>
            <w:left w:val="none" w:sz="0" w:space="0" w:color="auto"/>
            <w:bottom w:val="none" w:sz="0" w:space="0" w:color="auto"/>
            <w:right w:val="none" w:sz="0" w:space="0" w:color="auto"/>
          </w:divBdr>
        </w:div>
        <w:div w:id="1957101966">
          <w:marLeft w:val="640"/>
          <w:marRight w:val="0"/>
          <w:marTop w:val="0"/>
          <w:marBottom w:val="0"/>
          <w:divBdr>
            <w:top w:val="none" w:sz="0" w:space="0" w:color="auto"/>
            <w:left w:val="none" w:sz="0" w:space="0" w:color="auto"/>
            <w:bottom w:val="none" w:sz="0" w:space="0" w:color="auto"/>
            <w:right w:val="none" w:sz="0" w:space="0" w:color="auto"/>
          </w:divBdr>
        </w:div>
        <w:div w:id="1029645263">
          <w:marLeft w:val="640"/>
          <w:marRight w:val="0"/>
          <w:marTop w:val="0"/>
          <w:marBottom w:val="0"/>
          <w:divBdr>
            <w:top w:val="none" w:sz="0" w:space="0" w:color="auto"/>
            <w:left w:val="none" w:sz="0" w:space="0" w:color="auto"/>
            <w:bottom w:val="none" w:sz="0" w:space="0" w:color="auto"/>
            <w:right w:val="none" w:sz="0" w:space="0" w:color="auto"/>
          </w:divBdr>
        </w:div>
        <w:div w:id="1209219843">
          <w:marLeft w:val="640"/>
          <w:marRight w:val="0"/>
          <w:marTop w:val="0"/>
          <w:marBottom w:val="0"/>
          <w:divBdr>
            <w:top w:val="none" w:sz="0" w:space="0" w:color="auto"/>
            <w:left w:val="none" w:sz="0" w:space="0" w:color="auto"/>
            <w:bottom w:val="none" w:sz="0" w:space="0" w:color="auto"/>
            <w:right w:val="none" w:sz="0" w:space="0" w:color="auto"/>
          </w:divBdr>
        </w:div>
        <w:div w:id="1991521816">
          <w:marLeft w:val="640"/>
          <w:marRight w:val="0"/>
          <w:marTop w:val="0"/>
          <w:marBottom w:val="0"/>
          <w:divBdr>
            <w:top w:val="none" w:sz="0" w:space="0" w:color="auto"/>
            <w:left w:val="none" w:sz="0" w:space="0" w:color="auto"/>
            <w:bottom w:val="none" w:sz="0" w:space="0" w:color="auto"/>
            <w:right w:val="none" w:sz="0" w:space="0" w:color="auto"/>
          </w:divBdr>
        </w:div>
        <w:div w:id="1297416907">
          <w:marLeft w:val="640"/>
          <w:marRight w:val="0"/>
          <w:marTop w:val="0"/>
          <w:marBottom w:val="0"/>
          <w:divBdr>
            <w:top w:val="none" w:sz="0" w:space="0" w:color="auto"/>
            <w:left w:val="none" w:sz="0" w:space="0" w:color="auto"/>
            <w:bottom w:val="none" w:sz="0" w:space="0" w:color="auto"/>
            <w:right w:val="none" w:sz="0" w:space="0" w:color="auto"/>
          </w:divBdr>
        </w:div>
        <w:div w:id="829758122">
          <w:marLeft w:val="640"/>
          <w:marRight w:val="0"/>
          <w:marTop w:val="0"/>
          <w:marBottom w:val="0"/>
          <w:divBdr>
            <w:top w:val="none" w:sz="0" w:space="0" w:color="auto"/>
            <w:left w:val="none" w:sz="0" w:space="0" w:color="auto"/>
            <w:bottom w:val="none" w:sz="0" w:space="0" w:color="auto"/>
            <w:right w:val="none" w:sz="0" w:space="0" w:color="auto"/>
          </w:divBdr>
        </w:div>
        <w:div w:id="83305298">
          <w:marLeft w:val="640"/>
          <w:marRight w:val="0"/>
          <w:marTop w:val="0"/>
          <w:marBottom w:val="0"/>
          <w:divBdr>
            <w:top w:val="none" w:sz="0" w:space="0" w:color="auto"/>
            <w:left w:val="none" w:sz="0" w:space="0" w:color="auto"/>
            <w:bottom w:val="none" w:sz="0" w:space="0" w:color="auto"/>
            <w:right w:val="none" w:sz="0" w:space="0" w:color="auto"/>
          </w:divBdr>
        </w:div>
        <w:div w:id="572282339">
          <w:marLeft w:val="640"/>
          <w:marRight w:val="0"/>
          <w:marTop w:val="0"/>
          <w:marBottom w:val="0"/>
          <w:divBdr>
            <w:top w:val="none" w:sz="0" w:space="0" w:color="auto"/>
            <w:left w:val="none" w:sz="0" w:space="0" w:color="auto"/>
            <w:bottom w:val="none" w:sz="0" w:space="0" w:color="auto"/>
            <w:right w:val="none" w:sz="0" w:space="0" w:color="auto"/>
          </w:divBdr>
        </w:div>
        <w:div w:id="437212436">
          <w:marLeft w:val="640"/>
          <w:marRight w:val="0"/>
          <w:marTop w:val="0"/>
          <w:marBottom w:val="0"/>
          <w:divBdr>
            <w:top w:val="none" w:sz="0" w:space="0" w:color="auto"/>
            <w:left w:val="none" w:sz="0" w:space="0" w:color="auto"/>
            <w:bottom w:val="none" w:sz="0" w:space="0" w:color="auto"/>
            <w:right w:val="none" w:sz="0" w:space="0" w:color="auto"/>
          </w:divBdr>
        </w:div>
      </w:divsChild>
    </w:div>
    <w:div w:id="213178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469B89-8778-4F4B-87AB-370E0204174C}">
  <we:reference id="wa104382081" version="1.55.1.0" store="pt-PT" storeType="OMEX"/>
  <we:alternateReferences>
    <we:reference id="wa104382081" version="1.55.1.0" store="wa104382081" storeType="OMEX"/>
  </we:alternateReferences>
  <we:properties>
    <we:property name="MENDELEY_CITATIONS" value="[{&quot;citationID&quot;:&quot;MENDELEY_CITATION_551387c6-ef3d-4936-81ce-c239e9d78f7e&quot;,&quot;properties&quot;:{&quot;noteIndex&quot;:0},&quot;isEdited&quot;:false,&quot;manualOverride&quot;:{&quot;isManuallyOverridden&quot;:false,&quot;citeprocText&quot;:&quot;(1)&quot;,&quot;manualOverrideText&quot;:&quot;&quot;},&quot;citationTag&quot;:&quot;MENDELEY_CITATION_v3_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&quot;,&quot;citationItems&quot;:[{&quot;id&quot;:&quot;fcf6eb7c-852a-328f-a37f-250fb28eb3e5&quot;,&quot;itemData&quot;:{&quot;type&quot;:&quot;article-journal&quot;,&quot;id&quot;:&quot;fcf6eb7c-852a-328f-a37f-250fb28eb3e5&quot;,&quot;title&quot;:&quot;Portuguese version of the user satisfaction scale with the care of the family physician – SatMF17: Psychometric validation&quot;,&quot;author&quot;:[{&quot;family&quot;:&quot;João&quot;,&quot;given&quot;:&quot;Ana Rita&quot;,&quot;parse-names&quot;:false,&quot;dropping-particle&quot;:&quot;&quot;,&quot;non-dropping-particle&quot;:&quot;&quot;},{&quot;family&quot;:&quot;Santos Pinto Monteiro&quot;,&quot;given&quot;:&quot;Maria João Filomena&quot;,&quot;parse-names&quot;:false,&quot;dropping-particle&quot;:&quot;&quot;,&quot;non-dropping-particle&quot;:&quot;Dos&quot;},{&quot;family&quot;:&quot;Conceição Alves Rainho Soares Pereira&quot;,&quot;given&quot;:&quot;Maria&quot;,&quot;parse-names&quot;:false,&quot;dropping-particle&quot;:&quot;&quot;,&quot;non-dropping-particle&quot;:&quot;Da&quot;},{&quot;family&quot;:&quot;Pereira Rodrigues&quot;,&quot;given&quot;:&quot;Vitor Manuel Costa&quot;,&quot;parse-names&quot;:false,&quot;dropping-particle&quot;:&quot;&quot;,&quot;non-dropping-particle&quot;:&quot;&quot;}],&quot;container-title&quot;:&quot;Scientia Medica&quot;,&quot;DOI&quot;:&quot;10.15448/1980-6108.2018.3.31286&quot;,&quot;ISSN&quot;:&quot;19806108&quot;,&quot;issued&quot;:{&quot;date-parts&quot;:[[2018]]},&quot;abstract&quot;:&quot;AIMS: To evaluate the psychometric properties of the satisfaction scale of patients with the care of the family physician (SatMF17). METHODS: Methodological study, in which users enrolled in Family Health Units and Personalized Health Care Units of the Marão and Douro Norte Health Centers. The criteria for inclusion of the users were: to be a patient enrolled in one of the two referenced units, to be over 18 and under 65 years old, to be able to read and write and to have had, at least, one visit in the last year in one of the two units. The SatMF17 scale consists of 17 items, answered by a Likert scale ranging from 1 (bad) to 5 (excellent), in which the sum ranges from 17 to 85. The data collection was carried out in the period between January and June 2016. The patient who met the inclusion criteria upon arrival at the health unit was invited to participate in the study by the administrative assistant. After a presentation and explanation of the objectives of the study, and signing of the consent term, the questionnaire was offered to the patient, who at the end of self-completion inserted it into an envelope. For statistical analysis, the statistical resources were Cronbach’s alpha coefficient, exploratory factorial analysis, Kaiser-Meyer-Olkin criteria, Bartlett’s sphericity test and Pearson’s correlation coefficient. RESULTS: The sample included had 284 patients, of whom 159 (56,0%) were female. The mean age was 41,2 years, ranging from 18 years to 65 years. The exploratory factorial analysis in main components and varimax rotation revealed a factorial solution of two factors with eigenvalues greater than 1, which together explain 72,48% of the total variance of patient satisfaction with the care of the family doctor. CONCLUSIONS: The SatMF17 Scale is reliable and valid and can be used in populations with similar characteristics, constituting an instrument of practical utility to evaluate the satisfaction of patients with the care of the family doctor.&quot;,&quot;publisher&quot;:&quot;Editora Universitaria da PUCRS&quot;,&quot;issue&quot;:&quot;3&quot;,&quot;volume&quot;:&quot;28&quot;,&quot;container-title-short&quot;:&quot;Sci Med (Porto Alegre)&quot;},&quot;isTemporary&quot;:false}]},{&quot;citationID&quot;:&quot;MENDELEY_CITATION_8c5d3a44-fdf7-4769-aba1-d3c597935c1d&quot;,&quot;properties&quot;:{&quot;noteIndex&quot;:0},&quot;isEdited&quot;:false,&quot;manualOverride&quot;:{&quot;isManuallyOverridden&quot;:false,&quot;citeprocText&quot;:&quot;(2)&quot;,&quot;manualOverrideText&quot;:&quot;&quot;},&quot;citationTag&quot;:&quot;MENDELEY_CITATION_v3_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&quot;,&quot;citationItems&quot;:[{&quot;id&quot;:&quot;27df91a6-1fd6-3e77-92d0-db713a2453a4&quot;,&quot;itemData&quot;:{&quot;type&quot;:&quot;report&quot;,&quot;id&quot;:&quot;27df91a6-1fd6-3e77-92d0-db713a2453a4&quot;,&quot;title&quot;:&quot;59 Nº3 SERVIR CLIENT SATISFACTION IN A PRIMARY HEALTH CARE CENTRE IN THE INTERIOR REGION&quot;,&quot;author&quot;:[{&quot;family&quot;:&quot;Oliveira¹&quot;,&quot;given&quot;:&quot;António&quot;,&quot;parse-names&quot;:false,&quot;dropping-particle&quot;:&quot;&quot;,&quot;non-dropping-particle&quot;:&quot;&quot;},{&quot;family&quot;:&quot;Albuquerque¹&quot;,&quot;given&quot;:&quot;Carlos&quot;,&quot;parse-names&quot;:false,&quot;dropping-particle&quot;:&quot;&quot;,&quot;non-dropping-particle&quot;:&quot;&quot;},{&quot;family&quot;:&quot;Cunha¹&quot;,&quot;given&quot;:&quot;Madalena&quot;,&quot;parse-names&quot;:false,&quot;dropping-particle&quot;:&quot;&quot;,&quot;non-dropping-particle&quot;:&quot;&quot;},{&quot;family&quot;:&quot;Oliveira²&quot;,&quot;given&quot;:&quot;Marina&quot;,&quot;parse-names&quot;:false,&quot;dropping-particle&quot;:&quot;&quot;,&quot;non-dropping-particle&quot;:&quot;&quot;},{&quot;family&quot;:&quot;Andrade¹&quot;,&quot;given&quot;:&quot;Ana&quot;,&quot;parse-names&quot;:false,&quot;dropping-particle&quot;:&quot;&quot;,&quot;non-dropping-particle&quot;:&quot;&quot;}],&quot;container-title-short&quot;:&quot;&quot;},&quot;isTemporary&quot;:false}]},{&quot;citationID&quot;:&quot;MENDELEY_CITATION_16635d8a-2942-42c8-825b-79c3a1b77729&quot;,&quot;properties&quot;:{&quot;noteIndex&quot;:0},&quot;isEdited&quot;:false,&quot;manualOverride&quot;:{&quot;isManuallyOverridden&quot;:false,&quot;citeprocText&quot;:&quot;(2)&quot;,&quot;manualOverrideText&quot;:&quot;&quot;},&quot;citationTag&quot;:&quot;MENDELEY_CITATION_v3_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&quot;,&quot;citationItems&quot;:[{&quot;id&quot;:&quot;27df91a6-1fd6-3e77-92d0-db713a2453a4&quot;,&quot;itemData&quot;:{&quot;type&quot;:&quot;report&quot;,&quot;id&quot;:&quot;27df91a6-1fd6-3e77-92d0-db713a2453a4&quot;,&quot;title&quot;:&quot;59 Nº3 SERVIR CLIENT SATISFACTION IN A PRIMARY HEALTH CARE CENTRE IN THE INTERIOR REGION&quot;,&quot;author&quot;:[{&quot;family&quot;:&quot;Oliveira¹&quot;,&quot;given&quot;:&quot;António&quot;,&quot;parse-names&quot;:false,&quot;dropping-particle&quot;:&quot;&quot;,&quot;non-dropping-particle&quot;:&quot;&quot;},{&quot;family&quot;:&quot;Albuquerque¹&quot;,&quot;given&quot;:&quot;Carlos&quot;,&quot;parse-names&quot;:false,&quot;dropping-particle&quot;:&quot;&quot;,&quot;non-dropping-particle&quot;:&quot;&quot;},{&quot;family&quot;:&quot;Cunha¹&quot;,&quot;given&quot;:&quot;Madalena&quot;,&quot;parse-names&quot;:false,&quot;dropping-particle&quot;:&quot;&quot;,&quot;non-dropping-particle&quot;:&quot;&quot;},{&quot;family&quot;:&quot;Oliveira²&quot;,&quot;given&quot;:&quot;Marina&quot;,&quot;parse-names&quot;:false,&quot;dropping-particle&quot;:&quot;&quot;,&quot;non-dropping-particle&quot;:&quot;&quot;},{&quot;family&quot;:&quot;Andrade¹&quot;,&quot;given&quot;:&quot;Ana&quot;,&quot;parse-names&quot;:false,&quot;dropping-particle&quot;:&quot;&quot;,&quot;non-dropping-particle&quot;:&quot;&quot;}],&quot;container-title-short&quot;:&quot;&quot;},&quot;isTemporary&quot;:false}]},{&quot;citationID&quot;:&quot;MENDELEY_CITATION_9905ea7f-aa9f-454e-b127-e76cd94271f8&quot;,&quot;properties&quot;:{&quot;noteIndex&quot;:0},&quot;isEdited&quot;:false,&quot;manualOverride&quot;:{&quot;isManuallyOverridden&quot;:false,&quot;citeprocText&quot;:&quot;(3)&quot;,&quot;manualOverrideText&quot;:&quot;&quot;},&quot;citationTag&quot;:&quot;MENDELEY_CITATION_v3_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&quot;,&quot;citationItems&quot;:[{&quot;id&quot;:&quot;3f50d70a-a3b0-3a12-87bc-b06613ae79e2&quot;,&quot;itemData&quot;:{&quot;type&quot;:&quot;legislation&quot;,&quot;id&quot;:&quot;3f50d70a-a3b0-3a12-87bc-b06613ae79e2&quot;,&quot;title&quot;:&quot;Plano Nacional de Saúde &quot;,&quot;author&quot;:[{&quot;family&quot;:&quot;MINISTÉRIO DA SAÚDE E DA SEGURANÇA SOCIAL&quot;,&quot;given&quot;:&quot;&quot;,&quot;parse-names&quot;:false,&quot;dropping-particle&quot;:&quot;&quot;,&quot;non-dropping-particle&quot;:&quot;&quot;}],&quot;container-title&quot;:&quot;MINISTÉRIO DA SAÚDE E DA SEGURANÇA SOCIAL &quot;,&quot;issued&quot;:{&quot;date-parts&quot;:[[2020]]},&quot;container-title-short&quot;:&quot;&quot;},&quot;isTemporary&quot;:false}]},{&quot;citationID&quot;:&quot;MENDELEY_CITATION_62366e30-313b-45df-8d00-80bfe5205ef8&quot;,&quot;properties&quot;:{&quot;noteIndex&quot;:0},&quot;isEdited&quot;:false,&quot;manualOverride&quot;:{&quot;isManuallyOverridden&quot;:false,&quot;citeprocText&quot;:&quot;(4,5)&quot;,&quot;manualOverrideText&quot;:&quot;&quot;},&quot;citationTag&quot;:&quot;MENDELEY_CITATION_v3_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&quot;,&quot;citationItems&quot;:[{&quot;id&quot;:&quot;e61da568-8863-3f36-8be9-b5a246be421f&quot;,&quot;itemData&quot;:{&quot;type&quot;:&quot;report&quot;,&quot;id&quot;:&quot;e61da568-8863-3f36-8be9-b5a246be421f&quot;,&quot;title&quot;:&quot;BOLETIM OFICIAL Segunda-feira, 2 de março de 2020&quot;,&quot;author&quot;:[{&quot;family&quot;:&quot;ASSEMBLEIA NACIONAL&quot;,&quot;given&quot;:&quot;&quot;,&quot;parse-names&quot;:false,&quot;dropping-particle&quot;:&quot;&quot;,&quot;non-dropping-particle&quot;:&quot;&quot;}],&quot;URL&quot;:&quot;https://kiosk.incv.cv&quot;,&quot;container-title-short&quot;:&quot;&quot;},&quot;isTemporary&quot;:false},{&quot;id&quot;:&quot;8278f5c4-5f99-3a12-ad44-e870d32329bb&quot;,&quot;itemData&quot;:{&quot;type&quot;:&quot;report&quot;,&quot;id&quot;:&quot;8278f5c4-5f99-3a12-ad44-e870d32329bb&quot;,&quot;title&quot;:&quot;Plano Nacional de Desenvolvimento Sanitário 2017-2021&quot;,&quot;author&quot;:[{&quot;family&quot;:&quot;MINISTÉRIO DA SAÚDE E DA SEGURANÇA SOCIAL&quot;,&quot;given&quot;:&quot;&quot;,&quot;parse-names&quot;:false,&quot;dropping-particle&quot;:&quot;&quot;,&quot;non-dropping-particle&quot;:&quot;&quot;}],&quot;issued&quot;:{&quot;date-parts&quot;:[[2018]]},&quot;container-title-short&quot;:&quot;&quot;},&quot;isTemporary&quot;:false}]},{&quot;citationID&quot;:&quot;MENDELEY_CITATION_b617d4d6-c10e-4807-ac0d-9e01bd913ee2&quot;,&quot;properties&quot;:{&quot;noteIndex&quot;:0},&quot;isEdited&quot;:false,&quot;manualOverride&quot;:{&quot;isManuallyOverridden&quot;:false,&quot;citeprocText&quot;:&quot;(4)&quot;,&quot;manualOverrideText&quot;:&quot;&quot;},&quot;citationTag&quot;:&quot;MENDELEY_CITATION_v3_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&quot;,&quot;citationItems&quot;:[{&quot;id&quot;:&quot;e61da568-8863-3f36-8be9-b5a246be421f&quot;,&quot;itemData&quot;:{&quot;type&quot;:&quot;report&quot;,&quot;id&quot;:&quot;e61da568-8863-3f36-8be9-b5a246be421f&quot;,&quot;title&quot;:&quot;BOLETIM OFICIAL Segunda-feira, 2 de março de 2020&quot;,&quot;author&quot;:[{&quot;family&quot;:&quot;ASSEMBLEIA NACIONAL&quot;,&quot;given&quot;:&quot;&quot;,&quot;parse-names&quot;:false,&quot;dropping-particle&quot;:&quot;&quot;,&quot;non-dropping-particle&quot;:&quot;&quot;}],&quot;URL&quot;:&quot;https://kiosk.incv.cv&quot;,&quot;container-title-short&quot;:&quot;&quot;},&quot;isTemporary&quot;:false}]},{&quot;citationID&quot;:&quot;MENDELEY_CITATION_4da20cad-7783-4105-a92b-dc4353ee7330&quot;,&quot;properties&quot;:{&quot;noteIndex&quot;:0},&quot;isEdited&quot;:false,&quot;manualOverride&quot;:{&quot;isManuallyOverridden&quot;:false,&quot;citeprocText&quot;:&quot;(5)&quot;,&quot;manualOverrideText&quot;:&quot;&quot;},&quot;citationTag&quot;:&quot;MENDELEY_CITATION_v3_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&quot;,&quot;citationItems&quot;:[{&quot;id&quot;:&quot;8278f5c4-5f99-3a12-ad44-e870d32329bb&quot;,&quot;itemData&quot;:{&quot;type&quot;:&quot;report&quot;,&quot;id&quot;:&quot;8278f5c4-5f99-3a12-ad44-e870d32329bb&quot;,&quot;title&quot;:&quot;Plano Nacional de Desenvolvimento Sanitário 2017-2021&quot;,&quot;author&quot;:[{&quot;family&quot;:&quot;MINISTÉRIO DA SAÚDE E DA SEGURANÇA SOCIAL&quot;,&quot;given&quot;:&quot;&quot;,&quot;parse-names&quot;:false,&quot;dropping-particle&quot;:&quot;&quot;,&quot;non-dropping-particle&quot;:&quot;&quot;}],&quot;issued&quot;:{&quot;date-parts&quot;:[[2018]]},&quot;container-title-short&quot;:&quot;&quot;},&quot;isTemporary&quot;:false}]},{&quot;citationID&quot;:&quot;MENDELEY_CITATION_40c2f290-886c-4324-a3d0-003dd92505ca&quot;,&quot;properties&quot;:{&quot;noteIndex&quot;:0},&quot;isEdited&quot;:false,&quot;manualOverride&quot;:{&quot;isManuallyOverridden&quot;:false,&quot;citeprocText&quot;:&quot;(6)&quot;,&quot;manualOverrideText&quot;:&quot;&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Tag&quot;:&quot;MENDELEY_CITATION_v3_eyJjaXRhdGlvbklEIjoiTUVOREVMRVlfQ0lUQVRJT05fNDBjMmYyOTAtODg2Yy00MzI0LWEzZDAtMDAzZGQ5MjUwNWNh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D&quot;:&quot;MENDELEY_CITATION_a4426762-f118-4ecb-b29e-694fcf11235c&quot;,&quot;properties&quot;:{&quot;noteIndex&quot;:0},&quot;isEdited&quot;:false,&quot;manualOverride&quot;:{&quot;isManuallyOverridden&quot;:false,&quot;citeprocText&quot;:&quot;(6)&quot;,&quot;manualOverrideText&quot;:&quot;&quot;},&quot;citationTag&quot;:&quot;MENDELEY_CITATION_v3_eyJjaXRhdGlvbklEIjoiTUVOREVMRVlfQ0lUQVRJT05fYTQ0MjY3NjItZjExOC00ZWNiLWIyOWUtNjk0ZmNmMTEyMzVj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ID&quot;:&quot;MENDELEY_CITATION_3ec2169e-5b45-487c-bc5a-516e856c1130&quot;,&quot;properties&quot;:{&quot;noteIndex&quot;:0},&quot;isEdited&quot;:false,&quot;manualOverride&quot;:{&quot;isManuallyOverridden&quot;:false,&quot;citeprocText&quot;:&quot;(6)&quot;,&quot;manualOverrideText&quot;:&quot;&quot;},&quot;citationItems&quot;:[{&quot;id&quot;:&quot;18893fa6-b1ff-3d48-93e4-cf112965519e&quot;,&quot;itemData&quot;:{&quot;type&quot;:&quot;legislation&quot;,&quot;id&quot;:&quot;18893fa6-b1ff-3d48-93e4-cf112965519e&quot;,&quot;title&quot;:&quot;Carta Sanitária de Saúde de Cabo Verde&quot;,&quot;author&quot;:[{&quot;family&quot;:&quot;MINISTÉRIO DE SAÚDE DE CABO VERDE&quot;,&quot;given&quot;:&quot;&quot;,&quot;parse-names&quot;:false,&quot;dropping-particle&quot;:&quot;&quot;,&quot;non-dropping-particle&quot;:&quot;&quot;}],&quot;container-title&quot;:&quot;MINISTÉRIO DE SAÚDE DE CABO VERDE &quot;,&quot;issued&quot;:{&quot;date-parts&quot;:[[1999]]},&quot;publisher-place&quot;:&quot;CABO VERDE&quot;,&quot;container-title-short&quot;:&quot;&quot;},&quot;isTemporary&quot;:false}],&quot;citationTag&quot;:&quot;MENDELEY_CITATION_v3_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&quot;},{&quot;citationID&quot;:&quot;MENDELEY_CITATION_b6128687-8b66-4af6-bac9-161419540d8a&quot;,&quot;properties&quot;:{&quot;noteIndex&quot;:0},&quot;isEdited&quot;:false,&quot;manualOverride&quot;:{&quot;isManuallyOverridden&quot;:false,&quot;citeprocText&quot;:&quot;(7–19)&quot;,&quot;manualOverrideText&quot;:&quot;&quot;},&quot;citationItems&quot;:[{&quot;id&quot;:&quot;17b0960f-984d-3637-a062-f467a7fa7f4a&quot;,&quot;itemData&quot;:{&quot;type&quot;:&quot;article-journal&quot;,&quot;id&quot;:&quot;17b0960f-984d-3637-a062-f467a7fa7f4a&quot;,&quot;title&quot;:&quot;Primary health care patient satisfaction: Explanatory factors and geographic characteristics&quot;,&quot;author&quot;:[{&quot;family&quot;:&quot;Ferreira&quot;,&quot;given&quot;:&quot;Pedro L.&quot;,&quot;parse-names&quot;:false,&quot;dropping-particle&quot;:&quot;&quot;,&quot;non-dropping-particle&quot;:&quot;&quot;},{&quot;family&quot;:&quot;Raposo&quot;,&quot;given&quot;:&quot;Vitor&quot;,&quot;parse-names&quot;:false,&quot;dropping-particle&quot;:&quot;&quot;,&quot;non-dropping-particle&quot;:&quot;&quot;},{&quot;family&quot;:&quot;Tavares&quot;,&quot;given&quot;:&quot;Aida Isabel&quot;,&quot;parse-names&quot;:false,&quot;dropping-particle&quot;:&quot;&quot;,&quot;non-dropping-particle&quot;:&quot;&quot;}],&quot;container-title&quot;:&quot;International Journal for Quality in Health Care&quot;,&quot;DOI&quot;:&quot;10.1093/intqhc/mzz134&quot;,&quot;ISSN&quot;:&quot;14643677&quot;,&quot;PMID&quot;:&quot;32047931&quot;,&quot;issued&quot;:{&quot;date-parts&quot;:[[2020,4,27]]},&quot;page&quot;:&quot;93-98&quot;,&quot;abstract&quot;:&quot;Objective: To determine the factors that explain the levels of patient satisfaction and the role of geographical characteristics. Design: Questionnaires to patients of Primary Health Care (PHC) units in Portugal Mainland distributed to each unit according to their size; codes were distributed to guarantee single responses; the questionnaire was anonymous and confidential. Setting: Primary Health Care units in Portugal Mainland. Participants: Primary health care patients. Intervention(s): None. Main Outcome Measure(s): Overall patient satisfaction. Results: The main results indicate that the most significant dimension explaining overall patient satisfaction index is the satisfaction regarding general practitioner (GP) care, and the two other most significant explanatory variables of satisfaction are to be enrolled in a GP list and education. The bigger is the size of a PHC unit the lower is satisfaction. In rural areas, the level of satisfaction is higher than in urban areas. Comparing to the Lisbon metropolitan area, all other regions show a higher satisfaction in access dimension. Conclusions: These results contribute to the creation of strategic information relevant to the evaluation of the various models of Primary Health Care, to the commissioning and definition of health policies.&quot;,&quot;publisher&quot;:&quot;Oxford University Press&quot;,&quot;issue&quot;:&quot;2&quot;,&quot;volume&quot;:&quot;32&quot;,&quot;container-title-short&quot;:&quot;&quot;},&quot;isTemporary&quot;:false},{&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isTemporary&quot;:false},{&quot;id&quot;:&quot;69b301bd-9fef-3456-9fa4-6c6e4ed46fb1&quot;,&quot;itemData&quot;:{&quot;type&quot;:&quot;article-journal&quot;,&quot;id&quot;:&quot;69b301bd-9fef-3456-9fa4-6c6e4ed46fb1&quot;,&quot;title&quot;:&quot;Patients' satisfaction towards radiological service and associated factors in Hawassa University Teaching and referral hospital, Southern Ethiopia&quot;,&quot;author&quot;:[{&quot;family&quot;:&quot;Mulisa&quot;,&quot;given&quot;:&quot;Teshome&quot;,&quot;parse-names&quot;:false,&quot;dropping-particle&quot;:&quot;&quot;,&quot;non-dropping-particle&quot;:&quot;&quot;},{&quot;family&quot;:&quot;Tessema&quot;,&quot;given&quot;:&quot;Fasil&quot;,&quot;parse-names&quot;:false,&quot;dropping-particle&quot;:&quot;&quot;,&quot;non-dropping-particle&quot;:&quot;&quot;},{&quot;family&quot;:&quot;Merga&quot;,&quot;given&quot;:&quot;Hailu&quot;,&quot;parse-names&quot;:false,&quot;dropping-particle&quot;:&quot;&quot;,&quot;non-dropping-particle&quot;:&quot;&quot;}],&quot;container-title&quot;:&quot;BMC Health Services Research&quot;,&quot;container-title-short&quot;:&quot;BMC Health Serv Res&quot;,&quot;DOI&quot;:&quot;10.1186/s12913-017-2384-z&quot;,&quot;ISSN&quot;:&quot;14726963&quot;,&quot;issued&quot;:{&quot;date-parts&quot;:[[2017]]},&quot;abstract&quot;:&quot;Background: Patient satisfaction, one of the main components of quality of care, is a crucial phenomenon for the overall health care delivery system. Even though a number of studies have been conducted about patient satisfaction in different health services, studies in radiology services are flimsy in Ethiopia. This study aimed at assessing patient satisfaction towards radiological service and associated factors in Hawassa University Teaching and Referral hospital. Methods: An institution based cross-sectional study was conducted among 321 adult patients presented for radiological service in the study area using stratified sampling technique. Patient satisfaction was measured using SERVQUAL (Service Quality) tool that consisted of seven items: accessibility, quality of radiological service, courtesy of radiology staff, existence of good communication with service provider and desk worker, physical environment and privacy technique. Exit interviews of patients were conducted using a structured and pretested questionnaire. Data was collected by three grade ten completed trained data collectors from May 12 to May 28, 2016. Multiple logistic regressions were used to identify independent factors associated with patient satisfaction on radiological services using SPSS version 21. Results: The overall patient satisfaction towards radiological service was 71.6%. Satisfaction to accessibility of the service was 84.5% while it was 80.6% to courtesy of the staff. Similarly, 81.6% reported satisfied with quality of the service and 59.4% and 71% of reported satisfied with physical environment and radiological service provider respectively. On the other hand, 99.7% of the respondents were dissatisfied with privacy of the service. The study revealed that patients who attended primary school (AOR = 0.317, 95% CI: 0.11-0.88), unemployed patients (AOR = 0.067, 95% CI: 0.007-0.622) and patients who had short waiting time to enter into examination room less than one hour (AOR = 4.12, 95% CI: 1.4-11.62) were factors associated with patients satisfaction. Conclusion: This study found that majority of respondents was satisfied with the radiological services. Respondent's education level, occupation as well as duration of time taken to enter into examination room were important factors influencing the satisfaction condition. Hence, concerted effort is needed to constantly improve on patient satisfaction to better radiology returns arising from improved patient patronage. It is recommended to give great care and attention to clients during radiological examination procedure and also suggested that the department should decrease time taken to enter into examination room. On the other hand, the reasons behind more educated clients were less satisfied with radiologic service than more educated respondents need further investigation.&quot;,&quot;issue&quot;:&quot;1&quot;,&quot;volume&quot;:&quot;17&quot;},&quot;isTemporary&quot;:false},{&quot;id&quot;:&quot;dc5e6638-069a-302d-bcf3-1d3850501ead&quot;,&quot;itemData&quot;:{&quot;type&quot;:&quot;article-journal&quot;,&quot;id&quot;:&quot;dc5e6638-069a-302d-bcf3-1d3850501ead&quot;,&quot;title&quot;:&quot;Portuguese version of the user satisfaction scale with the care of the family physician – SatMF17: Psychometric validation&quot;,&quot;author&quot;:[{&quot;family&quot;:&quot;João&quot;,&quot;given&quot;:&quot;Ana Rita&quot;,&quot;parse-names&quot;:false,&quot;dropping-particle&quot;:&quot;&quot;,&quot;non-dropping-particle&quot;:&quot;&quot;},{&quot;family&quot;:&quot;Santos Pinto Monteiro&quot;,&quot;given&quot;:&quot;Maria João Filomena&quot;,&quot;parse-names&quot;:false,&quot;dropping-particle&quot;:&quot;&quot;,&quot;non-dropping-particle&quot;:&quot;Dos&quot;},{&quot;family&quot;:&quot;Conceição Alves Rainho Soares Pereira&quot;,&quot;given&quot;:&quot;Maria&quot;,&quot;parse-names&quot;:false,&quot;dropping-particle&quot;:&quot;&quot;,&quot;non-dropping-particle&quot;:&quot;Da&quot;},{&quot;family&quot;:&quot;Pereira Rodrigues&quot;,&quot;given&quot;:&quot;Vitor Manuel Costa&quot;,&quot;parse-names&quot;:false,&quot;dropping-particle&quot;:&quot;&quot;,&quot;non-dropping-particle&quot;:&quot;&quot;}],&quot;container-title&quot;:&quot;Scientia Medica&quot;,&quot;container-title-short&quot;:&quot;Sci Med (Porto Alegre)&quot;,&quot;DOI&quot;:&quot;10.15448/1980-6108.2018.3.31286&quot;,&quot;ISSN&quot;:&quot;19806108&quot;,&quot;issued&quot;:{&quot;date-parts&quot;:[[2018]]},&quot;abstract&quot;:&quot;AIMS: To evaluate the psychometric properties of the satisfaction scale of patients with the care of the family physician (SatMF17). METHODS: Methodological study, in which users enrolled in Family Health Units and Personalized Health Care Units of the Marão and Douro Norte Health Centers. The criteria for inclusion of the users were: to be a patient enrolled in one of the two referenced units, to be over 18 and under 65 years old, to be able to read and write and to have had, at least, one visit in the last year in one of the two units. The SatMF17 scale consists of 17 items, answered by a Likert scale ranging from 1 (bad) to 5 (excellent), in which the sum ranges from 17 to 85. The data collection was carried out in the period between January and June 2016. The patient who met the inclusion criteria upon arrival at the health unit was invited to participate in the study by the administrative assistant. After a presentation and explanation of the objectives of the study, and signing of the consent term, the questionnaire was offered to the patient, who at the end of self-completion inserted it into an envelope. For statistical analysis, the statistical resources were Cronbach’s alpha coefficient, exploratory factorial analysis, Kaiser-Meyer-Olkin criteria, Bartlett’s sphericity test and Pearson’s correlation coefficient. RESULTS: The sample included had 284 patients, of whom 159 (56,0%) were female. The mean age was 41,2 years, ranging from 18 years to 65 years. The exploratory factorial analysis in main components and varimax rotation revealed a factorial solution of two factors with eigenvalues greater than 1, which together explain 72,48% of the total variance of patient satisfaction with the care of the family doctor. CONCLUSIONS: The SatMF17 Scale is reliable and valid and can be used in populations with similar characteristics, constituting an instrument of practical utility to evaluate the satisfaction of patients with the care of the family doctor.&quot;,&quot;publisher&quot;:&quot;Editora Universitaria da PUCRS&quot;,&quot;issue&quot;:&quot;3&quot;,&quot;volume&quot;:&quot;28&quot;},&quot;isTemporary&quot;:false},{&quot;id&quot;:&quot;7998bf7a-a7a3-392a-aa9f-7596b365b92b&quot;,&quot;itemData&quot;:{&quot;type&quot;:&quot;article-journal&quot;,&quot;id&quot;:&quot;7998bf7a-a7a3-392a-aa9f-7596b365b92b&quot;,&quot;title&quot;:&quot;Dissertacao Final - João Simões&quot;},&quot;isTemporary&quot;:false},{&quot;id&quot;:&quot;2026788f-ff5b-37c2-938a-32b9608f254a&quot;,&quot;itemData&quot;:{&quot;type&quot;:&quot;chapter&quot;,&quot;id&quot;:&quot;2026788f-ff5b-37c2-938a-32b9608f254a&quot;,&quot;title&quot;:&quot;SATISFAÇÃO DOS USUÁRIOS COM OS CUIDADOS DE ENFERMAGEM - REVISÃO INTEGRATIVA DA LITERATURA&quot;,&quot;author&quot;:[{&quot;family&quot;:&quot;Bernardo&quot;,&quot;given&quot;:&quot;Deolinda&quot;,&quot;parse-names&quot;:false,&quot;dropping-particle&quot;:&quot;&quot;,&quot;non-dropping-particle&quot;:&quot;&quot;},{&quot;family&quot;:&quot;Lucas&quot;,&quot;given&quot;:&quot;Pedro Bernardes&quot;,&quot;parse-names&quot;:false,&quot;dropping-particle&quot;:&quot;&quot;,&quot;non-dropping-particle&quot;:&quot;&quot;}],&quot;DOI&quot;:&quot;10.36367/ntqr.3.2020.822-832&quot;,&quot;issued&quot;:{&quot;date-parts&quot;:[[2020,7,7]]},&quot;page&quot;:&quot;822-832&quot;,&quot;abstract&quot;:&quot;&lt;p&gt;Introdução: A satisfação do usuário (SU) é um indicador significativo e uma das dimensões fundamentais para melhorar a qualidade dos cuidados de enfermagem (CE). Os enfermeiros detêm um papel extremamente importante na SU com os cuidados de saúde, uma vez que estes constituem a maioria dos profissionais de saúde nas diferentes equipas e contactam diária e frequentemente com os usuários. Objetivo: Analisar o nível de satisfação dos usuários face aos cuidados de enfermagem em CSP. Métodos: Revisão integrativa da literatura com 3 etapas. 1) Uma pesquisa inicial na CINHAL e MEDLINE. 2) Uma pesquisa mais alargada, utilizando as mesmas palavras-chave e termos de pesquisa, nas restantes bases de dados da plataforma EBSCOHost. 3) Pesquisa nas referências bibliográficas dos artigos selecionados. Os estudos selecionados foram do período entre 2009 e 2019. Resultados: Selecionaram-se vinte estudos que relatam achados sobre as dimensões que constituem o conceito de SU: arte no atendimento; qualidade técnica ou científica; custos; organização física e ambiental; disponibilidade dos profissionais; continuidade de cuidados; e resultados dos CE. Conclusão: A SU é descrita como o valor e reação aos CE que receberam. A SU com os CE é considerada como indicador fundamental da qualidade dos serviços de saúde.&lt;/p&gt;&quot;},&quot;isTemporary&quot;:false},{&quot;id&quot;:&quot;ae166a2b-9c67-3a1b-99b0-ffc0ab0ffc3f&quot;,&quot;itemData&quot;:{&quot;type&quot;:&quot;report&quot;,&quot;id&quot;:&quot;ae166a2b-9c67-3a1b-99b0-ffc0ab0ffc3f&quot;,&quot;title&quot;:&quot;Aces Oeste Norte Dissertação de natureza científica apresentada ao Instituto Politécnico de Santarém para cumprimento dos requisitos necessários à obtenção do grau de Mestre em Gestão de Unidades de Saúde Orientador&quot;,&quot;author&quot;:[{&quot;family&quot;:&quot;Vasconcelos&quot;,&quot;given&quot;:&quot;Jacinto B&quot;,&quot;parse-names&quot;:false,&quot;dropping-particle&quot;:&quot;&quot;,&quot;non-dropping-particle&quot;:&quot;&quot;},{&quot;family&quot;:&quot;Cecília&quot;,&quot;given&quot;:&quot;Raposo&quot;,&quot;parse-names&quot;:false,&quot;dropping-particle&quot;:&quot;&quot;,&quot;non-dropping-particle&quot;:&quot;&quot;},{&quot;family&quot;:&quot;Pereira&quot;,&quot;given&quot;:&quot;Maria Reis&quot;,&quot;parse-names&quot;:false,&quot;dropping-particle&quot;:&quot;&quot;,&quot;non-dropping-particle&quot;:&quot;&quot;},{&quot;family&quot;:&quot;Sacadura&quot;,&quot;given&quot;:&quot;Cabral&quot;,&quot;parse-names&quot;:false,&quot;dropping-particle&quot;:&quot;&quot;,&quot;non-dropping-particle&quot;:&quot;&quot;}]},&quot;isTemporary&quot;:false},{&quot;id&quot;:&quot;32c5c4fd-89b2-372a-b2d6-031d0ac6c34e&quot;,&quot;itemData&quot;:{&quot;type&quot;:&quot;article-magazine&quot;,&quot;id&quot;:&quot;32c5c4fd-89b2-372a-b2d6-031d0ac6c34e&quot;,&quot;title&quot;:&quot;Satisfação dos utentes com os cuidados de  enfermagem nos cuidados de saúde primários&quot;,&quot;author&quot;:[{&quot;family&quot;:&quot;Carina Ferreira&quot;,&quot;given&quot;:&quot;Manuel Brás  &amp; Eugénia Anes&quot;,&quot;parse-names&quot;:false,&quot;dropping-particle&quot;:&quot;&quot;,&quot;non-dropping-particle&quot;:&quot;&quot;}],&quot;container-title&quot;:&quot;Escola Superior de Enfermagem do Porto&quot;,&quot;issued&quot;:{&quot;date-parts&quot;:[[2016]]}},&quot;isTemporary&quot;:false},{&quot;id&quot;:&quot;31964191-4bf7-39d6-b164-9757487e74c4&quot;,&quot;itemData&quot;:{&quot;type&quot;:&quot;report&quot;,&quot;id&quot;:&quot;31964191-4bf7-39d6-b164-9757487e74c4&quot;,&quot;title&quot;:&quot;AVALIAÇÃO DA SATISFAÇÃO DE UTENTES DE UM SERVIÇO PRESTADOR DE CUIDADOS DE SAÚDE MENTAL COMUNITÁRIOS: ESTUDO EXPLORATÓRIO&quot;,&quot;author&quot;:[{&quot;family&quot;:&quot;Dias Fernandes&quot;,&quot;given&quot;:&quot;Maria Eduarda&quot;,&quot;parse-names&quot;:false,&quot;dropping-particle&quot;:&quot;&quot;,&quot;non-dropping-particle&quot;:&quot;&quot;}]},&quot;isTemporary&quot;:false},{&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label&quot;:&quot;page&quot;,&quot;id&quot;:&quot;b0102328-316d-3de5-8c95-cacee04c2e9c&quot;,&quot;itemData&quot;:{&quot;type&quot;:&quot;report&quot;,&quot;id&quot;:&quot;b0102328-316d-3de5-8c95-cacee04c2e9c&quot;,&quot;title&quot;:&quot;Patient Satisfaction Survey as a Tool Towards Quality Improvement&quot;,&quot;author&quot;:[{&quot;family&quot;:&quot;Al-Abri&quot;,&quot;given&quot;:&quot;Rashid&quot;,&quot;parse-names&quot;:false,&quot;dropping-particle&quot;:&quot;&quot;,&quot;non-dropping-particle&quot;:&quot;&quot;},{&quot;family&quot;:&quot;Al-Balushi&quot;,&quot;given&quot;:&quot;Amina&quot;,&quot;parse-names&quot;:false,&quot;dropping-particle&quot;:&quot;&quot;,&quot;non-dropping-particle&quot;:&quot;&quot;}],&quot;container-title&quot;:&quot;Oman Medical Specialty Board Review Article Oman Medical Journal&quot;,&quot;issued&quot;:{&quot;date-parts&quot;:[[2014]]},&quot;number-of-pages&quot;:&quot;3-7&quot;,&quot;abstract&quot;:&quot;Over the past 20 years, patient satisfaction surveys have gained increasing attention as meaningful and essential sources of information for identifying gaps and developing an effective action plan for quality improvement in healthcare organizations. However, there are very few published studies reporting of the improvements resulting from feedback information of patient satisfaction surveys, and in most cases, these studies are contradictory in their findings. This article investigates in-depth a number of research studies that critically discuss the relationship of dependent and independent influential attributes towards overall patient satisfaction in addition to its impact on the quality improvement process of healthcare organizations.&quot;,&quot;issue&quot;:&quot;1&quot;,&quot;volume&quot;:&quot;29&quot;},&quot;isTemporary&quot;:false,&quot;suppress-author&quot;:true},{&quot;label&quot;:&quot;page&quot;,&quot;id&quot;:&quot;2ab0ef0a-7076-3569-ae8d-38cbab957deb&quot;,&quot;itemData&quot;:{&quot;type&quot;:&quot;report&quot;,&quot;id&quot;:&quot;2ab0ef0a-7076-3569-ae8d-38cbab957deb&quot;,&quot;title&quot;:&quot;UNIVERSIDADE DE CABO VERDE&quot;,&quot;author&quot;:[{&quot;family&quot;:&quot;Universidade&quot;,&quot;given&quot;:&quot;E&quot;,&quot;parse-names&quot;:false,&quot;dropping-particle&quot;:&quot;&quot;,&quot;non-dropping-particle&quot;:&quot;&quot;},{&quot;family&quot;:&quot;Paulista&quot;,&quot;given&quot;:&quot;Estadual&quot;,&quot;parse-names&quot;:false,&quot;dropping-particle&quot;:&quot;&quot;,&quot;non-dropping-particle&quot;:&quot;&quot;},{&quot;family&quot;:&quot;De&quot;,&quot;given&quot;:&quot;Faculdade&quot;,&quot;parse-names&quot;:false,&quot;dropping-particle&quot;:&quot;&quot;,&quot;non-dropping-particle&quot;:&quot;&quot;},{&quot;family&quot;:&quot;Botucatu&quot;,&quot;given&quot;:&quot;Medicina&quot;,&quot;parse-names&quot;:false,&quot;dropping-particle&quot;:&quot;&quot;,&quot;non-dropping-particle&quot;:&quot;De&quot;}]},&quot;isTemporary&quot;:false,&quot;suppress-author&quot;:true}],&quot;citationTag&quot;:&quot;MENDELEY_CITATION_v3_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&quot;},{&quot;citationID&quot;:&quot;MENDELEY_CITATION_ecc99224-97b0-4680-b022-8acf9a63de6f&quot;,&quot;properties&quot;:{&quot;noteIndex&quot;:0},&quot;isEdited&quot;:false,&quot;manualOverride&quot;:{&quot;isManuallyOverridden&quot;:false,&quot;citeprocText&quot;:&quot;(19)&quot;,&quot;manualOverrideText&quot;:&quot;&quot;},&quot;citationTag&quot;:&quot;MENDELEY_CITATION_v3_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&quot;,&quot;citationItems&quot;:[{&quot;id&quot;:&quot;2ab0ef0a-7076-3569-ae8d-38cbab957deb&quot;,&quot;itemData&quot;:{&quot;type&quot;:&quot;report&quot;,&quot;id&quot;:&quot;2ab0ef0a-7076-3569-ae8d-38cbab957deb&quot;,&quot;title&quot;:&quot;UNIVERSIDADE DE CABO VERDE&quot;,&quot;author&quot;:[{&quot;family&quot;:&quot;Universidade&quot;,&quot;given&quot;:&quot;E&quot;,&quot;parse-names&quot;:false,&quot;dropping-particle&quot;:&quot;&quot;,&quot;non-dropping-particle&quot;:&quot;&quot;},{&quot;family&quot;:&quot;Paulista&quot;,&quot;given&quot;:&quot;Estadual&quot;,&quot;parse-names&quot;:false,&quot;dropping-particle&quot;:&quot;&quot;,&quot;non-dropping-particle&quot;:&quot;&quot;},{&quot;family&quot;:&quot;De&quot;,&quot;given&quot;:&quot;Faculdade&quot;,&quot;parse-names&quot;:false,&quot;dropping-particle&quot;:&quot;&quot;,&quot;non-dropping-particle&quot;:&quot;&quot;},{&quot;family&quot;:&quot;Botucatu&quot;,&quot;given&quot;:&quot;Medicina&quot;,&quot;parse-names&quot;:false,&quot;dropping-particle&quot;:&quot;&quot;,&quot;non-dropping-particle&quot;:&quot;De&quot;}],&quot;container-title-short&quot;:&quot;&quot;},&quot;isTemporary&quot;:false}]},{&quot;citationID&quot;:&quot;MENDELEY_CITATION_438552a4-a261-4955-a1a9-ec76a938ef96&quot;,&quot;properties&quot;:{&quot;noteIndex&quot;:0},&quot;isEdited&quot;:false,&quot;manualOverride&quot;:{&quot;isManuallyOverridden&quot;:false,&quot;citeprocText&quot;:&quot;(8)&quot;,&quot;manualOverrideText&quot;:&quot;&quot;},&quot;citationItems&quot;:[{&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container-title-short&quot;:&quot;&quot;},&quot;isTemporary&quot;:false}],&quot;citationTag&quot;:&quot;MENDELEY_CITATION_v3_eyJjaXRhdGlvbklEIjoiTUVOREVMRVlfQ0lUQVRJT05fNDM4NTUyYTQtYTI2MS00OTU1LWExYTktZWM3NmE5MzhlZjk2IiwicHJvcGVydGllcyI6eyJub3RlSW5kZXgiOjB9LCJpc0VkaXRlZCI6ZmFsc2UsIm1hbnVhbE92ZXJyaWRlIjp7ImlzTWFudWFsbHlPdmVycmlkZGVuIjpmYWxzZSwiY2l0ZXByb2NUZXh0IjoiKDgpIiwibWFudWFsT3ZlcnJpZGVUZXh0IjoiIn0sImNpdGF0aW9uSXRlbXMiOlt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IsImNvbnRhaW5lci10aXRsZS1zaG9ydCI6IiJ9LCJpc1RlbXBvcmFyeSI6ZmFsc2V9XX0=&quot;},{&quot;citationID&quot;:&quot;MENDELEY_CITATION_4209fe39-36cf-4f7e-acca-b460c3f43152&quot;,&quot;properties&quot;:{&quot;noteIndex&quot;:0},&quot;isEdited&quot;:false,&quot;manualOverride&quot;:{&quot;isManuallyOverridden&quot;:false,&quot;citeprocText&quot;:&quot;(8)&quot;,&quot;manualOverrideText&quot;:&quot;&quot;},&quot;citationTag&quot;:&quot;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&quot;,&quot;citationItems&quot;:[{&quot;id&quot;:&quot;85eada7d-efb6-3697-ad85-34ea62bd97bf&quot;,&quot;itemData&quot;:{&quot;type&quot;:&quot;article-journal&quot;,&quot;id&quot;:&quot;85eada7d-efb6-3697-ad85-34ea62bd97bf&quot;,&quot;title&quot;:&quot;SATISFACTION OF USERS OF PRIMARY HEALTH CARE WITH NURSING CARE - SAMPLE OF THE CENTRAL REGION OF PORTUGAL&quot;,&quot;author&quot;:[{&quot;family&quot;:&quot;Chaves&quot;,&quot;given&quot;:&quot;Cláudia&quot;,&quot;parse-names&quot;:false,&quot;dropping-particle&quot;:&quot;&quot;,&quot;non-dropping-particle&quot;:&quot;&quot;},{&quot;family&quot;:&quot;Duarte&quot;,&quot;given&quot;:&quot;João&quot;,&quot;parse-names&quot;:false,&quot;dropping-particle&quot;:&quot;&quot;,&quot;non-dropping-particle&quot;:&quot;&quot;},{&quot;family&quot;:&quot;Amaral&quot;,&quot;given&quot;:&quot;Odete&quot;,&quot;parse-names&quot;:false,&quot;dropping-particle&quot;:&quot;&quot;,&quot;non-dropping-particle&quot;:&quot;&quot;},{&quot;family&quot;:&quot;Coutinho&quot;,&quot;given&quot;:&quot;Emília&quot;,&quot;parse-names&quot;:false,&quot;dropping-particle&quot;:&quot;&quot;,&quot;non-dropping-particle&quot;:&quot;&quot;},{&quot;family&quot;:&quot;Nelas&quot;,&quot;given&quot;:&quot;Paula&quot;,&quot;parse-names&quot;:false,&quot;dropping-particle&quot;:&quot;&quot;,&quot;non-dropping-particle&quot;:&quot;&quot;}],&quot;container-title&quot;:&quot;International Journal of Developmental and Educational Psychology. Revista INFAD de Psicología.&quot;,&quot;DOI&quot;:&quot;10.17060/ijodaep.2016.n2.v1.582&quot;,&quot;ISSN&quot;:&quot;0214-9877&quot;,&quot;issued&quot;:{&quot;date-parts&quot;:[[2016,10,28]]},&quot;page&quot;:&quot;339&quot;,&quot;abstract&quot;:&quot;Abstract.Introduction: Patient satisfaction is an essential indicator for assessment of the quality of care and there is evidence of its correlation with health outcomes. Satisfaction with health care is a multidimensional concept which considers aspects such as access, organization and patient-professional interactions. We believe that the nursing care, in particular, are critical in the health/disease process.Objectives: Validate a scale to assess the satisfaction of users with regard to nursing care, adapted from EUROPEP instrument and assess the satisfaction of users of the primary health care of the central region of Portugal.Methods: Cross-sectional study with a sample of 827 adult users (female 64.4%) with a mean age of 50,08±18,58 years. Data were collected through a questionnaire consisting of socio-demographic variables, the instrument EUROPEP (Ferreira, 1995) to assess satisfaction with primary health care and to assess satisfaction specifically with the nursing team we have created issues grouped in the help relationship, interpersonal and instrumental dimension. Internal consistency, reproducibility and content analysis were evaluated using the SPSS 23.0; considering the consistency acceptable to an α of Cronbach’s alpha &gt; 0.70. The coefficient for each item is presented with a confidence interval of 95%.Results: In all dimensions of EUROPEP questionnaire, the highest percentage of satisfaction with the care was between \&quot;good\&quot; and \&quot;very good\&quot;. The dimensions created to evaluate specifically the nursing care showed a Cronbach's alpha coefficient of α total of 0.972.Conclusions: These results suggest that the dimensions created to evaluate nursing care will be useful for research on the Portuguese population. User satisfaction is crucial to the quality and efficiency of care, requiring the commitment of all service providers on implementation of systematic management practices leading to satisfaction, giving particular attention to the continuous improvement of organizational processes.Keywords: Patient satisfaction; primary health care; nursing care, adult, PortugalResumo.SATISFAÇÃO DOS UTENTES DOS CUIDADOS DE SAÚDE PRIMÁRIOS COM OS CUIDADOS DE ENFERMAGEM – AMOSTRA DA REGIÃO CENTRO DE PORTUGALIntrodução: A satisfação dos doentes constitui um indicador indispensável para a avaliação da qualidade dos cuidados e há evidência da sua correlação com os resultados em saúde. A satisfação com os cuidados de saúde é um conceito multidimensional que considera aspetos como acesso, organização e interação doente - profissional. Consideramos que os cuidados de enfermagem, em particular, são fundamentais no processo saúde/doença.Objetivos: Validar uma escala para avaliar a satisfação dos utentes face aos cuidados de enfermagem, adaptado do instrumento EUROPEP e avaliar a satisfação dos utentes dos cuidados de saúde primários da região centro de Portugal.Material e métodos: Estudo transversal, com uma amostra de 827 utentes adultos (maioria do sexo feminino 64,4%) com uma média de idade de 50,08±18,58 anos. Os dados foram recolhidos através de um questionário, constituído por variáveis sociodemográficas, o instrumento EUROPEP (Ferreira, 1995) para avaliar a satisfação com os cuidados de saúde primários e para avaliar a satisfação especificamente com a equipa de enfermagem elaboramos questões adaptadas do instrumento EUROPEP e agrupadas nas dimensões relação de ajuda, dimensão interpessoal e instrumental. A consistência interna, reprodutibilidade e análise de conteúdo foram avaliados com recurso ao SPSS 23.0; considerando a consistência aceitável para um de Cronbach &gt; 0,70. O coeficiente para cada item é apresentado com um intervalo de confiança de 95%.Resultados: Em todas as dimensões do questionário EUROPEP, a maior percentagem de satisfação com os cuidados situou-se entre “boa” e “muito boa”. As dimensões criadas para avaliar especificamente os cuidados de enfermagem apresentaram um coeficiente de α de Cronbach total de 0,972.Conclusões: Estes resultados sugerem que as dimensões criadas para avaliar os cuidados de enfermagem serão úteis para a investigação na população Portuguesa. A satisfação do utente é decisiva para a qualidade e eficiência dos cuidados prestados, sendo necessário o compromisso de todos os prestadores na implementação de práticas sistemáticas de gestão que conduzam à satisfação, dando particular atenção à melhoria contínua dos processos organizacionais.Palavras-chave: Satisfação dos Utentes; cuidados de saúde primários, cuidados de enfermagem, adulto, Portugal&quot;,&quot;publisher&quot;:&quot;Asociacion INFAD&quot;,&quot;issue&quot;:&quot;2&quot;,&quot;volume&quot;:&quot;1&quot;,&quot;container-title-short&quot;:&quot;&quot;},&quot;isTemporary&quot;:false}]},{&quot;citationID&quot;:&quot;MENDELEY_CITATION_c69ae1fb-751c-4380-a1f0-fb5d232e8651&quot;,&quot;properties&quot;:{&quot;noteIndex&quot;:0},&quot;isEdited&quot;:false,&quot;manualOverride&quot;:{&quot;isManuallyOverridden&quot;:false,&quot;citeprocText&quot;:&quot;(20)&quot;,&quot;manualOverrideText&quot;:&quot;&quot;},&quot;citationItems&quot;:[{&quot;label&quot;:&quot;page&quot;,&quot;id&quot;:&quot;80f0a4b2-6736-37cb-9390-fc22f6565282&quot;,&quot;itemData&quot;:{&quot;type&quot;:&quot;article-journal&quot;,&quot;id&quot;:&quot;80f0a4b2-6736-37cb-9390-fc22f6565282&quot;,&quot;title&quot;:&quot;Identifying communication-related predictors of patient satisfaction in a briefing prior to contrast-enhanced computed tomography&quot;,&quot;author&quot;:[{&quot;family&quot;:&quot;Scholz&quot;,&quot;given&quot;:&quot;Valentina&quot;,&quot;parse-names&quot;:false,&quot;dropping-particle&quot;:&quot;&quot;,&quot;non-dropping-particle&quot;:&quot;&quot;},{&quot;family&quot;:&quot;Lange&quot;,&quot;given&quot;:&quot;Sandra&quot;,&quot;parse-names&quot;:false,&quot;dropping-particle&quot;:&quot;&quot;,&quot;non-dropping-particle&quot;:&quot;&quot;},{&quot;family&quot;:&quot;Rosenberg&quot;,&quot;given&quot;:&quot;Britta&quot;,&quot;parse-names&quot;:false,&quot;dropping-particle&quot;:&quot;&quot;,&quot;non-dropping-particle&quot;:&quot;&quot;},{&quot;family&quot;:&quot;Kromrey&quot;,&quot;given&quot;:&quot;Marie Luise&quot;,&quot;parse-names&quot;:false,&quot;dropping-particle&quot;:&quot;&quot;,&quot;non-dropping-particle&quot;:&quot;&quot;},{&quot;family&quot;:&quot;Syperek&quot;,&quot;given&quot;:&quot;Annika&quot;,&quot;parse-names&quot;:false,&quot;dropping-particle&quot;:&quot;&quot;,&quot;non-dropping-particle&quot;:&quot;&quot;},{&quot;family&quot;:&quot;Hosten&quot;,&quot;given&quot;:&quot;Norbert&quot;,&quot;parse-names&quot;:false,&quot;dropping-particle&quot;:&quot;&quot;,&quot;non-dropping-particle&quot;:&quot;&quot;},{&quot;family&quot;:&quot;Kohlmann&quot;,&quot;given&quot;:&quot;Thomas&quot;,&quot;parse-names&quot;:false,&quot;dropping-particle&quot;:&quot;&quot;,&quot;non-dropping-particle&quot;:&quot;&quot;},{&quot;family&quot;:&quot;Kirsch&quot;,&quot;given&quot;:&quot;Michael&quot;,&quot;parse-names&quot;:false,&quot;dropping-particle&quot;:&quot;&quot;,&quot;non-dropping-particle&quot;:&quot;&quot;}],&quot;container-title&quot;:&quot;Insights into Imaging&quot;,&quot;container-title-short&quot;:&quot;Insights Imaging&quot;,&quot;DOI&quot;:&quot;10.1186/s13244-019-0778-7&quot;,&quot;ISSN&quot;:&quot;18694101&quot;,&quot;issued&quot;:{&quot;date-parts&quot;:[[2019]]},&quot;abstract&quot;:&quot;Background: This study aimed to prospectively investigate patients’ satisfaction with briefings before computed tomography (CT) examinations, determine feasibility, and identify factors influencing patient satisfaction independent of patient and physician characteristics. Methods: One hundred sixty patients received information by a radiologist prior to contrast-enhanced CT examinations in an open, prospective, two-center, cross-sectional study (including the introduction of the radiologist, procedure, radiation exposure, possible side effects, and alternatives). Afterwards, patients and radiologists evaluated the briefing using a standardized questionnaire. Additionally, factors such as age, socioeconomic status, inpatient/outpatient status, length of the radiologist’s professional experience, duration of the briefing, clarity of the radiologist’s explanations as perceived by patients, and the duration of communication were obtained in this questionnaire. Subsequently, three classes of influencing factors were defined and entered stepwise into a hierarchical regression. Results: Patient satisfaction ratings differed significantly by type of hospitalization, perceived type of communication, and patient gender. Hierarchical regression analysis revealed that perceived clarity was the strongest predictor of patients’ satisfaction when controlling for the patient and physician characteristics. Conclusions: Patients appeared to be satisfied with the briefing prior to CT examination. The mean briefing time (2 min 35 s) seemed feasible. Patients’ demographics influenced satisfaction. To improve patients’ satisfaction with briefings before contrast-enhanced CT, radiologists should aim to clarify their communication.&quot;,&quot;issue&quot;:&quot;1&quot;,&quot;volume&quot;:&quot;10&quot;},&quot;isTemporary&quot;:false,&quot;suppress-author&quot;:true}],&quot;citationTag&quot;:&quot;MENDELEY_CITATION_v3_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&quot;},{&quot;citationID&quot;:&quot;MENDELEY_CITATION_c72fd002-b6cf-450f-bd69-07b2128ae4c3&quot;,&quot;properties&quot;:{&quot;noteIndex&quot;:0},&quot;isEdited&quot;:false,&quot;manualOverride&quot;:{&quot;isManuallyOverridden&quot;:false,&quot;citeprocText&quot;:&quot;(20)&quot;,&quot;manualOverrideText&quot;:&quot;&quot;},&quot;citationTag&quot;:&quot;MENDELEY_CITATION_v3_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&quot;,&quot;citationItems&quot;:[{&quot;id&quot;:&quot;80f0a4b2-6736-37cb-9390-fc22f6565282&quot;,&quot;itemData&quot;:{&quot;type&quot;:&quot;article-journal&quot;,&quot;id&quot;:&quot;80f0a4b2-6736-37cb-9390-fc22f6565282&quot;,&quot;title&quot;:&quot;Identifying communication-related predictors of patient satisfaction in a briefing prior to contrast-enhanced computed tomography&quot;,&quot;author&quot;:[{&quot;family&quot;:&quot;Scholz&quot;,&quot;given&quot;:&quot;Valentina&quot;,&quot;parse-names&quot;:false,&quot;dropping-particle&quot;:&quot;&quot;,&quot;non-dropping-particle&quot;:&quot;&quot;},{&quot;family&quot;:&quot;Lange&quot;,&quot;given&quot;:&quot;Sandra&quot;,&quot;parse-names&quot;:false,&quot;dropping-particle&quot;:&quot;&quot;,&quot;non-dropping-particle&quot;:&quot;&quot;},{&quot;family&quot;:&quot;Rosenberg&quot;,&quot;given&quot;:&quot;Britta&quot;,&quot;parse-names&quot;:false,&quot;dropping-particle&quot;:&quot;&quot;,&quot;non-dropping-particle&quot;:&quot;&quot;},{&quot;family&quot;:&quot;Kromrey&quot;,&quot;given&quot;:&quot;Marie Luise&quot;,&quot;parse-names&quot;:false,&quot;dropping-particle&quot;:&quot;&quot;,&quot;non-dropping-particle&quot;:&quot;&quot;},{&quot;family&quot;:&quot;Syperek&quot;,&quot;given&quot;:&quot;Annika&quot;,&quot;parse-names&quot;:false,&quot;dropping-particle&quot;:&quot;&quot;,&quot;non-dropping-particle&quot;:&quot;&quot;},{&quot;family&quot;:&quot;Hosten&quot;,&quot;given&quot;:&quot;Norbert&quot;,&quot;parse-names&quot;:false,&quot;dropping-particle&quot;:&quot;&quot;,&quot;non-dropping-particle&quot;:&quot;&quot;},{&quot;family&quot;:&quot;Kohlmann&quot;,&quot;given&quot;:&quot;Thomas&quot;,&quot;parse-names&quot;:false,&quot;dropping-particle&quot;:&quot;&quot;,&quot;non-dropping-particle&quot;:&quot;&quot;},{&quot;family&quot;:&quot;Kirsch&quot;,&quot;given&quot;:&quot;Michael&quot;,&quot;parse-names&quot;:false,&quot;dropping-particle&quot;:&quot;&quot;,&quot;non-dropping-particle&quot;:&quot;&quot;}],&quot;container-title&quot;:&quot;Insights into Imaging&quot;,&quot;container-title-short&quot;:&quot;Insights Imaging&quot;,&quot;DOI&quot;:&quot;10.1186/s13244-019-0778-7&quot;,&quot;ISSN&quot;:&quot;18694101&quot;,&quot;issued&quot;:{&quot;date-parts&quot;:[[2019]]},&quot;abstract&quot;:&quot;Background: This study aimed to prospectively investigate patients’ satisfaction with briefings before computed tomography (CT) examinations, determine feasibility, and identify factors influencing patient satisfaction independent of patient and physician characteristics. Methods: One hundred sixty patients received information by a radiologist prior to contrast-enhanced CT examinations in an open, prospective, two-center, cross-sectional study (including the introduction of the radiologist, procedure, radiation exposure, possible side effects, and alternatives). Afterwards, patients and radiologists evaluated the briefing using a standardized questionnaire. Additionally, factors such as age, socioeconomic status, inpatient/outpatient status, length of the radiologist’s professional experience, duration of the briefing, clarity of the radiologist’s explanations as perceived by patients, and the duration of communication were obtained in this questionnaire. Subsequently, three classes of influencing factors were defined and entered stepwise into a hierarchical regression. Results: Patient satisfaction ratings differed significantly by type of hospitalization, perceived type of communication, and patient gender. Hierarchical regression analysis revealed that perceived clarity was the strongest predictor of patients’ satisfaction when controlling for the patient and physician characteristics. Conclusions: Patients appeared to be satisfied with the briefing prior to CT examination. The mean briefing time (2 min 35 s) seemed feasible. Patients’ demographics influenced satisfaction. To improve patients’ satisfaction with briefings before contrast-enhanced CT, radiologists should aim to clarify their communication.&quot;,&quot;issue&quot;:&quot;1&quot;,&quot;volume&quot;:&quot;10&quot;},&quot;isTemporary&quot;:false}]},{&quot;citationID&quot;:&quot;MENDELEY_CITATION_a59fe0d0-ee30-4dc3-8d83-171422f34fbb&quot;,&quot;properties&quot;:{&quot;noteIndex&quot;:0},&quot;isEdited&quot;:false,&quot;manualOverride&quot;:{&quot;isManuallyOverridden&quot;:false,&quot;citeprocText&quot;:&quot;(7)&quot;,&quot;manualOverrideText&quot;:&quot;&quot;},&quot;citationTag&quot;:&quot;MENDELEY_CITATION_v3_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&quot;,&quot;citationItems&quot;:[{&quot;id&quot;:&quot;17b0960f-984d-3637-a062-f467a7fa7f4a&quot;,&quot;itemData&quot;:{&quot;type&quot;:&quot;article-journal&quot;,&quot;id&quot;:&quot;17b0960f-984d-3637-a062-f467a7fa7f4a&quot;,&quot;title&quot;:&quot;Primary health care patient satisfaction: Explanatory factors and geographic characteristics&quot;,&quot;author&quot;:[{&quot;family&quot;:&quot;Ferreira&quot;,&quot;given&quot;:&quot;Pedro L.&quot;,&quot;parse-names&quot;:false,&quot;dropping-particle&quot;:&quot;&quot;,&quot;non-dropping-particle&quot;:&quot;&quot;},{&quot;family&quot;:&quot;Raposo&quot;,&quot;given&quot;:&quot;Vitor&quot;,&quot;parse-names&quot;:false,&quot;dropping-particle&quot;:&quot;&quot;,&quot;non-dropping-particle&quot;:&quot;&quot;},{&quot;family&quot;:&quot;Tavares&quot;,&quot;given&quot;:&quot;Aida Isabel&quot;,&quot;parse-names&quot;:false,&quot;dropping-particle&quot;:&quot;&quot;,&quot;non-dropping-particle&quot;:&quot;&quot;}],&quot;container-title&quot;:&quot;International Journal for Quality in Health Care&quot;,&quot;DOI&quot;:&quot;10.1093/intqhc/mzz134&quot;,&quot;ISSN&quot;:&quot;14643677&quot;,&quot;PMID&quot;:&quot;32047931&quot;,&quot;issued&quot;:{&quot;date-parts&quot;:[[2020,4,27]]},&quot;page&quot;:&quot;93-98&quot;,&quot;abstract&quot;:&quot;Objective: To determine the factors that explain the levels of patient satisfaction and the role of geographical characteristics. Design: Questionnaires to patients of Primary Health Care (PHC) units in Portugal Mainland distributed to each unit according to their size; codes were distributed to guarantee single responses; the questionnaire was anonymous and confidential. Setting: Primary Health Care units in Portugal Mainland. Participants: Primary health care patients. Intervention(s): None. Main Outcome Measure(s): Overall patient satisfaction. Results: The main results indicate that the most significant dimension explaining overall patient satisfaction index is the satisfaction regarding general practitioner (GP) care, and the two other most significant explanatory variables of satisfaction are to be enrolled in a GP list and education. The bigger is the size of a PHC unit the lower is satisfaction. In rural areas, the level of satisfaction is higher than in urban areas. Comparing to the Lisbon metropolitan area, all other regions show a higher satisfaction in access dimension. Conclusions: These results contribute to the creation of strategic information relevant to the evaluation of the various models of Primary Health Care, to the commissioning and definition of health policies.&quot;,&quot;publisher&quot;:&quot;Oxford University Press&quot;,&quot;issue&quot;:&quot;2&quot;,&quot;volume&quot;:&quot;32&quot;,&quot;container-title-short&quot;:&quot;&quot;},&quot;isTemporary&quot;:false}]},{&quot;citationID&quot;:&quot;MENDELEY_CITATION_ab07bfee-83b2-48e9-b028-a3ec1436e555&quot;,&quot;properties&quot;:{&quot;noteIndex&quot;:0},&quot;isEdited&quot;:false,&quot;manualOverride&quot;:{&quot;isManuallyOverridden&quot;:false,&quot;citeprocText&quot;:&quot;(12)&quot;,&quot;manualOverrideText&quot;:&quot;&quot;},&quot;citationTag&quot;:&quot;MENDELEY_CITATION_v3_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&quot;,&quot;citationItems&quot;:[{&quot;id&quot;:&quot;2026788f-ff5b-37c2-938a-32b9608f254a&quot;,&quot;itemData&quot;:{&quot;type&quot;:&quot;chapter&quot;,&quot;id&quot;:&quot;2026788f-ff5b-37c2-938a-32b9608f254a&quot;,&quot;title&quot;:&quot;SATISFAÇÃO DOS USUÁRIOS COM OS CUIDADOS DE ENFERMAGEM - REVISÃO INTEGRATIVA DA LITERATURA&quot;,&quot;author&quot;:[{&quot;family&quot;:&quot;Bernardo&quot;,&quot;given&quot;:&quot;Deolinda&quot;,&quot;parse-names&quot;:false,&quot;dropping-particle&quot;:&quot;&quot;,&quot;non-dropping-particle&quot;:&quot;&quot;},{&quot;family&quot;:&quot;Lucas&quot;,&quot;given&quot;:&quot;Pedro Bernardes&quot;,&quot;parse-names&quot;:false,&quot;dropping-particle&quot;:&quot;&quot;,&quot;non-dropping-particle&quot;:&quot;&quot;}],&quot;DOI&quot;:&quot;10.36367/ntqr.3.2020.822-832&quot;,&quot;issued&quot;:{&quot;date-parts&quot;:[[2020,7,7]]},&quot;page&quot;:&quot;822-832&quot;,&quot;abstract&quot;:&quot;&lt;p&gt;Introdução: A satisfação do usuário (SU) é um indicador significativo e uma das dimensões fundamentais para melhorar a qualidade dos cuidados de enfermagem (CE). Os enfermeiros detêm um papel extremamente importante na SU com os cuidados de saúde, uma vez que estes constituem a maioria dos profissionais de saúde nas diferentes equipas e contactam diária e frequentemente com os usuários. Objetivo: Analisar o nível de satisfação dos usuários face aos cuidados de enfermagem em CSP. Métodos: Revisão integrativa da literatura com 3 etapas. 1) Uma pesquisa inicial na CINHAL e MEDLINE. 2) Uma pesquisa mais alargada, utilizando as mesmas palavras-chave e termos de pesquisa, nas restantes bases de dados da plataforma EBSCOHost. 3) Pesquisa nas referências bibliográficas dos artigos selecionados. Os estudos selecionados foram do período entre 2009 e 2019. Resultados: Selecionaram-se vinte estudos que relatam achados sobre as dimensões que constituem o conceito de SU: arte no atendimento; qualidade técnica ou científica; custos; organização física e ambiental; disponibilidade dos profissionais; continuidade de cuidados; e resultados dos CE. Conclusão: A SU é descrita como o valor e reação aos CE que receberam. A SU com os CE é considerada como indicador fundamental da qualidade dos serviços de saúde.&lt;/p&gt;&quot;,&quot;container-title-short&quot;:&quot;&quot;},&quot;isTemporary&quot;:false}]},{&quot;citationID&quot;:&quot;MENDELEY_CITATION_9d6ecf18-60b2-46ca-aeee-5e755eb946fb&quot;,&quot;properties&quot;:{&quot;noteIndex&quot;:0},&quot;isEdited&quot;:false,&quot;manualOverride&quot;:{&quot;isManuallyOverridden&quot;:false,&quot;citeprocText&quot;:&quot;(9)&quot;,&quot;manualOverrideText&quot;:&quot;&quot;},&quot;citationTag&quot;:&quot;MENDELEY_CITATION_v3_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&quot;,&quot;citationItems&quot;:[{&quot;id&quot;:&quot;69b301bd-9fef-3456-9fa4-6c6e4ed46fb1&quot;,&quot;itemData&quot;:{&quot;type&quot;:&quot;article-journal&quot;,&quot;id&quot;:&quot;69b301bd-9fef-3456-9fa4-6c6e4ed46fb1&quot;,&quot;title&quot;:&quot;Patients' satisfaction towards radiological service and associated factors in Hawassa University Teaching and referral hospital, Southern Ethiopia&quot;,&quot;author&quot;:[{&quot;family&quot;:&quot;Mulisa&quot;,&quot;given&quot;:&quot;Teshome&quot;,&quot;parse-names&quot;:false,&quot;dropping-particle&quot;:&quot;&quot;,&quot;non-dropping-particle&quot;:&quot;&quot;},{&quot;family&quot;:&quot;Tessema&quot;,&quot;given&quot;:&quot;Fasil&quot;,&quot;parse-names&quot;:false,&quot;dropping-particle&quot;:&quot;&quot;,&quot;non-dropping-particle&quot;:&quot;&quot;},{&quot;family&quot;:&quot;Merga&quot;,&quot;given&quot;:&quot;Hailu&quot;,&quot;parse-names&quot;:false,&quot;dropping-particle&quot;:&quot;&quot;,&quot;non-dropping-particle&quot;:&quot;&quot;}],&quot;container-title&quot;:&quot;BMC Health Services Research&quot;,&quot;DOI&quot;:&quot;10.1186/s12913-017-2384-z&quot;,&quot;ISSN&quot;:&quot;14726963&quot;,&quot;issued&quot;:{&quot;date-parts&quot;:[[2017]]},&quot;abstract&quot;:&quot;Background: Patient satisfaction, one of the main components of quality of care, is a crucial phenomenon for the overall health care delivery system. Even though a number of studies have been conducted about patient satisfaction in different health services, studies in radiology services are flimsy in Ethiopia. This study aimed at assessing patient satisfaction towards radiological service and associated factors in Hawassa University Teaching and Referral hospital. Methods: An institution based cross-sectional study was conducted among 321 adult patients presented for radiological service in the study area using stratified sampling technique. Patient satisfaction was measured using SERVQUAL (Service Quality) tool that consisted of seven items: accessibility, quality of radiological service, courtesy of radiology staff, existence of good communication with service provider and desk worker, physical environment and privacy technique. Exit interviews of patients were conducted using a structured and pretested questionnaire. Data was collected by three grade ten completed trained data collectors from May 12 to May 28, 2016. Multiple logistic regressions were used to identify independent factors associated with patient satisfaction on radiological services using SPSS version 21. Results: The overall patient satisfaction towards radiological service was 71.6%. Satisfaction to accessibility of the service was 84.5% while it was 80.6% to courtesy of the staff. Similarly, 81.6% reported satisfied with quality of the service and 59.4% and 71% of reported satisfied with physical environment and radiological service provider respectively. On the other hand, 99.7% of the respondents were dissatisfied with privacy of the service. The study revealed that patients who attended primary school (AOR = 0.317, 95% CI: 0.11-0.88), unemployed patients (AOR = 0.067, 95% CI: 0.007-0.622) and patients who had short waiting time to enter into examination room less than one hour (AOR = 4.12, 95% CI: 1.4-11.62) were factors associated with patients satisfaction. Conclusion: This study found that majority of respondents was satisfied with the radiological services. Respondent's education level, occupation as well as duration of time taken to enter into examination room were important factors influencing the satisfaction condition. Hence, concerted effort is needed to constantly improve on patient satisfaction to better radiology returns arising from improved patient patronage. It is recommended to give great care and attention to clients during radiological examination procedure and also suggested that the department should decrease time taken to enter into examination room. On the other hand, the reasons behind more educated clients were less satisfied with radiologic service than more educated respondents need further investigation.&quot;,&quot;issue&quot;:&quot;1&quot;,&quot;volume&quot;:&quot;17&quot;,&quot;container-title-short&quot;:&quot;BMC Health Serv Res&quot;},&quot;isTemporary&quot;:false}]},{&quot;citationID&quot;:&quot;MENDELEY_CITATION_74d12894-bd9f-4e31-b6ba-801752a83830&quot;,&quot;properties&quot;:{&quot;noteIndex&quot;:0},&quot;isEdited&quot;:false,&quot;manualOverride&quot;:{&quot;isManuallyOverridden&quot;:false,&quot;citeprocText&quot;:&quot;(21)&quot;,&quot;manualOverrideText&quot;:&quot;&quot;},&quot;citationTag&quot;:&quot;MENDELEY_CITATION_v3_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&quot;,&quot;citationItems&quot;:[{&quot;id&quot;:&quot;322e7417-ef34-3ee1-904a-e99ea33e147e&quot;,&quot;itemData&quot;:{&quot;type&quot;:&quot;article-journal&quot;,&quot;id&quot;:&quot;322e7417-ef34-3ee1-904a-e99ea33e147e&quot;,&quot;title&quot;:&quot;Aplicando a geoestatística  na previsão de análise de séries temporais.&quot;,&quot;author&quot;:[{&quot;family&quot;:&quot;MINGOTI&quot;,&quot;given&quot;:&quot;S. A., GLÓRIA, F. A. A., NEVES, O. F.&quot;,&quot;parse-names&quot;:false,&quot;dropping-particle&quot;:&quot;&quot;,&quot;non-dropping-particle&quot;:&quot;&quot;}],&quot;container-title&quot;:&quot;Caderno de Resumos da X Semana de  Iniciação Científica da UFMG, Belo Horizonte,162&quot;,&quot;issued&quot;:{&quot;date-parts&quot;:[[2001]]},&quot;container-title-short&quot;:&quot;&quot;},&quot;isTemporary&quot;:false}]},{&quot;citationID&quot;:&quot;MENDELEY_CITATION_f370269c-a29c-4ad1-91fb-ddfc906de0b8&quot;,&quot;properties&quot;:{&quot;noteIndex&quot;:0},&quot;isEdited&quot;:false,&quot;manualOverride&quot;:{&quot;isManuallyOverridden&quot;:false,&quot;citeprocText&quot;:&quot;(22)&quot;,&quot;manualOverrideText&quot;:&quot;&quot;},&quot;citationTag&quot;:&quot;MENDELEY_CITATION_v3_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&quot;,&quot;citationItems&quot;:[{&quot;id&quot;:&quot;a5a06b7e-0176-359e-ba42-1b29d7314ba7&quot;,&quot;itemData&quot;:{&quot;type&quot;:&quot;article-journal&quot;,&quot;id&quot;:&quot;a5a06b7e-0176-359e-ba42-1b29d7314ba7&quot;,&quot;title&quot;:&quot;Sondagens. A amostragem com factor  decisivo de qualidade.&quot;,&quot;author&quot;:[{&quot;family&quot;:&quot;VICENTE&quot;,&quot;given&quot;:&quot;P., REIS, E., E FERRÃO, F.&quot;,&quot;parse-names&quot;:false,&quot;dropping-particle&quot;:&quot;&quot;,&quot;non-dropping-particle&quot;:&quot;&quot;}],&quot;container-title&quot;:&quot;Lisboa: Edições Sílabo&quot;,&quot;issued&quot;:{&quot;date-parts&quot;:[[2001]]},&quot;container-title-short&quot;:&quot;&quot;},&quot;isTemporary&quot;:false}]},{&quot;citationID&quot;:&quot;MENDELEY_CITATION_0861e13e-81c3-455a-bbcc-ed62e767c14c&quot;,&quot;properties&quot;:{&quot;noteIndex&quot;:0},&quot;isEdited&quot;:false,&quot;manualOverride&quot;:{&quot;isManuallyOverridden&quot;:false,&quot;citeprocText&quot;:&quot;(23–26)&quot;,&quot;manualOverrideText&quot;:&quot;&quot;},&quot;citationTag&quot;:&quot;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&quot;,&quot;citationItems&quot;:[{&quot;id&quot;:&quot;63147461-8c15-3817-8a15-edca448854eb&quot;,&quot;itemData&quot;:{&quot;type&quot;:&quot;article-magazine&quot;,&quot;id&quot;:&quot;63147461-8c15-3817-8a15-edca448854eb&quot;,&quot;title&quot;:&quot;Aplicação de métodos estatísticos na avaliação da satisfação dos utentes com o internamento hospitalar&quot;,&quot;author&quot;:[{&quot;family&quot;:&quot;Sílvia&quot;,&quot;given&quot;:&quot;Pedro&quot;,&quot;parse-names&quot;:false,&quot;dropping-particle&quot;:&quot;&quot;,&quot;non-dropping-particle&quot;:&quot;&quot;},{&quot;family&quot;:&quot;Lopes Ferreira&quot;,&quot;given&quot;:&quot;Pedro&quot;,&quot;parse-names&quot;:false,&quot;dropping-particle&quot;:&quot;&quot;,&quot;non-dropping-particle&quot;:&quot;&quot;},{&quot;family&quot;:&quot;Mendes&quot;,&quot;given&quot;:&quot;Júlio&quot;,&quot;parse-names&quot;:false,&quot;dropping-particle&quot;:&quot;&quot;,&quot;non-dropping-particle&quot;:&quot;&quot;}],&quot;container-title&quot;:&quot;Revista Encontros Científicos-Tourism &amp; Management Studies&quot;,&quot;issued&quot;:{&quot;date-parts&quot;:[[2010]]},&quot;abstract&quot;:&quot;175 RESUMO A avaliação da satisfação dos utentes permite obter indicadores importantes para a implementação de estratégias de melhoria contínua de qualidade dos cuidados de saúde, apoiados pela opinião de quem recebe esses cuidados. Este artigo foi desenvolvido a partir de uma base de dados nacional que resultou da aplicação do questionário IAQH-IA a 6363 utentes internados entre 2000 e 2004, com o objectivo de estudar a sua satisfação. Recorreu-se à estatística descritiva para caracterizar os utentes e os episódios de internamento, aos modelos de equações estruturais para criar modelos de satisfação que permitissem obter ponderadores para o cálculo de um índice de satisfação global e analisar a relação entre a qualidade apercebida, a satisfação e as atitudes dos utentes, à estatística inferencial para uma análise bivariada dos determinantes da satisfação global e às árvores de regressão para uma análise multivariada. Constatou-se que é prioritário desenvolver estratégias de melhoria das informações prestadas aos utentes e aos seus familiares e amigos. O impacto do internamento, o nível de estudos dos utentes e a percepção do estado de saúde actual foram identifi cados como importantes determinantes da satisfação dos utentes. ABSTRACT It is well established that important indicators for the improvement of quality care strategies can be drawn from the evaluation of patients' satisfaction levels. This study adds to the literature by exploring a unique database which results from the IAQH-IA questionnaire, with the aim of study patient satisfaction with hospital internment. The data accounts for a total of 6,363 patients, representing the period 2000-2004.&quot;,&quot;container-title-short&quot;:&quot;&quot;},&quot;isTemporary&quot;:false},{&quot;id&quot;:&quot;62916700-c4fe-3f21-b7b5-83b33b466755&quot;,&quot;itemData&quot;:{&quot;type&quot;:&quot;article-journal&quot;,&quot;id&quot;:&quot;62916700-c4fe-3f21-b7b5-83b33b466755&quot;,&quot;title&quot;:&quot;Portuguese university hospital patient satisfaction and service quality&quot;,&quot;author&quot;:[{&quot;family&quot;:&quot;Silva&quot;,&quot;given&quot;:&quot;Alexandre Gomes G.&quot;,&quot;parse-names&quot;:false,&quot;dropping-particle&quot;:&quot;&quot;,&quot;non-dropping-particle&quot;:&quot;&quot;},{&quot;family&quot;:&quot;Ferreira&quot;,&quot;given&quot;:&quot;Pedro Lopes&quot;,&quot;parse-names&quot;:false,&quot;dropping-particle&quot;:&quot;&quot;,&quot;non-dropping-particle&quot;:&quot;&quot;},{&quot;family&quot;:&quot;Daniel&quot;,&quot;given&quot;:&quot;Fernanda Bento&quot;,&quot;parse-names&quot;:false,&quot;dropping-particle&quot;:&quot;&quot;,&quot;non-dropping-particle&quot;:&quot;&quot;}],&quot;container-title&quot;:&quot;International Journal of Health Care Quality Assurance&quot;,&quot;container-title-short&quot;:&quot;Int J Health Care Qual Assur&quot;,&quot;DOI&quot;:&quot;10.1108/IJHCQA-07-2017-0121&quot;,&quot;ISSN&quot;:&quot;09526862&quot;,&quot;issued&quot;:{&quot;date-parts&quot;:[[2018]]},&quot;abstract&quot;:&quot;Purpose: The purpose of this paper is to investigate Portuguese hospital inpatient satisfaction. Design/methodology/approach: The study was conducted at a major university hospital in Portugal. Using the IAQH-IA mailed questionnaire, data were collected over three months (March to June 2015) from patients and families. From 1,500 former inpatients, 434 participated (29 percent response rate). Using the structural equation modeling, the authors derived satisfaction models and analyzed the relationship between quality, satisfaction and patient attitudes. Inferential statistics (bivariate analysis) were used to deal with global satisfaction determinants. Findings: The satisfaction model was confirmed using factor analysis. Results show that developing a system for delivering timely information to both patient and relatives is relevant. Communication is a fundamental aspect for patients, which to date, seems to have been neglected by hospital managers. Education and current perceived health are important global satisfaction determinants. Practical implications: Hospital managers can use the authors’ findings to measure and improve operational performance. Originality/value: Knowledge about patient perception and satisfaction leads to continuing improvement in healthcare quality.&quot;,&quot;issue&quot;:&quot;5&quot;,&quot;volume&quot;:&quot;31&quot;},&quot;isTemporary&quot;:false},{&quot;id&quot;:&quot;0f367a71-0eac-3a3d-b5a1-d60f4f99e497&quot;,&quot;itemData&quot;:{&quot;type&quot;:&quot;article-journal&quot;,&quot;id&quot;:&quot;0f367a71-0eac-3a3d-b5a1-d60f4f99e497&quot;,&quot;title&quot;:&quot;Patients' priorities with respect to general practice care: An international comparison&quot;,&quot;author&quot;:[{&quot;family&quot;:&quot;Grol&quot;,&quot;given&quot;:&quot;Richard&quot;,&quot;parse-names&quot;:false,&quot;dropping-particle&quot;:&quot;&quot;,&quot;non-dropping-particle&quot;:&quot;&quot;},{&quot;family&quot;:&quot;Wensing&quot;,&quot;given&quot;:&quot;Michel&quot;,&quot;parse-names&quot;:false,&quot;dropping-particle&quot;:&quot;&quot;,&quot;non-dropping-particle&quot;:&quot;&quot;},{&quot;family&quot;:&quot;Mainz&quot;,&quot;given&quot;:&quot;Jan&quot;,&quot;parse-names&quot;:false,&quot;dropping-particle&quot;:&quot;&quot;,&quot;non-dropping-particle&quot;:&quot;&quot;},{&quot;family&quot;:&quot;Ferreira&quot;,&quot;given&quot;:&quot;Pedro&quot;,&quot;parse-names&quot;:false,&quot;dropping-particle&quot;:&quot;&quot;,&quot;non-dropping-particle&quot;:&quot;&quot;},{&quot;family&quot;:&quot;Hearnshaw&quot;,&quot;given&quot;:&quot;Hilary&quot;,&quot;parse-names&quot;:false,&quot;dropping-particle&quot;:&quot;&quot;,&quot;non-dropping-particle&quot;:&quot;&quot;},{&quot;family&quot;:&quot;Hjortdahl&quot;,&quot;given&quot;:&quot;Per&quot;,&quot;parse-names&quot;:false,&quot;dropping-particle&quot;:&quot;&quot;,&quot;non-dropping-particle&quot;:&quot;&quot;},{&quot;family&quot;:&quot;Olesen&quot;,&quot;given&quot;:&quot;Frede&quot;,&quot;parse-names&quot;:false,&quot;dropping-particle&quot;:&quot;&quot;,&quot;non-dropping-particle&quot;:&quot;&quot;},{&quot;family&quot;:&quot;Ribacke&quot;,&quot;given&quot;:&quot;Mats&quot;,&quot;parse-names&quot;:false,&quot;dropping-particle&quot;:&quot;&quot;,&quot;non-dropping-particle&quot;:&quot;&quot;},{&quot;family&quot;:&quot;Spenser&quot;,&quot;given&quot;:&quot;Tomi&quot;,&quot;parse-names&quot;:false,&quot;dropping-particle&quot;:&quot;&quot;,&quot;non-dropping-particle&quot;:&quot;&quot;},{&quot;family&quot;:&quot;Szécsényi&quot;,&quot;given&quot;:&quot;Joachim&quot;,&quot;parse-names&quot;:false,&quot;dropping-particle&quot;:&quot;&quot;,&quot;non-dropping-particle&quot;:&quot;&quot;}],&quot;container-title&quot;:&quot;Family Practice&quot;,&quot;container-title-short&quot;:&quot;Fam Pract&quot;,&quot;DOI&quot;:&quot;10.1093/fampra/16.1.4&quot;,&quot;ISSN&quot;:&quot;02632136&quot;,&quot;issued&quot;:{&quot;date-parts&quot;:[[1999]]},&quot;abstract&quot;:&quot;Background and objectives. Improving the sensitivity of general practice to patients' needs demands a good understanding of patients' expectations and priorities in care provision. Insight into differences in expectations of patients in different cultures and health care systems may support decision-making on desirable models for care provision in general practice. An international study was conducted to determine priorities of patients in general practice care: which views do patients in different countries have in common and which views differ? Methods, Written surveys in general practices in the UK, Norway, Sweden, Denmark, The Netherlands, Germany, Portugal and Israel were performed. Samples of patients from at least 12 practices per country, stratified according to area and type of practice, were included. Patients rated the importance of 38 different aspects of general practice care, selected on the basis of literature analysis, qualitative studies and consensus discussions. Rankings between countries were compared. Results. A total number of 3540 patients (response rate on average 55%) completed the questionnaire. Patients in different countries had many opinions in common. Aspects that got the highest ranking were: getting enough time during the consultation; quick services in case of emergencies; confidentiality of information on patients; telling patients all they want to know about their illness; making patients feel free to talk about their problems; GPs going to courses regularly; and offering preventive services. However, differences between opinions of patients in different countries were also found for some of the selected aspects. A confounding effect of patients' characteristics may have played a role in these differences. Discussion. The study provides information on what patients expect of and value in general practice care. It shows that patients in different cultures and health care systems may have different views on some aspects of care, but most of all that they have many views in common,particularly as far as doctor-patient communication and accessibility of services are concerned.&quot;,&quot;issue&quot;:&quot;1&quot;,&quot;volume&quot;:&quot;16&quot;},&quot;isTemporary&quot;:false},{&quot;id&quot;:&quot;d3c90622-11a5-3483-92dc-b6c6fff2881d&quot;,&quot;itemData&quot;:{&quot;type&quot;:&quot;article-journal&quot;,&quot;id&quot;:&quot;d3c90622-11a5-3483-92dc-b6c6fff2881d&quot;,&quot;title&quot;:&quot;Portuguese version of the EUROPEP questionnaire: contributions to the psychometric validation TT  - Versão portuguesa do questionário EUROPEP: contributos para a validação psicométrica&quot;,&quot;author&quot;:[{&quot;family&quot;:&quot;Roque&quot;,&quot;given&quot;:&quot;Hugo&quot;,&quot;parse-names&quot;:false,&quot;dropping-particle&quot;:&quot;&quot;,&quot;non-dropping-particle&quot;:&quot;&quot;},{&quot;family&quot;:&quot;Veloso&quot;,&quot;given&quot;:&quot;Ana&quot;,&quot;parse-names&quot;:false,&quot;dropping-particle&quot;:&quot;&quot;,&quot;non-dropping-particle&quot;:&quot;&quot;},{&quot;family&quot;:&quot;Ferreira&quot;,&quot;given&quot;:&quot;Pedro L&quot;,&quot;parse-names&quot;:false,&quot;dropping-particle&quot;:&quot;&quot;,&quot;non-dropping-particle&quot;:&quot;&quot;}],&quot;container-title&quot;:&quot;Rev. saúde pública (Online)&quot;,&quot;ISSN&quot;:&quot;1518-8787&quot;,&quot;issued&quot;:{&quot;date-parts&quot;:[[2016]]},&quot;abstract&quot;:&quot;ABSTRACT  OBJECTIVE  To assess the construct validity and reliability of the Portuguese version of the European Task Force on Patient Evaluation of General Practice Care questionnaire.  METHODS  We applied the Portuguese version of the European Task Force on Patient Evaluation of General Practice Care to 392 users of 20 Family Health Units from the North of Portugal. The validity of the construct was evaluated by exploratory factor analysis, with the Principal Axis Factoring method, by orthogonal rotation (varimax procedure), by the Kaiser normalization criteria (eigenvalue &amp;#8805; 1). The factorability of the data matrix was verified by the Kaiser-Meyer-Olkin and Bartlett's sphericity test. We estimated the reliability by the indicator of internal consistency Cronbach's alpha. To analyze the correlations between satisfaction and loyalty, we used the Pearson correlations. The predictor effect of satisfaction on loyalty was analyzed by simple linear regression.  RESULTS  Satisfaction presented five robust and well individualized dimensions - medical care, nursing care, clinical secretariat services, accessibility, and organization of services - with alpha values between 0.86 and 0.97, good levels of internal consistency. The loyalty showed alpha value of 0.72, considered a reasonable internal consistency. The satisfaction was predictive of loyalty.  CONCLUSIONS  The Portuguese European Task Force on Patient Evaluation of General Practice Care questionnaire is a robust and reliable instrument to measure the satisfaction and loyalty of users of the Family Health Units.&quot;,&quot;volume&quot;:&quot;50&quot;,&quot;container-title-short&quot;:&quot;&quot;},&quot;isTemporary&quot;:false}]},{&quot;citationID&quot;:&quot;MENDELEY_CITATION_fd47cb1b-0c3a-4876-9bfb-2b24975f9d09&quot;,&quot;properties&quot;:{&quot;noteIndex&quot;:0},&quot;isEdited&quot;:false,&quot;manualOverride&quot;:{&quot;isManuallyOverridden&quot;:false,&quot;citeprocText&quot;:&quot;(17,27)&quot;,&quot;manualOverrideText&quot;:&quot;&quot;},&quot;citationTag&quot;:&quot;MENDELEY_CITATION_v3_eyJjaXRhdGlvbklEIjoiTUVOREVMRVlfQ0lUQVRJT05fZmQ0N2NiMWItMGMzYS00ODc2LTliZmItMmIyNDk3NWY5ZDA5IiwicHJvcGVydGllcyI6eyJub3RlSW5kZXgiOjB9LCJpc0VkaXRlZCI6ZmFsc2UsIm1hbnVhbE92ZXJyaWRlIjp7ImlzTWFudWFsbHlPdmVycmlkZGVuIjpmYWxzZSwiY2l0ZXByb2NUZXh0IjoiKDE3LDI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&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id&quot;:&quot;a740c86e-85de-3ee4-a68b-5084e02a7927&quot;,&quot;itemData&quot;:{&quot;type&quot;:&quot;article-journal&quot;,&quot;id&quot;:&quot;a740c86e-85de-3ee4-a68b-5084e02a7927&quot;,&quot;title&quot;:&quot;Factors associated with patient satisfaction towards pharmacy services among outpatients attending public health clinics: Questionnaire development and its application&quot;,&quot;author&quot;:[{&quot;family&quot;:&quot;Ismail&quot;,&quot;given&quot;:&quot;Aniza&quot;,&quot;parse-names&quot;:false,&quot;dropping-particle&quot;:&quot;&quot;,&quot;non-dropping-particle&quot;:&quot;&quot;},{&quot;family&quot;:&quot;Gan&quot;,&quot;given&quot;:&quot;Yan Nee&quot;,&quot;parse-names&quot;:false,&quot;dropping-particle&quot;:&quot;&quot;,&quot;non-dropping-particle&quot;:&quot;&quot;},{&quot;family&quot;:&quot;Ahmad&quot;,&quot;given&quot;:&quot;Norfazilah&quot;,&quot;parse-names&quot;:false,&quot;dropping-particle&quot;:&quot;&quot;,&quot;non-dropping-particle&quot;:&quot;&quot;}],&quot;container-title&quot;:&quot;PLoS ONE&quot;,&quot;container-title-short&quot;:&quot;PLoS One&quot;,&quot;DOI&quot;:&quot;10.1371/journal.pone.0241082&quot;,&quot;ISSN&quot;:&quot;19326203&quot;,&quot;PMID&quot;:&quot;33170854&quot;,&quot;issued&quot;:{&quot;date-parts&quot;:[[2020,11,1]]},&quot;abstract&quot;:&quot;Introduction Patient satisfaction is widely used to measure quality of healthcare by identifying potential areas for improvement. Aim of study is to assess patient satisfaction towards pharmacy services and its associated factors using newly developed questionnaire among outpatients attending public health clinics. Materials and methods Public Health Clinic Patient Satisfaction Questionnaire (PHC-PSQ) towards pharmacy services was developed using exploratory factor analysis and Cronbach’s α. A cross-sectional study was conducted among 400 patients visiting the pharmacy in three randomly selected public health clinics recruited via systematic random sampling. Data was collected using a set of questionnaire including PHC-PSQ. Factors associated with patient satisfaction was analysed using multiple linear regression. Results Final PHC-PSQ consisted of three domains (administrative competency, technical competency and convenience of location) and 22 items with 69.9% total variance explained. Cronbach’s α for total items was 0.96. Total mean score for patient satisfaction was 7.56 (SD 1.32). Older age and higher education were associated with lower patient satisfaction mean score. Patients who had visited the pharmacy more than once in the past three months, perceived to be in better health status and had a more correct general knowledge of pharmacists expressed higher patient satisfaction mean score. Conclusions PHC-PSQ is a newly developedtool to measure patient satisfaction towards pharmacy services in public health clinics in Malaysia. Patient satisfaction was relatively high. Age, education, frequency of visit, self-perceived health status and general knowledge of pharmacists were factors significantly associated with patient satisfaction.&quot;,&quot;publisher&quot;:&quot;Public Library of Science&quot;,&quot;issue&quot;:&quot;11 November&quot;,&quot;volume&quot;:&quot;15&quot;},&quot;isTemporary&quot;:false}]},{&quot;citationID&quot;:&quot;MENDELEY_CITATION_f2a420ba-3071-4ad9-a593-7bb339da2ade&quot;,&quot;properties&quot;:{&quot;noteIndex&quot;:0},&quot;isEdited&quot;:false,&quot;manualOverride&quot;:{&quot;isManuallyOverridden&quot;:false,&quot;citeprocText&quot;:&quot;(17)&quot;,&quot;manualOverrideText&quot;:&quot;&quot;},&quot;citationTag&quot;:&quot;MENDELEY_CITATION_v3_eyJjaXRhdGlvbklEIjoiTUVOREVMRVlfQ0lUQVRJT05fZjJhNDIwYmEtMzA3MS00YWQ5LWE1OTMtN2JiMzM5ZGEyYWRl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bf5143f7-3175-47d0-b849-1644b7ebf4c3&quot;,&quot;properties&quot;:{&quot;noteIndex&quot;:0},&quot;isEdited&quot;:false,&quot;manualOverride&quot;:{&quot;isManuallyOverridden&quot;:false,&quot;citeprocText&quot;:&quot;(28)&quot;,&quot;manualOverrideText&quot;:&quot;&quot;},&quot;citationTag&quot;:&quot;MENDELEY_CITATION_v3_eyJjaXRhdGlvbklEIjoiTUVOREVMRVlfQ0lUQVRJT05fYmY1MTQzZjctMzE3NS00N2QwLWI4NDktMTY0NGI3ZWJmNGMz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0c623903-cf27-445a-8113-2cc0a3376858&quot;,&quot;properties&quot;:{&quot;noteIndex&quot;:0},&quot;isEdited&quot;:false,&quot;manualOverride&quot;:{&quot;isManuallyOverridden&quot;:false,&quot;citeprocText&quot;:&quot;(28)&quot;,&quot;manualOverrideText&quot;:&quot;&quot;},&quot;citationTag&quot;:&quot;MENDELEY_CITATION_v3_eyJjaXRhdGlvbklEIjoiTUVOREVMRVlfQ0lUQVRJT05fMGM2MjM5MDMtY2YyNy00NDVhLTgxMTMtMmNjMGEzMzc2ODU4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352923cb-6dcf-4cb7-a6c6-f3558ef54365&quot;,&quot;properties&quot;:{&quot;noteIndex&quot;:0},&quot;isEdited&quot;:false,&quot;manualOverride&quot;:{&quot;isManuallyOverridden&quot;:false,&quot;citeprocText&quot;:&quot;(29)&quot;,&quot;manualOverrideText&quot;:&quot;&quot;},&quot;citationTag&quot;:&quot;MENDELEY_CITATION_v3_eyJjaXRhdGlvbklEIjoiTUVOREVMRVlfQ0lUQVRJT05fMzUyOTIzY2ItNmRjZi00Y2I3LWE2YzYtZjM1NThlZjU0MzY1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19029f95-772d-4248-b84b-d65ea6ee9454&quot;,&quot;properties&quot;:{&quot;noteIndex&quot;:0},&quot;isEdited&quot;:false,&quot;manualOverride&quot;:{&quot;isManuallyOverridden&quot;:false,&quot;citeprocText&quot;:&quot;(30)&quot;,&quot;manualOverrideText&quot;:&quot;&quot;},&quot;citationTag&quot;:&quot;MENDELEY_CITATION_v3_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&quot;,&quot;citationItems&quot;:[{&quot;id&quot;:&quot;264ff61b-7862-3f84-abc8-013e4a17f91c&quot;,&quot;itemData&quot;:{&quot;type&quot;:&quot;article-journal&quot;,&quot;id&quot;:&quot;264ff61b-7862-3f84-abc8-013e4a17f91c&quot;,&quot;title&quot;:&quot;Predictors of Client Satisfaction Among Recent Users of Health Services in Lagos, Nigeria&quot;,&quot;author&quot;:[{&quot;family&quot;:&quot;Akinyinka&quot;,&quot;given&quot;:&quot;Modupe Rebekah&quot;,&quot;parse-names&quot;:false,&quot;dropping-particle&quot;:&quot;&quot;,&quot;non-dropping-particle&quot;:&quot;&quot;},{&quot;family&quot;:&quot;Oluwole&quot;,&quot;given&quot;:&quot;Esther Oluwakemi&quot;,&quot;parse-names&quot;:false,&quot;dropping-particle&quot;:&quot;&quot;,&quot;non-dropping-particle&quot;:&quot;&quot;},{&quot;family&quot;:&quot;Odusanya&quot;,&quot;given&quot;:&quot;Olumuyiwa Omotola&quot;,&quot;parse-names&quot;:false,&quot;dropping-particle&quot;:&quot;&quot;,&quot;non-dropping-particle&quot;:&quot;&quot;}],&quot;container-title&quot;:&quot;Health Services Insights&quot;,&quot;container-title-short&quot;:&quot;Health Serv Insights&quot;,&quot;DOI&quot;:&quot;10.1177/1178632920934499&quot;,&quot;ISSN&quot;:&quot;11786329&quot;,&quot;issued&quot;:{&quot;date-parts&quot;:[[2020]]},&quot;abstract&quot;:&quot;Client satisfaction is an important measure of quality of care as it provides information on how well health service providers meet clients’ values and expectations. The study was cross-sectional and analytical in nature. Data were obtained with the use of an interviewer-administered questionnaire. Respondents (n = 994) were a subset of a larger group of community members recruited for a study on quality of health care who had used a health facility for care within 3 months prior to data collection. A total of 94% of clients were satisfied with services received although client satisfaction rates were higher with private than public health facilities. Waiting time of less than 20 minutes (adjusted odds ratio [AOR] = 9.35, 95% confidence interval [CI] = 2.08-41.67), cheap cost of all services received (AOR = 7.58, 95% CI = 1.95-29.41), and the ability of the health care provider to offer explanations clearly to clients (AOR = 6.21, 95% CI = 1.90-20.41) were predictors of client satisfaction. However, the use of a government-owned hospital (AOR = 0.23, 95% CI = 0.08-0.63) was predictive of client dissatisfaction. Only service characteristics were predictive of client satisfaction. Improvement in service delivery is recommended.&quot;,&quot;volume&quot;:&quot;13&quot;},&quot;isTemporary&quot;:false}]},{&quot;citationID&quot;:&quot;MENDELEY_CITATION_bed5f016-aa5a-496e-9366-bad55e2af54b&quot;,&quot;properties&quot;:{&quot;noteIndex&quot;:0},&quot;isEdited&quot;:false,&quot;manualOverride&quot;:{&quot;isManuallyOverridden&quot;:false,&quot;citeprocText&quot;:&quot;(31)&quot;,&quot;manualOverrideText&quot;:&quot;&quot;},&quot;citationTag&quot;:&quot;MENDELEY_CITATION_v3_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TaGFoIiwiZ2l2ZW4iOiJTeWVkIElyc2hhZCBBbG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&quot;,&quot;citationItems&quot;:[{&quot;id&quot;:&quot;5133a0ff-1933-355a-982d-ff2ca022dd13&quot;,&quot;itemData&quot;:{&quot;type&quot;:&quot;article-journal&quot;,&quot;id&quot;:&quot;5133a0ff-1933-355a-982d-ff2ca022dd13&quot;,&quot;title&quot;:&quot;Patient satisfaction with health care services; an application of physician’s behavior as a moderator&quot;,&quot;author&quot;:[{&quot;family&quot;:&quot;Manzoor&quot;,&quot;given&quot;:&quot;Faiza&quot;,&quot;parse-names&quot;:false,&quot;dropping-particle&quot;:&quot;&quot;,&quot;non-dropping-particle&quot;:&quot;&quot;},{&quot;family&quot;:&quot;Wei&quot;,&quot;given&quot;:&quot;Longbao&quot;,&quot;parse-names&quot;:false,&quot;dropping-particle&quot;:&quot;&quot;,&quot;non-dropping-particle&quot;:&quot;&quot;},{&quot;family&quot;:&quot;Hussain&quot;,&quot;given&quot;:&quot;Abid&quot;,&quot;parse-names&quot;:false,&quot;dropping-particle&quot;:&quot;&quot;,&quot;non-dropping-particle&quot;:&quot;&quot;},{&quot;family&quot;:&quot;Asif&quot;,&quot;given&quot;:&quot;Muhammad&quot;,&quot;parse-names&quot;:false,&quot;dropping-particle&quot;:&quot;&quot;,&quot;non-dropping-particle&quot;:&quot;&quot;},{&quot;family&quot;:&quot;Shah&quot;,&quot;given&quot;:&quot;Syed Irshad Al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318&quot;,&quot;ISSN&quot;:&quot;16604601&quot;,&quot;PMID&quot;:&quot;31505840&quot;,&quot;issued&quot;:{&quot;date-parts&quot;:[[2019,9,2]]},&quot;abstract&quot;:&quot;Patient satisfaction is a measure of the extent to which a patient is content with the health care they received from their health care provider. Patient satisfaction is one of the most important factors to determine the success of a health care facility. The purpose of this study was to determine patient satisfaction with healthcare services and encompass the physician’s behavior as moderation between patient satisfaction and healthcare services. The study seeks to measure the health care services, like a laboratory and diagnostic care, preventive healthcare and prenatal care, to patient satisfaction in the public health sectors of Pakistan. A descriptive survey research design was used for this study. The target population was patients from the out-patient department (OPD) of three public hospitals from Pakistan. By using the convenient sampling technique, 290 sample participants were selected from the target population. The reliability scales were tallied by using Cronbach’s Alpha. The findings of the study are gleaned by using regression to explore patient satisfaction with the health care services, and whether or not the physician’s behavior moderates the link of patient satisfaction and healthcare services. SPSS Hayes process was used for the moderation effect of the physician’s behavior. The main results of the regression analysis validate that health care services, such as laboratory and diagnostic care, preventive healthcare, and prenatal care, have a significant and positive effect on patient satisfaction. Specifically, the study suggests that the physician’s behavior significantly moderates the effect of health care services on the satisfaction of patients. The overall opinions about the satisfaction level of patients for the availability of health services in the hospitals were good. The degree of satisfaction was satisfactory with respect to laboratory and diagnostic care, preventive healthcare, and prenatal care services. Based on the outcomes, the study confirms that the proposed hypotheses are statistically significant. Furthermore, the directions for future research of the study are offered.&quot;,&quot;publisher&quot;:&quot;MDPI AG&quot;,&quot;issue&quot;:&quot;18&quot;,&quot;volume&quot;:&quot;16&quot;},&quot;isTemporary&quot;:false}]},{&quot;citationID&quot;:&quot;MENDELEY_CITATION_e94666a6-1706-4802-ac1f-6215c535b32f&quot;,&quot;properties&quot;:{&quot;noteIndex&quot;:0},&quot;isEdited&quot;:false,&quot;manualOverride&quot;:{&quot;isManuallyOverridden&quot;:false,&quot;citeprocText&quot;:&quot;(30)&quot;,&quot;manualOverrideText&quot;:&quot;&quot;},&quot;citationTag&quot;:&quot;MENDELEY_CITATION_v3_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&quot;,&quot;citationItems&quot;:[{&quot;id&quot;:&quot;264ff61b-7862-3f84-abc8-013e4a17f91c&quot;,&quot;itemData&quot;:{&quot;type&quot;:&quot;article-journal&quot;,&quot;id&quot;:&quot;264ff61b-7862-3f84-abc8-013e4a17f91c&quot;,&quot;title&quot;:&quot;Predictors of Client Satisfaction Among Recent Users of Health Services in Lagos, Nigeria&quot;,&quot;author&quot;:[{&quot;family&quot;:&quot;Akinyinka&quot;,&quot;given&quot;:&quot;Modupe Rebekah&quot;,&quot;parse-names&quot;:false,&quot;dropping-particle&quot;:&quot;&quot;,&quot;non-dropping-particle&quot;:&quot;&quot;},{&quot;family&quot;:&quot;Oluwole&quot;,&quot;given&quot;:&quot;Esther Oluwakemi&quot;,&quot;parse-names&quot;:false,&quot;dropping-particle&quot;:&quot;&quot;,&quot;non-dropping-particle&quot;:&quot;&quot;},{&quot;family&quot;:&quot;Odusanya&quot;,&quot;given&quot;:&quot;Olumuyiwa Omotola&quot;,&quot;parse-names&quot;:false,&quot;dropping-particle&quot;:&quot;&quot;,&quot;non-dropping-particle&quot;:&quot;&quot;}],&quot;container-title&quot;:&quot;Health Services Insights&quot;,&quot;container-title-short&quot;:&quot;Health Serv Insights&quot;,&quot;DOI&quot;:&quot;10.1177/1178632920934499&quot;,&quot;ISSN&quot;:&quot;11786329&quot;,&quot;issued&quot;:{&quot;date-parts&quot;:[[2020]]},&quot;abstract&quot;:&quot;Client satisfaction is an important measure of quality of care as it provides information on how well health service providers meet clients’ values and expectations. The study was cross-sectional and analytical in nature. Data were obtained with the use of an interviewer-administered questionnaire. Respondents (n = 994) were a subset of a larger group of community members recruited for a study on quality of health care who had used a health facility for care within 3 months prior to data collection. A total of 94% of clients were satisfied with services received although client satisfaction rates were higher with private than public health facilities. Waiting time of less than 20 minutes (adjusted odds ratio [AOR] = 9.35, 95% confidence interval [CI] = 2.08-41.67), cheap cost of all services received (AOR = 7.58, 95% CI = 1.95-29.41), and the ability of the health care provider to offer explanations clearly to clients (AOR = 6.21, 95% CI = 1.90-20.41) were predictors of client satisfaction. However, the use of a government-owned hospital (AOR = 0.23, 95% CI = 0.08-0.63) was predictive of client dissatisfaction. Only service characteristics were predictive of client satisfaction. Improvement in service delivery is recommended.&quot;,&quot;volume&quot;:&quot;13&quot;},&quot;isTemporary&quot;:false}]},{&quot;citationID&quot;:&quot;MENDELEY_CITATION_29cfe040-2196-4a4f-becb-0c584f0bb70c&quot;,&quot;properties&quot;:{&quot;noteIndex&quot;:0},&quot;isEdited&quot;:false,&quot;manualOverride&quot;:{&quot;isManuallyOverridden&quot;:false,&quot;citeprocText&quot;:&quot;(31)&quot;,&quot;manualOverrideText&quot;:&quot;&quot;},&quot;citationTag&quot;:&quot;MENDELEY_CITATION_v3_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&quot;,&quot;citationItems&quot;:[{&quot;id&quot;:&quot;5133a0ff-1933-355a-982d-ff2ca022dd13&quot;,&quot;itemData&quot;:{&quot;type&quot;:&quot;article-journal&quot;,&quot;id&quot;:&quot;5133a0ff-1933-355a-982d-ff2ca022dd13&quot;,&quot;title&quot;:&quot;Patient satisfaction with health care services; an application of physician’s behavior as a moderator&quot;,&quot;author&quot;:[{&quot;family&quot;:&quot;Manzoor&quot;,&quot;given&quot;:&quot;Faiza&quot;,&quot;parse-names&quot;:false,&quot;dropping-particle&quot;:&quot;&quot;,&quot;non-dropping-particle&quot;:&quot;&quot;},{&quot;family&quot;:&quot;Wei&quot;,&quot;given&quot;:&quot;Longbao&quot;,&quot;parse-names&quot;:false,&quot;dropping-particle&quot;:&quot;&quot;,&quot;non-dropping-particle&quot;:&quot;&quot;},{&quot;family&quot;:&quot;Hussain&quot;,&quot;given&quot;:&quot;Abid&quot;,&quot;parse-names&quot;:false,&quot;dropping-particle&quot;:&quot;&quot;,&quot;non-dropping-particle&quot;:&quot;&quot;},{&quot;family&quot;:&quot;Asif&quot;,&quot;given&quot;:&quot;Muhammad&quot;,&quot;parse-names&quot;:false,&quot;dropping-particle&quot;:&quot;&quot;,&quot;non-dropping-particle&quot;:&quot;&quot;},{&quot;family&quot;:&quot;Shah&quot;,&quot;given&quot;:&quot;Syed Irshad Al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83318&quot;,&quot;ISSN&quot;:&quot;16604601&quot;,&quot;PMID&quot;:&quot;31505840&quot;,&quot;issued&quot;:{&quot;date-parts&quot;:[[2019,9,2]]},&quot;abstract&quot;:&quot;Patient satisfaction is a measure of the extent to which a patient is content with the health care they received from their health care provider. Patient satisfaction is one of the most important factors to determine the success of a health care facility. The purpose of this study was to determine patient satisfaction with healthcare services and encompass the physician’s behavior as moderation between patient satisfaction and healthcare services. The study seeks to measure the health care services, like a laboratory and diagnostic care, preventive healthcare and prenatal care, to patient satisfaction in the public health sectors of Pakistan. A descriptive survey research design was used for this study. The target population was patients from the out-patient department (OPD) of three public hospitals from Pakistan. By using the convenient sampling technique, 290 sample participants were selected from the target population. The reliability scales were tallied by using Cronbach’s Alpha. The findings of the study are gleaned by using regression to explore patient satisfaction with the health care services, and whether or not the physician’s behavior moderates the link of patient satisfaction and healthcare services. SPSS Hayes process was used for the moderation effect of the physician’s behavior. The main results of the regression analysis validate that health care services, such as laboratory and diagnostic care, preventive healthcare, and prenatal care, have a significant and positive effect on patient satisfaction. Specifically, the study suggests that the physician’s behavior significantly moderates the effect of health care services on the satisfaction of patients. The overall opinions about the satisfaction level of patients for the availability of health services in the hospitals were good. The degree of satisfaction was satisfactory with respect to laboratory and diagnostic care, preventive healthcare, and prenatal care services. Based on the outcomes, the study confirms that the proposed hypotheses are statistically significant. Furthermore, the directions for future research of the study are offered.&quot;,&quot;publisher&quot;:&quot;MDPI AG&quot;,&quot;issue&quot;:&quot;18&quot;,&quot;volume&quot;:&quot;16&quot;},&quot;isTemporary&quot;:false}]},{&quot;citationID&quot;:&quot;MENDELEY_CITATION_6e2bf39d-8891-41ce-9a92-1781cdb0225d&quot;,&quot;properties&quot;:{&quot;noteIndex&quot;:0},&quot;isEdited&quot;:false,&quot;manualOverride&quot;:{&quot;isManuallyOverridden&quot;:false,&quot;citeprocText&quot;:&quot;(16)&quot;,&quot;manualOverrideText&quot;:&quot;&quot;},&quot;citationTag&quot;:&quot;MENDELEY_CITATION_v3_eyJjaXRhdGlvbklEIjoiTUVOREVMRVlfQ0lUQVRJT05fNmUyYmYzOWQtODg5MS00MWNlLTlhOTItMTc4MWNkYjAyMjVkIiwicHJvcGVydGllcyI6eyJub3RlSW5kZXgiOjB9LCJpc0VkaXRlZCI6ZmFsc2UsIm1hbnVhbE92ZXJyaWRlIjp7ImlzTWFudWFsbHlPdmVycmlkZGVuIjpmYWxzZSwiY2l0ZXByb2NUZXh0IjoiKDE2KSIsIm1hbnVhbE92ZXJyaWRlVGV4dCI6IiJ9LCJjaXRhdGlvbkl0ZW1zIjpb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V19&quot;,&quot;citationItems&quot;:[{&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citationID&quot;:&quot;MENDELEY_CITATION_fc99cacc-0f57-4eee-aca2-f6fc061d40b4&quot;,&quot;properties&quot;:{&quot;noteIndex&quot;:0},&quot;isEdited&quot;:false,&quot;manualOverride&quot;:{&quot;isManuallyOverridden&quot;:false,&quot;citeprocText&quot;:&quot;(16)&quot;,&quot;manualOverrideText&quot;:&quot;&quot;},&quot;citationTag&quot;:&quot;MENDELEY_CITATION_v3_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&quot;,&quot;citationItems&quot;:[{&quot;id&quot;:&quot;918a6d4d-ae85-3c63-ae5b-c6ba2a03fb4f&quot;,&quot;itemData&quot;:{&quot;type&quot;:&quot;article-journal&quot;,&quot;id&quot;:&quot;918a6d4d-ae85-3c63-ae5b-c6ba2a03fb4f&quot;,&quot;title&quot;:&quot;Urban-rural difference in satisfaction with primary healthcare services in Ghana&quot;,&quot;author&quot;:[{&quot;family&quot;:&quot;Yaya&quot;,&quot;given&quot;:&quot;Sanni&quot;,&quot;parse-names&quot;:false,&quot;dropping-particle&quot;:&quot;&quot;,&quot;non-dropping-particle&quot;:&quot;&quot;},{&quot;family&quot;:&quot;Bishwajit&quot;,&quot;given&quot;:&quot;Ghose&quot;,&quot;parse-names&quot;:false,&quot;dropping-particle&quot;:&quot;&quot;,&quot;non-dropping-particle&quot;:&quot;&quot;},{&quot;family&quot;:&quot;Ekholuenetale&quot;,&quot;given&quot;:&quot;Michael&quot;,&quot;parse-names&quot;:false,&quot;dropping-particle&quot;:&quot;&quot;,&quot;non-dropping-particle&quot;:&quot;&quot;},{&quot;family&quot;:&quot;Shah&quot;,&quot;given&quot;:&quot;Vaibhav&quot;,&quot;parse-names&quot;:false,&quot;dropping-particle&quot;:&quot;&quot;,&quot;non-dropping-particle&quot;:&quot;&quot;},{&quot;family&quot;:&quot;Kadio&quot;,&quot;given&quot;:&quot;Bernard&quot;,&quot;parse-names&quot;:false,&quot;dropping-particle&quot;:&quot;&quot;,&quot;non-dropping-particle&quot;:&quot;&quot;},{&quot;family&quot;:&quot;Udenigwe&quot;,&quot;given&quot;:&quot;Ogochukwu&quot;,&quot;parse-names&quot;:false,&quot;dropping-particle&quot;:&quot;&quot;,&quot;non-dropping-particle&quot;:&quot;&quot;}],&quot;container-title&quot;:&quot;BMC Health Services Research&quot;,&quot;container-title-short&quot;:&quot;BMC Health Serv Res&quot;,&quot;DOI&quot;:&quot;10.1186/s12913-017-2745-7&quot;,&quot;ISSN&quot;:&quot;14726963&quot;,&quot;PMID&quot;:&quot;29178876&quot;,&quot;issued&quot;:{&quot;date-parts&quot;:[[2017,11,25]]},&quot;abstract&quot;:&quot;Background: Understanding regional variation in patient satisfaction about healthcare systems (PHCs) on the quality of services provided is instrumental to improving quality and developing a patient-centered healthcare system by making it more responsive especially to the cultural aspects of health demands of a population. Reaching to the innovative National Health Insurance Scheme (NHIS) in Ghana, surpassing several reforms in healthcare financing has been a milestone. However, the focus of NHIS is on the demand side of healthcare delivery. Studies focusing on the supply side of healthcare delivery, particularly the quality of service as perceived by the consumers are required. A growing number of studies have focused on regional differences of patient satisfaction in developed countries, however little research has been conducted concerning patient satisfaction in resource-poor settings like in Ghana. This study was therefore dedicated to examining the variation in satisfaction across rural and urban women in Ghana. Methods: Data for the present study were obtained from the latest demographic and health survey in Ghana (GDHS 2014). Participants were 3576 women aged between 15 and 49 years living in non-institutional settings in Ghana. Summary statistics in percentages was used to present respondents' demographic, socioeconomic characteristics. Chi-square test was used to find association between urban-rural differentials with socio-economic variables. Multiple logistic regression was performed to measure the association of being satisfied with primary healthcare services with study variables. Model fitness was tested by pseudo R 2. Statistical significance was set at p &lt; 0.05. Results: The findings in this study revealed that about 57.1% were satisfied with primary health care services. The urban and rural areas reported 57.6 and 56.6% respectively which showed no statistically significant difference (z = 0.64; p = 0.523; 95%CI: -0.022, 0.043). Bivariate analysis showed that region, highest level of education, wealth index and type of facility were significantly associated with location of residence (urban-rural areas). After adjusting for confounding variables using logistic regression, geographical location became a key factor of satisfaction with primary healthcare services by location of residence. In urban areas, respondents from Greater Accra had 64% increase in the level of satisfaction when compared to those in Western region (OR = 1.64; 95CI: 1.09-2.47), Upper East had 75% increase in satisfaction compared to Western region (OR = 1.75; 95%CI: 1.08-2.84), Northern had an estimated 44% reduction in satisfaction when compared to Western region (OR = 0.56; 95%CI: 0.34-0.92). However, rural areas in Central, Volta, Eastern, Ashanti, Brong Aghafo, Northern and Upper West region had 51, 81, 69, 46, 62, 75 and 61% reduction respectively in the level of satisfaction when compared to Western region. Conclusions: Patient satisfaction is an important indicator of health outcomes. Quality of care and measuring level of patient satisfaction has been found to be the most useful tool to predict utilization and compliance. In fact, satisfied patients are more likely than unsatisfied ones to continue using health care services. Our results suggest that policymakers need to better understand the determinants of satisfaction with the health system and how different socio-demographic groups perceive satisfaction with healthcare services so as to address health inequalities between urban and rural areas within the same country.&quot;,&quot;publisher&quot;:&quot;BioMed Central Ltd.&quot;,&quot;issue&quot;:&quot;1&quot;,&quot;volume&quot;:&quot;17&quot;},&quot;isTemporary&quot;:false}]},{&quot;citationID&quot;:&quot;MENDELEY_CITATION_1696184c-78e1-4a51-98c1-e1e8752684ef&quot;,&quot;properties&quot;:{&quot;noteIndex&quot;:0},&quot;isEdited&quot;:false,&quot;manualOverride&quot;:{&quot;isManuallyOverridden&quot;:false,&quot;citeprocText&quot;:&quot;(17)&quot;,&quot;manualOverrideText&quot;:&quot;&quot;},&quot;citationTag&quot;:&quot;MENDELEY_CITATION_v3_eyJjaXRhdGlvbklEIjoiTUVOREVMRVlfQ0lUQVRJT05fMTY5NjE4NGMtNzhlMS00YTUxLTk4YzEtZTFlODc1MjY4NGVm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555aeba4-11c1-4858-8a82-a623195602be&quot;,&quot;properties&quot;:{&quot;noteIndex&quot;:0},&quot;isEdited&quot;:false,&quot;manualOverride&quot;:{&quot;isManuallyOverridden&quot;:false,&quot;citeprocText&quot;:&quot;(17)&quot;,&quot;manualOverrideText&quot;:&quot;&quot;},&quot;citationTag&quot;:&quot;MENDELEY_CITATION_v3_eyJjaXRhdGlvbklEIjoiTUVOREVMRVlfQ0lUQVRJT05fNTU1YWViYTQtMTFjMS00ODU4LThhODItYTYyMzE5NTYwMmJl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4a07c121-ec08-47ac-a0d1-ceaf0235738a&quot;,&quot;properties&quot;:{&quot;noteIndex&quot;:0},&quot;isEdited&quot;:false,&quot;manualOverride&quot;:{&quot;isManuallyOverridden&quot;:false,&quot;citeprocText&quot;:&quot;(29)&quot;,&quot;manualOverrideText&quot;:&quot;&quot;},&quot;citationTag&quot;:&quot;MENDELEY_CITATION_v3_eyJjaXRhdGlvbklEIjoiTUVOREVMRVlfQ0lUQVRJT05fNGEwN2MxMjEtZWMwOC00N2FjLWEwZDEtY2VhZjAyMzU3Mzhh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039d4adf-354a-4b8d-8465-7716a59cf11d&quot;,&quot;properties&quot;:{&quot;noteIndex&quot;:0},&quot;isEdited&quot;:false,&quot;manualOverride&quot;:{&quot;isManuallyOverridden&quot;:false,&quot;citeprocText&quot;:&quot;(29)&quot;,&quot;manualOverrideText&quot;:&quot;&quot;},&quot;citationTag&quot;:&quot;MENDELEY_CITATION_v3_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&quot;,&quot;citationItems&quot;:[{&quot;id&quot;:&quot;41183f36-6833-3fbe-9df8-7c62425c7204&quot;,&quot;itemData&quot;:{&quot;type&quot;:&quot;article-journal&quot;,&quot;id&quot;:&quot;41183f36-6833-3fbe-9df8-7c62425c7204&quot;,&quot;title&quot;:&quot;Who Is More Satisfied with Health Services? A Cross-Sectional Study in China&quot;,&quot;author&quot;:[{&quot;family&quot;:&quot;Qin&quot;,&quot;given&quot;:&quot;Shangren&quot;,&quot;parse-names&quot;:false,&quot;dropping-particle&quot;:&quot;&quot;,&quot;non-dropping-particle&quot;:&quot;&quot;},{&quot;family&quot;:&quot;Ding&quot;,&quot;given&quot;:&quot;Ye&quot;,&quot;parse-names&quot;:false,&quot;dropping-particle&quot;:&quot;&quot;,&quot;non-dropping-particle&quot;:&quot;&quot;}],&quot;container-title&quot;:&quot;Inquiry (United States)&quot;,&quot;DOI&quot;:&quot;10.1177/0046958021999926&quot;,&quot;ISSN&quot;:&quot;19457243&quot;,&quot;PMID&quot;:&quot;33645255&quot;,&quot;issued&quot;:{&quot;date-parts&quot;:[[2021]]},&quot;abstract&quot;:&quot;This cross-sectional study aims to assess the Chinese population’s satisfaction with health service and identify 2 types of variables, Andersen’s behavioral model related variables and social environment variables associated with high satisfaction. Data were derived from the 2013 Chinese General Social Survey (CGSS). Using exploratory factor analysis, the original questionnaire’s 10 health services were grouped into 2 dimensions, including “health management service” and “public health service.” Then, the satisfaction was described. The associations between satisfaction and factors were assessed using a multivariable logistic regression model. As a result, a total of 5283 subjects were enrolled. The satisfaction was 56.74% for “health management service” and 54.48% for “public health service.” Those with older age, lower education level, positive social environment factors (ie, higher perceived social class, higher perceived social trust, and perceived social equity), and having pension were more likely to report high satisfaction. Moreover, compared to the east region (the most prosperous region), the individuals from the central region or the north-east region (both regional economic levels were medium) had lower odds of reporting high satisfaction. In comparison, those from the west region (the least developed region) had higher odds. In conclusion, actionable measures to increase satisfaction should be proposed by the Chinese government, including increasing pension insurance coverage, increasing investment in health services, creating an excellent social environment, etc.&quot;,&quot;publisher&quot;:&quot;SAGE Publications Inc.&quot;,&quot;volume&quot;:&quot;58&quot;,&quot;container-title-short&quot;:&quot;&quot;},&quot;isTemporary&quot;:false}]},{&quot;citationID&quot;:&quot;MENDELEY_CITATION_3c1f8695-b78a-47ce-abb6-04cb0ac66266&quot;,&quot;properties&quot;:{&quot;noteIndex&quot;:0},&quot;isEdited&quot;:false,&quot;manualOverride&quot;:{&quot;isManuallyOverridden&quot;:false,&quot;citeprocText&quot;:&quot;(17)&quot;,&quot;manualOverrideText&quot;:&quot;&quot;},&quot;citationTag&quot;:&quot;MENDELEY_CITATION_v3_eyJjaXRhdGlvbklEIjoiTUVOREVMRVlfQ0lUQVRJT05fM2MxZjg2OTUtYjc4YS00N2NlLWFiYjYtMDRjYjBhYzY2MjY2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bd2536bc-616c-4fae-beeb-a56df9386350&quot;,&quot;properties&quot;:{&quot;noteIndex&quot;:0},&quot;isEdited&quot;:false,&quot;manualOverride&quot;:{&quot;isManuallyOverridden&quot;:false,&quot;citeprocText&quot;:&quot;(17)&quot;,&quot;manualOverrideText&quot;:&quot;&quot;},&quot;citationTag&quot;:&quot;MENDELEY_CITATION_v3_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&quot;,&quot;citationItems&quot;:[{&quot;id&quot;:&quot;e4670949-42a0-383c-abb2-1c8f7a1a92ec&quot;,&quot;itemData&quot;:{&quot;type&quot;:&quot;article-journal&quot;,&quot;id&quot;:&quot;e4670949-42a0-383c-abb2-1c8f7a1a92ec&quot;,&quot;title&quot;:&quot;General and Vulnerable Population’s Satisfaction With the Healthcare System in Urban and Rural Areas: Findings From the European Social Survey&quot;,&quot;author&quot;:[{&quot;family&quot;:&quot;Righi&quot;,&quot;given&quot;:&quot;Lorenzo&quot;,&quot;parse-names&quot;:false,&quot;dropping-particle&quot;:&quot;&quot;,&quot;non-dropping-particle&quot;:&quot;&quot;},{&quot;family&quot;:&quot;Cullati&quot;,&quot;given&quot;:&quot;Stéphane&quot;,&quot;parse-names&quot;:false,&quot;dropping-particle&quot;:&quot;&quot;,&quot;non-dropping-particle&quot;:&quot;&quot;},{&quot;family&quot;:&quot;Chopard&quot;,&quot;given&quot;:&quot;Pierre&quot;,&quot;parse-names&quot;:false,&quot;dropping-particle&quot;:&quot;&quot;,&quot;non-dropping-particle&quot;:&quot;&quot;},{&quot;family&quot;:&quot;Courvoisier&quot;,&quot;given&quot;:&quot;Delphine S.&quot;,&quot;parse-names&quot;:false,&quot;dropping-particle&quot;:&quot;&quot;,&quot;non-dropping-particle&quot;:&quot;&quot;}],&quot;container-title&quot;:&quot;International Journal of Public Health&quot;,&quot;container-title-short&quot;:&quot;Int J Public Health&quot;,&quot;DOI&quot;:&quot;10.3389/ijph.2022.1604300&quot;,&quot;ISSN&quot;:&quot;16618564&quot;,&quot;PMID&quot;:&quot;35330661&quot;,&quot;issued&quot;:{&quot;date-parts&quot;:[[2022,3,8]]},&quot;abstract&quot;:&quot;Introduction: Access to the healthcare system when patients are vulnerable and living outside metropolitan areas can be challenging. Our objective was to explore healthcare system satisfaction of urban and rural inhabitants depending on financial and health vulnerabilities. Methods: Repeated cross-sectional data from 353,523 European citizens (2002–2016). Multivariable associations between rural areas, vulnerability factors and satisfaction with the healthcare system were assessed with linear mixed regressions and adjusted with sociodemographic and control factors. Results: In unadjusted analysis, the people who lived in houses in the countryside and those who lived in the suburbs were the most satisfied with the healthcare system. In the adjusted model, residents living in big cities had the highest satisfaction. Financial and health vulnerabilities were associated with less satisfaction with the healthcare system, with a different effect according to the area of residence: the presence of health vulnerability was more negatively correlated with the healthcare system satisfaction of big city inhabitants, whereas financial vulnerability was more negatively correlated with the satisfaction of those living in countryside homes. Conclusion: Vulnerable residents, depending on their area of residence, may require special attention to increase their satisfaction with the healthcare system.&quot;,&quot;publisher&quot;:&quot;Frontiers Media S.A.&quot;,&quot;volume&quot;:&quot;67&quot;},&quot;isTemporary&quot;:false}]},{&quot;citationID&quot;:&quot;MENDELEY_CITATION_2f28252c-6dc1-452e-bc1f-55b3f79fe29c&quot;,&quot;properties&quot;:{&quot;noteIndex&quot;:0},&quot;isEdited&quot;:false,&quot;manualOverride&quot;:{&quot;isManuallyOverridden&quot;:false,&quot;citeprocText&quot;:&quot;(28)&quot;,&quot;manualOverrideText&quot;:&quot;&quot;},&quot;citationTag&quot;:&quot;MENDELEY_CITATION_v3_eyJjaXRhdGlvbklEIjoiTUVOREVMRVlfQ0lUQVRJT05fMmYyODI1MmMtNmRjMS00NTJlLWJjMWYtNTViM2Y3OWZlMjlj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quot;citationID&quot;:&quot;MENDELEY_CITATION_82e09a0b-33cf-45c3-9bcf-5c49050ac8bf&quot;,&quot;properties&quot;:{&quot;noteIndex&quot;:0},&quot;isEdited&quot;:false,&quot;manualOverride&quot;:{&quot;isManuallyOverridden&quot;:false,&quot;citeprocText&quot;:&quot;(28)&quot;,&quot;manualOverrideText&quot;:&quot;&quot;},&quot;citationTag&quot;:&quot;MENDELEY_CITATION_v3_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&quot;,&quot;citationItems&quot;:[{&quot;id&quot;:&quot;6f9fc9f7-5838-3c33-883a-606f9204493d&quot;,&quot;itemData&quot;:{&quot;type&quot;:&quot;article-journal&quot;,&quot;id&quot;:&quot;6f9fc9f7-5838-3c33-883a-606f9204493d&quot;,&quot;title&quot;:&quot;Satisfaction With Health Care Services at the Pediatric Specialist Clinic of the National Referral Center in Malaysia: Cross-sectional Study of Caregivers’ Perspectives&quot;,&quot;author&quot;:[{&quot;family&quot;:&quot;M Selvarajah&quot;,&quot;given&quot;:&quot;Thinakaran&quot;,&quot;parse-names&quot;:false,&quot;dropping-particle&quot;:&quot;&quot;,&quot;non-dropping-particle&quot;:&quot;&quot;},{&quot;family&quot;:&quot;Yamamoto&quot;,&quot;given&quot;:&quot;Eiko&quot;,&quot;parse-names&quot;:false,&quot;dropping-particle&quot;:&quot;&quot;,&quot;non-dropping-particle&quot;:&quot;&quot;},{&quot;family&quot;:&quot;Saw&quot;,&quot;given&quot;:&quot;Yu Mon&quot;,&quot;parse-names&quot;:false,&quot;dropping-particle&quot;:&quot;&quot;,&quot;non-dropping-particle&quot;:&quot;&quot;},{&quot;family&quot;:&quot;Kariya&quot;,&quot;given&quot;:&quot;Tetsuyoshi&quot;,&quot;parse-names&quot;:false,&quot;dropping-particle&quot;:&quot;&quot;,&quot;non-dropping-particle&quot;:&quot;&quot;},{&quot;family&quot;:&quot;Hamajima&quot;,&quot;given&quot;:&quot;Nobuyuki&quot;,&quot;parse-names&quot;:false,&quot;dropping-particle&quot;:&quot;&quot;,&quot;non-dropping-particle&quot;:&quot;&quot;}],&quot;container-title&quot;:&quot;JMIRx Med&quot;,&quot;DOI&quot;:&quot;10.2196/33025&quot;,&quot;issued&quot;:{&quot;date-parts&quot;:[[2022]]},&quot;abstract&quot;:&quot;Background: The concept of customer satisfaction is gaining hold in all corporate sectors worldwide, and a satisfaction survey is used as a tool to discover service problems and as a chance for customers to rate their experience with health care services. A high degree of patient satisfaction with the services given has been found in numerous studies conducted in Malaysian public health care facilities. However, there is limited information available on caregiver satisfaction with pediatric clinics run by the Ministry of Health (MoH) of Malaysia. Objective: This was the first research performed at a public hospital’s pediatric clinic, which was the first hospital to adopt the public-private-partnership model under the MoH, with the aim of discovering the prevalence and factors affecting the satisfaction of caregivers at the national referral center. Methods: Cross-sectional research using the standard self-administered SERVQUAL questionnaire was conducted among caregivers accompanying their children to the clinic. The questionnaire consists of 16 paired statements to evaluate their expectations and experiences with the clinic services. Results: A total of 459 caregivers were involved in this study with a majority aged between 30 and 39 years (n=254, 55.4%). Caregivers from the Indian community (adjusted odds ratio [AOR] 2.91, 95% CI 1.37-6.18) and lower income groups (AOR 2.94, 95% CI 1.87-4.64), and those with lower educational backgrounds (AOR 3.58, 95% CI 1.19-10.72) were more likely to be satisfied with the quality of pediatric clinic services. Housewives/househusbands (AOR 0.48, 95% CI 0.25-0.90), on the other hand, appeared less likely to be satisfied with the services provided during their visit to the clinic. Looking at overall patient satisfaction, 50.5% (n=232) of caregivers demonstrated satisfaction with the quality of services, compared to 49.5% (n=227) of dissatisfied respondents. Conclusions: This paper suggests that, although most caregivers are satisfied with the services, greater emphasis must be placed on delivering reliable service in response to the MoH’s mission to provide quality and integrated people-centered health services in Malaysia.&quot;,&quot;issue&quot;:&quot;2&quot;,&quot;volume&quot;:&quot;3&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4F8F6D1-36BF-4CF7-8732-EF66AC92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329</Words>
  <Characters>1781</Characters>
  <Application>Microsoft Office Word</Application>
  <DocSecurity>0</DocSecurity>
  <Lines>14</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 Maria de Fatima Carvalho Alves</dc:creator>
  <cp:keywords/>
  <dc:description/>
  <cp:lastModifiedBy>Pedro Lopes Ferreira</cp:lastModifiedBy>
  <cp:revision>15</cp:revision>
  <cp:lastPrinted>2023-05-10T14:52:00Z</cp:lastPrinted>
  <dcterms:created xsi:type="dcterms:W3CDTF">2023-07-12T12:34:00Z</dcterms:created>
  <dcterms:modified xsi:type="dcterms:W3CDTF">2024-06-26T14:19:00Z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551686e4-2a40-3108-9797-4808ee5a74f5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