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59DE" w14:textId="77777777" w:rsidR="00043499" w:rsidRDefault="00043499" w:rsidP="00043499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6E9479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Online Supplementary Material</w:t>
      </w:r>
    </w:p>
    <w:p w14:paraId="6BA7816C" w14:textId="77777777" w:rsidR="00043499" w:rsidRDefault="00043499" w:rsidP="00043499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6E9479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Supplementary File 1: Interview guide – Technical dispatchers</w:t>
      </w:r>
    </w:p>
    <w:tbl>
      <w:tblPr>
        <w:tblW w:w="98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685"/>
        <w:gridCol w:w="345"/>
        <w:gridCol w:w="4806"/>
      </w:tblGrid>
      <w:tr w:rsidR="00043499" w14:paraId="226EB485" w14:textId="77777777" w:rsidTr="00264C7A">
        <w:trPr>
          <w:trHeight w:val="450"/>
        </w:trPr>
        <w:tc>
          <w:tcPr>
            <w:tcW w:w="50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  <w:tcMar>
              <w:left w:w="108" w:type="dxa"/>
              <w:right w:w="108" w:type="dxa"/>
            </w:tcMar>
            <w:vAlign w:val="center"/>
          </w:tcPr>
          <w:p w14:paraId="141CFC1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Research question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  <w:tcMar>
              <w:left w:w="108" w:type="dxa"/>
              <w:right w:w="108" w:type="dxa"/>
            </w:tcMar>
            <w:vAlign w:val="center"/>
          </w:tcPr>
          <w:p w14:paraId="370052A1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Interview question</w:t>
            </w:r>
          </w:p>
        </w:tc>
      </w:tr>
      <w:tr w:rsidR="00043499" w14:paraId="60616FE5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0C10177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Briefing</w:t>
            </w:r>
          </w:p>
        </w:tc>
      </w:tr>
      <w:tr w:rsidR="00043499" w:rsidRPr="00547CEF" w14:paraId="1BB38D65" w14:textId="77777777" w:rsidTr="00264C7A">
        <w:trPr>
          <w:trHeight w:val="300"/>
        </w:trPr>
        <w:tc>
          <w:tcPr>
            <w:tcW w:w="46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150E9676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5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BAEE06A" w14:textId="77777777" w:rsidR="00043499" w:rsidRDefault="00043499" w:rsidP="00264C7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Introduction of the interviewer and research project</w:t>
            </w:r>
          </w:p>
          <w:p w14:paraId="2EE44183" w14:textId="77777777" w:rsidR="00043499" w:rsidRDefault="00043499" w:rsidP="00264C7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05B213F0" w14:textId="77777777" w:rsidR="00043499" w:rsidRDefault="00043499" w:rsidP="00264C7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Walk-through of the consent form</w:t>
            </w:r>
          </w:p>
        </w:tc>
      </w:tr>
      <w:tr w:rsidR="00043499" w14:paraId="1A84D996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52441FCD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Workflows</w:t>
            </w:r>
          </w:p>
        </w:tc>
      </w:tr>
      <w:tr w:rsidR="00043499" w:rsidRPr="00547CEF" w14:paraId="6E59C1DE" w14:textId="77777777" w:rsidTr="00264C7A">
        <w:trPr>
          <w:trHeight w:val="300"/>
        </w:trPr>
        <w:tc>
          <w:tcPr>
            <w:tcW w:w="50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59C085C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Work experience 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F9AC73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Could you briefly describe your professional background and how many years you have worked as a technical dispatcher?</w:t>
            </w:r>
          </w:p>
        </w:tc>
      </w:tr>
      <w:tr w:rsidR="00043499" w:rsidRPr="00547CEF" w14:paraId="37331E6C" w14:textId="77777777" w:rsidTr="00264C7A">
        <w:trPr>
          <w:trHeight w:val="300"/>
        </w:trPr>
        <w:tc>
          <w:tcPr>
            <w:tcW w:w="5030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46F58DD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CEFB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Investigate the impact of the PVU on the workflows of the technical dispatchers 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EB0C976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does dispatching of a prehospital response work after receiving a referral from the EMS dispatcher?</w:t>
            </w:r>
          </w:p>
          <w:p w14:paraId="1F2D9008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FB466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the PVU?</w:t>
            </w:r>
          </w:p>
          <w:p w14:paraId="0FC9439A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the purpose of the PVU?</w:t>
            </w:r>
          </w:p>
        </w:tc>
      </w:tr>
      <w:tr w:rsidR="00043499" w:rsidRPr="00547CEF" w14:paraId="1B6E6F11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3F22E6E8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012BAC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CEFB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changes has the PVU made to your workflows?</w:t>
            </w:r>
          </w:p>
          <w:p w14:paraId="7CF533B5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5CD98DE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CEFB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When does the PVU come into play for you during a workday?</w:t>
            </w:r>
          </w:p>
        </w:tc>
      </w:tr>
      <w:tr w:rsidR="00043499" w14:paraId="17CB6A29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76A7A0A9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Working environment </w:t>
            </w:r>
          </w:p>
        </w:tc>
      </w:tr>
      <w:tr w:rsidR="00043499" w:rsidRPr="00547CEF" w14:paraId="1CE43ECF" w14:textId="77777777" w:rsidTr="00264C7A">
        <w:trPr>
          <w:trHeight w:val="300"/>
        </w:trPr>
        <w:tc>
          <w:tcPr>
            <w:tcW w:w="5030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1B4569F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Investigate the impact of the PVU on the working environment and workload for the technical dispatchers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6C06A7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How has it been to dispatch an additional vehicle with different dispatching options? </w:t>
            </w:r>
          </w:p>
          <w:p w14:paraId="0147F5EF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0B28D51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does it work only being able to dispatch the PVU in specific areas – and disposing over it therefore changes from day to day?</w:t>
            </w:r>
          </w:p>
        </w:tc>
      </w:tr>
      <w:tr w:rsidR="00043499" w:rsidRPr="00547CEF" w14:paraId="4E2C6CF1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7B4A5D18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EE25003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CEFB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experienced situations where the PVU is the closest vehicle to the incident site, but it is not possible to dispatch it to the scene?</w:t>
            </w:r>
          </w:p>
          <w:p w14:paraId="7B246B50" w14:textId="77777777" w:rsidR="00043499" w:rsidRDefault="00043499" w:rsidP="00043499">
            <w:pPr>
              <w:pStyle w:val="Listeafsnit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experienced any changes?*</w:t>
            </w:r>
          </w:p>
          <w:p w14:paraId="3F35CF61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E6184B3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 you provide any examples? How does it feel being in such situations?</w:t>
            </w:r>
          </w:p>
        </w:tc>
      </w:tr>
      <w:tr w:rsidR="00043499" w:rsidRPr="00547CEF" w14:paraId="4C1EB36B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195C2FF2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0A81AF4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is the collaboration with the PVU paramedics?</w:t>
            </w:r>
          </w:p>
        </w:tc>
      </w:tr>
      <w:tr w:rsidR="00043499" w14:paraId="3AE0D7D4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50D5F33A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The implementation process</w:t>
            </w:r>
          </w:p>
        </w:tc>
      </w:tr>
      <w:tr w:rsidR="00043499" w14:paraId="26920B53" w14:textId="77777777" w:rsidTr="00264C7A">
        <w:trPr>
          <w:trHeight w:val="300"/>
        </w:trPr>
        <w:tc>
          <w:tcPr>
            <w:tcW w:w="5030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C4BF19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Investigate the technical dispatchers’ experience with the implementation process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CE40F2E" w14:textId="7CCB648E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were you informed about the implementation of the PVU?</w:t>
            </w:r>
          </w:p>
          <w:p w14:paraId="14271D2C" w14:textId="77777777" w:rsidR="00043499" w:rsidRDefault="00043499" w:rsidP="00264C7A">
            <w:pPr>
              <w:spacing w:line="48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B96E312" w14:textId="6E01DE0E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was the amount of information provided during the initial phase of the PVU?</w:t>
            </w:r>
          </w:p>
        </w:tc>
      </w:tr>
      <w:tr w:rsidR="00043499" w:rsidRPr="00547CEF" w14:paraId="5C3749FD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4BC92434" w14:textId="77777777" w:rsidR="00043499" w:rsidRDefault="00043499" w:rsidP="00264C7A"/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7EA971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were your thoughts on the PVU, when you first heard about it?</w:t>
            </w:r>
          </w:p>
        </w:tc>
      </w:tr>
      <w:tr w:rsidR="00043499" w:rsidRPr="00547CEF" w14:paraId="735D90DF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501E4527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4FC5A1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was the implementation carried out?</w:t>
            </w:r>
          </w:p>
        </w:tc>
      </w:tr>
      <w:tr w:rsidR="00043499" w14:paraId="51F4B896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678B9D9E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22A91BC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has been handled correctly in connection with the implementation of the PVU?</w:t>
            </w:r>
          </w:p>
          <w:p w14:paraId="6625C33E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1C01BB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there anything you would like to be done differently? What/why?</w:t>
            </w:r>
          </w:p>
        </w:tc>
      </w:tr>
      <w:tr w:rsidR="00043499" w:rsidRPr="00547CEF" w14:paraId="1DBE6008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345A42A9" w14:textId="77777777" w:rsidR="00043499" w:rsidRDefault="00043499" w:rsidP="00264C7A"/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5BC2404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you well-prepared to dispatch the PVU from the start? If not, what did you feel you were missing?</w:t>
            </w:r>
          </w:p>
        </w:tc>
      </w:tr>
      <w:tr w:rsidR="00043499" w:rsidRPr="00547CEF" w14:paraId="0B354DD2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2B76DDB0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23670F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was the atmosphere like in the department during the implementation of the PVU?</w:t>
            </w:r>
          </w:p>
        </w:tc>
      </w:tr>
      <w:tr w:rsidR="00043499" w:rsidRPr="00547CEF" w14:paraId="00D8DDA3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16F71A94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0C35677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was the internal collaboration within the prehospital EMS during the implementation of the PVU?</w:t>
            </w:r>
          </w:p>
        </w:tc>
      </w:tr>
      <w:tr w:rsidR="00043499" w:rsidRPr="00547CEF" w14:paraId="05734E33" w14:textId="77777777" w:rsidTr="00264C7A">
        <w:trPr>
          <w:trHeight w:val="300"/>
        </w:trPr>
        <w:tc>
          <w:tcPr>
            <w:tcW w:w="50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BB77D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F1C488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Now that it's been almost a year, how would you describe the implementation process? *</w:t>
            </w:r>
          </w:p>
          <w:p w14:paraId="6A0D6EAE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05C0688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feel that, as a technical dispatcher, you are part of an ongoing evaluation of the PVU?*</w:t>
            </w:r>
          </w:p>
        </w:tc>
      </w:tr>
      <w:tr w:rsidR="00043499" w:rsidRPr="00547CEF" w14:paraId="11DB5FD0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338BB63F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The future of the PVU</w:t>
            </w:r>
          </w:p>
        </w:tc>
      </w:tr>
      <w:tr w:rsidR="00043499" w:rsidRPr="00547CEF" w14:paraId="47476755" w14:textId="77777777" w:rsidTr="00264C7A">
        <w:trPr>
          <w:trHeight w:val="300"/>
        </w:trPr>
        <w:tc>
          <w:tcPr>
            <w:tcW w:w="5030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F768A2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Investigate the technical dispatchers’ perspective on future potential and purposes of the PVU</w:t>
            </w: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975DFEC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think the PVU can be used for purposes other than what it was intended for?</w:t>
            </w:r>
          </w:p>
          <w:p w14:paraId="1A1C4F1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B1387A3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 do you see as the ideal scenario for the use of the PVU?</w:t>
            </w:r>
          </w:p>
        </w:tc>
      </w:tr>
      <w:tr w:rsidR="00043499" w:rsidRPr="00547CEF" w14:paraId="64DFBF75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19541008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F7C8D0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changes do you think are needed regarding the PVU?</w:t>
            </w:r>
          </w:p>
        </w:tc>
      </w:tr>
      <w:tr w:rsidR="00043499" w:rsidRPr="00547CEF" w14:paraId="68C097A0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76C0DAEB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F9B6D65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CEFB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see a purpose for the PVU in other areas of the Central Denmark Region?</w:t>
            </w:r>
          </w:p>
        </w:tc>
      </w:tr>
      <w:tr w:rsidR="00043499" w:rsidRPr="00547CEF" w14:paraId="52332CEF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3F85D075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B9AF199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see a purpose for the PVU at other times during the day or week?</w:t>
            </w:r>
          </w:p>
        </w:tc>
      </w:tr>
      <w:tr w:rsidR="00043499" w:rsidRPr="00547CEF" w14:paraId="660D26DA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104FA910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15954A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benefits and drawbacks do you see in having the PVU as a new and additional vehicle to dispatch?</w:t>
            </w:r>
          </w:p>
        </w:tc>
      </w:tr>
      <w:tr w:rsidR="00043499" w:rsidRPr="00547CEF" w14:paraId="73D27564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21985369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BC4B14B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Having to choose between the PVU and an additional ambulance, which would you choose and why?</w:t>
            </w:r>
          </w:p>
        </w:tc>
      </w:tr>
      <w:tr w:rsidR="00043499" w:rsidRPr="00547CEF" w14:paraId="54087298" w14:textId="77777777" w:rsidTr="00264C7A">
        <w:trPr>
          <w:trHeight w:val="300"/>
        </w:trPr>
        <w:tc>
          <w:tcPr>
            <w:tcW w:w="5030" w:type="dxa"/>
            <w:gridSpan w:val="2"/>
            <w:vMerge/>
            <w:vAlign w:val="center"/>
          </w:tcPr>
          <w:p w14:paraId="6BEE73F0" w14:textId="77777777" w:rsidR="00043499" w:rsidRPr="00C82DFF" w:rsidRDefault="00043499" w:rsidP="00264C7A">
            <w:pPr>
              <w:rPr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5E2ACB5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much would you expect the PVU to be used before it proves beneficial?</w:t>
            </w:r>
          </w:p>
        </w:tc>
      </w:tr>
      <w:tr w:rsidR="00043499" w14:paraId="08B18D98" w14:textId="77777777" w:rsidTr="00264C7A">
        <w:trPr>
          <w:trHeight w:val="300"/>
        </w:trPr>
        <w:tc>
          <w:tcPr>
            <w:tcW w:w="98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DD6EE" w:themeFill="accent1" w:themeFillTint="66"/>
            <w:tcMar>
              <w:left w:w="108" w:type="dxa"/>
              <w:right w:w="108" w:type="dxa"/>
            </w:tcMar>
            <w:vAlign w:val="center"/>
          </w:tcPr>
          <w:p w14:paraId="63211F10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Debriefing</w:t>
            </w:r>
          </w:p>
        </w:tc>
      </w:tr>
      <w:tr w:rsidR="00043499" w:rsidRPr="00816437" w14:paraId="65E9111A" w14:textId="77777777" w:rsidTr="00264C7A">
        <w:trPr>
          <w:trHeight w:val="300"/>
        </w:trPr>
        <w:tc>
          <w:tcPr>
            <w:tcW w:w="50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1E91BF76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86AD108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Would you like to add anything else?</w:t>
            </w:r>
          </w:p>
          <w:p w14:paraId="14E1FE78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CEBFDE9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6E9479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Thank the informant for participating</w:t>
            </w:r>
          </w:p>
          <w:p w14:paraId="4478B5F3" w14:textId="77777777" w:rsidR="00043499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043499" w:rsidRPr="00816437" w14:paraId="3BE7293B" w14:textId="77777777" w:rsidTr="00264C7A">
        <w:trPr>
          <w:trHeight w:val="300"/>
        </w:trPr>
        <w:tc>
          <w:tcPr>
            <w:tcW w:w="468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9420CE1" w14:textId="77777777" w:rsidR="00043499" w:rsidRPr="00C82DFF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4E5F0" w14:textId="77777777" w:rsidR="00043499" w:rsidRPr="00C82DFF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0F25E5A2" w14:textId="77777777" w:rsidR="00043499" w:rsidRPr="00C82DFF" w:rsidRDefault="00043499" w:rsidP="00264C7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C8395E0" w14:textId="1D3D652C" w:rsidR="005F222D" w:rsidRPr="00043499" w:rsidRDefault="00043499" w:rsidP="0004349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E9479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*Question added for the last interview round. </w:t>
      </w:r>
    </w:p>
    <w:sectPr w:rsidR="005F222D" w:rsidRPr="000434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3437D"/>
    <w:multiLevelType w:val="hybridMultilevel"/>
    <w:tmpl w:val="FFFFFFFF"/>
    <w:lvl w:ilvl="0" w:tplc="F6F80DC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0BEA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F00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2D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65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00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E5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C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0E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17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99"/>
    <w:rsid w:val="00043499"/>
    <w:rsid w:val="00547CEF"/>
    <w:rsid w:val="005F222D"/>
    <w:rsid w:val="0078773B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908C"/>
  <w15:chartTrackingRefBased/>
  <w15:docId w15:val="{B28EB004-9E5C-4761-9A39-8A1CA290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499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paragraph" w:styleId="Listeafsnit">
    <w:name w:val="List Paragraph"/>
    <w:basedOn w:val="Normal"/>
    <w:uiPriority w:val="34"/>
    <w:qFormat/>
    <w:rsid w:val="00043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8B655-3E63-4FFA-9248-6AAB7A57C2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2825</Characters>
  <Application>Microsoft Office Word</Application>
  <DocSecurity>0</DocSecurity>
  <Lines>23</Lines>
  <Paragraphs>6</Paragraphs>
  <ScaleCrop>false</ScaleCrop>
  <Company>Region Midtjylland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Amalie Møller</dc:creator>
  <cp:keywords/>
  <dc:description/>
  <cp:lastModifiedBy>Frederikke Amalie Møller</cp:lastModifiedBy>
  <cp:revision>2</cp:revision>
  <dcterms:created xsi:type="dcterms:W3CDTF">2024-11-05T10:37:00Z</dcterms:created>
  <dcterms:modified xsi:type="dcterms:W3CDTF">2024-11-05T10:37:00Z</dcterms:modified>
</cp:coreProperties>
</file>