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204DFD" w14:textId="02A5A85F" w:rsidR="006E78E6" w:rsidRPr="00662E98" w:rsidRDefault="006E78E6" w:rsidP="04E9D18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4E9D181">
        <w:rPr>
          <w:rFonts w:ascii="Times New Roman" w:hAnsi="Times New Roman" w:cs="Times New Roman"/>
          <w:b/>
          <w:bCs/>
          <w:sz w:val="24"/>
          <w:szCs w:val="24"/>
        </w:rPr>
        <w:t xml:space="preserve">Additional File </w:t>
      </w:r>
      <w:r w:rsidR="0092623C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4E9D181">
        <w:rPr>
          <w:rFonts w:ascii="Times New Roman" w:hAnsi="Times New Roman" w:cs="Times New Roman"/>
          <w:b/>
          <w:bCs/>
          <w:sz w:val="24"/>
          <w:szCs w:val="24"/>
        </w:rPr>
        <w:t>. Results – Supportive Leadership</w:t>
      </w:r>
    </w:p>
    <w:tbl>
      <w:tblPr>
        <w:tblStyle w:val="TableGrid"/>
        <w:tblpPr w:leftFromText="180" w:rightFromText="180" w:vertAnchor="text" w:horzAnchor="margin" w:tblpX="-572" w:tblpY="27"/>
        <w:tblOverlap w:val="never"/>
        <w:tblW w:w="13178" w:type="dxa"/>
        <w:tblLayout w:type="fixed"/>
        <w:tblLook w:val="0480" w:firstRow="0" w:lastRow="0" w:firstColumn="1" w:lastColumn="0" w:noHBand="0" w:noVBand="1"/>
      </w:tblPr>
      <w:tblGrid>
        <w:gridCol w:w="1271"/>
        <w:gridCol w:w="709"/>
        <w:gridCol w:w="1134"/>
        <w:gridCol w:w="1335"/>
        <w:gridCol w:w="3343"/>
        <w:gridCol w:w="4110"/>
        <w:gridCol w:w="1276"/>
      </w:tblGrid>
      <w:tr w:rsidR="00EC2918" w:rsidRPr="00675C87" w14:paraId="55575E31" w14:textId="77777777" w:rsidTr="00E44FA8">
        <w:trPr>
          <w:trHeight w:val="253"/>
          <w:tblHeader/>
        </w:trPr>
        <w:tc>
          <w:tcPr>
            <w:tcW w:w="1271" w:type="dxa"/>
            <w:vMerge w:val="restart"/>
          </w:tcPr>
          <w:p w14:paraId="40B9DB1C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  <w:bookmarkStart w:id="0" w:name="_Hlk181960929"/>
            <w:r w:rsidRPr="00675C87">
              <w:rPr>
                <w:rFonts w:ascii="Times New Roman" w:hAnsi="Times New Roman" w:cs="Times New Roman"/>
                <w:b/>
                <w:bCs/>
              </w:rPr>
              <w:t>Study/</w:t>
            </w:r>
          </w:p>
          <w:p w14:paraId="35179F35" w14:textId="77777777" w:rsidR="00EC2918" w:rsidRPr="00675C87" w:rsidRDefault="00EC2918" w:rsidP="00DB6783">
            <w:pPr>
              <w:ind w:left="-534" w:right="101" w:firstLine="534"/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Author</w:t>
            </w:r>
          </w:p>
        </w:tc>
        <w:tc>
          <w:tcPr>
            <w:tcW w:w="709" w:type="dxa"/>
            <w:vMerge w:val="restart"/>
          </w:tcPr>
          <w:p w14:paraId="66438C84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 w:rsidRPr="260A2CB1">
              <w:rPr>
                <w:rFonts w:ascii="Times New Roman" w:hAnsi="Times New Roman" w:cs="Times New Roman"/>
                <w:b/>
                <w:bCs/>
              </w:rPr>
              <w:t>Date</w:t>
            </w:r>
          </w:p>
        </w:tc>
        <w:tc>
          <w:tcPr>
            <w:tcW w:w="1134" w:type="dxa"/>
            <w:vMerge w:val="restart"/>
          </w:tcPr>
          <w:p w14:paraId="4872A31B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Design</w:t>
            </w:r>
          </w:p>
        </w:tc>
        <w:tc>
          <w:tcPr>
            <w:tcW w:w="1335" w:type="dxa"/>
            <w:vMerge w:val="restart"/>
          </w:tcPr>
          <w:p w14:paraId="70E82603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Setting</w:t>
            </w:r>
          </w:p>
        </w:tc>
        <w:tc>
          <w:tcPr>
            <w:tcW w:w="3343" w:type="dxa"/>
            <w:vMerge w:val="restart"/>
          </w:tcPr>
          <w:p w14:paraId="15072DD0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 w:rsidRPr="703095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Factor/Strategy Definition</w:t>
            </w:r>
            <w:r w:rsidRPr="00675C8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4110" w:type="dxa"/>
            <w:vMerge w:val="restart"/>
          </w:tcPr>
          <w:p w14:paraId="4F754D9E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Results</w:t>
            </w:r>
          </w:p>
        </w:tc>
        <w:tc>
          <w:tcPr>
            <w:tcW w:w="1276" w:type="dxa"/>
            <w:vMerge w:val="restart"/>
          </w:tcPr>
          <w:p w14:paraId="622F840F" w14:textId="77777777" w:rsidR="00EC2918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Study</w:t>
            </w:r>
          </w:p>
          <w:p w14:paraId="53EA0F3C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 w:rsidRPr="00675C87">
              <w:rPr>
                <w:rFonts w:ascii="Times New Roman" w:hAnsi="Times New Roman" w:cs="Times New Roman"/>
                <w:b/>
                <w:bCs/>
              </w:rPr>
              <w:t>Quality</w:t>
            </w:r>
          </w:p>
        </w:tc>
      </w:tr>
      <w:tr w:rsidR="00EC2918" w:rsidRPr="00675C87" w14:paraId="474B862B" w14:textId="77777777" w:rsidTr="00EC2918">
        <w:trPr>
          <w:cantSplit/>
          <w:trHeight w:val="571"/>
          <w:tblHeader/>
        </w:trPr>
        <w:tc>
          <w:tcPr>
            <w:tcW w:w="1271" w:type="dxa"/>
            <w:vMerge/>
          </w:tcPr>
          <w:p w14:paraId="13C55F23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vMerge/>
          </w:tcPr>
          <w:p w14:paraId="15DF7352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134" w:type="dxa"/>
            <w:vMerge/>
          </w:tcPr>
          <w:p w14:paraId="3857CDB5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335" w:type="dxa"/>
            <w:vMerge/>
          </w:tcPr>
          <w:p w14:paraId="1B7B6615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343" w:type="dxa"/>
            <w:vMerge/>
          </w:tcPr>
          <w:p w14:paraId="6807F87C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110" w:type="dxa"/>
            <w:vMerge/>
          </w:tcPr>
          <w:p w14:paraId="14D4AA7B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</w:tcPr>
          <w:p w14:paraId="3D9CE6B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</w:tr>
      <w:tr w:rsidR="00EC2918" w:rsidRPr="00675C87" w14:paraId="066B5F4C" w14:textId="77777777" w:rsidTr="00EC2918">
        <w:trPr>
          <w:trHeight w:val="300"/>
        </w:trPr>
        <w:tc>
          <w:tcPr>
            <w:tcW w:w="13178" w:type="dxa"/>
            <w:gridSpan w:val="7"/>
          </w:tcPr>
          <w:p w14:paraId="37670659" w14:textId="77777777" w:rsidR="00EC2918" w:rsidRPr="00842DE3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Anxiety</w:t>
            </w:r>
          </w:p>
        </w:tc>
      </w:tr>
      <w:tr w:rsidR="00EC2918" w:rsidRPr="00675C87" w14:paraId="3E427AAB" w14:textId="77777777" w:rsidTr="00EC2918">
        <w:trPr>
          <w:trHeight w:val="300"/>
        </w:trPr>
        <w:tc>
          <w:tcPr>
            <w:tcW w:w="1271" w:type="dxa"/>
          </w:tcPr>
          <w:p w14:paraId="6033ADB7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Merkle et al. </w:t>
            </w:r>
          </w:p>
        </w:tc>
        <w:tc>
          <w:tcPr>
            <w:tcW w:w="709" w:type="dxa"/>
          </w:tcPr>
          <w:p w14:paraId="399C2DC8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14:paraId="3795258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6FCC832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343" w:type="dxa"/>
          </w:tcPr>
          <w:p w14:paraId="13D05F5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Felt supported by supervisor </w:t>
            </w:r>
          </w:p>
          <w:p w14:paraId="3BE63CE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Not at all or Somewhat</w:t>
            </w:r>
          </w:p>
          <w:p w14:paraId="0ABC7CB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Always or Most of the time</w:t>
            </w:r>
          </w:p>
        </w:tc>
        <w:tc>
          <w:tcPr>
            <w:tcW w:w="4110" w:type="dxa"/>
          </w:tcPr>
          <w:p w14:paraId="7C09FEF3" w14:textId="77777777" w:rsidR="00EC2918" w:rsidRPr="00842DE3" w:rsidRDefault="00EC2918" w:rsidP="00DB6783">
            <w:pPr>
              <w:rPr>
                <w:rFonts w:ascii="Times New Roman" w:hAnsi="Times New Roman" w:cs="Times New Roman"/>
              </w:rPr>
            </w:pPr>
            <w:r w:rsidRPr="00842DE3">
              <w:rPr>
                <w:rFonts w:ascii="Times New Roman" w:hAnsi="Times New Roman" w:cs="Times New Roman"/>
              </w:rPr>
              <w:t>Anxiety</w:t>
            </w:r>
          </w:p>
          <w:p w14:paraId="2686BB7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842DE3">
              <w:rPr>
                <w:rFonts w:ascii="Times New Roman" w:hAnsi="Times New Roman" w:cs="Times New Roman"/>
              </w:rPr>
              <w:t>Not at all or</w:t>
            </w:r>
            <w:r w:rsidRPr="00675C87">
              <w:rPr>
                <w:rFonts w:ascii="Times New Roman" w:hAnsi="Times New Roman" w:cs="Times New Roman"/>
              </w:rPr>
              <w:t xml:space="preserve"> Somewhat: Reference </w:t>
            </w:r>
          </w:p>
          <w:p w14:paraId="19D3BD7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Always or Most of the time</w:t>
            </w:r>
          </w:p>
          <w:p w14:paraId="6B197A1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PR = 0.56 </w:t>
            </w:r>
          </w:p>
          <w:p w14:paraId="4B6EA79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95% CI: 0.51 </w:t>
            </w:r>
            <w:r>
              <w:rPr>
                <w:rFonts w:ascii="Times New Roman" w:hAnsi="Times New Roman" w:cs="Times New Roman"/>
              </w:rPr>
              <w:t>to</w:t>
            </w:r>
            <w:r w:rsidRPr="6BC49B55">
              <w:rPr>
                <w:rFonts w:ascii="Times New Roman" w:hAnsi="Times New Roman" w:cs="Times New Roman"/>
              </w:rPr>
              <w:t xml:space="preserve"> 0.61</w:t>
            </w:r>
            <w:r>
              <w:tab/>
            </w:r>
            <w:r w:rsidRPr="6BC49B55">
              <w:rPr>
                <w:rFonts w:ascii="Times New Roman" w:hAnsi="Times New Roman" w:cs="Times New Roman"/>
              </w:rPr>
              <w:t xml:space="preserve"> </w:t>
            </w:r>
          </w:p>
          <w:p w14:paraId="6F202BD6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0.05</w:t>
            </w:r>
          </w:p>
        </w:tc>
        <w:tc>
          <w:tcPr>
            <w:tcW w:w="1276" w:type="dxa"/>
          </w:tcPr>
          <w:p w14:paraId="403EA4B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High</w:t>
            </w:r>
          </w:p>
        </w:tc>
      </w:tr>
      <w:tr w:rsidR="00EC2918" w:rsidRPr="00675C87" w14:paraId="01E6C1B6" w14:textId="77777777" w:rsidTr="00EC2918">
        <w:trPr>
          <w:trHeight w:val="300"/>
        </w:trPr>
        <w:tc>
          <w:tcPr>
            <w:tcW w:w="1271" w:type="dxa"/>
          </w:tcPr>
          <w:p w14:paraId="1768B8B5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00675C87">
              <w:rPr>
                <w:rFonts w:ascii="Times New Roman" w:hAnsi="Times New Roman" w:cs="Times New Roman"/>
              </w:rPr>
              <w:t>Peltokoski</w:t>
            </w:r>
            <w:proofErr w:type="spellEnd"/>
            <w:r w:rsidRPr="00675C87">
              <w:rPr>
                <w:rFonts w:ascii="Times New Roman" w:hAnsi="Times New Roman" w:cs="Times New Roman"/>
              </w:rPr>
              <w:t xml:space="preserve"> et al. </w:t>
            </w:r>
          </w:p>
        </w:tc>
        <w:tc>
          <w:tcPr>
            <w:tcW w:w="709" w:type="dxa"/>
          </w:tcPr>
          <w:p w14:paraId="2782AF4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2022</w:t>
            </w:r>
          </w:p>
          <w:p w14:paraId="5B8B011F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EB6E34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493A96B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67B444F0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Support from manager</w:t>
            </w:r>
          </w:p>
          <w:p w14:paraId="09C5AB52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F4A0D20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56E6887F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650F6459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1A899FF9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2CCACDAE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B4144DA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11FB6BB0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55F0897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59D977E6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06D993E4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640B436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Encouragement from manager</w:t>
            </w:r>
          </w:p>
          <w:p w14:paraId="1F26B63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B2A35D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A9302FD">
              <w:rPr>
                <w:rFonts w:ascii="Times New Roman" w:hAnsi="Times New Roman" w:cs="Times New Roman"/>
              </w:rPr>
              <w:t>Support from manager</w:t>
            </w:r>
          </w:p>
          <w:p w14:paraId="0D60B10F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415AB9BA">
              <w:rPr>
                <w:rFonts w:ascii="Times New Roman" w:hAnsi="Times New Roman" w:cs="Times New Roman"/>
              </w:rPr>
              <w:t>Yes:</w:t>
            </w:r>
          </w:p>
          <w:p w14:paraId="51753D27" w14:textId="77777777" w:rsidR="00EC2918" w:rsidRDefault="00EC2918" w:rsidP="00DB6783">
            <w:r w:rsidRPr="6BC49B55">
              <w:rPr>
                <w:rFonts w:ascii="Times New Roman" w:hAnsi="Times New Roman" w:cs="Times New Roman"/>
              </w:rPr>
              <w:t>M = 3.98</w:t>
            </w:r>
          </w:p>
          <w:p w14:paraId="19B7DD8F" w14:textId="77777777" w:rsidR="00EC2918" w:rsidRDefault="00EC2918" w:rsidP="00DB6783">
            <w:r w:rsidRPr="415AB9BA">
              <w:rPr>
                <w:rFonts w:ascii="Times New Roman" w:hAnsi="Times New Roman" w:cs="Times New Roman"/>
              </w:rPr>
              <w:t xml:space="preserve">SD = 4.12 </w:t>
            </w:r>
          </w:p>
          <w:p w14:paraId="3DBB6900" w14:textId="77777777" w:rsidR="00EC2918" w:rsidRDefault="00EC2918" w:rsidP="00DB6783">
            <w:r w:rsidRPr="415AB9BA">
              <w:rPr>
                <w:rFonts w:ascii="Times New Roman" w:hAnsi="Times New Roman" w:cs="Times New Roman"/>
              </w:rPr>
              <w:t>Uncertain:</w:t>
            </w:r>
          </w:p>
          <w:p w14:paraId="59B80BBA" w14:textId="77777777" w:rsidR="00EC2918" w:rsidRDefault="00EC2918" w:rsidP="00DB6783">
            <w:r w:rsidRPr="6BC49B55">
              <w:rPr>
                <w:rFonts w:ascii="Times New Roman" w:hAnsi="Times New Roman" w:cs="Times New Roman"/>
              </w:rPr>
              <w:t>M = 4.07</w:t>
            </w:r>
          </w:p>
          <w:p w14:paraId="04A6B98A" w14:textId="77777777" w:rsidR="00EC2918" w:rsidRDefault="00EC2918" w:rsidP="00DB6783">
            <w:r w:rsidRPr="415AB9BA">
              <w:rPr>
                <w:rFonts w:ascii="Times New Roman" w:hAnsi="Times New Roman" w:cs="Times New Roman"/>
              </w:rPr>
              <w:t>SD = 3.87</w:t>
            </w:r>
          </w:p>
          <w:p w14:paraId="0B2883E1" w14:textId="77777777" w:rsidR="00EC2918" w:rsidRDefault="00EC2918" w:rsidP="00DB6783">
            <w:r w:rsidRPr="415AB9BA">
              <w:rPr>
                <w:rFonts w:ascii="Times New Roman" w:hAnsi="Times New Roman" w:cs="Times New Roman"/>
              </w:rPr>
              <w:t>No:</w:t>
            </w:r>
          </w:p>
          <w:p w14:paraId="2C5810AD" w14:textId="77777777" w:rsidR="00EC2918" w:rsidRDefault="00EC2918" w:rsidP="00DB6783">
            <w:r w:rsidRPr="6BC49B55">
              <w:rPr>
                <w:rFonts w:ascii="Times New Roman" w:hAnsi="Times New Roman" w:cs="Times New Roman"/>
              </w:rPr>
              <w:t>M = 7.38</w:t>
            </w:r>
          </w:p>
          <w:p w14:paraId="498490B1" w14:textId="77777777" w:rsidR="00EC2918" w:rsidRDefault="00EC2918" w:rsidP="00DB6783">
            <w:r w:rsidRPr="415AB9BA">
              <w:rPr>
                <w:rFonts w:ascii="Times New Roman" w:hAnsi="Times New Roman" w:cs="Times New Roman"/>
              </w:rPr>
              <w:t>SD = 5.57</w:t>
            </w:r>
          </w:p>
          <w:p w14:paraId="7DAFB9F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 &lt; 0.001 </w:t>
            </w:r>
          </w:p>
          <w:p w14:paraId="46B49CE4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19F3B6B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Encouragement from manager </w:t>
            </w:r>
          </w:p>
          <w:p w14:paraId="35B6375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3D77DEBA">
              <w:rPr>
                <w:rFonts w:ascii="Times New Roman" w:hAnsi="Times New Roman" w:cs="Times New Roman"/>
              </w:rPr>
              <w:t>Yes:</w:t>
            </w:r>
          </w:p>
          <w:p w14:paraId="2A750348" w14:textId="77777777" w:rsidR="00EC2918" w:rsidRPr="00675C87" w:rsidRDefault="00EC2918" w:rsidP="00DB6783">
            <w:r w:rsidRPr="6BC49B55">
              <w:rPr>
                <w:rFonts w:ascii="Times New Roman" w:hAnsi="Times New Roman" w:cs="Times New Roman"/>
              </w:rPr>
              <w:t>M = 3.93</w:t>
            </w:r>
          </w:p>
          <w:p w14:paraId="660BA75D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SD = 4.17</w:t>
            </w:r>
          </w:p>
          <w:p w14:paraId="68207C31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Uncertain:</w:t>
            </w:r>
          </w:p>
          <w:p w14:paraId="414942BC" w14:textId="77777777" w:rsidR="00EC2918" w:rsidRPr="00675C87" w:rsidRDefault="00EC2918" w:rsidP="00DB6783">
            <w:r w:rsidRPr="6BC49B55">
              <w:rPr>
                <w:rFonts w:ascii="Times New Roman" w:hAnsi="Times New Roman" w:cs="Times New Roman"/>
              </w:rPr>
              <w:t>M = 4.47</w:t>
            </w:r>
          </w:p>
          <w:p w14:paraId="32920575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SD = 4.21</w:t>
            </w:r>
          </w:p>
          <w:p w14:paraId="26E82735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No:</w:t>
            </w:r>
          </w:p>
          <w:p w14:paraId="3334DD98" w14:textId="77777777" w:rsidR="00EC2918" w:rsidRPr="00675C87" w:rsidRDefault="00EC2918" w:rsidP="00DB6783">
            <w:r w:rsidRPr="6BC49B55">
              <w:rPr>
                <w:rFonts w:ascii="Times New Roman" w:hAnsi="Times New Roman" w:cs="Times New Roman"/>
              </w:rPr>
              <w:t>M = 6.54</w:t>
            </w:r>
          </w:p>
          <w:p w14:paraId="0E25D2A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3D77DEBA">
              <w:rPr>
                <w:rFonts w:ascii="Times New Roman" w:hAnsi="Times New Roman" w:cs="Times New Roman"/>
              </w:rPr>
              <w:t>SD = 5.39</w:t>
            </w:r>
          </w:p>
          <w:p w14:paraId="75C657C3" w14:textId="5CB058A9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0.001</w:t>
            </w:r>
          </w:p>
          <w:p w14:paraId="5521C6A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Discussion of COVID-19 related worries with manager  </w:t>
            </w:r>
          </w:p>
          <w:p w14:paraId="0BCDF2D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3D77DEBA">
              <w:rPr>
                <w:rFonts w:ascii="Times New Roman" w:hAnsi="Times New Roman" w:cs="Times New Roman"/>
              </w:rPr>
              <w:t>Yes:</w:t>
            </w:r>
          </w:p>
          <w:p w14:paraId="76E91E14" w14:textId="77777777" w:rsidR="00EC2918" w:rsidRPr="00675C87" w:rsidRDefault="00EC2918" w:rsidP="00DB6783">
            <w:r w:rsidRPr="6BC49B55">
              <w:rPr>
                <w:rFonts w:ascii="Times New Roman" w:hAnsi="Times New Roman" w:cs="Times New Roman"/>
              </w:rPr>
              <w:t>M = 3.80</w:t>
            </w:r>
          </w:p>
          <w:p w14:paraId="6833E385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SD = 4.09</w:t>
            </w:r>
          </w:p>
          <w:p w14:paraId="29AC41B4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Uncertain:</w:t>
            </w:r>
          </w:p>
          <w:p w14:paraId="50616ECE" w14:textId="77777777" w:rsidR="00EC2918" w:rsidRPr="00675C87" w:rsidRDefault="00EC2918" w:rsidP="00DB6783">
            <w:r w:rsidRPr="6BC49B55">
              <w:rPr>
                <w:rFonts w:ascii="Times New Roman" w:hAnsi="Times New Roman" w:cs="Times New Roman"/>
              </w:rPr>
              <w:t>M = 3.98</w:t>
            </w:r>
          </w:p>
          <w:p w14:paraId="44E4BB90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SD = 3.85</w:t>
            </w:r>
          </w:p>
          <w:p w14:paraId="15FC5E47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No:</w:t>
            </w:r>
          </w:p>
          <w:p w14:paraId="0DB990E7" w14:textId="77777777" w:rsidR="00EC2918" w:rsidRPr="00675C87" w:rsidRDefault="00EC2918" w:rsidP="00DB6783">
            <w:r w:rsidRPr="6BC49B55">
              <w:rPr>
                <w:rFonts w:ascii="Times New Roman" w:hAnsi="Times New Roman" w:cs="Times New Roman"/>
              </w:rPr>
              <w:t>M = 6.71</w:t>
            </w:r>
          </w:p>
          <w:p w14:paraId="22F8AFDB" w14:textId="77777777" w:rsidR="00EC2918" w:rsidRPr="00675C87" w:rsidRDefault="00EC2918" w:rsidP="00DB6783">
            <w:r w:rsidRPr="3D77DEBA">
              <w:rPr>
                <w:rFonts w:ascii="Times New Roman" w:hAnsi="Times New Roman" w:cs="Times New Roman"/>
              </w:rPr>
              <w:t>SD = 5.35</w:t>
            </w:r>
          </w:p>
          <w:p w14:paraId="397F3867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0.001</w:t>
            </w:r>
          </w:p>
        </w:tc>
        <w:tc>
          <w:tcPr>
            <w:tcW w:w="1276" w:type="dxa"/>
          </w:tcPr>
          <w:p w14:paraId="60A3AB1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Moderate</w:t>
            </w:r>
          </w:p>
        </w:tc>
      </w:tr>
      <w:tr w:rsidR="00EC2918" w:rsidRPr="00675C87" w14:paraId="20F07650" w14:textId="77777777" w:rsidTr="00EC2918">
        <w:trPr>
          <w:trHeight w:val="300"/>
        </w:trPr>
        <w:tc>
          <w:tcPr>
            <w:tcW w:w="1271" w:type="dxa"/>
          </w:tcPr>
          <w:p w14:paraId="0CA21360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Teo et al. </w:t>
            </w:r>
          </w:p>
        </w:tc>
        <w:tc>
          <w:tcPr>
            <w:tcW w:w="709" w:type="dxa"/>
          </w:tcPr>
          <w:p w14:paraId="40CDFC74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395ACFE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Cohort Study</w:t>
            </w:r>
          </w:p>
        </w:tc>
        <w:tc>
          <w:tcPr>
            <w:tcW w:w="1335" w:type="dxa"/>
          </w:tcPr>
          <w:p w14:paraId="6BE7102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1A62D72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 feel appreciated by my department/hospital/employer</w:t>
            </w:r>
          </w:p>
          <w:p w14:paraId="5CE57F5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5F319C99">
              <w:rPr>
                <w:rFonts w:ascii="Times New Roman" w:hAnsi="Times New Roman" w:cs="Times New Roman"/>
              </w:rPr>
              <w:t>(Feeling appreciated</w:t>
            </w:r>
            <w:r w:rsidRPr="00675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14:paraId="6B52E39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5F3EA318">
              <w:rPr>
                <w:rFonts w:ascii="Times New Roman" w:hAnsi="Times New Roman" w:cs="Times New Roman"/>
                <w:b/>
              </w:rPr>
              <w:t>Anxiety</w:t>
            </w:r>
            <w:r w:rsidRPr="00675C87">
              <w:rPr>
                <w:rFonts w:ascii="Times New Roman" w:hAnsi="Times New Roman" w:cs="Times New Roman"/>
              </w:rPr>
              <w:t xml:space="preserve"> </w:t>
            </w:r>
          </w:p>
          <w:p w14:paraId="65F2713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OR = 0.41</w:t>
            </w:r>
          </w:p>
          <w:p w14:paraId="20EE6F4D" w14:textId="77777777" w:rsidR="00EC2918" w:rsidRPr="001E1E73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1E1E73">
              <w:rPr>
                <w:rFonts w:ascii="Times New Roman" w:hAnsi="Times New Roman" w:cs="Times New Roman"/>
                <w:lang w:val="fr-FR"/>
              </w:rPr>
              <w:t>SE = 0.08</w:t>
            </w:r>
          </w:p>
          <w:p w14:paraId="76309D68" w14:textId="77777777" w:rsidR="00EC2918" w:rsidRPr="001E1E73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1E1E73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001E1E73">
              <w:rPr>
                <w:rFonts w:ascii="Times New Roman" w:hAnsi="Times New Roman" w:cs="Times New Roman"/>
                <w:lang w:val="fr-FR"/>
              </w:rPr>
              <w:t xml:space="preserve"> &lt; .01</w:t>
            </w:r>
          </w:p>
          <w:p w14:paraId="4213A713" w14:textId="77777777" w:rsidR="00EC2918" w:rsidRPr="001E1E73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</w:p>
          <w:p w14:paraId="06FD6D55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4357F8C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Moderate</w:t>
            </w:r>
          </w:p>
        </w:tc>
      </w:tr>
      <w:tr w:rsidR="00EC2918" w:rsidRPr="00675C87" w14:paraId="0F544592" w14:textId="77777777" w:rsidTr="00EC2918">
        <w:trPr>
          <w:trHeight w:val="417"/>
        </w:trPr>
        <w:tc>
          <w:tcPr>
            <w:tcW w:w="13178" w:type="dxa"/>
            <w:gridSpan w:val="7"/>
          </w:tcPr>
          <w:p w14:paraId="43F7AA7D" w14:textId="77777777" w:rsidR="00EC2918" w:rsidRPr="00842DE3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Burnout</w:t>
            </w:r>
          </w:p>
        </w:tc>
      </w:tr>
      <w:tr w:rsidR="00EC2918" w:rsidRPr="00675C87" w14:paraId="5FAED5FB" w14:textId="77777777" w:rsidTr="00E44FA8">
        <w:trPr>
          <w:trHeight w:val="2837"/>
        </w:trPr>
        <w:tc>
          <w:tcPr>
            <w:tcW w:w="1271" w:type="dxa"/>
          </w:tcPr>
          <w:p w14:paraId="2EFDA272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7362CCBE">
              <w:rPr>
                <w:rFonts w:ascii="Times New Roman" w:hAnsi="Times New Roman" w:cs="Times New Roman"/>
              </w:rPr>
              <w:t>Afulani</w:t>
            </w:r>
            <w:proofErr w:type="spellEnd"/>
            <w:r w:rsidRPr="7362CCBE">
              <w:rPr>
                <w:rFonts w:ascii="Times New Roman" w:hAnsi="Times New Roman" w:cs="Times New Roman"/>
              </w:rPr>
              <w:t xml:space="preserve"> et al. </w:t>
            </w:r>
          </w:p>
        </w:tc>
        <w:tc>
          <w:tcPr>
            <w:tcW w:w="709" w:type="dxa"/>
          </w:tcPr>
          <w:p w14:paraId="534DAFED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6662FFF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7F03BED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3343" w:type="dxa"/>
          </w:tcPr>
          <w:p w14:paraId="4DBE0D5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Appreciation from management</w:t>
            </w:r>
            <w:r>
              <w:rPr>
                <w:rFonts w:ascii="Times New Roman" w:hAnsi="Times New Roman" w:cs="Times New Roman"/>
              </w:rPr>
              <w:t xml:space="preserve"> (vs. not at all appreciative)</w:t>
            </w:r>
          </w:p>
          <w:p w14:paraId="0F12693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505A6B8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37DC9F2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25D30F2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2CF8756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52BBBE8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078985B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41DC295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362B5A6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3838132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5A43DB6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84480D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70EA49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07CC5C5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4600483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3C0FA6A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F7843D5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842DE3">
              <w:rPr>
                <w:rFonts w:ascii="Times New Roman" w:hAnsi="Times New Roman" w:cs="Times New Roman"/>
              </w:rPr>
              <w:lastRenderedPageBreak/>
              <w:t>Burnout</w:t>
            </w:r>
          </w:p>
          <w:p w14:paraId="03CF17F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Somewhat appreciative</w:t>
            </w:r>
          </w:p>
          <w:p w14:paraId="3AD6896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-7.41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6BC49B55">
              <w:rPr>
                <w:rFonts w:ascii="Times New Roman" w:hAnsi="Times New Roman" w:cs="Times New Roman"/>
              </w:rPr>
              <w:t>95% CI: -11.8 to -3.01</w:t>
            </w:r>
          </w:p>
          <w:p w14:paraId="5361791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Appreciative</w:t>
            </w:r>
          </w:p>
          <w:p w14:paraId="5D6EAD2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-12.8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6BC49B55">
              <w:rPr>
                <w:rFonts w:ascii="Times New Roman" w:hAnsi="Times New Roman" w:cs="Times New Roman"/>
              </w:rPr>
              <w:t xml:space="preserve">95% CI: -17.3 to </w:t>
            </w:r>
            <w:proofErr w:type="gramStart"/>
            <w:r w:rsidRPr="6BC49B55">
              <w:rPr>
                <w:rFonts w:ascii="Times New Roman" w:hAnsi="Times New Roman" w:cs="Times New Roman"/>
              </w:rPr>
              <w:t>-8.36;</w:t>
            </w:r>
            <w:proofErr w:type="gramEnd"/>
            <w:r w:rsidRPr="6BC49B55">
              <w:rPr>
                <w:rFonts w:ascii="Times New Roman" w:hAnsi="Times New Roman" w:cs="Times New Roman"/>
              </w:rPr>
              <w:t xml:space="preserve"> </w:t>
            </w:r>
          </w:p>
          <w:p w14:paraId="79F4EC6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Very appreciative:</w:t>
            </w:r>
          </w:p>
          <w:p w14:paraId="441D4F2E" w14:textId="77777777" w:rsidR="00EC2918" w:rsidRPr="00662E98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-18.0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662E98">
              <w:rPr>
                <w:rFonts w:ascii="Times New Roman" w:hAnsi="Times New Roman" w:cs="Times New Roman"/>
              </w:rPr>
              <w:t>95% CI: -24.3 to -11.7</w:t>
            </w:r>
          </w:p>
          <w:p w14:paraId="337380FC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1282540" w14:textId="77777777" w:rsidR="00EC2918" w:rsidRPr="006118C7" w:rsidRDefault="00EC2918" w:rsidP="00DB6783">
            <w:pPr>
              <w:rPr>
                <w:rFonts w:ascii="Times New Roman" w:hAnsi="Times New Roman" w:cs="Times New Roman"/>
                <w:bCs/>
              </w:rPr>
            </w:pPr>
            <w:r w:rsidRPr="006118C7">
              <w:rPr>
                <w:rFonts w:ascii="Times New Roman" w:hAnsi="Times New Roman" w:cs="Times New Roman"/>
                <w:bCs/>
              </w:rPr>
              <w:t>Model 2</w:t>
            </w:r>
          </w:p>
          <w:p w14:paraId="2C2A030F" w14:textId="77777777" w:rsidR="00EC2918" w:rsidRDefault="00EC2918" w:rsidP="00DB6783">
            <w:pPr>
              <w:rPr>
                <w:rFonts w:ascii="Times New Roman" w:hAnsi="Times New Roman" w:cs="Times New Roman"/>
                <w:bCs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-5.11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006118C7">
              <w:rPr>
                <w:rFonts w:ascii="Times New Roman" w:hAnsi="Times New Roman" w:cs="Times New Roman"/>
                <w:bCs/>
              </w:rPr>
              <w:t xml:space="preserve">95% CI: -8.25 to -1.96 </w:t>
            </w:r>
          </w:p>
          <w:p w14:paraId="62C42532" w14:textId="77777777" w:rsidR="00EC2918" w:rsidRDefault="00EC2918" w:rsidP="00DB6783">
            <w:pPr>
              <w:rPr>
                <w:rFonts w:ascii="Times New Roman" w:hAnsi="Times New Roman" w:cs="Times New Roman"/>
                <w:bCs/>
              </w:rPr>
            </w:pPr>
          </w:p>
          <w:p w14:paraId="19D3EBB3" w14:textId="77777777" w:rsidR="00EC2918" w:rsidRPr="006118C7" w:rsidRDefault="00EC2918" w:rsidP="00DB6783">
            <w:pPr>
              <w:rPr>
                <w:rFonts w:ascii="Times New Roman" w:hAnsi="Times New Roman" w:cs="Times New Roman"/>
                <w:bCs/>
              </w:rPr>
            </w:pPr>
            <w:r w:rsidRPr="006118C7">
              <w:rPr>
                <w:rFonts w:ascii="Times New Roman" w:hAnsi="Times New Roman" w:cs="Times New Roman"/>
                <w:bCs/>
              </w:rPr>
              <w:t>Model 3</w:t>
            </w:r>
          </w:p>
          <w:p w14:paraId="7205E128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-4.95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6BC49B55">
              <w:rPr>
                <w:rFonts w:ascii="Times New Roman" w:hAnsi="Times New Roman" w:cs="Times New Roman"/>
              </w:rPr>
              <w:t>95% CI: -8.07 to -1.83</w:t>
            </w:r>
          </w:p>
          <w:p w14:paraId="7B30FE7F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118C7">
              <w:rPr>
                <w:rFonts w:ascii="Times New Roman" w:hAnsi="Times New Roman" w:cs="Times New Roman"/>
              </w:rPr>
              <w:lastRenderedPageBreak/>
              <w:t>Burnout</w:t>
            </w:r>
          </w:p>
          <w:p w14:paraId="21A0535D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7499E319">
              <w:rPr>
                <w:rFonts w:ascii="Times New Roman" w:hAnsi="Times New Roman" w:cs="Times New Roman"/>
              </w:rPr>
              <w:t>Bivariate</w:t>
            </w:r>
          </w:p>
          <w:p w14:paraId="1EAAC8C4" w14:textId="77777777" w:rsidR="00EC2918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 w:rsidRPr="65ED13A3">
              <w:rPr>
                <w:rFonts w:ascii="Times New Roman" w:hAnsi="Times New Roman" w:cs="Times New Roman"/>
              </w:rPr>
              <w:t>Not at all supportive</w:t>
            </w:r>
            <w:r w:rsidRPr="3617B2FC">
              <w:rPr>
                <w:rFonts w:ascii="Times New Roman" w:hAnsi="Times New Roman" w:cs="Times New Roman"/>
              </w:rPr>
              <w:t>: reference</w:t>
            </w:r>
          </w:p>
          <w:p w14:paraId="18E4C09A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65ED13A3">
              <w:rPr>
                <w:rFonts w:ascii="Times New Roman" w:hAnsi="Times New Roman" w:cs="Times New Roman"/>
              </w:rPr>
              <w:t>A little supportive</w:t>
            </w:r>
          </w:p>
          <w:p w14:paraId="1ABD8CAB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>β = -7.41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6BC49B55">
              <w:rPr>
                <w:rFonts w:ascii="Times New Roman" w:hAnsi="Times New Roman" w:cs="Times New Roman"/>
              </w:rPr>
              <w:t xml:space="preserve">95% CI: -12.1 to </w:t>
            </w:r>
            <w:r>
              <w:rPr>
                <w:rFonts w:ascii="Times New Roman" w:hAnsi="Times New Roman" w:cs="Times New Roman"/>
              </w:rPr>
              <w:t>-</w:t>
            </w:r>
            <w:r w:rsidRPr="6BC49B55">
              <w:rPr>
                <w:rFonts w:ascii="Times New Roman" w:hAnsi="Times New Roman" w:cs="Times New Roman"/>
              </w:rPr>
              <w:t>2.72</w:t>
            </w:r>
          </w:p>
          <w:p w14:paraId="74CA42DA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0E739105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65ED13A3">
              <w:rPr>
                <w:rFonts w:ascii="Times New Roman" w:hAnsi="Times New Roman" w:cs="Times New Roman"/>
              </w:rPr>
              <w:t>Supportive</w:t>
            </w:r>
          </w:p>
          <w:p w14:paraId="028F2EFB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-10.9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6BC49B55">
              <w:rPr>
                <w:rFonts w:ascii="Times New Roman" w:hAnsi="Times New Roman" w:cs="Times New Roman"/>
              </w:rPr>
              <w:t>95% CI: -15.9 to -5.89</w:t>
            </w:r>
          </w:p>
          <w:p w14:paraId="4A0A1592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FEA5954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0055407D">
              <w:rPr>
                <w:rFonts w:ascii="Times New Roman" w:hAnsi="Times New Roman" w:cs="Times New Roman"/>
              </w:rPr>
              <w:t>Very supportive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1AA335A0" w14:textId="7398E2CA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>β = -11.4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6BC49B55">
              <w:rPr>
                <w:rFonts w:ascii="Times New Roman" w:hAnsi="Times New Roman" w:cs="Times New Roman"/>
              </w:rPr>
              <w:t xml:space="preserve">95% CI: -19.1 to </w:t>
            </w:r>
            <w:r>
              <w:rPr>
                <w:rFonts w:ascii="Times New Roman" w:hAnsi="Times New Roman" w:cs="Times New Roman"/>
              </w:rPr>
              <w:t>-</w:t>
            </w:r>
            <w:r w:rsidRPr="6BC49B55">
              <w:rPr>
                <w:rFonts w:ascii="Times New Roman" w:hAnsi="Times New Roman" w:cs="Times New Roman"/>
              </w:rPr>
              <w:t>3.78</w:t>
            </w:r>
          </w:p>
        </w:tc>
        <w:tc>
          <w:tcPr>
            <w:tcW w:w="1276" w:type="dxa"/>
          </w:tcPr>
          <w:p w14:paraId="024D046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</w:tr>
      <w:tr w:rsidR="00EC2918" w:rsidRPr="00675C87" w14:paraId="4C558146" w14:textId="77777777" w:rsidTr="00EC2918">
        <w:trPr>
          <w:trHeight w:val="300"/>
        </w:trPr>
        <w:tc>
          <w:tcPr>
            <w:tcW w:w="1271" w:type="dxa"/>
          </w:tcPr>
          <w:p w14:paraId="5153F3F9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Al Sabei et al. </w:t>
            </w:r>
          </w:p>
        </w:tc>
        <w:tc>
          <w:tcPr>
            <w:tcW w:w="709" w:type="dxa"/>
          </w:tcPr>
          <w:p w14:paraId="1CC3769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14:paraId="11AA591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4F28FBC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7250107A" w14:textId="77777777" w:rsidR="00EC2918" w:rsidRPr="00E87EF1" w:rsidRDefault="00EC2918" w:rsidP="00DB6783">
            <w:pPr>
              <w:rPr>
                <w:rFonts w:ascii="Times New Roman" w:hAnsi="Times New Roman" w:cs="Times New Roman"/>
                <w:bCs/>
              </w:rPr>
            </w:pPr>
            <w:r w:rsidRPr="00675C87">
              <w:rPr>
                <w:rFonts w:ascii="Times New Roman" w:hAnsi="Times New Roman" w:cs="Times New Roman"/>
              </w:rPr>
              <w:t>Manager ability, leadership, and support</w:t>
            </w:r>
          </w:p>
        </w:tc>
        <w:tc>
          <w:tcPr>
            <w:tcW w:w="4110" w:type="dxa"/>
          </w:tcPr>
          <w:p w14:paraId="04951CF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 = -4.268; SE = 1.172</w:t>
            </w:r>
          </w:p>
          <w:p w14:paraId="678436D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95% CI –6.75 to -1.90</w:t>
            </w:r>
          </w:p>
          <w:p w14:paraId="5639E36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-0.228</w:t>
            </w:r>
          </w:p>
        </w:tc>
        <w:tc>
          <w:tcPr>
            <w:tcW w:w="1276" w:type="dxa"/>
          </w:tcPr>
          <w:p w14:paraId="05D4B5F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High</w:t>
            </w:r>
          </w:p>
        </w:tc>
      </w:tr>
      <w:tr w:rsidR="00EC2918" w:rsidRPr="00675C87" w14:paraId="1BDF66B2" w14:textId="77777777" w:rsidTr="00EC2918">
        <w:trPr>
          <w:trHeight w:val="300"/>
        </w:trPr>
        <w:tc>
          <w:tcPr>
            <w:tcW w:w="1271" w:type="dxa"/>
          </w:tcPr>
          <w:p w14:paraId="074D2B48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Butera et al. </w:t>
            </w:r>
          </w:p>
        </w:tc>
        <w:tc>
          <w:tcPr>
            <w:tcW w:w="709" w:type="dxa"/>
          </w:tcPr>
          <w:p w14:paraId="36821C42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3882E52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109E909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2E1EC9C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  <w:color w:val="000000" w:themeColor="text1"/>
              </w:rPr>
              <w:t>Social support from superiors and management</w:t>
            </w:r>
          </w:p>
        </w:tc>
        <w:tc>
          <w:tcPr>
            <w:tcW w:w="4110" w:type="dxa"/>
          </w:tcPr>
          <w:p w14:paraId="6E2EA81C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 xml:space="preserve">Emotional Exhaustion </w:t>
            </w:r>
          </w:p>
          <w:p w14:paraId="0EF42074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OR 0.91</w:t>
            </w:r>
          </w:p>
          <w:p w14:paraId="468DB35E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CI 0.87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to </w:t>
            </w: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 xml:space="preserve">0.97 </w:t>
            </w:r>
          </w:p>
          <w:p w14:paraId="452703F3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p &lt; .01 (ICU)</w:t>
            </w:r>
          </w:p>
          <w:p w14:paraId="04CF6336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231DD19B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OR 0.92</w:t>
            </w:r>
          </w:p>
          <w:p w14:paraId="49FEE99F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CI 0.85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 xml:space="preserve"> to</w:t>
            </w: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1.01</w:t>
            </w:r>
          </w:p>
          <w:p w14:paraId="53554916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p &lt; .01</w:t>
            </w:r>
          </w:p>
          <w:p w14:paraId="09E1A00C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(ER)</w:t>
            </w:r>
          </w:p>
          <w:p w14:paraId="2FC591AD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</w:p>
          <w:p w14:paraId="49725EDB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 xml:space="preserve">Reduced Personal Accomplishment </w:t>
            </w:r>
          </w:p>
          <w:p w14:paraId="43ADDC90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OR 0.92</w:t>
            </w:r>
          </w:p>
          <w:p w14:paraId="7FF35474" w14:textId="77777777" w:rsidR="00EC2918" w:rsidRPr="00675C87" w:rsidRDefault="00EC2918" w:rsidP="00DB67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kern w:val="0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CI 0.86 - 0.97</w:t>
            </w:r>
          </w:p>
          <w:p w14:paraId="34FBE5AB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  <w:color w:val="000000"/>
                <w:kern w:val="0"/>
              </w:rPr>
              <w:t>p &lt;. 01 (ICU)</w:t>
            </w:r>
          </w:p>
        </w:tc>
        <w:tc>
          <w:tcPr>
            <w:tcW w:w="1276" w:type="dxa"/>
          </w:tcPr>
          <w:p w14:paraId="3EA6B0F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  <w:color w:val="000000" w:themeColor="text1"/>
              </w:rPr>
              <w:t>High</w:t>
            </w:r>
          </w:p>
        </w:tc>
      </w:tr>
      <w:tr w:rsidR="00EC2918" w:rsidRPr="00675C87" w14:paraId="1250D4A5" w14:textId="77777777" w:rsidTr="00EC2918">
        <w:trPr>
          <w:trHeight w:val="300"/>
        </w:trPr>
        <w:tc>
          <w:tcPr>
            <w:tcW w:w="1271" w:type="dxa"/>
          </w:tcPr>
          <w:p w14:paraId="64737D46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Cotel et al. </w:t>
            </w:r>
          </w:p>
        </w:tc>
        <w:tc>
          <w:tcPr>
            <w:tcW w:w="709" w:type="dxa"/>
          </w:tcPr>
          <w:p w14:paraId="3D99D2A0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5132290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0C5DCB4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054BA6A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Supervision, recognition, and feedback measured with 4 items</w:t>
            </w:r>
          </w:p>
        </w:tc>
        <w:tc>
          <w:tcPr>
            <w:tcW w:w="4110" w:type="dxa"/>
          </w:tcPr>
          <w:p w14:paraId="4244276F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471A0E67">
              <w:rPr>
                <w:rFonts w:ascii="Times New Roman" w:hAnsi="Times New Roman" w:cs="Times New Roman"/>
                <w:lang w:val="fr-FR"/>
              </w:rPr>
              <w:t>r</w:t>
            </w:r>
            <w:proofErr w:type="gramEnd"/>
            <w:r w:rsidRPr="471A0E67">
              <w:rPr>
                <w:rFonts w:ascii="Times New Roman" w:hAnsi="Times New Roman" w:cs="Times New Roman"/>
                <w:lang w:val="fr-FR"/>
              </w:rPr>
              <w:t xml:space="preserve"> = −0.36; p &lt; 0.001 </w:t>
            </w:r>
          </w:p>
          <w:p w14:paraId="4BA9A8F6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75C87">
              <w:rPr>
                <w:rFonts w:ascii="Times New Roman" w:hAnsi="Times New Roman" w:cs="Times New Roman"/>
                <w:lang w:val="fr-FR"/>
              </w:rPr>
              <w:t>Regression</w:t>
            </w:r>
            <w:proofErr w:type="spellEnd"/>
            <w:r w:rsidRPr="00675C87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675C87">
              <w:rPr>
                <w:rFonts w:ascii="Times New Roman" w:hAnsi="Times New Roman" w:cs="Times New Roman"/>
                <w:lang w:val="fr-FR"/>
              </w:rPr>
              <w:t>model:</w:t>
            </w:r>
            <w:proofErr w:type="gramEnd"/>
            <w:r w:rsidRPr="00675C8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46C3C4D3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471A0E67">
              <w:rPr>
                <w:rFonts w:ascii="Times New Roman" w:hAnsi="Times New Roman" w:cs="Times New Roman"/>
                <w:lang w:val="fr-FR"/>
              </w:rPr>
              <w:t xml:space="preserve">B = −0.15 SE =0 .04  </w:t>
            </w:r>
          </w:p>
          <w:p w14:paraId="5F62BC3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EC2918">
              <w:rPr>
                <w:rFonts w:ascii="Times New Roman" w:hAnsi="Times New Roman" w:cs="Times New Roman"/>
                <w:lang w:val="fr-FR"/>
              </w:rPr>
              <w:t xml:space="preserve"> </w:t>
            </w:r>
            <w:r w:rsidRPr="471A0E67">
              <w:rPr>
                <w:rFonts w:ascii="Times New Roman" w:hAnsi="Times New Roman" w:cs="Times New Roman"/>
              </w:rPr>
              <w:t>β = -0.15</w:t>
            </w:r>
          </w:p>
          <w:p w14:paraId="69DBD449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0.00</w:t>
            </w:r>
          </w:p>
        </w:tc>
        <w:tc>
          <w:tcPr>
            <w:tcW w:w="1276" w:type="dxa"/>
          </w:tcPr>
          <w:p w14:paraId="316BDED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proofErr w:type="spellStart"/>
            <w:r w:rsidRPr="00675C87">
              <w:rPr>
                <w:rFonts w:ascii="Times New Roman" w:hAnsi="Times New Roman" w:cs="Times New Roman"/>
                <w:lang w:val="fr-FR"/>
              </w:rPr>
              <w:t>Moderate</w:t>
            </w:r>
            <w:proofErr w:type="spellEnd"/>
          </w:p>
        </w:tc>
      </w:tr>
      <w:tr w:rsidR="00EC2918" w:rsidRPr="00675C87" w14:paraId="59DB9C72" w14:textId="77777777" w:rsidTr="00EC2918">
        <w:trPr>
          <w:trHeight w:val="300"/>
        </w:trPr>
        <w:tc>
          <w:tcPr>
            <w:tcW w:w="1271" w:type="dxa"/>
          </w:tcPr>
          <w:p w14:paraId="41FA7F0E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Li et al. </w:t>
            </w:r>
          </w:p>
        </w:tc>
        <w:tc>
          <w:tcPr>
            <w:tcW w:w="709" w:type="dxa"/>
          </w:tcPr>
          <w:p w14:paraId="41E91001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14:paraId="2517E0F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201F0F9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3343" w:type="dxa"/>
          </w:tcPr>
          <w:p w14:paraId="62A6113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Support from employers</w:t>
            </w:r>
          </w:p>
        </w:tc>
        <w:tc>
          <w:tcPr>
            <w:tcW w:w="4110" w:type="dxa"/>
          </w:tcPr>
          <w:p w14:paraId="17EF1A0A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Burnout</w:t>
            </w:r>
          </w:p>
          <w:p w14:paraId="4AC6A7CE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OR = 0.83</w:t>
            </w:r>
          </w:p>
          <w:p w14:paraId="42207030" w14:textId="77777777" w:rsidR="00EC2918" w:rsidRPr="00545612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6BC49B55">
              <w:rPr>
                <w:rFonts w:ascii="Times New Roman" w:hAnsi="Times New Roman" w:cs="Times New Roman"/>
                <w:lang w:val="fr-FR"/>
              </w:rPr>
              <w:t xml:space="preserve">95% </w:t>
            </w:r>
            <w:proofErr w:type="gramStart"/>
            <w:r w:rsidRPr="6BC49B55">
              <w:rPr>
                <w:rFonts w:ascii="Times New Roman" w:hAnsi="Times New Roman" w:cs="Times New Roman"/>
                <w:lang w:val="fr-FR"/>
              </w:rPr>
              <w:t>CI:</w:t>
            </w:r>
            <w:proofErr w:type="gramEnd"/>
            <w:r w:rsidRPr="6BC49B55">
              <w:rPr>
                <w:rFonts w:ascii="Times New Roman" w:hAnsi="Times New Roman" w:cs="Times New Roman"/>
                <w:lang w:val="fr-FR"/>
              </w:rPr>
              <w:t xml:space="preserve"> 0.53 </w:t>
            </w:r>
            <w:r>
              <w:rPr>
                <w:rFonts w:ascii="Times New Roman" w:hAnsi="Times New Roman" w:cs="Times New Roman"/>
                <w:lang w:val="fr-FR"/>
              </w:rPr>
              <w:t>to</w:t>
            </w:r>
            <w:r w:rsidRPr="6BC49B55">
              <w:rPr>
                <w:rFonts w:ascii="Times New Roman" w:hAnsi="Times New Roman" w:cs="Times New Roman"/>
                <w:lang w:val="fr-FR"/>
              </w:rPr>
              <w:t xml:space="preserve"> 1.30</w:t>
            </w:r>
          </w:p>
        </w:tc>
        <w:tc>
          <w:tcPr>
            <w:tcW w:w="1276" w:type="dxa"/>
          </w:tcPr>
          <w:p w14:paraId="717CBFE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High</w:t>
            </w:r>
          </w:p>
        </w:tc>
      </w:tr>
      <w:tr w:rsidR="00EC2918" w:rsidRPr="00675C87" w14:paraId="6DC5316F" w14:textId="77777777" w:rsidTr="00EC2918">
        <w:trPr>
          <w:trHeight w:val="300"/>
        </w:trPr>
        <w:tc>
          <w:tcPr>
            <w:tcW w:w="1271" w:type="dxa"/>
          </w:tcPr>
          <w:p w14:paraId="590DA7D7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Ma et al. </w:t>
            </w:r>
          </w:p>
        </w:tc>
        <w:tc>
          <w:tcPr>
            <w:tcW w:w="709" w:type="dxa"/>
          </w:tcPr>
          <w:p w14:paraId="7BECC88E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45D6ED8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6163AE0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48176BA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Servant leadership: A nurse servant leader seeks to determine the needs of their staff and frequently asks how they can support the team to resolve problems and promote their personal growth.</w:t>
            </w:r>
          </w:p>
          <w:p w14:paraId="4588BE5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29FB6BB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Measured using a 7-item measure of global servant leadership</w:t>
            </w:r>
          </w:p>
        </w:tc>
        <w:tc>
          <w:tcPr>
            <w:tcW w:w="4110" w:type="dxa"/>
          </w:tcPr>
          <w:p w14:paraId="2D614B31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 xml:space="preserve">Burnout </w:t>
            </w:r>
          </w:p>
          <w:p w14:paraId="088E5140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471A0E67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471A0E67">
              <w:rPr>
                <w:rFonts w:ascii="Times New Roman" w:hAnsi="Times New Roman" w:cs="Times New Roman"/>
                <w:lang w:val="fr-FR"/>
              </w:rPr>
              <w:t>β</w:t>
            </w:r>
            <w:proofErr w:type="gramEnd"/>
            <w:r w:rsidRPr="471A0E67">
              <w:rPr>
                <w:rFonts w:ascii="Times New Roman" w:hAnsi="Times New Roman" w:cs="Times New Roman"/>
                <w:lang w:val="fr-FR"/>
              </w:rPr>
              <w:t xml:space="preserve"> = -0.318</w:t>
            </w:r>
          </w:p>
          <w:p w14:paraId="56CFAB70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6BC49B55">
              <w:rPr>
                <w:rFonts w:ascii="Times New Roman" w:hAnsi="Times New Roman" w:cs="Times New Roman"/>
                <w:lang w:val="fr-FR"/>
              </w:rPr>
              <w:t xml:space="preserve">95% </w:t>
            </w:r>
            <w:proofErr w:type="gramStart"/>
            <w:r w:rsidRPr="6BC49B55">
              <w:rPr>
                <w:rFonts w:ascii="Times New Roman" w:hAnsi="Times New Roman" w:cs="Times New Roman"/>
                <w:lang w:val="fr-FR"/>
              </w:rPr>
              <w:t>CI:</w:t>
            </w:r>
            <w:proofErr w:type="gramEnd"/>
            <w:r w:rsidRPr="6BC49B55">
              <w:rPr>
                <w:rFonts w:ascii="Times New Roman" w:hAnsi="Times New Roman" w:cs="Times New Roman"/>
                <w:lang w:val="fr-FR"/>
              </w:rPr>
              <w:t xml:space="preserve"> 0.225 </w:t>
            </w:r>
            <w:r>
              <w:rPr>
                <w:rFonts w:ascii="Times New Roman" w:hAnsi="Times New Roman" w:cs="Times New Roman"/>
                <w:lang w:val="fr-FR"/>
              </w:rPr>
              <w:t>to</w:t>
            </w:r>
            <w:r w:rsidRPr="6BC49B55">
              <w:rPr>
                <w:rFonts w:ascii="Times New Roman" w:hAnsi="Times New Roman" w:cs="Times New Roman"/>
                <w:lang w:val="fr-FR"/>
              </w:rPr>
              <w:t xml:space="preserve"> 0.416</w:t>
            </w:r>
          </w:p>
          <w:p w14:paraId="77F0C173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675C87">
              <w:rPr>
                <w:rFonts w:ascii="Times New Roman" w:hAnsi="Times New Roman" w:cs="Times New Roman"/>
                <w:lang w:val="fr-FR"/>
              </w:rPr>
              <w:t>t</w:t>
            </w:r>
            <w:proofErr w:type="gramEnd"/>
            <w:r w:rsidRPr="00675C87">
              <w:rPr>
                <w:rFonts w:ascii="Times New Roman" w:hAnsi="Times New Roman" w:cs="Times New Roman"/>
                <w:lang w:val="fr-FR"/>
              </w:rPr>
              <w:t xml:space="preserve"> = 5.457</w:t>
            </w:r>
          </w:p>
          <w:p w14:paraId="6A3A49D8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471A0E67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471A0E67">
              <w:rPr>
                <w:rFonts w:ascii="Times New Roman" w:hAnsi="Times New Roman" w:cs="Times New Roman"/>
                <w:lang w:val="fr-FR"/>
              </w:rPr>
              <w:t xml:space="preserve"> &lt; 0.01</w:t>
            </w:r>
          </w:p>
          <w:p w14:paraId="592FC10E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180E0AE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High</w:t>
            </w:r>
          </w:p>
        </w:tc>
      </w:tr>
      <w:tr w:rsidR="00EC2918" w:rsidRPr="00675C87" w14:paraId="6554324F" w14:textId="77777777" w:rsidTr="00EC2918">
        <w:trPr>
          <w:trHeight w:val="300"/>
        </w:trPr>
        <w:tc>
          <w:tcPr>
            <w:tcW w:w="1271" w:type="dxa"/>
          </w:tcPr>
          <w:p w14:paraId="41065048" w14:textId="50BC2394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Mazur et al.</w:t>
            </w:r>
          </w:p>
        </w:tc>
        <w:tc>
          <w:tcPr>
            <w:tcW w:w="709" w:type="dxa"/>
          </w:tcPr>
          <w:p w14:paraId="2A42B5CC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14:paraId="5C450C3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5FF2107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646E7C7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“Hospital leadership is responsive to my concerns and those of my colleagues.”</w:t>
            </w:r>
          </w:p>
        </w:tc>
        <w:tc>
          <w:tcPr>
            <w:tcW w:w="4110" w:type="dxa"/>
          </w:tcPr>
          <w:p w14:paraId="7DA90BB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Low burnout </w:t>
            </w:r>
          </w:p>
          <w:p w14:paraId="593421D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M = 3.9 SD = 1.86 </w:t>
            </w:r>
          </w:p>
          <w:p w14:paraId="4002D00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High burnout </w:t>
            </w:r>
          </w:p>
          <w:p w14:paraId="46F2983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>M = 2.7 SD = 1.54</w:t>
            </w:r>
          </w:p>
          <w:p w14:paraId="63C67EB9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0.015</w:t>
            </w:r>
          </w:p>
        </w:tc>
        <w:tc>
          <w:tcPr>
            <w:tcW w:w="1276" w:type="dxa"/>
          </w:tcPr>
          <w:p w14:paraId="50F86C0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Low</w:t>
            </w:r>
          </w:p>
        </w:tc>
      </w:tr>
      <w:tr w:rsidR="00EC2918" w:rsidRPr="00675C87" w14:paraId="6C1E46E2" w14:textId="77777777" w:rsidTr="00EC2918">
        <w:trPr>
          <w:trHeight w:val="300"/>
        </w:trPr>
        <w:tc>
          <w:tcPr>
            <w:tcW w:w="1271" w:type="dxa"/>
          </w:tcPr>
          <w:p w14:paraId="6A1AF9A2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Miller et al. </w:t>
            </w:r>
          </w:p>
        </w:tc>
        <w:tc>
          <w:tcPr>
            <w:tcW w:w="709" w:type="dxa"/>
          </w:tcPr>
          <w:p w14:paraId="27E79C23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7B5DADD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53E3547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532B619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Leadership score (measured by the leadership domain of the Safety, Communication, Operational Reliability, and Engagement (SCORE) survey)</w:t>
            </w:r>
          </w:p>
        </w:tc>
        <w:tc>
          <w:tcPr>
            <w:tcW w:w="4110" w:type="dxa"/>
          </w:tcPr>
          <w:p w14:paraId="424AF4C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Burned out</w:t>
            </w:r>
          </w:p>
          <w:p w14:paraId="509E69B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Median = 55 IQR = 35 to 75 </w:t>
            </w:r>
          </w:p>
          <w:p w14:paraId="684A540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Not burned out</w:t>
            </w:r>
          </w:p>
          <w:p w14:paraId="068602A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Median = 75 IQR = 55 to 99</w:t>
            </w:r>
          </w:p>
          <w:p w14:paraId="5E21B642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0.001</w:t>
            </w:r>
          </w:p>
        </w:tc>
        <w:tc>
          <w:tcPr>
            <w:tcW w:w="1276" w:type="dxa"/>
          </w:tcPr>
          <w:p w14:paraId="4E59F52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High</w:t>
            </w:r>
          </w:p>
        </w:tc>
      </w:tr>
      <w:tr w:rsidR="00EC2918" w:rsidRPr="00675C87" w14:paraId="591032CB" w14:textId="77777777" w:rsidTr="00EC2918">
        <w:trPr>
          <w:trHeight w:val="300"/>
        </w:trPr>
        <w:tc>
          <w:tcPr>
            <w:tcW w:w="1271" w:type="dxa"/>
          </w:tcPr>
          <w:p w14:paraId="60924004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Teo et al. </w:t>
            </w:r>
          </w:p>
        </w:tc>
        <w:tc>
          <w:tcPr>
            <w:tcW w:w="709" w:type="dxa"/>
          </w:tcPr>
          <w:p w14:paraId="65AEB34A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7A2115E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Cohort Study</w:t>
            </w:r>
          </w:p>
        </w:tc>
        <w:tc>
          <w:tcPr>
            <w:tcW w:w="1335" w:type="dxa"/>
          </w:tcPr>
          <w:p w14:paraId="6252B1C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197A542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 feel appreciated by my department/hospital/employer</w:t>
            </w:r>
          </w:p>
          <w:p w14:paraId="04FABBC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5F319C99">
              <w:rPr>
                <w:rFonts w:ascii="Times New Roman" w:hAnsi="Times New Roman" w:cs="Times New Roman"/>
              </w:rPr>
              <w:t>(Feeling appreciated</w:t>
            </w:r>
            <w:r w:rsidRPr="00675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14:paraId="22036F55" w14:textId="77777777" w:rsidR="00EC2918" w:rsidRPr="00675C87" w:rsidRDefault="00EC2918" w:rsidP="00DB6783">
            <w:pPr>
              <w:rPr>
                <w:rFonts w:ascii="Times New Roman" w:hAnsi="Times New Roman" w:cs="Times New Roman"/>
                <w:b/>
              </w:rPr>
            </w:pPr>
            <w:r w:rsidRPr="5F3EA318">
              <w:rPr>
                <w:rFonts w:ascii="Times New Roman" w:hAnsi="Times New Roman" w:cs="Times New Roman"/>
                <w:b/>
              </w:rPr>
              <w:t xml:space="preserve">Burnout </w:t>
            </w:r>
          </w:p>
          <w:p w14:paraId="78D2CAC5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5F3EA318">
              <w:rPr>
                <w:rFonts w:ascii="Times New Roman" w:hAnsi="Times New Roman" w:cs="Times New Roman"/>
              </w:rPr>
              <w:t>Never/Rarely: Reference</w:t>
            </w:r>
          </w:p>
          <w:p w14:paraId="49B9DEED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5F3EA318">
              <w:rPr>
                <w:rFonts w:ascii="Times New Roman" w:hAnsi="Times New Roman" w:cs="Times New Roman"/>
              </w:rPr>
              <w:t>Sometimes/Always</w:t>
            </w:r>
          </w:p>
          <w:p w14:paraId="7AAA119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0.34 </w:t>
            </w:r>
          </w:p>
          <w:p w14:paraId="69710852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5F3EA318">
              <w:rPr>
                <w:rFonts w:ascii="Times New Roman" w:hAnsi="Times New Roman" w:cs="Times New Roman"/>
              </w:rPr>
              <w:t>SE = 0.05</w:t>
            </w:r>
          </w:p>
          <w:p w14:paraId="30591C6A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.01</w:t>
            </w:r>
          </w:p>
        </w:tc>
        <w:tc>
          <w:tcPr>
            <w:tcW w:w="1276" w:type="dxa"/>
          </w:tcPr>
          <w:p w14:paraId="65A3D43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Moderate</w:t>
            </w:r>
          </w:p>
        </w:tc>
      </w:tr>
      <w:tr w:rsidR="00EC2918" w:rsidRPr="00675C87" w14:paraId="161106CC" w14:textId="77777777" w:rsidTr="00E44FA8">
        <w:trPr>
          <w:trHeight w:val="300"/>
        </w:trPr>
        <w:tc>
          <w:tcPr>
            <w:tcW w:w="13178" w:type="dxa"/>
            <w:gridSpan w:val="7"/>
          </w:tcPr>
          <w:p w14:paraId="5D796B2A" w14:textId="77777777" w:rsidR="00EC2918" w:rsidRPr="00AE70D7" w:rsidRDefault="00EC2918" w:rsidP="00DB6783">
            <w:pPr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AE70D7">
              <w:rPr>
                <w:rFonts w:ascii="Times New Roman" w:hAnsi="Times New Roman" w:cs="Times New Roman"/>
                <w:b/>
                <w:bCs/>
                <w:lang w:val="fr-FR"/>
              </w:rPr>
              <w:t>Depression</w:t>
            </w:r>
          </w:p>
        </w:tc>
      </w:tr>
      <w:tr w:rsidR="00EC2918" w:rsidRPr="00675C87" w14:paraId="6504549F" w14:textId="77777777" w:rsidTr="00E44FA8">
        <w:trPr>
          <w:trHeight w:val="300"/>
        </w:trPr>
        <w:tc>
          <w:tcPr>
            <w:tcW w:w="1271" w:type="dxa"/>
          </w:tcPr>
          <w:p w14:paraId="263E801A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Li et al. </w:t>
            </w:r>
          </w:p>
        </w:tc>
        <w:tc>
          <w:tcPr>
            <w:tcW w:w="709" w:type="dxa"/>
          </w:tcPr>
          <w:p w14:paraId="46C51D91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14:paraId="130C1F6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531CFF6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3343" w:type="dxa"/>
          </w:tcPr>
          <w:p w14:paraId="1A7E84C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Support from employers</w:t>
            </w:r>
          </w:p>
        </w:tc>
        <w:tc>
          <w:tcPr>
            <w:tcW w:w="4110" w:type="dxa"/>
          </w:tcPr>
          <w:p w14:paraId="02B8C440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AE70D7">
              <w:rPr>
                <w:rFonts w:ascii="Times New Roman" w:hAnsi="Times New Roman" w:cs="Times New Roman"/>
                <w:lang w:val="fr-FR"/>
              </w:rPr>
              <w:t>Depression</w:t>
            </w:r>
          </w:p>
          <w:p w14:paraId="054D8BB1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 xml:space="preserve">OR = 0.58 </w:t>
            </w:r>
          </w:p>
          <w:p w14:paraId="0AF4C0E0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  <w:lang w:val="fr-FR"/>
              </w:rPr>
              <w:t xml:space="preserve">95% </w:t>
            </w:r>
            <w:proofErr w:type="gramStart"/>
            <w:r w:rsidRPr="6BC49B55">
              <w:rPr>
                <w:rFonts w:ascii="Times New Roman" w:hAnsi="Times New Roman" w:cs="Times New Roman"/>
                <w:lang w:val="fr-FR"/>
              </w:rPr>
              <w:t>CI:</w:t>
            </w:r>
            <w:proofErr w:type="gramEnd"/>
            <w:r w:rsidRPr="6BC49B55">
              <w:rPr>
                <w:rFonts w:ascii="Times New Roman" w:hAnsi="Times New Roman" w:cs="Times New Roman"/>
                <w:lang w:val="fr-FR"/>
              </w:rPr>
              <w:t xml:space="preserve"> 0.38 </w:t>
            </w:r>
            <w:r>
              <w:rPr>
                <w:rFonts w:ascii="Times New Roman" w:hAnsi="Times New Roman" w:cs="Times New Roman"/>
                <w:lang w:val="fr-FR"/>
              </w:rPr>
              <w:t>to</w:t>
            </w:r>
            <w:r w:rsidRPr="6BC49B55">
              <w:rPr>
                <w:rFonts w:ascii="Times New Roman" w:hAnsi="Times New Roman" w:cs="Times New Roman"/>
                <w:lang w:val="fr-FR"/>
              </w:rPr>
              <w:t xml:space="preserve"> 0.88</w:t>
            </w:r>
          </w:p>
        </w:tc>
        <w:tc>
          <w:tcPr>
            <w:tcW w:w="1276" w:type="dxa"/>
          </w:tcPr>
          <w:p w14:paraId="6A9804F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High</w:t>
            </w:r>
          </w:p>
        </w:tc>
      </w:tr>
      <w:tr w:rsidR="00EC2918" w:rsidRPr="00675C87" w14:paraId="1EAF6C25" w14:textId="77777777" w:rsidTr="00E44FA8">
        <w:trPr>
          <w:trHeight w:val="300"/>
        </w:trPr>
        <w:tc>
          <w:tcPr>
            <w:tcW w:w="1271" w:type="dxa"/>
          </w:tcPr>
          <w:p w14:paraId="722F5497" w14:textId="77777777" w:rsidR="00EC2918" w:rsidRPr="7362CCBE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Merkle et al. </w:t>
            </w:r>
          </w:p>
        </w:tc>
        <w:tc>
          <w:tcPr>
            <w:tcW w:w="709" w:type="dxa"/>
          </w:tcPr>
          <w:p w14:paraId="1CCD1639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14:paraId="02DA5BC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0E00B22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343" w:type="dxa"/>
          </w:tcPr>
          <w:p w14:paraId="4BC00EA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Felt supported by supervisor </w:t>
            </w:r>
          </w:p>
          <w:p w14:paraId="21FE6D1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Not at all or Somewhat</w:t>
            </w:r>
          </w:p>
          <w:p w14:paraId="38ABD81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Always or Most of the time</w:t>
            </w:r>
          </w:p>
        </w:tc>
        <w:tc>
          <w:tcPr>
            <w:tcW w:w="4110" w:type="dxa"/>
          </w:tcPr>
          <w:p w14:paraId="338D777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Depression</w:t>
            </w:r>
          </w:p>
          <w:p w14:paraId="552D084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Not at all or Somewhat: Reference </w:t>
            </w:r>
          </w:p>
          <w:p w14:paraId="3BA2F21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Always or Most of the time</w:t>
            </w:r>
          </w:p>
          <w:p w14:paraId="752E50F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PR = 0.56 </w:t>
            </w:r>
          </w:p>
          <w:p w14:paraId="0CE41FA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95% CI: 0.51 </w:t>
            </w:r>
            <w:r>
              <w:rPr>
                <w:rFonts w:ascii="Times New Roman" w:hAnsi="Times New Roman" w:cs="Times New Roman"/>
              </w:rPr>
              <w:t>to</w:t>
            </w:r>
            <w:r w:rsidRPr="6BC49B55">
              <w:rPr>
                <w:rFonts w:ascii="Times New Roman" w:hAnsi="Times New Roman" w:cs="Times New Roman"/>
              </w:rPr>
              <w:t xml:space="preserve"> 0.61</w:t>
            </w:r>
            <w:r>
              <w:tab/>
            </w:r>
            <w:r w:rsidRPr="6BC49B55">
              <w:rPr>
                <w:rFonts w:ascii="Times New Roman" w:hAnsi="Times New Roman" w:cs="Times New Roman"/>
              </w:rPr>
              <w:t xml:space="preserve"> </w:t>
            </w:r>
          </w:p>
          <w:p w14:paraId="269FAF2D" w14:textId="77777777" w:rsidR="00EC2918" w:rsidRPr="006118C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0.05</w:t>
            </w:r>
          </w:p>
        </w:tc>
        <w:tc>
          <w:tcPr>
            <w:tcW w:w="1276" w:type="dxa"/>
          </w:tcPr>
          <w:p w14:paraId="571012D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</w:tr>
      <w:tr w:rsidR="00EC2918" w:rsidRPr="00675C87" w14:paraId="53E9C1A3" w14:textId="77777777" w:rsidTr="00EC2918">
        <w:trPr>
          <w:trHeight w:val="300"/>
        </w:trPr>
        <w:tc>
          <w:tcPr>
            <w:tcW w:w="13178" w:type="dxa"/>
            <w:gridSpan w:val="7"/>
          </w:tcPr>
          <w:p w14:paraId="4AD47718" w14:textId="77777777" w:rsidR="00EC2918" w:rsidRPr="00AE70D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PTSD</w:t>
            </w:r>
          </w:p>
        </w:tc>
      </w:tr>
      <w:tr w:rsidR="00EC2918" w:rsidRPr="00675C87" w14:paraId="7FB113DC" w14:textId="77777777" w:rsidTr="00EC2918">
        <w:trPr>
          <w:trHeight w:val="300"/>
        </w:trPr>
        <w:tc>
          <w:tcPr>
            <w:tcW w:w="1271" w:type="dxa"/>
          </w:tcPr>
          <w:p w14:paraId="49B675F6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Merkle et al. </w:t>
            </w:r>
          </w:p>
        </w:tc>
        <w:tc>
          <w:tcPr>
            <w:tcW w:w="709" w:type="dxa"/>
          </w:tcPr>
          <w:p w14:paraId="77D83FD9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14:paraId="3E164DB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78B1005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343" w:type="dxa"/>
          </w:tcPr>
          <w:p w14:paraId="3966B15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Felt supported by supervisor </w:t>
            </w:r>
          </w:p>
          <w:p w14:paraId="33AD54C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Not at all or Somewhat</w:t>
            </w:r>
          </w:p>
          <w:p w14:paraId="1B99524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Always or Most of the time</w:t>
            </w:r>
          </w:p>
        </w:tc>
        <w:tc>
          <w:tcPr>
            <w:tcW w:w="4110" w:type="dxa"/>
          </w:tcPr>
          <w:p w14:paraId="63F5F8F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AE70D7">
              <w:rPr>
                <w:rFonts w:ascii="Times New Roman" w:hAnsi="Times New Roman" w:cs="Times New Roman"/>
              </w:rPr>
              <w:t>PTSD</w:t>
            </w:r>
          </w:p>
          <w:p w14:paraId="6E5CAB5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Not at all or Somewhat: Reference </w:t>
            </w:r>
          </w:p>
          <w:p w14:paraId="742513D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Always or Most of the time</w:t>
            </w:r>
          </w:p>
          <w:p w14:paraId="4D783CE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PR = 0.70 </w:t>
            </w:r>
          </w:p>
          <w:p w14:paraId="18C67E75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95% CI: 0.65 </w:t>
            </w:r>
            <w:r>
              <w:rPr>
                <w:rFonts w:ascii="Times New Roman" w:hAnsi="Times New Roman" w:cs="Times New Roman"/>
              </w:rPr>
              <w:t>to</w:t>
            </w:r>
            <w:r w:rsidRPr="6BC49B55">
              <w:rPr>
                <w:rFonts w:ascii="Times New Roman" w:hAnsi="Times New Roman" w:cs="Times New Roman"/>
              </w:rPr>
              <w:t xml:space="preserve"> 0.75</w:t>
            </w:r>
          </w:p>
          <w:p w14:paraId="11EE1BF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0.05</w:t>
            </w:r>
          </w:p>
          <w:p w14:paraId="76B43EF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7BE0F20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High</w:t>
            </w:r>
          </w:p>
        </w:tc>
      </w:tr>
      <w:tr w:rsidR="00EC2918" w:rsidRPr="00675C87" w14:paraId="7661AEDA" w14:textId="77777777" w:rsidTr="00EC2918">
        <w:trPr>
          <w:trHeight w:val="300"/>
        </w:trPr>
        <w:tc>
          <w:tcPr>
            <w:tcW w:w="13178" w:type="dxa"/>
            <w:gridSpan w:val="7"/>
          </w:tcPr>
          <w:p w14:paraId="4753D6BB" w14:textId="77777777" w:rsidR="00EC2918" w:rsidRPr="00AE70D7" w:rsidRDefault="00EC2918" w:rsidP="00DB6783">
            <w:pP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</w:rPr>
              <w:t>Psychological Distress/Psychological Safety</w:t>
            </w:r>
          </w:p>
        </w:tc>
      </w:tr>
      <w:tr w:rsidR="00EC2918" w:rsidRPr="00675C87" w14:paraId="5BC198A9" w14:textId="77777777" w:rsidTr="00EC2918">
        <w:trPr>
          <w:trHeight w:val="300"/>
        </w:trPr>
        <w:tc>
          <w:tcPr>
            <w:tcW w:w="1271" w:type="dxa"/>
          </w:tcPr>
          <w:p w14:paraId="1C7DE91E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Ahmed et al.</w:t>
            </w:r>
          </w:p>
        </w:tc>
        <w:tc>
          <w:tcPr>
            <w:tcW w:w="709" w:type="dxa"/>
          </w:tcPr>
          <w:p w14:paraId="2564EA8F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2B872E7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Cohort</w:t>
            </w:r>
          </w:p>
        </w:tc>
        <w:tc>
          <w:tcPr>
            <w:tcW w:w="1335" w:type="dxa"/>
          </w:tcPr>
          <w:p w14:paraId="7C0D6B4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29D8A46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eastAsia="Calibri" w:hAnsi="Times New Roman" w:cs="Times New Roman"/>
              </w:rPr>
              <w:t xml:space="preserve">Inclusive leadership (IL): measured through a 9-item scale assessing whether the respondents believe that their leader displays openness, is available during times of need, and is easily accessible </w:t>
            </w:r>
            <w:r w:rsidRPr="6BC49B55">
              <w:rPr>
                <w:rFonts w:ascii="Times New Roman" w:eastAsia="Calibri" w:hAnsi="Times New Roman" w:cs="Times New Roman"/>
                <w:color w:val="000000" w:themeColor="text1"/>
              </w:rPr>
              <w:t xml:space="preserve">when sought after for consultation or support. </w:t>
            </w:r>
          </w:p>
          <w:p w14:paraId="7727228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364C0EE" w14:textId="77777777" w:rsidR="00EC2918" w:rsidRPr="00C15690" w:rsidRDefault="00EC2918" w:rsidP="00DB678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Distress (PD) after two months (T1-IL → T3-PD): </w:t>
            </w:r>
          </w:p>
          <w:p w14:paraId="3B4A3850" w14:textId="77777777" w:rsidR="00EC2918" w:rsidRPr="00C15690" w:rsidRDefault="00EC2918" w:rsidP="00DB678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>β = -0.</w:t>
            </w:r>
            <w:proofErr w:type="gramStart"/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>138;  97.5</w:t>
            </w:r>
            <w:proofErr w:type="gramEnd"/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% CI: -0.413 </w:t>
            </w:r>
          </w:p>
          <w:p w14:paraId="295F2457" w14:textId="77777777" w:rsidR="00EC2918" w:rsidRPr="00C15690" w:rsidRDefault="00EC2918" w:rsidP="00DB6783">
            <w:pPr>
              <w:rPr>
                <w:rFonts w:ascii="Times New Roman" w:hAnsi="Times New Roman" w:cs="Times New Roman"/>
              </w:rPr>
            </w:pP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to -0.269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C15690">
              <w:rPr>
                <w:rFonts w:ascii="Times New Roman" w:eastAsia="Calibri" w:hAnsi="Times New Roman" w:cs="Times New Roman"/>
              </w:rPr>
              <w:t xml:space="preserve">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Inclusive leadership was directly significantly positively correlated with psychological safety after one month (T1-IL → T2-PS):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β = 0.498; 97.5% CI: 0.413 to 0.570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 </w:t>
            </w:r>
            <w:r w:rsidRPr="00C15690">
              <w:rPr>
                <w:rFonts w:ascii="Times New Roman" w:eastAsia="Calibri" w:hAnsi="Times New Roman" w:cs="Times New Roman"/>
              </w:rPr>
              <w:t xml:space="preserve">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Inclusive leadership was significantly negatively correlated with psychological distress after two months with psychological safety after one month mediating the relationship (T1-IL → T2-PS → T3-PD): 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 xml:space="preserve"> Mean ( β) = -0.112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 SD = 0.041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 p &lt; 0.001 </w:t>
            </w:r>
            <w:r w:rsidRPr="00C15690">
              <w:br/>
            </w:r>
            <w:r w:rsidRPr="00C15690">
              <w:rPr>
                <w:rFonts w:ascii="Times New Roman" w:eastAsia="Calibri" w:hAnsi="Times New Roman" w:cs="Times New Roman"/>
                <w:color w:val="000000" w:themeColor="text1"/>
              </w:rPr>
              <w:t xml:space="preserve"> 97.5% CI: -0.271 to -0.102</w:t>
            </w:r>
          </w:p>
        </w:tc>
        <w:tc>
          <w:tcPr>
            <w:tcW w:w="1276" w:type="dxa"/>
          </w:tcPr>
          <w:p w14:paraId="4201D7D3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eastAsia="Calibri" w:hAnsi="Times New Roman" w:cs="Times New Roman"/>
                <w:color w:val="000000" w:themeColor="text1"/>
              </w:rPr>
              <w:lastRenderedPageBreak/>
              <w:t>Moderate</w:t>
            </w:r>
          </w:p>
        </w:tc>
      </w:tr>
      <w:tr w:rsidR="00EC2918" w:rsidRPr="00675C87" w14:paraId="2946B4BB" w14:textId="77777777" w:rsidTr="00EC2918">
        <w:trPr>
          <w:trHeight w:val="300"/>
        </w:trPr>
        <w:tc>
          <w:tcPr>
            <w:tcW w:w="1271" w:type="dxa"/>
          </w:tcPr>
          <w:p w14:paraId="2D0A7186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Ma et al. </w:t>
            </w:r>
          </w:p>
        </w:tc>
        <w:tc>
          <w:tcPr>
            <w:tcW w:w="709" w:type="dxa"/>
          </w:tcPr>
          <w:p w14:paraId="04B1EB43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389B2B0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33CF770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3916113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Servant leadership: A nurse servant leader seeks to determine the needs of their staff and frequently asks how they can support the team to resolve problems and promote their personal growth.</w:t>
            </w:r>
          </w:p>
          <w:p w14:paraId="1E9E9A3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458EC470" w14:textId="77777777" w:rsidR="00EC2918" w:rsidRPr="6BC49B55" w:rsidRDefault="00EC2918" w:rsidP="00DB6783">
            <w:pPr>
              <w:rPr>
                <w:rFonts w:ascii="Times New Roman" w:eastAsia="Calibri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Measured using a 7-item measure of global servant leadership</w:t>
            </w:r>
          </w:p>
        </w:tc>
        <w:tc>
          <w:tcPr>
            <w:tcW w:w="4110" w:type="dxa"/>
          </w:tcPr>
          <w:p w14:paraId="1112C6B8" w14:textId="77777777" w:rsidR="00EC2918" w:rsidRPr="00DB1E1A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DB1E1A">
              <w:rPr>
                <w:rFonts w:ascii="Times New Roman" w:hAnsi="Times New Roman" w:cs="Times New Roman"/>
                <w:lang w:val="fr-FR"/>
              </w:rPr>
              <w:t>Psychological</w:t>
            </w:r>
            <w:proofErr w:type="spellEnd"/>
            <w:r w:rsidRPr="00DB1E1A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DB1E1A">
              <w:rPr>
                <w:rFonts w:ascii="Times New Roman" w:hAnsi="Times New Roman" w:cs="Times New Roman"/>
                <w:lang w:val="fr-FR"/>
              </w:rPr>
              <w:t>safety</w:t>
            </w:r>
            <w:proofErr w:type="spellEnd"/>
            <w:r w:rsidRPr="00DB1E1A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185E4601" w14:textId="77777777" w:rsidR="00EC2918" w:rsidRPr="00DB1E1A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DB1E1A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00DB1E1A">
              <w:rPr>
                <w:rFonts w:ascii="Times New Roman" w:hAnsi="Times New Roman" w:cs="Times New Roman"/>
                <w:lang w:val="fr-FR"/>
              </w:rPr>
              <w:t>β</w:t>
            </w:r>
            <w:proofErr w:type="gramEnd"/>
            <w:r w:rsidRPr="00DB1E1A">
              <w:rPr>
                <w:rFonts w:ascii="Times New Roman" w:hAnsi="Times New Roman" w:cs="Times New Roman"/>
                <w:lang w:val="fr-FR"/>
              </w:rPr>
              <w:t xml:space="preserve"> = 0.325</w:t>
            </w:r>
          </w:p>
          <w:p w14:paraId="73B060F0" w14:textId="77777777" w:rsidR="00EC2918" w:rsidRPr="00DB1E1A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DB1E1A">
              <w:rPr>
                <w:rFonts w:ascii="Times New Roman" w:hAnsi="Times New Roman" w:cs="Times New Roman"/>
                <w:lang w:val="fr-FR"/>
              </w:rPr>
              <w:t xml:space="preserve">95% </w:t>
            </w:r>
            <w:proofErr w:type="gramStart"/>
            <w:r w:rsidRPr="00DB1E1A">
              <w:rPr>
                <w:rFonts w:ascii="Times New Roman" w:hAnsi="Times New Roman" w:cs="Times New Roman"/>
                <w:lang w:val="fr-FR"/>
              </w:rPr>
              <w:t>CI:</w:t>
            </w:r>
            <w:proofErr w:type="gramEnd"/>
            <w:r w:rsidRPr="00DB1E1A">
              <w:rPr>
                <w:rFonts w:ascii="Times New Roman" w:hAnsi="Times New Roman" w:cs="Times New Roman"/>
                <w:lang w:val="fr-FR"/>
              </w:rPr>
              <w:t xml:space="preserve"> 0.103 to 0.338</w:t>
            </w:r>
          </w:p>
          <w:p w14:paraId="5083C974" w14:textId="77777777" w:rsidR="00EC2918" w:rsidRPr="00DB1E1A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DB1E1A">
              <w:rPr>
                <w:rFonts w:ascii="Times New Roman" w:hAnsi="Times New Roman" w:cs="Times New Roman"/>
                <w:lang w:val="fr-FR"/>
              </w:rPr>
              <w:t>t</w:t>
            </w:r>
            <w:proofErr w:type="gramEnd"/>
            <w:r w:rsidRPr="00DB1E1A">
              <w:rPr>
                <w:rFonts w:ascii="Times New Roman" w:hAnsi="Times New Roman" w:cs="Times New Roman"/>
                <w:lang w:val="fr-FR"/>
              </w:rPr>
              <w:t xml:space="preserve"> = 6.092</w:t>
            </w:r>
          </w:p>
          <w:p w14:paraId="6AD44121" w14:textId="77777777" w:rsidR="00EC2918" w:rsidRPr="00DB1E1A" w:rsidRDefault="00EC2918" w:rsidP="00DB678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  <w:tc>
          <w:tcPr>
            <w:tcW w:w="1276" w:type="dxa"/>
          </w:tcPr>
          <w:p w14:paraId="6BD36E98" w14:textId="77777777" w:rsidR="00EC2918" w:rsidRPr="00675C87" w:rsidRDefault="00EC2918" w:rsidP="00DB678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High</w:t>
            </w:r>
          </w:p>
        </w:tc>
      </w:tr>
      <w:tr w:rsidR="00EC2918" w:rsidRPr="00675C87" w14:paraId="0E11C94B" w14:textId="77777777" w:rsidTr="00EC2918">
        <w:trPr>
          <w:trHeight w:val="300"/>
        </w:trPr>
        <w:tc>
          <w:tcPr>
            <w:tcW w:w="1271" w:type="dxa"/>
          </w:tcPr>
          <w:p w14:paraId="189038FC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Zhao et al. </w:t>
            </w:r>
          </w:p>
        </w:tc>
        <w:tc>
          <w:tcPr>
            <w:tcW w:w="709" w:type="dxa"/>
          </w:tcPr>
          <w:p w14:paraId="6FE6E739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0841611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4F36215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3" w:type="dxa"/>
          </w:tcPr>
          <w:p w14:paraId="6AAA0814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Inclusive leadership: measured through a 9-item scale assessing whether the respondents believe that their leader displays openness, is available during times of need, and is easily accessible when sought after for consultation or support.  </w:t>
            </w:r>
          </w:p>
          <w:p w14:paraId="1804E2AD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0E78C08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97F6917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75C87">
              <w:rPr>
                <w:rFonts w:ascii="Times New Roman" w:hAnsi="Times New Roman" w:cs="Times New Roman"/>
                <w:lang w:val="fr-FR"/>
              </w:rPr>
              <w:t>Psychological</w:t>
            </w:r>
            <w:proofErr w:type="spellEnd"/>
            <w:r w:rsidRPr="00675C87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675C87">
              <w:rPr>
                <w:rFonts w:ascii="Times New Roman" w:hAnsi="Times New Roman" w:cs="Times New Roman"/>
                <w:lang w:val="fr-FR"/>
              </w:rPr>
              <w:t>distress</w:t>
            </w:r>
            <w:proofErr w:type="spellEnd"/>
          </w:p>
          <w:p w14:paraId="37EF73F8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471A0E67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471A0E67">
              <w:rPr>
                <w:rFonts w:ascii="Times New Roman" w:hAnsi="Times New Roman" w:cs="Times New Roman"/>
                <w:lang w:val="fr-FR"/>
              </w:rPr>
              <w:t>β</w:t>
            </w:r>
            <w:proofErr w:type="gramEnd"/>
            <w:r w:rsidRPr="471A0E67">
              <w:rPr>
                <w:rFonts w:ascii="Times New Roman" w:hAnsi="Times New Roman" w:cs="Times New Roman"/>
                <w:lang w:val="fr-FR"/>
              </w:rPr>
              <w:t xml:space="preserve"> = -0.316  </w:t>
            </w:r>
          </w:p>
          <w:p w14:paraId="7840B80C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6BC49B55">
              <w:rPr>
                <w:rFonts w:ascii="Times New Roman" w:hAnsi="Times New Roman" w:cs="Times New Roman"/>
                <w:lang w:val="fr-FR"/>
              </w:rPr>
              <w:t xml:space="preserve">97.5% </w:t>
            </w:r>
            <w:proofErr w:type="gramStart"/>
            <w:r w:rsidRPr="6BC49B55">
              <w:rPr>
                <w:rFonts w:ascii="Times New Roman" w:hAnsi="Times New Roman" w:cs="Times New Roman"/>
                <w:lang w:val="fr-FR"/>
              </w:rPr>
              <w:t>CI:</w:t>
            </w:r>
            <w:proofErr w:type="gramEnd"/>
            <w:r w:rsidRPr="6BC49B55">
              <w:rPr>
                <w:rFonts w:ascii="Times New Roman" w:hAnsi="Times New Roman" w:cs="Times New Roman"/>
                <w:lang w:val="fr-FR"/>
              </w:rPr>
              <w:t xml:space="preserve"> -0.437 to -0.225</w:t>
            </w:r>
          </w:p>
          <w:p w14:paraId="65E1A516" w14:textId="77777777" w:rsidR="00EC2918" w:rsidRPr="00662E98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662E98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00662E98">
              <w:rPr>
                <w:rFonts w:ascii="Times New Roman" w:hAnsi="Times New Roman" w:cs="Times New Roman"/>
                <w:lang w:val="fr-FR"/>
              </w:rPr>
              <w:t xml:space="preserve"> &lt; 0.001  </w:t>
            </w:r>
          </w:p>
          <w:p w14:paraId="1C87193B" w14:textId="77777777" w:rsidR="00EC2918" w:rsidRPr="00662E98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62E98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05DFB6EB" w14:textId="77777777" w:rsidR="00EC2918" w:rsidRPr="00662E98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62E98">
              <w:rPr>
                <w:rFonts w:ascii="Times New Roman" w:hAnsi="Times New Roman" w:cs="Times New Roman"/>
                <w:lang w:val="fr-FR"/>
              </w:rPr>
              <w:t>Psychological</w:t>
            </w:r>
            <w:proofErr w:type="spellEnd"/>
            <w:r w:rsidRPr="00662E98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r w:rsidRPr="00662E98">
              <w:rPr>
                <w:rFonts w:ascii="Times New Roman" w:hAnsi="Times New Roman" w:cs="Times New Roman"/>
                <w:lang w:val="fr-FR"/>
              </w:rPr>
              <w:t>safety</w:t>
            </w:r>
            <w:proofErr w:type="spellEnd"/>
            <w:r w:rsidRPr="00662E98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7278F79C" w14:textId="77777777" w:rsidR="00EC2918" w:rsidRPr="00662E98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471A0E67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gramStart"/>
            <w:r w:rsidRPr="471A0E67">
              <w:rPr>
                <w:rFonts w:ascii="Times New Roman" w:hAnsi="Times New Roman" w:cs="Times New Roman"/>
                <w:lang w:val="fr-FR"/>
              </w:rPr>
              <w:t>β</w:t>
            </w:r>
            <w:proofErr w:type="gramEnd"/>
            <w:r w:rsidRPr="471A0E67">
              <w:rPr>
                <w:rFonts w:ascii="Times New Roman" w:hAnsi="Times New Roman" w:cs="Times New Roman"/>
                <w:lang w:val="fr-FR"/>
              </w:rPr>
              <w:t xml:space="preserve"> = 0.684  </w:t>
            </w:r>
          </w:p>
          <w:p w14:paraId="25C01C40" w14:textId="77777777" w:rsidR="00EC2918" w:rsidRPr="00662E98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62E98">
              <w:rPr>
                <w:rFonts w:ascii="Times New Roman" w:hAnsi="Times New Roman" w:cs="Times New Roman"/>
                <w:lang w:val="fr-FR"/>
              </w:rPr>
              <w:t xml:space="preserve">97.5% </w:t>
            </w:r>
            <w:proofErr w:type="gramStart"/>
            <w:r w:rsidRPr="00662E98">
              <w:rPr>
                <w:rFonts w:ascii="Times New Roman" w:hAnsi="Times New Roman" w:cs="Times New Roman"/>
                <w:lang w:val="fr-FR"/>
              </w:rPr>
              <w:t>CI:</w:t>
            </w:r>
            <w:proofErr w:type="gramEnd"/>
            <w:r w:rsidRPr="00662E98">
              <w:rPr>
                <w:rFonts w:ascii="Times New Roman" w:hAnsi="Times New Roman" w:cs="Times New Roman"/>
                <w:lang w:val="fr-FR"/>
              </w:rPr>
              <w:t xml:space="preserve"> 0.669 </w:t>
            </w:r>
            <w:r>
              <w:rPr>
                <w:rFonts w:ascii="Times New Roman" w:hAnsi="Times New Roman" w:cs="Times New Roman"/>
                <w:lang w:val="fr-FR"/>
              </w:rPr>
              <w:t>to</w:t>
            </w:r>
            <w:r w:rsidRPr="00662E98">
              <w:rPr>
                <w:rFonts w:ascii="Times New Roman" w:hAnsi="Times New Roman" w:cs="Times New Roman"/>
                <w:lang w:val="fr-FR"/>
              </w:rPr>
              <w:t xml:space="preserve"> 0.746</w:t>
            </w:r>
          </w:p>
          <w:p w14:paraId="56089166" w14:textId="77777777" w:rsidR="00EC2918" w:rsidRPr="00EC2918" w:rsidRDefault="00EC2918" w:rsidP="00DB6783">
            <w:pPr>
              <w:rPr>
                <w:rFonts w:ascii="Times New Roman" w:hAnsi="Times New Roman" w:cs="Times New Roman"/>
              </w:rPr>
            </w:pPr>
            <w:r w:rsidRPr="00EC2918">
              <w:rPr>
                <w:rFonts w:ascii="Times New Roman" w:hAnsi="Times New Roman" w:cs="Times New Roman"/>
              </w:rPr>
              <w:t xml:space="preserve">p &lt; 0.001  </w:t>
            </w:r>
          </w:p>
          <w:p w14:paraId="21BEE134" w14:textId="77777777" w:rsidR="00EC2918" w:rsidRPr="00EC2918" w:rsidRDefault="00EC2918" w:rsidP="00DB6783">
            <w:pPr>
              <w:rPr>
                <w:rFonts w:ascii="Times New Roman" w:hAnsi="Times New Roman" w:cs="Times New Roman"/>
              </w:rPr>
            </w:pPr>
            <w:r w:rsidRPr="00EC2918">
              <w:rPr>
                <w:rFonts w:ascii="Times New Roman" w:hAnsi="Times New Roman" w:cs="Times New Roman"/>
              </w:rPr>
              <w:t xml:space="preserve">  </w:t>
            </w:r>
          </w:p>
          <w:p w14:paraId="32D257F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Psychological distress with psychological safety mediating the relationship   </w:t>
            </w:r>
          </w:p>
          <w:p w14:paraId="4A86656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>97.5% CI: -0.245 to -0.079</w:t>
            </w:r>
          </w:p>
          <w:p w14:paraId="20ED91E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-0.182   </w:t>
            </w:r>
          </w:p>
          <w:p w14:paraId="550381E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 &lt; 0.001  </w:t>
            </w:r>
          </w:p>
        </w:tc>
        <w:tc>
          <w:tcPr>
            <w:tcW w:w="1276" w:type="dxa"/>
          </w:tcPr>
          <w:p w14:paraId="029AF767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proofErr w:type="spellStart"/>
            <w:r w:rsidRPr="00675C87">
              <w:rPr>
                <w:rFonts w:ascii="Times New Roman" w:hAnsi="Times New Roman" w:cs="Times New Roman"/>
                <w:lang w:val="fr-FR"/>
              </w:rPr>
              <w:t>Moderate</w:t>
            </w:r>
            <w:proofErr w:type="spellEnd"/>
          </w:p>
        </w:tc>
      </w:tr>
      <w:tr w:rsidR="00EC2918" w:rsidRPr="00675C87" w14:paraId="23E52DBF" w14:textId="77777777" w:rsidTr="00EC2918">
        <w:trPr>
          <w:trHeight w:val="300"/>
        </w:trPr>
        <w:tc>
          <w:tcPr>
            <w:tcW w:w="13178" w:type="dxa"/>
            <w:gridSpan w:val="7"/>
          </w:tcPr>
          <w:p w14:paraId="5B63EF6E" w14:textId="77777777" w:rsidR="00EC2918" w:rsidRPr="00AE70D7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Resilience</w:t>
            </w:r>
          </w:p>
        </w:tc>
      </w:tr>
      <w:tr w:rsidR="00EC2918" w:rsidRPr="00675C87" w14:paraId="4D2E5F43" w14:textId="77777777" w:rsidTr="00EC2918">
        <w:trPr>
          <w:trHeight w:val="300"/>
        </w:trPr>
        <w:tc>
          <w:tcPr>
            <w:tcW w:w="1271" w:type="dxa"/>
          </w:tcPr>
          <w:p w14:paraId="2A18C99C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Hendrikx et al.</w:t>
            </w:r>
          </w:p>
        </w:tc>
        <w:tc>
          <w:tcPr>
            <w:tcW w:w="709" w:type="dxa"/>
          </w:tcPr>
          <w:p w14:paraId="13FB3B9E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14:paraId="282ADCF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0F6C9F6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552C869D" w14:textId="77777777" w:rsidR="00EC2918" w:rsidRDefault="00EC2918" w:rsidP="00DB6783">
            <w:pPr>
              <w:rPr>
                <w:rFonts w:ascii="Times New Roman" w:hAnsi="Times New Roman" w:cs="Times New Roman"/>
                <w:color w:val="000000"/>
              </w:rPr>
            </w:pPr>
            <w:r w:rsidRPr="006118C7">
              <w:rPr>
                <w:rFonts w:ascii="Times New Roman" w:hAnsi="Times New Roman" w:cs="Times New Roman"/>
                <w:color w:val="000000"/>
              </w:rPr>
              <w:t>Transformational leadership</w:t>
            </w:r>
          </w:p>
          <w:p w14:paraId="28351E76" w14:textId="77777777" w:rsidR="00EC2918" w:rsidRDefault="00EC2918" w:rsidP="00DB6783">
            <w:pPr>
              <w:rPr>
                <w:rFonts w:ascii="Times New Roman" w:hAnsi="Times New Roman" w:cs="Times New Roman"/>
                <w:color w:val="000000"/>
              </w:rPr>
            </w:pPr>
          </w:p>
          <w:p w14:paraId="18DE5E26" w14:textId="77777777" w:rsidR="00EC2918" w:rsidRPr="00675C87" w:rsidRDefault="00EC2918" w:rsidP="00DB6783">
            <w:pPr>
              <w:rPr>
                <w:rFonts w:ascii="Times New Roman" w:hAnsi="Times New Roman" w:cs="Times New Roman"/>
                <w:color w:val="000000"/>
              </w:rPr>
            </w:pPr>
            <w:r w:rsidRPr="00675C87">
              <w:rPr>
                <w:rFonts w:ascii="Times New Roman" w:hAnsi="Times New Roman" w:cs="Times New Roman"/>
                <w:color w:val="000000"/>
              </w:rPr>
              <w:t xml:space="preserve">The Global Transformational Leadership scale [GTL] by Carless </w:t>
            </w:r>
            <w:r w:rsidRPr="00675C87">
              <w:rPr>
                <w:rFonts w:ascii="Times New Roman" w:hAnsi="Times New Roman" w:cs="Times New Roman"/>
                <w:color w:val="000000"/>
              </w:rPr>
              <w:lastRenderedPageBreak/>
              <w:t xml:space="preserve">et al. [43] was used to measure transformational leadership. Respondents were asked to indicate seven items on a five-point Likert scale based on frequency (1 = not at all to 5 = frequently if not always). Respondents were asked for example, “My leader communicates a clear and positive vision of the future”. </w:t>
            </w:r>
          </w:p>
          <w:p w14:paraId="25CEA40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376B02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lastRenderedPageBreak/>
              <w:t xml:space="preserve">Correlation between </w:t>
            </w:r>
            <w:r w:rsidRPr="00AE70D7">
              <w:rPr>
                <w:rFonts w:ascii="Times New Roman" w:hAnsi="Times New Roman" w:cs="Times New Roman"/>
              </w:rPr>
              <w:t xml:space="preserve">transformational leadership and </w:t>
            </w:r>
            <w:r w:rsidRPr="00AE70D7">
              <w:rPr>
                <w:rFonts w:ascii="Times New Roman" w:hAnsi="Times New Roman" w:cs="Times New Roman"/>
                <w:i/>
                <w:iCs/>
              </w:rPr>
              <w:t>team</w:t>
            </w:r>
            <w:r w:rsidRPr="00AE70D7">
              <w:rPr>
                <w:rFonts w:ascii="Times New Roman" w:hAnsi="Times New Roman" w:cs="Times New Roman"/>
              </w:rPr>
              <w:t xml:space="preserve"> resilience (r = 0.362; p &lt; 0.001)</w:t>
            </w:r>
          </w:p>
          <w:p w14:paraId="7B50905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lastRenderedPageBreak/>
              <w:t xml:space="preserve">Correlation between transformational leadership and </w:t>
            </w:r>
            <w:r w:rsidRPr="6BC49B55">
              <w:rPr>
                <w:rFonts w:ascii="Times New Roman" w:hAnsi="Times New Roman" w:cs="Times New Roman"/>
                <w:i/>
                <w:iCs/>
              </w:rPr>
              <w:t xml:space="preserve">individual </w:t>
            </w:r>
            <w:r w:rsidRPr="6BC49B55">
              <w:rPr>
                <w:rFonts w:ascii="Times New Roman" w:hAnsi="Times New Roman" w:cs="Times New Roman"/>
              </w:rPr>
              <w:t xml:space="preserve">resilience (r = 0.299; p &lt; 0.001) </w:t>
            </w:r>
          </w:p>
          <w:p w14:paraId="5CBD96E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0539C6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Results of Structural Equation Modelling:</w:t>
            </w:r>
          </w:p>
          <w:p w14:paraId="52A3C58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Total Effects</w:t>
            </w:r>
          </w:p>
          <w:p w14:paraId="6FDDA92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Total effect of transformational leadership on team resilience</w:t>
            </w:r>
          </w:p>
          <w:p w14:paraId="25B01B1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 = 0.106 (SE = 0.055)</w:t>
            </w:r>
          </w:p>
          <w:p w14:paraId="700BD8A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 p &lt; 0.100 (not significant)</w:t>
            </w:r>
          </w:p>
          <w:p w14:paraId="118391AE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7F78825E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Low</w:t>
            </w:r>
          </w:p>
        </w:tc>
      </w:tr>
      <w:tr w:rsidR="00EC2918" w:rsidRPr="00675C87" w14:paraId="613CFE73" w14:textId="77777777" w:rsidTr="00EC2918">
        <w:trPr>
          <w:trHeight w:val="300"/>
        </w:trPr>
        <w:tc>
          <w:tcPr>
            <w:tcW w:w="1271" w:type="dxa"/>
          </w:tcPr>
          <w:p w14:paraId="070964C9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Munn et al. </w:t>
            </w:r>
          </w:p>
        </w:tc>
        <w:tc>
          <w:tcPr>
            <w:tcW w:w="709" w:type="dxa"/>
          </w:tcPr>
          <w:p w14:paraId="0E6C258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  <w:p w14:paraId="65E8497D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1B58290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202A217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Clinic, Community</w:t>
            </w:r>
          </w:p>
        </w:tc>
        <w:tc>
          <w:tcPr>
            <w:tcW w:w="3343" w:type="dxa"/>
          </w:tcPr>
          <w:p w14:paraId="0B51E59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 feel supported by my direct leader during this time.</w:t>
            </w:r>
          </w:p>
        </w:tc>
        <w:tc>
          <w:tcPr>
            <w:tcW w:w="4110" w:type="dxa"/>
          </w:tcPr>
          <w:p w14:paraId="5FE176CB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>
              <w:rPr>
                <w:rFonts w:ascii="Times New Roman" w:hAnsi="Times New Roman" w:cs="Times New Roman"/>
                <w:lang w:val="fr-FR"/>
              </w:rPr>
              <w:t>Resilience</w:t>
            </w:r>
            <w:proofErr w:type="spellEnd"/>
          </w:p>
          <w:p w14:paraId="679738A3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 xml:space="preserve">B = 1.29 SE = 0.11 </w:t>
            </w:r>
          </w:p>
          <w:p w14:paraId="2F64BED3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>95% CI 1.08</w:t>
            </w:r>
            <w:r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Pr="00675C87">
              <w:rPr>
                <w:rFonts w:ascii="Times New Roman" w:hAnsi="Times New Roman" w:cs="Times New Roman"/>
                <w:lang w:val="fr-FR"/>
              </w:rPr>
              <w:t xml:space="preserve">1.49 </w:t>
            </w:r>
          </w:p>
          <w:p w14:paraId="46F976EC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675C87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00675C87">
              <w:rPr>
                <w:rFonts w:ascii="Times New Roman" w:hAnsi="Times New Roman" w:cs="Times New Roman"/>
                <w:lang w:val="fr-FR"/>
              </w:rPr>
              <w:t xml:space="preserve"> &lt; 0.001 </w:t>
            </w:r>
          </w:p>
          <w:p w14:paraId="6B542681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75C87">
              <w:rPr>
                <w:rFonts w:ascii="Times New Roman" w:hAnsi="Times New Roman" w:cs="Times New Roman"/>
                <w:lang w:val="fr-FR"/>
              </w:rPr>
              <w:t>Linear</w:t>
            </w:r>
            <w:proofErr w:type="spellEnd"/>
            <w:r w:rsidRPr="00675C87">
              <w:rPr>
                <w:rFonts w:ascii="Times New Roman" w:hAnsi="Times New Roman" w:cs="Times New Roman"/>
                <w:lang w:val="fr-FR"/>
              </w:rPr>
              <w:t xml:space="preserve"> </w:t>
            </w:r>
            <w:proofErr w:type="spellStart"/>
            <w:proofErr w:type="gramStart"/>
            <w:r w:rsidRPr="00675C87">
              <w:rPr>
                <w:rFonts w:ascii="Times New Roman" w:hAnsi="Times New Roman" w:cs="Times New Roman"/>
                <w:lang w:val="fr-FR"/>
              </w:rPr>
              <w:t>regression</w:t>
            </w:r>
            <w:proofErr w:type="spellEnd"/>
            <w:r w:rsidRPr="00675C87">
              <w:rPr>
                <w:rFonts w:ascii="Times New Roman" w:hAnsi="Times New Roman" w:cs="Times New Roman"/>
                <w:lang w:val="fr-FR"/>
              </w:rPr>
              <w:t>:</w:t>
            </w:r>
            <w:proofErr w:type="gramEnd"/>
            <w:r w:rsidRPr="00675C87">
              <w:rPr>
                <w:rFonts w:ascii="Times New Roman" w:hAnsi="Times New Roman" w:cs="Times New Roman"/>
                <w:lang w:val="fr-FR"/>
              </w:rPr>
              <w:t xml:space="preserve"> </w:t>
            </w:r>
          </w:p>
          <w:p w14:paraId="16561CD9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  <w:lang w:val="fr-FR"/>
              </w:rPr>
              <w:t xml:space="preserve">B = 0.32 SE = 0.14 </w:t>
            </w:r>
          </w:p>
          <w:p w14:paraId="009D7F9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>95% CI: 0.04</w:t>
            </w:r>
            <w:r>
              <w:rPr>
                <w:rFonts w:ascii="Times New Roman" w:hAnsi="Times New Roman" w:cs="Times New Roman"/>
              </w:rPr>
              <w:t xml:space="preserve"> to </w:t>
            </w:r>
            <w:r w:rsidRPr="6BC49B55">
              <w:rPr>
                <w:rFonts w:ascii="Times New Roman" w:hAnsi="Times New Roman" w:cs="Times New Roman"/>
              </w:rPr>
              <w:t xml:space="preserve">0.60 </w:t>
            </w:r>
          </w:p>
          <w:p w14:paraId="4406E542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0.024</w:t>
            </w:r>
          </w:p>
          <w:p w14:paraId="2B963504" w14:textId="77777777" w:rsidR="00230DC3" w:rsidRDefault="00230DC3" w:rsidP="00DB6783">
            <w:pPr>
              <w:rPr>
                <w:rFonts w:ascii="Times New Roman" w:hAnsi="Times New Roman" w:cs="Times New Roman"/>
              </w:rPr>
            </w:pPr>
          </w:p>
          <w:p w14:paraId="15BEC2B3" w14:textId="77777777" w:rsidR="00230DC3" w:rsidRDefault="00230DC3" w:rsidP="00DB6783">
            <w:pPr>
              <w:rPr>
                <w:rFonts w:ascii="Times New Roman" w:hAnsi="Times New Roman" w:cs="Times New Roman"/>
              </w:rPr>
            </w:pPr>
          </w:p>
          <w:p w14:paraId="35344D4C" w14:textId="77777777" w:rsidR="00230DC3" w:rsidRPr="00675C87" w:rsidRDefault="00230DC3" w:rsidP="00DB678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3286321B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75C87">
              <w:rPr>
                <w:rFonts w:ascii="Times New Roman" w:hAnsi="Times New Roman" w:cs="Times New Roman"/>
                <w:lang w:val="fr-FR"/>
              </w:rPr>
              <w:t>Moderate</w:t>
            </w:r>
            <w:proofErr w:type="spellEnd"/>
          </w:p>
        </w:tc>
      </w:tr>
      <w:tr w:rsidR="00EC2918" w:rsidRPr="00675C87" w14:paraId="520D7657" w14:textId="77777777" w:rsidTr="00EC2918">
        <w:trPr>
          <w:trHeight w:val="300"/>
        </w:trPr>
        <w:tc>
          <w:tcPr>
            <w:tcW w:w="13178" w:type="dxa"/>
            <w:gridSpan w:val="7"/>
          </w:tcPr>
          <w:p w14:paraId="7BFA72A7" w14:textId="77777777" w:rsidR="00EC2918" w:rsidRPr="004146AB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Stress</w:t>
            </w:r>
          </w:p>
        </w:tc>
      </w:tr>
      <w:tr w:rsidR="00EC2918" w:rsidRPr="00675C87" w14:paraId="432257A4" w14:textId="77777777" w:rsidTr="00EC2918">
        <w:trPr>
          <w:trHeight w:val="300"/>
        </w:trPr>
        <w:tc>
          <w:tcPr>
            <w:tcW w:w="1271" w:type="dxa"/>
          </w:tcPr>
          <w:p w14:paraId="6981C33E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00A6163C">
              <w:rPr>
                <w:rFonts w:ascii="Times New Roman" w:hAnsi="Times New Roman" w:cs="Times New Roman"/>
              </w:rPr>
              <w:t>Afulani</w:t>
            </w:r>
            <w:proofErr w:type="spellEnd"/>
            <w:r w:rsidRPr="00A6163C">
              <w:rPr>
                <w:rFonts w:ascii="Times New Roman" w:hAnsi="Times New Roman" w:cs="Times New Roman"/>
              </w:rPr>
              <w:t xml:space="preserve"> et al. </w:t>
            </w:r>
          </w:p>
        </w:tc>
        <w:tc>
          <w:tcPr>
            <w:tcW w:w="709" w:type="dxa"/>
          </w:tcPr>
          <w:p w14:paraId="322C00FC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00A6163C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5D2E86C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A6163C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5CF497B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A6163C">
              <w:rPr>
                <w:rFonts w:ascii="Times New Roman" w:hAnsi="Times New Roman" w:cs="Times New Roman"/>
              </w:rPr>
              <w:t>Hospital, Primary Care Clinic</w:t>
            </w:r>
          </w:p>
        </w:tc>
        <w:tc>
          <w:tcPr>
            <w:tcW w:w="3343" w:type="dxa"/>
          </w:tcPr>
          <w:p w14:paraId="2E6C4BA0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  <w:r w:rsidRPr="00A6163C">
              <w:rPr>
                <w:rFonts w:ascii="Times New Roman" w:hAnsi="Times New Roman" w:cs="Times New Roman"/>
              </w:rPr>
              <w:t>Appreciation from management (vs. not at all appreciative)</w:t>
            </w:r>
          </w:p>
          <w:p w14:paraId="0B9E094D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48D79016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10BF6FEA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1B352845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6156A4BF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53FB30BE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6689BE71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4D5BD196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56844DD8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2CAB35F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F41AD5A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lastRenderedPageBreak/>
              <w:t>Stress</w:t>
            </w:r>
          </w:p>
          <w:p w14:paraId="55A43C1F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>Bivariate:</w:t>
            </w:r>
          </w:p>
          <w:p w14:paraId="18A356B8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>Somewhat appreciative</w:t>
            </w:r>
          </w:p>
          <w:p w14:paraId="4D428212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 β = -1.06; 95% CI: -2.72 to 0.6</w:t>
            </w:r>
          </w:p>
          <w:p w14:paraId="0B84D358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>Appreciative</w:t>
            </w:r>
          </w:p>
          <w:p w14:paraId="01AC928A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 β = -3.</w:t>
            </w:r>
            <w:proofErr w:type="gramStart"/>
            <w:r w:rsidRPr="00DE6A66">
              <w:rPr>
                <w:rFonts w:ascii="Times New Roman" w:hAnsi="Times New Roman" w:cs="Times New Roman"/>
              </w:rPr>
              <w:t>23;  95</w:t>
            </w:r>
            <w:proofErr w:type="gramEnd"/>
            <w:r w:rsidRPr="00DE6A66">
              <w:rPr>
                <w:rFonts w:ascii="Times New Roman" w:hAnsi="Times New Roman" w:cs="Times New Roman"/>
              </w:rPr>
              <w:t>% CI: -4.93 to -1.53</w:t>
            </w:r>
          </w:p>
          <w:p w14:paraId="547E7B1E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>Very appreciative</w:t>
            </w:r>
          </w:p>
          <w:p w14:paraId="13461694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 β = -5.22; 95% CI: -7.61 to -2.84</w:t>
            </w:r>
          </w:p>
          <w:p w14:paraId="02DCECBC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707287EA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lastRenderedPageBreak/>
              <w:t xml:space="preserve">Model 2 </w:t>
            </w:r>
          </w:p>
          <w:p w14:paraId="74D50EDF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Not/somewhat appreciative: reference </w:t>
            </w:r>
          </w:p>
          <w:p w14:paraId="2CA88350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>Appreciative/very appreciative</w:t>
            </w:r>
          </w:p>
          <w:p w14:paraId="57C2691B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 β = -1.94; 95% CI: -3.13 to -0.64</w:t>
            </w:r>
          </w:p>
          <w:p w14:paraId="584710DE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395EE93E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Model 3 </w:t>
            </w:r>
          </w:p>
          <w:p w14:paraId="0926CC23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Not/somewhat appreciative: reference </w:t>
            </w:r>
          </w:p>
          <w:p w14:paraId="307221AC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Appreciative/very appreciative: </w:t>
            </w:r>
          </w:p>
          <w:p w14:paraId="25829DDA" w14:textId="77777777" w:rsidR="00EC2918" w:rsidRPr="00DE6A66" w:rsidRDefault="00EC2918" w:rsidP="00DB6783">
            <w:pPr>
              <w:rPr>
                <w:rFonts w:ascii="Times New Roman" w:hAnsi="Times New Roman" w:cs="Times New Roman"/>
              </w:rPr>
            </w:pPr>
            <w:r w:rsidRPr="00DE6A66">
              <w:rPr>
                <w:rFonts w:ascii="Times New Roman" w:hAnsi="Times New Roman" w:cs="Times New Roman"/>
              </w:rPr>
              <w:t xml:space="preserve"> β = -1.89; 95% CI: -3.05 to -0.72</w:t>
            </w:r>
          </w:p>
          <w:p w14:paraId="1EEE69EC" w14:textId="77777777" w:rsidR="00EC2918" w:rsidRPr="00DE6A66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</w:p>
        </w:tc>
        <w:tc>
          <w:tcPr>
            <w:tcW w:w="1276" w:type="dxa"/>
          </w:tcPr>
          <w:p w14:paraId="3B623F47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>Moderate</w:t>
            </w:r>
          </w:p>
        </w:tc>
      </w:tr>
      <w:tr w:rsidR="00EC2918" w:rsidRPr="00675C87" w14:paraId="18111A3A" w14:textId="77777777" w:rsidTr="00EC2918">
        <w:trPr>
          <w:trHeight w:val="300"/>
        </w:trPr>
        <w:tc>
          <w:tcPr>
            <w:tcW w:w="1271" w:type="dxa"/>
          </w:tcPr>
          <w:p w14:paraId="1789080C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14:paraId="7F066330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3318166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</w:tcPr>
          <w:p w14:paraId="3E216CA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3" w:type="dxa"/>
          </w:tcPr>
          <w:p w14:paraId="23530636" w14:textId="77777777" w:rsidR="00EC2918" w:rsidRPr="6BC49B55" w:rsidRDefault="00EC2918" w:rsidP="00DB6783">
            <w:pPr>
              <w:rPr>
                <w:rFonts w:ascii="Times New Roman" w:eastAsia="Calibri" w:hAnsi="Times New Roman" w:cs="Times New Roman"/>
              </w:rPr>
            </w:pPr>
            <w:r w:rsidRPr="00E87EF1">
              <w:rPr>
                <w:rFonts w:ascii="Times New Roman" w:hAnsi="Times New Roman" w:cs="Times New Roman"/>
                <w:bCs/>
              </w:rPr>
              <w:t>Support from management</w:t>
            </w:r>
          </w:p>
        </w:tc>
        <w:tc>
          <w:tcPr>
            <w:tcW w:w="4110" w:type="dxa"/>
          </w:tcPr>
          <w:p w14:paraId="43220588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Stress</w:t>
            </w:r>
          </w:p>
          <w:p w14:paraId="0B3B09E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Bivariate</w:t>
            </w:r>
          </w:p>
          <w:p w14:paraId="72F8829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Not at all supportive: reference </w:t>
            </w:r>
          </w:p>
          <w:p w14:paraId="42B5DAB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 little supportive</w:t>
            </w:r>
          </w:p>
          <w:p w14:paraId="5594FAB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>β = -1.57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6BC49B55">
              <w:rPr>
                <w:rFonts w:ascii="Times New Roman" w:hAnsi="Times New Roman" w:cs="Times New Roman"/>
              </w:rPr>
              <w:t xml:space="preserve">95% CI: -3.35 to 0.20 </w:t>
            </w:r>
          </w:p>
          <w:p w14:paraId="4F62526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Supportive</w:t>
            </w:r>
          </w:p>
          <w:p w14:paraId="0A01490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>β = -2.</w:t>
            </w:r>
            <w:proofErr w:type="gramStart"/>
            <w:r w:rsidRPr="471A0E67">
              <w:rPr>
                <w:rFonts w:ascii="Times New Roman" w:hAnsi="Times New Roman" w:cs="Times New Roman"/>
              </w:rPr>
              <w:t>61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471A0E67">
              <w:rPr>
                <w:rFonts w:ascii="Times New Roman" w:hAnsi="Times New Roman" w:cs="Times New Roman"/>
              </w:rPr>
              <w:t xml:space="preserve"> </w:t>
            </w:r>
            <w:r w:rsidRPr="6BC49B55">
              <w:rPr>
                <w:rFonts w:ascii="Times New Roman" w:hAnsi="Times New Roman" w:cs="Times New Roman"/>
              </w:rPr>
              <w:t>95</w:t>
            </w:r>
            <w:proofErr w:type="gramEnd"/>
            <w:r w:rsidRPr="6BC49B55">
              <w:rPr>
                <w:rFonts w:ascii="Times New Roman" w:hAnsi="Times New Roman" w:cs="Times New Roman"/>
              </w:rPr>
              <w:t xml:space="preserve">% CI: -4.51 to -0.71 </w:t>
            </w:r>
          </w:p>
          <w:p w14:paraId="6E5AC60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2B6B5DB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Very supportive</w:t>
            </w:r>
          </w:p>
          <w:p w14:paraId="50F65233" w14:textId="77777777" w:rsidR="00EC2918" w:rsidRPr="00A6163C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-4.</w:t>
            </w:r>
            <w:proofErr w:type="gramStart"/>
            <w:r w:rsidRPr="471A0E67">
              <w:rPr>
                <w:rFonts w:ascii="Times New Roman" w:hAnsi="Times New Roman" w:cs="Times New Roman"/>
              </w:rPr>
              <w:t>07</w:t>
            </w:r>
            <w:r>
              <w:rPr>
                <w:rFonts w:ascii="Times New Roman" w:hAnsi="Times New Roman" w:cs="Times New Roman"/>
              </w:rPr>
              <w:t xml:space="preserve">; </w:t>
            </w:r>
            <w:r w:rsidRPr="471A0E67">
              <w:rPr>
                <w:rFonts w:ascii="Times New Roman" w:hAnsi="Times New Roman" w:cs="Times New Roman"/>
              </w:rPr>
              <w:t xml:space="preserve"> </w:t>
            </w:r>
            <w:r w:rsidRPr="6BC49B55">
              <w:rPr>
                <w:rFonts w:ascii="Times New Roman" w:hAnsi="Times New Roman" w:cs="Times New Roman"/>
              </w:rPr>
              <w:t>95</w:t>
            </w:r>
            <w:proofErr w:type="gramEnd"/>
            <w:r w:rsidRPr="6BC49B55">
              <w:rPr>
                <w:rFonts w:ascii="Times New Roman" w:hAnsi="Times New Roman" w:cs="Times New Roman"/>
              </w:rPr>
              <w:t>% CI: -6.76 to -1.81</w:t>
            </w:r>
          </w:p>
        </w:tc>
        <w:tc>
          <w:tcPr>
            <w:tcW w:w="1276" w:type="dxa"/>
          </w:tcPr>
          <w:p w14:paraId="14BC54E2" w14:textId="77777777" w:rsidR="00EC2918" w:rsidRPr="00675C87" w:rsidRDefault="00EC2918" w:rsidP="00DB678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</w:tc>
      </w:tr>
      <w:tr w:rsidR="00EC2918" w:rsidRPr="00675C87" w14:paraId="2139B72E" w14:textId="77777777" w:rsidTr="00EC2918">
        <w:trPr>
          <w:trHeight w:val="300"/>
        </w:trPr>
        <w:tc>
          <w:tcPr>
            <w:tcW w:w="1271" w:type="dxa"/>
          </w:tcPr>
          <w:p w14:paraId="6327D86B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Barrera </w:t>
            </w:r>
          </w:p>
        </w:tc>
        <w:tc>
          <w:tcPr>
            <w:tcW w:w="709" w:type="dxa"/>
          </w:tcPr>
          <w:p w14:paraId="0AA6674D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2CD5B41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1D69A16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7861D337" w14:textId="77777777" w:rsidR="00EC2918" w:rsidRPr="00E87EF1" w:rsidRDefault="00EC2918" w:rsidP="00DB6783">
            <w:pPr>
              <w:rPr>
                <w:rFonts w:ascii="Times New Roman" w:hAnsi="Times New Roman" w:cs="Times New Roman"/>
                <w:bCs/>
              </w:rPr>
            </w:pPr>
            <w:r w:rsidRPr="00675C87">
              <w:rPr>
                <w:rFonts w:ascii="Times New Roman" w:hAnsi="Times New Roman" w:cs="Times New Roman"/>
              </w:rPr>
              <w:t>Overall score on 16-item Authentic Leadership Questionnaire (ALQ) measuring four dimensions of Authentic Leadership (Transparency, Moral/Ethical, Balanced Processing, Self-awareness)</w:t>
            </w:r>
          </w:p>
        </w:tc>
        <w:tc>
          <w:tcPr>
            <w:tcW w:w="4110" w:type="dxa"/>
          </w:tcPr>
          <w:p w14:paraId="5BF0ED4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Transparency</w:t>
            </w:r>
          </w:p>
          <w:p w14:paraId="44CB7FD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r = -0.184</w:t>
            </w:r>
          </w:p>
          <w:p w14:paraId="4DF4BDD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0.05</w:t>
            </w:r>
          </w:p>
          <w:p w14:paraId="4123AD4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Moral/Ethical</w:t>
            </w:r>
          </w:p>
          <w:p w14:paraId="10BC7F2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r = -.147</w:t>
            </w:r>
          </w:p>
          <w:p w14:paraId="2A65B6C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.05</w:t>
            </w:r>
          </w:p>
          <w:p w14:paraId="1B21ED6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Balanced Processing</w:t>
            </w:r>
          </w:p>
          <w:p w14:paraId="7F9E2F1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r = -.102</w:t>
            </w:r>
          </w:p>
          <w:p w14:paraId="72822E1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.05</w:t>
            </w:r>
          </w:p>
          <w:p w14:paraId="072E4DC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Perceived self-awareness</w:t>
            </w:r>
          </w:p>
          <w:p w14:paraId="166A415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r = -0.254 </w:t>
            </w:r>
          </w:p>
          <w:p w14:paraId="0559074A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0.01</w:t>
            </w:r>
          </w:p>
        </w:tc>
        <w:tc>
          <w:tcPr>
            <w:tcW w:w="1276" w:type="dxa"/>
          </w:tcPr>
          <w:p w14:paraId="43795835" w14:textId="77777777" w:rsidR="00EC2918" w:rsidRPr="00675C87" w:rsidRDefault="00EC2918" w:rsidP="00DB678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75C87">
              <w:rPr>
                <w:rFonts w:ascii="Times New Roman" w:hAnsi="Times New Roman" w:cs="Times New Roman"/>
              </w:rPr>
              <w:t>High</w:t>
            </w:r>
          </w:p>
        </w:tc>
      </w:tr>
      <w:tr w:rsidR="00EC2918" w:rsidRPr="00675C87" w14:paraId="655D4C51" w14:textId="77777777" w:rsidTr="00E44FA8">
        <w:trPr>
          <w:trHeight w:val="300"/>
        </w:trPr>
        <w:tc>
          <w:tcPr>
            <w:tcW w:w="1271" w:type="dxa"/>
          </w:tcPr>
          <w:p w14:paraId="3E3535F4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lastRenderedPageBreak/>
              <w:t xml:space="preserve">Teo et al. </w:t>
            </w:r>
          </w:p>
        </w:tc>
        <w:tc>
          <w:tcPr>
            <w:tcW w:w="709" w:type="dxa"/>
          </w:tcPr>
          <w:p w14:paraId="1A63AE1B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7D1AFAD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Cohort Study</w:t>
            </w:r>
          </w:p>
        </w:tc>
        <w:tc>
          <w:tcPr>
            <w:tcW w:w="1335" w:type="dxa"/>
          </w:tcPr>
          <w:p w14:paraId="0F1579A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45E7A41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 feel appreciated by my department/hospital/employer</w:t>
            </w:r>
          </w:p>
          <w:p w14:paraId="628F3D07" w14:textId="77777777" w:rsidR="00EC2918" w:rsidRPr="00E87EF1" w:rsidRDefault="00EC2918" w:rsidP="00DB6783">
            <w:pPr>
              <w:rPr>
                <w:rFonts w:ascii="Times New Roman" w:hAnsi="Times New Roman" w:cs="Times New Roman"/>
                <w:bCs/>
              </w:rPr>
            </w:pPr>
            <w:r w:rsidRPr="5F319C99">
              <w:rPr>
                <w:rFonts w:ascii="Times New Roman" w:hAnsi="Times New Roman" w:cs="Times New Roman"/>
              </w:rPr>
              <w:t>(Feeling appreciated</w:t>
            </w:r>
            <w:r w:rsidRPr="00675C8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14:paraId="2C252F9A" w14:textId="77777777" w:rsidR="00EC2918" w:rsidRPr="001E1E73" w:rsidRDefault="00EC2918" w:rsidP="00DB6783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1E1E73">
              <w:rPr>
                <w:rFonts w:ascii="Times New Roman" w:hAnsi="Times New Roman" w:cs="Times New Roman"/>
                <w:b/>
                <w:lang w:val="fr-FR"/>
              </w:rPr>
              <w:t xml:space="preserve">Stress </w:t>
            </w:r>
          </w:p>
          <w:p w14:paraId="299FFCAA" w14:textId="77777777" w:rsidR="00EC2918" w:rsidRPr="001E1E73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1E1E73">
              <w:rPr>
                <w:rFonts w:ascii="Times New Roman" w:hAnsi="Times New Roman" w:cs="Times New Roman"/>
                <w:lang w:val="fr-FR"/>
              </w:rPr>
              <w:t>OR = 0.65</w:t>
            </w:r>
          </w:p>
          <w:p w14:paraId="79ACD7CD" w14:textId="77777777" w:rsidR="00EC2918" w:rsidRPr="001E1E73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1E1E73">
              <w:rPr>
                <w:rFonts w:ascii="Times New Roman" w:hAnsi="Times New Roman" w:cs="Times New Roman"/>
                <w:lang w:val="fr-FR"/>
              </w:rPr>
              <w:t>SE = 0.09</w:t>
            </w:r>
          </w:p>
          <w:p w14:paraId="76DFCFB3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.01</w:t>
            </w:r>
          </w:p>
        </w:tc>
        <w:tc>
          <w:tcPr>
            <w:tcW w:w="1276" w:type="dxa"/>
          </w:tcPr>
          <w:p w14:paraId="03300C87" w14:textId="77777777" w:rsidR="00EC2918" w:rsidRPr="00675C87" w:rsidRDefault="00EC2918" w:rsidP="00DB6783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675C87">
              <w:rPr>
                <w:rFonts w:ascii="Times New Roman" w:hAnsi="Times New Roman" w:cs="Times New Roman"/>
              </w:rPr>
              <w:t>Moderate</w:t>
            </w:r>
          </w:p>
        </w:tc>
      </w:tr>
      <w:tr w:rsidR="00EC2918" w:rsidRPr="00675C87" w14:paraId="54ED44AD" w14:textId="77777777" w:rsidTr="00EC2918">
        <w:trPr>
          <w:trHeight w:val="300"/>
        </w:trPr>
        <w:tc>
          <w:tcPr>
            <w:tcW w:w="13178" w:type="dxa"/>
            <w:gridSpan w:val="7"/>
          </w:tcPr>
          <w:p w14:paraId="47459EE3" w14:textId="77777777" w:rsidR="00EC2918" w:rsidRPr="00DE6A66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Suicidal Ideation</w:t>
            </w:r>
          </w:p>
        </w:tc>
      </w:tr>
      <w:tr w:rsidR="00EC2918" w:rsidRPr="00675C87" w14:paraId="23DB1B14" w14:textId="77777777" w:rsidTr="00EC2918">
        <w:trPr>
          <w:trHeight w:val="300"/>
        </w:trPr>
        <w:tc>
          <w:tcPr>
            <w:tcW w:w="1271" w:type="dxa"/>
          </w:tcPr>
          <w:p w14:paraId="2D70955D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Merkle et al. </w:t>
            </w:r>
          </w:p>
        </w:tc>
        <w:tc>
          <w:tcPr>
            <w:tcW w:w="709" w:type="dxa"/>
          </w:tcPr>
          <w:p w14:paraId="531ED592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134" w:type="dxa"/>
          </w:tcPr>
          <w:p w14:paraId="60F4122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0E68A93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Community</w:t>
            </w:r>
          </w:p>
        </w:tc>
        <w:tc>
          <w:tcPr>
            <w:tcW w:w="3343" w:type="dxa"/>
          </w:tcPr>
          <w:p w14:paraId="6030C7B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Felt supported by supervisor </w:t>
            </w:r>
          </w:p>
          <w:p w14:paraId="4A6BD4A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Not at all or Somewhat</w:t>
            </w:r>
          </w:p>
          <w:p w14:paraId="25C93A6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Always or Most of the time</w:t>
            </w:r>
          </w:p>
        </w:tc>
        <w:tc>
          <w:tcPr>
            <w:tcW w:w="4110" w:type="dxa"/>
          </w:tcPr>
          <w:p w14:paraId="33D3067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C90C0E">
              <w:rPr>
                <w:rFonts w:ascii="Times New Roman" w:hAnsi="Times New Roman" w:cs="Times New Roman"/>
              </w:rPr>
              <w:t>Suicidal Ideation</w:t>
            </w:r>
          </w:p>
          <w:p w14:paraId="41ABFD2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Not at all or Somewhat: Reference </w:t>
            </w:r>
          </w:p>
          <w:p w14:paraId="7E1B15D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Always or Most of the time</w:t>
            </w:r>
          </w:p>
          <w:p w14:paraId="70227335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PR = 0.41 </w:t>
            </w:r>
          </w:p>
          <w:p w14:paraId="74AAB3C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95% CI: 0.33 </w:t>
            </w:r>
            <w:r>
              <w:rPr>
                <w:rFonts w:ascii="Times New Roman" w:hAnsi="Times New Roman" w:cs="Times New Roman"/>
              </w:rPr>
              <w:t>to</w:t>
            </w:r>
            <w:r w:rsidRPr="6BC49B55">
              <w:rPr>
                <w:rFonts w:ascii="Times New Roman" w:hAnsi="Times New Roman" w:cs="Times New Roman"/>
              </w:rPr>
              <w:t xml:space="preserve"> 0.52 </w:t>
            </w:r>
          </w:p>
          <w:p w14:paraId="53C0FA45" w14:textId="77777777" w:rsidR="00EC2918" w:rsidRPr="001E1E73" w:rsidRDefault="00EC2918" w:rsidP="00DB6783">
            <w:pPr>
              <w:rPr>
                <w:rFonts w:ascii="Times New Roman" w:hAnsi="Times New Roman" w:cs="Times New Roman"/>
                <w:b/>
                <w:lang w:val="fr-FR"/>
              </w:rPr>
            </w:pPr>
            <w:r w:rsidRPr="00675C87">
              <w:rPr>
                <w:rFonts w:ascii="Times New Roman" w:hAnsi="Times New Roman" w:cs="Times New Roman"/>
              </w:rPr>
              <w:t>p &lt; 0.05</w:t>
            </w:r>
          </w:p>
        </w:tc>
        <w:tc>
          <w:tcPr>
            <w:tcW w:w="1276" w:type="dxa"/>
          </w:tcPr>
          <w:p w14:paraId="2D4DFC7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High</w:t>
            </w:r>
          </w:p>
        </w:tc>
      </w:tr>
      <w:tr w:rsidR="00EC2918" w:rsidRPr="00675C87" w14:paraId="548D98B1" w14:textId="77777777" w:rsidTr="00EC2918">
        <w:trPr>
          <w:trHeight w:val="300"/>
        </w:trPr>
        <w:tc>
          <w:tcPr>
            <w:tcW w:w="13178" w:type="dxa"/>
            <w:gridSpan w:val="7"/>
          </w:tcPr>
          <w:p w14:paraId="27AA8A6F" w14:textId="77777777" w:rsidR="00EC2918" w:rsidRPr="00DE6A66" w:rsidRDefault="00EC2918" w:rsidP="00DB678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Well-being</w:t>
            </w:r>
          </w:p>
        </w:tc>
      </w:tr>
      <w:tr w:rsidR="00EC2918" w:rsidRPr="00675C87" w14:paraId="73C6886A" w14:textId="77777777" w:rsidTr="00EC2918">
        <w:trPr>
          <w:trHeight w:val="300"/>
        </w:trPr>
        <w:tc>
          <w:tcPr>
            <w:tcW w:w="1271" w:type="dxa"/>
          </w:tcPr>
          <w:p w14:paraId="5727AC5F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Ariza-Montes et al. </w:t>
            </w:r>
          </w:p>
        </w:tc>
        <w:tc>
          <w:tcPr>
            <w:tcW w:w="709" w:type="dxa"/>
          </w:tcPr>
          <w:p w14:paraId="280C8BD5" w14:textId="77777777" w:rsidR="00EC2918" w:rsidRPr="260A2CB1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134" w:type="dxa"/>
          </w:tcPr>
          <w:p w14:paraId="045D439F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08F7EB0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Not specified</w:t>
            </w:r>
          </w:p>
        </w:tc>
        <w:tc>
          <w:tcPr>
            <w:tcW w:w="3343" w:type="dxa"/>
          </w:tcPr>
          <w:p w14:paraId="2A0125B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“</w:t>
            </w:r>
            <w:r w:rsidRPr="00DE6A66">
              <w:rPr>
                <w:rFonts w:ascii="Times New Roman" w:hAnsi="Times New Roman" w:cs="Times New Roman"/>
              </w:rPr>
              <w:t>Your manager helps and supports you” (from 1 {always} to 5 {never})</w:t>
            </w:r>
          </w:p>
        </w:tc>
        <w:tc>
          <w:tcPr>
            <w:tcW w:w="4110" w:type="dxa"/>
          </w:tcPr>
          <w:p w14:paraId="0910CF1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Model 2</w:t>
            </w:r>
          </w:p>
          <w:p w14:paraId="64E4CD7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1.664 </w:t>
            </w:r>
          </w:p>
          <w:p w14:paraId="38AB259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CI: -0.55 </w:t>
            </w:r>
            <w:r>
              <w:rPr>
                <w:rFonts w:ascii="Times New Roman" w:hAnsi="Times New Roman" w:cs="Times New Roman"/>
              </w:rPr>
              <w:t>to</w:t>
            </w:r>
            <w:r w:rsidRPr="6BC49B55">
              <w:rPr>
                <w:rFonts w:ascii="Times New Roman" w:hAnsi="Times New Roman" w:cs="Times New Roman"/>
              </w:rPr>
              <w:t xml:space="preserve"> 3.88 </w:t>
            </w:r>
          </w:p>
          <w:p w14:paraId="18CE307B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= 0.14</w:t>
            </w:r>
          </w:p>
          <w:p w14:paraId="3926A69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1AD2BD4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Model 3</w:t>
            </w:r>
          </w:p>
          <w:p w14:paraId="21B3803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-0.327 </w:t>
            </w:r>
          </w:p>
          <w:p w14:paraId="7E4AA5C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>CI: -2.45</w:t>
            </w:r>
            <w:r>
              <w:rPr>
                <w:rFonts w:ascii="Times New Roman" w:hAnsi="Times New Roman" w:cs="Times New Roman"/>
              </w:rPr>
              <w:t xml:space="preserve"> to </w:t>
            </w:r>
            <w:r w:rsidRPr="6BC49B55">
              <w:rPr>
                <w:rFonts w:ascii="Times New Roman" w:hAnsi="Times New Roman" w:cs="Times New Roman"/>
              </w:rPr>
              <w:t>1.80</w:t>
            </w:r>
          </w:p>
          <w:p w14:paraId="10C5CCE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 p = 0.762</w:t>
            </w:r>
          </w:p>
        </w:tc>
        <w:tc>
          <w:tcPr>
            <w:tcW w:w="1276" w:type="dxa"/>
          </w:tcPr>
          <w:p w14:paraId="0F52BA6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Moderate</w:t>
            </w:r>
          </w:p>
        </w:tc>
      </w:tr>
      <w:tr w:rsidR="00EC2918" w:rsidRPr="00675C87" w14:paraId="32D65477" w14:textId="77777777" w:rsidTr="00EC2918">
        <w:trPr>
          <w:trHeight w:val="300"/>
        </w:trPr>
        <w:tc>
          <w:tcPr>
            <w:tcW w:w="1271" w:type="dxa"/>
          </w:tcPr>
          <w:p w14:paraId="226C39C7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Irshad et al. </w:t>
            </w:r>
          </w:p>
        </w:tc>
        <w:tc>
          <w:tcPr>
            <w:tcW w:w="709" w:type="dxa"/>
          </w:tcPr>
          <w:p w14:paraId="2CF1571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134" w:type="dxa"/>
          </w:tcPr>
          <w:p w14:paraId="41A6F85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Time lagged cross-sectional study</w:t>
            </w:r>
          </w:p>
        </w:tc>
        <w:tc>
          <w:tcPr>
            <w:tcW w:w="1335" w:type="dxa"/>
          </w:tcPr>
          <w:p w14:paraId="3D927D39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</w:t>
            </w:r>
          </w:p>
        </w:tc>
        <w:tc>
          <w:tcPr>
            <w:tcW w:w="3343" w:type="dxa"/>
          </w:tcPr>
          <w:p w14:paraId="37DAB618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Safety Specific Transformational Leadership (SSTL): </w:t>
            </w:r>
          </w:p>
          <w:p w14:paraId="5C888E0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10-item scale. All the items were measured using a five-point Likert scale ranging from 5 = Strongly Disagree and 1 = Strongly Agree.</w:t>
            </w:r>
          </w:p>
        </w:tc>
        <w:tc>
          <w:tcPr>
            <w:tcW w:w="4110" w:type="dxa"/>
          </w:tcPr>
          <w:p w14:paraId="7DBCD40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71A0E67">
              <w:rPr>
                <w:rFonts w:ascii="Times New Roman" w:hAnsi="Times New Roman" w:cs="Times New Roman"/>
              </w:rPr>
              <w:t xml:space="preserve"> β = 0.36 </w:t>
            </w:r>
          </w:p>
          <w:p w14:paraId="501E8FDE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SE = 0.06 </w:t>
            </w:r>
          </w:p>
          <w:p w14:paraId="3F821F9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0.01</w:t>
            </w:r>
          </w:p>
        </w:tc>
        <w:tc>
          <w:tcPr>
            <w:tcW w:w="1276" w:type="dxa"/>
          </w:tcPr>
          <w:p w14:paraId="7E0221C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Low</w:t>
            </w:r>
          </w:p>
        </w:tc>
      </w:tr>
      <w:tr w:rsidR="00EC2918" w:rsidRPr="00675C87" w14:paraId="0B560C34" w14:textId="77777777" w:rsidTr="00EC2918">
        <w:trPr>
          <w:trHeight w:val="4153"/>
        </w:trPr>
        <w:tc>
          <w:tcPr>
            <w:tcW w:w="1271" w:type="dxa"/>
          </w:tcPr>
          <w:p w14:paraId="6373213C" w14:textId="77777777" w:rsidR="00EC2918" w:rsidRPr="00675C87" w:rsidRDefault="00EC2918" w:rsidP="00DB6783">
            <w:pPr>
              <w:ind w:right="101"/>
              <w:rPr>
                <w:rFonts w:ascii="Times New Roman" w:hAnsi="Times New Roman" w:cs="Times New Roman"/>
              </w:rPr>
            </w:pPr>
            <w:proofErr w:type="spellStart"/>
            <w:r w:rsidRPr="00675C87">
              <w:rPr>
                <w:rFonts w:ascii="Times New Roman" w:hAnsi="Times New Roman" w:cs="Times New Roman"/>
              </w:rPr>
              <w:lastRenderedPageBreak/>
              <w:t>Kubiliene</w:t>
            </w:r>
            <w:proofErr w:type="spellEnd"/>
            <w:r w:rsidRPr="00675C87">
              <w:rPr>
                <w:rFonts w:ascii="Times New Roman" w:hAnsi="Times New Roman" w:cs="Times New Roman"/>
              </w:rPr>
              <w:t xml:space="preserve"> et al. </w:t>
            </w:r>
          </w:p>
        </w:tc>
        <w:tc>
          <w:tcPr>
            <w:tcW w:w="709" w:type="dxa"/>
          </w:tcPr>
          <w:p w14:paraId="52CEE9F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2020</w:t>
            </w:r>
          </w:p>
        </w:tc>
        <w:tc>
          <w:tcPr>
            <w:tcW w:w="1134" w:type="dxa"/>
          </w:tcPr>
          <w:p w14:paraId="66F37E0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2636BAB2" w14:textId="77777777" w:rsidR="00EC2918" w:rsidRPr="00675C87" w:rsidRDefault="00EC2918" w:rsidP="00DB6783">
            <w:pPr>
              <w:rPr>
                <w:rFonts w:ascii="Times New Roman" w:hAnsi="Times New Roman" w:cs="Times New Roman"/>
                <w:color w:val="000000"/>
              </w:rPr>
            </w:pPr>
            <w:r w:rsidRPr="00675C87">
              <w:rPr>
                <w:rFonts w:ascii="Times New Roman" w:hAnsi="Times New Roman" w:cs="Times New Roman"/>
                <w:color w:val="000000"/>
              </w:rPr>
              <w:t>Healthcare institutions and pharmacies</w:t>
            </w:r>
          </w:p>
        </w:tc>
        <w:tc>
          <w:tcPr>
            <w:tcW w:w="3343" w:type="dxa"/>
          </w:tcPr>
          <w:p w14:paraId="1CA5049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“The organization’s support and assistance (the administration listening and responding) helped me to overcome difficulties.” [perceived support of organization]</w:t>
            </w:r>
          </w:p>
          <w:p w14:paraId="01AD40F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6EA1003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  <w:p w14:paraId="31932830" w14:textId="77777777" w:rsidR="00EC2918" w:rsidRPr="00675C87" w:rsidRDefault="00EC2918" w:rsidP="00DB678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</w:tcPr>
          <w:p w14:paraId="757985F0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Decreased: </w:t>
            </w:r>
          </w:p>
          <w:p w14:paraId="5214337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M = 2.35  </w:t>
            </w:r>
          </w:p>
          <w:p w14:paraId="6C07FA14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SD = 1.29</w:t>
            </w:r>
          </w:p>
          <w:p w14:paraId="0911CFE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Increased/No change: </w:t>
            </w:r>
          </w:p>
          <w:p w14:paraId="0B615D2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6BC49B55">
              <w:rPr>
                <w:rFonts w:ascii="Times New Roman" w:hAnsi="Times New Roman" w:cs="Times New Roman"/>
              </w:rPr>
              <w:t xml:space="preserve">M = 2.91 </w:t>
            </w:r>
          </w:p>
          <w:p w14:paraId="313EAC2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SD = 1.46</w:t>
            </w:r>
          </w:p>
          <w:p w14:paraId="4C5E527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p &lt; 0.001</w:t>
            </w:r>
          </w:p>
          <w:p w14:paraId="598E8F52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4A9302FD">
              <w:rPr>
                <w:rFonts w:ascii="Times New Roman" w:hAnsi="Times New Roman" w:cs="Times New Roman"/>
              </w:rPr>
              <w:t xml:space="preserve">Bivariate: </w:t>
            </w:r>
          </w:p>
          <w:p w14:paraId="4D1D32CD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OR = 1.33 </w:t>
            </w:r>
          </w:p>
          <w:p w14:paraId="7432BF88" w14:textId="77777777" w:rsidR="00EC2918" w:rsidRPr="00EC2918" w:rsidRDefault="00EC2918" w:rsidP="00DB6783">
            <w:pPr>
              <w:rPr>
                <w:rFonts w:ascii="Times New Roman" w:hAnsi="Times New Roman" w:cs="Times New Roman"/>
              </w:rPr>
            </w:pPr>
            <w:r w:rsidRPr="00EC2918">
              <w:rPr>
                <w:rFonts w:ascii="Times New Roman" w:hAnsi="Times New Roman" w:cs="Times New Roman"/>
              </w:rPr>
              <w:t xml:space="preserve">95% CI: 1.20 to1.47 </w:t>
            </w:r>
          </w:p>
          <w:p w14:paraId="59EAB52C" w14:textId="77777777" w:rsidR="00EC2918" w:rsidRPr="00EC2918" w:rsidRDefault="00EC2918" w:rsidP="00DB6783">
            <w:pPr>
              <w:rPr>
                <w:rFonts w:ascii="Times New Roman" w:hAnsi="Times New Roman" w:cs="Times New Roman"/>
              </w:rPr>
            </w:pPr>
            <w:r w:rsidRPr="00EC2918">
              <w:rPr>
                <w:rFonts w:ascii="Times New Roman" w:hAnsi="Times New Roman" w:cs="Times New Roman"/>
              </w:rPr>
              <w:t xml:space="preserve">p &lt; 0.001 </w:t>
            </w:r>
          </w:p>
          <w:p w14:paraId="1C354110" w14:textId="77777777" w:rsidR="00EC2918" w:rsidRPr="00EC2918" w:rsidRDefault="00EC2918" w:rsidP="00DB6783">
            <w:pPr>
              <w:rPr>
                <w:rFonts w:ascii="Times New Roman" w:hAnsi="Times New Roman" w:cs="Times New Roman"/>
              </w:rPr>
            </w:pPr>
            <w:bookmarkStart w:id="1" w:name="_Int_WTBQ4YD2"/>
            <w:r w:rsidRPr="00EC2918">
              <w:rPr>
                <w:rFonts w:ascii="Times New Roman" w:hAnsi="Times New Roman" w:cs="Times New Roman"/>
              </w:rPr>
              <w:t>Multivariate</w:t>
            </w:r>
            <w:bookmarkEnd w:id="1"/>
            <w:r w:rsidRPr="00EC2918">
              <w:rPr>
                <w:rFonts w:ascii="Times New Roman" w:hAnsi="Times New Roman" w:cs="Times New Roman"/>
              </w:rPr>
              <w:t xml:space="preserve">: </w:t>
            </w:r>
          </w:p>
          <w:p w14:paraId="420DC1C1" w14:textId="77777777" w:rsidR="00EC2918" w:rsidRPr="00EC2918" w:rsidRDefault="00EC2918" w:rsidP="00DB6783">
            <w:pPr>
              <w:rPr>
                <w:rFonts w:ascii="Times New Roman" w:hAnsi="Times New Roman" w:cs="Times New Roman"/>
              </w:rPr>
            </w:pPr>
            <w:r w:rsidRPr="00EC2918">
              <w:rPr>
                <w:rFonts w:ascii="Times New Roman" w:hAnsi="Times New Roman" w:cs="Times New Roman"/>
              </w:rPr>
              <w:t xml:space="preserve">OR = 1.33 </w:t>
            </w:r>
          </w:p>
          <w:p w14:paraId="24CED2C5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6BC49B55">
              <w:rPr>
                <w:rFonts w:ascii="Times New Roman" w:hAnsi="Times New Roman" w:cs="Times New Roman"/>
                <w:lang w:val="fr-FR"/>
              </w:rPr>
              <w:t xml:space="preserve">95% </w:t>
            </w:r>
            <w:proofErr w:type="gramStart"/>
            <w:r w:rsidRPr="6BC49B55">
              <w:rPr>
                <w:rFonts w:ascii="Times New Roman" w:hAnsi="Times New Roman" w:cs="Times New Roman"/>
                <w:lang w:val="fr-FR"/>
              </w:rPr>
              <w:t>CI:</w:t>
            </w:r>
            <w:proofErr w:type="gramEnd"/>
            <w:r w:rsidRPr="6BC49B55">
              <w:rPr>
                <w:rFonts w:ascii="Times New Roman" w:hAnsi="Times New Roman" w:cs="Times New Roman"/>
                <w:lang w:val="fr-FR"/>
              </w:rPr>
              <w:t xml:space="preserve"> 1.20</w:t>
            </w:r>
            <w:r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Pr="6BC49B55">
              <w:rPr>
                <w:rFonts w:ascii="Times New Roman" w:hAnsi="Times New Roman" w:cs="Times New Roman"/>
                <w:lang w:val="fr-FR"/>
              </w:rPr>
              <w:t xml:space="preserve">1.48 </w:t>
            </w:r>
          </w:p>
          <w:p w14:paraId="2D789840" w14:textId="77777777" w:rsidR="00EC2918" w:rsidRPr="006B190D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471A0E67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471A0E67">
              <w:rPr>
                <w:rFonts w:ascii="Times New Roman" w:hAnsi="Times New Roman" w:cs="Times New Roman"/>
                <w:lang w:val="fr-FR"/>
              </w:rPr>
              <w:t xml:space="preserve"> &lt; 0.001 </w:t>
            </w:r>
          </w:p>
          <w:p w14:paraId="06758A13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663E9E91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High</w:t>
            </w:r>
          </w:p>
        </w:tc>
      </w:tr>
      <w:tr w:rsidR="00EC2918" w:rsidRPr="00675C87" w14:paraId="5DF9F7AC" w14:textId="77777777" w:rsidTr="00EC2918">
        <w:trPr>
          <w:trHeight w:val="300"/>
        </w:trPr>
        <w:tc>
          <w:tcPr>
            <w:tcW w:w="1271" w:type="dxa"/>
          </w:tcPr>
          <w:p w14:paraId="7F1ECD1A" w14:textId="77777777" w:rsidR="00EC2918" w:rsidRPr="00675C87" w:rsidRDefault="00EC2918" w:rsidP="00DB6783">
            <w:pPr>
              <w:ind w:right="-109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 xml:space="preserve">Munn et al. </w:t>
            </w:r>
          </w:p>
        </w:tc>
        <w:tc>
          <w:tcPr>
            <w:tcW w:w="709" w:type="dxa"/>
          </w:tcPr>
          <w:p w14:paraId="5BAF50B6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260A2CB1">
              <w:rPr>
                <w:rFonts w:ascii="Times New Roman" w:hAnsi="Times New Roman" w:cs="Times New Roman"/>
              </w:rPr>
              <w:t>2021</w:t>
            </w:r>
          </w:p>
          <w:p w14:paraId="6FB8301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81A5B6C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Cross-sectional</w:t>
            </w:r>
          </w:p>
        </w:tc>
        <w:tc>
          <w:tcPr>
            <w:tcW w:w="1335" w:type="dxa"/>
          </w:tcPr>
          <w:p w14:paraId="7631E904" w14:textId="77777777" w:rsidR="00EC2918" w:rsidRPr="00675C87" w:rsidRDefault="00EC2918" w:rsidP="00DB6783">
            <w:pPr>
              <w:ind w:right="-111"/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Hospital, Primary Care Clinic, Community</w:t>
            </w:r>
          </w:p>
        </w:tc>
        <w:tc>
          <w:tcPr>
            <w:tcW w:w="3343" w:type="dxa"/>
          </w:tcPr>
          <w:p w14:paraId="73C533CA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  <w:r w:rsidRPr="00675C87">
              <w:rPr>
                <w:rFonts w:ascii="Times New Roman" w:hAnsi="Times New Roman" w:cs="Times New Roman"/>
              </w:rPr>
              <w:t>I feel supported by my direct leader during this time.</w:t>
            </w:r>
          </w:p>
        </w:tc>
        <w:tc>
          <w:tcPr>
            <w:tcW w:w="4110" w:type="dxa"/>
          </w:tcPr>
          <w:p w14:paraId="6F60B79A" w14:textId="77777777" w:rsidR="00EC2918" w:rsidRDefault="00EC2918" w:rsidP="00DB67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At-risk for well-being</w:t>
            </w:r>
          </w:p>
          <w:p w14:paraId="6C708C73" w14:textId="77777777" w:rsidR="00EC2918" w:rsidRPr="00ED1A76" w:rsidRDefault="00EC2918" w:rsidP="00DB6783">
            <w:pPr>
              <w:rPr>
                <w:rFonts w:ascii="Times New Roman" w:hAnsi="Times New Roman" w:cs="Times New Roman"/>
              </w:rPr>
            </w:pPr>
            <w:r w:rsidRPr="007D4D54">
              <w:rPr>
                <w:rFonts w:ascii="Times New Roman" w:hAnsi="Times New Roman" w:cs="Times New Roman"/>
              </w:rPr>
              <w:t>Univariate</w:t>
            </w:r>
          </w:p>
          <w:p w14:paraId="34C8FB35" w14:textId="77777777" w:rsidR="00EC2918" w:rsidRPr="00670D89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00670D89">
              <w:rPr>
                <w:rFonts w:ascii="Times New Roman" w:hAnsi="Times New Roman" w:cs="Times New Roman"/>
                <w:lang w:val="fr-FR"/>
              </w:rPr>
              <w:t xml:space="preserve">OR = 0.55 </w:t>
            </w:r>
          </w:p>
          <w:p w14:paraId="1D59FB98" w14:textId="77777777" w:rsidR="00EC2918" w:rsidRPr="00670D89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r w:rsidRPr="471A0E67">
              <w:rPr>
                <w:rFonts w:ascii="Times New Roman" w:hAnsi="Times New Roman" w:cs="Times New Roman"/>
                <w:lang w:val="fr-FR"/>
              </w:rPr>
              <w:t xml:space="preserve">95% </w:t>
            </w:r>
            <w:proofErr w:type="gramStart"/>
            <w:r w:rsidRPr="471A0E67">
              <w:rPr>
                <w:rFonts w:ascii="Times New Roman" w:hAnsi="Times New Roman" w:cs="Times New Roman"/>
                <w:lang w:val="fr-FR"/>
              </w:rPr>
              <w:t>CI:</w:t>
            </w:r>
            <w:proofErr w:type="gramEnd"/>
            <w:r w:rsidRPr="471A0E67">
              <w:rPr>
                <w:rFonts w:ascii="Times New Roman" w:hAnsi="Times New Roman" w:cs="Times New Roman"/>
                <w:lang w:val="fr-FR"/>
              </w:rPr>
              <w:t xml:space="preserve"> 0.50</w:t>
            </w:r>
            <w:r>
              <w:rPr>
                <w:rFonts w:ascii="Times New Roman" w:hAnsi="Times New Roman" w:cs="Times New Roman"/>
                <w:lang w:val="fr-FR"/>
              </w:rPr>
              <w:t xml:space="preserve"> to </w:t>
            </w:r>
            <w:r w:rsidRPr="471A0E67">
              <w:rPr>
                <w:rFonts w:ascii="Times New Roman" w:hAnsi="Times New Roman" w:cs="Times New Roman"/>
                <w:lang w:val="fr-FR"/>
              </w:rPr>
              <w:t xml:space="preserve">0.60 </w:t>
            </w:r>
          </w:p>
          <w:p w14:paraId="2015B9CE" w14:textId="77777777" w:rsidR="00EC2918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gramStart"/>
            <w:r w:rsidRPr="00675C87">
              <w:rPr>
                <w:rFonts w:ascii="Times New Roman" w:hAnsi="Times New Roman" w:cs="Times New Roman"/>
                <w:lang w:val="fr-FR"/>
              </w:rPr>
              <w:t>p</w:t>
            </w:r>
            <w:proofErr w:type="gramEnd"/>
            <w:r w:rsidRPr="00675C87">
              <w:rPr>
                <w:rFonts w:ascii="Times New Roman" w:hAnsi="Times New Roman" w:cs="Times New Roman"/>
                <w:lang w:val="fr-FR"/>
              </w:rPr>
              <w:t xml:space="preserve"> &lt; 0.001</w:t>
            </w:r>
          </w:p>
          <w:p w14:paraId="7C85E787" w14:textId="77777777" w:rsidR="00EC2918" w:rsidRPr="00675C87" w:rsidRDefault="00EC2918" w:rsidP="00DB678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14:paraId="38102220" w14:textId="77777777" w:rsidR="00EC2918" w:rsidRPr="00675C87" w:rsidRDefault="00EC2918" w:rsidP="00DB6783">
            <w:pPr>
              <w:rPr>
                <w:rFonts w:ascii="Times New Roman" w:hAnsi="Times New Roman" w:cs="Times New Roman"/>
                <w:lang w:val="fr-FR"/>
              </w:rPr>
            </w:pPr>
            <w:proofErr w:type="spellStart"/>
            <w:r w:rsidRPr="00675C87">
              <w:rPr>
                <w:rFonts w:ascii="Times New Roman" w:hAnsi="Times New Roman" w:cs="Times New Roman"/>
                <w:lang w:val="fr-FR"/>
              </w:rPr>
              <w:t>Moderate</w:t>
            </w:r>
            <w:proofErr w:type="spellEnd"/>
          </w:p>
        </w:tc>
      </w:tr>
      <w:bookmarkEnd w:id="0"/>
    </w:tbl>
    <w:p w14:paraId="1BB829CF" w14:textId="77777777" w:rsidR="006E78E6" w:rsidRPr="00E8483C" w:rsidRDefault="006E78E6" w:rsidP="006E78E6">
      <w:pPr>
        <w:rPr>
          <w:rFonts w:ascii="Times New Roman" w:hAnsi="Times New Roman" w:cs="Times New Roman"/>
          <w:sz w:val="24"/>
          <w:szCs w:val="24"/>
        </w:rPr>
      </w:pPr>
    </w:p>
    <w:p w14:paraId="44BF55F8" w14:textId="77777777" w:rsidR="00C72725" w:rsidRDefault="00C72725"/>
    <w:sectPr w:rsidR="00C72725" w:rsidSect="00EC2918">
      <w:footerReference w:type="default" r:id="rId8"/>
      <w:pgSz w:w="15840" w:h="12240" w:orient="landscape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841CAF" w14:textId="77777777" w:rsidR="00B414CB" w:rsidRDefault="00B414CB">
      <w:pPr>
        <w:spacing w:after="0" w:line="240" w:lineRule="auto"/>
      </w:pPr>
      <w:r>
        <w:separator/>
      </w:r>
    </w:p>
  </w:endnote>
  <w:endnote w:type="continuationSeparator" w:id="0">
    <w:p w14:paraId="4694487E" w14:textId="77777777" w:rsidR="00B414CB" w:rsidRDefault="00B41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3724041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01E31" w14:textId="77777777" w:rsidR="006D0CD7" w:rsidRDefault="00E970E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531850" w14:textId="77777777" w:rsidR="006D0CD7" w:rsidRDefault="006D0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5BB2D0" w14:textId="77777777" w:rsidR="00B414CB" w:rsidRDefault="00B414CB">
      <w:pPr>
        <w:spacing w:after="0" w:line="240" w:lineRule="auto"/>
      </w:pPr>
      <w:r>
        <w:separator/>
      </w:r>
    </w:p>
  </w:footnote>
  <w:footnote w:type="continuationSeparator" w:id="0">
    <w:p w14:paraId="0B3CEF2A" w14:textId="77777777" w:rsidR="00B414CB" w:rsidRDefault="00B414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E159AE"/>
    <w:multiLevelType w:val="hybridMultilevel"/>
    <w:tmpl w:val="92542E2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C54B0"/>
    <w:multiLevelType w:val="hybridMultilevel"/>
    <w:tmpl w:val="0FE2BC46"/>
    <w:lvl w:ilvl="0" w:tplc="10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3D3722AF"/>
    <w:multiLevelType w:val="hybridMultilevel"/>
    <w:tmpl w:val="8DAA56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7A554F"/>
    <w:multiLevelType w:val="hybridMultilevel"/>
    <w:tmpl w:val="A14C809A"/>
    <w:lvl w:ilvl="0" w:tplc="1009000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5D402CBF"/>
    <w:multiLevelType w:val="hybridMultilevel"/>
    <w:tmpl w:val="CF4E79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432BAD"/>
    <w:multiLevelType w:val="hybridMultilevel"/>
    <w:tmpl w:val="74B0ED1A"/>
    <w:lvl w:ilvl="0" w:tplc="1009000F">
      <w:start w:val="1"/>
      <w:numFmt w:val="decimal"/>
      <w:lvlText w:val="%1."/>
      <w:lvlJc w:val="left"/>
      <w:pPr>
        <w:ind w:left="501" w:hanging="360"/>
      </w:pPr>
    </w:lvl>
    <w:lvl w:ilvl="1" w:tplc="10090019" w:tentative="1">
      <w:start w:val="1"/>
      <w:numFmt w:val="lowerLetter"/>
      <w:lvlText w:val="%2."/>
      <w:lvlJc w:val="left"/>
      <w:pPr>
        <w:ind w:left="1221" w:hanging="360"/>
      </w:pPr>
    </w:lvl>
    <w:lvl w:ilvl="2" w:tplc="1009001B" w:tentative="1">
      <w:start w:val="1"/>
      <w:numFmt w:val="lowerRoman"/>
      <w:lvlText w:val="%3."/>
      <w:lvlJc w:val="right"/>
      <w:pPr>
        <w:ind w:left="1941" w:hanging="180"/>
      </w:pPr>
    </w:lvl>
    <w:lvl w:ilvl="3" w:tplc="1009000F" w:tentative="1">
      <w:start w:val="1"/>
      <w:numFmt w:val="decimal"/>
      <w:lvlText w:val="%4."/>
      <w:lvlJc w:val="left"/>
      <w:pPr>
        <w:ind w:left="2661" w:hanging="360"/>
      </w:pPr>
    </w:lvl>
    <w:lvl w:ilvl="4" w:tplc="10090019" w:tentative="1">
      <w:start w:val="1"/>
      <w:numFmt w:val="lowerLetter"/>
      <w:lvlText w:val="%5."/>
      <w:lvlJc w:val="left"/>
      <w:pPr>
        <w:ind w:left="3381" w:hanging="360"/>
      </w:pPr>
    </w:lvl>
    <w:lvl w:ilvl="5" w:tplc="1009001B" w:tentative="1">
      <w:start w:val="1"/>
      <w:numFmt w:val="lowerRoman"/>
      <w:lvlText w:val="%6."/>
      <w:lvlJc w:val="right"/>
      <w:pPr>
        <w:ind w:left="4101" w:hanging="180"/>
      </w:pPr>
    </w:lvl>
    <w:lvl w:ilvl="6" w:tplc="1009000F" w:tentative="1">
      <w:start w:val="1"/>
      <w:numFmt w:val="decimal"/>
      <w:lvlText w:val="%7."/>
      <w:lvlJc w:val="left"/>
      <w:pPr>
        <w:ind w:left="4821" w:hanging="360"/>
      </w:pPr>
    </w:lvl>
    <w:lvl w:ilvl="7" w:tplc="10090019" w:tentative="1">
      <w:start w:val="1"/>
      <w:numFmt w:val="lowerLetter"/>
      <w:lvlText w:val="%8."/>
      <w:lvlJc w:val="left"/>
      <w:pPr>
        <w:ind w:left="5541" w:hanging="360"/>
      </w:pPr>
    </w:lvl>
    <w:lvl w:ilvl="8" w:tplc="1009001B" w:tentative="1">
      <w:start w:val="1"/>
      <w:numFmt w:val="lowerRoman"/>
      <w:lvlText w:val="%9."/>
      <w:lvlJc w:val="right"/>
      <w:pPr>
        <w:ind w:left="6261" w:hanging="180"/>
      </w:pPr>
    </w:lvl>
  </w:abstractNum>
  <w:num w:numId="1" w16cid:durableId="1804998326">
    <w:abstractNumId w:val="5"/>
  </w:num>
  <w:num w:numId="2" w16cid:durableId="1851026547">
    <w:abstractNumId w:val="3"/>
  </w:num>
  <w:num w:numId="3" w16cid:durableId="971986489">
    <w:abstractNumId w:val="1"/>
  </w:num>
  <w:num w:numId="4" w16cid:durableId="1227032213">
    <w:abstractNumId w:val="2"/>
  </w:num>
  <w:num w:numId="5" w16cid:durableId="5795322">
    <w:abstractNumId w:val="4"/>
  </w:num>
  <w:num w:numId="6" w16cid:durableId="1792089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8E6"/>
    <w:rsid w:val="000C7695"/>
    <w:rsid w:val="00230DC3"/>
    <w:rsid w:val="0024639A"/>
    <w:rsid w:val="002606F8"/>
    <w:rsid w:val="004146AB"/>
    <w:rsid w:val="00545612"/>
    <w:rsid w:val="005B3CCF"/>
    <w:rsid w:val="006D0CD7"/>
    <w:rsid w:val="006D7399"/>
    <w:rsid w:val="006E78E6"/>
    <w:rsid w:val="006F2DFE"/>
    <w:rsid w:val="00842DE3"/>
    <w:rsid w:val="0092623C"/>
    <w:rsid w:val="009825CE"/>
    <w:rsid w:val="00A6163C"/>
    <w:rsid w:val="00A7171F"/>
    <w:rsid w:val="00A75947"/>
    <w:rsid w:val="00AE70D7"/>
    <w:rsid w:val="00B23A9F"/>
    <w:rsid w:val="00B414CB"/>
    <w:rsid w:val="00C15690"/>
    <w:rsid w:val="00C72725"/>
    <w:rsid w:val="00C90C0E"/>
    <w:rsid w:val="00DB1E1A"/>
    <w:rsid w:val="00DE6A66"/>
    <w:rsid w:val="00E44FA8"/>
    <w:rsid w:val="00E57DB7"/>
    <w:rsid w:val="00E970ED"/>
    <w:rsid w:val="00EC2918"/>
    <w:rsid w:val="00F72CD3"/>
    <w:rsid w:val="04E9D181"/>
    <w:rsid w:val="18148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9CF50F"/>
  <w15:chartTrackingRefBased/>
  <w15:docId w15:val="{4903F2B6-BE26-4876-8A8F-D8CA2D2C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78E6"/>
  </w:style>
  <w:style w:type="paragraph" w:styleId="Heading1">
    <w:name w:val="heading 1"/>
    <w:basedOn w:val="Normal"/>
    <w:next w:val="Normal"/>
    <w:link w:val="Heading1Char"/>
    <w:uiPriority w:val="9"/>
    <w:qFormat/>
    <w:rsid w:val="006E78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78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78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78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78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78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78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78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78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78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78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78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78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78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78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78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78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78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78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78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78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78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78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78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78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78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78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78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78E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E7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6E7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CA"/>
      <w14:ligatures w14:val="none"/>
    </w:rPr>
  </w:style>
  <w:style w:type="character" w:customStyle="1" w:styleId="normaltextrun">
    <w:name w:val="normaltextrun"/>
    <w:basedOn w:val="DefaultParagraphFont"/>
    <w:rsid w:val="006E78E6"/>
  </w:style>
  <w:style w:type="character" w:customStyle="1" w:styleId="eop">
    <w:name w:val="eop"/>
    <w:basedOn w:val="DefaultParagraphFont"/>
    <w:rsid w:val="006E78E6"/>
  </w:style>
  <w:style w:type="character" w:customStyle="1" w:styleId="scxw31483283">
    <w:name w:val="scxw31483283"/>
    <w:basedOn w:val="DefaultParagraphFont"/>
    <w:rsid w:val="006E78E6"/>
  </w:style>
  <w:style w:type="character" w:customStyle="1" w:styleId="scxw34462050">
    <w:name w:val="scxw34462050"/>
    <w:basedOn w:val="DefaultParagraphFont"/>
    <w:rsid w:val="006E78E6"/>
  </w:style>
  <w:style w:type="character" w:customStyle="1" w:styleId="scxw184926618">
    <w:name w:val="scxw184926618"/>
    <w:basedOn w:val="DefaultParagraphFont"/>
    <w:rsid w:val="006E78E6"/>
  </w:style>
  <w:style w:type="character" w:customStyle="1" w:styleId="scxw195540924">
    <w:name w:val="scxw195540924"/>
    <w:basedOn w:val="DefaultParagraphFont"/>
    <w:rsid w:val="006E78E6"/>
  </w:style>
  <w:style w:type="character" w:customStyle="1" w:styleId="scxw185590748">
    <w:name w:val="scxw185590748"/>
    <w:basedOn w:val="DefaultParagraphFont"/>
    <w:rsid w:val="006E78E6"/>
  </w:style>
  <w:style w:type="character" w:customStyle="1" w:styleId="scxw101874724">
    <w:name w:val="scxw101874724"/>
    <w:basedOn w:val="DefaultParagraphFont"/>
    <w:rsid w:val="006E78E6"/>
  </w:style>
  <w:style w:type="character" w:customStyle="1" w:styleId="scxw249748244">
    <w:name w:val="scxw249748244"/>
    <w:basedOn w:val="DefaultParagraphFont"/>
    <w:rsid w:val="006E78E6"/>
  </w:style>
  <w:style w:type="character" w:customStyle="1" w:styleId="scxw139214886">
    <w:name w:val="scxw139214886"/>
    <w:basedOn w:val="DefaultParagraphFont"/>
    <w:rsid w:val="006E78E6"/>
  </w:style>
  <w:style w:type="paragraph" w:styleId="Header">
    <w:name w:val="header"/>
    <w:basedOn w:val="Normal"/>
    <w:link w:val="HeaderChar"/>
    <w:uiPriority w:val="99"/>
    <w:unhideWhenUsed/>
    <w:rsid w:val="006E7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78E6"/>
  </w:style>
  <w:style w:type="paragraph" w:styleId="Footer">
    <w:name w:val="footer"/>
    <w:basedOn w:val="Normal"/>
    <w:link w:val="FooterChar"/>
    <w:uiPriority w:val="99"/>
    <w:unhideWhenUsed/>
    <w:rsid w:val="006E7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78E6"/>
  </w:style>
  <w:style w:type="character" w:customStyle="1" w:styleId="findhit">
    <w:name w:val="findhit"/>
    <w:basedOn w:val="DefaultParagraphFont"/>
    <w:rsid w:val="006E78E6"/>
  </w:style>
  <w:style w:type="character" w:customStyle="1" w:styleId="scxw106318780">
    <w:name w:val="scxw106318780"/>
    <w:basedOn w:val="DefaultParagraphFont"/>
    <w:rsid w:val="006E78E6"/>
  </w:style>
  <w:style w:type="character" w:customStyle="1" w:styleId="scxw16263078">
    <w:name w:val="scxw16263078"/>
    <w:basedOn w:val="DefaultParagraphFont"/>
    <w:rsid w:val="006E78E6"/>
  </w:style>
  <w:style w:type="character" w:customStyle="1" w:styleId="scxw87022032">
    <w:name w:val="scxw87022032"/>
    <w:basedOn w:val="DefaultParagraphFont"/>
    <w:rsid w:val="006E78E6"/>
  </w:style>
  <w:style w:type="paragraph" w:styleId="CommentText">
    <w:name w:val="annotation text"/>
    <w:basedOn w:val="Normal"/>
    <w:link w:val="CommentTextChar"/>
    <w:uiPriority w:val="99"/>
    <w:unhideWhenUsed/>
    <w:rsid w:val="006E78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78E6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E78E6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78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78E6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E78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B6F04-893A-4FF1-9D8C-79DF375E0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1464</Words>
  <Characters>8350</Characters>
  <Application>Microsoft Office Word</Application>
  <DocSecurity>0</DocSecurity>
  <Lines>69</Lines>
  <Paragraphs>19</Paragraphs>
  <ScaleCrop>false</ScaleCrop>
  <Company/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Seale, Carolyn</dc:creator>
  <cp:keywords/>
  <dc:description/>
  <cp:lastModifiedBy>E. Belita</cp:lastModifiedBy>
  <cp:revision>5</cp:revision>
  <dcterms:created xsi:type="dcterms:W3CDTF">2024-12-02T17:08:00Z</dcterms:created>
  <dcterms:modified xsi:type="dcterms:W3CDTF">2024-12-02T17:12:00Z</dcterms:modified>
</cp:coreProperties>
</file>