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0A78" w14:textId="6D427C74" w:rsidR="003D4B9D" w:rsidRDefault="00757081">
      <w:pPr>
        <w:pStyle w:val="Heading1"/>
        <w:spacing w:line="259" w:lineRule="auto"/>
        <w:ind w:right="504"/>
      </w:pPr>
      <w:r>
        <w:t>Supplementary</w:t>
      </w:r>
      <w:r w:rsidR="003F7374">
        <w:t xml:space="preserve"> Tables 1</w:t>
      </w:r>
      <w:r w:rsidR="00067795">
        <w:t>‒6</w:t>
      </w:r>
      <w:r w:rsidR="00213E54">
        <w:rPr>
          <w:spacing w:val="-3"/>
        </w:rPr>
        <w:t xml:space="preserve">. </w:t>
      </w:r>
      <w:r w:rsidR="00213E54">
        <w:t>Odds</w:t>
      </w:r>
      <w:r w:rsidR="00213E54">
        <w:rPr>
          <w:spacing w:val="-3"/>
        </w:rPr>
        <w:t xml:space="preserve"> </w:t>
      </w:r>
      <w:r w:rsidR="00213E54">
        <w:t>Ratios</w:t>
      </w:r>
      <w:r w:rsidR="00213E54">
        <w:rPr>
          <w:spacing w:val="-3"/>
        </w:rPr>
        <w:t xml:space="preserve"> </w:t>
      </w:r>
      <w:r w:rsidR="00213E54">
        <w:t>and</w:t>
      </w:r>
      <w:r w:rsidR="00213E54">
        <w:rPr>
          <w:spacing w:val="-3"/>
        </w:rPr>
        <w:t xml:space="preserve"> </w:t>
      </w:r>
      <w:r w:rsidR="00213E54">
        <w:t>Prevalence</w:t>
      </w:r>
      <w:r w:rsidR="00213E54">
        <w:rPr>
          <w:spacing w:val="-3"/>
        </w:rPr>
        <w:t xml:space="preserve"> </w:t>
      </w:r>
      <w:r w:rsidR="00213E54">
        <w:t>of</w:t>
      </w:r>
      <w:r w:rsidR="00213E54">
        <w:rPr>
          <w:spacing w:val="-3"/>
        </w:rPr>
        <w:t xml:space="preserve"> </w:t>
      </w:r>
      <w:r w:rsidR="00213E54">
        <w:t>Co-Existing</w:t>
      </w:r>
      <w:r w:rsidR="00213E54">
        <w:rPr>
          <w:spacing w:val="-3"/>
        </w:rPr>
        <w:t xml:space="preserve"> </w:t>
      </w:r>
      <w:r w:rsidR="00213E54">
        <w:t>Diagnoses</w:t>
      </w:r>
      <w:r w:rsidR="00213E54">
        <w:rPr>
          <w:spacing w:val="-11"/>
        </w:rPr>
        <w:t xml:space="preserve"> </w:t>
      </w:r>
      <w:r w:rsidR="00213E54">
        <w:t>Among</w:t>
      </w:r>
      <w:r w:rsidR="00213E54">
        <w:rPr>
          <w:spacing w:val="-11"/>
        </w:rPr>
        <w:t xml:space="preserve"> </w:t>
      </w:r>
      <w:r w:rsidR="00213E54">
        <w:t>Adults</w:t>
      </w:r>
      <w:r w:rsidR="00213E54">
        <w:rPr>
          <w:spacing w:val="-3"/>
        </w:rPr>
        <w:t xml:space="preserve"> </w:t>
      </w:r>
      <w:r w:rsidR="00213E54">
        <w:t>and</w:t>
      </w:r>
      <w:r w:rsidR="00213E54">
        <w:rPr>
          <w:spacing w:val="-3"/>
        </w:rPr>
        <w:t xml:space="preserve"> </w:t>
      </w:r>
      <w:r w:rsidR="00213E54">
        <w:t>Children</w:t>
      </w:r>
      <w:r w:rsidR="00213E54">
        <w:rPr>
          <w:spacing w:val="-3"/>
        </w:rPr>
        <w:t xml:space="preserve"> </w:t>
      </w:r>
      <w:r w:rsidR="00213E54">
        <w:t>with</w:t>
      </w:r>
      <w:r w:rsidR="00213E54">
        <w:rPr>
          <w:spacing w:val="-2"/>
        </w:rPr>
        <w:t xml:space="preserve"> </w:t>
      </w:r>
      <w:r w:rsidR="00213E54">
        <w:t>Neurodevelopmental Disorders Compared to the Comparison Cohort</w:t>
      </w:r>
    </w:p>
    <w:p w14:paraId="2C200A79" w14:textId="77777777" w:rsidR="003D4B9D" w:rsidRDefault="003D4B9D">
      <w:pPr>
        <w:spacing w:line="259" w:lineRule="auto"/>
        <w:sectPr w:rsidR="003D4B9D">
          <w:type w:val="continuous"/>
          <w:pgSz w:w="15840" w:h="12240" w:orient="landscape"/>
          <w:pgMar w:top="1360" w:right="660" w:bottom="280" w:left="1320" w:header="720" w:footer="720" w:gutter="0"/>
          <w:cols w:space="720"/>
        </w:sectPr>
      </w:pPr>
    </w:p>
    <w:p w14:paraId="2C200A7A" w14:textId="09BE2B3B" w:rsidR="003D4B9D" w:rsidRDefault="00067795">
      <w:pPr>
        <w:spacing w:before="80"/>
        <w:ind w:left="120"/>
        <w:rPr>
          <w:b/>
        </w:rPr>
      </w:pPr>
      <w:r>
        <w:rPr>
          <w:b/>
        </w:rPr>
        <w:lastRenderedPageBreak/>
        <w:t xml:space="preserve">Supplementary Table 1. </w:t>
      </w:r>
      <w:r w:rsidR="00213E54">
        <w:rPr>
          <w:b/>
        </w:rPr>
        <w:t>Odds</w:t>
      </w:r>
      <w:r w:rsidR="00213E54">
        <w:rPr>
          <w:b/>
          <w:spacing w:val="-9"/>
        </w:rPr>
        <w:t xml:space="preserve"> </w:t>
      </w:r>
      <w:r w:rsidR="00213E54">
        <w:rPr>
          <w:b/>
        </w:rPr>
        <w:t>Ratios</w:t>
      </w:r>
      <w:r w:rsidR="00213E54">
        <w:rPr>
          <w:b/>
          <w:spacing w:val="-8"/>
        </w:rPr>
        <w:t xml:space="preserve"> </w:t>
      </w:r>
      <w:r w:rsidR="00213E54">
        <w:rPr>
          <w:b/>
        </w:rPr>
        <w:t>with</w:t>
      </w:r>
      <w:r w:rsidR="00213E54">
        <w:rPr>
          <w:b/>
          <w:spacing w:val="-8"/>
        </w:rPr>
        <w:t xml:space="preserve"> </w:t>
      </w:r>
      <w:r w:rsidR="00213E54">
        <w:rPr>
          <w:b/>
        </w:rPr>
        <w:t>95%</w:t>
      </w:r>
      <w:r w:rsidR="00213E54">
        <w:rPr>
          <w:b/>
          <w:spacing w:val="-9"/>
        </w:rPr>
        <w:t xml:space="preserve"> </w:t>
      </w:r>
      <w:r w:rsidR="00213E54">
        <w:rPr>
          <w:b/>
        </w:rPr>
        <w:t>Confidence</w:t>
      </w:r>
      <w:r w:rsidR="00213E54">
        <w:rPr>
          <w:b/>
          <w:spacing w:val="-8"/>
        </w:rPr>
        <w:t xml:space="preserve"> </w:t>
      </w:r>
      <w:r w:rsidR="00213E54">
        <w:rPr>
          <w:b/>
        </w:rPr>
        <w:t>Interval</w:t>
      </w:r>
      <w:r w:rsidR="00213E54">
        <w:rPr>
          <w:b/>
          <w:spacing w:val="-8"/>
        </w:rPr>
        <w:t xml:space="preserve"> </w:t>
      </w:r>
      <w:r w:rsidR="00213E54">
        <w:rPr>
          <w:b/>
        </w:rPr>
        <w:t>for</w:t>
      </w:r>
      <w:r w:rsidR="00213E54">
        <w:rPr>
          <w:b/>
          <w:spacing w:val="-9"/>
        </w:rPr>
        <w:t xml:space="preserve"> </w:t>
      </w:r>
      <w:r w:rsidR="00213E54">
        <w:rPr>
          <w:b/>
        </w:rPr>
        <w:t>Co-Existing</w:t>
      </w:r>
      <w:r w:rsidR="00213E54">
        <w:rPr>
          <w:b/>
          <w:spacing w:val="-8"/>
        </w:rPr>
        <w:t xml:space="preserve"> </w:t>
      </w:r>
      <w:r w:rsidR="00213E54">
        <w:rPr>
          <w:b/>
        </w:rPr>
        <w:t>Diagnoses</w:t>
      </w:r>
      <w:r w:rsidR="00213E54">
        <w:rPr>
          <w:b/>
          <w:spacing w:val="-15"/>
        </w:rPr>
        <w:t xml:space="preserve"> </w:t>
      </w:r>
      <w:r w:rsidR="00213E54">
        <w:rPr>
          <w:b/>
        </w:rPr>
        <w:t>Among</w:t>
      </w:r>
      <w:r w:rsidR="00213E54">
        <w:rPr>
          <w:b/>
          <w:spacing w:val="-15"/>
        </w:rPr>
        <w:t xml:space="preserve"> </w:t>
      </w:r>
      <w:r w:rsidR="00213E54">
        <w:rPr>
          <w:b/>
        </w:rPr>
        <w:t>Adults</w:t>
      </w:r>
      <w:r w:rsidR="00213E54">
        <w:rPr>
          <w:b/>
          <w:spacing w:val="-8"/>
        </w:rPr>
        <w:t xml:space="preserve"> </w:t>
      </w:r>
      <w:r w:rsidR="00213E54">
        <w:rPr>
          <w:b/>
        </w:rPr>
        <w:t>with</w:t>
      </w:r>
      <w:r w:rsidR="00213E54">
        <w:rPr>
          <w:b/>
          <w:spacing w:val="-15"/>
        </w:rPr>
        <w:t xml:space="preserve"> </w:t>
      </w:r>
      <w:r w:rsidR="00213E54">
        <w:rPr>
          <w:b/>
          <w:spacing w:val="-5"/>
        </w:rPr>
        <w:t>ASD</w:t>
      </w:r>
    </w:p>
    <w:p w14:paraId="2C200A7B" w14:textId="77777777" w:rsidR="003D4B9D" w:rsidRDefault="003D4B9D">
      <w:pPr>
        <w:pStyle w:val="BodyText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070"/>
        <w:gridCol w:w="2610"/>
        <w:gridCol w:w="1890"/>
        <w:gridCol w:w="1831"/>
      </w:tblGrid>
      <w:tr w:rsidR="003D4B9D" w14:paraId="2C200A80" w14:textId="77777777">
        <w:trPr>
          <w:trHeight w:val="390"/>
        </w:trPr>
        <w:tc>
          <w:tcPr>
            <w:tcW w:w="5215" w:type="dxa"/>
          </w:tcPr>
          <w:p w14:paraId="2C200A7C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</w:tcPr>
          <w:p w14:paraId="2C200A7D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10" w:type="dxa"/>
          </w:tcPr>
          <w:p w14:paraId="2C200A7E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721" w:type="dxa"/>
            <w:gridSpan w:val="2"/>
          </w:tcPr>
          <w:p w14:paraId="2C200A7F" w14:textId="77777777" w:rsidR="003D4B9D" w:rsidRDefault="00213E54">
            <w:pPr>
              <w:pStyle w:val="TableParagraph"/>
              <w:spacing w:before="68"/>
              <w:ind w:left="686"/>
              <w:jc w:val="left"/>
              <w:rPr>
                <w:b/>
              </w:rPr>
            </w:pPr>
            <w:r>
              <w:rPr>
                <w:b/>
              </w:rPr>
              <w:t>Cohort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Prevalence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</w:tr>
      <w:tr w:rsidR="003D4B9D" w14:paraId="2C200A86" w14:textId="77777777">
        <w:trPr>
          <w:trHeight w:val="390"/>
        </w:trPr>
        <w:tc>
          <w:tcPr>
            <w:tcW w:w="5215" w:type="dxa"/>
          </w:tcPr>
          <w:p w14:paraId="2C200A81" w14:textId="77777777" w:rsidR="003D4B9D" w:rsidRDefault="00213E54">
            <w:pPr>
              <w:pStyle w:val="TableParagraph"/>
              <w:spacing w:before="69"/>
              <w:ind w:left="1409"/>
              <w:jc w:val="left"/>
              <w:rPr>
                <w:b/>
              </w:rPr>
            </w:pPr>
            <w:r>
              <w:rPr>
                <w:b/>
              </w:rPr>
              <w:t>Co-Existing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Diagnoses</w:t>
            </w:r>
          </w:p>
        </w:tc>
        <w:tc>
          <w:tcPr>
            <w:tcW w:w="2070" w:type="dxa"/>
          </w:tcPr>
          <w:p w14:paraId="2C200A82" w14:textId="77777777" w:rsidR="003D4B9D" w:rsidRDefault="00213E54">
            <w:pPr>
              <w:pStyle w:val="TableParagraph"/>
              <w:spacing w:before="69"/>
              <w:ind w:right="2"/>
              <w:rPr>
                <w:b/>
              </w:rPr>
            </w:pPr>
            <w:r>
              <w:rPr>
                <w:b/>
                <w:spacing w:val="-5"/>
              </w:rPr>
              <w:t>OR</w:t>
            </w:r>
            <w:r>
              <w:rPr>
                <w:b/>
                <w:spacing w:val="-5"/>
                <w:vertAlign w:val="superscript"/>
              </w:rPr>
              <w:t>a</w:t>
            </w:r>
          </w:p>
        </w:tc>
        <w:tc>
          <w:tcPr>
            <w:tcW w:w="2610" w:type="dxa"/>
          </w:tcPr>
          <w:p w14:paraId="2C200A83" w14:textId="77777777" w:rsidR="003D4B9D" w:rsidRDefault="00213E54">
            <w:pPr>
              <w:pStyle w:val="TableParagraph"/>
              <w:spacing w:before="69"/>
              <w:ind w:left="10" w:right="2"/>
              <w:rPr>
                <w:b/>
              </w:rPr>
            </w:pPr>
            <w:r>
              <w:rPr>
                <w:b/>
              </w:rPr>
              <w:t>95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CI%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(lower,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upper)</w:t>
            </w:r>
          </w:p>
        </w:tc>
        <w:tc>
          <w:tcPr>
            <w:tcW w:w="1890" w:type="dxa"/>
          </w:tcPr>
          <w:p w14:paraId="2C200A84" w14:textId="77777777" w:rsidR="003D4B9D" w:rsidRDefault="00213E54">
            <w:pPr>
              <w:pStyle w:val="TableParagraph"/>
              <w:spacing w:before="69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ASD</w:t>
            </w:r>
          </w:p>
        </w:tc>
        <w:tc>
          <w:tcPr>
            <w:tcW w:w="1831" w:type="dxa"/>
          </w:tcPr>
          <w:p w14:paraId="2C200A85" w14:textId="77777777" w:rsidR="003D4B9D" w:rsidRDefault="00213E54">
            <w:pPr>
              <w:pStyle w:val="TableParagraph"/>
              <w:spacing w:before="69"/>
              <w:rPr>
                <w:b/>
              </w:rPr>
            </w:pPr>
            <w:r>
              <w:rPr>
                <w:b/>
                <w:spacing w:val="-2"/>
              </w:rPr>
              <w:t>Comparison</w:t>
            </w:r>
          </w:p>
        </w:tc>
      </w:tr>
      <w:tr w:rsidR="003D4B9D" w14:paraId="2C200A8C" w14:textId="77777777">
        <w:trPr>
          <w:trHeight w:val="252"/>
        </w:trPr>
        <w:tc>
          <w:tcPr>
            <w:tcW w:w="5215" w:type="dxa"/>
          </w:tcPr>
          <w:p w14:paraId="2C200A87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Disruptive</w:t>
            </w:r>
            <w:r>
              <w:rPr>
                <w:spacing w:val="-11"/>
              </w:rPr>
              <w:t xml:space="preserve"> </w:t>
            </w:r>
            <w:r>
              <w:t>childhood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A88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4"/>
              </w:rPr>
              <w:t>76.3</w:t>
            </w:r>
          </w:p>
        </w:tc>
        <w:tc>
          <w:tcPr>
            <w:tcW w:w="2610" w:type="dxa"/>
          </w:tcPr>
          <w:p w14:paraId="2C200A89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(56.8,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102.5)</w:t>
            </w:r>
          </w:p>
        </w:tc>
        <w:tc>
          <w:tcPr>
            <w:tcW w:w="1890" w:type="dxa"/>
          </w:tcPr>
          <w:p w14:paraId="2C200A8A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2.3</w:t>
            </w:r>
          </w:p>
        </w:tc>
        <w:tc>
          <w:tcPr>
            <w:tcW w:w="1831" w:type="dxa"/>
          </w:tcPr>
          <w:p w14:paraId="2C200A8B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0.0</w:t>
            </w:r>
          </w:p>
        </w:tc>
      </w:tr>
      <w:tr w:rsidR="003D4B9D" w14:paraId="2C200A92" w14:textId="77777777">
        <w:trPr>
          <w:trHeight w:val="252"/>
        </w:trPr>
        <w:tc>
          <w:tcPr>
            <w:tcW w:w="5215" w:type="dxa"/>
          </w:tcPr>
          <w:p w14:paraId="2C200A8D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Down’s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2070" w:type="dxa"/>
          </w:tcPr>
          <w:p w14:paraId="2C200A8E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4"/>
              </w:rPr>
              <w:t>73.1</w:t>
            </w:r>
          </w:p>
        </w:tc>
        <w:tc>
          <w:tcPr>
            <w:tcW w:w="2610" w:type="dxa"/>
          </w:tcPr>
          <w:p w14:paraId="2C200A8F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(43.8,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121.9)</w:t>
            </w:r>
          </w:p>
        </w:tc>
        <w:tc>
          <w:tcPr>
            <w:tcW w:w="1890" w:type="dxa"/>
          </w:tcPr>
          <w:p w14:paraId="2C200A90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0.7</w:t>
            </w:r>
          </w:p>
        </w:tc>
        <w:tc>
          <w:tcPr>
            <w:tcW w:w="1831" w:type="dxa"/>
          </w:tcPr>
          <w:p w14:paraId="2C200A91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0.0</w:t>
            </w:r>
          </w:p>
        </w:tc>
      </w:tr>
      <w:tr w:rsidR="003D4B9D" w14:paraId="2C200A98" w14:textId="77777777">
        <w:trPr>
          <w:trHeight w:val="253"/>
        </w:trPr>
        <w:tc>
          <w:tcPr>
            <w:tcW w:w="5215" w:type="dxa"/>
          </w:tcPr>
          <w:p w14:paraId="2C200A93" w14:textId="77777777" w:rsidR="003D4B9D" w:rsidRDefault="00213E54">
            <w:pPr>
              <w:pStyle w:val="TableParagraph"/>
              <w:spacing w:before="1" w:line="233" w:lineRule="exact"/>
              <w:ind w:left="107"/>
              <w:jc w:val="left"/>
            </w:pPr>
            <w:r>
              <w:t>Avoidant/restrictive</w:t>
            </w:r>
            <w:r>
              <w:rPr>
                <w:spacing w:val="-11"/>
              </w:rPr>
              <w:t xml:space="preserve"> </w:t>
            </w:r>
            <w:r>
              <w:t>food</w:t>
            </w:r>
            <w:r>
              <w:rPr>
                <w:spacing w:val="-12"/>
              </w:rPr>
              <w:t xml:space="preserve"> </w:t>
            </w:r>
            <w:r>
              <w:t>intake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A94" w14:textId="77777777" w:rsidR="003D4B9D" w:rsidRDefault="00213E54">
            <w:pPr>
              <w:pStyle w:val="TableParagraph"/>
              <w:spacing w:before="1" w:line="233" w:lineRule="exact"/>
            </w:pPr>
            <w:r>
              <w:rPr>
                <w:spacing w:val="-4"/>
              </w:rPr>
              <w:t>30.3</w:t>
            </w:r>
          </w:p>
        </w:tc>
        <w:tc>
          <w:tcPr>
            <w:tcW w:w="2610" w:type="dxa"/>
          </w:tcPr>
          <w:p w14:paraId="2C200A95" w14:textId="77777777" w:rsidR="003D4B9D" w:rsidRDefault="00213E54">
            <w:pPr>
              <w:pStyle w:val="TableParagraph"/>
              <w:spacing w:before="1" w:line="233" w:lineRule="exact"/>
              <w:ind w:left="10" w:right="2"/>
            </w:pPr>
            <w:r>
              <w:t>(9.6,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95.7)</w:t>
            </w:r>
          </w:p>
        </w:tc>
        <w:tc>
          <w:tcPr>
            <w:tcW w:w="1890" w:type="dxa"/>
          </w:tcPr>
          <w:p w14:paraId="2C200A96" w14:textId="77777777" w:rsidR="003D4B9D" w:rsidRDefault="00213E54">
            <w:pPr>
              <w:pStyle w:val="TableParagraph"/>
              <w:spacing w:before="1" w:line="233" w:lineRule="exact"/>
              <w:ind w:left="10" w:right="1"/>
            </w:pPr>
            <w:r>
              <w:rPr>
                <w:spacing w:val="-5"/>
              </w:rPr>
              <w:t>0.1</w:t>
            </w:r>
          </w:p>
        </w:tc>
        <w:tc>
          <w:tcPr>
            <w:tcW w:w="1831" w:type="dxa"/>
          </w:tcPr>
          <w:p w14:paraId="2C200A97" w14:textId="77777777" w:rsidR="003D4B9D" w:rsidRDefault="00213E54">
            <w:pPr>
              <w:pStyle w:val="TableParagraph"/>
              <w:spacing w:before="1" w:line="233" w:lineRule="exact"/>
              <w:ind w:right="1"/>
            </w:pPr>
            <w:r>
              <w:rPr>
                <w:spacing w:val="-5"/>
              </w:rPr>
              <w:t>0.0</w:t>
            </w:r>
          </w:p>
        </w:tc>
      </w:tr>
      <w:tr w:rsidR="003D4B9D" w14:paraId="2C200A9E" w14:textId="77777777">
        <w:trPr>
          <w:trHeight w:val="252"/>
        </w:trPr>
        <w:tc>
          <w:tcPr>
            <w:tcW w:w="5215" w:type="dxa"/>
          </w:tcPr>
          <w:p w14:paraId="2C200A99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rPr>
                <w:spacing w:val="-2"/>
              </w:rPr>
              <w:t>Epilepsy</w:t>
            </w:r>
          </w:p>
        </w:tc>
        <w:tc>
          <w:tcPr>
            <w:tcW w:w="2070" w:type="dxa"/>
          </w:tcPr>
          <w:p w14:paraId="2C200A9A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4"/>
              </w:rPr>
              <w:t>21.3</w:t>
            </w:r>
          </w:p>
        </w:tc>
        <w:tc>
          <w:tcPr>
            <w:tcW w:w="2610" w:type="dxa"/>
          </w:tcPr>
          <w:p w14:paraId="2C200A9B" w14:textId="77777777" w:rsidR="003D4B9D" w:rsidRDefault="00213E54">
            <w:pPr>
              <w:pStyle w:val="TableParagraph"/>
              <w:spacing w:line="233" w:lineRule="exact"/>
              <w:ind w:left="10" w:right="2"/>
            </w:pPr>
            <w:r>
              <w:t>(18.5,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24.5)</w:t>
            </w:r>
          </w:p>
        </w:tc>
        <w:tc>
          <w:tcPr>
            <w:tcW w:w="1890" w:type="dxa"/>
          </w:tcPr>
          <w:p w14:paraId="2C200A9C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4"/>
              </w:rPr>
              <w:t>10.1</w:t>
            </w:r>
          </w:p>
        </w:tc>
        <w:tc>
          <w:tcPr>
            <w:tcW w:w="1831" w:type="dxa"/>
          </w:tcPr>
          <w:p w14:paraId="2C200A9D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0.5</w:t>
            </w:r>
          </w:p>
        </w:tc>
      </w:tr>
      <w:tr w:rsidR="003D4B9D" w14:paraId="2C200AA4" w14:textId="77777777">
        <w:trPr>
          <w:trHeight w:val="252"/>
        </w:trPr>
        <w:tc>
          <w:tcPr>
            <w:tcW w:w="5215" w:type="dxa"/>
          </w:tcPr>
          <w:p w14:paraId="2C200A9F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rPr>
                <w:spacing w:val="-2"/>
              </w:rPr>
              <w:t>Schizophrenia</w:t>
            </w:r>
          </w:p>
        </w:tc>
        <w:tc>
          <w:tcPr>
            <w:tcW w:w="2070" w:type="dxa"/>
          </w:tcPr>
          <w:p w14:paraId="2C200AA0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4"/>
              </w:rPr>
              <w:t>20.9</w:t>
            </w:r>
          </w:p>
        </w:tc>
        <w:tc>
          <w:tcPr>
            <w:tcW w:w="2610" w:type="dxa"/>
          </w:tcPr>
          <w:p w14:paraId="2C200AA1" w14:textId="77777777" w:rsidR="003D4B9D" w:rsidRDefault="00213E54">
            <w:pPr>
              <w:pStyle w:val="TableParagraph"/>
              <w:spacing w:line="233" w:lineRule="exact"/>
              <w:ind w:left="10" w:right="2"/>
            </w:pPr>
            <w:r>
              <w:t>(16.5,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26.5)</w:t>
            </w:r>
          </w:p>
        </w:tc>
        <w:tc>
          <w:tcPr>
            <w:tcW w:w="1890" w:type="dxa"/>
          </w:tcPr>
          <w:p w14:paraId="2C200AA2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3.4</w:t>
            </w:r>
          </w:p>
        </w:tc>
        <w:tc>
          <w:tcPr>
            <w:tcW w:w="1831" w:type="dxa"/>
          </w:tcPr>
          <w:p w14:paraId="2C200AA3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0.2</w:t>
            </w:r>
          </w:p>
        </w:tc>
      </w:tr>
      <w:tr w:rsidR="003D4B9D" w14:paraId="2C200AAA" w14:textId="77777777">
        <w:trPr>
          <w:trHeight w:val="252"/>
        </w:trPr>
        <w:tc>
          <w:tcPr>
            <w:tcW w:w="5215" w:type="dxa"/>
          </w:tcPr>
          <w:p w14:paraId="2C200AA5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Suicidal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ideation</w:t>
            </w:r>
          </w:p>
        </w:tc>
        <w:tc>
          <w:tcPr>
            <w:tcW w:w="2070" w:type="dxa"/>
          </w:tcPr>
          <w:p w14:paraId="2C200AA6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4"/>
              </w:rPr>
              <w:t>16.7</w:t>
            </w:r>
          </w:p>
        </w:tc>
        <w:tc>
          <w:tcPr>
            <w:tcW w:w="2610" w:type="dxa"/>
          </w:tcPr>
          <w:p w14:paraId="2C200AA7" w14:textId="77777777" w:rsidR="003D4B9D" w:rsidRDefault="00213E54">
            <w:pPr>
              <w:pStyle w:val="TableParagraph"/>
              <w:spacing w:line="233" w:lineRule="exact"/>
              <w:ind w:left="10" w:right="2"/>
            </w:pPr>
            <w:r>
              <w:t>(12.5,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22.3)</w:t>
            </w:r>
          </w:p>
        </w:tc>
        <w:tc>
          <w:tcPr>
            <w:tcW w:w="1890" w:type="dxa"/>
          </w:tcPr>
          <w:p w14:paraId="2C200AA8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2.2</w:t>
            </w:r>
          </w:p>
        </w:tc>
        <w:tc>
          <w:tcPr>
            <w:tcW w:w="1831" w:type="dxa"/>
          </w:tcPr>
          <w:p w14:paraId="2C200AA9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0.1</w:t>
            </w:r>
          </w:p>
        </w:tc>
      </w:tr>
      <w:tr w:rsidR="003D4B9D" w14:paraId="2C200AB0" w14:textId="77777777">
        <w:trPr>
          <w:trHeight w:val="252"/>
        </w:trPr>
        <w:tc>
          <w:tcPr>
            <w:tcW w:w="5215" w:type="dxa"/>
          </w:tcPr>
          <w:p w14:paraId="2C200AAB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Gender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dysphoria</w:t>
            </w:r>
          </w:p>
        </w:tc>
        <w:tc>
          <w:tcPr>
            <w:tcW w:w="2070" w:type="dxa"/>
          </w:tcPr>
          <w:p w14:paraId="2C200AAC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4"/>
              </w:rPr>
              <w:t>16.7</w:t>
            </w:r>
          </w:p>
        </w:tc>
        <w:tc>
          <w:tcPr>
            <w:tcW w:w="2610" w:type="dxa"/>
          </w:tcPr>
          <w:p w14:paraId="2C200AAD" w14:textId="77777777" w:rsidR="003D4B9D" w:rsidRDefault="00213E54">
            <w:pPr>
              <w:pStyle w:val="TableParagraph"/>
              <w:spacing w:line="233" w:lineRule="exact"/>
              <w:ind w:left="10" w:right="2"/>
            </w:pPr>
            <w:r>
              <w:t>(12.3,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22.7)</w:t>
            </w:r>
          </w:p>
        </w:tc>
        <w:tc>
          <w:tcPr>
            <w:tcW w:w="1890" w:type="dxa"/>
          </w:tcPr>
          <w:p w14:paraId="2C200AAE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2.0</w:t>
            </w:r>
          </w:p>
        </w:tc>
        <w:tc>
          <w:tcPr>
            <w:tcW w:w="1831" w:type="dxa"/>
          </w:tcPr>
          <w:p w14:paraId="2C200AAF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0.1</w:t>
            </w:r>
          </w:p>
        </w:tc>
      </w:tr>
      <w:tr w:rsidR="003D4B9D" w14:paraId="2C200AB6" w14:textId="77777777">
        <w:trPr>
          <w:trHeight w:val="252"/>
        </w:trPr>
        <w:tc>
          <w:tcPr>
            <w:tcW w:w="5215" w:type="dxa"/>
          </w:tcPr>
          <w:p w14:paraId="2C200AB1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Specific</w:t>
            </w:r>
            <w:r>
              <w:rPr>
                <w:spacing w:val="-11"/>
              </w:rPr>
              <w:t xml:space="preserve"> </w:t>
            </w:r>
            <w:r>
              <w:t>personality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AB2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4"/>
              </w:rPr>
              <w:t>14.2</w:t>
            </w:r>
          </w:p>
        </w:tc>
        <w:tc>
          <w:tcPr>
            <w:tcW w:w="2610" w:type="dxa"/>
          </w:tcPr>
          <w:p w14:paraId="2C200AB3" w14:textId="77777777" w:rsidR="003D4B9D" w:rsidRDefault="00213E54">
            <w:pPr>
              <w:pStyle w:val="TableParagraph"/>
              <w:spacing w:line="233" w:lineRule="exact"/>
              <w:ind w:left="10" w:right="2"/>
            </w:pPr>
            <w:r>
              <w:t>(10.5,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19.1)</w:t>
            </w:r>
          </w:p>
        </w:tc>
        <w:tc>
          <w:tcPr>
            <w:tcW w:w="1890" w:type="dxa"/>
          </w:tcPr>
          <w:p w14:paraId="2C200AB4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2.1</w:t>
            </w:r>
          </w:p>
        </w:tc>
        <w:tc>
          <w:tcPr>
            <w:tcW w:w="1831" w:type="dxa"/>
          </w:tcPr>
          <w:p w14:paraId="2C200AB5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0.2</w:t>
            </w:r>
          </w:p>
        </w:tc>
      </w:tr>
      <w:tr w:rsidR="003D4B9D" w14:paraId="2C200ABC" w14:textId="77777777">
        <w:trPr>
          <w:trHeight w:val="253"/>
        </w:trPr>
        <w:tc>
          <w:tcPr>
            <w:tcW w:w="5215" w:type="dxa"/>
          </w:tcPr>
          <w:p w14:paraId="2C200AB7" w14:textId="77777777" w:rsidR="003D4B9D" w:rsidRDefault="00213E54">
            <w:pPr>
              <w:pStyle w:val="TableParagraph"/>
              <w:spacing w:before="1" w:line="233" w:lineRule="exact"/>
              <w:ind w:left="107"/>
              <w:jc w:val="left"/>
            </w:pPr>
            <w:r>
              <w:t>Suicide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attempt</w:t>
            </w:r>
          </w:p>
        </w:tc>
        <w:tc>
          <w:tcPr>
            <w:tcW w:w="2070" w:type="dxa"/>
          </w:tcPr>
          <w:p w14:paraId="2C200AB8" w14:textId="77777777" w:rsidR="003D4B9D" w:rsidRDefault="00213E54">
            <w:pPr>
              <w:pStyle w:val="TableParagraph"/>
              <w:spacing w:before="1" w:line="233" w:lineRule="exact"/>
            </w:pPr>
            <w:r>
              <w:rPr>
                <w:spacing w:val="-4"/>
              </w:rPr>
              <w:t>13.2</w:t>
            </w:r>
          </w:p>
        </w:tc>
        <w:tc>
          <w:tcPr>
            <w:tcW w:w="2610" w:type="dxa"/>
          </w:tcPr>
          <w:p w14:paraId="2C200AB9" w14:textId="77777777" w:rsidR="003D4B9D" w:rsidRDefault="00213E54">
            <w:pPr>
              <w:pStyle w:val="TableParagraph"/>
              <w:spacing w:before="1" w:line="233" w:lineRule="exact"/>
              <w:ind w:left="10" w:right="2"/>
            </w:pPr>
            <w:r>
              <w:t>(5.9,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29.6)</w:t>
            </w:r>
          </w:p>
        </w:tc>
        <w:tc>
          <w:tcPr>
            <w:tcW w:w="1890" w:type="dxa"/>
          </w:tcPr>
          <w:p w14:paraId="2C200ABA" w14:textId="77777777" w:rsidR="003D4B9D" w:rsidRDefault="00213E54">
            <w:pPr>
              <w:pStyle w:val="TableParagraph"/>
              <w:spacing w:before="1" w:line="233" w:lineRule="exact"/>
              <w:ind w:left="10" w:right="1"/>
            </w:pPr>
            <w:r>
              <w:rPr>
                <w:spacing w:val="-5"/>
              </w:rPr>
              <w:t>0.3</w:t>
            </w:r>
          </w:p>
        </w:tc>
        <w:tc>
          <w:tcPr>
            <w:tcW w:w="1831" w:type="dxa"/>
          </w:tcPr>
          <w:p w14:paraId="2C200ABB" w14:textId="77777777" w:rsidR="003D4B9D" w:rsidRDefault="00213E54">
            <w:pPr>
              <w:pStyle w:val="TableParagraph"/>
              <w:spacing w:before="1" w:line="233" w:lineRule="exact"/>
              <w:ind w:right="1"/>
            </w:pPr>
            <w:r>
              <w:rPr>
                <w:spacing w:val="-5"/>
              </w:rPr>
              <w:t>0.0</w:t>
            </w:r>
          </w:p>
        </w:tc>
      </w:tr>
      <w:tr w:rsidR="003D4B9D" w14:paraId="2C200AC2" w14:textId="77777777">
        <w:trPr>
          <w:trHeight w:val="252"/>
        </w:trPr>
        <w:tc>
          <w:tcPr>
            <w:tcW w:w="5215" w:type="dxa"/>
          </w:tcPr>
          <w:p w14:paraId="2C200ABD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Bipolar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ABE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8.8</w:t>
            </w:r>
          </w:p>
        </w:tc>
        <w:tc>
          <w:tcPr>
            <w:tcW w:w="2610" w:type="dxa"/>
          </w:tcPr>
          <w:p w14:paraId="2C200ABF" w14:textId="77777777" w:rsidR="003D4B9D" w:rsidRDefault="00213E54">
            <w:pPr>
              <w:pStyle w:val="TableParagraph"/>
              <w:spacing w:line="233" w:lineRule="exact"/>
              <w:ind w:left="10" w:right="2"/>
            </w:pPr>
            <w:r>
              <w:t>(7.5,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10.3)</w:t>
            </w:r>
          </w:p>
        </w:tc>
        <w:tc>
          <w:tcPr>
            <w:tcW w:w="1890" w:type="dxa"/>
          </w:tcPr>
          <w:p w14:paraId="2C200AC0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7.6</w:t>
            </w:r>
          </w:p>
        </w:tc>
        <w:tc>
          <w:tcPr>
            <w:tcW w:w="1831" w:type="dxa"/>
          </w:tcPr>
          <w:p w14:paraId="2C200AC1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0.9</w:t>
            </w:r>
          </w:p>
        </w:tc>
      </w:tr>
      <w:tr w:rsidR="003D4B9D" w14:paraId="2C200AC8" w14:textId="77777777">
        <w:trPr>
          <w:trHeight w:val="252"/>
        </w:trPr>
        <w:tc>
          <w:tcPr>
            <w:tcW w:w="5215" w:type="dxa"/>
          </w:tcPr>
          <w:p w14:paraId="2C200AC3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Cystic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fibrosis</w:t>
            </w:r>
          </w:p>
        </w:tc>
        <w:tc>
          <w:tcPr>
            <w:tcW w:w="2070" w:type="dxa"/>
          </w:tcPr>
          <w:p w14:paraId="2C200AC4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8.8</w:t>
            </w:r>
          </w:p>
        </w:tc>
        <w:tc>
          <w:tcPr>
            <w:tcW w:w="2610" w:type="dxa"/>
          </w:tcPr>
          <w:p w14:paraId="2C200AC5" w14:textId="77777777" w:rsidR="003D4B9D" w:rsidRDefault="00213E54">
            <w:pPr>
              <w:pStyle w:val="TableParagraph"/>
              <w:spacing w:line="233" w:lineRule="exact"/>
              <w:ind w:left="10" w:right="2"/>
            </w:pPr>
            <w:r>
              <w:t>(2.2,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35.3)</w:t>
            </w:r>
          </w:p>
        </w:tc>
        <w:tc>
          <w:tcPr>
            <w:tcW w:w="1890" w:type="dxa"/>
          </w:tcPr>
          <w:p w14:paraId="2C200AC6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0.1</w:t>
            </w:r>
          </w:p>
        </w:tc>
        <w:tc>
          <w:tcPr>
            <w:tcW w:w="1831" w:type="dxa"/>
          </w:tcPr>
          <w:p w14:paraId="2C200AC7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0.0</w:t>
            </w:r>
          </w:p>
        </w:tc>
      </w:tr>
      <w:tr w:rsidR="003D4B9D" w14:paraId="2C200ACE" w14:textId="77777777">
        <w:trPr>
          <w:trHeight w:val="252"/>
        </w:trPr>
        <w:tc>
          <w:tcPr>
            <w:tcW w:w="5215" w:type="dxa"/>
          </w:tcPr>
          <w:p w14:paraId="2C200AC9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Eating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ACA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5.7</w:t>
            </w:r>
          </w:p>
        </w:tc>
        <w:tc>
          <w:tcPr>
            <w:tcW w:w="2610" w:type="dxa"/>
          </w:tcPr>
          <w:p w14:paraId="2C200ACB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(4.1,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7.9)</w:t>
            </w:r>
          </w:p>
        </w:tc>
        <w:tc>
          <w:tcPr>
            <w:tcW w:w="1890" w:type="dxa"/>
          </w:tcPr>
          <w:p w14:paraId="2C200ACC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1.7</w:t>
            </w:r>
          </w:p>
        </w:tc>
        <w:tc>
          <w:tcPr>
            <w:tcW w:w="1831" w:type="dxa"/>
          </w:tcPr>
          <w:p w14:paraId="2C200ACD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0.3</w:t>
            </w:r>
          </w:p>
        </w:tc>
      </w:tr>
      <w:tr w:rsidR="003D4B9D" w14:paraId="2C200AD4" w14:textId="77777777">
        <w:trPr>
          <w:trHeight w:val="252"/>
        </w:trPr>
        <w:tc>
          <w:tcPr>
            <w:tcW w:w="5215" w:type="dxa"/>
          </w:tcPr>
          <w:p w14:paraId="2C200ACF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Psychiatric</w:t>
            </w:r>
            <w:r>
              <w:rPr>
                <w:spacing w:val="-9"/>
              </w:rPr>
              <w:t xml:space="preserve"> </w:t>
            </w:r>
            <w:r>
              <w:t>disorders</w:t>
            </w:r>
            <w:r>
              <w:rPr>
                <w:spacing w:val="-8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conditions</w:t>
            </w:r>
          </w:p>
        </w:tc>
        <w:tc>
          <w:tcPr>
            <w:tcW w:w="2070" w:type="dxa"/>
          </w:tcPr>
          <w:p w14:paraId="2C200AD0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5.5</w:t>
            </w:r>
          </w:p>
        </w:tc>
        <w:tc>
          <w:tcPr>
            <w:tcW w:w="2610" w:type="dxa"/>
          </w:tcPr>
          <w:p w14:paraId="2C200AD1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(4.5,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6.8)</w:t>
            </w:r>
          </w:p>
        </w:tc>
        <w:tc>
          <w:tcPr>
            <w:tcW w:w="1890" w:type="dxa"/>
          </w:tcPr>
          <w:p w14:paraId="2C200AD2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4.5</w:t>
            </w:r>
          </w:p>
        </w:tc>
        <w:tc>
          <w:tcPr>
            <w:tcW w:w="1831" w:type="dxa"/>
          </w:tcPr>
          <w:p w14:paraId="2C200AD3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0.8</w:t>
            </w:r>
          </w:p>
        </w:tc>
      </w:tr>
      <w:tr w:rsidR="003D4B9D" w14:paraId="2C200ADA" w14:textId="77777777">
        <w:trPr>
          <w:trHeight w:val="252"/>
        </w:trPr>
        <w:tc>
          <w:tcPr>
            <w:tcW w:w="5215" w:type="dxa"/>
          </w:tcPr>
          <w:p w14:paraId="2C200AD5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rPr>
                <w:spacing w:val="-2"/>
              </w:rPr>
              <w:t>Anxiety</w:t>
            </w:r>
          </w:p>
        </w:tc>
        <w:tc>
          <w:tcPr>
            <w:tcW w:w="2070" w:type="dxa"/>
          </w:tcPr>
          <w:p w14:paraId="2C200AD6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5.3</w:t>
            </w:r>
          </w:p>
        </w:tc>
        <w:tc>
          <w:tcPr>
            <w:tcW w:w="2610" w:type="dxa"/>
          </w:tcPr>
          <w:p w14:paraId="2C200AD7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(4.9,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5.8)</w:t>
            </w:r>
          </w:p>
        </w:tc>
        <w:tc>
          <w:tcPr>
            <w:tcW w:w="1890" w:type="dxa"/>
          </w:tcPr>
          <w:p w14:paraId="2C200AD8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4"/>
              </w:rPr>
              <w:t>48.5</w:t>
            </w:r>
          </w:p>
        </w:tc>
        <w:tc>
          <w:tcPr>
            <w:tcW w:w="1831" w:type="dxa"/>
          </w:tcPr>
          <w:p w14:paraId="2C200AD9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4"/>
              </w:rPr>
              <w:t>15.0</w:t>
            </w:r>
          </w:p>
        </w:tc>
      </w:tr>
      <w:tr w:rsidR="003D4B9D" w14:paraId="2C200AE0" w14:textId="77777777">
        <w:trPr>
          <w:trHeight w:val="252"/>
        </w:trPr>
        <w:tc>
          <w:tcPr>
            <w:tcW w:w="5215" w:type="dxa"/>
          </w:tcPr>
          <w:p w14:paraId="2C200ADB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Low</w:t>
            </w:r>
            <w:r>
              <w:rPr>
                <w:spacing w:val="-5"/>
              </w:rPr>
              <w:t xml:space="preserve"> </w:t>
            </w:r>
            <w:r>
              <w:t>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blindness</w:t>
            </w:r>
          </w:p>
        </w:tc>
        <w:tc>
          <w:tcPr>
            <w:tcW w:w="2070" w:type="dxa"/>
          </w:tcPr>
          <w:p w14:paraId="2C200ADC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4.6</w:t>
            </w:r>
          </w:p>
        </w:tc>
        <w:tc>
          <w:tcPr>
            <w:tcW w:w="2610" w:type="dxa"/>
          </w:tcPr>
          <w:p w14:paraId="2C200ADD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(2.7,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7.8)</w:t>
            </w:r>
          </w:p>
        </w:tc>
        <w:tc>
          <w:tcPr>
            <w:tcW w:w="1890" w:type="dxa"/>
          </w:tcPr>
          <w:p w14:paraId="2C200ADE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0.7</w:t>
            </w:r>
          </w:p>
        </w:tc>
        <w:tc>
          <w:tcPr>
            <w:tcW w:w="1831" w:type="dxa"/>
          </w:tcPr>
          <w:p w14:paraId="2C200ADF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0.1</w:t>
            </w:r>
          </w:p>
        </w:tc>
      </w:tr>
      <w:tr w:rsidR="003D4B9D" w14:paraId="2C200AE6" w14:textId="77777777">
        <w:trPr>
          <w:trHeight w:val="254"/>
        </w:trPr>
        <w:tc>
          <w:tcPr>
            <w:tcW w:w="5215" w:type="dxa"/>
          </w:tcPr>
          <w:p w14:paraId="2C200AE1" w14:textId="77777777" w:rsidR="003D4B9D" w:rsidRDefault="00213E54">
            <w:pPr>
              <w:pStyle w:val="TableParagraph"/>
              <w:spacing w:before="1" w:line="233" w:lineRule="exact"/>
              <w:ind w:left="107"/>
              <w:jc w:val="left"/>
            </w:pPr>
            <w:r>
              <w:rPr>
                <w:spacing w:val="-2"/>
              </w:rPr>
              <w:t>Depression</w:t>
            </w:r>
          </w:p>
        </w:tc>
        <w:tc>
          <w:tcPr>
            <w:tcW w:w="2070" w:type="dxa"/>
          </w:tcPr>
          <w:p w14:paraId="2C200AE2" w14:textId="77777777" w:rsidR="003D4B9D" w:rsidRDefault="00213E54">
            <w:pPr>
              <w:pStyle w:val="TableParagraph"/>
              <w:spacing w:before="1" w:line="233" w:lineRule="exact"/>
            </w:pPr>
            <w:r>
              <w:rPr>
                <w:spacing w:val="-5"/>
              </w:rPr>
              <w:t>4.5</w:t>
            </w:r>
          </w:p>
        </w:tc>
        <w:tc>
          <w:tcPr>
            <w:tcW w:w="2610" w:type="dxa"/>
          </w:tcPr>
          <w:p w14:paraId="2C200AE3" w14:textId="77777777" w:rsidR="003D4B9D" w:rsidRDefault="00213E54">
            <w:pPr>
              <w:pStyle w:val="TableParagraph"/>
              <w:spacing w:before="1" w:line="233" w:lineRule="exact"/>
              <w:ind w:left="10" w:right="1"/>
            </w:pPr>
            <w:r>
              <w:t>(4.1,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4.9)</w:t>
            </w:r>
          </w:p>
        </w:tc>
        <w:tc>
          <w:tcPr>
            <w:tcW w:w="1890" w:type="dxa"/>
          </w:tcPr>
          <w:p w14:paraId="2C200AE4" w14:textId="77777777" w:rsidR="003D4B9D" w:rsidRDefault="00213E54">
            <w:pPr>
              <w:pStyle w:val="TableParagraph"/>
              <w:spacing w:before="1" w:line="233" w:lineRule="exact"/>
              <w:ind w:left="10" w:right="1"/>
            </w:pPr>
            <w:r>
              <w:rPr>
                <w:spacing w:val="-4"/>
              </w:rPr>
              <w:t>31.7</w:t>
            </w:r>
          </w:p>
        </w:tc>
        <w:tc>
          <w:tcPr>
            <w:tcW w:w="1831" w:type="dxa"/>
          </w:tcPr>
          <w:p w14:paraId="2C200AE5" w14:textId="77777777" w:rsidR="003D4B9D" w:rsidRDefault="00213E54">
            <w:pPr>
              <w:pStyle w:val="TableParagraph"/>
              <w:spacing w:before="1" w:line="233" w:lineRule="exact"/>
              <w:ind w:right="1"/>
            </w:pPr>
            <w:r>
              <w:rPr>
                <w:spacing w:val="-5"/>
              </w:rPr>
              <w:t>9.3</w:t>
            </w:r>
          </w:p>
        </w:tc>
      </w:tr>
      <w:tr w:rsidR="003D4B9D" w14:paraId="2C200AEC" w14:textId="77777777">
        <w:trPr>
          <w:trHeight w:val="252"/>
        </w:trPr>
        <w:tc>
          <w:tcPr>
            <w:tcW w:w="5215" w:type="dxa"/>
          </w:tcPr>
          <w:p w14:paraId="2C200AE7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Congenital</w:t>
            </w:r>
            <w:r>
              <w:rPr>
                <w:spacing w:val="-10"/>
              </w:rPr>
              <w:t xml:space="preserve"> </w:t>
            </w:r>
            <w:r>
              <w:t>heart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AE8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4.5</w:t>
            </w:r>
          </w:p>
        </w:tc>
        <w:tc>
          <w:tcPr>
            <w:tcW w:w="2610" w:type="dxa"/>
          </w:tcPr>
          <w:p w14:paraId="2C200AE9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(3.2,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6.3)</w:t>
            </w:r>
          </w:p>
        </w:tc>
        <w:tc>
          <w:tcPr>
            <w:tcW w:w="1890" w:type="dxa"/>
          </w:tcPr>
          <w:p w14:paraId="2C200AEA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1.5</w:t>
            </w:r>
          </w:p>
        </w:tc>
        <w:tc>
          <w:tcPr>
            <w:tcW w:w="1831" w:type="dxa"/>
          </w:tcPr>
          <w:p w14:paraId="2C200AEB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0.3</w:t>
            </w:r>
          </w:p>
        </w:tc>
      </w:tr>
      <w:tr w:rsidR="003D4B9D" w14:paraId="2C200AF2" w14:textId="77777777">
        <w:trPr>
          <w:trHeight w:val="252"/>
        </w:trPr>
        <w:tc>
          <w:tcPr>
            <w:tcW w:w="5215" w:type="dxa"/>
          </w:tcPr>
          <w:p w14:paraId="2C200AED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Post-traumatic</w:t>
            </w:r>
            <w:r>
              <w:rPr>
                <w:spacing w:val="-12"/>
              </w:rPr>
              <w:t xml:space="preserve"> </w:t>
            </w:r>
            <w:r>
              <w:t>stress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AEE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4.1</w:t>
            </w:r>
          </w:p>
        </w:tc>
        <w:tc>
          <w:tcPr>
            <w:tcW w:w="2610" w:type="dxa"/>
          </w:tcPr>
          <w:p w14:paraId="2C200AEF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(3.2,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5.3)</w:t>
            </w:r>
          </w:p>
        </w:tc>
        <w:tc>
          <w:tcPr>
            <w:tcW w:w="1890" w:type="dxa"/>
          </w:tcPr>
          <w:p w14:paraId="2C200AF0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2.7</w:t>
            </w:r>
          </w:p>
        </w:tc>
        <w:tc>
          <w:tcPr>
            <w:tcW w:w="1831" w:type="dxa"/>
          </w:tcPr>
          <w:p w14:paraId="2C200AF1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0.7</w:t>
            </w:r>
          </w:p>
        </w:tc>
      </w:tr>
      <w:tr w:rsidR="003D4B9D" w14:paraId="2C200AF8" w14:textId="77777777">
        <w:trPr>
          <w:trHeight w:val="252"/>
        </w:trPr>
        <w:tc>
          <w:tcPr>
            <w:tcW w:w="5215" w:type="dxa"/>
          </w:tcPr>
          <w:p w14:paraId="2C200AF3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Brain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cancer</w:t>
            </w:r>
          </w:p>
        </w:tc>
        <w:tc>
          <w:tcPr>
            <w:tcW w:w="2070" w:type="dxa"/>
          </w:tcPr>
          <w:p w14:paraId="2C200AF4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4.0</w:t>
            </w:r>
          </w:p>
        </w:tc>
        <w:tc>
          <w:tcPr>
            <w:tcW w:w="2610" w:type="dxa"/>
          </w:tcPr>
          <w:p w14:paraId="2C200AF5" w14:textId="77777777" w:rsidR="003D4B9D" w:rsidRDefault="00213E54">
            <w:pPr>
              <w:pStyle w:val="TableParagraph"/>
              <w:spacing w:line="233" w:lineRule="exact"/>
              <w:ind w:left="10" w:right="2"/>
            </w:pPr>
            <w:r>
              <w:t>(1.5,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10.7)</w:t>
            </w:r>
          </w:p>
        </w:tc>
        <w:tc>
          <w:tcPr>
            <w:tcW w:w="1890" w:type="dxa"/>
          </w:tcPr>
          <w:p w14:paraId="2C200AF6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0.2</w:t>
            </w:r>
          </w:p>
        </w:tc>
        <w:tc>
          <w:tcPr>
            <w:tcW w:w="1831" w:type="dxa"/>
          </w:tcPr>
          <w:p w14:paraId="2C200AF7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0.0</w:t>
            </w:r>
          </w:p>
        </w:tc>
      </w:tr>
      <w:tr w:rsidR="003D4B9D" w14:paraId="2C200AFE" w14:textId="77777777">
        <w:trPr>
          <w:trHeight w:val="252"/>
        </w:trPr>
        <w:tc>
          <w:tcPr>
            <w:tcW w:w="5215" w:type="dxa"/>
          </w:tcPr>
          <w:p w14:paraId="2C200AF9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rPr>
                <w:spacing w:val="-2"/>
              </w:rPr>
              <w:t>Non-Alzheimer’s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dementia</w:t>
            </w:r>
          </w:p>
        </w:tc>
        <w:tc>
          <w:tcPr>
            <w:tcW w:w="2070" w:type="dxa"/>
          </w:tcPr>
          <w:p w14:paraId="2C200AFA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3.1</w:t>
            </w:r>
          </w:p>
        </w:tc>
        <w:tc>
          <w:tcPr>
            <w:tcW w:w="2610" w:type="dxa"/>
          </w:tcPr>
          <w:p w14:paraId="2C200AFB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(1.7,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5.8)</w:t>
            </w:r>
          </w:p>
        </w:tc>
        <w:tc>
          <w:tcPr>
            <w:tcW w:w="1890" w:type="dxa"/>
          </w:tcPr>
          <w:p w14:paraId="2C200AFC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0.5</w:t>
            </w:r>
          </w:p>
        </w:tc>
        <w:tc>
          <w:tcPr>
            <w:tcW w:w="1831" w:type="dxa"/>
          </w:tcPr>
          <w:p w14:paraId="2C200AFD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0.2</w:t>
            </w:r>
          </w:p>
        </w:tc>
      </w:tr>
      <w:tr w:rsidR="003D4B9D" w14:paraId="2C200B04" w14:textId="77777777">
        <w:trPr>
          <w:trHeight w:val="252"/>
        </w:trPr>
        <w:tc>
          <w:tcPr>
            <w:tcW w:w="5215" w:type="dxa"/>
          </w:tcPr>
          <w:p w14:paraId="2C200AFF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Inflammatory</w:t>
            </w:r>
            <w:r>
              <w:rPr>
                <w:spacing w:val="-11"/>
              </w:rPr>
              <w:t xml:space="preserve"> </w:t>
            </w:r>
            <w:r>
              <w:t>bowel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B00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2.9</w:t>
            </w:r>
          </w:p>
        </w:tc>
        <w:tc>
          <w:tcPr>
            <w:tcW w:w="2610" w:type="dxa"/>
          </w:tcPr>
          <w:p w14:paraId="2C200B01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(2.2,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4.0)</w:t>
            </w:r>
          </w:p>
        </w:tc>
        <w:tc>
          <w:tcPr>
            <w:tcW w:w="1890" w:type="dxa"/>
          </w:tcPr>
          <w:p w14:paraId="2C200B02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2.0</w:t>
            </w:r>
          </w:p>
        </w:tc>
        <w:tc>
          <w:tcPr>
            <w:tcW w:w="1831" w:type="dxa"/>
          </w:tcPr>
          <w:p w14:paraId="2C200B03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0.7</w:t>
            </w:r>
          </w:p>
        </w:tc>
      </w:tr>
      <w:tr w:rsidR="003D4B9D" w14:paraId="2C200B0A" w14:textId="77777777">
        <w:trPr>
          <w:trHeight w:val="252"/>
        </w:trPr>
        <w:tc>
          <w:tcPr>
            <w:tcW w:w="5215" w:type="dxa"/>
          </w:tcPr>
          <w:p w14:paraId="2C200B05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rPr>
                <w:spacing w:val="-2"/>
              </w:rPr>
              <w:t>Fibromyalgia</w:t>
            </w:r>
          </w:p>
        </w:tc>
        <w:tc>
          <w:tcPr>
            <w:tcW w:w="2070" w:type="dxa"/>
          </w:tcPr>
          <w:p w14:paraId="2C200B06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2.9</w:t>
            </w:r>
          </w:p>
        </w:tc>
        <w:tc>
          <w:tcPr>
            <w:tcW w:w="2610" w:type="dxa"/>
          </w:tcPr>
          <w:p w14:paraId="2C200B07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(2.0,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4.2)</w:t>
            </w:r>
          </w:p>
        </w:tc>
        <w:tc>
          <w:tcPr>
            <w:tcW w:w="1890" w:type="dxa"/>
          </w:tcPr>
          <w:p w14:paraId="2C200B08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1.3</w:t>
            </w:r>
          </w:p>
        </w:tc>
        <w:tc>
          <w:tcPr>
            <w:tcW w:w="1831" w:type="dxa"/>
          </w:tcPr>
          <w:p w14:paraId="2C200B09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0.5</w:t>
            </w:r>
          </w:p>
        </w:tc>
      </w:tr>
      <w:tr w:rsidR="003D4B9D" w14:paraId="2C200B10" w14:textId="77777777">
        <w:trPr>
          <w:trHeight w:val="253"/>
        </w:trPr>
        <w:tc>
          <w:tcPr>
            <w:tcW w:w="5215" w:type="dxa"/>
          </w:tcPr>
          <w:p w14:paraId="2C200B0B" w14:textId="77777777" w:rsidR="003D4B9D" w:rsidRDefault="00213E54">
            <w:pPr>
              <w:pStyle w:val="TableParagraph"/>
              <w:spacing w:before="1" w:line="233" w:lineRule="exact"/>
              <w:ind w:left="107"/>
              <w:jc w:val="left"/>
            </w:pPr>
            <w:r>
              <w:rPr>
                <w:spacing w:val="-2"/>
              </w:rPr>
              <w:t>Non-infectious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hepatitis</w:t>
            </w:r>
          </w:p>
        </w:tc>
        <w:tc>
          <w:tcPr>
            <w:tcW w:w="2070" w:type="dxa"/>
          </w:tcPr>
          <w:p w14:paraId="2C200B0C" w14:textId="77777777" w:rsidR="003D4B9D" w:rsidRDefault="00213E54">
            <w:pPr>
              <w:pStyle w:val="TableParagraph"/>
              <w:spacing w:before="1" w:line="233" w:lineRule="exact"/>
            </w:pPr>
            <w:r>
              <w:rPr>
                <w:spacing w:val="-5"/>
              </w:rPr>
              <w:t>2.6</w:t>
            </w:r>
          </w:p>
        </w:tc>
        <w:tc>
          <w:tcPr>
            <w:tcW w:w="2610" w:type="dxa"/>
          </w:tcPr>
          <w:p w14:paraId="2C200B0D" w14:textId="77777777" w:rsidR="003D4B9D" w:rsidRDefault="00213E54">
            <w:pPr>
              <w:pStyle w:val="TableParagraph"/>
              <w:spacing w:before="1" w:line="233" w:lineRule="exact"/>
              <w:ind w:left="10" w:right="1"/>
            </w:pPr>
            <w:r>
              <w:t>(1.5,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4.4)</w:t>
            </w:r>
          </w:p>
        </w:tc>
        <w:tc>
          <w:tcPr>
            <w:tcW w:w="1890" w:type="dxa"/>
          </w:tcPr>
          <w:p w14:paraId="2C200B0E" w14:textId="77777777" w:rsidR="003D4B9D" w:rsidRDefault="00213E54">
            <w:pPr>
              <w:pStyle w:val="TableParagraph"/>
              <w:spacing w:before="1" w:line="233" w:lineRule="exact"/>
              <w:ind w:left="10" w:right="1"/>
            </w:pPr>
            <w:r>
              <w:rPr>
                <w:spacing w:val="-5"/>
              </w:rPr>
              <w:t>0.6</w:t>
            </w:r>
          </w:p>
        </w:tc>
        <w:tc>
          <w:tcPr>
            <w:tcW w:w="1831" w:type="dxa"/>
          </w:tcPr>
          <w:p w14:paraId="2C200B0F" w14:textId="77777777" w:rsidR="003D4B9D" w:rsidRDefault="00213E54">
            <w:pPr>
              <w:pStyle w:val="TableParagraph"/>
              <w:spacing w:before="1" w:line="233" w:lineRule="exact"/>
              <w:ind w:right="1"/>
            </w:pPr>
            <w:r>
              <w:rPr>
                <w:spacing w:val="-5"/>
              </w:rPr>
              <w:t>0.2</w:t>
            </w:r>
          </w:p>
        </w:tc>
      </w:tr>
      <w:tr w:rsidR="003D4B9D" w14:paraId="2C200B16" w14:textId="77777777">
        <w:trPr>
          <w:trHeight w:val="252"/>
        </w:trPr>
        <w:tc>
          <w:tcPr>
            <w:tcW w:w="5215" w:type="dxa"/>
          </w:tcPr>
          <w:p w14:paraId="2C200B11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t>Otitis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media</w:t>
            </w:r>
          </w:p>
        </w:tc>
        <w:tc>
          <w:tcPr>
            <w:tcW w:w="2070" w:type="dxa"/>
          </w:tcPr>
          <w:p w14:paraId="2C200B12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2.1</w:t>
            </w:r>
          </w:p>
        </w:tc>
        <w:tc>
          <w:tcPr>
            <w:tcW w:w="2610" w:type="dxa"/>
          </w:tcPr>
          <w:p w14:paraId="2C200B13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(1.7,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2.5)</w:t>
            </w:r>
          </w:p>
        </w:tc>
        <w:tc>
          <w:tcPr>
            <w:tcW w:w="1890" w:type="dxa"/>
          </w:tcPr>
          <w:p w14:paraId="2C200B14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5.7</w:t>
            </w:r>
          </w:p>
        </w:tc>
        <w:tc>
          <w:tcPr>
            <w:tcW w:w="1831" w:type="dxa"/>
          </w:tcPr>
          <w:p w14:paraId="2C200B15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2.8</w:t>
            </w:r>
          </w:p>
        </w:tc>
      </w:tr>
      <w:tr w:rsidR="003D4B9D" w14:paraId="2C200B1C" w14:textId="77777777">
        <w:trPr>
          <w:trHeight w:val="252"/>
        </w:trPr>
        <w:tc>
          <w:tcPr>
            <w:tcW w:w="5215" w:type="dxa"/>
          </w:tcPr>
          <w:p w14:paraId="2C200B17" w14:textId="77777777" w:rsidR="003D4B9D" w:rsidRDefault="00213E54">
            <w:pPr>
              <w:pStyle w:val="TableParagraph"/>
              <w:spacing w:line="233" w:lineRule="exact"/>
              <w:ind w:left="107"/>
              <w:jc w:val="left"/>
            </w:pPr>
            <w:r>
              <w:rPr>
                <w:spacing w:val="-2"/>
              </w:rPr>
              <w:t>Asthma</w:t>
            </w:r>
          </w:p>
        </w:tc>
        <w:tc>
          <w:tcPr>
            <w:tcW w:w="2070" w:type="dxa"/>
          </w:tcPr>
          <w:p w14:paraId="2C200B18" w14:textId="77777777" w:rsidR="003D4B9D" w:rsidRDefault="00213E54">
            <w:pPr>
              <w:pStyle w:val="TableParagraph"/>
              <w:spacing w:line="233" w:lineRule="exact"/>
            </w:pPr>
            <w:r>
              <w:rPr>
                <w:spacing w:val="-5"/>
              </w:rPr>
              <w:t>2.0</w:t>
            </w:r>
          </w:p>
        </w:tc>
        <w:tc>
          <w:tcPr>
            <w:tcW w:w="2610" w:type="dxa"/>
          </w:tcPr>
          <w:p w14:paraId="2C200B19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t>(1.8,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2.4)</w:t>
            </w:r>
          </w:p>
        </w:tc>
        <w:tc>
          <w:tcPr>
            <w:tcW w:w="1890" w:type="dxa"/>
          </w:tcPr>
          <w:p w14:paraId="2C200B1A" w14:textId="77777777" w:rsidR="003D4B9D" w:rsidRDefault="00213E54">
            <w:pPr>
              <w:pStyle w:val="TableParagraph"/>
              <w:spacing w:line="233" w:lineRule="exact"/>
              <w:ind w:left="10" w:right="1"/>
            </w:pPr>
            <w:r>
              <w:rPr>
                <w:spacing w:val="-5"/>
              </w:rPr>
              <w:t>9.6</w:t>
            </w:r>
          </w:p>
        </w:tc>
        <w:tc>
          <w:tcPr>
            <w:tcW w:w="1831" w:type="dxa"/>
          </w:tcPr>
          <w:p w14:paraId="2C200B1B" w14:textId="77777777" w:rsidR="003D4B9D" w:rsidRDefault="00213E54">
            <w:pPr>
              <w:pStyle w:val="TableParagraph"/>
              <w:spacing w:line="233" w:lineRule="exact"/>
              <w:ind w:right="1"/>
            </w:pPr>
            <w:r>
              <w:rPr>
                <w:spacing w:val="-5"/>
              </w:rPr>
              <w:t>4.9</w:t>
            </w:r>
          </w:p>
        </w:tc>
      </w:tr>
    </w:tbl>
    <w:p w14:paraId="2C200B1D" w14:textId="77777777" w:rsidR="003D4B9D" w:rsidRDefault="00213E54">
      <w:pPr>
        <w:pStyle w:val="BodyText"/>
        <w:spacing w:before="21"/>
        <w:ind w:left="120"/>
      </w:pPr>
      <w:r>
        <w:t>Abbreviations:</w:t>
      </w:r>
      <w:r>
        <w:rPr>
          <w:spacing w:val="-16"/>
        </w:rPr>
        <w:t xml:space="preserve"> </w:t>
      </w:r>
      <w:r>
        <w:t>ASD,</w:t>
      </w:r>
      <w:r>
        <w:rPr>
          <w:spacing w:val="-12"/>
        </w:rPr>
        <w:t xml:space="preserve"> </w:t>
      </w:r>
      <w:r>
        <w:t>autism</w:t>
      </w:r>
      <w:r>
        <w:rPr>
          <w:spacing w:val="-9"/>
        </w:rPr>
        <w:t xml:space="preserve"> </w:t>
      </w:r>
      <w:r>
        <w:t>spectrum</w:t>
      </w:r>
      <w:r>
        <w:rPr>
          <w:spacing w:val="-10"/>
        </w:rPr>
        <w:t xml:space="preserve"> </w:t>
      </w:r>
      <w:r>
        <w:t>disorder;</w:t>
      </w:r>
      <w:r>
        <w:rPr>
          <w:spacing w:val="-9"/>
        </w:rPr>
        <w:t xml:space="preserve"> </w:t>
      </w:r>
      <w:r>
        <w:t>CI,</w:t>
      </w:r>
      <w:r>
        <w:rPr>
          <w:spacing w:val="-8"/>
        </w:rPr>
        <w:t xml:space="preserve"> </w:t>
      </w:r>
      <w:r>
        <w:t>confidence</w:t>
      </w:r>
      <w:r>
        <w:rPr>
          <w:spacing w:val="-9"/>
        </w:rPr>
        <w:t xml:space="preserve"> </w:t>
      </w:r>
      <w:r>
        <w:t>interval;</w:t>
      </w:r>
      <w:r>
        <w:rPr>
          <w:spacing w:val="-9"/>
        </w:rPr>
        <w:t xml:space="preserve"> </w:t>
      </w:r>
      <w:r>
        <w:t>OR,</w:t>
      </w:r>
      <w:r>
        <w:rPr>
          <w:spacing w:val="-9"/>
        </w:rPr>
        <w:t xml:space="preserve"> </w:t>
      </w:r>
      <w:r>
        <w:t>odds</w:t>
      </w:r>
      <w:r>
        <w:rPr>
          <w:spacing w:val="-8"/>
        </w:rPr>
        <w:t xml:space="preserve"> </w:t>
      </w:r>
      <w:r>
        <w:rPr>
          <w:spacing w:val="-2"/>
        </w:rPr>
        <w:t>ratio</w:t>
      </w:r>
    </w:p>
    <w:p w14:paraId="2C200B1E" w14:textId="77777777" w:rsidR="003D4B9D" w:rsidRDefault="00213E54">
      <w:pPr>
        <w:pStyle w:val="BodyText"/>
        <w:spacing w:before="20"/>
        <w:ind w:left="120"/>
      </w:pPr>
      <w:r>
        <w:rPr>
          <w:b/>
          <w:vertAlign w:val="superscript"/>
        </w:rPr>
        <w:t>a</w:t>
      </w:r>
      <w:r>
        <w:rPr>
          <w:b/>
          <w:spacing w:val="-22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&gt;2.0</w:t>
      </w:r>
      <w:r>
        <w:rPr>
          <w:spacing w:val="-5"/>
        </w:rPr>
        <w:t xml:space="preserve"> </w:t>
      </w:r>
      <w:r>
        <w:t>(ranked;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i/>
          <w:spacing w:val="-2"/>
        </w:rPr>
        <w:t>P</w:t>
      </w:r>
      <w:r>
        <w:rPr>
          <w:spacing w:val="-2"/>
        </w:rPr>
        <w:t>=0.000)</w:t>
      </w:r>
    </w:p>
    <w:p w14:paraId="2C200B1F" w14:textId="77777777" w:rsidR="003D4B9D" w:rsidRDefault="003D4B9D">
      <w:pPr>
        <w:sectPr w:rsidR="003D4B9D">
          <w:pgSz w:w="15840" w:h="12240" w:orient="landscape"/>
          <w:pgMar w:top="1360" w:right="660" w:bottom="280" w:left="1320" w:header="720" w:footer="720" w:gutter="0"/>
          <w:cols w:space="720"/>
        </w:sectPr>
      </w:pPr>
    </w:p>
    <w:p w14:paraId="2C200B20" w14:textId="5D8CE771" w:rsidR="003D4B9D" w:rsidRDefault="00067795">
      <w:pPr>
        <w:pStyle w:val="Heading1"/>
      </w:pPr>
      <w:r w:rsidRPr="00067795">
        <w:rPr>
          <w:bCs w:val="0"/>
        </w:rPr>
        <w:lastRenderedPageBreak/>
        <w:t xml:space="preserve">Supplementary Table </w:t>
      </w:r>
      <w:r w:rsidRPr="00067795">
        <w:rPr>
          <w:bCs w:val="0"/>
        </w:rPr>
        <w:t>2</w:t>
      </w:r>
      <w:r w:rsidRPr="00067795">
        <w:rPr>
          <w:bCs w:val="0"/>
        </w:rPr>
        <w:t>.</w:t>
      </w:r>
      <w:r>
        <w:rPr>
          <w:b w:val="0"/>
        </w:rPr>
        <w:t xml:space="preserve"> </w:t>
      </w:r>
      <w:r w:rsidR="00213E54">
        <w:t>Odds</w:t>
      </w:r>
      <w:r w:rsidR="00213E54">
        <w:rPr>
          <w:spacing w:val="-9"/>
        </w:rPr>
        <w:t xml:space="preserve"> </w:t>
      </w:r>
      <w:r w:rsidR="00213E54">
        <w:t>Ratios</w:t>
      </w:r>
      <w:r w:rsidR="00213E54">
        <w:rPr>
          <w:spacing w:val="-8"/>
        </w:rPr>
        <w:t xml:space="preserve"> </w:t>
      </w:r>
      <w:r w:rsidR="00213E54">
        <w:t>with</w:t>
      </w:r>
      <w:r w:rsidR="00213E54">
        <w:rPr>
          <w:spacing w:val="-8"/>
        </w:rPr>
        <w:t xml:space="preserve"> </w:t>
      </w:r>
      <w:r w:rsidR="00213E54">
        <w:t>95%</w:t>
      </w:r>
      <w:r w:rsidR="00213E54">
        <w:rPr>
          <w:spacing w:val="-9"/>
        </w:rPr>
        <w:t xml:space="preserve"> </w:t>
      </w:r>
      <w:r w:rsidR="00213E54">
        <w:t>Confidence</w:t>
      </w:r>
      <w:r w:rsidR="00213E54">
        <w:rPr>
          <w:spacing w:val="-8"/>
        </w:rPr>
        <w:t xml:space="preserve"> </w:t>
      </w:r>
      <w:r w:rsidR="00213E54">
        <w:t>Interval</w:t>
      </w:r>
      <w:r w:rsidR="00213E54">
        <w:rPr>
          <w:spacing w:val="-8"/>
        </w:rPr>
        <w:t xml:space="preserve"> </w:t>
      </w:r>
      <w:r w:rsidR="00213E54">
        <w:t>for</w:t>
      </w:r>
      <w:r w:rsidR="00213E54">
        <w:rPr>
          <w:spacing w:val="-9"/>
        </w:rPr>
        <w:t xml:space="preserve"> </w:t>
      </w:r>
      <w:r w:rsidR="00213E54">
        <w:t>Co-Existing</w:t>
      </w:r>
      <w:r w:rsidR="00213E54">
        <w:rPr>
          <w:spacing w:val="-8"/>
        </w:rPr>
        <w:t xml:space="preserve"> </w:t>
      </w:r>
      <w:r w:rsidR="00213E54">
        <w:t>Diagnoses</w:t>
      </w:r>
      <w:r w:rsidR="00213E54">
        <w:rPr>
          <w:spacing w:val="-15"/>
        </w:rPr>
        <w:t xml:space="preserve"> </w:t>
      </w:r>
      <w:r w:rsidR="00213E54">
        <w:t>Among</w:t>
      </w:r>
      <w:r w:rsidR="00213E54">
        <w:rPr>
          <w:spacing w:val="-15"/>
        </w:rPr>
        <w:t xml:space="preserve"> </w:t>
      </w:r>
      <w:r w:rsidR="00213E54">
        <w:t>Adults</w:t>
      </w:r>
      <w:r w:rsidR="00213E54">
        <w:rPr>
          <w:spacing w:val="-8"/>
        </w:rPr>
        <w:t xml:space="preserve"> </w:t>
      </w:r>
      <w:r w:rsidR="00213E54">
        <w:t>with</w:t>
      </w:r>
      <w:r w:rsidR="00213E54">
        <w:rPr>
          <w:spacing w:val="-15"/>
        </w:rPr>
        <w:t xml:space="preserve"> </w:t>
      </w:r>
      <w:r w:rsidR="00213E54">
        <w:rPr>
          <w:spacing w:val="-4"/>
        </w:rPr>
        <w:t>ADHD</w:t>
      </w:r>
    </w:p>
    <w:p w14:paraId="2C200B21" w14:textId="77777777" w:rsidR="003D4B9D" w:rsidRDefault="003D4B9D">
      <w:pPr>
        <w:pStyle w:val="BodyText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070"/>
        <w:gridCol w:w="2610"/>
        <w:gridCol w:w="1890"/>
        <w:gridCol w:w="1831"/>
      </w:tblGrid>
      <w:tr w:rsidR="003D4B9D" w14:paraId="2C200B26" w14:textId="77777777">
        <w:trPr>
          <w:trHeight w:val="390"/>
        </w:trPr>
        <w:tc>
          <w:tcPr>
            <w:tcW w:w="5215" w:type="dxa"/>
          </w:tcPr>
          <w:p w14:paraId="2C200B22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</w:tcPr>
          <w:p w14:paraId="2C200B23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10" w:type="dxa"/>
          </w:tcPr>
          <w:p w14:paraId="2C200B24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721" w:type="dxa"/>
            <w:gridSpan w:val="2"/>
          </w:tcPr>
          <w:p w14:paraId="2C200B25" w14:textId="77777777" w:rsidR="003D4B9D" w:rsidRDefault="00213E54">
            <w:pPr>
              <w:pStyle w:val="TableParagraph"/>
              <w:spacing w:before="68"/>
              <w:ind w:left="686"/>
              <w:jc w:val="left"/>
              <w:rPr>
                <w:b/>
              </w:rPr>
            </w:pPr>
            <w:r>
              <w:rPr>
                <w:b/>
              </w:rPr>
              <w:t>Cohort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Prevalence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</w:tr>
      <w:tr w:rsidR="003D4B9D" w14:paraId="2C200B2C" w14:textId="77777777">
        <w:trPr>
          <w:trHeight w:val="390"/>
        </w:trPr>
        <w:tc>
          <w:tcPr>
            <w:tcW w:w="5215" w:type="dxa"/>
          </w:tcPr>
          <w:p w14:paraId="2C200B27" w14:textId="77777777" w:rsidR="003D4B9D" w:rsidRDefault="00213E54">
            <w:pPr>
              <w:pStyle w:val="TableParagraph"/>
              <w:spacing w:before="69"/>
              <w:ind w:left="1409"/>
              <w:jc w:val="left"/>
              <w:rPr>
                <w:b/>
              </w:rPr>
            </w:pPr>
            <w:r>
              <w:rPr>
                <w:b/>
              </w:rPr>
              <w:t>Co-Existing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Diagnoses</w:t>
            </w:r>
          </w:p>
        </w:tc>
        <w:tc>
          <w:tcPr>
            <w:tcW w:w="2070" w:type="dxa"/>
          </w:tcPr>
          <w:p w14:paraId="2C200B28" w14:textId="77777777" w:rsidR="003D4B9D" w:rsidRDefault="00213E54">
            <w:pPr>
              <w:pStyle w:val="TableParagraph"/>
              <w:spacing w:before="69"/>
              <w:ind w:right="2"/>
              <w:rPr>
                <w:b/>
              </w:rPr>
            </w:pPr>
            <w:r>
              <w:rPr>
                <w:b/>
                <w:spacing w:val="-5"/>
              </w:rPr>
              <w:t>OR</w:t>
            </w:r>
            <w:r>
              <w:rPr>
                <w:b/>
                <w:spacing w:val="-5"/>
                <w:vertAlign w:val="superscript"/>
              </w:rPr>
              <w:t>a</w:t>
            </w:r>
          </w:p>
        </w:tc>
        <w:tc>
          <w:tcPr>
            <w:tcW w:w="2610" w:type="dxa"/>
          </w:tcPr>
          <w:p w14:paraId="2C200B29" w14:textId="77777777" w:rsidR="003D4B9D" w:rsidRDefault="00213E54">
            <w:pPr>
              <w:pStyle w:val="TableParagraph"/>
              <w:spacing w:before="69"/>
              <w:ind w:left="10" w:right="2"/>
              <w:rPr>
                <w:b/>
              </w:rPr>
            </w:pPr>
            <w:r>
              <w:rPr>
                <w:b/>
              </w:rPr>
              <w:t>95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CI%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(lower,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upper)</w:t>
            </w:r>
          </w:p>
        </w:tc>
        <w:tc>
          <w:tcPr>
            <w:tcW w:w="1890" w:type="dxa"/>
          </w:tcPr>
          <w:p w14:paraId="2C200B2A" w14:textId="77777777" w:rsidR="003D4B9D" w:rsidRDefault="00213E54">
            <w:pPr>
              <w:pStyle w:val="TableParagraph"/>
              <w:spacing w:before="69"/>
              <w:ind w:left="10" w:right="3"/>
              <w:rPr>
                <w:b/>
              </w:rPr>
            </w:pPr>
            <w:r>
              <w:rPr>
                <w:b/>
                <w:spacing w:val="-4"/>
              </w:rPr>
              <w:t>ADHD</w:t>
            </w:r>
          </w:p>
        </w:tc>
        <w:tc>
          <w:tcPr>
            <w:tcW w:w="1831" w:type="dxa"/>
          </w:tcPr>
          <w:p w14:paraId="2C200B2B" w14:textId="77777777" w:rsidR="003D4B9D" w:rsidRDefault="00213E54">
            <w:pPr>
              <w:pStyle w:val="TableParagraph"/>
              <w:spacing w:before="69"/>
              <w:rPr>
                <w:b/>
              </w:rPr>
            </w:pPr>
            <w:r>
              <w:rPr>
                <w:b/>
                <w:spacing w:val="-2"/>
              </w:rPr>
              <w:t>Comparison</w:t>
            </w:r>
          </w:p>
        </w:tc>
      </w:tr>
      <w:tr w:rsidR="003D4B9D" w14:paraId="2C200B32" w14:textId="77777777">
        <w:trPr>
          <w:trHeight w:val="300"/>
        </w:trPr>
        <w:tc>
          <w:tcPr>
            <w:tcW w:w="5215" w:type="dxa"/>
          </w:tcPr>
          <w:p w14:paraId="2C200B2D" w14:textId="77777777" w:rsidR="003D4B9D" w:rsidRDefault="00213E54">
            <w:pPr>
              <w:pStyle w:val="TableParagraph"/>
              <w:ind w:left="107"/>
              <w:jc w:val="left"/>
            </w:pPr>
            <w:r>
              <w:t>Disruptive</w:t>
            </w:r>
            <w:r>
              <w:rPr>
                <w:spacing w:val="-11"/>
              </w:rPr>
              <w:t xml:space="preserve"> </w:t>
            </w:r>
            <w:r>
              <w:t>childhood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B2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15.5</w:t>
            </w:r>
          </w:p>
        </w:tc>
        <w:tc>
          <w:tcPr>
            <w:tcW w:w="2610" w:type="dxa"/>
          </w:tcPr>
          <w:p w14:paraId="2C200B2F" w14:textId="77777777" w:rsidR="003D4B9D" w:rsidRDefault="00213E54">
            <w:pPr>
              <w:pStyle w:val="TableParagraph"/>
              <w:ind w:left="10" w:right="2"/>
            </w:pPr>
            <w:r>
              <w:t>(13.6,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17.7)</w:t>
            </w:r>
          </w:p>
        </w:tc>
        <w:tc>
          <w:tcPr>
            <w:tcW w:w="1890" w:type="dxa"/>
          </w:tcPr>
          <w:p w14:paraId="2C200B3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0.5%</w:t>
            </w:r>
          </w:p>
        </w:tc>
        <w:tc>
          <w:tcPr>
            <w:tcW w:w="1831" w:type="dxa"/>
          </w:tcPr>
          <w:p w14:paraId="2C200B3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B38" w14:textId="77777777">
        <w:trPr>
          <w:trHeight w:val="299"/>
        </w:trPr>
        <w:tc>
          <w:tcPr>
            <w:tcW w:w="5215" w:type="dxa"/>
          </w:tcPr>
          <w:p w14:paraId="2C200B33" w14:textId="77777777" w:rsidR="003D4B9D" w:rsidRDefault="00213E54">
            <w:pPr>
              <w:pStyle w:val="TableParagraph"/>
              <w:ind w:left="107"/>
              <w:jc w:val="left"/>
            </w:pPr>
            <w:r>
              <w:t>Avoidant/restrictive</w:t>
            </w:r>
            <w:r>
              <w:rPr>
                <w:spacing w:val="-11"/>
              </w:rPr>
              <w:t xml:space="preserve"> </w:t>
            </w:r>
            <w:r>
              <w:t>food</w:t>
            </w:r>
            <w:r>
              <w:rPr>
                <w:spacing w:val="-12"/>
              </w:rPr>
              <w:t xml:space="preserve"> </w:t>
            </w:r>
            <w:r>
              <w:t>intake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B34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7.9</w:t>
            </w:r>
          </w:p>
        </w:tc>
        <w:tc>
          <w:tcPr>
            <w:tcW w:w="2610" w:type="dxa"/>
          </w:tcPr>
          <w:p w14:paraId="2C200B35" w14:textId="77777777" w:rsidR="003D4B9D" w:rsidRDefault="00213E54">
            <w:pPr>
              <w:pStyle w:val="TableParagraph"/>
              <w:ind w:left="10" w:right="2"/>
            </w:pPr>
            <w:r>
              <w:t>(5.1,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12.1)</w:t>
            </w:r>
          </w:p>
        </w:tc>
        <w:tc>
          <w:tcPr>
            <w:tcW w:w="1890" w:type="dxa"/>
          </w:tcPr>
          <w:p w14:paraId="2C200B3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B3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B3E" w14:textId="77777777">
        <w:trPr>
          <w:trHeight w:val="299"/>
        </w:trPr>
        <w:tc>
          <w:tcPr>
            <w:tcW w:w="5215" w:type="dxa"/>
          </w:tcPr>
          <w:p w14:paraId="2C200B39" w14:textId="77777777" w:rsidR="003D4B9D" w:rsidRDefault="00213E54">
            <w:pPr>
              <w:pStyle w:val="TableParagraph"/>
              <w:ind w:left="107"/>
              <w:jc w:val="left"/>
            </w:pPr>
            <w:r>
              <w:t>Specific</w:t>
            </w:r>
            <w:r>
              <w:rPr>
                <w:spacing w:val="-11"/>
              </w:rPr>
              <w:t xml:space="preserve"> </w:t>
            </w:r>
            <w:r>
              <w:t>personality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B3A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7.4</w:t>
            </w:r>
          </w:p>
        </w:tc>
        <w:tc>
          <w:tcPr>
            <w:tcW w:w="2610" w:type="dxa"/>
          </w:tcPr>
          <w:p w14:paraId="2C200B3B" w14:textId="77777777" w:rsidR="003D4B9D" w:rsidRDefault="00213E54">
            <w:pPr>
              <w:pStyle w:val="TableParagraph"/>
              <w:ind w:left="10" w:right="1"/>
            </w:pPr>
            <w:r>
              <w:t>(6.9,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8.0)</w:t>
            </w:r>
          </w:p>
        </w:tc>
        <w:tc>
          <w:tcPr>
            <w:tcW w:w="1890" w:type="dxa"/>
          </w:tcPr>
          <w:p w14:paraId="2C200B3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1.1%</w:t>
            </w:r>
          </w:p>
        </w:tc>
        <w:tc>
          <w:tcPr>
            <w:tcW w:w="1831" w:type="dxa"/>
          </w:tcPr>
          <w:p w14:paraId="2C200B3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B44" w14:textId="77777777">
        <w:trPr>
          <w:trHeight w:val="300"/>
        </w:trPr>
        <w:tc>
          <w:tcPr>
            <w:tcW w:w="5215" w:type="dxa"/>
          </w:tcPr>
          <w:p w14:paraId="2C200B3F" w14:textId="77777777" w:rsidR="003D4B9D" w:rsidRDefault="00213E54">
            <w:pPr>
              <w:pStyle w:val="TableParagraph"/>
              <w:ind w:left="107"/>
              <w:jc w:val="left"/>
            </w:pPr>
            <w:r>
              <w:t>Eating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B40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7.1</w:t>
            </w:r>
          </w:p>
        </w:tc>
        <w:tc>
          <w:tcPr>
            <w:tcW w:w="2610" w:type="dxa"/>
          </w:tcPr>
          <w:p w14:paraId="2C200B41" w14:textId="77777777" w:rsidR="003D4B9D" w:rsidRDefault="00213E54">
            <w:pPr>
              <w:pStyle w:val="TableParagraph"/>
              <w:ind w:left="10" w:right="1"/>
            </w:pPr>
            <w:r>
              <w:t>(6.7,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7.5)</w:t>
            </w:r>
          </w:p>
        </w:tc>
        <w:tc>
          <w:tcPr>
            <w:tcW w:w="1890" w:type="dxa"/>
          </w:tcPr>
          <w:p w14:paraId="2C200B4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2.1%</w:t>
            </w:r>
          </w:p>
        </w:tc>
        <w:tc>
          <w:tcPr>
            <w:tcW w:w="1831" w:type="dxa"/>
          </w:tcPr>
          <w:p w14:paraId="2C200B4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B4A" w14:textId="77777777">
        <w:trPr>
          <w:trHeight w:val="299"/>
        </w:trPr>
        <w:tc>
          <w:tcPr>
            <w:tcW w:w="5215" w:type="dxa"/>
          </w:tcPr>
          <w:p w14:paraId="2C200B45" w14:textId="77777777" w:rsidR="003D4B9D" w:rsidRDefault="00213E54">
            <w:pPr>
              <w:pStyle w:val="TableParagraph"/>
              <w:ind w:left="107"/>
              <w:jc w:val="left"/>
            </w:pPr>
            <w:r>
              <w:t>Bipolar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B4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6.9</w:t>
            </w:r>
          </w:p>
        </w:tc>
        <w:tc>
          <w:tcPr>
            <w:tcW w:w="2610" w:type="dxa"/>
          </w:tcPr>
          <w:p w14:paraId="2C200B47" w14:textId="77777777" w:rsidR="003D4B9D" w:rsidRDefault="00213E54">
            <w:pPr>
              <w:pStyle w:val="TableParagraph"/>
              <w:ind w:left="10" w:right="1"/>
            </w:pPr>
            <w:r>
              <w:t>(6.7,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7.2)</w:t>
            </w:r>
          </w:p>
        </w:tc>
        <w:tc>
          <w:tcPr>
            <w:tcW w:w="1890" w:type="dxa"/>
          </w:tcPr>
          <w:p w14:paraId="2C200B4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6.1%</w:t>
            </w:r>
          </w:p>
        </w:tc>
        <w:tc>
          <w:tcPr>
            <w:tcW w:w="1831" w:type="dxa"/>
          </w:tcPr>
          <w:p w14:paraId="2C200B4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0.9%</w:t>
            </w:r>
          </w:p>
        </w:tc>
      </w:tr>
      <w:tr w:rsidR="003D4B9D" w14:paraId="2C200B50" w14:textId="77777777">
        <w:trPr>
          <w:trHeight w:val="299"/>
        </w:trPr>
        <w:tc>
          <w:tcPr>
            <w:tcW w:w="5215" w:type="dxa"/>
          </w:tcPr>
          <w:p w14:paraId="2C200B4B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Anxiety</w:t>
            </w:r>
          </w:p>
        </w:tc>
        <w:tc>
          <w:tcPr>
            <w:tcW w:w="2070" w:type="dxa"/>
          </w:tcPr>
          <w:p w14:paraId="2C200B4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5.7</w:t>
            </w:r>
          </w:p>
        </w:tc>
        <w:tc>
          <w:tcPr>
            <w:tcW w:w="2610" w:type="dxa"/>
          </w:tcPr>
          <w:p w14:paraId="2C200B4D" w14:textId="77777777" w:rsidR="003D4B9D" w:rsidRDefault="00213E54">
            <w:pPr>
              <w:pStyle w:val="TableParagraph"/>
              <w:ind w:left="10" w:right="1"/>
            </w:pPr>
            <w:r>
              <w:t>(5.7,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5.8)</w:t>
            </w:r>
          </w:p>
        </w:tc>
        <w:tc>
          <w:tcPr>
            <w:tcW w:w="1890" w:type="dxa"/>
          </w:tcPr>
          <w:p w14:paraId="2C200B4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50.3%</w:t>
            </w:r>
          </w:p>
        </w:tc>
        <w:tc>
          <w:tcPr>
            <w:tcW w:w="1831" w:type="dxa"/>
          </w:tcPr>
          <w:p w14:paraId="2C200B4F" w14:textId="77777777" w:rsidR="003D4B9D" w:rsidRDefault="00213E54">
            <w:pPr>
              <w:pStyle w:val="TableParagraph"/>
            </w:pPr>
            <w:r>
              <w:rPr>
                <w:spacing w:val="-2"/>
              </w:rPr>
              <w:t>15.0%</w:t>
            </w:r>
          </w:p>
        </w:tc>
      </w:tr>
      <w:tr w:rsidR="003D4B9D" w14:paraId="2C200B56" w14:textId="77777777">
        <w:trPr>
          <w:trHeight w:val="300"/>
        </w:trPr>
        <w:tc>
          <w:tcPr>
            <w:tcW w:w="5215" w:type="dxa"/>
          </w:tcPr>
          <w:p w14:paraId="2C200B51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Depression</w:t>
            </w:r>
          </w:p>
        </w:tc>
        <w:tc>
          <w:tcPr>
            <w:tcW w:w="2070" w:type="dxa"/>
          </w:tcPr>
          <w:p w14:paraId="2C200B5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5.7</w:t>
            </w:r>
          </w:p>
        </w:tc>
        <w:tc>
          <w:tcPr>
            <w:tcW w:w="2610" w:type="dxa"/>
          </w:tcPr>
          <w:p w14:paraId="2C200B53" w14:textId="77777777" w:rsidR="003D4B9D" w:rsidRDefault="00213E54">
            <w:pPr>
              <w:pStyle w:val="TableParagraph"/>
              <w:ind w:left="10" w:right="1"/>
            </w:pPr>
            <w:r>
              <w:t>(5.6,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5.8)</w:t>
            </w:r>
          </w:p>
        </w:tc>
        <w:tc>
          <w:tcPr>
            <w:tcW w:w="1890" w:type="dxa"/>
          </w:tcPr>
          <w:p w14:paraId="2C200B5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36.9%</w:t>
            </w:r>
          </w:p>
        </w:tc>
        <w:tc>
          <w:tcPr>
            <w:tcW w:w="1831" w:type="dxa"/>
          </w:tcPr>
          <w:p w14:paraId="2C200B5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9.3%</w:t>
            </w:r>
          </w:p>
        </w:tc>
      </w:tr>
      <w:tr w:rsidR="003D4B9D" w14:paraId="2C200B5C" w14:textId="77777777">
        <w:trPr>
          <w:trHeight w:val="299"/>
        </w:trPr>
        <w:tc>
          <w:tcPr>
            <w:tcW w:w="5215" w:type="dxa"/>
          </w:tcPr>
          <w:p w14:paraId="2C200B57" w14:textId="77777777" w:rsidR="003D4B9D" w:rsidRDefault="00213E54">
            <w:pPr>
              <w:pStyle w:val="TableParagraph"/>
              <w:ind w:left="107"/>
              <w:jc w:val="left"/>
            </w:pPr>
            <w:r>
              <w:t>Suicide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attempt</w:t>
            </w:r>
          </w:p>
        </w:tc>
        <w:tc>
          <w:tcPr>
            <w:tcW w:w="2070" w:type="dxa"/>
          </w:tcPr>
          <w:p w14:paraId="2C200B58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5.4</w:t>
            </w:r>
          </w:p>
        </w:tc>
        <w:tc>
          <w:tcPr>
            <w:tcW w:w="2610" w:type="dxa"/>
          </w:tcPr>
          <w:p w14:paraId="2C200B59" w14:textId="77777777" w:rsidR="003D4B9D" w:rsidRDefault="00213E54">
            <w:pPr>
              <w:pStyle w:val="TableParagraph"/>
              <w:ind w:left="10" w:right="1"/>
            </w:pPr>
            <w:r>
              <w:t>(4.3,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6.8)</w:t>
            </w:r>
          </w:p>
        </w:tc>
        <w:tc>
          <w:tcPr>
            <w:tcW w:w="1890" w:type="dxa"/>
          </w:tcPr>
          <w:p w14:paraId="2C200B5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B5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B62" w14:textId="77777777">
        <w:trPr>
          <w:trHeight w:val="299"/>
        </w:trPr>
        <w:tc>
          <w:tcPr>
            <w:tcW w:w="5215" w:type="dxa"/>
          </w:tcPr>
          <w:p w14:paraId="2C200B5D" w14:textId="77777777" w:rsidR="003D4B9D" w:rsidRDefault="00213E54">
            <w:pPr>
              <w:pStyle w:val="TableParagraph"/>
              <w:ind w:left="107"/>
              <w:jc w:val="left"/>
            </w:pPr>
            <w:r>
              <w:t>Gender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dysphoria</w:t>
            </w:r>
          </w:p>
        </w:tc>
        <w:tc>
          <w:tcPr>
            <w:tcW w:w="2070" w:type="dxa"/>
          </w:tcPr>
          <w:p w14:paraId="2C200B5E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5.1</w:t>
            </w:r>
          </w:p>
        </w:tc>
        <w:tc>
          <w:tcPr>
            <w:tcW w:w="2610" w:type="dxa"/>
          </w:tcPr>
          <w:p w14:paraId="2C200B5F" w14:textId="77777777" w:rsidR="003D4B9D" w:rsidRDefault="00213E54">
            <w:pPr>
              <w:pStyle w:val="TableParagraph"/>
              <w:ind w:left="10" w:right="1"/>
            </w:pPr>
            <w:r>
              <w:t>(4.6,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5.6)</w:t>
            </w:r>
          </w:p>
        </w:tc>
        <w:tc>
          <w:tcPr>
            <w:tcW w:w="1890" w:type="dxa"/>
          </w:tcPr>
          <w:p w14:paraId="2C200B6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0.6%</w:t>
            </w:r>
          </w:p>
        </w:tc>
        <w:tc>
          <w:tcPr>
            <w:tcW w:w="1831" w:type="dxa"/>
          </w:tcPr>
          <w:p w14:paraId="2C200B6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B68" w14:textId="77777777">
        <w:trPr>
          <w:trHeight w:val="300"/>
        </w:trPr>
        <w:tc>
          <w:tcPr>
            <w:tcW w:w="5215" w:type="dxa"/>
          </w:tcPr>
          <w:p w14:paraId="2C200B63" w14:textId="77777777" w:rsidR="003D4B9D" w:rsidRDefault="00213E54">
            <w:pPr>
              <w:pStyle w:val="TableParagraph"/>
              <w:ind w:left="107"/>
              <w:jc w:val="left"/>
            </w:pPr>
            <w:r>
              <w:t>Suicidal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ideation</w:t>
            </w:r>
          </w:p>
        </w:tc>
        <w:tc>
          <w:tcPr>
            <w:tcW w:w="2070" w:type="dxa"/>
          </w:tcPr>
          <w:p w14:paraId="2C200B64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4.8</w:t>
            </w:r>
          </w:p>
        </w:tc>
        <w:tc>
          <w:tcPr>
            <w:tcW w:w="2610" w:type="dxa"/>
          </w:tcPr>
          <w:p w14:paraId="2C200B65" w14:textId="77777777" w:rsidR="003D4B9D" w:rsidRDefault="00213E54">
            <w:pPr>
              <w:pStyle w:val="TableParagraph"/>
              <w:ind w:left="10" w:right="1"/>
            </w:pPr>
            <w:r>
              <w:t>(4.4,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5.3)</w:t>
            </w:r>
          </w:p>
        </w:tc>
        <w:tc>
          <w:tcPr>
            <w:tcW w:w="1890" w:type="dxa"/>
          </w:tcPr>
          <w:p w14:paraId="2C200B6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0.7%</w:t>
            </w:r>
          </w:p>
        </w:tc>
        <w:tc>
          <w:tcPr>
            <w:tcW w:w="1831" w:type="dxa"/>
          </w:tcPr>
          <w:p w14:paraId="2C200B6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B6E" w14:textId="77777777">
        <w:trPr>
          <w:trHeight w:val="299"/>
        </w:trPr>
        <w:tc>
          <w:tcPr>
            <w:tcW w:w="5215" w:type="dxa"/>
          </w:tcPr>
          <w:p w14:paraId="2C200B69" w14:textId="77777777" w:rsidR="003D4B9D" w:rsidRDefault="00213E54">
            <w:pPr>
              <w:pStyle w:val="TableParagraph"/>
              <w:ind w:left="107"/>
              <w:jc w:val="left"/>
            </w:pPr>
            <w:r>
              <w:t>Post-traumatic</w:t>
            </w:r>
            <w:r>
              <w:rPr>
                <w:spacing w:val="-12"/>
              </w:rPr>
              <w:t xml:space="preserve"> </w:t>
            </w:r>
            <w:r>
              <w:t>stress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B6A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4.6</w:t>
            </w:r>
          </w:p>
        </w:tc>
        <w:tc>
          <w:tcPr>
            <w:tcW w:w="2610" w:type="dxa"/>
          </w:tcPr>
          <w:p w14:paraId="2C200B6B" w14:textId="77777777" w:rsidR="003D4B9D" w:rsidRDefault="00213E54">
            <w:pPr>
              <w:pStyle w:val="TableParagraph"/>
              <w:ind w:left="10" w:right="1"/>
            </w:pPr>
            <w:r>
              <w:t>(4.4,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4.9)</w:t>
            </w:r>
          </w:p>
        </w:tc>
        <w:tc>
          <w:tcPr>
            <w:tcW w:w="1890" w:type="dxa"/>
          </w:tcPr>
          <w:p w14:paraId="2C200B6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3.1%</w:t>
            </w:r>
          </w:p>
        </w:tc>
        <w:tc>
          <w:tcPr>
            <w:tcW w:w="1831" w:type="dxa"/>
          </w:tcPr>
          <w:p w14:paraId="2C200B6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0.7%</w:t>
            </w:r>
          </w:p>
        </w:tc>
      </w:tr>
      <w:tr w:rsidR="003D4B9D" w14:paraId="2C200B74" w14:textId="77777777">
        <w:trPr>
          <w:trHeight w:val="299"/>
        </w:trPr>
        <w:tc>
          <w:tcPr>
            <w:tcW w:w="5215" w:type="dxa"/>
          </w:tcPr>
          <w:p w14:paraId="2C200B6F" w14:textId="77777777" w:rsidR="003D4B9D" w:rsidRDefault="00213E54">
            <w:pPr>
              <w:pStyle w:val="TableParagraph"/>
              <w:ind w:left="107"/>
              <w:jc w:val="left"/>
            </w:pPr>
            <w:r>
              <w:t>Connective</w:t>
            </w:r>
            <w:r>
              <w:rPr>
                <w:spacing w:val="-10"/>
              </w:rPr>
              <w:t xml:space="preserve"> </w:t>
            </w:r>
            <w:r>
              <w:t>tissue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B70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4.1</w:t>
            </w:r>
          </w:p>
        </w:tc>
        <w:tc>
          <w:tcPr>
            <w:tcW w:w="2610" w:type="dxa"/>
          </w:tcPr>
          <w:p w14:paraId="2C200B71" w14:textId="77777777" w:rsidR="003D4B9D" w:rsidRDefault="00213E54">
            <w:pPr>
              <w:pStyle w:val="TableParagraph"/>
              <w:ind w:left="10" w:right="1"/>
            </w:pPr>
            <w:r>
              <w:t>(3.3,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5.1)</w:t>
            </w:r>
          </w:p>
        </w:tc>
        <w:tc>
          <w:tcPr>
            <w:tcW w:w="1890" w:type="dxa"/>
          </w:tcPr>
          <w:p w14:paraId="2C200B7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B7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B7A" w14:textId="77777777">
        <w:trPr>
          <w:trHeight w:val="300"/>
        </w:trPr>
        <w:tc>
          <w:tcPr>
            <w:tcW w:w="5215" w:type="dxa"/>
          </w:tcPr>
          <w:p w14:paraId="2C200B75" w14:textId="77777777" w:rsidR="003D4B9D" w:rsidRDefault="00213E54">
            <w:pPr>
              <w:pStyle w:val="TableParagraph"/>
              <w:ind w:left="107"/>
              <w:jc w:val="left"/>
            </w:pPr>
            <w:r>
              <w:t>Substance</w:t>
            </w:r>
            <w:r>
              <w:rPr>
                <w:spacing w:val="-11"/>
              </w:rPr>
              <w:t xml:space="preserve"> </w:t>
            </w:r>
            <w:r>
              <w:t>related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B7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3.9</w:t>
            </w:r>
          </w:p>
        </w:tc>
        <w:tc>
          <w:tcPr>
            <w:tcW w:w="2610" w:type="dxa"/>
          </w:tcPr>
          <w:p w14:paraId="2C200B77" w14:textId="77777777" w:rsidR="003D4B9D" w:rsidRDefault="00213E54">
            <w:pPr>
              <w:pStyle w:val="TableParagraph"/>
              <w:spacing w:before="1"/>
              <w:ind w:left="10" w:right="1"/>
            </w:pPr>
            <w:r>
              <w:t>(3.8,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4.0)</w:t>
            </w:r>
          </w:p>
        </w:tc>
        <w:tc>
          <w:tcPr>
            <w:tcW w:w="1890" w:type="dxa"/>
          </w:tcPr>
          <w:p w14:paraId="2C200B7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5.3%</w:t>
            </w:r>
          </w:p>
        </w:tc>
        <w:tc>
          <w:tcPr>
            <w:tcW w:w="1831" w:type="dxa"/>
          </w:tcPr>
          <w:p w14:paraId="2C200B7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1.4%</w:t>
            </w:r>
          </w:p>
        </w:tc>
      </w:tr>
      <w:tr w:rsidR="003D4B9D" w14:paraId="2C200B80" w14:textId="77777777">
        <w:trPr>
          <w:trHeight w:val="299"/>
        </w:trPr>
        <w:tc>
          <w:tcPr>
            <w:tcW w:w="5215" w:type="dxa"/>
          </w:tcPr>
          <w:p w14:paraId="2C200B7B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Schizophrenia</w:t>
            </w:r>
          </w:p>
        </w:tc>
        <w:tc>
          <w:tcPr>
            <w:tcW w:w="2070" w:type="dxa"/>
          </w:tcPr>
          <w:p w14:paraId="2C200B7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3.6</w:t>
            </w:r>
          </w:p>
        </w:tc>
        <w:tc>
          <w:tcPr>
            <w:tcW w:w="2610" w:type="dxa"/>
          </w:tcPr>
          <w:p w14:paraId="2C200B7D" w14:textId="77777777" w:rsidR="003D4B9D" w:rsidRDefault="00213E54">
            <w:pPr>
              <w:pStyle w:val="TableParagraph"/>
              <w:ind w:left="10" w:right="1"/>
            </w:pPr>
            <w:r>
              <w:t>(3.2,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3.9)</w:t>
            </w:r>
          </w:p>
        </w:tc>
        <w:tc>
          <w:tcPr>
            <w:tcW w:w="1890" w:type="dxa"/>
          </w:tcPr>
          <w:p w14:paraId="2C200B7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0.6%</w:t>
            </w:r>
          </w:p>
        </w:tc>
        <w:tc>
          <w:tcPr>
            <w:tcW w:w="1831" w:type="dxa"/>
          </w:tcPr>
          <w:p w14:paraId="2C200B7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B86" w14:textId="77777777">
        <w:trPr>
          <w:trHeight w:val="299"/>
        </w:trPr>
        <w:tc>
          <w:tcPr>
            <w:tcW w:w="5215" w:type="dxa"/>
          </w:tcPr>
          <w:p w14:paraId="2C200B81" w14:textId="77777777" w:rsidR="003D4B9D" w:rsidRDefault="00213E54">
            <w:pPr>
              <w:pStyle w:val="TableParagraph"/>
              <w:ind w:left="107"/>
              <w:jc w:val="left"/>
            </w:pPr>
            <w:r>
              <w:t>Hereditary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angioedema</w:t>
            </w:r>
          </w:p>
        </w:tc>
        <w:tc>
          <w:tcPr>
            <w:tcW w:w="2070" w:type="dxa"/>
          </w:tcPr>
          <w:p w14:paraId="2C200B8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3.0</w:t>
            </w:r>
          </w:p>
        </w:tc>
        <w:tc>
          <w:tcPr>
            <w:tcW w:w="2610" w:type="dxa"/>
          </w:tcPr>
          <w:p w14:paraId="2C200B83" w14:textId="77777777" w:rsidR="003D4B9D" w:rsidRDefault="00213E54">
            <w:pPr>
              <w:pStyle w:val="TableParagraph"/>
              <w:ind w:left="10" w:right="1"/>
            </w:pPr>
            <w:r>
              <w:t>(1.9,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4.8)</w:t>
            </w:r>
          </w:p>
        </w:tc>
        <w:tc>
          <w:tcPr>
            <w:tcW w:w="1890" w:type="dxa"/>
          </w:tcPr>
          <w:p w14:paraId="2C200B8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B8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B8C" w14:textId="77777777">
        <w:trPr>
          <w:trHeight w:val="300"/>
        </w:trPr>
        <w:tc>
          <w:tcPr>
            <w:tcW w:w="5215" w:type="dxa"/>
          </w:tcPr>
          <w:p w14:paraId="2C200B87" w14:textId="77777777" w:rsidR="003D4B9D" w:rsidRDefault="00213E54">
            <w:pPr>
              <w:pStyle w:val="TableParagraph"/>
              <w:ind w:left="107"/>
              <w:jc w:val="left"/>
            </w:pPr>
            <w:r>
              <w:t>Psychiatric</w:t>
            </w:r>
            <w:r>
              <w:rPr>
                <w:spacing w:val="-9"/>
              </w:rPr>
              <w:t xml:space="preserve"> </w:t>
            </w:r>
            <w:r>
              <w:t>disorders</w:t>
            </w:r>
            <w:r>
              <w:rPr>
                <w:spacing w:val="-8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conditions</w:t>
            </w:r>
          </w:p>
        </w:tc>
        <w:tc>
          <w:tcPr>
            <w:tcW w:w="2070" w:type="dxa"/>
          </w:tcPr>
          <w:p w14:paraId="2C200B88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3.0</w:t>
            </w:r>
          </w:p>
        </w:tc>
        <w:tc>
          <w:tcPr>
            <w:tcW w:w="2610" w:type="dxa"/>
          </w:tcPr>
          <w:p w14:paraId="2C200B89" w14:textId="77777777" w:rsidR="003D4B9D" w:rsidRDefault="00213E54">
            <w:pPr>
              <w:pStyle w:val="TableParagraph"/>
              <w:spacing w:before="1"/>
              <w:ind w:left="10" w:right="1"/>
            </w:pPr>
            <w:r>
              <w:t>(2.8,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3.1)</w:t>
            </w:r>
          </w:p>
        </w:tc>
        <w:tc>
          <w:tcPr>
            <w:tcW w:w="1890" w:type="dxa"/>
          </w:tcPr>
          <w:p w14:paraId="2C200B8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2.5%</w:t>
            </w:r>
          </w:p>
        </w:tc>
        <w:tc>
          <w:tcPr>
            <w:tcW w:w="1831" w:type="dxa"/>
          </w:tcPr>
          <w:p w14:paraId="2C200B8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0.8%</w:t>
            </w:r>
          </w:p>
        </w:tc>
      </w:tr>
      <w:tr w:rsidR="003D4B9D" w14:paraId="2C200B92" w14:textId="77777777">
        <w:trPr>
          <w:trHeight w:val="299"/>
        </w:trPr>
        <w:tc>
          <w:tcPr>
            <w:tcW w:w="5215" w:type="dxa"/>
          </w:tcPr>
          <w:p w14:paraId="2C200B8D" w14:textId="17427615" w:rsidR="003D4B9D" w:rsidRDefault="00086951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Alcohol use disorder</w:t>
            </w:r>
          </w:p>
        </w:tc>
        <w:tc>
          <w:tcPr>
            <w:tcW w:w="2070" w:type="dxa"/>
          </w:tcPr>
          <w:p w14:paraId="2C200B8E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2.9</w:t>
            </w:r>
          </w:p>
        </w:tc>
        <w:tc>
          <w:tcPr>
            <w:tcW w:w="2610" w:type="dxa"/>
          </w:tcPr>
          <w:p w14:paraId="2C200B8F" w14:textId="77777777" w:rsidR="003D4B9D" w:rsidRDefault="00213E54">
            <w:pPr>
              <w:pStyle w:val="TableParagraph"/>
              <w:ind w:left="10" w:right="1"/>
            </w:pPr>
            <w:r>
              <w:t>(2.8,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3.0)</w:t>
            </w:r>
          </w:p>
        </w:tc>
        <w:tc>
          <w:tcPr>
            <w:tcW w:w="1890" w:type="dxa"/>
          </w:tcPr>
          <w:p w14:paraId="2C200B9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4.2%</w:t>
            </w:r>
          </w:p>
        </w:tc>
        <w:tc>
          <w:tcPr>
            <w:tcW w:w="1831" w:type="dxa"/>
          </w:tcPr>
          <w:p w14:paraId="2C200B9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1.5%</w:t>
            </w:r>
          </w:p>
        </w:tc>
      </w:tr>
      <w:tr w:rsidR="003D4B9D" w14:paraId="2C200B98" w14:textId="77777777">
        <w:trPr>
          <w:trHeight w:val="299"/>
        </w:trPr>
        <w:tc>
          <w:tcPr>
            <w:tcW w:w="5215" w:type="dxa"/>
          </w:tcPr>
          <w:p w14:paraId="2C200B93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Non-Alzheimer’s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dementia</w:t>
            </w:r>
          </w:p>
        </w:tc>
        <w:tc>
          <w:tcPr>
            <w:tcW w:w="2070" w:type="dxa"/>
          </w:tcPr>
          <w:p w14:paraId="2C200B94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2.8</w:t>
            </w:r>
          </w:p>
        </w:tc>
        <w:tc>
          <w:tcPr>
            <w:tcW w:w="2610" w:type="dxa"/>
          </w:tcPr>
          <w:p w14:paraId="2C200B95" w14:textId="77777777" w:rsidR="003D4B9D" w:rsidRDefault="00213E54">
            <w:pPr>
              <w:pStyle w:val="TableParagraph"/>
              <w:ind w:left="10" w:right="1"/>
            </w:pPr>
            <w:r>
              <w:t>(2.5,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3.2)</w:t>
            </w:r>
          </w:p>
        </w:tc>
        <w:tc>
          <w:tcPr>
            <w:tcW w:w="1890" w:type="dxa"/>
          </w:tcPr>
          <w:p w14:paraId="2C200B9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B9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B9E" w14:textId="77777777">
        <w:trPr>
          <w:trHeight w:val="300"/>
        </w:trPr>
        <w:tc>
          <w:tcPr>
            <w:tcW w:w="5215" w:type="dxa"/>
          </w:tcPr>
          <w:p w14:paraId="2C200B99" w14:textId="77777777" w:rsidR="003D4B9D" w:rsidRDefault="00213E54">
            <w:pPr>
              <w:pStyle w:val="TableParagraph"/>
              <w:ind w:left="107"/>
              <w:jc w:val="left"/>
            </w:pPr>
            <w:r>
              <w:t>Chronic</w:t>
            </w:r>
            <w:r>
              <w:rPr>
                <w:spacing w:val="-9"/>
              </w:rPr>
              <w:t xml:space="preserve"> </w:t>
            </w:r>
            <w:r>
              <w:t>fatigue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2070" w:type="dxa"/>
          </w:tcPr>
          <w:p w14:paraId="2C200B9A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2.5</w:t>
            </w:r>
          </w:p>
        </w:tc>
        <w:tc>
          <w:tcPr>
            <w:tcW w:w="2610" w:type="dxa"/>
          </w:tcPr>
          <w:p w14:paraId="2C200B9B" w14:textId="77777777" w:rsidR="003D4B9D" w:rsidRDefault="00213E54">
            <w:pPr>
              <w:pStyle w:val="TableParagraph"/>
              <w:spacing w:before="1"/>
              <w:ind w:left="10" w:right="1"/>
            </w:pPr>
            <w:r>
              <w:t>(2.3,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2.6)</w:t>
            </w:r>
          </w:p>
        </w:tc>
        <w:tc>
          <w:tcPr>
            <w:tcW w:w="1890" w:type="dxa"/>
          </w:tcPr>
          <w:p w14:paraId="2C200B9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2.1%</w:t>
            </w:r>
          </w:p>
        </w:tc>
        <w:tc>
          <w:tcPr>
            <w:tcW w:w="1831" w:type="dxa"/>
          </w:tcPr>
          <w:p w14:paraId="2C200B9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0.8%</w:t>
            </w:r>
          </w:p>
        </w:tc>
      </w:tr>
      <w:tr w:rsidR="003D4B9D" w14:paraId="2C200BA4" w14:textId="77777777">
        <w:trPr>
          <w:trHeight w:val="299"/>
        </w:trPr>
        <w:tc>
          <w:tcPr>
            <w:tcW w:w="5215" w:type="dxa"/>
          </w:tcPr>
          <w:p w14:paraId="2C200B9F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HIV/AIDS</w:t>
            </w:r>
          </w:p>
        </w:tc>
        <w:tc>
          <w:tcPr>
            <w:tcW w:w="2070" w:type="dxa"/>
          </w:tcPr>
          <w:p w14:paraId="2C200BA0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2610" w:type="dxa"/>
          </w:tcPr>
          <w:p w14:paraId="2C200BA1" w14:textId="77777777" w:rsidR="003D4B9D" w:rsidRDefault="00213E54">
            <w:pPr>
              <w:pStyle w:val="TableParagraph"/>
              <w:ind w:left="10" w:right="1"/>
            </w:pPr>
            <w:r>
              <w:t>(2.1,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2.4)</w:t>
            </w:r>
          </w:p>
        </w:tc>
        <w:tc>
          <w:tcPr>
            <w:tcW w:w="1890" w:type="dxa"/>
          </w:tcPr>
          <w:p w14:paraId="2C200BA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1.6%</w:t>
            </w:r>
          </w:p>
        </w:tc>
        <w:tc>
          <w:tcPr>
            <w:tcW w:w="1831" w:type="dxa"/>
          </w:tcPr>
          <w:p w14:paraId="2C200BA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0.7%</w:t>
            </w:r>
          </w:p>
        </w:tc>
      </w:tr>
      <w:tr w:rsidR="003D4B9D" w14:paraId="2C200BAA" w14:textId="77777777">
        <w:trPr>
          <w:trHeight w:val="299"/>
        </w:trPr>
        <w:tc>
          <w:tcPr>
            <w:tcW w:w="5215" w:type="dxa"/>
          </w:tcPr>
          <w:p w14:paraId="2C200BA5" w14:textId="77777777" w:rsidR="003D4B9D" w:rsidRDefault="00213E54">
            <w:pPr>
              <w:pStyle w:val="TableParagraph"/>
              <w:ind w:left="107"/>
              <w:jc w:val="left"/>
            </w:pPr>
            <w:r>
              <w:t>Postpartum</w:t>
            </w:r>
            <w:r>
              <w:rPr>
                <w:spacing w:val="-11"/>
              </w:rPr>
              <w:t xml:space="preserve"> </w:t>
            </w:r>
            <w:r>
              <w:t>behavioral</w:t>
            </w:r>
            <w:r>
              <w:rPr>
                <w:spacing w:val="-10"/>
              </w:rPr>
              <w:t xml:space="preserve"> </w:t>
            </w:r>
            <w:r>
              <w:t>health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BA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2610" w:type="dxa"/>
          </w:tcPr>
          <w:p w14:paraId="2C200BA7" w14:textId="77777777" w:rsidR="003D4B9D" w:rsidRDefault="00213E54">
            <w:pPr>
              <w:pStyle w:val="TableParagraph"/>
              <w:ind w:left="10" w:right="1"/>
            </w:pPr>
            <w:r>
              <w:t>(2.0,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2.4)</w:t>
            </w:r>
          </w:p>
        </w:tc>
        <w:tc>
          <w:tcPr>
            <w:tcW w:w="1890" w:type="dxa"/>
          </w:tcPr>
          <w:p w14:paraId="2C200BA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0.7%</w:t>
            </w:r>
          </w:p>
        </w:tc>
        <w:tc>
          <w:tcPr>
            <w:tcW w:w="1831" w:type="dxa"/>
          </w:tcPr>
          <w:p w14:paraId="2C200BA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BB0" w14:textId="77777777">
        <w:trPr>
          <w:trHeight w:val="300"/>
        </w:trPr>
        <w:tc>
          <w:tcPr>
            <w:tcW w:w="5215" w:type="dxa"/>
          </w:tcPr>
          <w:p w14:paraId="2C200BAB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Fibromyalgia</w:t>
            </w:r>
          </w:p>
        </w:tc>
        <w:tc>
          <w:tcPr>
            <w:tcW w:w="2070" w:type="dxa"/>
          </w:tcPr>
          <w:p w14:paraId="2C200BA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2610" w:type="dxa"/>
          </w:tcPr>
          <w:p w14:paraId="2C200BAD" w14:textId="77777777" w:rsidR="003D4B9D" w:rsidRDefault="00213E54">
            <w:pPr>
              <w:pStyle w:val="TableParagraph"/>
              <w:ind w:left="10" w:right="1"/>
            </w:pPr>
            <w:r>
              <w:t>(2.0,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2.4)</w:t>
            </w:r>
          </w:p>
        </w:tc>
        <w:tc>
          <w:tcPr>
            <w:tcW w:w="1890" w:type="dxa"/>
          </w:tcPr>
          <w:p w14:paraId="2C200BA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1.0%</w:t>
            </w:r>
          </w:p>
        </w:tc>
        <w:tc>
          <w:tcPr>
            <w:tcW w:w="1831" w:type="dxa"/>
          </w:tcPr>
          <w:p w14:paraId="2C200BA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0.5%</w:t>
            </w:r>
          </w:p>
        </w:tc>
      </w:tr>
      <w:tr w:rsidR="003D4B9D" w14:paraId="2C200BB6" w14:textId="77777777">
        <w:trPr>
          <w:trHeight w:val="299"/>
        </w:trPr>
        <w:tc>
          <w:tcPr>
            <w:tcW w:w="5215" w:type="dxa"/>
          </w:tcPr>
          <w:p w14:paraId="2C200BB1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Migraine</w:t>
            </w:r>
          </w:p>
        </w:tc>
        <w:tc>
          <w:tcPr>
            <w:tcW w:w="2070" w:type="dxa"/>
          </w:tcPr>
          <w:p w14:paraId="2C200BB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2.0</w:t>
            </w:r>
          </w:p>
        </w:tc>
        <w:tc>
          <w:tcPr>
            <w:tcW w:w="2610" w:type="dxa"/>
          </w:tcPr>
          <w:p w14:paraId="2C200BB3" w14:textId="77777777" w:rsidR="003D4B9D" w:rsidRDefault="00213E54">
            <w:pPr>
              <w:pStyle w:val="TableParagraph"/>
              <w:ind w:left="10" w:right="1"/>
            </w:pPr>
            <w:r>
              <w:t>(2.0,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2.1)</w:t>
            </w:r>
          </w:p>
        </w:tc>
        <w:tc>
          <w:tcPr>
            <w:tcW w:w="1890" w:type="dxa"/>
          </w:tcPr>
          <w:p w14:paraId="2C200BB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8.4%</w:t>
            </w:r>
          </w:p>
        </w:tc>
        <w:tc>
          <w:tcPr>
            <w:tcW w:w="1831" w:type="dxa"/>
          </w:tcPr>
          <w:p w14:paraId="2C200BB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4.3%</w:t>
            </w:r>
          </w:p>
        </w:tc>
      </w:tr>
    </w:tbl>
    <w:p w14:paraId="2C200BB7" w14:textId="77777777" w:rsidR="003D4B9D" w:rsidRDefault="00213E54">
      <w:pPr>
        <w:pStyle w:val="BodyText"/>
        <w:spacing w:before="16"/>
        <w:ind w:left="120"/>
      </w:pPr>
      <w:r>
        <w:t>Abbreviations:</w:t>
      </w:r>
      <w:r>
        <w:rPr>
          <w:spacing w:val="-16"/>
        </w:rPr>
        <w:t xml:space="preserve"> </w:t>
      </w:r>
      <w:r>
        <w:t>ADHD,</w:t>
      </w:r>
      <w:r>
        <w:rPr>
          <w:spacing w:val="-15"/>
        </w:rPr>
        <w:t xml:space="preserve"> </w:t>
      </w:r>
      <w:r>
        <w:t>attention-deficit/hyperactivity</w:t>
      </w:r>
      <w:r>
        <w:rPr>
          <w:spacing w:val="-15"/>
        </w:rPr>
        <w:t xml:space="preserve"> </w:t>
      </w:r>
      <w:r>
        <w:t>disorder;</w:t>
      </w:r>
      <w:r>
        <w:rPr>
          <w:spacing w:val="-16"/>
        </w:rPr>
        <w:t xml:space="preserve"> </w:t>
      </w:r>
      <w:r>
        <w:t>AIDS,</w:t>
      </w:r>
      <w:r>
        <w:rPr>
          <w:spacing w:val="-15"/>
        </w:rPr>
        <w:t xml:space="preserve"> </w:t>
      </w:r>
      <w:r>
        <w:t>acquired</w:t>
      </w:r>
      <w:r>
        <w:rPr>
          <w:spacing w:val="-15"/>
        </w:rPr>
        <w:t xml:space="preserve"> </w:t>
      </w:r>
      <w:r>
        <w:t>immune</w:t>
      </w:r>
      <w:r>
        <w:rPr>
          <w:spacing w:val="-12"/>
        </w:rPr>
        <w:t xml:space="preserve"> </w:t>
      </w:r>
      <w:r>
        <w:t>deficiency</w:t>
      </w:r>
      <w:r>
        <w:rPr>
          <w:spacing w:val="-12"/>
        </w:rPr>
        <w:t xml:space="preserve"> </w:t>
      </w:r>
      <w:r>
        <w:t>syndrome;</w:t>
      </w:r>
      <w:r>
        <w:rPr>
          <w:spacing w:val="-12"/>
        </w:rPr>
        <w:t xml:space="preserve"> </w:t>
      </w:r>
      <w:r>
        <w:t>CI,</w:t>
      </w:r>
      <w:r>
        <w:rPr>
          <w:spacing w:val="-12"/>
        </w:rPr>
        <w:t xml:space="preserve"> </w:t>
      </w:r>
      <w:r>
        <w:t>confidence</w:t>
      </w:r>
      <w:r>
        <w:rPr>
          <w:spacing w:val="-13"/>
        </w:rPr>
        <w:t xml:space="preserve"> </w:t>
      </w:r>
      <w:r>
        <w:rPr>
          <w:spacing w:val="-2"/>
        </w:rPr>
        <w:t>interval;</w:t>
      </w:r>
    </w:p>
    <w:p w14:paraId="2C200BB8" w14:textId="77777777" w:rsidR="003D4B9D" w:rsidRDefault="00213E54">
      <w:pPr>
        <w:pStyle w:val="BodyText"/>
        <w:spacing w:before="21"/>
        <w:ind w:left="120"/>
      </w:pPr>
      <w:r>
        <w:t>HIV,</w:t>
      </w:r>
      <w:r>
        <w:rPr>
          <w:spacing w:val="-12"/>
        </w:rPr>
        <w:t xml:space="preserve"> </w:t>
      </w:r>
      <w:r>
        <w:t>human</w:t>
      </w:r>
      <w:r>
        <w:rPr>
          <w:spacing w:val="-11"/>
        </w:rPr>
        <w:t xml:space="preserve"> </w:t>
      </w:r>
      <w:r>
        <w:t>immunodeficiency</w:t>
      </w:r>
      <w:r>
        <w:rPr>
          <w:spacing w:val="-12"/>
        </w:rPr>
        <w:t xml:space="preserve"> </w:t>
      </w:r>
      <w:r>
        <w:t>virus;</w:t>
      </w:r>
      <w:r>
        <w:rPr>
          <w:spacing w:val="-12"/>
        </w:rPr>
        <w:t xml:space="preserve"> </w:t>
      </w:r>
      <w:r>
        <w:t>OR,</w:t>
      </w:r>
      <w:r>
        <w:rPr>
          <w:spacing w:val="-12"/>
        </w:rPr>
        <w:t xml:space="preserve"> </w:t>
      </w:r>
      <w:r>
        <w:t>odds</w:t>
      </w:r>
      <w:r>
        <w:rPr>
          <w:spacing w:val="-11"/>
        </w:rPr>
        <w:t xml:space="preserve"> </w:t>
      </w:r>
      <w:r>
        <w:rPr>
          <w:spacing w:val="-4"/>
        </w:rPr>
        <w:t>ratio</w:t>
      </w:r>
    </w:p>
    <w:p w14:paraId="2C200BB9" w14:textId="77777777" w:rsidR="003D4B9D" w:rsidRDefault="00213E54">
      <w:pPr>
        <w:pStyle w:val="BodyText"/>
        <w:spacing w:before="19"/>
        <w:ind w:left="120"/>
      </w:pPr>
      <w:r>
        <w:rPr>
          <w:b/>
          <w:vertAlign w:val="superscript"/>
        </w:rPr>
        <w:t>a</w:t>
      </w:r>
      <w:r>
        <w:rPr>
          <w:b/>
          <w:spacing w:val="-22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&gt;2.0</w:t>
      </w:r>
      <w:r>
        <w:rPr>
          <w:spacing w:val="-5"/>
        </w:rPr>
        <w:t xml:space="preserve"> </w:t>
      </w:r>
      <w:r>
        <w:t>(ranked;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i/>
          <w:spacing w:val="-2"/>
        </w:rPr>
        <w:t>P</w:t>
      </w:r>
      <w:r>
        <w:rPr>
          <w:spacing w:val="-2"/>
        </w:rPr>
        <w:t>=0.000)</w:t>
      </w:r>
    </w:p>
    <w:p w14:paraId="2C200BBA" w14:textId="77777777" w:rsidR="003D4B9D" w:rsidRDefault="003D4B9D">
      <w:pPr>
        <w:sectPr w:rsidR="003D4B9D">
          <w:pgSz w:w="15840" w:h="12240" w:orient="landscape"/>
          <w:pgMar w:top="1360" w:right="660" w:bottom="280" w:left="1320" w:header="720" w:footer="720" w:gutter="0"/>
          <w:cols w:space="720"/>
        </w:sectPr>
      </w:pPr>
    </w:p>
    <w:p w14:paraId="2C200BBB" w14:textId="59B4D0D4" w:rsidR="003D4B9D" w:rsidRDefault="00067795">
      <w:pPr>
        <w:pStyle w:val="Heading1"/>
      </w:pPr>
      <w:r w:rsidRPr="00067795">
        <w:rPr>
          <w:bCs w:val="0"/>
        </w:rPr>
        <w:lastRenderedPageBreak/>
        <w:t xml:space="preserve">Supplementary Table </w:t>
      </w:r>
      <w:r w:rsidRPr="00067795">
        <w:rPr>
          <w:bCs w:val="0"/>
        </w:rPr>
        <w:t>3</w:t>
      </w:r>
      <w:r w:rsidRPr="00067795">
        <w:rPr>
          <w:bCs w:val="0"/>
        </w:rPr>
        <w:t>.</w:t>
      </w:r>
      <w:r>
        <w:rPr>
          <w:b w:val="0"/>
        </w:rPr>
        <w:t xml:space="preserve"> </w:t>
      </w:r>
      <w:r w:rsidR="00213E54">
        <w:t>Odds</w:t>
      </w:r>
      <w:r w:rsidR="00213E54">
        <w:rPr>
          <w:spacing w:val="-9"/>
        </w:rPr>
        <w:t xml:space="preserve"> </w:t>
      </w:r>
      <w:r w:rsidR="00213E54">
        <w:t>Ratios</w:t>
      </w:r>
      <w:r w:rsidR="00213E54">
        <w:rPr>
          <w:spacing w:val="-8"/>
        </w:rPr>
        <w:t xml:space="preserve"> </w:t>
      </w:r>
      <w:r w:rsidR="00213E54">
        <w:t>with</w:t>
      </w:r>
      <w:r w:rsidR="00213E54">
        <w:rPr>
          <w:spacing w:val="-8"/>
        </w:rPr>
        <w:t xml:space="preserve"> </w:t>
      </w:r>
      <w:r w:rsidR="00213E54">
        <w:t>95%</w:t>
      </w:r>
      <w:r w:rsidR="00213E54">
        <w:rPr>
          <w:spacing w:val="-9"/>
        </w:rPr>
        <w:t xml:space="preserve"> </w:t>
      </w:r>
      <w:r w:rsidR="00213E54">
        <w:t>Confidence</w:t>
      </w:r>
      <w:r w:rsidR="00213E54">
        <w:rPr>
          <w:spacing w:val="-8"/>
        </w:rPr>
        <w:t xml:space="preserve"> </w:t>
      </w:r>
      <w:r w:rsidR="00213E54">
        <w:t>Interval</w:t>
      </w:r>
      <w:r w:rsidR="00213E54">
        <w:rPr>
          <w:spacing w:val="-8"/>
        </w:rPr>
        <w:t xml:space="preserve"> </w:t>
      </w:r>
      <w:r w:rsidR="00213E54">
        <w:t>for</w:t>
      </w:r>
      <w:r w:rsidR="00213E54">
        <w:rPr>
          <w:spacing w:val="-9"/>
        </w:rPr>
        <w:t xml:space="preserve"> </w:t>
      </w:r>
      <w:r w:rsidR="00213E54">
        <w:t>Co-Existing</w:t>
      </w:r>
      <w:r w:rsidR="00213E54">
        <w:rPr>
          <w:spacing w:val="-8"/>
        </w:rPr>
        <w:t xml:space="preserve"> </w:t>
      </w:r>
      <w:r w:rsidR="00213E54">
        <w:t>Diagnoses</w:t>
      </w:r>
      <w:r w:rsidR="00213E54">
        <w:rPr>
          <w:spacing w:val="-15"/>
        </w:rPr>
        <w:t xml:space="preserve"> </w:t>
      </w:r>
      <w:r w:rsidR="00213E54">
        <w:t>Among</w:t>
      </w:r>
      <w:r w:rsidR="00213E54">
        <w:rPr>
          <w:spacing w:val="-15"/>
        </w:rPr>
        <w:t xml:space="preserve"> </w:t>
      </w:r>
      <w:r w:rsidR="00213E54">
        <w:t>Adults</w:t>
      </w:r>
      <w:r w:rsidR="00213E54">
        <w:rPr>
          <w:spacing w:val="-8"/>
        </w:rPr>
        <w:t xml:space="preserve"> </w:t>
      </w:r>
      <w:r w:rsidR="00213E54">
        <w:t>with</w:t>
      </w:r>
      <w:r w:rsidR="00213E54">
        <w:rPr>
          <w:spacing w:val="-15"/>
        </w:rPr>
        <w:t xml:space="preserve"> </w:t>
      </w:r>
      <w:r w:rsidR="00213E54">
        <w:rPr>
          <w:spacing w:val="-2"/>
        </w:rPr>
        <w:t>AuDHD</w:t>
      </w:r>
    </w:p>
    <w:p w14:paraId="2C200BBC" w14:textId="77777777" w:rsidR="003D4B9D" w:rsidRDefault="003D4B9D">
      <w:pPr>
        <w:pStyle w:val="BodyText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070"/>
        <w:gridCol w:w="2610"/>
        <w:gridCol w:w="1890"/>
        <w:gridCol w:w="1831"/>
      </w:tblGrid>
      <w:tr w:rsidR="003D4B9D" w14:paraId="2C200BC1" w14:textId="77777777">
        <w:trPr>
          <w:trHeight w:val="390"/>
        </w:trPr>
        <w:tc>
          <w:tcPr>
            <w:tcW w:w="5215" w:type="dxa"/>
          </w:tcPr>
          <w:p w14:paraId="2C200BBD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</w:tcPr>
          <w:p w14:paraId="2C200BBE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10" w:type="dxa"/>
          </w:tcPr>
          <w:p w14:paraId="2C200BBF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721" w:type="dxa"/>
            <w:gridSpan w:val="2"/>
          </w:tcPr>
          <w:p w14:paraId="2C200BC0" w14:textId="77777777" w:rsidR="003D4B9D" w:rsidRDefault="00213E54">
            <w:pPr>
              <w:pStyle w:val="TableParagraph"/>
              <w:spacing w:before="68"/>
              <w:ind w:left="686"/>
              <w:jc w:val="left"/>
              <w:rPr>
                <w:b/>
              </w:rPr>
            </w:pPr>
            <w:r>
              <w:rPr>
                <w:b/>
              </w:rPr>
              <w:t>Cohort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Prevalence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</w:tr>
      <w:tr w:rsidR="003D4B9D" w14:paraId="2C200BC7" w14:textId="77777777">
        <w:trPr>
          <w:trHeight w:val="390"/>
        </w:trPr>
        <w:tc>
          <w:tcPr>
            <w:tcW w:w="5215" w:type="dxa"/>
          </w:tcPr>
          <w:p w14:paraId="2C200BC2" w14:textId="77777777" w:rsidR="003D4B9D" w:rsidRDefault="00213E54">
            <w:pPr>
              <w:pStyle w:val="TableParagraph"/>
              <w:spacing w:before="69"/>
              <w:ind w:left="1409"/>
              <w:jc w:val="left"/>
              <w:rPr>
                <w:b/>
              </w:rPr>
            </w:pPr>
            <w:r>
              <w:rPr>
                <w:b/>
              </w:rPr>
              <w:t>Co-Existing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Diagnoses</w:t>
            </w:r>
          </w:p>
        </w:tc>
        <w:tc>
          <w:tcPr>
            <w:tcW w:w="2070" w:type="dxa"/>
          </w:tcPr>
          <w:p w14:paraId="2C200BC3" w14:textId="77777777" w:rsidR="003D4B9D" w:rsidRDefault="00213E54">
            <w:pPr>
              <w:pStyle w:val="TableParagraph"/>
              <w:spacing w:before="69"/>
              <w:ind w:right="2"/>
              <w:rPr>
                <w:b/>
              </w:rPr>
            </w:pPr>
            <w:r>
              <w:rPr>
                <w:b/>
                <w:spacing w:val="-5"/>
              </w:rPr>
              <w:t>OR</w:t>
            </w:r>
            <w:r>
              <w:rPr>
                <w:b/>
                <w:spacing w:val="-5"/>
                <w:vertAlign w:val="superscript"/>
              </w:rPr>
              <w:t>a</w:t>
            </w:r>
          </w:p>
        </w:tc>
        <w:tc>
          <w:tcPr>
            <w:tcW w:w="2610" w:type="dxa"/>
          </w:tcPr>
          <w:p w14:paraId="2C200BC4" w14:textId="77777777" w:rsidR="003D4B9D" w:rsidRDefault="00213E54">
            <w:pPr>
              <w:pStyle w:val="TableParagraph"/>
              <w:spacing w:before="69"/>
              <w:ind w:left="10" w:right="2"/>
              <w:rPr>
                <w:b/>
              </w:rPr>
            </w:pPr>
            <w:r>
              <w:rPr>
                <w:b/>
              </w:rPr>
              <w:t>95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CI%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(lower,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upper)</w:t>
            </w:r>
          </w:p>
        </w:tc>
        <w:tc>
          <w:tcPr>
            <w:tcW w:w="1890" w:type="dxa"/>
          </w:tcPr>
          <w:p w14:paraId="2C200BC5" w14:textId="77777777" w:rsidR="003D4B9D" w:rsidRDefault="00213E54">
            <w:pPr>
              <w:pStyle w:val="TableParagraph"/>
              <w:spacing w:before="69"/>
              <w:ind w:left="10" w:right="3"/>
              <w:rPr>
                <w:b/>
              </w:rPr>
            </w:pPr>
            <w:r>
              <w:rPr>
                <w:b/>
                <w:spacing w:val="-2"/>
              </w:rPr>
              <w:t>AuDHD</w:t>
            </w:r>
          </w:p>
        </w:tc>
        <w:tc>
          <w:tcPr>
            <w:tcW w:w="1831" w:type="dxa"/>
          </w:tcPr>
          <w:p w14:paraId="2C200BC6" w14:textId="77777777" w:rsidR="003D4B9D" w:rsidRDefault="00213E54">
            <w:pPr>
              <w:pStyle w:val="TableParagraph"/>
              <w:spacing w:before="69"/>
              <w:rPr>
                <w:b/>
              </w:rPr>
            </w:pPr>
            <w:r>
              <w:rPr>
                <w:b/>
                <w:spacing w:val="-2"/>
              </w:rPr>
              <w:t>Comparison</w:t>
            </w:r>
          </w:p>
        </w:tc>
      </w:tr>
      <w:tr w:rsidR="003D4B9D" w14:paraId="2C200BCD" w14:textId="77777777">
        <w:trPr>
          <w:trHeight w:val="300"/>
        </w:trPr>
        <w:tc>
          <w:tcPr>
            <w:tcW w:w="5215" w:type="dxa"/>
          </w:tcPr>
          <w:p w14:paraId="2C200BC8" w14:textId="77777777" w:rsidR="003D4B9D" w:rsidRDefault="00213E54">
            <w:pPr>
              <w:pStyle w:val="TableParagraph"/>
              <w:ind w:left="107"/>
              <w:jc w:val="left"/>
            </w:pPr>
            <w:r>
              <w:t>Disruptive</w:t>
            </w:r>
            <w:r>
              <w:rPr>
                <w:spacing w:val="-11"/>
              </w:rPr>
              <w:t xml:space="preserve"> </w:t>
            </w:r>
            <w:r>
              <w:t>childhood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BC9" w14:textId="77777777" w:rsidR="003D4B9D" w:rsidRDefault="00213E54">
            <w:pPr>
              <w:pStyle w:val="TableParagraph"/>
            </w:pPr>
            <w:r>
              <w:rPr>
                <w:spacing w:val="-2"/>
              </w:rPr>
              <w:t>251.5</w:t>
            </w:r>
          </w:p>
        </w:tc>
        <w:tc>
          <w:tcPr>
            <w:tcW w:w="2610" w:type="dxa"/>
          </w:tcPr>
          <w:p w14:paraId="2C200BCA" w14:textId="77777777" w:rsidR="003D4B9D" w:rsidRDefault="00213E54">
            <w:pPr>
              <w:pStyle w:val="TableParagraph"/>
              <w:ind w:left="10"/>
            </w:pPr>
            <w:r>
              <w:t>(200.1,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316.1)</w:t>
            </w:r>
          </w:p>
        </w:tc>
        <w:tc>
          <w:tcPr>
            <w:tcW w:w="1890" w:type="dxa"/>
          </w:tcPr>
          <w:p w14:paraId="2C200BC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7.2%</w:t>
            </w:r>
          </w:p>
        </w:tc>
        <w:tc>
          <w:tcPr>
            <w:tcW w:w="1831" w:type="dxa"/>
          </w:tcPr>
          <w:p w14:paraId="2C200BC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BD3" w14:textId="77777777">
        <w:trPr>
          <w:trHeight w:val="299"/>
        </w:trPr>
        <w:tc>
          <w:tcPr>
            <w:tcW w:w="5215" w:type="dxa"/>
          </w:tcPr>
          <w:p w14:paraId="2C200BCE" w14:textId="77777777" w:rsidR="003D4B9D" w:rsidRDefault="00213E54">
            <w:pPr>
              <w:pStyle w:val="TableParagraph"/>
              <w:ind w:left="107"/>
              <w:jc w:val="left"/>
            </w:pPr>
            <w:r>
              <w:t>Avoidant/restrictive</w:t>
            </w:r>
            <w:r>
              <w:rPr>
                <w:spacing w:val="-11"/>
              </w:rPr>
              <w:t xml:space="preserve"> </w:t>
            </w:r>
            <w:r>
              <w:t>food</w:t>
            </w:r>
            <w:r>
              <w:rPr>
                <w:spacing w:val="-12"/>
              </w:rPr>
              <w:t xml:space="preserve"> </w:t>
            </w:r>
            <w:r>
              <w:t>intake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BC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68.1</w:t>
            </w:r>
          </w:p>
        </w:tc>
        <w:tc>
          <w:tcPr>
            <w:tcW w:w="2610" w:type="dxa"/>
          </w:tcPr>
          <w:p w14:paraId="2C200BD0" w14:textId="77777777" w:rsidR="003D4B9D" w:rsidRDefault="00213E54">
            <w:pPr>
              <w:pStyle w:val="TableParagraph"/>
              <w:ind w:left="10" w:right="1"/>
            </w:pPr>
            <w:r>
              <w:t>(25.0,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185.9)</w:t>
            </w:r>
          </w:p>
        </w:tc>
        <w:tc>
          <w:tcPr>
            <w:tcW w:w="1890" w:type="dxa"/>
          </w:tcPr>
          <w:p w14:paraId="2C200BD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BD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BD9" w14:textId="77777777">
        <w:trPr>
          <w:trHeight w:val="299"/>
        </w:trPr>
        <w:tc>
          <w:tcPr>
            <w:tcW w:w="5215" w:type="dxa"/>
          </w:tcPr>
          <w:p w14:paraId="2C200BD4" w14:textId="77777777" w:rsidR="003D4B9D" w:rsidRDefault="00213E54">
            <w:pPr>
              <w:pStyle w:val="TableParagraph"/>
              <w:ind w:left="107"/>
              <w:jc w:val="left"/>
            </w:pPr>
            <w:r>
              <w:t>Down’s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2070" w:type="dxa"/>
          </w:tcPr>
          <w:p w14:paraId="2C200BD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38.4</w:t>
            </w:r>
          </w:p>
        </w:tc>
        <w:tc>
          <w:tcPr>
            <w:tcW w:w="2610" w:type="dxa"/>
          </w:tcPr>
          <w:p w14:paraId="2C200BD6" w14:textId="77777777" w:rsidR="003D4B9D" w:rsidRDefault="00213E54">
            <w:pPr>
              <w:pStyle w:val="TableParagraph"/>
              <w:ind w:left="10" w:right="2"/>
            </w:pPr>
            <w:r>
              <w:t>(15.8,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93.4)</w:t>
            </w:r>
          </w:p>
        </w:tc>
        <w:tc>
          <w:tcPr>
            <w:tcW w:w="1890" w:type="dxa"/>
          </w:tcPr>
          <w:p w14:paraId="2C200BD7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BD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BDF" w14:textId="77777777">
        <w:trPr>
          <w:trHeight w:val="300"/>
        </w:trPr>
        <w:tc>
          <w:tcPr>
            <w:tcW w:w="5215" w:type="dxa"/>
          </w:tcPr>
          <w:p w14:paraId="2C200BDA" w14:textId="77777777" w:rsidR="003D4B9D" w:rsidRDefault="00213E54">
            <w:pPr>
              <w:pStyle w:val="TableParagraph"/>
              <w:ind w:left="107"/>
              <w:jc w:val="left"/>
            </w:pPr>
            <w:r>
              <w:t>Cystic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fibrosis</w:t>
            </w:r>
          </w:p>
        </w:tc>
        <w:tc>
          <w:tcPr>
            <w:tcW w:w="2070" w:type="dxa"/>
          </w:tcPr>
          <w:p w14:paraId="2C200BD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37.0</w:t>
            </w:r>
          </w:p>
        </w:tc>
        <w:tc>
          <w:tcPr>
            <w:tcW w:w="2610" w:type="dxa"/>
          </w:tcPr>
          <w:p w14:paraId="2C200BDC" w14:textId="77777777" w:rsidR="003D4B9D" w:rsidRDefault="00213E54">
            <w:pPr>
              <w:pStyle w:val="TableParagraph"/>
              <w:ind w:left="10" w:right="2"/>
            </w:pPr>
            <w:r>
              <w:t>(15.2,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90.0)</w:t>
            </w:r>
          </w:p>
        </w:tc>
        <w:tc>
          <w:tcPr>
            <w:tcW w:w="1890" w:type="dxa"/>
          </w:tcPr>
          <w:p w14:paraId="2C200BDD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BD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BE5" w14:textId="77777777">
        <w:trPr>
          <w:trHeight w:val="299"/>
        </w:trPr>
        <w:tc>
          <w:tcPr>
            <w:tcW w:w="5215" w:type="dxa"/>
          </w:tcPr>
          <w:p w14:paraId="2C200BE0" w14:textId="77777777" w:rsidR="003D4B9D" w:rsidRDefault="00213E54">
            <w:pPr>
              <w:pStyle w:val="TableParagraph"/>
              <w:ind w:left="107"/>
              <w:jc w:val="left"/>
            </w:pPr>
            <w:r>
              <w:t>Suicide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attempt</w:t>
            </w:r>
          </w:p>
        </w:tc>
        <w:tc>
          <w:tcPr>
            <w:tcW w:w="2070" w:type="dxa"/>
          </w:tcPr>
          <w:p w14:paraId="2C200BE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33.6</w:t>
            </w:r>
          </w:p>
        </w:tc>
        <w:tc>
          <w:tcPr>
            <w:tcW w:w="2610" w:type="dxa"/>
          </w:tcPr>
          <w:p w14:paraId="2C200BE2" w14:textId="77777777" w:rsidR="003D4B9D" w:rsidRDefault="00213E54">
            <w:pPr>
              <w:pStyle w:val="TableParagraph"/>
              <w:ind w:left="10" w:right="2"/>
            </w:pPr>
            <w:r>
              <w:t>(17.3,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65.2)</w:t>
            </w:r>
          </w:p>
        </w:tc>
        <w:tc>
          <w:tcPr>
            <w:tcW w:w="1890" w:type="dxa"/>
          </w:tcPr>
          <w:p w14:paraId="2C200BE3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0.7%</w:t>
            </w:r>
          </w:p>
        </w:tc>
        <w:tc>
          <w:tcPr>
            <w:tcW w:w="1831" w:type="dxa"/>
          </w:tcPr>
          <w:p w14:paraId="2C200BE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BEB" w14:textId="77777777">
        <w:trPr>
          <w:trHeight w:val="299"/>
        </w:trPr>
        <w:tc>
          <w:tcPr>
            <w:tcW w:w="5215" w:type="dxa"/>
          </w:tcPr>
          <w:p w14:paraId="2C200BE6" w14:textId="77777777" w:rsidR="003D4B9D" w:rsidRDefault="00213E54">
            <w:pPr>
              <w:pStyle w:val="TableParagraph"/>
              <w:ind w:left="107"/>
              <w:jc w:val="left"/>
            </w:pPr>
            <w:r>
              <w:t>Gender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dysphoria</w:t>
            </w:r>
          </w:p>
        </w:tc>
        <w:tc>
          <w:tcPr>
            <w:tcW w:w="2070" w:type="dxa"/>
          </w:tcPr>
          <w:p w14:paraId="2C200BE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28.5</w:t>
            </w:r>
          </w:p>
        </w:tc>
        <w:tc>
          <w:tcPr>
            <w:tcW w:w="2610" w:type="dxa"/>
          </w:tcPr>
          <w:p w14:paraId="2C200BE8" w14:textId="77777777" w:rsidR="003D4B9D" w:rsidRDefault="00213E54">
            <w:pPr>
              <w:pStyle w:val="TableParagraph"/>
              <w:ind w:left="10" w:right="2"/>
            </w:pPr>
            <w:r>
              <w:t>(20.9,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38.9)</w:t>
            </w:r>
          </w:p>
        </w:tc>
        <w:tc>
          <w:tcPr>
            <w:tcW w:w="1890" w:type="dxa"/>
          </w:tcPr>
          <w:p w14:paraId="2C200BE9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3.3%</w:t>
            </w:r>
          </w:p>
        </w:tc>
        <w:tc>
          <w:tcPr>
            <w:tcW w:w="1831" w:type="dxa"/>
          </w:tcPr>
          <w:p w14:paraId="2C200BE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BF1" w14:textId="77777777">
        <w:trPr>
          <w:trHeight w:val="300"/>
        </w:trPr>
        <w:tc>
          <w:tcPr>
            <w:tcW w:w="5215" w:type="dxa"/>
          </w:tcPr>
          <w:p w14:paraId="2C200BEC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Schizophrenia</w:t>
            </w:r>
          </w:p>
        </w:tc>
        <w:tc>
          <w:tcPr>
            <w:tcW w:w="2070" w:type="dxa"/>
          </w:tcPr>
          <w:p w14:paraId="2C200BE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28.3</w:t>
            </w:r>
          </w:p>
        </w:tc>
        <w:tc>
          <w:tcPr>
            <w:tcW w:w="2610" w:type="dxa"/>
          </w:tcPr>
          <w:p w14:paraId="2C200BEE" w14:textId="77777777" w:rsidR="003D4B9D" w:rsidRDefault="00213E54">
            <w:pPr>
              <w:pStyle w:val="TableParagraph"/>
              <w:ind w:left="10" w:right="2"/>
            </w:pPr>
            <w:r>
              <w:t>(21.7,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37.0)</w:t>
            </w:r>
          </w:p>
        </w:tc>
        <w:tc>
          <w:tcPr>
            <w:tcW w:w="1890" w:type="dxa"/>
          </w:tcPr>
          <w:p w14:paraId="2C200BEF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4.6%</w:t>
            </w:r>
          </w:p>
        </w:tc>
        <w:tc>
          <w:tcPr>
            <w:tcW w:w="1831" w:type="dxa"/>
          </w:tcPr>
          <w:p w14:paraId="2C200BF0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BF7" w14:textId="77777777">
        <w:trPr>
          <w:trHeight w:val="299"/>
        </w:trPr>
        <w:tc>
          <w:tcPr>
            <w:tcW w:w="5215" w:type="dxa"/>
          </w:tcPr>
          <w:p w14:paraId="2C200BF2" w14:textId="77777777" w:rsidR="003D4B9D" w:rsidRDefault="00213E54">
            <w:pPr>
              <w:pStyle w:val="TableParagraph"/>
              <w:ind w:left="107"/>
              <w:jc w:val="left"/>
            </w:pPr>
            <w:r>
              <w:t>Specific</w:t>
            </w:r>
            <w:r>
              <w:rPr>
                <w:spacing w:val="-11"/>
              </w:rPr>
              <w:t xml:space="preserve"> </w:t>
            </w:r>
            <w:r>
              <w:t>personality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BF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28.2</w:t>
            </w:r>
          </w:p>
        </w:tc>
        <w:tc>
          <w:tcPr>
            <w:tcW w:w="2610" w:type="dxa"/>
          </w:tcPr>
          <w:p w14:paraId="2C200BF4" w14:textId="77777777" w:rsidR="003D4B9D" w:rsidRDefault="00213E54">
            <w:pPr>
              <w:pStyle w:val="TableParagraph"/>
              <w:ind w:left="10" w:right="2"/>
            </w:pPr>
            <w:r>
              <w:t>(21.3,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37.3)</w:t>
            </w:r>
          </w:p>
        </w:tc>
        <w:tc>
          <w:tcPr>
            <w:tcW w:w="1890" w:type="dxa"/>
          </w:tcPr>
          <w:p w14:paraId="2C200BF5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4.1%</w:t>
            </w:r>
          </w:p>
        </w:tc>
        <w:tc>
          <w:tcPr>
            <w:tcW w:w="1831" w:type="dxa"/>
          </w:tcPr>
          <w:p w14:paraId="2C200BF6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BFD" w14:textId="77777777">
        <w:trPr>
          <w:trHeight w:val="299"/>
        </w:trPr>
        <w:tc>
          <w:tcPr>
            <w:tcW w:w="5215" w:type="dxa"/>
          </w:tcPr>
          <w:p w14:paraId="2C200BF8" w14:textId="77777777" w:rsidR="003D4B9D" w:rsidRDefault="00213E54">
            <w:pPr>
              <w:pStyle w:val="TableParagraph"/>
              <w:ind w:left="107"/>
              <w:jc w:val="left"/>
            </w:pPr>
            <w:r>
              <w:t>Suicidal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ideation</w:t>
            </w:r>
          </w:p>
        </w:tc>
        <w:tc>
          <w:tcPr>
            <w:tcW w:w="2070" w:type="dxa"/>
          </w:tcPr>
          <w:p w14:paraId="2C200BF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24.9</w:t>
            </w:r>
          </w:p>
        </w:tc>
        <w:tc>
          <w:tcPr>
            <w:tcW w:w="2610" w:type="dxa"/>
          </w:tcPr>
          <w:p w14:paraId="2C200BFA" w14:textId="77777777" w:rsidR="003D4B9D" w:rsidRDefault="00213E54">
            <w:pPr>
              <w:pStyle w:val="TableParagraph"/>
              <w:ind w:left="10" w:right="2"/>
            </w:pPr>
            <w:r>
              <w:t>(18.3,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34.0)</w:t>
            </w:r>
          </w:p>
        </w:tc>
        <w:tc>
          <w:tcPr>
            <w:tcW w:w="1890" w:type="dxa"/>
          </w:tcPr>
          <w:p w14:paraId="2C200BF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3.3%</w:t>
            </w:r>
          </w:p>
        </w:tc>
        <w:tc>
          <w:tcPr>
            <w:tcW w:w="1831" w:type="dxa"/>
          </w:tcPr>
          <w:p w14:paraId="2C200BF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C03" w14:textId="77777777">
        <w:trPr>
          <w:trHeight w:val="300"/>
        </w:trPr>
        <w:tc>
          <w:tcPr>
            <w:tcW w:w="5215" w:type="dxa"/>
          </w:tcPr>
          <w:p w14:paraId="2C200BFE" w14:textId="77777777" w:rsidR="003D4B9D" w:rsidRDefault="00213E54">
            <w:pPr>
              <w:pStyle w:val="TableParagraph"/>
              <w:ind w:left="107"/>
              <w:jc w:val="left"/>
            </w:pPr>
            <w:r>
              <w:t>Connective</w:t>
            </w:r>
            <w:r>
              <w:rPr>
                <w:spacing w:val="-10"/>
              </w:rPr>
              <w:t xml:space="preserve"> </w:t>
            </w:r>
            <w:r>
              <w:t>tissue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BF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19.1</w:t>
            </w:r>
          </w:p>
        </w:tc>
        <w:tc>
          <w:tcPr>
            <w:tcW w:w="2610" w:type="dxa"/>
          </w:tcPr>
          <w:p w14:paraId="2C200C00" w14:textId="77777777" w:rsidR="003D4B9D" w:rsidRDefault="00213E54">
            <w:pPr>
              <w:pStyle w:val="TableParagraph"/>
              <w:ind w:left="10" w:right="2"/>
            </w:pPr>
            <w:r>
              <w:t>(9.0,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40.3)</w:t>
            </w:r>
          </w:p>
        </w:tc>
        <w:tc>
          <w:tcPr>
            <w:tcW w:w="1890" w:type="dxa"/>
          </w:tcPr>
          <w:p w14:paraId="2C200C0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0.6%</w:t>
            </w:r>
          </w:p>
        </w:tc>
        <w:tc>
          <w:tcPr>
            <w:tcW w:w="1831" w:type="dxa"/>
          </w:tcPr>
          <w:p w14:paraId="2C200C0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09" w14:textId="77777777">
        <w:trPr>
          <w:trHeight w:val="299"/>
        </w:trPr>
        <w:tc>
          <w:tcPr>
            <w:tcW w:w="5215" w:type="dxa"/>
          </w:tcPr>
          <w:p w14:paraId="2C200C04" w14:textId="77777777" w:rsidR="003D4B9D" w:rsidRDefault="00213E54">
            <w:pPr>
              <w:pStyle w:val="TableParagraph"/>
              <w:ind w:left="107"/>
              <w:jc w:val="left"/>
            </w:pPr>
            <w:r>
              <w:t>Bipolar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C0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16.1</w:t>
            </w:r>
          </w:p>
        </w:tc>
        <w:tc>
          <w:tcPr>
            <w:tcW w:w="2610" w:type="dxa"/>
          </w:tcPr>
          <w:p w14:paraId="2C200C06" w14:textId="77777777" w:rsidR="003D4B9D" w:rsidRDefault="00213E54">
            <w:pPr>
              <w:pStyle w:val="TableParagraph"/>
              <w:ind w:left="10" w:right="2"/>
            </w:pPr>
            <w:r>
              <w:t>(13.7,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19.0)</w:t>
            </w:r>
          </w:p>
        </w:tc>
        <w:tc>
          <w:tcPr>
            <w:tcW w:w="1890" w:type="dxa"/>
          </w:tcPr>
          <w:p w14:paraId="2C200C07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13.1%</w:t>
            </w:r>
          </w:p>
        </w:tc>
        <w:tc>
          <w:tcPr>
            <w:tcW w:w="1831" w:type="dxa"/>
          </w:tcPr>
          <w:p w14:paraId="2C200C0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0.9%</w:t>
            </w:r>
          </w:p>
        </w:tc>
      </w:tr>
      <w:tr w:rsidR="003D4B9D" w14:paraId="2C200C0F" w14:textId="77777777">
        <w:trPr>
          <w:trHeight w:val="299"/>
        </w:trPr>
        <w:tc>
          <w:tcPr>
            <w:tcW w:w="5215" w:type="dxa"/>
          </w:tcPr>
          <w:p w14:paraId="2C200C0A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Anxiety</w:t>
            </w:r>
          </w:p>
        </w:tc>
        <w:tc>
          <w:tcPr>
            <w:tcW w:w="2070" w:type="dxa"/>
          </w:tcPr>
          <w:p w14:paraId="2C200C0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12.2</w:t>
            </w:r>
          </w:p>
        </w:tc>
        <w:tc>
          <w:tcPr>
            <w:tcW w:w="2610" w:type="dxa"/>
          </w:tcPr>
          <w:p w14:paraId="2C200C0C" w14:textId="77777777" w:rsidR="003D4B9D" w:rsidRDefault="00213E54">
            <w:pPr>
              <w:pStyle w:val="TableParagraph"/>
              <w:ind w:left="10" w:right="2"/>
            </w:pPr>
            <w:r>
              <w:t>(10.8,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13.7)</w:t>
            </w:r>
          </w:p>
        </w:tc>
        <w:tc>
          <w:tcPr>
            <w:tcW w:w="1890" w:type="dxa"/>
          </w:tcPr>
          <w:p w14:paraId="2C200C0D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68.2%</w:t>
            </w:r>
          </w:p>
        </w:tc>
        <w:tc>
          <w:tcPr>
            <w:tcW w:w="1831" w:type="dxa"/>
          </w:tcPr>
          <w:p w14:paraId="2C200C0E" w14:textId="77777777" w:rsidR="003D4B9D" w:rsidRDefault="00213E54">
            <w:pPr>
              <w:pStyle w:val="TableParagraph"/>
            </w:pPr>
            <w:r>
              <w:rPr>
                <w:spacing w:val="-2"/>
              </w:rPr>
              <w:t>15.0%</w:t>
            </w:r>
          </w:p>
        </w:tc>
      </w:tr>
      <w:tr w:rsidR="003D4B9D" w14:paraId="2C200C15" w14:textId="77777777">
        <w:trPr>
          <w:trHeight w:val="300"/>
        </w:trPr>
        <w:tc>
          <w:tcPr>
            <w:tcW w:w="5215" w:type="dxa"/>
          </w:tcPr>
          <w:p w14:paraId="2C200C10" w14:textId="77777777" w:rsidR="003D4B9D" w:rsidRDefault="00213E54">
            <w:pPr>
              <w:pStyle w:val="TableParagraph"/>
              <w:ind w:left="107"/>
              <w:jc w:val="left"/>
            </w:pPr>
            <w:r>
              <w:t>Eating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C1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10.5</w:t>
            </w:r>
          </w:p>
        </w:tc>
        <w:tc>
          <w:tcPr>
            <w:tcW w:w="2610" w:type="dxa"/>
          </w:tcPr>
          <w:p w14:paraId="2C200C12" w14:textId="77777777" w:rsidR="003D4B9D" w:rsidRDefault="00213E54">
            <w:pPr>
              <w:pStyle w:val="TableParagraph"/>
              <w:ind w:left="10" w:right="2"/>
            </w:pPr>
            <w:r>
              <w:t>(7.6,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14.4)</w:t>
            </w:r>
          </w:p>
        </w:tc>
        <w:tc>
          <w:tcPr>
            <w:tcW w:w="1890" w:type="dxa"/>
          </w:tcPr>
          <w:p w14:paraId="2C200C13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3.1%</w:t>
            </w:r>
          </w:p>
        </w:tc>
        <w:tc>
          <w:tcPr>
            <w:tcW w:w="1831" w:type="dxa"/>
          </w:tcPr>
          <w:p w14:paraId="2C200C1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C1B" w14:textId="77777777">
        <w:trPr>
          <w:trHeight w:val="299"/>
        </w:trPr>
        <w:tc>
          <w:tcPr>
            <w:tcW w:w="5215" w:type="dxa"/>
          </w:tcPr>
          <w:p w14:paraId="2C200C16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Epilepsy</w:t>
            </w:r>
          </w:p>
        </w:tc>
        <w:tc>
          <w:tcPr>
            <w:tcW w:w="2070" w:type="dxa"/>
          </w:tcPr>
          <w:p w14:paraId="2C200C1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10.2</w:t>
            </w:r>
          </w:p>
        </w:tc>
        <w:tc>
          <w:tcPr>
            <w:tcW w:w="2610" w:type="dxa"/>
          </w:tcPr>
          <w:p w14:paraId="2C200C18" w14:textId="77777777" w:rsidR="003D4B9D" w:rsidRDefault="00213E54">
            <w:pPr>
              <w:pStyle w:val="TableParagraph"/>
              <w:ind w:left="10" w:right="2"/>
            </w:pPr>
            <w:r>
              <w:t>(8.0,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13.1)</w:t>
            </w:r>
          </w:p>
        </w:tc>
        <w:tc>
          <w:tcPr>
            <w:tcW w:w="1890" w:type="dxa"/>
          </w:tcPr>
          <w:p w14:paraId="2C200C19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5.1%</w:t>
            </w:r>
          </w:p>
        </w:tc>
        <w:tc>
          <w:tcPr>
            <w:tcW w:w="1831" w:type="dxa"/>
          </w:tcPr>
          <w:p w14:paraId="2C200C1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0.5%</w:t>
            </w:r>
          </w:p>
        </w:tc>
      </w:tr>
      <w:tr w:rsidR="003D4B9D" w14:paraId="2C200C21" w14:textId="77777777">
        <w:trPr>
          <w:trHeight w:val="299"/>
        </w:trPr>
        <w:tc>
          <w:tcPr>
            <w:tcW w:w="5215" w:type="dxa"/>
          </w:tcPr>
          <w:p w14:paraId="2C200C1C" w14:textId="77777777" w:rsidR="003D4B9D" w:rsidRDefault="00213E54">
            <w:pPr>
              <w:pStyle w:val="TableParagraph"/>
              <w:ind w:left="107"/>
              <w:jc w:val="left"/>
            </w:pPr>
            <w:r>
              <w:t>Post-traumatic</w:t>
            </w:r>
            <w:r>
              <w:rPr>
                <w:spacing w:val="-12"/>
              </w:rPr>
              <w:t xml:space="preserve"> </w:t>
            </w:r>
            <w:r>
              <w:t>stress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C1D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9.7</w:t>
            </w:r>
          </w:p>
        </w:tc>
        <w:tc>
          <w:tcPr>
            <w:tcW w:w="2610" w:type="dxa"/>
          </w:tcPr>
          <w:p w14:paraId="2C200C1E" w14:textId="77777777" w:rsidR="003D4B9D" w:rsidRDefault="00213E54">
            <w:pPr>
              <w:pStyle w:val="TableParagraph"/>
              <w:ind w:left="10" w:right="2"/>
            </w:pPr>
            <w:r>
              <w:t>(7.7,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12.2)</w:t>
            </w:r>
          </w:p>
        </w:tc>
        <w:tc>
          <w:tcPr>
            <w:tcW w:w="1890" w:type="dxa"/>
          </w:tcPr>
          <w:p w14:paraId="2C200C1F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6.2%</w:t>
            </w:r>
          </w:p>
        </w:tc>
        <w:tc>
          <w:tcPr>
            <w:tcW w:w="1831" w:type="dxa"/>
          </w:tcPr>
          <w:p w14:paraId="2C200C20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0.7%</w:t>
            </w:r>
          </w:p>
        </w:tc>
      </w:tr>
      <w:tr w:rsidR="003D4B9D" w14:paraId="2C200C27" w14:textId="77777777">
        <w:trPr>
          <w:trHeight w:val="300"/>
        </w:trPr>
        <w:tc>
          <w:tcPr>
            <w:tcW w:w="5215" w:type="dxa"/>
          </w:tcPr>
          <w:p w14:paraId="2C200C22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Depression</w:t>
            </w:r>
          </w:p>
        </w:tc>
        <w:tc>
          <w:tcPr>
            <w:tcW w:w="2070" w:type="dxa"/>
          </w:tcPr>
          <w:p w14:paraId="2C200C23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9.3</w:t>
            </w:r>
          </w:p>
        </w:tc>
        <w:tc>
          <w:tcPr>
            <w:tcW w:w="2610" w:type="dxa"/>
          </w:tcPr>
          <w:p w14:paraId="2C200C24" w14:textId="77777777" w:rsidR="003D4B9D" w:rsidRDefault="00213E54">
            <w:pPr>
              <w:pStyle w:val="TableParagraph"/>
              <w:ind w:left="10" w:right="2"/>
            </w:pPr>
            <w:r>
              <w:t>(8.3,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10.4)</w:t>
            </w:r>
          </w:p>
        </w:tc>
        <w:tc>
          <w:tcPr>
            <w:tcW w:w="1890" w:type="dxa"/>
          </w:tcPr>
          <w:p w14:paraId="2C200C25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48.9%</w:t>
            </w:r>
          </w:p>
        </w:tc>
        <w:tc>
          <w:tcPr>
            <w:tcW w:w="1831" w:type="dxa"/>
          </w:tcPr>
          <w:p w14:paraId="2C200C26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9.3%</w:t>
            </w:r>
          </w:p>
        </w:tc>
      </w:tr>
      <w:tr w:rsidR="003D4B9D" w14:paraId="2C200C2D" w14:textId="77777777">
        <w:trPr>
          <w:trHeight w:val="299"/>
        </w:trPr>
        <w:tc>
          <w:tcPr>
            <w:tcW w:w="5215" w:type="dxa"/>
          </w:tcPr>
          <w:p w14:paraId="2C200C28" w14:textId="77777777" w:rsidR="003D4B9D" w:rsidRDefault="00213E54">
            <w:pPr>
              <w:pStyle w:val="TableParagraph"/>
              <w:ind w:left="107"/>
              <w:jc w:val="left"/>
            </w:pPr>
            <w:r>
              <w:t>Psychiatric</w:t>
            </w:r>
            <w:r>
              <w:rPr>
                <w:spacing w:val="-9"/>
              </w:rPr>
              <w:t xml:space="preserve"> </w:t>
            </w:r>
            <w:r>
              <w:t>disorders</w:t>
            </w:r>
            <w:r>
              <w:rPr>
                <w:spacing w:val="-8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conditions</w:t>
            </w:r>
          </w:p>
        </w:tc>
        <w:tc>
          <w:tcPr>
            <w:tcW w:w="2070" w:type="dxa"/>
          </w:tcPr>
          <w:p w14:paraId="2C200C29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8.1</w:t>
            </w:r>
          </w:p>
        </w:tc>
        <w:tc>
          <w:tcPr>
            <w:tcW w:w="2610" w:type="dxa"/>
          </w:tcPr>
          <w:p w14:paraId="2C200C2A" w14:textId="77777777" w:rsidR="003D4B9D" w:rsidRDefault="00213E54">
            <w:pPr>
              <w:pStyle w:val="TableParagraph"/>
              <w:ind w:left="10" w:right="2"/>
            </w:pPr>
            <w:r>
              <w:t>(6.5,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10.1)</w:t>
            </w:r>
          </w:p>
        </w:tc>
        <w:tc>
          <w:tcPr>
            <w:tcW w:w="1890" w:type="dxa"/>
          </w:tcPr>
          <w:p w14:paraId="2C200C2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6.4%</w:t>
            </w:r>
          </w:p>
        </w:tc>
        <w:tc>
          <w:tcPr>
            <w:tcW w:w="1831" w:type="dxa"/>
          </w:tcPr>
          <w:p w14:paraId="2C200C2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0.8%</w:t>
            </w:r>
          </w:p>
        </w:tc>
      </w:tr>
      <w:tr w:rsidR="003D4B9D" w14:paraId="2C200C33" w14:textId="77777777">
        <w:trPr>
          <w:trHeight w:val="299"/>
        </w:trPr>
        <w:tc>
          <w:tcPr>
            <w:tcW w:w="5215" w:type="dxa"/>
          </w:tcPr>
          <w:p w14:paraId="2C200C2E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Non-Alzheimer’s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dementia</w:t>
            </w:r>
          </w:p>
        </w:tc>
        <w:tc>
          <w:tcPr>
            <w:tcW w:w="2070" w:type="dxa"/>
          </w:tcPr>
          <w:p w14:paraId="2C200C2F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5.3</w:t>
            </w:r>
          </w:p>
        </w:tc>
        <w:tc>
          <w:tcPr>
            <w:tcW w:w="2610" w:type="dxa"/>
          </w:tcPr>
          <w:p w14:paraId="2C200C30" w14:textId="77777777" w:rsidR="003D4B9D" w:rsidRDefault="00213E54">
            <w:pPr>
              <w:pStyle w:val="TableParagraph"/>
              <w:ind w:left="10" w:right="1"/>
            </w:pPr>
            <w:r>
              <w:t>(2.8,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9.8)</w:t>
            </w:r>
          </w:p>
        </w:tc>
        <w:tc>
          <w:tcPr>
            <w:tcW w:w="1890" w:type="dxa"/>
          </w:tcPr>
          <w:p w14:paraId="2C200C3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0.8%</w:t>
            </w:r>
          </w:p>
        </w:tc>
        <w:tc>
          <w:tcPr>
            <w:tcW w:w="1831" w:type="dxa"/>
          </w:tcPr>
          <w:p w14:paraId="2C200C3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C39" w14:textId="77777777">
        <w:trPr>
          <w:trHeight w:val="300"/>
        </w:trPr>
        <w:tc>
          <w:tcPr>
            <w:tcW w:w="5215" w:type="dxa"/>
          </w:tcPr>
          <w:p w14:paraId="2C200C34" w14:textId="77777777" w:rsidR="003D4B9D" w:rsidRDefault="00213E54">
            <w:pPr>
              <w:pStyle w:val="TableParagraph"/>
              <w:ind w:left="107"/>
              <w:jc w:val="left"/>
            </w:pPr>
            <w:r>
              <w:t>Brain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cancer</w:t>
            </w:r>
          </w:p>
        </w:tc>
        <w:tc>
          <w:tcPr>
            <w:tcW w:w="2070" w:type="dxa"/>
          </w:tcPr>
          <w:p w14:paraId="2C200C35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5.1</w:t>
            </w:r>
          </w:p>
        </w:tc>
        <w:tc>
          <w:tcPr>
            <w:tcW w:w="2610" w:type="dxa"/>
          </w:tcPr>
          <w:p w14:paraId="2C200C36" w14:textId="77777777" w:rsidR="003D4B9D" w:rsidRDefault="00213E54">
            <w:pPr>
              <w:pStyle w:val="TableParagraph"/>
              <w:ind w:left="10" w:right="2"/>
            </w:pPr>
            <w:r>
              <w:t>(1.6,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15.8)</w:t>
            </w:r>
          </w:p>
        </w:tc>
        <w:tc>
          <w:tcPr>
            <w:tcW w:w="1890" w:type="dxa"/>
          </w:tcPr>
          <w:p w14:paraId="2C200C37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C3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3F" w14:textId="77777777">
        <w:trPr>
          <w:trHeight w:val="299"/>
        </w:trPr>
        <w:tc>
          <w:tcPr>
            <w:tcW w:w="5215" w:type="dxa"/>
          </w:tcPr>
          <w:p w14:paraId="2C200C3A" w14:textId="77777777" w:rsidR="003D4B9D" w:rsidRDefault="00213E54">
            <w:pPr>
              <w:pStyle w:val="TableParagraph"/>
              <w:ind w:left="107"/>
              <w:jc w:val="left"/>
            </w:pPr>
            <w:r>
              <w:t>Congenital</w:t>
            </w:r>
            <w:r>
              <w:rPr>
                <w:spacing w:val="-10"/>
              </w:rPr>
              <w:t xml:space="preserve"> </w:t>
            </w:r>
            <w:r>
              <w:t>heart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C3B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4.3</w:t>
            </w:r>
          </w:p>
        </w:tc>
        <w:tc>
          <w:tcPr>
            <w:tcW w:w="2610" w:type="dxa"/>
          </w:tcPr>
          <w:p w14:paraId="2C200C3C" w14:textId="77777777" w:rsidR="003D4B9D" w:rsidRDefault="00213E54">
            <w:pPr>
              <w:pStyle w:val="TableParagraph"/>
              <w:ind w:left="10" w:right="1"/>
            </w:pPr>
            <w:r>
              <w:t>(2.8,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6.8)</w:t>
            </w:r>
          </w:p>
        </w:tc>
        <w:tc>
          <w:tcPr>
            <w:tcW w:w="1890" w:type="dxa"/>
          </w:tcPr>
          <w:p w14:paraId="2C200C3D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1.5%</w:t>
            </w:r>
          </w:p>
        </w:tc>
        <w:tc>
          <w:tcPr>
            <w:tcW w:w="1831" w:type="dxa"/>
          </w:tcPr>
          <w:p w14:paraId="2C200C3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C45" w14:textId="77777777">
        <w:trPr>
          <w:trHeight w:val="299"/>
        </w:trPr>
        <w:tc>
          <w:tcPr>
            <w:tcW w:w="5215" w:type="dxa"/>
          </w:tcPr>
          <w:p w14:paraId="2C200C40" w14:textId="77777777" w:rsidR="003D4B9D" w:rsidRDefault="00213E54">
            <w:pPr>
              <w:pStyle w:val="TableParagraph"/>
              <w:ind w:left="107"/>
              <w:jc w:val="left"/>
            </w:pPr>
            <w:r>
              <w:t>Substance</w:t>
            </w:r>
            <w:r>
              <w:rPr>
                <w:spacing w:val="-11"/>
              </w:rPr>
              <w:t xml:space="preserve"> </w:t>
            </w:r>
            <w:r>
              <w:t>related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C41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4.2</w:t>
            </w:r>
          </w:p>
        </w:tc>
        <w:tc>
          <w:tcPr>
            <w:tcW w:w="2610" w:type="dxa"/>
          </w:tcPr>
          <w:p w14:paraId="2C200C42" w14:textId="77777777" w:rsidR="003D4B9D" w:rsidRDefault="00213E54">
            <w:pPr>
              <w:pStyle w:val="TableParagraph"/>
              <w:ind w:left="10" w:right="1"/>
            </w:pPr>
            <w:r>
              <w:t>(3.3,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5.3)</w:t>
            </w:r>
          </w:p>
        </w:tc>
        <w:tc>
          <w:tcPr>
            <w:tcW w:w="1890" w:type="dxa"/>
          </w:tcPr>
          <w:p w14:paraId="2C200C43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5.6%</w:t>
            </w:r>
          </w:p>
        </w:tc>
        <w:tc>
          <w:tcPr>
            <w:tcW w:w="1831" w:type="dxa"/>
          </w:tcPr>
          <w:p w14:paraId="2C200C4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1.4%</w:t>
            </w:r>
          </w:p>
        </w:tc>
      </w:tr>
      <w:tr w:rsidR="003D4B9D" w14:paraId="2C200C4B" w14:textId="77777777">
        <w:trPr>
          <w:trHeight w:val="300"/>
        </w:trPr>
        <w:tc>
          <w:tcPr>
            <w:tcW w:w="5215" w:type="dxa"/>
          </w:tcPr>
          <w:p w14:paraId="2C200C46" w14:textId="2752A41F" w:rsidR="003D4B9D" w:rsidRDefault="00086951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Alcohol use disorder</w:t>
            </w:r>
          </w:p>
        </w:tc>
        <w:tc>
          <w:tcPr>
            <w:tcW w:w="2070" w:type="dxa"/>
          </w:tcPr>
          <w:p w14:paraId="2C200C47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3.1</w:t>
            </w:r>
          </w:p>
        </w:tc>
        <w:tc>
          <w:tcPr>
            <w:tcW w:w="2610" w:type="dxa"/>
          </w:tcPr>
          <w:p w14:paraId="2C200C48" w14:textId="77777777" w:rsidR="003D4B9D" w:rsidRDefault="00213E54">
            <w:pPr>
              <w:pStyle w:val="TableParagraph"/>
              <w:ind w:left="10" w:right="1"/>
            </w:pPr>
            <w:r>
              <w:t>(2.4,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4.1)</w:t>
            </w:r>
          </w:p>
        </w:tc>
        <w:tc>
          <w:tcPr>
            <w:tcW w:w="1890" w:type="dxa"/>
          </w:tcPr>
          <w:p w14:paraId="2C200C49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4.5%</w:t>
            </w:r>
          </w:p>
        </w:tc>
        <w:tc>
          <w:tcPr>
            <w:tcW w:w="1831" w:type="dxa"/>
          </w:tcPr>
          <w:p w14:paraId="2C200C4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1.5%</w:t>
            </w:r>
          </w:p>
        </w:tc>
      </w:tr>
      <w:tr w:rsidR="003D4B9D" w14:paraId="2C200C51" w14:textId="77777777">
        <w:trPr>
          <w:trHeight w:val="299"/>
        </w:trPr>
        <w:tc>
          <w:tcPr>
            <w:tcW w:w="5215" w:type="dxa"/>
          </w:tcPr>
          <w:p w14:paraId="2C200C4C" w14:textId="77777777" w:rsidR="003D4B9D" w:rsidRDefault="00213E54">
            <w:pPr>
              <w:pStyle w:val="TableParagraph"/>
              <w:ind w:left="107"/>
              <w:jc w:val="left"/>
            </w:pPr>
            <w:r>
              <w:t>Sleep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C4D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2.9</w:t>
            </w:r>
          </w:p>
        </w:tc>
        <w:tc>
          <w:tcPr>
            <w:tcW w:w="2610" w:type="dxa"/>
          </w:tcPr>
          <w:p w14:paraId="2C200C4E" w14:textId="77777777" w:rsidR="003D4B9D" w:rsidRDefault="00213E54">
            <w:pPr>
              <w:pStyle w:val="TableParagraph"/>
              <w:ind w:left="10" w:right="1"/>
            </w:pPr>
            <w:r>
              <w:t>(2.4,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3.5)</w:t>
            </w:r>
          </w:p>
        </w:tc>
        <w:tc>
          <w:tcPr>
            <w:tcW w:w="1890" w:type="dxa"/>
          </w:tcPr>
          <w:p w14:paraId="2C200C4F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11.1%</w:t>
            </w:r>
          </w:p>
        </w:tc>
        <w:tc>
          <w:tcPr>
            <w:tcW w:w="1831" w:type="dxa"/>
          </w:tcPr>
          <w:p w14:paraId="2C200C50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4.1%</w:t>
            </w:r>
          </w:p>
        </w:tc>
      </w:tr>
      <w:tr w:rsidR="003D4B9D" w14:paraId="2C200C57" w14:textId="77777777">
        <w:trPr>
          <w:trHeight w:val="299"/>
        </w:trPr>
        <w:tc>
          <w:tcPr>
            <w:tcW w:w="5215" w:type="dxa"/>
          </w:tcPr>
          <w:p w14:paraId="2C200C52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Asthma</w:t>
            </w:r>
          </w:p>
        </w:tc>
        <w:tc>
          <w:tcPr>
            <w:tcW w:w="2070" w:type="dxa"/>
          </w:tcPr>
          <w:p w14:paraId="2C200C53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2.7</w:t>
            </w:r>
          </w:p>
        </w:tc>
        <w:tc>
          <w:tcPr>
            <w:tcW w:w="2610" w:type="dxa"/>
          </w:tcPr>
          <w:p w14:paraId="2C200C54" w14:textId="77777777" w:rsidR="003D4B9D" w:rsidRDefault="00213E54">
            <w:pPr>
              <w:pStyle w:val="TableParagraph"/>
              <w:ind w:left="10" w:right="1"/>
            </w:pPr>
            <w:r>
              <w:t>(2.3,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3.2)</w:t>
            </w:r>
          </w:p>
        </w:tc>
        <w:tc>
          <w:tcPr>
            <w:tcW w:w="1890" w:type="dxa"/>
          </w:tcPr>
          <w:p w14:paraId="2C200C55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12.2%</w:t>
            </w:r>
          </w:p>
        </w:tc>
        <w:tc>
          <w:tcPr>
            <w:tcW w:w="1831" w:type="dxa"/>
          </w:tcPr>
          <w:p w14:paraId="2C200C56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4.9%</w:t>
            </w:r>
          </w:p>
        </w:tc>
      </w:tr>
      <w:tr w:rsidR="003D4B9D" w14:paraId="2C200C5D" w14:textId="77777777">
        <w:trPr>
          <w:trHeight w:val="300"/>
        </w:trPr>
        <w:tc>
          <w:tcPr>
            <w:tcW w:w="5215" w:type="dxa"/>
          </w:tcPr>
          <w:p w14:paraId="2C200C58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Fibromyalgia</w:t>
            </w:r>
          </w:p>
        </w:tc>
        <w:tc>
          <w:tcPr>
            <w:tcW w:w="2070" w:type="dxa"/>
          </w:tcPr>
          <w:p w14:paraId="2C200C59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2.4</w:t>
            </w:r>
          </w:p>
        </w:tc>
        <w:tc>
          <w:tcPr>
            <w:tcW w:w="2610" w:type="dxa"/>
          </w:tcPr>
          <w:p w14:paraId="2C200C5A" w14:textId="77777777" w:rsidR="003D4B9D" w:rsidRDefault="00213E54">
            <w:pPr>
              <w:pStyle w:val="TableParagraph"/>
              <w:ind w:left="10" w:right="1"/>
            </w:pPr>
            <w:r>
              <w:t>(1.4,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4.1)</w:t>
            </w:r>
          </w:p>
        </w:tc>
        <w:tc>
          <w:tcPr>
            <w:tcW w:w="1890" w:type="dxa"/>
          </w:tcPr>
          <w:p w14:paraId="2C200C5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1.1%</w:t>
            </w:r>
          </w:p>
        </w:tc>
        <w:tc>
          <w:tcPr>
            <w:tcW w:w="1831" w:type="dxa"/>
          </w:tcPr>
          <w:p w14:paraId="2C200C5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0.5%</w:t>
            </w:r>
          </w:p>
        </w:tc>
      </w:tr>
      <w:tr w:rsidR="003D4B9D" w14:paraId="2C200C63" w14:textId="77777777">
        <w:trPr>
          <w:trHeight w:val="299"/>
        </w:trPr>
        <w:tc>
          <w:tcPr>
            <w:tcW w:w="5215" w:type="dxa"/>
          </w:tcPr>
          <w:p w14:paraId="2C200C5E" w14:textId="77777777" w:rsidR="003D4B9D" w:rsidRDefault="00213E54">
            <w:pPr>
              <w:pStyle w:val="TableParagraph"/>
              <w:ind w:left="107"/>
              <w:jc w:val="left"/>
            </w:pPr>
            <w:r>
              <w:t>Otitis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media</w:t>
            </w:r>
          </w:p>
        </w:tc>
        <w:tc>
          <w:tcPr>
            <w:tcW w:w="2070" w:type="dxa"/>
          </w:tcPr>
          <w:p w14:paraId="2C200C5F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2.4</w:t>
            </w:r>
          </w:p>
        </w:tc>
        <w:tc>
          <w:tcPr>
            <w:tcW w:w="2610" w:type="dxa"/>
          </w:tcPr>
          <w:p w14:paraId="2C200C60" w14:textId="77777777" w:rsidR="003D4B9D" w:rsidRDefault="00213E54">
            <w:pPr>
              <w:pStyle w:val="TableParagraph"/>
              <w:ind w:left="10" w:right="1"/>
            </w:pPr>
            <w:r>
              <w:t>(1.9,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3.0)</w:t>
            </w:r>
          </w:p>
        </w:tc>
        <w:tc>
          <w:tcPr>
            <w:tcW w:w="1890" w:type="dxa"/>
          </w:tcPr>
          <w:p w14:paraId="2C200C6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6.6%</w:t>
            </w:r>
          </w:p>
        </w:tc>
        <w:tc>
          <w:tcPr>
            <w:tcW w:w="1831" w:type="dxa"/>
          </w:tcPr>
          <w:p w14:paraId="2C200C6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2.8%</w:t>
            </w:r>
          </w:p>
        </w:tc>
      </w:tr>
    </w:tbl>
    <w:p w14:paraId="2C200C64" w14:textId="77777777" w:rsidR="003D4B9D" w:rsidRDefault="003D4B9D">
      <w:pPr>
        <w:sectPr w:rsidR="003D4B9D">
          <w:pgSz w:w="15840" w:h="12240" w:orient="landscape"/>
          <w:pgMar w:top="1360" w:right="660" w:bottom="280" w:left="1320" w:header="720" w:footer="720" w:gutter="0"/>
          <w:cols w:space="720"/>
        </w:sectPr>
      </w:pPr>
    </w:p>
    <w:p w14:paraId="2C200C65" w14:textId="77777777" w:rsidR="003D4B9D" w:rsidRDefault="003D4B9D">
      <w:pPr>
        <w:pStyle w:val="BodyText"/>
        <w:spacing w:before="2"/>
        <w:rPr>
          <w:b/>
          <w:sz w:val="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070"/>
        <w:gridCol w:w="2610"/>
        <w:gridCol w:w="1890"/>
        <w:gridCol w:w="1831"/>
      </w:tblGrid>
      <w:tr w:rsidR="003D4B9D" w14:paraId="2C200C6B" w14:textId="77777777">
        <w:trPr>
          <w:trHeight w:val="300"/>
        </w:trPr>
        <w:tc>
          <w:tcPr>
            <w:tcW w:w="5215" w:type="dxa"/>
          </w:tcPr>
          <w:p w14:paraId="2C200C66" w14:textId="77777777" w:rsidR="003D4B9D" w:rsidRDefault="00213E54">
            <w:pPr>
              <w:pStyle w:val="TableParagraph"/>
              <w:ind w:left="107"/>
              <w:jc w:val="left"/>
            </w:pPr>
            <w:r>
              <w:t>Allergic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rhinitis</w:t>
            </w:r>
          </w:p>
        </w:tc>
        <w:tc>
          <w:tcPr>
            <w:tcW w:w="2070" w:type="dxa"/>
          </w:tcPr>
          <w:p w14:paraId="2C200C67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2.4</w:t>
            </w:r>
          </w:p>
        </w:tc>
        <w:tc>
          <w:tcPr>
            <w:tcW w:w="2610" w:type="dxa"/>
          </w:tcPr>
          <w:p w14:paraId="2C200C68" w14:textId="77777777" w:rsidR="003D4B9D" w:rsidRDefault="00213E54">
            <w:pPr>
              <w:pStyle w:val="TableParagraph"/>
              <w:ind w:left="863"/>
              <w:jc w:val="left"/>
            </w:pPr>
            <w:r>
              <w:t>(2.1,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2.8)</w:t>
            </w:r>
          </w:p>
        </w:tc>
        <w:tc>
          <w:tcPr>
            <w:tcW w:w="1890" w:type="dxa"/>
          </w:tcPr>
          <w:p w14:paraId="2C200C69" w14:textId="77777777" w:rsidR="003D4B9D" w:rsidRDefault="00213E54">
            <w:pPr>
              <w:pStyle w:val="TableParagraph"/>
              <w:ind w:left="632"/>
              <w:jc w:val="left"/>
            </w:pPr>
            <w:r>
              <w:rPr>
                <w:spacing w:val="-2"/>
              </w:rPr>
              <w:t>18.8%</w:t>
            </w:r>
          </w:p>
        </w:tc>
        <w:tc>
          <w:tcPr>
            <w:tcW w:w="1831" w:type="dxa"/>
          </w:tcPr>
          <w:p w14:paraId="2C200C6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8.8%</w:t>
            </w:r>
          </w:p>
        </w:tc>
      </w:tr>
    </w:tbl>
    <w:p w14:paraId="2C200C6C" w14:textId="77777777" w:rsidR="003D4B9D" w:rsidRDefault="003D4B9D">
      <w:pPr>
        <w:pStyle w:val="BodyText"/>
        <w:spacing w:before="179"/>
        <w:rPr>
          <w:b/>
        </w:rPr>
      </w:pPr>
    </w:p>
    <w:p w14:paraId="2C200C6D" w14:textId="77777777" w:rsidR="003D4B9D" w:rsidRDefault="00213E54">
      <w:pPr>
        <w:pStyle w:val="BodyText"/>
        <w:spacing w:before="1"/>
        <w:ind w:left="120" w:right="504"/>
      </w:pPr>
      <w:r>
        <w:t>Abbreviations:</w:t>
      </w:r>
      <w:r>
        <w:rPr>
          <w:spacing w:val="-15"/>
        </w:rPr>
        <w:t xml:space="preserve"> </w:t>
      </w:r>
      <w:r>
        <w:t>AuDHD,</w:t>
      </w:r>
      <w:r>
        <w:rPr>
          <w:spacing w:val="-4"/>
        </w:rPr>
        <w:t xml:space="preserve"> </w:t>
      </w:r>
      <w:r>
        <w:t>co-existing</w:t>
      </w:r>
      <w:r>
        <w:rPr>
          <w:spacing w:val="-5"/>
        </w:rPr>
        <w:t xml:space="preserve"> </w:t>
      </w:r>
      <w:r>
        <w:t>autism</w:t>
      </w:r>
      <w:r>
        <w:rPr>
          <w:spacing w:val="-4"/>
        </w:rPr>
        <w:t xml:space="preserve"> </w:t>
      </w:r>
      <w:r>
        <w:t>spectrum</w:t>
      </w:r>
      <w:r>
        <w:rPr>
          <w:spacing w:val="-5"/>
        </w:rPr>
        <w:t xml:space="preserve"> </w:t>
      </w:r>
      <w:r>
        <w:t>disorder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attention-deficit/hyperactivity</w:t>
      </w:r>
      <w:r>
        <w:rPr>
          <w:spacing w:val="-4"/>
        </w:rPr>
        <w:t xml:space="preserve"> </w:t>
      </w:r>
      <w:r>
        <w:t>disorder;</w:t>
      </w:r>
      <w:r>
        <w:rPr>
          <w:spacing w:val="-4"/>
        </w:rPr>
        <w:t xml:space="preserve"> </w:t>
      </w:r>
      <w:r>
        <w:t>CI,</w:t>
      </w:r>
      <w:r>
        <w:rPr>
          <w:spacing w:val="-4"/>
        </w:rPr>
        <w:t xml:space="preserve"> </w:t>
      </w:r>
      <w:r>
        <w:t>confidence</w:t>
      </w:r>
      <w:r>
        <w:rPr>
          <w:spacing w:val="-4"/>
        </w:rPr>
        <w:t xml:space="preserve"> </w:t>
      </w:r>
      <w:r>
        <w:t>interval;</w:t>
      </w:r>
      <w:r>
        <w:rPr>
          <w:spacing w:val="-4"/>
        </w:rPr>
        <w:t xml:space="preserve"> </w:t>
      </w:r>
      <w:r>
        <w:t>OR, odds ratio</w:t>
      </w:r>
    </w:p>
    <w:p w14:paraId="2C200C6E" w14:textId="77777777" w:rsidR="003D4B9D" w:rsidRDefault="00213E54">
      <w:pPr>
        <w:pStyle w:val="BodyText"/>
        <w:spacing w:before="0"/>
        <w:ind w:left="120"/>
      </w:pPr>
      <w:r>
        <w:rPr>
          <w:b/>
          <w:vertAlign w:val="superscript"/>
        </w:rPr>
        <w:t>a</w:t>
      </w:r>
      <w:r>
        <w:rPr>
          <w:b/>
          <w:spacing w:val="-22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&gt;2.0</w:t>
      </w:r>
      <w:r>
        <w:rPr>
          <w:spacing w:val="-5"/>
        </w:rPr>
        <w:t xml:space="preserve"> </w:t>
      </w:r>
      <w:r>
        <w:t>(ranked;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i/>
          <w:spacing w:val="-2"/>
        </w:rPr>
        <w:t>P</w:t>
      </w:r>
      <w:r>
        <w:rPr>
          <w:spacing w:val="-2"/>
        </w:rPr>
        <w:t>=0.000)</w:t>
      </w:r>
    </w:p>
    <w:p w14:paraId="2C200C6F" w14:textId="77777777" w:rsidR="003D4B9D" w:rsidRDefault="003D4B9D">
      <w:pPr>
        <w:sectPr w:rsidR="003D4B9D">
          <w:pgSz w:w="15840" w:h="12240" w:orient="landscape"/>
          <w:pgMar w:top="1380" w:right="660" w:bottom="280" w:left="1320" w:header="720" w:footer="720" w:gutter="0"/>
          <w:cols w:space="720"/>
        </w:sectPr>
      </w:pPr>
    </w:p>
    <w:p w14:paraId="2C200C70" w14:textId="74364639" w:rsidR="003D4B9D" w:rsidRDefault="00067795">
      <w:pPr>
        <w:pStyle w:val="Heading1"/>
      </w:pPr>
      <w:r w:rsidRPr="00067795">
        <w:rPr>
          <w:bCs w:val="0"/>
        </w:rPr>
        <w:lastRenderedPageBreak/>
        <w:t xml:space="preserve">Supplementary Table </w:t>
      </w:r>
      <w:r w:rsidRPr="00067795">
        <w:rPr>
          <w:bCs w:val="0"/>
        </w:rPr>
        <w:t>4</w:t>
      </w:r>
      <w:r w:rsidRPr="00067795">
        <w:rPr>
          <w:bCs w:val="0"/>
        </w:rPr>
        <w:t>.</w:t>
      </w:r>
      <w:r>
        <w:rPr>
          <w:b w:val="0"/>
        </w:rPr>
        <w:t xml:space="preserve"> </w:t>
      </w:r>
      <w:r w:rsidRPr="00067795">
        <w:rPr>
          <w:bCs w:val="0"/>
        </w:rPr>
        <w:t>R</w:t>
      </w:r>
      <w:r w:rsidR="00213E54" w:rsidRPr="00067795">
        <w:rPr>
          <w:bCs w:val="0"/>
        </w:rPr>
        <w:t>atios</w:t>
      </w:r>
      <w:r w:rsidR="00213E54">
        <w:rPr>
          <w:spacing w:val="-10"/>
        </w:rPr>
        <w:t xml:space="preserve"> </w:t>
      </w:r>
      <w:r w:rsidR="00213E54">
        <w:t>with</w:t>
      </w:r>
      <w:r w:rsidR="00213E54">
        <w:rPr>
          <w:spacing w:val="-8"/>
        </w:rPr>
        <w:t xml:space="preserve"> </w:t>
      </w:r>
      <w:r w:rsidR="00213E54">
        <w:t>95%</w:t>
      </w:r>
      <w:r w:rsidR="00213E54">
        <w:rPr>
          <w:spacing w:val="-9"/>
        </w:rPr>
        <w:t xml:space="preserve"> </w:t>
      </w:r>
      <w:r w:rsidR="00213E54">
        <w:t>Confidence</w:t>
      </w:r>
      <w:r w:rsidR="00213E54">
        <w:rPr>
          <w:spacing w:val="-8"/>
        </w:rPr>
        <w:t xml:space="preserve"> </w:t>
      </w:r>
      <w:r w:rsidR="00213E54">
        <w:t>Interval</w:t>
      </w:r>
      <w:r w:rsidR="00213E54">
        <w:rPr>
          <w:spacing w:val="-9"/>
        </w:rPr>
        <w:t xml:space="preserve"> </w:t>
      </w:r>
      <w:r w:rsidR="00213E54">
        <w:t>for</w:t>
      </w:r>
      <w:r w:rsidR="00213E54">
        <w:rPr>
          <w:spacing w:val="-10"/>
        </w:rPr>
        <w:t xml:space="preserve"> </w:t>
      </w:r>
      <w:r w:rsidR="00213E54">
        <w:t>Co-Existing</w:t>
      </w:r>
      <w:r w:rsidR="00213E54">
        <w:rPr>
          <w:spacing w:val="-8"/>
        </w:rPr>
        <w:t xml:space="preserve"> </w:t>
      </w:r>
      <w:r w:rsidR="00213E54">
        <w:t>Diagnoses</w:t>
      </w:r>
      <w:r w:rsidR="00213E54">
        <w:rPr>
          <w:spacing w:val="-15"/>
        </w:rPr>
        <w:t xml:space="preserve"> </w:t>
      </w:r>
      <w:r w:rsidR="00213E54">
        <w:t>Among</w:t>
      </w:r>
      <w:r w:rsidR="00213E54">
        <w:rPr>
          <w:spacing w:val="-9"/>
        </w:rPr>
        <w:t xml:space="preserve"> </w:t>
      </w:r>
      <w:r w:rsidR="00213E54">
        <w:t>Children</w:t>
      </w:r>
      <w:r w:rsidR="00213E54">
        <w:rPr>
          <w:spacing w:val="-9"/>
        </w:rPr>
        <w:t xml:space="preserve"> </w:t>
      </w:r>
      <w:r w:rsidR="00213E54">
        <w:t>with</w:t>
      </w:r>
      <w:r w:rsidR="00213E54">
        <w:rPr>
          <w:spacing w:val="-15"/>
        </w:rPr>
        <w:t xml:space="preserve"> </w:t>
      </w:r>
      <w:r w:rsidR="00213E54">
        <w:rPr>
          <w:spacing w:val="-5"/>
        </w:rPr>
        <w:t>ASD</w:t>
      </w:r>
    </w:p>
    <w:p w14:paraId="2C200C71" w14:textId="77777777" w:rsidR="003D4B9D" w:rsidRDefault="003D4B9D">
      <w:pPr>
        <w:pStyle w:val="BodyText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070"/>
        <w:gridCol w:w="2610"/>
        <w:gridCol w:w="1890"/>
        <w:gridCol w:w="1831"/>
      </w:tblGrid>
      <w:tr w:rsidR="003D4B9D" w14:paraId="2C200C76" w14:textId="77777777">
        <w:trPr>
          <w:trHeight w:val="390"/>
        </w:trPr>
        <w:tc>
          <w:tcPr>
            <w:tcW w:w="5215" w:type="dxa"/>
          </w:tcPr>
          <w:p w14:paraId="2C200C72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</w:tcPr>
          <w:p w14:paraId="2C200C73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10" w:type="dxa"/>
          </w:tcPr>
          <w:p w14:paraId="2C200C74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721" w:type="dxa"/>
            <w:gridSpan w:val="2"/>
          </w:tcPr>
          <w:p w14:paraId="2C200C75" w14:textId="77777777" w:rsidR="003D4B9D" w:rsidRDefault="00213E54">
            <w:pPr>
              <w:pStyle w:val="TableParagraph"/>
              <w:spacing w:before="68"/>
              <w:ind w:left="686"/>
              <w:jc w:val="left"/>
              <w:rPr>
                <w:b/>
              </w:rPr>
            </w:pPr>
            <w:r>
              <w:rPr>
                <w:b/>
              </w:rPr>
              <w:t>Cohort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Prevalence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</w:tr>
      <w:tr w:rsidR="003D4B9D" w14:paraId="2C200C7C" w14:textId="77777777">
        <w:trPr>
          <w:trHeight w:val="390"/>
        </w:trPr>
        <w:tc>
          <w:tcPr>
            <w:tcW w:w="5215" w:type="dxa"/>
          </w:tcPr>
          <w:p w14:paraId="2C200C77" w14:textId="77777777" w:rsidR="003D4B9D" w:rsidRDefault="00213E54">
            <w:pPr>
              <w:pStyle w:val="TableParagraph"/>
              <w:spacing w:before="69"/>
              <w:ind w:left="1409"/>
              <w:jc w:val="left"/>
              <w:rPr>
                <w:b/>
              </w:rPr>
            </w:pPr>
            <w:r>
              <w:rPr>
                <w:b/>
              </w:rPr>
              <w:t>Co-Existing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Diagnoses</w:t>
            </w:r>
          </w:p>
        </w:tc>
        <w:tc>
          <w:tcPr>
            <w:tcW w:w="2070" w:type="dxa"/>
          </w:tcPr>
          <w:p w14:paraId="2C200C78" w14:textId="77777777" w:rsidR="003D4B9D" w:rsidRDefault="00213E54">
            <w:pPr>
              <w:pStyle w:val="TableParagraph"/>
              <w:spacing w:before="69"/>
              <w:ind w:right="2"/>
              <w:rPr>
                <w:b/>
              </w:rPr>
            </w:pPr>
            <w:r>
              <w:rPr>
                <w:b/>
                <w:spacing w:val="-5"/>
              </w:rPr>
              <w:t>OR</w:t>
            </w:r>
            <w:r>
              <w:rPr>
                <w:b/>
                <w:spacing w:val="-5"/>
                <w:vertAlign w:val="superscript"/>
              </w:rPr>
              <w:t>a</w:t>
            </w:r>
          </w:p>
        </w:tc>
        <w:tc>
          <w:tcPr>
            <w:tcW w:w="2610" w:type="dxa"/>
          </w:tcPr>
          <w:p w14:paraId="2C200C79" w14:textId="77777777" w:rsidR="003D4B9D" w:rsidRDefault="00213E54">
            <w:pPr>
              <w:pStyle w:val="TableParagraph"/>
              <w:spacing w:before="69"/>
              <w:ind w:left="10" w:right="2"/>
              <w:rPr>
                <w:b/>
              </w:rPr>
            </w:pPr>
            <w:r>
              <w:rPr>
                <w:b/>
              </w:rPr>
              <w:t>95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CI%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(lower,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upper)</w:t>
            </w:r>
          </w:p>
        </w:tc>
        <w:tc>
          <w:tcPr>
            <w:tcW w:w="1890" w:type="dxa"/>
          </w:tcPr>
          <w:p w14:paraId="2C200C7A" w14:textId="77777777" w:rsidR="003D4B9D" w:rsidRDefault="00213E54">
            <w:pPr>
              <w:pStyle w:val="TableParagraph"/>
              <w:spacing w:before="69"/>
              <w:ind w:left="10" w:right="2"/>
              <w:rPr>
                <w:b/>
              </w:rPr>
            </w:pPr>
            <w:r>
              <w:rPr>
                <w:b/>
                <w:spacing w:val="-5"/>
              </w:rPr>
              <w:t>ASD</w:t>
            </w:r>
          </w:p>
        </w:tc>
        <w:tc>
          <w:tcPr>
            <w:tcW w:w="1831" w:type="dxa"/>
          </w:tcPr>
          <w:p w14:paraId="2C200C7B" w14:textId="77777777" w:rsidR="003D4B9D" w:rsidRDefault="00213E54">
            <w:pPr>
              <w:pStyle w:val="TableParagraph"/>
              <w:spacing w:before="69"/>
              <w:rPr>
                <w:b/>
              </w:rPr>
            </w:pPr>
            <w:r>
              <w:rPr>
                <w:b/>
                <w:spacing w:val="-2"/>
              </w:rPr>
              <w:t>Comparison</w:t>
            </w:r>
          </w:p>
        </w:tc>
      </w:tr>
      <w:tr w:rsidR="003D4B9D" w14:paraId="2C200C82" w14:textId="77777777">
        <w:trPr>
          <w:trHeight w:val="300"/>
        </w:trPr>
        <w:tc>
          <w:tcPr>
            <w:tcW w:w="5215" w:type="dxa"/>
          </w:tcPr>
          <w:p w14:paraId="2C200C7D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Non-Alzheimer’s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dementia</w:t>
            </w:r>
          </w:p>
        </w:tc>
        <w:tc>
          <w:tcPr>
            <w:tcW w:w="2070" w:type="dxa"/>
          </w:tcPr>
          <w:p w14:paraId="2C200C7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23.0</w:t>
            </w:r>
          </w:p>
        </w:tc>
        <w:tc>
          <w:tcPr>
            <w:tcW w:w="2610" w:type="dxa"/>
          </w:tcPr>
          <w:p w14:paraId="2C200C7F" w14:textId="77777777" w:rsidR="003D4B9D" w:rsidRDefault="00213E54">
            <w:pPr>
              <w:pStyle w:val="TableParagraph"/>
              <w:ind w:left="10" w:right="2"/>
            </w:pPr>
            <w:r>
              <w:t>(13.5,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39.4)</w:t>
            </w:r>
          </w:p>
        </w:tc>
        <w:tc>
          <w:tcPr>
            <w:tcW w:w="1890" w:type="dxa"/>
          </w:tcPr>
          <w:p w14:paraId="2C200C8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C8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88" w14:textId="77777777">
        <w:trPr>
          <w:trHeight w:val="299"/>
        </w:trPr>
        <w:tc>
          <w:tcPr>
            <w:tcW w:w="5215" w:type="dxa"/>
          </w:tcPr>
          <w:p w14:paraId="2C200C83" w14:textId="77777777" w:rsidR="003D4B9D" w:rsidRDefault="00213E54">
            <w:pPr>
              <w:pStyle w:val="TableParagraph"/>
              <w:ind w:left="107"/>
              <w:jc w:val="left"/>
            </w:pPr>
            <w:r>
              <w:t>Cystic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fibrosis</w:t>
            </w:r>
          </w:p>
        </w:tc>
        <w:tc>
          <w:tcPr>
            <w:tcW w:w="2070" w:type="dxa"/>
          </w:tcPr>
          <w:p w14:paraId="2C200C8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21.1</w:t>
            </w:r>
          </w:p>
        </w:tc>
        <w:tc>
          <w:tcPr>
            <w:tcW w:w="2610" w:type="dxa"/>
          </w:tcPr>
          <w:p w14:paraId="2C200C85" w14:textId="77777777" w:rsidR="003D4B9D" w:rsidRDefault="00213E54">
            <w:pPr>
              <w:pStyle w:val="TableParagraph"/>
              <w:ind w:left="10" w:right="2"/>
            </w:pPr>
            <w:r>
              <w:t>(13.2,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33.7)</w:t>
            </w:r>
          </w:p>
        </w:tc>
        <w:tc>
          <w:tcPr>
            <w:tcW w:w="1890" w:type="dxa"/>
          </w:tcPr>
          <w:p w14:paraId="2C200C8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C8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8E" w14:textId="77777777">
        <w:trPr>
          <w:trHeight w:val="299"/>
        </w:trPr>
        <w:tc>
          <w:tcPr>
            <w:tcW w:w="5215" w:type="dxa"/>
          </w:tcPr>
          <w:p w14:paraId="2C200C89" w14:textId="77777777" w:rsidR="003D4B9D" w:rsidRDefault="00213E54">
            <w:pPr>
              <w:pStyle w:val="TableParagraph"/>
              <w:ind w:left="107"/>
              <w:jc w:val="left"/>
            </w:pPr>
            <w:r>
              <w:t>Avoidant/restrictive</w:t>
            </w:r>
            <w:r>
              <w:rPr>
                <w:spacing w:val="-11"/>
              </w:rPr>
              <w:t xml:space="preserve"> </w:t>
            </w:r>
            <w:r>
              <w:t>food</w:t>
            </w:r>
            <w:r>
              <w:rPr>
                <w:spacing w:val="-12"/>
              </w:rPr>
              <w:t xml:space="preserve"> </w:t>
            </w:r>
            <w:r>
              <w:t>intake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C8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12.6</w:t>
            </w:r>
          </w:p>
        </w:tc>
        <w:tc>
          <w:tcPr>
            <w:tcW w:w="2610" w:type="dxa"/>
          </w:tcPr>
          <w:p w14:paraId="2C200C8B" w14:textId="77777777" w:rsidR="003D4B9D" w:rsidRDefault="00213E54">
            <w:pPr>
              <w:pStyle w:val="TableParagraph"/>
              <w:ind w:left="10" w:right="2"/>
            </w:pPr>
            <w:r>
              <w:t>(8.1,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19.8)</w:t>
            </w:r>
          </w:p>
        </w:tc>
        <w:tc>
          <w:tcPr>
            <w:tcW w:w="1890" w:type="dxa"/>
          </w:tcPr>
          <w:p w14:paraId="2C200C8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C8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94" w14:textId="77777777">
        <w:trPr>
          <w:trHeight w:val="300"/>
        </w:trPr>
        <w:tc>
          <w:tcPr>
            <w:tcW w:w="5215" w:type="dxa"/>
          </w:tcPr>
          <w:p w14:paraId="2C200C8F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Epilepsy</w:t>
            </w:r>
          </w:p>
        </w:tc>
        <w:tc>
          <w:tcPr>
            <w:tcW w:w="2070" w:type="dxa"/>
          </w:tcPr>
          <w:p w14:paraId="2C200C90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12.3</w:t>
            </w:r>
          </w:p>
        </w:tc>
        <w:tc>
          <w:tcPr>
            <w:tcW w:w="2610" w:type="dxa"/>
          </w:tcPr>
          <w:p w14:paraId="2C200C91" w14:textId="77777777" w:rsidR="003D4B9D" w:rsidRDefault="00213E54">
            <w:pPr>
              <w:pStyle w:val="TableParagraph"/>
              <w:ind w:left="10" w:right="2"/>
            </w:pPr>
            <w:r>
              <w:t>(10.8,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14.1)</w:t>
            </w:r>
          </w:p>
        </w:tc>
        <w:tc>
          <w:tcPr>
            <w:tcW w:w="1890" w:type="dxa"/>
          </w:tcPr>
          <w:p w14:paraId="2C200C9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5.0%</w:t>
            </w:r>
          </w:p>
        </w:tc>
        <w:tc>
          <w:tcPr>
            <w:tcW w:w="1831" w:type="dxa"/>
          </w:tcPr>
          <w:p w14:paraId="2C200C9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0.4%</w:t>
            </w:r>
          </w:p>
        </w:tc>
      </w:tr>
      <w:tr w:rsidR="003D4B9D" w14:paraId="2C200C9A" w14:textId="77777777">
        <w:trPr>
          <w:trHeight w:val="299"/>
        </w:trPr>
        <w:tc>
          <w:tcPr>
            <w:tcW w:w="5215" w:type="dxa"/>
          </w:tcPr>
          <w:p w14:paraId="2C200C95" w14:textId="77777777" w:rsidR="003D4B9D" w:rsidRDefault="00213E54">
            <w:pPr>
              <w:pStyle w:val="TableParagraph"/>
              <w:ind w:left="107"/>
              <w:jc w:val="left"/>
            </w:pPr>
            <w:r>
              <w:t>Down's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2070" w:type="dxa"/>
          </w:tcPr>
          <w:p w14:paraId="2C200C9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9.7</w:t>
            </w:r>
          </w:p>
        </w:tc>
        <w:tc>
          <w:tcPr>
            <w:tcW w:w="2610" w:type="dxa"/>
          </w:tcPr>
          <w:p w14:paraId="2C200C97" w14:textId="77777777" w:rsidR="003D4B9D" w:rsidRDefault="00213E54">
            <w:pPr>
              <w:pStyle w:val="TableParagraph"/>
              <w:ind w:left="10" w:right="2"/>
            </w:pPr>
            <w:r>
              <w:t>(7.0,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13.6)</w:t>
            </w:r>
          </w:p>
        </w:tc>
        <w:tc>
          <w:tcPr>
            <w:tcW w:w="1890" w:type="dxa"/>
          </w:tcPr>
          <w:p w14:paraId="2C200C9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0.7%</w:t>
            </w:r>
          </w:p>
        </w:tc>
        <w:tc>
          <w:tcPr>
            <w:tcW w:w="1831" w:type="dxa"/>
          </w:tcPr>
          <w:p w14:paraId="2C200C9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CA0" w14:textId="77777777">
        <w:trPr>
          <w:trHeight w:val="299"/>
        </w:trPr>
        <w:tc>
          <w:tcPr>
            <w:tcW w:w="5215" w:type="dxa"/>
          </w:tcPr>
          <w:p w14:paraId="2C200C9B" w14:textId="77777777" w:rsidR="003D4B9D" w:rsidRDefault="00213E54">
            <w:pPr>
              <w:pStyle w:val="TableParagraph"/>
              <w:ind w:left="107"/>
              <w:jc w:val="left"/>
            </w:pPr>
            <w:r>
              <w:t>Disruptive</w:t>
            </w:r>
            <w:r>
              <w:rPr>
                <w:spacing w:val="-11"/>
              </w:rPr>
              <w:t xml:space="preserve"> </w:t>
            </w:r>
            <w:r>
              <w:t>childhood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C9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8.5</w:t>
            </w:r>
          </w:p>
        </w:tc>
        <w:tc>
          <w:tcPr>
            <w:tcW w:w="2610" w:type="dxa"/>
          </w:tcPr>
          <w:p w14:paraId="2C200C9D" w14:textId="77777777" w:rsidR="003D4B9D" w:rsidRDefault="00213E54">
            <w:pPr>
              <w:pStyle w:val="TableParagraph"/>
              <w:ind w:left="10" w:right="1"/>
            </w:pPr>
            <w:r>
              <w:t>(7.4,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9.9)</w:t>
            </w:r>
          </w:p>
        </w:tc>
        <w:tc>
          <w:tcPr>
            <w:tcW w:w="1890" w:type="dxa"/>
          </w:tcPr>
          <w:p w14:paraId="2C200C9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4.1%</w:t>
            </w:r>
          </w:p>
        </w:tc>
        <w:tc>
          <w:tcPr>
            <w:tcW w:w="1831" w:type="dxa"/>
          </w:tcPr>
          <w:p w14:paraId="2C200C9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0.5%</w:t>
            </w:r>
          </w:p>
        </w:tc>
      </w:tr>
      <w:tr w:rsidR="003D4B9D" w14:paraId="2C200CA6" w14:textId="77777777">
        <w:trPr>
          <w:trHeight w:val="300"/>
        </w:trPr>
        <w:tc>
          <w:tcPr>
            <w:tcW w:w="5215" w:type="dxa"/>
          </w:tcPr>
          <w:p w14:paraId="2C200CA1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Schizophrenia</w:t>
            </w:r>
          </w:p>
        </w:tc>
        <w:tc>
          <w:tcPr>
            <w:tcW w:w="2070" w:type="dxa"/>
          </w:tcPr>
          <w:p w14:paraId="2C200CA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7.4</w:t>
            </w:r>
          </w:p>
        </w:tc>
        <w:tc>
          <w:tcPr>
            <w:tcW w:w="2610" w:type="dxa"/>
          </w:tcPr>
          <w:p w14:paraId="2C200CA3" w14:textId="77777777" w:rsidR="003D4B9D" w:rsidRDefault="00213E54">
            <w:pPr>
              <w:pStyle w:val="TableParagraph"/>
              <w:ind w:left="10" w:right="2"/>
            </w:pPr>
            <w:r>
              <w:t>(4.1,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13.4)</w:t>
            </w:r>
          </w:p>
        </w:tc>
        <w:tc>
          <w:tcPr>
            <w:tcW w:w="1890" w:type="dxa"/>
          </w:tcPr>
          <w:p w14:paraId="2C200CA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CA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AC" w14:textId="77777777">
        <w:trPr>
          <w:trHeight w:val="299"/>
        </w:trPr>
        <w:tc>
          <w:tcPr>
            <w:tcW w:w="5215" w:type="dxa"/>
          </w:tcPr>
          <w:p w14:paraId="2C200CA7" w14:textId="77777777" w:rsidR="003D4B9D" w:rsidRDefault="00213E54">
            <w:pPr>
              <w:pStyle w:val="TableParagraph"/>
              <w:ind w:left="107"/>
              <w:jc w:val="left"/>
            </w:pPr>
            <w:r>
              <w:t>Maternal</w:t>
            </w:r>
            <w:r>
              <w:rPr>
                <w:spacing w:val="-6"/>
              </w:rPr>
              <w:t xml:space="preserve"> </w:t>
            </w:r>
            <w:r>
              <w:t>history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low</w:t>
            </w:r>
            <w:r>
              <w:rPr>
                <w:spacing w:val="-7"/>
              </w:rPr>
              <w:t xml:space="preserve"> </w:t>
            </w:r>
            <w:r>
              <w:t>birth</w:t>
            </w:r>
            <w:r>
              <w:rPr>
                <w:spacing w:val="-5"/>
              </w:rPr>
              <w:t xml:space="preserve"> </w:t>
            </w:r>
            <w:r>
              <w:t>weight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preterm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birth</w:t>
            </w:r>
          </w:p>
        </w:tc>
        <w:tc>
          <w:tcPr>
            <w:tcW w:w="2070" w:type="dxa"/>
          </w:tcPr>
          <w:p w14:paraId="2C200CA8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6.5</w:t>
            </w:r>
          </w:p>
        </w:tc>
        <w:tc>
          <w:tcPr>
            <w:tcW w:w="2610" w:type="dxa"/>
          </w:tcPr>
          <w:p w14:paraId="2C200CA9" w14:textId="77777777" w:rsidR="003D4B9D" w:rsidRDefault="00213E54">
            <w:pPr>
              <w:pStyle w:val="TableParagraph"/>
              <w:ind w:left="10" w:right="2"/>
            </w:pPr>
            <w:r>
              <w:t>(1.6,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27.6)</w:t>
            </w:r>
          </w:p>
        </w:tc>
        <w:tc>
          <w:tcPr>
            <w:tcW w:w="1890" w:type="dxa"/>
          </w:tcPr>
          <w:p w14:paraId="2C200CA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CA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B2" w14:textId="77777777">
        <w:trPr>
          <w:trHeight w:val="299"/>
        </w:trPr>
        <w:tc>
          <w:tcPr>
            <w:tcW w:w="5215" w:type="dxa"/>
          </w:tcPr>
          <w:p w14:paraId="2C200CAD" w14:textId="4642B4E1" w:rsidR="003D4B9D" w:rsidRDefault="00086951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Alcohol use disorder</w:t>
            </w:r>
          </w:p>
        </w:tc>
        <w:tc>
          <w:tcPr>
            <w:tcW w:w="2070" w:type="dxa"/>
          </w:tcPr>
          <w:p w14:paraId="2C200CAE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6.5</w:t>
            </w:r>
          </w:p>
        </w:tc>
        <w:tc>
          <w:tcPr>
            <w:tcW w:w="2610" w:type="dxa"/>
          </w:tcPr>
          <w:p w14:paraId="2C200CAF" w14:textId="77777777" w:rsidR="003D4B9D" w:rsidRDefault="00213E54">
            <w:pPr>
              <w:pStyle w:val="TableParagraph"/>
              <w:ind w:left="10" w:right="2"/>
            </w:pPr>
            <w:r>
              <w:t>(4.0,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10.7)</w:t>
            </w:r>
          </w:p>
        </w:tc>
        <w:tc>
          <w:tcPr>
            <w:tcW w:w="1890" w:type="dxa"/>
          </w:tcPr>
          <w:p w14:paraId="2C200CB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CB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CB8" w14:textId="77777777">
        <w:trPr>
          <w:trHeight w:val="300"/>
        </w:trPr>
        <w:tc>
          <w:tcPr>
            <w:tcW w:w="5215" w:type="dxa"/>
          </w:tcPr>
          <w:p w14:paraId="2C200CB3" w14:textId="77777777" w:rsidR="003D4B9D" w:rsidRDefault="00213E54">
            <w:pPr>
              <w:pStyle w:val="TableParagraph"/>
              <w:ind w:left="107"/>
              <w:jc w:val="left"/>
            </w:pPr>
            <w:r>
              <w:t>Obstructive</w:t>
            </w:r>
            <w:r>
              <w:rPr>
                <w:spacing w:val="-10"/>
              </w:rPr>
              <w:t xml:space="preserve"> </w:t>
            </w:r>
            <w:r>
              <w:t>sleep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apnea</w:t>
            </w:r>
          </w:p>
        </w:tc>
        <w:tc>
          <w:tcPr>
            <w:tcW w:w="2070" w:type="dxa"/>
          </w:tcPr>
          <w:p w14:paraId="2C200CB4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6.0</w:t>
            </w:r>
          </w:p>
        </w:tc>
        <w:tc>
          <w:tcPr>
            <w:tcW w:w="2610" w:type="dxa"/>
          </w:tcPr>
          <w:p w14:paraId="2C200CB5" w14:textId="77777777" w:rsidR="003D4B9D" w:rsidRDefault="00213E54">
            <w:pPr>
              <w:pStyle w:val="TableParagraph"/>
              <w:ind w:left="10" w:right="2"/>
            </w:pPr>
            <w:r>
              <w:t>(5.0,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7.2)</w:t>
            </w:r>
          </w:p>
        </w:tc>
        <w:tc>
          <w:tcPr>
            <w:tcW w:w="1890" w:type="dxa"/>
          </w:tcPr>
          <w:p w14:paraId="2C200CB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2.4%</w:t>
            </w:r>
          </w:p>
        </w:tc>
        <w:tc>
          <w:tcPr>
            <w:tcW w:w="1831" w:type="dxa"/>
          </w:tcPr>
          <w:p w14:paraId="2C200CB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0.4%</w:t>
            </w:r>
          </w:p>
        </w:tc>
      </w:tr>
      <w:tr w:rsidR="003D4B9D" w14:paraId="2C200CBE" w14:textId="77777777">
        <w:trPr>
          <w:trHeight w:val="299"/>
        </w:trPr>
        <w:tc>
          <w:tcPr>
            <w:tcW w:w="5215" w:type="dxa"/>
          </w:tcPr>
          <w:p w14:paraId="2C200CB9" w14:textId="77777777" w:rsidR="003D4B9D" w:rsidRDefault="00213E54">
            <w:pPr>
              <w:pStyle w:val="TableParagraph"/>
              <w:ind w:left="107"/>
              <w:jc w:val="left"/>
            </w:pPr>
            <w:r>
              <w:t>Sleep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CBA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5.7</w:t>
            </w:r>
          </w:p>
        </w:tc>
        <w:tc>
          <w:tcPr>
            <w:tcW w:w="2610" w:type="dxa"/>
          </w:tcPr>
          <w:p w14:paraId="2C200CBB" w14:textId="77777777" w:rsidR="003D4B9D" w:rsidRDefault="00213E54">
            <w:pPr>
              <w:pStyle w:val="TableParagraph"/>
              <w:ind w:left="10" w:right="1"/>
            </w:pPr>
            <w:r>
              <w:t>(4.9,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6.7)</w:t>
            </w:r>
          </w:p>
        </w:tc>
        <w:tc>
          <w:tcPr>
            <w:tcW w:w="1890" w:type="dxa"/>
          </w:tcPr>
          <w:p w14:paraId="2C200CB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3.7%</w:t>
            </w:r>
          </w:p>
        </w:tc>
        <w:tc>
          <w:tcPr>
            <w:tcW w:w="1831" w:type="dxa"/>
          </w:tcPr>
          <w:p w14:paraId="2C200CB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0.7%</w:t>
            </w:r>
          </w:p>
        </w:tc>
      </w:tr>
      <w:tr w:rsidR="003D4B9D" w14:paraId="2C200CC4" w14:textId="77777777">
        <w:trPr>
          <w:trHeight w:val="299"/>
        </w:trPr>
        <w:tc>
          <w:tcPr>
            <w:tcW w:w="5215" w:type="dxa"/>
          </w:tcPr>
          <w:p w14:paraId="2C200CBF" w14:textId="77777777" w:rsidR="003D4B9D" w:rsidRDefault="00213E54">
            <w:pPr>
              <w:pStyle w:val="TableParagraph"/>
              <w:ind w:left="107"/>
              <w:jc w:val="left"/>
            </w:pPr>
            <w:r>
              <w:t>Eating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CC0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5.7</w:t>
            </w:r>
          </w:p>
        </w:tc>
        <w:tc>
          <w:tcPr>
            <w:tcW w:w="2610" w:type="dxa"/>
          </w:tcPr>
          <w:p w14:paraId="2C200CC1" w14:textId="77777777" w:rsidR="003D4B9D" w:rsidRDefault="00213E54">
            <w:pPr>
              <w:pStyle w:val="TableParagraph"/>
              <w:ind w:left="10" w:right="1"/>
            </w:pPr>
            <w:r>
              <w:t>(4.5,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7.2)</w:t>
            </w:r>
          </w:p>
        </w:tc>
        <w:tc>
          <w:tcPr>
            <w:tcW w:w="1890" w:type="dxa"/>
          </w:tcPr>
          <w:p w14:paraId="2C200CC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1.5%</w:t>
            </w:r>
          </w:p>
        </w:tc>
        <w:tc>
          <w:tcPr>
            <w:tcW w:w="1831" w:type="dxa"/>
          </w:tcPr>
          <w:p w14:paraId="2C200CC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CCA" w14:textId="77777777">
        <w:trPr>
          <w:trHeight w:val="300"/>
        </w:trPr>
        <w:tc>
          <w:tcPr>
            <w:tcW w:w="5215" w:type="dxa"/>
          </w:tcPr>
          <w:p w14:paraId="2C200CC5" w14:textId="77777777" w:rsidR="003D4B9D" w:rsidRDefault="00213E54">
            <w:pPr>
              <w:pStyle w:val="TableParagraph"/>
              <w:ind w:left="107"/>
              <w:jc w:val="left"/>
            </w:pPr>
            <w:r>
              <w:t>Hodgkin’s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disease/lymphoma</w:t>
            </w:r>
          </w:p>
        </w:tc>
        <w:tc>
          <w:tcPr>
            <w:tcW w:w="2070" w:type="dxa"/>
          </w:tcPr>
          <w:p w14:paraId="2C200CC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5.4</w:t>
            </w:r>
          </w:p>
        </w:tc>
        <w:tc>
          <w:tcPr>
            <w:tcW w:w="2610" w:type="dxa"/>
          </w:tcPr>
          <w:p w14:paraId="2C200CC7" w14:textId="77777777" w:rsidR="003D4B9D" w:rsidRDefault="00213E54">
            <w:pPr>
              <w:pStyle w:val="TableParagraph"/>
              <w:ind w:left="10" w:right="2"/>
            </w:pPr>
            <w:r>
              <w:t>(2.2,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13.3)</w:t>
            </w:r>
          </w:p>
        </w:tc>
        <w:tc>
          <w:tcPr>
            <w:tcW w:w="1890" w:type="dxa"/>
          </w:tcPr>
          <w:p w14:paraId="2C200CC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CC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D0" w14:textId="77777777">
        <w:trPr>
          <w:trHeight w:val="299"/>
        </w:trPr>
        <w:tc>
          <w:tcPr>
            <w:tcW w:w="5215" w:type="dxa"/>
          </w:tcPr>
          <w:p w14:paraId="2C200CCB" w14:textId="77777777" w:rsidR="003D4B9D" w:rsidRDefault="00213E54">
            <w:pPr>
              <w:pStyle w:val="TableParagraph"/>
              <w:ind w:left="107"/>
              <w:jc w:val="left"/>
            </w:pPr>
            <w:r>
              <w:t>Specific</w:t>
            </w:r>
            <w:r>
              <w:rPr>
                <w:spacing w:val="-11"/>
              </w:rPr>
              <w:t xml:space="preserve"> </w:t>
            </w:r>
            <w:r>
              <w:t>personality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CC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5.0</w:t>
            </w:r>
          </w:p>
        </w:tc>
        <w:tc>
          <w:tcPr>
            <w:tcW w:w="2610" w:type="dxa"/>
          </w:tcPr>
          <w:p w14:paraId="2C200CCD" w14:textId="77777777" w:rsidR="003D4B9D" w:rsidRDefault="00213E54">
            <w:pPr>
              <w:pStyle w:val="TableParagraph"/>
              <w:ind w:left="10" w:right="1"/>
            </w:pPr>
            <w:r>
              <w:t>(2.7,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9.3)</w:t>
            </w:r>
          </w:p>
        </w:tc>
        <w:tc>
          <w:tcPr>
            <w:tcW w:w="1890" w:type="dxa"/>
          </w:tcPr>
          <w:p w14:paraId="2C200CC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CC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D6" w14:textId="77777777">
        <w:trPr>
          <w:trHeight w:val="299"/>
        </w:trPr>
        <w:tc>
          <w:tcPr>
            <w:tcW w:w="5215" w:type="dxa"/>
          </w:tcPr>
          <w:p w14:paraId="2C200CD1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Leukemia/myeloma</w:t>
            </w:r>
          </w:p>
        </w:tc>
        <w:tc>
          <w:tcPr>
            <w:tcW w:w="2070" w:type="dxa"/>
          </w:tcPr>
          <w:p w14:paraId="2C200CD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4.9</w:t>
            </w:r>
          </w:p>
        </w:tc>
        <w:tc>
          <w:tcPr>
            <w:tcW w:w="2610" w:type="dxa"/>
          </w:tcPr>
          <w:p w14:paraId="2C200CD3" w14:textId="77777777" w:rsidR="003D4B9D" w:rsidRDefault="00213E54">
            <w:pPr>
              <w:pStyle w:val="TableParagraph"/>
              <w:ind w:left="10" w:right="1"/>
            </w:pPr>
            <w:r>
              <w:t>(2.5,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9.6)</w:t>
            </w:r>
          </w:p>
        </w:tc>
        <w:tc>
          <w:tcPr>
            <w:tcW w:w="1890" w:type="dxa"/>
          </w:tcPr>
          <w:p w14:paraId="2C200CD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CD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DC" w14:textId="77777777">
        <w:trPr>
          <w:trHeight w:val="300"/>
        </w:trPr>
        <w:tc>
          <w:tcPr>
            <w:tcW w:w="5215" w:type="dxa"/>
          </w:tcPr>
          <w:p w14:paraId="2C200CD7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HIV/AIDS</w:t>
            </w:r>
          </w:p>
        </w:tc>
        <w:tc>
          <w:tcPr>
            <w:tcW w:w="2070" w:type="dxa"/>
          </w:tcPr>
          <w:p w14:paraId="2C200CD8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4.9</w:t>
            </w:r>
          </w:p>
        </w:tc>
        <w:tc>
          <w:tcPr>
            <w:tcW w:w="2610" w:type="dxa"/>
          </w:tcPr>
          <w:p w14:paraId="2C200CD9" w14:textId="77777777" w:rsidR="003D4B9D" w:rsidRDefault="00213E54">
            <w:pPr>
              <w:pStyle w:val="TableParagraph"/>
              <w:ind w:left="10" w:right="2"/>
            </w:pPr>
            <w:r>
              <w:t>(1.5,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15.7)</w:t>
            </w:r>
          </w:p>
        </w:tc>
        <w:tc>
          <w:tcPr>
            <w:tcW w:w="1890" w:type="dxa"/>
          </w:tcPr>
          <w:p w14:paraId="2C200CD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CD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E2" w14:textId="77777777">
        <w:trPr>
          <w:trHeight w:val="299"/>
        </w:trPr>
        <w:tc>
          <w:tcPr>
            <w:tcW w:w="5215" w:type="dxa"/>
          </w:tcPr>
          <w:p w14:paraId="2C200CDD" w14:textId="77777777" w:rsidR="003D4B9D" w:rsidRDefault="00213E54">
            <w:pPr>
              <w:pStyle w:val="TableParagraph"/>
              <w:ind w:left="107"/>
              <w:jc w:val="left"/>
            </w:pPr>
            <w:r>
              <w:t>Bipolar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CDE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4.6</w:t>
            </w:r>
          </w:p>
        </w:tc>
        <w:tc>
          <w:tcPr>
            <w:tcW w:w="2610" w:type="dxa"/>
          </w:tcPr>
          <w:p w14:paraId="2C200CDF" w14:textId="77777777" w:rsidR="003D4B9D" w:rsidRDefault="00213E54">
            <w:pPr>
              <w:pStyle w:val="TableParagraph"/>
              <w:ind w:left="10" w:right="1"/>
            </w:pPr>
            <w:r>
              <w:t>(3.1,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7.0)</w:t>
            </w:r>
          </w:p>
        </w:tc>
        <w:tc>
          <w:tcPr>
            <w:tcW w:w="1890" w:type="dxa"/>
          </w:tcPr>
          <w:p w14:paraId="2C200CE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0.5%</w:t>
            </w:r>
          </w:p>
        </w:tc>
        <w:tc>
          <w:tcPr>
            <w:tcW w:w="1831" w:type="dxa"/>
          </w:tcPr>
          <w:p w14:paraId="2C200CE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CE8" w14:textId="77777777">
        <w:trPr>
          <w:trHeight w:val="299"/>
        </w:trPr>
        <w:tc>
          <w:tcPr>
            <w:tcW w:w="5215" w:type="dxa"/>
          </w:tcPr>
          <w:p w14:paraId="2C200CE3" w14:textId="77777777" w:rsidR="003D4B9D" w:rsidRDefault="00213E54">
            <w:pPr>
              <w:pStyle w:val="TableParagraph"/>
              <w:ind w:left="107"/>
              <w:jc w:val="left"/>
            </w:pPr>
            <w:r>
              <w:t>Gender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dysphoria</w:t>
            </w:r>
          </w:p>
        </w:tc>
        <w:tc>
          <w:tcPr>
            <w:tcW w:w="2070" w:type="dxa"/>
          </w:tcPr>
          <w:p w14:paraId="2C200CE4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4.3</w:t>
            </w:r>
          </w:p>
        </w:tc>
        <w:tc>
          <w:tcPr>
            <w:tcW w:w="2610" w:type="dxa"/>
          </w:tcPr>
          <w:p w14:paraId="2C200CE5" w14:textId="77777777" w:rsidR="003D4B9D" w:rsidRDefault="00213E54">
            <w:pPr>
              <w:pStyle w:val="TableParagraph"/>
              <w:ind w:left="10" w:right="1"/>
            </w:pPr>
            <w:r>
              <w:t>(2.7,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7.1)</w:t>
            </w:r>
          </w:p>
        </w:tc>
        <w:tc>
          <w:tcPr>
            <w:tcW w:w="1890" w:type="dxa"/>
          </w:tcPr>
          <w:p w14:paraId="2C200CE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CE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CEE" w14:textId="77777777">
        <w:trPr>
          <w:trHeight w:val="300"/>
        </w:trPr>
        <w:tc>
          <w:tcPr>
            <w:tcW w:w="5215" w:type="dxa"/>
          </w:tcPr>
          <w:p w14:paraId="2C200CE9" w14:textId="77777777" w:rsidR="003D4B9D" w:rsidRDefault="00213E54">
            <w:pPr>
              <w:pStyle w:val="TableParagraph"/>
              <w:ind w:left="107"/>
              <w:jc w:val="left"/>
            </w:pPr>
            <w:r>
              <w:t>Psychiatric</w:t>
            </w:r>
            <w:r>
              <w:rPr>
                <w:spacing w:val="-9"/>
              </w:rPr>
              <w:t xml:space="preserve"> </w:t>
            </w:r>
            <w:r>
              <w:t>disorders</w:t>
            </w:r>
            <w:r>
              <w:rPr>
                <w:spacing w:val="-8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conditions</w:t>
            </w:r>
          </w:p>
        </w:tc>
        <w:tc>
          <w:tcPr>
            <w:tcW w:w="2070" w:type="dxa"/>
          </w:tcPr>
          <w:p w14:paraId="2C200CEA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4.1</w:t>
            </w:r>
          </w:p>
        </w:tc>
        <w:tc>
          <w:tcPr>
            <w:tcW w:w="2610" w:type="dxa"/>
          </w:tcPr>
          <w:p w14:paraId="2C200CEB" w14:textId="77777777" w:rsidR="003D4B9D" w:rsidRDefault="00213E54">
            <w:pPr>
              <w:pStyle w:val="TableParagraph"/>
              <w:ind w:left="10" w:right="1"/>
            </w:pPr>
            <w:r>
              <w:t>(3.2,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5.3)</w:t>
            </w:r>
          </w:p>
        </w:tc>
        <w:tc>
          <w:tcPr>
            <w:tcW w:w="1890" w:type="dxa"/>
          </w:tcPr>
          <w:p w14:paraId="2C200CE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1.3%</w:t>
            </w:r>
          </w:p>
        </w:tc>
        <w:tc>
          <w:tcPr>
            <w:tcW w:w="1831" w:type="dxa"/>
          </w:tcPr>
          <w:p w14:paraId="2C200CE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CF4" w14:textId="77777777">
        <w:trPr>
          <w:trHeight w:val="299"/>
        </w:trPr>
        <w:tc>
          <w:tcPr>
            <w:tcW w:w="5215" w:type="dxa"/>
          </w:tcPr>
          <w:p w14:paraId="2C200CEF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Cataract</w:t>
            </w:r>
          </w:p>
        </w:tc>
        <w:tc>
          <w:tcPr>
            <w:tcW w:w="2070" w:type="dxa"/>
          </w:tcPr>
          <w:p w14:paraId="2C200CF0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3.8</w:t>
            </w:r>
          </w:p>
        </w:tc>
        <w:tc>
          <w:tcPr>
            <w:tcW w:w="2610" w:type="dxa"/>
          </w:tcPr>
          <w:p w14:paraId="2C200CF1" w14:textId="77777777" w:rsidR="003D4B9D" w:rsidRDefault="00213E54">
            <w:pPr>
              <w:pStyle w:val="TableParagraph"/>
              <w:ind w:left="10" w:right="1"/>
            </w:pPr>
            <w:r>
              <w:t>(2.0,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7.4)</w:t>
            </w:r>
          </w:p>
        </w:tc>
        <w:tc>
          <w:tcPr>
            <w:tcW w:w="1890" w:type="dxa"/>
          </w:tcPr>
          <w:p w14:paraId="2C200CF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CF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CFA" w14:textId="77777777">
        <w:trPr>
          <w:trHeight w:val="299"/>
        </w:trPr>
        <w:tc>
          <w:tcPr>
            <w:tcW w:w="5215" w:type="dxa"/>
          </w:tcPr>
          <w:p w14:paraId="2C200CF5" w14:textId="77777777" w:rsidR="003D4B9D" w:rsidRDefault="00213E54">
            <w:pPr>
              <w:pStyle w:val="TableParagraph"/>
              <w:ind w:left="107"/>
              <w:jc w:val="left"/>
            </w:pPr>
            <w:r>
              <w:t>Ischemic</w:t>
            </w:r>
            <w:r>
              <w:rPr>
                <w:spacing w:val="-8"/>
              </w:rPr>
              <w:t xml:space="preserve"> </w:t>
            </w:r>
            <w:r>
              <w:t>heart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CF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3.7</w:t>
            </w:r>
          </w:p>
        </w:tc>
        <w:tc>
          <w:tcPr>
            <w:tcW w:w="2610" w:type="dxa"/>
          </w:tcPr>
          <w:p w14:paraId="2C200CF7" w14:textId="77777777" w:rsidR="003D4B9D" w:rsidRDefault="00213E54">
            <w:pPr>
              <w:pStyle w:val="TableParagraph"/>
              <w:ind w:left="10" w:right="2"/>
            </w:pPr>
            <w:r>
              <w:t>(1.4,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10.1)</w:t>
            </w:r>
          </w:p>
        </w:tc>
        <w:tc>
          <w:tcPr>
            <w:tcW w:w="1890" w:type="dxa"/>
          </w:tcPr>
          <w:p w14:paraId="2C200CF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CF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00" w14:textId="77777777">
        <w:trPr>
          <w:trHeight w:val="300"/>
        </w:trPr>
        <w:tc>
          <w:tcPr>
            <w:tcW w:w="5215" w:type="dxa"/>
          </w:tcPr>
          <w:p w14:paraId="2C200CFB" w14:textId="77777777" w:rsidR="003D4B9D" w:rsidRDefault="00213E54">
            <w:pPr>
              <w:pStyle w:val="TableParagraph"/>
              <w:ind w:left="107"/>
              <w:jc w:val="left"/>
            </w:pPr>
            <w:r>
              <w:t>Brain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cancer</w:t>
            </w:r>
          </w:p>
        </w:tc>
        <w:tc>
          <w:tcPr>
            <w:tcW w:w="2070" w:type="dxa"/>
          </w:tcPr>
          <w:p w14:paraId="2C200CF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3.5</w:t>
            </w:r>
          </w:p>
        </w:tc>
        <w:tc>
          <w:tcPr>
            <w:tcW w:w="2610" w:type="dxa"/>
          </w:tcPr>
          <w:p w14:paraId="2C200CFD" w14:textId="77777777" w:rsidR="003D4B9D" w:rsidRDefault="00213E54">
            <w:pPr>
              <w:pStyle w:val="TableParagraph"/>
              <w:ind w:left="10" w:right="1"/>
            </w:pPr>
            <w:r>
              <w:t>(1.4,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8.6)</w:t>
            </w:r>
          </w:p>
        </w:tc>
        <w:tc>
          <w:tcPr>
            <w:tcW w:w="1890" w:type="dxa"/>
          </w:tcPr>
          <w:p w14:paraId="2C200CF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CF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06" w14:textId="77777777">
        <w:trPr>
          <w:trHeight w:val="299"/>
        </w:trPr>
        <w:tc>
          <w:tcPr>
            <w:tcW w:w="5215" w:type="dxa"/>
          </w:tcPr>
          <w:p w14:paraId="2C200D01" w14:textId="77777777" w:rsidR="003D4B9D" w:rsidRDefault="00213E54">
            <w:pPr>
              <w:pStyle w:val="TableParagraph"/>
              <w:ind w:left="107"/>
              <w:jc w:val="left"/>
            </w:pPr>
            <w:r>
              <w:t>Chronic</w:t>
            </w:r>
            <w:r>
              <w:rPr>
                <w:spacing w:val="-12"/>
              </w:rPr>
              <w:t xml:space="preserve"> </w:t>
            </w:r>
            <w:r>
              <w:t>obstructive</w:t>
            </w:r>
            <w:r>
              <w:rPr>
                <w:spacing w:val="-11"/>
              </w:rPr>
              <w:t xml:space="preserve"> </w:t>
            </w:r>
            <w:r>
              <w:t>pulmonary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D0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3.5</w:t>
            </w:r>
          </w:p>
        </w:tc>
        <w:tc>
          <w:tcPr>
            <w:tcW w:w="2610" w:type="dxa"/>
          </w:tcPr>
          <w:p w14:paraId="2C200D03" w14:textId="77777777" w:rsidR="003D4B9D" w:rsidRDefault="00213E54">
            <w:pPr>
              <w:pStyle w:val="TableParagraph"/>
              <w:ind w:left="10" w:right="1"/>
            </w:pPr>
            <w:r>
              <w:t>(1.9,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6.6)</w:t>
            </w:r>
          </w:p>
        </w:tc>
        <w:tc>
          <w:tcPr>
            <w:tcW w:w="1890" w:type="dxa"/>
          </w:tcPr>
          <w:p w14:paraId="2C200D0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D0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D0C" w14:textId="77777777">
        <w:trPr>
          <w:trHeight w:val="299"/>
        </w:trPr>
        <w:tc>
          <w:tcPr>
            <w:tcW w:w="5215" w:type="dxa"/>
          </w:tcPr>
          <w:p w14:paraId="2C200D07" w14:textId="77777777" w:rsidR="003D4B9D" w:rsidRDefault="00213E54">
            <w:pPr>
              <w:pStyle w:val="TableParagraph"/>
              <w:ind w:left="107"/>
              <w:jc w:val="left"/>
            </w:pPr>
            <w:r>
              <w:t>Low</w:t>
            </w:r>
            <w:r>
              <w:rPr>
                <w:spacing w:val="-6"/>
              </w:rPr>
              <w:t xml:space="preserve"> </w:t>
            </w:r>
            <w:r>
              <w:t>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blindness</w:t>
            </w:r>
          </w:p>
        </w:tc>
        <w:tc>
          <w:tcPr>
            <w:tcW w:w="2070" w:type="dxa"/>
          </w:tcPr>
          <w:p w14:paraId="2C200D08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3.5</w:t>
            </w:r>
          </w:p>
        </w:tc>
        <w:tc>
          <w:tcPr>
            <w:tcW w:w="2610" w:type="dxa"/>
          </w:tcPr>
          <w:p w14:paraId="2C200D09" w14:textId="77777777" w:rsidR="003D4B9D" w:rsidRDefault="00213E54">
            <w:pPr>
              <w:pStyle w:val="TableParagraph"/>
              <w:ind w:left="10" w:right="1"/>
            </w:pPr>
            <w:r>
              <w:t>(2.7,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4.6)</w:t>
            </w:r>
          </w:p>
        </w:tc>
        <w:tc>
          <w:tcPr>
            <w:tcW w:w="1890" w:type="dxa"/>
          </w:tcPr>
          <w:p w14:paraId="2C200D0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1.1%</w:t>
            </w:r>
          </w:p>
        </w:tc>
        <w:tc>
          <w:tcPr>
            <w:tcW w:w="1831" w:type="dxa"/>
          </w:tcPr>
          <w:p w14:paraId="2C200D0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D12" w14:textId="77777777">
        <w:trPr>
          <w:trHeight w:val="300"/>
        </w:trPr>
        <w:tc>
          <w:tcPr>
            <w:tcW w:w="5215" w:type="dxa"/>
          </w:tcPr>
          <w:p w14:paraId="2C200D0D" w14:textId="77777777" w:rsidR="003D4B9D" w:rsidRDefault="00213E54">
            <w:pPr>
              <w:pStyle w:val="TableParagraph"/>
              <w:ind w:left="107"/>
              <w:jc w:val="left"/>
            </w:pPr>
            <w:r>
              <w:t>Other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cancer</w:t>
            </w:r>
          </w:p>
        </w:tc>
        <w:tc>
          <w:tcPr>
            <w:tcW w:w="2070" w:type="dxa"/>
          </w:tcPr>
          <w:p w14:paraId="2C200D0E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3.4</w:t>
            </w:r>
          </w:p>
        </w:tc>
        <w:tc>
          <w:tcPr>
            <w:tcW w:w="2610" w:type="dxa"/>
          </w:tcPr>
          <w:p w14:paraId="2C200D0F" w14:textId="77777777" w:rsidR="003D4B9D" w:rsidRDefault="00213E54">
            <w:pPr>
              <w:pStyle w:val="TableParagraph"/>
              <w:ind w:left="10" w:right="1"/>
            </w:pPr>
            <w:r>
              <w:t>(1.7,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6.9)</w:t>
            </w:r>
          </w:p>
        </w:tc>
        <w:tc>
          <w:tcPr>
            <w:tcW w:w="1890" w:type="dxa"/>
          </w:tcPr>
          <w:p w14:paraId="2C200D1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D1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18" w14:textId="77777777">
        <w:trPr>
          <w:trHeight w:val="299"/>
        </w:trPr>
        <w:tc>
          <w:tcPr>
            <w:tcW w:w="5215" w:type="dxa"/>
          </w:tcPr>
          <w:p w14:paraId="2C200D13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Anxiety</w:t>
            </w:r>
          </w:p>
        </w:tc>
        <w:tc>
          <w:tcPr>
            <w:tcW w:w="2070" w:type="dxa"/>
          </w:tcPr>
          <w:p w14:paraId="2C200D14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3.2</w:t>
            </w:r>
          </w:p>
        </w:tc>
        <w:tc>
          <w:tcPr>
            <w:tcW w:w="2610" w:type="dxa"/>
          </w:tcPr>
          <w:p w14:paraId="2C200D15" w14:textId="77777777" w:rsidR="003D4B9D" w:rsidRDefault="00213E54">
            <w:pPr>
              <w:pStyle w:val="TableParagraph"/>
              <w:ind w:left="10" w:right="1"/>
            </w:pPr>
            <w:r>
              <w:t>(3.0,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3.5)</w:t>
            </w:r>
          </w:p>
        </w:tc>
        <w:tc>
          <w:tcPr>
            <w:tcW w:w="1890" w:type="dxa"/>
          </w:tcPr>
          <w:p w14:paraId="2C200D1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13.7%</w:t>
            </w:r>
          </w:p>
        </w:tc>
        <w:tc>
          <w:tcPr>
            <w:tcW w:w="1831" w:type="dxa"/>
          </w:tcPr>
          <w:p w14:paraId="2C200D1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4.7%</w:t>
            </w:r>
          </w:p>
        </w:tc>
      </w:tr>
    </w:tbl>
    <w:p w14:paraId="2C200D19" w14:textId="77777777" w:rsidR="003D4B9D" w:rsidRDefault="003D4B9D">
      <w:pPr>
        <w:sectPr w:rsidR="003D4B9D">
          <w:pgSz w:w="15840" w:h="12240" w:orient="landscape"/>
          <w:pgMar w:top="1360" w:right="660" w:bottom="280" w:left="1320" w:header="720" w:footer="720" w:gutter="0"/>
          <w:cols w:space="720"/>
        </w:sectPr>
      </w:pPr>
    </w:p>
    <w:p w14:paraId="2C200D1A" w14:textId="77777777" w:rsidR="003D4B9D" w:rsidRDefault="003D4B9D">
      <w:pPr>
        <w:pStyle w:val="BodyText"/>
        <w:spacing w:before="2"/>
        <w:rPr>
          <w:b/>
          <w:sz w:val="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070"/>
        <w:gridCol w:w="2610"/>
        <w:gridCol w:w="1890"/>
        <w:gridCol w:w="1831"/>
      </w:tblGrid>
      <w:tr w:rsidR="003D4B9D" w14:paraId="2C200D20" w14:textId="77777777">
        <w:trPr>
          <w:trHeight w:val="299"/>
        </w:trPr>
        <w:tc>
          <w:tcPr>
            <w:tcW w:w="5215" w:type="dxa"/>
          </w:tcPr>
          <w:p w14:paraId="2C200D1B" w14:textId="77777777" w:rsidR="003D4B9D" w:rsidRDefault="00213E54">
            <w:pPr>
              <w:pStyle w:val="TableParagraph"/>
              <w:ind w:left="107"/>
              <w:jc w:val="left"/>
            </w:pPr>
            <w:r>
              <w:t>Congestive</w:t>
            </w:r>
            <w:r>
              <w:rPr>
                <w:spacing w:val="-10"/>
              </w:rPr>
              <w:t xml:space="preserve"> </w:t>
            </w:r>
            <w:r>
              <w:t>heart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failure</w:t>
            </w:r>
          </w:p>
        </w:tc>
        <w:tc>
          <w:tcPr>
            <w:tcW w:w="2070" w:type="dxa"/>
          </w:tcPr>
          <w:p w14:paraId="2C200D1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3.2</w:t>
            </w:r>
          </w:p>
        </w:tc>
        <w:tc>
          <w:tcPr>
            <w:tcW w:w="2610" w:type="dxa"/>
          </w:tcPr>
          <w:p w14:paraId="2C200D1D" w14:textId="77777777" w:rsidR="003D4B9D" w:rsidRDefault="00213E54">
            <w:pPr>
              <w:pStyle w:val="TableParagraph"/>
              <w:ind w:left="10" w:right="1"/>
            </w:pPr>
            <w:r>
              <w:t>(1.7,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6.0)</w:t>
            </w:r>
          </w:p>
        </w:tc>
        <w:tc>
          <w:tcPr>
            <w:tcW w:w="1890" w:type="dxa"/>
          </w:tcPr>
          <w:p w14:paraId="2C200D1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D1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D26" w14:textId="77777777">
        <w:trPr>
          <w:trHeight w:val="300"/>
        </w:trPr>
        <w:tc>
          <w:tcPr>
            <w:tcW w:w="5215" w:type="dxa"/>
          </w:tcPr>
          <w:p w14:paraId="2C200D21" w14:textId="77777777" w:rsidR="003D4B9D" w:rsidRDefault="00213E54">
            <w:pPr>
              <w:pStyle w:val="TableParagraph"/>
              <w:ind w:left="107"/>
              <w:jc w:val="left"/>
            </w:pPr>
            <w:r>
              <w:t>Chronic</w:t>
            </w:r>
            <w:r>
              <w:rPr>
                <w:spacing w:val="-7"/>
              </w:rPr>
              <w:t xml:space="preserve"> </w:t>
            </w:r>
            <w:r>
              <w:t>renal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failure</w:t>
            </w:r>
          </w:p>
        </w:tc>
        <w:tc>
          <w:tcPr>
            <w:tcW w:w="2070" w:type="dxa"/>
          </w:tcPr>
          <w:p w14:paraId="2C200D2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3.2</w:t>
            </w:r>
          </w:p>
        </w:tc>
        <w:tc>
          <w:tcPr>
            <w:tcW w:w="2610" w:type="dxa"/>
          </w:tcPr>
          <w:p w14:paraId="2C200D23" w14:textId="77777777" w:rsidR="003D4B9D" w:rsidRDefault="00213E54">
            <w:pPr>
              <w:pStyle w:val="TableParagraph"/>
              <w:ind w:left="10" w:right="1"/>
            </w:pPr>
            <w:r>
              <w:t>(1.5,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6.8)</w:t>
            </w:r>
          </w:p>
        </w:tc>
        <w:tc>
          <w:tcPr>
            <w:tcW w:w="1890" w:type="dxa"/>
          </w:tcPr>
          <w:p w14:paraId="2C200D2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D2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2C" w14:textId="77777777">
        <w:trPr>
          <w:trHeight w:val="299"/>
        </w:trPr>
        <w:tc>
          <w:tcPr>
            <w:tcW w:w="5215" w:type="dxa"/>
          </w:tcPr>
          <w:p w14:paraId="2C200D27" w14:textId="77777777" w:rsidR="003D4B9D" w:rsidRDefault="00213E54">
            <w:pPr>
              <w:pStyle w:val="TableParagraph"/>
              <w:ind w:left="107"/>
              <w:jc w:val="left"/>
            </w:pPr>
            <w:r>
              <w:t>Suicidal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ideation</w:t>
            </w:r>
          </w:p>
        </w:tc>
        <w:tc>
          <w:tcPr>
            <w:tcW w:w="2070" w:type="dxa"/>
          </w:tcPr>
          <w:p w14:paraId="2C200D28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2.6</w:t>
            </w:r>
          </w:p>
        </w:tc>
        <w:tc>
          <w:tcPr>
            <w:tcW w:w="2610" w:type="dxa"/>
          </w:tcPr>
          <w:p w14:paraId="2C200D29" w14:textId="77777777" w:rsidR="003D4B9D" w:rsidRDefault="00213E54">
            <w:pPr>
              <w:pStyle w:val="TableParagraph"/>
              <w:ind w:left="10" w:right="1"/>
            </w:pPr>
            <w:r>
              <w:t>(1.8,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3.8)</w:t>
            </w:r>
          </w:p>
        </w:tc>
        <w:tc>
          <w:tcPr>
            <w:tcW w:w="1890" w:type="dxa"/>
          </w:tcPr>
          <w:p w14:paraId="2C200D2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0.5%</w:t>
            </w:r>
          </w:p>
        </w:tc>
        <w:tc>
          <w:tcPr>
            <w:tcW w:w="1831" w:type="dxa"/>
          </w:tcPr>
          <w:p w14:paraId="2C200D2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D32" w14:textId="77777777">
        <w:trPr>
          <w:trHeight w:val="299"/>
        </w:trPr>
        <w:tc>
          <w:tcPr>
            <w:tcW w:w="5215" w:type="dxa"/>
          </w:tcPr>
          <w:p w14:paraId="2C200D2D" w14:textId="77777777" w:rsidR="003D4B9D" w:rsidRDefault="00213E54">
            <w:pPr>
              <w:pStyle w:val="TableParagraph"/>
              <w:ind w:left="107"/>
              <w:jc w:val="left"/>
            </w:pPr>
            <w:r>
              <w:t>Chronic</w:t>
            </w:r>
            <w:r>
              <w:rPr>
                <w:spacing w:val="-9"/>
              </w:rPr>
              <w:t xml:space="preserve"> </w:t>
            </w:r>
            <w:r>
              <w:t>thyroid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D2E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2.5</w:t>
            </w:r>
          </w:p>
        </w:tc>
        <w:tc>
          <w:tcPr>
            <w:tcW w:w="2610" w:type="dxa"/>
          </w:tcPr>
          <w:p w14:paraId="2C200D2F" w14:textId="77777777" w:rsidR="003D4B9D" w:rsidRDefault="00213E54">
            <w:pPr>
              <w:pStyle w:val="TableParagraph"/>
              <w:ind w:left="10" w:right="1"/>
            </w:pPr>
            <w:r>
              <w:t>(1.9,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3.1)</w:t>
            </w:r>
          </w:p>
        </w:tc>
        <w:tc>
          <w:tcPr>
            <w:tcW w:w="1890" w:type="dxa"/>
          </w:tcPr>
          <w:p w14:paraId="2C200D3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1.4%</w:t>
            </w:r>
          </w:p>
        </w:tc>
        <w:tc>
          <w:tcPr>
            <w:tcW w:w="1831" w:type="dxa"/>
          </w:tcPr>
          <w:p w14:paraId="2C200D3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0.6%</w:t>
            </w:r>
          </w:p>
        </w:tc>
      </w:tr>
      <w:tr w:rsidR="003D4B9D" w14:paraId="2C200D38" w14:textId="77777777">
        <w:trPr>
          <w:trHeight w:val="300"/>
        </w:trPr>
        <w:tc>
          <w:tcPr>
            <w:tcW w:w="5215" w:type="dxa"/>
          </w:tcPr>
          <w:p w14:paraId="2C200D33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Obesity</w:t>
            </w:r>
          </w:p>
        </w:tc>
        <w:tc>
          <w:tcPr>
            <w:tcW w:w="2070" w:type="dxa"/>
          </w:tcPr>
          <w:p w14:paraId="2C200D34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2.4</w:t>
            </w:r>
          </w:p>
        </w:tc>
        <w:tc>
          <w:tcPr>
            <w:tcW w:w="2610" w:type="dxa"/>
          </w:tcPr>
          <w:p w14:paraId="2C200D35" w14:textId="77777777" w:rsidR="003D4B9D" w:rsidRDefault="00213E54">
            <w:pPr>
              <w:pStyle w:val="TableParagraph"/>
              <w:ind w:left="10" w:right="1"/>
            </w:pPr>
            <w:r>
              <w:t>(2.2,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2.6)</w:t>
            </w:r>
          </w:p>
        </w:tc>
        <w:tc>
          <w:tcPr>
            <w:tcW w:w="1890" w:type="dxa"/>
          </w:tcPr>
          <w:p w14:paraId="2C200D3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10.7%</w:t>
            </w:r>
          </w:p>
        </w:tc>
        <w:tc>
          <w:tcPr>
            <w:tcW w:w="1831" w:type="dxa"/>
          </w:tcPr>
          <w:p w14:paraId="2C200D3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4.8%</w:t>
            </w:r>
          </w:p>
        </w:tc>
      </w:tr>
      <w:tr w:rsidR="003D4B9D" w14:paraId="2C200D3E" w14:textId="77777777">
        <w:trPr>
          <w:trHeight w:val="299"/>
        </w:trPr>
        <w:tc>
          <w:tcPr>
            <w:tcW w:w="5215" w:type="dxa"/>
          </w:tcPr>
          <w:p w14:paraId="2C200D39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Cerebrovascular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D3A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2.3</w:t>
            </w:r>
          </w:p>
        </w:tc>
        <w:tc>
          <w:tcPr>
            <w:tcW w:w="2610" w:type="dxa"/>
          </w:tcPr>
          <w:p w14:paraId="2C200D3B" w14:textId="77777777" w:rsidR="003D4B9D" w:rsidRDefault="00213E54">
            <w:pPr>
              <w:pStyle w:val="TableParagraph"/>
              <w:ind w:left="10" w:right="1"/>
            </w:pPr>
            <w:r>
              <w:t>(1.1,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4.7)</w:t>
            </w:r>
          </w:p>
        </w:tc>
        <w:tc>
          <w:tcPr>
            <w:tcW w:w="1890" w:type="dxa"/>
          </w:tcPr>
          <w:p w14:paraId="2C200D3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D3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D44" w14:textId="77777777">
        <w:trPr>
          <w:trHeight w:val="299"/>
        </w:trPr>
        <w:tc>
          <w:tcPr>
            <w:tcW w:w="5215" w:type="dxa"/>
          </w:tcPr>
          <w:p w14:paraId="2C200D3F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Depression</w:t>
            </w:r>
          </w:p>
        </w:tc>
        <w:tc>
          <w:tcPr>
            <w:tcW w:w="2070" w:type="dxa"/>
          </w:tcPr>
          <w:p w14:paraId="2C200D40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2610" w:type="dxa"/>
          </w:tcPr>
          <w:p w14:paraId="2C200D41" w14:textId="77777777" w:rsidR="003D4B9D" w:rsidRDefault="00213E54">
            <w:pPr>
              <w:pStyle w:val="TableParagraph"/>
              <w:ind w:left="10" w:right="1"/>
            </w:pPr>
            <w:r>
              <w:t>(1.9,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2.5)</w:t>
            </w:r>
          </w:p>
        </w:tc>
        <w:tc>
          <w:tcPr>
            <w:tcW w:w="1890" w:type="dxa"/>
          </w:tcPr>
          <w:p w14:paraId="2C200D4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4.9%</w:t>
            </w:r>
          </w:p>
        </w:tc>
        <w:tc>
          <w:tcPr>
            <w:tcW w:w="1831" w:type="dxa"/>
          </w:tcPr>
          <w:p w14:paraId="2C200D4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2.3%</w:t>
            </w:r>
          </w:p>
        </w:tc>
      </w:tr>
      <w:tr w:rsidR="003D4B9D" w14:paraId="2C200D4A" w14:textId="77777777">
        <w:trPr>
          <w:trHeight w:val="300"/>
        </w:trPr>
        <w:tc>
          <w:tcPr>
            <w:tcW w:w="5215" w:type="dxa"/>
          </w:tcPr>
          <w:p w14:paraId="2C200D45" w14:textId="77777777" w:rsidR="003D4B9D" w:rsidRDefault="00213E54">
            <w:pPr>
              <w:pStyle w:val="TableParagraph"/>
              <w:ind w:left="107"/>
              <w:jc w:val="left"/>
            </w:pPr>
            <w:r>
              <w:t>Periodontal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D4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2610" w:type="dxa"/>
          </w:tcPr>
          <w:p w14:paraId="2C200D47" w14:textId="77777777" w:rsidR="003D4B9D" w:rsidRDefault="00213E54">
            <w:pPr>
              <w:pStyle w:val="TableParagraph"/>
              <w:ind w:left="10" w:right="1"/>
            </w:pPr>
            <w:r>
              <w:t>(1.4,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3.5)</w:t>
            </w:r>
          </w:p>
        </w:tc>
        <w:tc>
          <w:tcPr>
            <w:tcW w:w="1890" w:type="dxa"/>
          </w:tcPr>
          <w:p w14:paraId="2C200D4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D4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D50" w14:textId="77777777">
        <w:trPr>
          <w:trHeight w:val="299"/>
        </w:trPr>
        <w:tc>
          <w:tcPr>
            <w:tcW w:w="5215" w:type="dxa"/>
          </w:tcPr>
          <w:p w14:paraId="2C200D4B" w14:textId="77777777" w:rsidR="003D4B9D" w:rsidRDefault="00213E54">
            <w:pPr>
              <w:pStyle w:val="TableParagraph"/>
              <w:ind w:left="107"/>
              <w:jc w:val="left"/>
            </w:pPr>
            <w:r>
              <w:t>Congenital</w:t>
            </w:r>
            <w:r>
              <w:rPr>
                <w:spacing w:val="-10"/>
              </w:rPr>
              <w:t xml:space="preserve"> </w:t>
            </w:r>
            <w:r>
              <w:t>heart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D4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2.1</w:t>
            </w:r>
          </w:p>
        </w:tc>
        <w:tc>
          <w:tcPr>
            <w:tcW w:w="2610" w:type="dxa"/>
          </w:tcPr>
          <w:p w14:paraId="2C200D4D" w14:textId="77777777" w:rsidR="003D4B9D" w:rsidRDefault="00213E54">
            <w:pPr>
              <w:pStyle w:val="TableParagraph"/>
              <w:ind w:left="10" w:right="1"/>
            </w:pPr>
            <w:r>
              <w:t>(1.7,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2.5)</w:t>
            </w:r>
          </w:p>
        </w:tc>
        <w:tc>
          <w:tcPr>
            <w:tcW w:w="1890" w:type="dxa"/>
          </w:tcPr>
          <w:p w14:paraId="2C200D4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2.2%</w:t>
            </w:r>
          </w:p>
        </w:tc>
        <w:tc>
          <w:tcPr>
            <w:tcW w:w="1831" w:type="dxa"/>
          </w:tcPr>
          <w:p w14:paraId="2C200D4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1.1%</w:t>
            </w:r>
          </w:p>
        </w:tc>
      </w:tr>
      <w:tr w:rsidR="003D4B9D" w14:paraId="2C200D56" w14:textId="77777777">
        <w:trPr>
          <w:trHeight w:val="300"/>
        </w:trPr>
        <w:tc>
          <w:tcPr>
            <w:tcW w:w="5215" w:type="dxa"/>
          </w:tcPr>
          <w:p w14:paraId="2C200D51" w14:textId="77777777" w:rsidR="003D4B9D" w:rsidRDefault="00213E54">
            <w:pPr>
              <w:pStyle w:val="TableParagraph"/>
              <w:ind w:left="107"/>
              <w:jc w:val="left"/>
            </w:pPr>
            <w:r>
              <w:t>Post-traumatic</w:t>
            </w:r>
            <w:r>
              <w:rPr>
                <w:spacing w:val="-12"/>
              </w:rPr>
              <w:t xml:space="preserve"> </w:t>
            </w:r>
            <w:r>
              <w:t>stress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D5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2.0</w:t>
            </w:r>
          </w:p>
        </w:tc>
        <w:tc>
          <w:tcPr>
            <w:tcW w:w="2610" w:type="dxa"/>
          </w:tcPr>
          <w:p w14:paraId="2C200D53" w14:textId="77777777" w:rsidR="003D4B9D" w:rsidRDefault="00213E54">
            <w:pPr>
              <w:pStyle w:val="TableParagraph"/>
              <w:ind w:left="10" w:right="1"/>
            </w:pPr>
            <w:r>
              <w:t>(1.2,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3.4)</w:t>
            </w:r>
          </w:p>
        </w:tc>
        <w:tc>
          <w:tcPr>
            <w:tcW w:w="1890" w:type="dxa"/>
          </w:tcPr>
          <w:p w14:paraId="2C200D5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D5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</w:tbl>
    <w:p w14:paraId="2C200D57" w14:textId="77777777" w:rsidR="003D4B9D" w:rsidRDefault="003D4B9D">
      <w:pPr>
        <w:pStyle w:val="BodyText"/>
        <w:spacing w:before="187"/>
        <w:rPr>
          <w:b/>
        </w:rPr>
      </w:pPr>
    </w:p>
    <w:p w14:paraId="2C200D58" w14:textId="77777777" w:rsidR="003D4B9D" w:rsidRDefault="00213E54">
      <w:pPr>
        <w:pStyle w:val="BodyText"/>
        <w:spacing w:before="0" w:line="259" w:lineRule="auto"/>
        <w:ind w:left="120" w:right="504"/>
      </w:pPr>
      <w:r>
        <w:t>Abbreviations:</w:t>
      </w:r>
      <w:r>
        <w:rPr>
          <w:spacing w:val="-16"/>
        </w:rPr>
        <w:t xml:space="preserve"> </w:t>
      </w:r>
      <w:r>
        <w:t>ASD,</w:t>
      </w:r>
      <w:r>
        <w:rPr>
          <w:spacing w:val="-4"/>
        </w:rPr>
        <w:t xml:space="preserve"> </w:t>
      </w:r>
      <w:r>
        <w:t>autism</w:t>
      </w:r>
      <w:r>
        <w:rPr>
          <w:spacing w:val="-6"/>
        </w:rPr>
        <w:t xml:space="preserve"> </w:t>
      </w:r>
      <w:r>
        <w:t>spectrum</w:t>
      </w:r>
      <w:r>
        <w:rPr>
          <w:spacing w:val="-6"/>
        </w:rPr>
        <w:t xml:space="preserve"> </w:t>
      </w:r>
      <w:r>
        <w:t>disorder;</w:t>
      </w:r>
      <w:r>
        <w:rPr>
          <w:spacing w:val="-16"/>
        </w:rPr>
        <w:t xml:space="preserve"> </w:t>
      </w:r>
      <w:r>
        <w:t>AIDS,</w:t>
      </w:r>
      <w:r>
        <w:rPr>
          <w:spacing w:val="-4"/>
        </w:rPr>
        <w:t xml:space="preserve"> </w:t>
      </w:r>
      <w:r>
        <w:t>acquired</w:t>
      </w:r>
      <w:r>
        <w:rPr>
          <w:spacing w:val="-5"/>
        </w:rPr>
        <w:t xml:space="preserve"> </w:t>
      </w:r>
      <w:r>
        <w:t>immune</w:t>
      </w:r>
      <w:r>
        <w:rPr>
          <w:spacing w:val="-4"/>
        </w:rPr>
        <w:t xml:space="preserve"> </w:t>
      </w:r>
      <w:r>
        <w:t>deficiency</w:t>
      </w:r>
      <w:r>
        <w:rPr>
          <w:spacing w:val="-5"/>
        </w:rPr>
        <w:t xml:space="preserve"> </w:t>
      </w:r>
      <w:r>
        <w:t>syndrome;</w:t>
      </w:r>
      <w:r>
        <w:rPr>
          <w:spacing w:val="-5"/>
        </w:rPr>
        <w:t xml:space="preserve"> </w:t>
      </w:r>
      <w:r>
        <w:t>CI,</w:t>
      </w:r>
      <w:r>
        <w:rPr>
          <w:spacing w:val="-5"/>
        </w:rPr>
        <w:t xml:space="preserve"> </w:t>
      </w:r>
      <w:r>
        <w:t>confidence</w:t>
      </w:r>
      <w:r>
        <w:rPr>
          <w:spacing w:val="-6"/>
        </w:rPr>
        <w:t xml:space="preserve"> </w:t>
      </w:r>
      <w:r>
        <w:t>interval;</w:t>
      </w:r>
      <w:r>
        <w:rPr>
          <w:spacing w:val="-5"/>
        </w:rPr>
        <w:t xml:space="preserve"> </w:t>
      </w:r>
      <w:r>
        <w:t>HIV,</w:t>
      </w:r>
      <w:r>
        <w:rPr>
          <w:spacing w:val="-5"/>
        </w:rPr>
        <w:t xml:space="preserve"> </w:t>
      </w:r>
      <w:r>
        <w:t>human immunodeficiency virus; OR, odds ratio</w:t>
      </w:r>
    </w:p>
    <w:p w14:paraId="2C200D59" w14:textId="77777777" w:rsidR="003D4B9D" w:rsidRDefault="00213E54">
      <w:pPr>
        <w:pStyle w:val="BodyText"/>
        <w:spacing w:before="0" w:line="252" w:lineRule="exact"/>
        <w:ind w:left="120"/>
      </w:pPr>
      <w:r>
        <w:rPr>
          <w:b/>
          <w:vertAlign w:val="superscript"/>
        </w:rPr>
        <w:t>a</w:t>
      </w:r>
      <w:r>
        <w:rPr>
          <w:b/>
          <w:spacing w:val="-22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&gt;2.0</w:t>
      </w:r>
      <w:r>
        <w:rPr>
          <w:spacing w:val="-5"/>
        </w:rPr>
        <w:t xml:space="preserve"> </w:t>
      </w:r>
      <w:r>
        <w:t>(ranked;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i/>
          <w:spacing w:val="-2"/>
        </w:rPr>
        <w:t>P</w:t>
      </w:r>
      <w:r>
        <w:rPr>
          <w:spacing w:val="-2"/>
        </w:rPr>
        <w:t>=0.000)</w:t>
      </w:r>
    </w:p>
    <w:p w14:paraId="2C200D5A" w14:textId="77777777" w:rsidR="003D4B9D" w:rsidRDefault="003D4B9D">
      <w:pPr>
        <w:spacing w:line="252" w:lineRule="exact"/>
        <w:sectPr w:rsidR="003D4B9D">
          <w:pgSz w:w="15840" w:h="12240" w:orient="landscape"/>
          <w:pgMar w:top="1380" w:right="660" w:bottom="280" w:left="1320" w:header="720" w:footer="720" w:gutter="0"/>
          <w:cols w:space="720"/>
        </w:sectPr>
      </w:pPr>
    </w:p>
    <w:p w14:paraId="2C200D5B" w14:textId="317228D8" w:rsidR="003D4B9D" w:rsidRDefault="00067795">
      <w:pPr>
        <w:pStyle w:val="Heading1"/>
      </w:pPr>
      <w:r w:rsidRPr="00067795">
        <w:rPr>
          <w:bCs w:val="0"/>
        </w:rPr>
        <w:lastRenderedPageBreak/>
        <w:t xml:space="preserve">Supplementary Table </w:t>
      </w:r>
      <w:r w:rsidRPr="00067795">
        <w:rPr>
          <w:bCs w:val="0"/>
        </w:rPr>
        <w:t>5</w:t>
      </w:r>
      <w:r w:rsidRPr="00067795">
        <w:rPr>
          <w:bCs w:val="0"/>
        </w:rPr>
        <w:t>.</w:t>
      </w:r>
      <w:r>
        <w:rPr>
          <w:b w:val="0"/>
        </w:rPr>
        <w:t xml:space="preserve"> </w:t>
      </w:r>
      <w:r w:rsidR="00213E54">
        <w:t>Ratios</w:t>
      </w:r>
      <w:r w:rsidR="00213E54">
        <w:rPr>
          <w:spacing w:val="-10"/>
        </w:rPr>
        <w:t xml:space="preserve"> </w:t>
      </w:r>
      <w:r w:rsidR="00213E54">
        <w:t>with</w:t>
      </w:r>
      <w:r w:rsidR="00213E54">
        <w:rPr>
          <w:spacing w:val="-8"/>
        </w:rPr>
        <w:t xml:space="preserve"> </w:t>
      </w:r>
      <w:r w:rsidR="00213E54">
        <w:t>95%</w:t>
      </w:r>
      <w:r w:rsidR="00213E54">
        <w:rPr>
          <w:spacing w:val="-9"/>
        </w:rPr>
        <w:t xml:space="preserve"> </w:t>
      </w:r>
      <w:r w:rsidR="00213E54">
        <w:t>Confidence</w:t>
      </w:r>
      <w:r w:rsidR="00213E54">
        <w:rPr>
          <w:spacing w:val="-8"/>
        </w:rPr>
        <w:t xml:space="preserve"> </w:t>
      </w:r>
      <w:r w:rsidR="00213E54">
        <w:t>Interval</w:t>
      </w:r>
      <w:r w:rsidR="00213E54">
        <w:rPr>
          <w:spacing w:val="-9"/>
        </w:rPr>
        <w:t xml:space="preserve"> </w:t>
      </w:r>
      <w:r w:rsidR="00213E54">
        <w:t>for</w:t>
      </w:r>
      <w:r w:rsidR="00213E54">
        <w:rPr>
          <w:spacing w:val="-10"/>
        </w:rPr>
        <w:t xml:space="preserve"> </w:t>
      </w:r>
      <w:r w:rsidR="00213E54">
        <w:t>Co-Existing</w:t>
      </w:r>
      <w:r w:rsidR="00213E54">
        <w:rPr>
          <w:spacing w:val="-8"/>
        </w:rPr>
        <w:t xml:space="preserve"> </w:t>
      </w:r>
      <w:r w:rsidR="00213E54">
        <w:t>Diagnoses</w:t>
      </w:r>
      <w:r w:rsidR="00213E54">
        <w:rPr>
          <w:spacing w:val="-15"/>
        </w:rPr>
        <w:t xml:space="preserve"> </w:t>
      </w:r>
      <w:r w:rsidR="00213E54">
        <w:t>Among</w:t>
      </w:r>
      <w:r w:rsidR="00213E54">
        <w:rPr>
          <w:spacing w:val="-9"/>
        </w:rPr>
        <w:t xml:space="preserve"> </w:t>
      </w:r>
      <w:r w:rsidR="00213E54">
        <w:t>Children</w:t>
      </w:r>
      <w:r w:rsidR="00213E54">
        <w:rPr>
          <w:spacing w:val="-9"/>
        </w:rPr>
        <w:t xml:space="preserve"> </w:t>
      </w:r>
      <w:r w:rsidR="00213E54">
        <w:t>with</w:t>
      </w:r>
      <w:r w:rsidR="00213E54">
        <w:rPr>
          <w:spacing w:val="-15"/>
        </w:rPr>
        <w:t xml:space="preserve"> </w:t>
      </w:r>
      <w:r w:rsidR="00213E54">
        <w:rPr>
          <w:spacing w:val="-4"/>
        </w:rPr>
        <w:t>ADHD</w:t>
      </w:r>
    </w:p>
    <w:p w14:paraId="2C200D5C" w14:textId="77777777" w:rsidR="003D4B9D" w:rsidRDefault="003D4B9D">
      <w:pPr>
        <w:pStyle w:val="BodyText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070"/>
        <w:gridCol w:w="2610"/>
        <w:gridCol w:w="1890"/>
        <w:gridCol w:w="1831"/>
      </w:tblGrid>
      <w:tr w:rsidR="003D4B9D" w14:paraId="2C200D61" w14:textId="77777777">
        <w:trPr>
          <w:trHeight w:val="390"/>
        </w:trPr>
        <w:tc>
          <w:tcPr>
            <w:tcW w:w="5215" w:type="dxa"/>
          </w:tcPr>
          <w:p w14:paraId="2C200D5D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</w:tcPr>
          <w:p w14:paraId="2C200D5E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10" w:type="dxa"/>
          </w:tcPr>
          <w:p w14:paraId="2C200D5F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721" w:type="dxa"/>
            <w:gridSpan w:val="2"/>
          </w:tcPr>
          <w:p w14:paraId="2C200D60" w14:textId="77777777" w:rsidR="003D4B9D" w:rsidRDefault="00213E54">
            <w:pPr>
              <w:pStyle w:val="TableParagraph"/>
              <w:spacing w:before="68"/>
              <w:ind w:left="686"/>
              <w:jc w:val="left"/>
              <w:rPr>
                <w:b/>
              </w:rPr>
            </w:pPr>
            <w:r>
              <w:rPr>
                <w:b/>
              </w:rPr>
              <w:t>Cohort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Prevalence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</w:tr>
      <w:tr w:rsidR="003D4B9D" w14:paraId="2C200D67" w14:textId="77777777">
        <w:trPr>
          <w:trHeight w:val="390"/>
        </w:trPr>
        <w:tc>
          <w:tcPr>
            <w:tcW w:w="5215" w:type="dxa"/>
          </w:tcPr>
          <w:p w14:paraId="2C200D62" w14:textId="77777777" w:rsidR="003D4B9D" w:rsidRDefault="00213E54">
            <w:pPr>
              <w:pStyle w:val="TableParagraph"/>
              <w:spacing w:before="69"/>
              <w:ind w:left="1409"/>
              <w:jc w:val="left"/>
              <w:rPr>
                <w:b/>
              </w:rPr>
            </w:pPr>
            <w:r>
              <w:rPr>
                <w:b/>
              </w:rPr>
              <w:t>Co-Existing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Diagnoses</w:t>
            </w:r>
          </w:p>
        </w:tc>
        <w:tc>
          <w:tcPr>
            <w:tcW w:w="2070" w:type="dxa"/>
          </w:tcPr>
          <w:p w14:paraId="2C200D63" w14:textId="77777777" w:rsidR="003D4B9D" w:rsidRDefault="00213E54">
            <w:pPr>
              <w:pStyle w:val="TableParagraph"/>
              <w:spacing w:before="69"/>
              <w:ind w:right="2"/>
              <w:rPr>
                <w:b/>
              </w:rPr>
            </w:pPr>
            <w:r>
              <w:rPr>
                <w:b/>
                <w:spacing w:val="-5"/>
              </w:rPr>
              <w:t>OR</w:t>
            </w:r>
            <w:r>
              <w:rPr>
                <w:b/>
                <w:spacing w:val="-5"/>
                <w:vertAlign w:val="superscript"/>
              </w:rPr>
              <w:t>a</w:t>
            </w:r>
          </w:p>
        </w:tc>
        <w:tc>
          <w:tcPr>
            <w:tcW w:w="2610" w:type="dxa"/>
          </w:tcPr>
          <w:p w14:paraId="2C200D64" w14:textId="77777777" w:rsidR="003D4B9D" w:rsidRDefault="00213E54">
            <w:pPr>
              <w:pStyle w:val="TableParagraph"/>
              <w:spacing w:before="69"/>
              <w:ind w:left="10" w:right="2"/>
              <w:rPr>
                <w:b/>
              </w:rPr>
            </w:pPr>
            <w:r>
              <w:rPr>
                <w:b/>
              </w:rPr>
              <w:t>95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CI%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(lower,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upper)</w:t>
            </w:r>
          </w:p>
        </w:tc>
        <w:tc>
          <w:tcPr>
            <w:tcW w:w="1890" w:type="dxa"/>
          </w:tcPr>
          <w:p w14:paraId="2C200D65" w14:textId="77777777" w:rsidR="003D4B9D" w:rsidRDefault="00213E54">
            <w:pPr>
              <w:pStyle w:val="TableParagraph"/>
              <w:spacing w:before="69"/>
              <w:ind w:left="10" w:right="3"/>
              <w:rPr>
                <w:b/>
              </w:rPr>
            </w:pPr>
            <w:r>
              <w:rPr>
                <w:b/>
                <w:spacing w:val="-4"/>
              </w:rPr>
              <w:t>ADHD</w:t>
            </w:r>
          </w:p>
        </w:tc>
        <w:tc>
          <w:tcPr>
            <w:tcW w:w="1831" w:type="dxa"/>
          </w:tcPr>
          <w:p w14:paraId="2C200D66" w14:textId="77777777" w:rsidR="003D4B9D" w:rsidRDefault="00213E54">
            <w:pPr>
              <w:pStyle w:val="TableParagraph"/>
              <w:spacing w:before="69"/>
              <w:rPr>
                <w:b/>
              </w:rPr>
            </w:pPr>
            <w:r>
              <w:rPr>
                <w:b/>
                <w:spacing w:val="-2"/>
              </w:rPr>
              <w:t>Comparison</w:t>
            </w:r>
          </w:p>
        </w:tc>
      </w:tr>
      <w:tr w:rsidR="003D4B9D" w14:paraId="2C200D6D" w14:textId="77777777">
        <w:trPr>
          <w:trHeight w:val="300"/>
        </w:trPr>
        <w:tc>
          <w:tcPr>
            <w:tcW w:w="5215" w:type="dxa"/>
          </w:tcPr>
          <w:p w14:paraId="2C200D68" w14:textId="77777777" w:rsidR="003D4B9D" w:rsidRDefault="00213E54">
            <w:pPr>
              <w:pStyle w:val="TableParagraph"/>
              <w:ind w:left="107"/>
              <w:jc w:val="left"/>
            </w:pPr>
            <w:r>
              <w:t>Disruptive</w:t>
            </w:r>
            <w:r>
              <w:rPr>
                <w:spacing w:val="-11"/>
              </w:rPr>
              <w:t xml:space="preserve"> </w:t>
            </w:r>
            <w:r>
              <w:t>childhood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D6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20.4</w:t>
            </w:r>
          </w:p>
        </w:tc>
        <w:tc>
          <w:tcPr>
            <w:tcW w:w="2610" w:type="dxa"/>
          </w:tcPr>
          <w:p w14:paraId="2C200D6A" w14:textId="77777777" w:rsidR="003D4B9D" w:rsidRDefault="00213E54">
            <w:pPr>
              <w:pStyle w:val="TableParagraph"/>
              <w:ind w:left="10" w:right="2"/>
            </w:pPr>
            <w:r>
              <w:t>(19.2,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21.7)</w:t>
            </w:r>
          </w:p>
        </w:tc>
        <w:tc>
          <w:tcPr>
            <w:tcW w:w="1890" w:type="dxa"/>
          </w:tcPr>
          <w:p w14:paraId="2C200D6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9.2%</w:t>
            </w:r>
          </w:p>
        </w:tc>
        <w:tc>
          <w:tcPr>
            <w:tcW w:w="1831" w:type="dxa"/>
          </w:tcPr>
          <w:p w14:paraId="2C200D6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0.5%</w:t>
            </w:r>
          </w:p>
        </w:tc>
      </w:tr>
      <w:tr w:rsidR="003D4B9D" w14:paraId="2C200D73" w14:textId="77777777">
        <w:trPr>
          <w:trHeight w:val="299"/>
        </w:trPr>
        <w:tc>
          <w:tcPr>
            <w:tcW w:w="5215" w:type="dxa"/>
          </w:tcPr>
          <w:p w14:paraId="2C200D6E" w14:textId="77777777" w:rsidR="003D4B9D" w:rsidRDefault="00213E54">
            <w:pPr>
              <w:pStyle w:val="TableParagraph"/>
              <w:ind w:left="107"/>
              <w:jc w:val="left"/>
            </w:pPr>
            <w:r>
              <w:t>Bipolar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D6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11.8</w:t>
            </w:r>
          </w:p>
        </w:tc>
        <w:tc>
          <w:tcPr>
            <w:tcW w:w="2610" w:type="dxa"/>
          </w:tcPr>
          <w:p w14:paraId="2C200D70" w14:textId="77777777" w:rsidR="003D4B9D" w:rsidRDefault="00213E54">
            <w:pPr>
              <w:pStyle w:val="TableParagraph"/>
              <w:ind w:left="10" w:right="2"/>
            </w:pPr>
            <w:r>
              <w:t>(10.1,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13.7)</w:t>
            </w:r>
          </w:p>
        </w:tc>
        <w:tc>
          <w:tcPr>
            <w:tcW w:w="1890" w:type="dxa"/>
          </w:tcPr>
          <w:p w14:paraId="2C200D7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1.2%</w:t>
            </w:r>
          </w:p>
        </w:tc>
        <w:tc>
          <w:tcPr>
            <w:tcW w:w="1831" w:type="dxa"/>
          </w:tcPr>
          <w:p w14:paraId="2C200D7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D79" w14:textId="77777777">
        <w:trPr>
          <w:trHeight w:val="299"/>
        </w:trPr>
        <w:tc>
          <w:tcPr>
            <w:tcW w:w="5215" w:type="dxa"/>
          </w:tcPr>
          <w:p w14:paraId="2C200D74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Schizophrenia</w:t>
            </w:r>
          </w:p>
        </w:tc>
        <w:tc>
          <w:tcPr>
            <w:tcW w:w="2070" w:type="dxa"/>
          </w:tcPr>
          <w:p w14:paraId="2C200D7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10.8</w:t>
            </w:r>
          </w:p>
        </w:tc>
        <w:tc>
          <w:tcPr>
            <w:tcW w:w="2610" w:type="dxa"/>
          </w:tcPr>
          <w:p w14:paraId="2C200D76" w14:textId="77777777" w:rsidR="003D4B9D" w:rsidRDefault="00213E54">
            <w:pPr>
              <w:pStyle w:val="TableParagraph"/>
              <w:ind w:left="10" w:right="2"/>
            </w:pPr>
            <w:r>
              <w:t>(8.2,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14.3)</w:t>
            </w:r>
          </w:p>
        </w:tc>
        <w:tc>
          <w:tcPr>
            <w:tcW w:w="1890" w:type="dxa"/>
          </w:tcPr>
          <w:p w14:paraId="2C200D77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D7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7F" w14:textId="77777777">
        <w:trPr>
          <w:trHeight w:val="300"/>
        </w:trPr>
        <w:tc>
          <w:tcPr>
            <w:tcW w:w="5215" w:type="dxa"/>
          </w:tcPr>
          <w:p w14:paraId="2C200D7A" w14:textId="77777777" w:rsidR="003D4B9D" w:rsidRDefault="00213E54">
            <w:pPr>
              <w:pStyle w:val="TableParagraph"/>
              <w:ind w:left="107"/>
              <w:jc w:val="left"/>
            </w:pPr>
            <w:r>
              <w:t>Specific</w:t>
            </w:r>
            <w:r>
              <w:rPr>
                <w:spacing w:val="-11"/>
              </w:rPr>
              <w:t xml:space="preserve"> </w:t>
            </w:r>
            <w:r>
              <w:t>personality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D7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10.0</w:t>
            </w:r>
          </w:p>
        </w:tc>
        <w:tc>
          <w:tcPr>
            <w:tcW w:w="2610" w:type="dxa"/>
          </w:tcPr>
          <w:p w14:paraId="2C200D7C" w14:textId="77777777" w:rsidR="003D4B9D" w:rsidRDefault="00213E54">
            <w:pPr>
              <w:pStyle w:val="TableParagraph"/>
              <w:ind w:left="10" w:right="2"/>
            </w:pPr>
            <w:r>
              <w:t>(7.8,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12.7)</w:t>
            </w:r>
          </w:p>
        </w:tc>
        <w:tc>
          <w:tcPr>
            <w:tcW w:w="1890" w:type="dxa"/>
          </w:tcPr>
          <w:p w14:paraId="2C200D7D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D7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85" w14:textId="77777777">
        <w:trPr>
          <w:trHeight w:val="299"/>
        </w:trPr>
        <w:tc>
          <w:tcPr>
            <w:tcW w:w="5215" w:type="dxa"/>
          </w:tcPr>
          <w:p w14:paraId="2C200D80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Non-Alzheimer’s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dementia</w:t>
            </w:r>
          </w:p>
        </w:tc>
        <w:tc>
          <w:tcPr>
            <w:tcW w:w="2070" w:type="dxa"/>
          </w:tcPr>
          <w:p w14:paraId="2C200D81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9.2</w:t>
            </w:r>
          </w:p>
        </w:tc>
        <w:tc>
          <w:tcPr>
            <w:tcW w:w="2610" w:type="dxa"/>
          </w:tcPr>
          <w:p w14:paraId="2C200D82" w14:textId="77777777" w:rsidR="003D4B9D" w:rsidRDefault="00213E54">
            <w:pPr>
              <w:pStyle w:val="TableParagraph"/>
              <w:ind w:left="10" w:right="2"/>
            </w:pPr>
            <w:r>
              <w:t>(6.0,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14.1)</w:t>
            </w:r>
          </w:p>
        </w:tc>
        <w:tc>
          <w:tcPr>
            <w:tcW w:w="1890" w:type="dxa"/>
          </w:tcPr>
          <w:p w14:paraId="2C200D83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D8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8B" w14:textId="77777777">
        <w:trPr>
          <w:trHeight w:val="299"/>
        </w:trPr>
        <w:tc>
          <w:tcPr>
            <w:tcW w:w="5215" w:type="dxa"/>
          </w:tcPr>
          <w:p w14:paraId="2C200D86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Anxiety</w:t>
            </w:r>
          </w:p>
        </w:tc>
        <w:tc>
          <w:tcPr>
            <w:tcW w:w="2070" w:type="dxa"/>
          </w:tcPr>
          <w:p w14:paraId="2C200D87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9.2</w:t>
            </w:r>
          </w:p>
        </w:tc>
        <w:tc>
          <w:tcPr>
            <w:tcW w:w="2610" w:type="dxa"/>
          </w:tcPr>
          <w:p w14:paraId="2C200D88" w14:textId="77777777" w:rsidR="003D4B9D" w:rsidRDefault="00213E54">
            <w:pPr>
              <w:pStyle w:val="TableParagraph"/>
              <w:ind w:left="10" w:right="1"/>
            </w:pPr>
            <w:r>
              <w:t>(8.9,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9.4)</w:t>
            </w:r>
          </w:p>
        </w:tc>
        <w:tc>
          <w:tcPr>
            <w:tcW w:w="1890" w:type="dxa"/>
          </w:tcPr>
          <w:p w14:paraId="2C200D89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31.2%</w:t>
            </w:r>
          </w:p>
        </w:tc>
        <w:tc>
          <w:tcPr>
            <w:tcW w:w="1831" w:type="dxa"/>
          </w:tcPr>
          <w:p w14:paraId="2C200D8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4.7%</w:t>
            </w:r>
          </w:p>
        </w:tc>
      </w:tr>
      <w:tr w:rsidR="003D4B9D" w14:paraId="2C200D91" w14:textId="77777777">
        <w:trPr>
          <w:trHeight w:val="300"/>
        </w:trPr>
        <w:tc>
          <w:tcPr>
            <w:tcW w:w="5215" w:type="dxa"/>
          </w:tcPr>
          <w:p w14:paraId="2C200D8C" w14:textId="77777777" w:rsidR="003D4B9D" w:rsidRDefault="00213E54">
            <w:pPr>
              <w:pStyle w:val="TableParagraph"/>
              <w:ind w:left="107"/>
              <w:jc w:val="left"/>
            </w:pPr>
            <w:r>
              <w:t>Suicidal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ideation</w:t>
            </w:r>
          </w:p>
        </w:tc>
        <w:tc>
          <w:tcPr>
            <w:tcW w:w="2070" w:type="dxa"/>
          </w:tcPr>
          <w:p w14:paraId="2C200D8D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8.5</w:t>
            </w:r>
          </w:p>
        </w:tc>
        <w:tc>
          <w:tcPr>
            <w:tcW w:w="2610" w:type="dxa"/>
          </w:tcPr>
          <w:p w14:paraId="2C200D8E" w14:textId="77777777" w:rsidR="003D4B9D" w:rsidRDefault="00213E54">
            <w:pPr>
              <w:pStyle w:val="TableParagraph"/>
              <w:ind w:left="10" w:right="1"/>
            </w:pPr>
            <w:r>
              <w:t>(7.6,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9.6)</w:t>
            </w:r>
          </w:p>
        </w:tc>
        <w:tc>
          <w:tcPr>
            <w:tcW w:w="1890" w:type="dxa"/>
          </w:tcPr>
          <w:p w14:paraId="2C200D8F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1.7%</w:t>
            </w:r>
          </w:p>
        </w:tc>
        <w:tc>
          <w:tcPr>
            <w:tcW w:w="1831" w:type="dxa"/>
          </w:tcPr>
          <w:p w14:paraId="2C200D90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D97" w14:textId="77777777">
        <w:trPr>
          <w:trHeight w:val="299"/>
        </w:trPr>
        <w:tc>
          <w:tcPr>
            <w:tcW w:w="5215" w:type="dxa"/>
          </w:tcPr>
          <w:p w14:paraId="2C200D92" w14:textId="193BC76C" w:rsidR="003D4B9D" w:rsidRDefault="00086951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Alcohol use disorder</w:t>
            </w:r>
          </w:p>
        </w:tc>
        <w:tc>
          <w:tcPr>
            <w:tcW w:w="2070" w:type="dxa"/>
          </w:tcPr>
          <w:p w14:paraId="2C200D93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8.2</w:t>
            </w:r>
          </w:p>
        </w:tc>
        <w:tc>
          <w:tcPr>
            <w:tcW w:w="2610" w:type="dxa"/>
          </w:tcPr>
          <w:p w14:paraId="2C200D94" w14:textId="77777777" w:rsidR="003D4B9D" w:rsidRDefault="00213E54">
            <w:pPr>
              <w:pStyle w:val="TableParagraph"/>
              <w:ind w:left="10" w:right="2"/>
            </w:pPr>
            <w:r>
              <w:t>(6.4,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10.4)</w:t>
            </w:r>
          </w:p>
        </w:tc>
        <w:tc>
          <w:tcPr>
            <w:tcW w:w="1890" w:type="dxa"/>
          </w:tcPr>
          <w:p w14:paraId="2C200D95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D96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D9D" w14:textId="77777777">
        <w:trPr>
          <w:trHeight w:val="299"/>
        </w:trPr>
        <w:tc>
          <w:tcPr>
            <w:tcW w:w="5215" w:type="dxa"/>
          </w:tcPr>
          <w:p w14:paraId="2C200D98" w14:textId="77777777" w:rsidR="003D4B9D" w:rsidRDefault="00213E54">
            <w:pPr>
              <w:pStyle w:val="TableParagraph"/>
              <w:ind w:left="107"/>
              <w:jc w:val="left"/>
            </w:pPr>
            <w:r>
              <w:t>Maternal</w:t>
            </w:r>
            <w:r>
              <w:rPr>
                <w:spacing w:val="-6"/>
              </w:rPr>
              <w:t xml:space="preserve"> </w:t>
            </w:r>
            <w:r>
              <w:t>history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low</w:t>
            </w:r>
            <w:r>
              <w:rPr>
                <w:spacing w:val="-7"/>
              </w:rPr>
              <w:t xml:space="preserve"> </w:t>
            </w:r>
            <w:r>
              <w:t>birth</w:t>
            </w:r>
            <w:r>
              <w:rPr>
                <w:spacing w:val="-5"/>
              </w:rPr>
              <w:t xml:space="preserve"> </w:t>
            </w:r>
            <w:r>
              <w:t>weight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preterm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birth</w:t>
            </w:r>
          </w:p>
        </w:tc>
        <w:tc>
          <w:tcPr>
            <w:tcW w:w="2070" w:type="dxa"/>
          </w:tcPr>
          <w:p w14:paraId="2C200D99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7.9</w:t>
            </w:r>
          </w:p>
        </w:tc>
        <w:tc>
          <w:tcPr>
            <w:tcW w:w="2610" w:type="dxa"/>
          </w:tcPr>
          <w:p w14:paraId="2C200D9A" w14:textId="77777777" w:rsidR="003D4B9D" w:rsidRDefault="00213E54">
            <w:pPr>
              <w:pStyle w:val="TableParagraph"/>
              <w:ind w:left="10" w:right="2"/>
            </w:pPr>
            <w:r>
              <w:t>(3.9,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16.0)</w:t>
            </w:r>
          </w:p>
        </w:tc>
        <w:tc>
          <w:tcPr>
            <w:tcW w:w="1890" w:type="dxa"/>
          </w:tcPr>
          <w:p w14:paraId="2C200D9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D9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A3" w14:textId="77777777">
        <w:trPr>
          <w:trHeight w:val="300"/>
        </w:trPr>
        <w:tc>
          <w:tcPr>
            <w:tcW w:w="5215" w:type="dxa"/>
          </w:tcPr>
          <w:p w14:paraId="2C200D9E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Depression</w:t>
            </w:r>
          </w:p>
        </w:tc>
        <w:tc>
          <w:tcPr>
            <w:tcW w:w="2070" w:type="dxa"/>
          </w:tcPr>
          <w:p w14:paraId="2C200D9F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7.8</w:t>
            </w:r>
          </w:p>
        </w:tc>
        <w:tc>
          <w:tcPr>
            <w:tcW w:w="2610" w:type="dxa"/>
          </w:tcPr>
          <w:p w14:paraId="2C200DA0" w14:textId="77777777" w:rsidR="003D4B9D" w:rsidRDefault="00213E54">
            <w:pPr>
              <w:pStyle w:val="TableParagraph"/>
              <w:ind w:left="10" w:right="1"/>
            </w:pPr>
            <w:r>
              <w:t>(7.5,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8.2)</w:t>
            </w:r>
          </w:p>
        </w:tc>
        <w:tc>
          <w:tcPr>
            <w:tcW w:w="1890" w:type="dxa"/>
          </w:tcPr>
          <w:p w14:paraId="2C200DA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15.5%</w:t>
            </w:r>
          </w:p>
        </w:tc>
        <w:tc>
          <w:tcPr>
            <w:tcW w:w="1831" w:type="dxa"/>
          </w:tcPr>
          <w:p w14:paraId="2C200DA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2.3%</w:t>
            </w:r>
          </w:p>
        </w:tc>
      </w:tr>
      <w:tr w:rsidR="003D4B9D" w14:paraId="2C200DA9" w14:textId="77777777">
        <w:trPr>
          <w:trHeight w:val="299"/>
        </w:trPr>
        <w:tc>
          <w:tcPr>
            <w:tcW w:w="5215" w:type="dxa"/>
          </w:tcPr>
          <w:p w14:paraId="2C200DA4" w14:textId="77777777" w:rsidR="003D4B9D" w:rsidRDefault="00213E54">
            <w:pPr>
              <w:pStyle w:val="TableParagraph"/>
              <w:ind w:left="107"/>
              <w:jc w:val="left"/>
            </w:pPr>
            <w:r>
              <w:t>Post-traumatic</w:t>
            </w:r>
            <w:r>
              <w:rPr>
                <w:spacing w:val="-12"/>
              </w:rPr>
              <w:t xml:space="preserve"> </w:t>
            </w:r>
            <w:r>
              <w:t>stress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DA5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7.6</w:t>
            </w:r>
          </w:p>
        </w:tc>
        <w:tc>
          <w:tcPr>
            <w:tcW w:w="2610" w:type="dxa"/>
          </w:tcPr>
          <w:p w14:paraId="2C200DA6" w14:textId="77777777" w:rsidR="003D4B9D" w:rsidRDefault="00213E54">
            <w:pPr>
              <w:pStyle w:val="TableParagraph"/>
              <w:ind w:left="10" w:right="1"/>
            </w:pPr>
            <w:r>
              <w:t>(6.6,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8.7)</w:t>
            </w:r>
          </w:p>
        </w:tc>
        <w:tc>
          <w:tcPr>
            <w:tcW w:w="1890" w:type="dxa"/>
          </w:tcPr>
          <w:p w14:paraId="2C200DA7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1.2%</w:t>
            </w:r>
          </w:p>
        </w:tc>
        <w:tc>
          <w:tcPr>
            <w:tcW w:w="1831" w:type="dxa"/>
          </w:tcPr>
          <w:p w14:paraId="2C200DA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DAF" w14:textId="77777777">
        <w:trPr>
          <w:trHeight w:val="299"/>
        </w:trPr>
        <w:tc>
          <w:tcPr>
            <w:tcW w:w="5215" w:type="dxa"/>
          </w:tcPr>
          <w:p w14:paraId="2C200DAA" w14:textId="77777777" w:rsidR="003D4B9D" w:rsidRDefault="00213E54">
            <w:pPr>
              <w:pStyle w:val="TableParagraph"/>
              <w:ind w:left="107"/>
              <w:jc w:val="left"/>
            </w:pPr>
            <w:r>
              <w:t>Suicide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attempt</w:t>
            </w:r>
          </w:p>
        </w:tc>
        <w:tc>
          <w:tcPr>
            <w:tcW w:w="2070" w:type="dxa"/>
          </w:tcPr>
          <w:p w14:paraId="2C200DAB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7.5</w:t>
            </w:r>
          </w:p>
        </w:tc>
        <w:tc>
          <w:tcPr>
            <w:tcW w:w="2610" w:type="dxa"/>
          </w:tcPr>
          <w:p w14:paraId="2C200DAC" w14:textId="77777777" w:rsidR="003D4B9D" w:rsidRDefault="00213E54">
            <w:pPr>
              <w:pStyle w:val="TableParagraph"/>
              <w:ind w:left="10" w:right="2"/>
            </w:pPr>
            <w:r>
              <w:t>(5.4,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10.4)</w:t>
            </w:r>
          </w:p>
        </w:tc>
        <w:tc>
          <w:tcPr>
            <w:tcW w:w="1890" w:type="dxa"/>
          </w:tcPr>
          <w:p w14:paraId="2C200DAD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DA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B5" w14:textId="77777777">
        <w:trPr>
          <w:trHeight w:val="300"/>
        </w:trPr>
        <w:tc>
          <w:tcPr>
            <w:tcW w:w="5215" w:type="dxa"/>
          </w:tcPr>
          <w:p w14:paraId="2C200DB0" w14:textId="77777777" w:rsidR="003D4B9D" w:rsidRDefault="00213E54">
            <w:pPr>
              <w:pStyle w:val="TableParagraph"/>
              <w:ind w:left="107"/>
              <w:jc w:val="left"/>
            </w:pPr>
            <w:r>
              <w:t>Brain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cancer</w:t>
            </w:r>
          </w:p>
        </w:tc>
        <w:tc>
          <w:tcPr>
            <w:tcW w:w="2070" w:type="dxa"/>
          </w:tcPr>
          <w:p w14:paraId="2C200DB1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6.7</w:t>
            </w:r>
          </w:p>
        </w:tc>
        <w:tc>
          <w:tcPr>
            <w:tcW w:w="2610" w:type="dxa"/>
          </w:tcPr>
          <w:p w14:paraId="2C200DB2" w14:textId="77777777" w:rsidR="003D4B9D" w:rsidRDefault="00213E54">
            <w:pPr>
              <w:pStyle w:val="TableParagraph"/>
              <w:ind w:left="10" w:right="2"/>
            </w:pPr>
            <w:r>
              <w:t>(2.4,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18.5)</w:t>
            </w:r>
          </w:p>
        </w:tc>
        <w:tc>
          <w:tcPr>
            <w:tcW w:w="1890" w:type="dxa"/>
          </w:tcPr>
          <w:p w14:paraId="2C200DB3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DB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BB" w14:textId="77777777">
        <w:trPr>
          <w:trHeight w:val="299"/>
        </w:trPr>
        <w:tc>
          <w:tcPr>
            <w:tcW w:w="5215" w:type="dxa"/>
          </w:tcPr>
          <w:p w14:paraId="2C200DB6" w14:textId="77777777" w:rsidR="003D4B9D" w:rsidRDefault="00213E54">
            <w:pPr>
              <w:pStyle w:val="TableParagraph"/>
              <w:ind w:left="107"/>
              <w:jc w:val="left"/>
            </w:pPr>
            <w:r>
              <w:t>Substance</w:t>
            </w:r>
            <w:r>
              <w:rPr>
                <w:spacing w:val="-11"/>
              </w:rPr>
              <w:t xml:space="preserve"> </w:t>
            </w:r>
            <w:r>
              <w:t>related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DB7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6.5</w:t>
            </w:r>
          </w:p>
        </w:tc>
        <w:tc>
          <w:tcPr>
            <w:tcW w:w="2610" w:type="dxa"/>
          </w:tcPr>
          <w:p w14:paraId="2C200DB8" w14:textId="77777777" w:rsidR="003D4B9D" w:rsidRDefault="00213E54">
            <w:pPr>
              <w:pStyle w:val="TableParagraph"/>
              <w:ind w:left="10" w:right="1"/>
            </w:pPr>
            <w:r>
              <w:t>(5.7,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7.4)</w:t>
            </w:r>
          </w:p>
        </w:tc>
        <w:tc>
          <w:tcPr>
            <w:tcW w:w="1890" w:type="dxa"/>
          </w:tcPr>
          <w:p w14:paraId="2C200DB9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1.2%</w:t>
            </w:r>
          </w:p>
        </w:tc>
        <w:tc>
          <w:tcPr>
            <w:tcW w:w="1831" w:type="dxa"/>
          </w:tcPr>
          <w:p w14:paraId="2C200DB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DC1" w14:textId="77777777">
        <w:trPr>
          <w:trHeight w:val="299"/>
        </w:trPr>
        <w:tc>
          <w:tcPr>
            <w:tcW w:w="5215" w:type="dxa"/>
          </w:tcPr>
          <w:p w14:paraId="2C200DBC" w14:textId="77777777" w:rsidR="003D4B9D" w:rsidRDefault="00213E54">
            <w:pPr>
              <w:pStyle w:val="TableParagraph"/>
              <w:ind w:left="107"/>
              <w:jc w:val="left"/>
            </w:pPr>
            <w:r>
              <w:t>Gender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dysphoria</w:t>
            </w:r>
          </w:p>
        </w:tc>
        <w:tc>
          <w:tcPr>
            <w:tcW w:w="2070" w:type="dxa"/>
          </w:tcPr>
          <w:p w14:paraId="2C200DBD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5.7</w:t>
            </w:r>
          </w:p>
        </w:tc>
        <w:tc>
          <w:tcPr>
            <w:tcW w:w="2610" w:type="dxa"/>
          </w:tcPr>
          <w:p w14:paraId="2C200DBE" w14:textId="77777777" w:rsidR="003D4B9D" w:rsidRDefault="00213E54">
            <w:pPr>
              <w:pStyle w:val="TableParagraph"/>
              <w:ind w:left="10" w:right="1"/>
            </w:pPr>
            <w:r>
              <w:t>(4.6,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7.1)</w:t>
            </w:r>
          </w:p>
        </w:tc>
        <w:tc>
          <w:tcPr>
            <w:tcW w:w="1890" w:type="dxa"/>
          </w:tcPr>
          <w:p w14:paraId="2C200DBF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DC0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DC7" w14:textId="77777777">
        <w:trPr>
          <w:trHeight w:val="300"/>
        </w:trPr>
        <w:tc>
          <w:tcPr>
            <w:tcW w:w="5215" w:type="dxa"/>
          </w:tcPr>
          <w:p w14:paraId="2C200DC2" w14:textId="77777777" w:rsidR="003D4B9D" w:rsidRDefault="00213E54">
            <w:pPr>
              <w:pStyle w:val="TableParagraph"/>
              <w:ind w:left="107"/>
              <w:jc w:val="left"/>
            </w:pPr>
            <w:r>
              <w:t>Psychiatric</w:t>
            </w:r>
            <w:r>
              <w:rPr>
                <w:spacing w:val="-9"/>
              </w:rPr>
              <w:t xml:space="preserve"> </w:t>
            </w:r>
            <w:r>
              <w:t>disorders</w:t>
            </w:r>
            <w:r>
              <w:rPr>
                <w:spacing w:val="-8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conditions</w:t>
            </w:r>
          </w:p>
        </w:tc>
        <w:tc>
          <w:tcPr>
            <w:tcW w:w="2070" w:type="dxa"/>
          </w:tcPr>
          <w:p w14:paraId="2C200DC3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4.8</w:t>
            </w:r>
          </w:p>
        </w:tc>
        <w:tc>
          <w:tcPr>
            <w:tcW w:w="2610" w:type="dxa"/>
          </w:tcPr>
          <w:p w14:paraId="2C200DC4" w14:textId="77777777" w:rsidR="003D4B9D" w:rsidRDefault="00213E54">
            <w:pPr>
              <w:pStyle w:val="TableParagraph"/>
              <w:ind w:left="10" w:right="1"/>
            </w:pPr>
            <w:r>
              <w:t>(4.2,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5.4)</w:t>
            </w:r>
          </w:p>
        </w:tc>
        <w:tc>
          <w:tcPr>
            <w:tcW w:w="1890" w:type="dxa"/>
          </w:tcPr>
          <w:p w14:paraId="2C200DC5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1.5%</w:t>
            </w:r>
          </w:p>
        </w:tc>
        <w:tc>
          <w:tcPr>
            <w:tcW w:w="1831" w:type="dxa"/>
          </w:tcPr>
          <w:p w14:paraId="2C200DC6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DCD" w14:textId="77777777">
        <w:trPr>
          <w:trHeight w:val="299"/>
        </w:trPr>
        <w:tc>
          <w:tcPr>
            <w:tcW w:w="5215" w:type="dxa"/>
          </w:tcPr>
          <w:p w14:paraId="2C200DC8" w14:textId="77777777" w:rsidR="003D4B9D" w:rsidRDefault="00213E54">
            <w:pPr>
              <w:pStyle w:val="TableParagraph"/>
              <w:ind w:left="107"/>
              <w:jc w:val="left"/>
            </w:pPr>
            <w:r>
              <w:t>Malignant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melanoma</w:t>
            </w:r>
          </w:p>
        </w:tc>
        <w:tc>
          <w:tcPr>
            <w:tcW w:w="2070" w:type="dxa"/>
          </w:tcPr>
          <w:p w14:paraId="2C200DC9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4.7</w:t>
            </w:r>
          </w:p>
        </w:tc>
        <w:tc>
          <w:tcPr>
            <w:tcW w:w="2610" w:type="dxa"/>
          </w:tcPr>
          <w:p w14:paraId="2C200DCA" w14:textId="77777777" w:rsidR="003D4B9D" w:rsidRDefault="00213E54">
            <w:pPr>
              <w:pStyle w:val="TableParagraph"/>
              <w:ind w:left="10" w:right="2"/>
            </w:pPr>
            <w:r>
              <w:t>(1.3,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16.5)</w:t>
            </w:r>
          </w:p>
        </w:tc>
        <w:tc>
          <w:tcPr>
            <w:tcW w:w="1890" w:type="dxa"/>
          </w:tcPr>
          <w:p w14:paraId="2C200DC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DC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D3" w14:textId="77777777">
        <w:trPr>
          <w:trHeight w:val="299"/>
        </w:trPr>
        <w:tc>
          <w:tcPr>
            <w:tcW w:w="5215" w:type="dxa"/>
          </w:tcPr>
          <w:p w14:paraId="2C200DCE" w14:textId="77777777" w:rsidR="003D4B9D" w:rsidRDefault="00213E54">
            <w:pPr>
              <w:pStyle w:val="TableParagraph"/>
              <w:ind w:left="107"/>
              <w:jc w:val="left"/>
            </w:pPr>
            <w:r>
              <w:t>Eating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DCF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4.5</w:t>
            </w:r>
          </w:p>
        </w:tc>
        <w:tc>
          <w:tcPr>
            <w:tcW w:w="2610" w:type="dxa"/>
          </w:tcPr>
          <w:p w14:paraId="2C200DD0" w14:textId="77777777" w:rsidR="003D4B9D" w:rsidRDefault="00213E54">
            <w:pPr>
              <w:pStyle w:val="TableParagraph"/>
              <w:ind w:left="10" w:right="1"/>
            </w:pPr>
            <w:r>
              <w:t>(3.9,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5.1)</w:t>
            </w:r>
          </w:p>
        </w:tc>
        <w:tc>
          <w:tcPr>
            <w:tcW w:w="1890" w:type="dxa"/>
          </w:tcPr>
          <w:p w14:paraId="2C200DD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1.2%</w:t>
            </w:r>
          </w:p>
        </w:tc>
        <w:tc>
          <w:tcPr>
            <w:tcW w:w="1831" w:type="dxa"/>
          </w:tcPr>
          <w:p w14:paraId="2C200DD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DD9" w14:textId="77777777">
        <w:trPr>
          <w:trHeight w:val="300"/>
        </w:trPr>
        <w:tc>
          <w:tcPr>
            <w:tcW w:w="5215" w:type="dxa"/>
          </w:tcPr>
          <w:p w14:paraId="2C200DD4" w14:textId="77777777" w:rsidR="003D4B9D" w:rsidRDefault="00213E54">
            <w:pPr>
              <w:pStyle w:val="TableParagraph"/>
              <w:ind w:left="107"/>
              <w:jc w:val="left"/>
            </w:pPr>
            <w:r>
              <w:t>Atrial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fibrillation</w:t>
            </w:r>
          </w:p>
        </w:tc>
        <w:tc>
          <w:tcPr>
            <w:tcW w:w="2070" w:type="dxa"/>
          </w:tcPr>
          <w:p w14:paraId="2C200DD5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4.5</w:t>
            </w:r>
          </w:p>
        </w:tc>
        <w:tc>
          <w:tcPr>
            <w:tcW w:w="2610" w:type="dxa"/>
          </w:tcPr>
          <w:p w14:paraId="2C200DD6" w14:textId="77777777" w:rsidR="003D4B9D" w:rsidRDefault="00213E54">
            <w:pPr>
              <w:pStyle w:val="TableParagraph"/>
              <w:ind w:left="10" w:right="2"/>
            </w:pPr>
            <w:r>
              <w:t>(1.8,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10.9)</w:t>
            </w:r>
          </w:p>
        </w:tc>
        <w:tc>
          <w:tcPr>
            <w:tcW w:w="1890" w:type="dxa"/>
          </w:tcPr>
          <w:p w14:paraId="2C200DD7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DD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DF" w14:textId="77777777">
        <w:trPr>
          <w:trHeight w:val="299"/>
        </w:trPr>
        <w:tc>
          <w:tcPr>
            <w:tcW w:w="5215" w:type="dxa"/>
          </w:tcPr>
          <w:p w14:paraId="2C200DDA" w14:textId="77777777" w:rsidR="003D4B9D" w:rsidRDefault="00213E54">
            <w:pPr>
              <w:pStyle w:val="TableParagraph"/>
              <w:ind w:left="107"/>
              <w:jc w:val="left"/>
            </w:pPr>
            <w:r>
              <w:t>Sleep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DDB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4.1</w:t>
            </w:r>
          </w:p>
        </w:tc>
        <w:tc>
          <w:tcPr>
            <w:tcW w:w="2610" w:type="dxa"/>
          </w:tcPr>
          <w:p w14:paraId="2C200DDC" w14:textId="77777777" w:rsidR="003D4B9D" w:rsidRDefault="00213E54">
            <w:pPr>
              <w:pStyle w:val="TableParagraph"/>
              <w:ind w:left="10" w:right="1"/>
            </w:pPr>
            <w:r>
              <w:t>(3.7,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4.4)</w:t>
            </w:r>
          </w:p>
        </w:tc>
        <w:tc>
          <w:tcPr>
            <w:tcW w:w="1890" w:type="dxa"/>
          </w:tcPr>
          <w:p w14:paraId="2C200DDD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2.6%</w:t>
            </w:r>
          </w:p>
        </w:tc>
        <w:tc>
          <w:tcPr>
            <w:tcW w:w="1831" w:type="dxa"/>
          </w:tcPr>
          <w:p w14:paraId="2C200DD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0.7%</w:t>
            </w:r>
          </w:p>
        </w:tc>
      </w:tr>
      <w:tr w:rsidR="003D4B9D" w14:paraId="2C200DE5" w14:textId="77777777">
        <w:trPr>
          <w:trHeight w:val="299"/>
        </w:trPr>
        <w:tc>
          <w:tcPr>
            <w:tcW w:w="5215" w:type="dxa"/>
          </w:tcPr>
          <w:p w14:paraId="2C200DE0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Fibromyalgia</w:t>
            </w:r>
          </w:p>
        </w:tc>
        <w:tc>
          <w:tcPr>
            <w:tcW w:w="2070" w:type="dxa"/>
          </w:tcPr>
          <w:p w14:paraId="2C200DE1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3.9</w:t>
            </w:r>
          </w:p>
        </w:tc>
        <w:tc>
          <w:tcPr>
            <w:tcW w:w="2610" w:type="dxa"/>
          </w:tcPr>
          <w:p w14:paraId="2C200DE2" w14:textId="77777777" w:rsidR="003D4B9D" w:rsidRDefault="00213E54">
            <w:pPr>
              <w:pStyle w:val="TableParagraph"/>
              <w:ind w:left="10" w:right="1"/>
            </w:pPr>
            <w:r>
              <w:t>(1.8,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8.4)</w:t>
            </w:r>
          </w:p>
        </w:tc>
        <w:tc>
          <w:tcPr>
            <w:tcW w:w="1890" w:type="dxa"/>
          </w:tcPr>
          <w:p w14:paraId="2C200DE3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DE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EB" w14:textId="77777777">
        <w:trPr>
          <w:trHeight w:val="300"/>
        </w:trPr>
        <w:tc>
          <w:tcPr>
            <w:tcW w:w="5215" w:type="dxa"/>
          </w:tcPr>
          <w:p w14:paraId="2C200DE6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Epilepsy</w:t>
            </w:r>
          </w:p>
        </w:tc>
        <w:tc>
          <w:tcPr>
            <w:tcW w:w="2070" w:type="dxa"/>
          </w:tcPr>
          <w:p w14:paraId="2C200DE7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3.7</w:t>
            </w:r>
          </w:p>
        </w:tc>
        <w:tc>
          <w:tcPr>
            <w:tcW w:w="2610" w:type="dxa"/>
          </w:tcPr>
          <w:p w14:paraId="2C200DE8" w14:textId="77777777" w:rsidR="003D4B9D" w:rsidRDefault="00213E54">
            <w:pPr>
              <w:pStyle w:val="TableParagraph"/>
              <w:ind w:left="10" w:right="1"/>
            </w:pPr>
            <w:r>
              <w:t>(3.3,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4.1)</w:t>
            </w:r>
          </w:p>
        </w:tc>
        <w:tc>
          <w:tcPr>
            <w:tcW w:w="1890" w:type="dxa"/>
          </w:tcPr>
          <w:p w14:paraId="2C200DE9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1.5%</w:t>
            </w:r>
          </w:p>
        </w:tc>
        <w:tc>
          <w:tcPr>
            <w:tcW w:w="1831" w:type="dxa"/>
          </w:tcPr>
          <w:p w14:paraId="2C200DE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0.4%</w:t>
            </w:r>
          </w:p>
        </w:tc>
      </w:tr>
      <w:tr w:rsidR="003D4B9D" w14:paraId="2C200DF1" w14:textId="77777777">
        <w:trPr>
          <w:trHeight w:val="299"/>
        </w:trPr>
        <w:tc>
          <w:tcPr>
            <w:tcW w:w="5215" w:type="dxa"/>
          </w:tcPr>
          <w:p w14:paraId="2C200DEC" w14:textId="77777777" w:rsidR="003D4B9D" w:rsidRDefault="00213E54">
            <w:pPr>
              <w:pStyle w:val="TableParagraph"/>
              <w:ind w:left="107"/>
              <w:jc w:val="left"/>
            </w:pPr>
            <w:r>
              <w:t>Chronic</w:t>
            </w:r>
            <w:r>
              <w:rPr>
                <w:spacing w:val="-9"/>
              </w:rPr>
              <w:t xml:space="preserve"> </w:t>
            </w:r>
            <w:r>
              <w:t>fatigue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2070" w:type="dxa"/>
          </w:tcPr>
          <w:p w14:paraId="2C200DED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3.5</w:t>
            </w:r>
          </w:p>
        </w:tc>
        <w:tc>
          <w:tcPr>
            <w:tcW w:w="2610" w:type="dxa"/>
          </w:tcPr>
          <w:p w14:paraId="2C200DEE" w14:textId="77777777" w:rsidR="003D4B9D" w:rsidRDefault="00213E54">
            <w:pPr>
              <w:pStyle w:val="TableParagraph"/>
              <w:ind w:left="10" w:right="1"/>
            </w:pPr>
            <w:r>
              <w:t>(2.8,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4.5)</w:t>
            </w:r>
          </w:p>
        </w:tc>
        <w:tc>
          <w:tcPr>
            <w:tcW w:w="1890" w:type="dxa"/>
          </w:tcPr>
          <w:p w14:paraId="2C200DEF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DF0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DF7" w14:textId="77777777">
        <w:trPr>
          <w:trHeight w:val="299"/>
        </w:trPr>
        <w:tc>
          <w:tcPr>
            <w:tcW w:w="5215" w:type="dxa"/>
          </w:tcPr>
          <w:p w14:paraId="2C200DF2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Menopause</w:t>
            </w:r>
          </w:p>
        </w:tc>
        <w:tc>
          <w:tcPr>
            <w:tcW w:w="2070" w:type="dxa"/>
          </w:tcPr>
          <w:p w14:paraId="2C200DF3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3.5</w:t>
            </w:r>
          </w:p>
        </w:tc>
        <w:tc>
          <w:tcPr>
            <w:tcW w:w="2610" w:type="dxa"/>
          </w:tcPr>
          <w:p w14:paraId="2C200DF4" w14:textId="77777777" w:rsidR="003D4B9D" w:rsidRDefault="00213E54">
            <w:pPr>
              <w:pStyle w:val="TableParagraph"/>
              <w:ind w:left="10" w:right="1"/>
            </w:pPr>
            <w:r>
              <w:t>(1.8,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6.9)</w:t>
            </w:r>
          </w:p>
        </w:tc>
        <w:tc>
          <w:tcPr>
            <w:tcW w:w="1890" w:type="dxa"/>
          </w:tcPr>
          <w:p w14:paraId="2C200DF5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DF6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DFD" w14:textId="77777777">
        <w:trPr>
          <w:trHeight w:val="300"/>
        </w:trPr>
        <w:tc>
          <w:tcPr>
            <w:tcW w:w="5215" w:type="dxa"/>
          </w:tcPr>
          <w:p w14:paraId="2C200DF8" w14:textId="77777777" w:rsidR="003D4B9D" w:rsidRDefault="00213E54">
            <w:pPr>
              <w:pStyle w:val="TableParagraph"/>
              <w:ind w:left="107"/>
              <w:jc w:val="left"/>
            </w:pPr>
            <w:r>
              <w:t>Avoidant/restrictive</w:t>
            </w:r>
            <w:r>
              <w:rPr>
                <w:spacing w:val="-11"/>
              </w:rPr>
              <w:t xml:space="preserve"> </w:t>
            </w:r>
            <w:r>
              <w:t>food</w:t>
            </w:r>
            <w:r>
              <w:rPr>
                <w:spacing w:val="-12"/>
              </w:rPr>
              <w:t xml:space="preserve"> </w:t>
            </w:r>
            <w:r>
              <w:t>intake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DF9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3.5</w:t>
            </w:r>
          </w:p>
        </w:tc>
        <w:tc>
          <w:tcPr>
            <w:tcW w:w="2610" w:type="dxa"/>
          </w:tcPr>
          <w:p w14:paraId="2C200DFA" w14:textId="77777777" w:rsidR="003D4B9D" w:rsidRDefault="00213E54">
            <w:pPr>
              <w:pStyle w:val="TableParagraph"/>
              <w:ind w:left="10" w:right="1"/>
            </w:pPr>
            <w:r>
              <w:t>(2.3,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5.3)</w:t>
            </w:r>
          </w:p>
        </w:tc>
        <w:tc>
          <w:tcPr>
            <w:tcW w:w="1890" w:type="dxa"/>
          </w:tcPr>
          <w:p w14:paraId="2C200DF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DF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03" w14:textId="77777777">
        <w:trPr>
          <w:trHeight w:val="299"/>
        </w:trPr>
        <w:tc>
          <w:tcPr>
            <w:tcW w:w="5215" w:type="dxa"/>
          </w:tcPr>
          <w:p w14:paraId="2C200DFE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Non-infectious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hepatitis</w:t>
            </w:r>
          </w:p>
        </w:tc>
        <w:tc>
          <w:tcPr>
            <w:tcW w:w="2070" w:type="dxa"/>
          </w:tcPr>
          <w:p w14:paraId="2C200DFF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3.4</w:t>
            </w:r>
          </w:p>
        </w:tc>
        <w:tc>
          <w:tcPr>
            <w:tcW w:w="2610" w:type="dxa"/>
          </w:tcPr>
          <w:p w14:paraId="2C200E00" w14:textId="77777777" w:rsidR="003D4B9D" w:rsidRDefault="00213E54">
            <w:pPr>
              <w:pStyle w:val="TableParagraph"/>
              <w:ind w:left="10" w:right="1"/>
            </w:pPr>
            <w:r>
              <w:t>(1.5,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7.7)</w:t>
            </w:r>
          </w:p>
        </w:tc>
        <w:tc>
          <w:tcPr>
            <w:tcW w:w="1890" w:type="dxa"/>
          </w:tcPr>
          <w:p w14:paraId="2C200E0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E0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</w:tbl>
    <w:p w14:paraId="2C200E04" w14:textId="77777777" w:rsidR="003D4B9D" w:rsidRDefault="003D4B9D">
      <w:pPr>
        <w:sectPr w:rsidR="003D4B9D">
          <w:pgSz w:w="15840" w:h="12240" w:orient="landscape"/>
          <w:pgMar w:top="1360" w:right="660" w:bottom="280" w:left="1320" w:header="720" w:footer="720" w:gutter="0"/>
          <w:cols w:space="720"/>
        </w:sectPr>
      </w:pPr>
    </w:p>
    <w:p w14:paraId="2C200E05" w14:textId="77777777" w:rsidR="003D4B9D" w:rsidRDefault="003D4B9D">
      <w:pPr>
        <w:pStyle w:val="BodyText"/>
        <w:spacing w:before="2"/>
        <w:rPr>
          <w:b/>
          <w:sz w:val="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070"/>
        <w:gridCol w:w="2610"/>
        <w:gridCol w:w="1890"/>
        <w:gridCol w:w="1831"/>
      </w:tblGrid>
      <w:tr w:rsidR="003D4B9D" w14:paraId="2C200E0B" w14:textId="77777777">
        <w:trPr>
          <w:trHeight w:val="299"/>
        </w:trPr>
        <w:tc>
          <w:tcPr>
            <w:tcW w:w="5215" w:type="dxa"/>
          </w:tcPr>
          <w:p w14:paraId="2C200E06" w14:textId="77777777" w:rsidR="003D4B9D" w:rsidRDefault="00213E54">
            <w:pPr>
              <w:pStyle w:val="TableParagraph"/>
              <w:ind w:left="107"/>
              <w:jc w:val="left"/>
            </w:pPr>
            <w:r>
              <w:t>Obstructive</w:t>
            </w:r>
            <w:r>
              <w:rPr>
                <w:spacing w:val="-10"/>
              </w:rPr>
              <w:t xml:space="preserve"> </w:t>
            </w:r>
            <w:r>
              <w:t>sleep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apnea</w:t>
            </w:r>
          </w:p>
        </w:tc>
        <w:tc>
          <w:tcPr>
            <w:tcW w:w="2070" w:type="dxa"/>
          </w:tcPr>
          <w:p w14:paraId="2C200E07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3.4</w:t>
            </w:r>
          </w:p>
        </w:tc>
        <w:tc>
          <w:tcPr>
            <w:tcW w:w="2610" w:type="dxa"/>
          </w:tcPr>
          <w:p w14:paraId="2C200E08" w14:textId="77777777" w:rsidR="003D4B9D" w:rsidRDefault="00213E54">
            <w:pPr>
              <w:pStyle w:val="TableParagraph"/>
              <w:ind w:left="10" w:right="1"/>
            </w:pPr>
            <w:r>
              <w:t>(3.0,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3.9)</w:t>
            </w:r>
          </w:p>
        </w:tc>
        <w:tc>
          <w:tcPr>
            <w:tcW w:w="1890" w:type="dxa"/>
          </w:tcPr>
          <w:p w14:paraId="2C200E09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1.4%</w:t>
            </w:r>
          </w:p>
        </w:tc>
        <w:tc>
          <w:tcPr>
            <w:tcW w:w="1831" w:type="dxa"/>
          </w:tcPr>
          <w:p w14:paraId="2C200E0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0.4%</w:t>
            </w:r>
          </w:p>
        </w:tc>
      </w:tr>
      <w:tr w:rsidR="003D4B9D" w14:paraId="2C200E11" w14:textId="77777777">
        <w:trPr>
          <w:trHeight w:val="300"/>
        </w:trPr>
        <w:tc>
          <w:tcPr>
            <w:tcW w:w="5215" w:type="dxa"/>
          </w:tcPr>
          <w:p w14:paraId="2C200E0C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Hypercoagulable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2070" w:type="dxa"/>
          </w:tcPr>
          <w:p w14:paraId="2C200E0D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3.3</w:t>
            </w:r>
          </w:p>
        </w:tc>
        <w:tc>
          <w:tcPr>
            <w:tcW w:w="2610" w:type="dxa"/>
          </w:tcPr>
          <w:p w14:paraId="2C200E0E" w14:textId="77777777" w:rsidR="003D4B9D" w:rsidRDefault="00213E54">
            <w:pPr>
              <w:pStyle w:val="TableParagraph"/>
              <w:ind w:left="10" w:right="1"/>
            </w:pPr>
            <w:r>
              <w:t>(1.9,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5.9)</w:t>
            </w:r>
          </w:p>
        </w:tc>
        <w:tc>
          <w:tcPr>
            <w:tcW w:w="1890" w:type="dxa"/>
          </w:tcPr>
          <w:p w14:paraId="2C200E0F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E10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17" w14:textId="77777777">
        <w:trPr>
          <w:trHeight w:val="299"/>
        </w:trPr>
        <w:tc>
          <w:tcPr>
            <w:tcW w:w="5215" w:type="dxa"/>
          </w:tcPr>
          <w:p w14:paraId="2C200E12" w14:textId="77777777" w:rsidR="003D4B9D" w:rsidRDefault="00213E54">
            <w:pPr>
              <w:pStyle w:val="TableParagraph"/>
              <w:ind w:left="107"/>
              <w:jc w:val="left"/>
            </w:pPr>
            <w:r>
              <w:t>Peripheral</w:t>
            </w:r>
            <w:r>
              <w:rPr>
                <w:spacing w:val="-9"/>
              </w:rPr>
              <w:t xml:space="preserve"> </w:t>
            </w:r>
            <w:r>
              <w:t>arterial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E13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3.3</w:t>
            </w:r>
          </w:p>
        </w:tc>
        <w:tc>
          <w:tcPr>
            <w:tcW w:w="2610" w:type="dxa"/>
          </w:tcPr>
          <w:p w14:paraId="2C200E14" w14:textId="77777777" w:rsidR="003D4B9D" w:rsidRDefault="00213E54">
            <w:pPr>
              <w:pStyle w:val="TableParagraph"/>
              <w:ind w:left="10" w:right="1"/>
            </w:pPr>
            <w:r>
              <w:t>(2.5,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4.3)</w:t>
            </w:r>
          </w:p>
        </w:tc>
        <w:tc>
          <w:tcPr>
            <w:tcW w:w="1890" w:type="dxa"/>
          </w:tcPr>
          <w:p w14:paraId="2C200E15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E16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E1D" w14:textId="77777777">
        <w:trPr>
          <w:trHeight w:val="299"/>
        </w:trPr>
        <w:tc>
          <w:tcPr>
            <w:tcW w:w="5215" w:type="dxa"/>
          </w:tcPr>
          <w:p w14:paraId="2C200E18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Migraine</w:t>
            </w:r>
          </w:p>
        </w:tc>
        <w:tc>
          <w:tcPr>
            <w:tcW w:w="2070" w:type="dxa"/>
          </w:tcPr>
          <w:p w14:paraId="2C200E19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3.2</w:t>
            </w:r>
          </w:p>
        </w:tc>
        <w:tc>
          <w:tcPr>
            <w:tcW w:w="2610" w:type="dxa"/>
          </w:tcPr>
          <w:p w14:paraId="2C200E1A" w14:textId="77777777" w:rsidR="003D4B9D" w:rsidRDefault="00213E54">
            <w:pPr>
              <w:pStyle w:val="TableParagraph"/>
              <w:ind w:left="10" w:right="1"/>
            </w:pPr>
            <w:r>
              <w:t>(3.0,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3.5)</w:t>
            </w:r>
          </w:p>
        </w:tc>
        <w:tc>
          <w:tcPr>
            <w:tcW w:w="1890" w:type="dxa"/>
          </w:tcPr>
          <w:p w14:paraId="2C200E1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3.0%</w:t>
            </w:r>
          </w:p>
        </w:tc>
        <w:tc>
          <w:tcPr>
            <w:tcW w:w="1831" w:type="dxa"/>
          </w:tcPr>
          <w:p w14:paraId="2C200E1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0.9%</w:t>
            </w:r>
          </w:p>
        </w:tc>
      </w:tr>
      <w:tr w:rsidR="003D4B9D" w14:paraId="2C200E23" w14:textId="77777777">
        <w:trPr>
          <w:trHeight w:val="300"/>
        </w:trPr>
        <w:tc>
          <w:tcPr>
            <w:tcW w:w="5215" w:type="dxa"/>
          </w:tcPr>
          <w:p w14:paraId="2C200E1E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Hypertension</w:t>
            </w:r>
          </w:p>
        </w:tc>
        <w:tc>
          <w:tcPr>
            <w:tcW w:w="2070" w:type="dxa"/>
          </w:tcPr>
          <w:p w14:paraId="2C200E1F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3.1</w:t>
            </w:r>
          </w:p>
        </w:tc>
        <w:tc>
          <w:tcPr>
            <w:tcW w:w="2610" w:type="dxa"/>
          </w:tcPr>
          <w:p w14:paraId="2C200E20" w14:textId="77777777" w:rsidR="003D4B9D" w:rsidRDefault="00213E54">
            <w:pPr>
              <w:pStyle w:val="TableParagraph"/>
              <w:ind w:left="10" w:right="1"/>
            </w:pPr>
            <w:r>
              <w:t>(2.6,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3.8)</w:t>
            </w:r>
          </w:p>
        </w:tc>
        <w:tc>
          <w:tcPr>
            <w:tcW w:w="1890" w:type="dxa"/>
          </w:tcPr>
          <w:p w14:paraId="2C200E2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0.5%</w:t>
            </w:r>
          </w:p>
        </w:tc>
        <w:tc>
          <w:tcPr>
            <w:tcW w:w="1831" w:type="dxa"/>
          </w:tcPr>
          <w:p w14:paraId="2C200E2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E29" w14:textId="77777777">
        <w:trPr>
          <w:trHeight w:val="299"/>
        </w:trPr>
        <w:tc>
          <w:tcPr>
            <w:tcW w:w="5215" w:type="dxa"/>
          </w:tcPr>
          <w:p w14:paraId="2C200E24" w14:textId="77777777" w:rsidR="003D4B9D" w:rsidRDefault="00213E54">
            <w:pPr>
              <w:pStyle w:val="TableParagraph"/>
              <w:ind w:left="107"/>
              <w:jc w:val="left"/>
            </w:pPr>
            <w:r>
              <w:t>Kidney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stones</w:t>
            </w:r>
          </w:p>
        </w:tc>
        <w:tc>
          <w:tcPr>
            <w:tcW w:w="2070" w:type="dxa"/>
          </w:tcPr>
          <w:p w14:paraId="2C200E25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3.0</w:t>
            </w:r>
          </w:p>
        </w:tc>
        <w:tc>
          <w:tcPr>
            <w:tcW w:w="2610" w:type="dxa"/>
          </w:tcPr>
          <w:p w14:paraId="2C200E26" w14:textId="77777777" w:rsidR="003D4B9D" w:rsidRDefault="00213E54">
            <w:pPr>
              <w:pStyle w:val="TableParagraph"/>
              <w:ind w:left="10" w:right="1"/>
            </w:pPr>
            <w:r>
              <w:t>(2.1,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4.3)</w:t>
            </w:r>
          </w:p>
        </w:tc>
        <w:tc>
          <w:tcPr>
            <w:tcW w:w="1890" w:type="dxa"/>
          </w:tcPr>
          <w:p w14:paraId="2C200E27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E2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E2F" w14:textId="77777777">
        <w:trPr>
          <w:trHeight w:val="299"/>
        </w:trPr>
        <w:tc>
          <w:tcPr>
            <w:tcW w:w="5215" w:type="dxa"/>
          </w:tcPr>
          <w:p w14:paraId="2C200E2A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Pancreatitis</w:t>
            </w:r>
          </w:p>
        </w:tc>
        <w:tc>
          <w:tcPr>
            <w:tcW w:w="2070" w:type="dxa"/>
          </w:tcPr>
          <w:p w14:paraId="2C200E2B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2.8</w:t>
            </w:r>
          </w:p>
        </w:tc>
        <w:tc>
          <w:tcPr>
            <w:tcW w:w="2610" w:type="dxa"/>
          </w:tcPr>
          <w:p w14:paraId="2C200E2C" w14:textId="77777777" w:rsidR="003D4B9D" w:rsidRDefault="00213E54">
            <w:pPr>
              <w:pStyle w:val="TableParagraph"/>
              <w:ind w:left="10" w:right="1"/>
            </w:pPr>
            <w:r>
              <w:t>(1.3,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5.9)</w:t>
            </w:r>
          </w:p>
        </w:tc>
        <w:tc>
          <w:tcPr>
            <w:tcW w:w="1890" w:type="dxa"/>
          </w:tcPr>
          <w:p w14:paraId="2C200E2D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E2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35" w14:textId="77777777">
        <w:trPr>
          <w:trHeight w:val="300"/>
        </w:trPr>
        <w:tc>
          <w:tcPr>
            <w:tcW w:w="5215" w:type="dxa"/>
          </w:tcPr>
          <w:p w14:paraId="2C200E30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Hyperlipidemia</w:t>
            </w:r>
          </w:p>
        </w:tc>
        <w:tc>
          <w:tcPr>
            <w:tcW w:w="2070" w:type="dxa"/>
          </w:tcPr>
          <w:p w14:paraId="2C200E31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2.6</w:t>
            </w:r>
          </w:p>
        </w:tc>
        <w:tc>
          <w:tcPr>
            <w:tcW w:w="2610" w:type="dxa"/>
          </w:tcPr>
          <w:p w14:paraId="2C200E32" w14:textId="77777777" w:rsidR="003D4B9D" w:rsidRDefault="00213E54">
            <w:pPr>
              <w:pStyle w:val="TableParagraph"/>
              <w:ind w:left="10" w:right="1"/>
            </w:pPr>
            <w:r>
              <w:t>(2.3,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2.8)</w:t>
            </w:r>
          </w:p>
        </w:tc>
        <w:tc>
          <w:tcPr>
            <w:tcW w:w="1890" w:type="dxa"/>
          </w:tcPr>
          <w:p w14:paraId="2C200E33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1.9%</w:t>
            </w:r>
          </w:p>
        </w:tc>
        <w:tc>
          <w:tcPr>
            <w:tcW w:w="1831" w:type="dxa"/>
          </w:tcPr>
          <w:p w14:paraId="2C200E3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0.8%</w:t>
            </w:r>
          </w:p>
        </w:tc>
      </w:tr>
      <w:tr w:rsidR="003D4B9D" w14:paraId="2C200E3B" w14:textId="77777777">
        <w:trPr>
          <w:trHeight w:val="299"/>
        </w:trPr>
        <w:tc>
          <w:tcPr>
            <w:tcW w:w="5215" w:type="dxa"/>
          </w:tcPr>
          <w:p w14:paraId="2C200E36" w14:textId="77777777" w:rsidR="003D4B9D" w:rsidRDefault="00213E54">
            <w:pPr>
              <w:pStyle w:val="TableParagraph"/>
              <w:ind w:left="107"/>
              <w:jc w:val="left"/>
            </w:pPr>
            <w:r>
              <w:t>Low</w:t>
            </w:r>
            <w:r>
              <w:rPr>
                <w:spacing w:val="-6"/>
              </w:rPr>
              <w:t xml:space="preserve"> </w:t>
            </w:r>
            <w:r>
              <w:t>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blindness</w:t>
            </w:r>
          </w:p>
        </w:tc>
        <w:tc>
          <w:tcPr>
            <w:tcW w:w="2070" w:type="dxa"/>
          </w:tcPr>
          <w:p w14:paraId="2C200E37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2.5</w:t>
            </w:r>
          </w:p>
        </w:tc>
        <w:tc>
          <w:tcPr>
            <w:tcW w:w="2610" w:type="dxa"/>
          </w:tcPr>
          <w:p w14:paraId="2C200E38" w14:textId="77777777" w:rsidR="003D4B9D" w:rsidRDefault="00213E54">
            <w:pPr>
              <w:pStyle w:val="TableParagraph"/>
              <w:ind w:left="10" w:right="1"/>
            </w:pPr>
            <w:r>
              <w:t>(2.3,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2.7)</w:t>
            </w:r>
          </w:p>
        </w:tc>
        <w:tc>
          <w:tcPr>
            <w:tcW w:w="1890" w:type="dxa"/>
          </w:tcPr>
          <w:p w14:paraId="2C200E39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4.2%</w:t>
            </w:r>
          </w:p>
        </w:tc>
        <w:tc>
          <w:tcPr>
            <w:tcW w:w="1831" w:type="dxa"/>
          </w:tcPr>
          <w:p w14:paraId="2C200E3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1.7%</w:t>
            </w:r>
          </w:p>
        </w:tc>
      </w:tr>
      <w:tr w:rsidR="003D4B9D" w14:paraId="2C200E41" w14:textId="77777777">
        <w:trPr>
          <w:trHeight w:val="299"/>
        </w:trPr>
        <w:tc>
          <w:tcPr>
            <w:tcW w:w="5215" w:type="dxa"/>
          </w:tcPr>
          <w:p w14:paraId="2C200E3C" w14:textId="77777777" w:rsidR="003D4B9D" w:rsidRDefault="00213E54">
            <w:pPr>
              <w:pStyle w:val="TableParagraph"/>
              <w:ind w:left="107"/>
              <w:jc w:val="left"/>
            </w:pPr>
            <w:r>
              <w:t>Ventricular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arrhythmia</w:t>
            </w:r>
          </w:p>
        </w:tc>
        <w:tc>
          <w:tcPr>
            <w:tcW w:w="2070" w:type="dxa"/>
          </w:tcPr>
          <w:p w14:paraId="2C200E3D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2.4</w:t>
            </w:r>
          </w:p>
        </w:tc>
        <w:tc>
          <w:tcPr>
            <w:tcW w:w="2610" w:type="dxa"/>
          </w:tcPr>
          <w:p w14:paraId="2C200E3E" w14:textId="77777777" w:rsidR="003D4B9D" w:rsidRDefault="00213E54">
            <w:pPr>
              <w:pStyle w:val="TableParagraph"/>
              <w:ind w:left="10" w:right="1"/>
            </w:pPr>
            <w:r>
              <w:t>(1.7,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3.5)</w:t>
            </w:r>
          </w:p>
        </w:tc>
        <w:tc>
          <w:tcPr>
            <w:tcW w:w="1890" w:type="dxa"/>
          </w:tcPr>
          <w:p w14:paraId="2C200E3F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E40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E47" w14:textId="77777777">
        <w:trPr>
          <w:trHeight w:val="300"/>
        </w:trPr>
        <w:tc>
          <w:tcPr>
            <w:tcW w:w="5215" w:type="dxa"/>
          </w:tcPr>
          <w:p w14:paraId="2C200E42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Leukemia/myeloma</w:t>
            </w:r>
          </w:p>
        </w:tc>
        <w:tc>
          <w:tcPr>
            <w:tcW w:w="2070" w:type="dxa"/>
          </w:tcPr>
          <w:p w14:paraId="2C200E43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2.4</w:t>
            </w:r>
          </w:p>
        </w:tc>
        <w:tc>
          <w:tcPr>
            <w:tcW w:w="2610" w:type="dxa"/>
          </w:tcPr>
          <w:p w14:paraId="2C200E44" w14:textId="77777777" w:rsidR="003D4B9D" w:rsidRDefault="00213E54">
            <w:pPr>
              <w:pStyle w:val="TableParagraph"/>
              <w:ind w:left="10" w:right="1"/>
            </w:pPr>
            <w:r>
              <w:t>(1.5,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3.8)</w:t>
            </w:r>
          </w:p>
        </w:tc>
        <w:tc>
          <w:tcPr>
            <w:tcW w:w="1890" w:type="dxa"/>
          </w:tcPr>
          <w:p w14:paraId="2C200E45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E46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4D" w14:textId="77777777">
        <w:trPr>
          <w:trHeight w:val="299"/>
        </w:trPr>
        <w:tc>
          <w:tcPr>
            <w:tcW w:w="5215" w:type="dxa"/>
          </w:tcPr>
          <w:p w14:paraId="2C200E48" w14:textId="77777777" w:rsidR="003D4B9D" w:rsidRDefault="00213E54">
            <w:pPr>
              <w:pStyle w:val="TableParagraph"/>
              <w:ind w:left="107"/>
              <w:jc w:val="left"/>
            </w:pPr>
            <w:r>
              <w:t>Brain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cancer</w:t>
            </w:r>
          </w:p>
        </w:tc>
        <w:tc>
          <w:tcPr>
            <w:tcW w:w="2070" w:type="dxa"/>
          </w:tcPr>
          <w:p w14:paraId="2C200E49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2.3</w:t>
            </w:r>
          </w:p>
        </w:tc>
        <w:tc>
          <w:tcPr>
            <w:tcW w:w="2610" w:type="dxa"/>
          </w:tcPr>
          <w:p w14:paraId="2C200E4A" w14:textId="77777777" w:rsidR="003D4B9D" w:rsidRDefault="00213E54">
            <w:pPr>
              <w:pStyle w:val="TableParagraph"/>
              <w:ind w:left="10" w:right="1"/>
            </w:pPr>
            <w:r>
              <w:t>(1.4,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4.0)</w:t>
            </w:r>
          </w:p>
        </w:tc>
        <w:tc>
          <w:tcPr>
            <w:tcW w:w="1890" w:type="dxa"/>
          </w:tcPr>
          <w:p w14:paraId="2C200E4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E4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53" w14:textId="77777777">
        <w:trPr>
          <w:trHeight w:val="299"/>
        </w:trPr>
        <w:tc>
          <w:tcPr>
            <w:tcW w:w="5215" w:type="dxa"/>
          </w:tcPr>
          <w:p w14:paraId="2C200E4E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Cerebrovascular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E4F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2.3</w:t>
            </w:r>
          </w:p>
        </w:tc>
        <w:tc>
          <w:tcPr>
            <w:tcW w:w="2610" w:type="dxa"/>
          </w:tcPr>
          <w:p w14:paraId="2C200E50" w14:textId="77777777" w:rsidR="003D4B9D" w:rsidRDefault="00213E54">
            <w:pPr>
              <w:pStyle w:val="TableParagraph"/>
              <w:ind w:left="10" w:right="1"/>
            </w:pPr>
            <w:r>
              <w:t>(1.6,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3.2)</w:t>
            </w:r>
          </w:p>
        </w:tc>
        <w:tc>
          <w:tcPr>
            <w:tcW w:w="1890" w:type="dxa"/>
          </w:tcPr>
          <w:p w14:paraId="2C200E5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E5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E59" w14:textId="77777777">
        <w:trPr>
          <w:trHeight w:val="300"/>
        </w:trPr>
        <w:tc>
          <w:tcPr>
            <w:tcW w:w="5215" w:type="dxa"/>
          </w:tcPr>
          <w:p w14:paraId="2C200E54" w14:textId="77777777" w:rsidR="003D4B9D" w:rsidRDefault="00213E54">
            <w:pPr>
              <w:pStyle w:val="TableParagraph"/>
              <w:ind w:left="107"/>
              <w:jc w:val="left"/>
            </w:pPr>
            <w:r>
              <w:t>Chronic</w:t>
            </w:r>
            <w:r>
              <w:rPr>
                <w:spacing w:val="-9"/>
              </w:rPr>
              <w:t xml:space="preserve"> </w:t>
            </w:r>
            <w:r>
              <w:t>thyroid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E55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2.3</w:t>
            </w:r>
          </w:p>
        </w:tc>
        <w:tc>
          <w:tcPr>
            <w:tcW w:w="2610" w:type="dxa"/>
          </w:tcPr>
          <w:p w14:paraId="2C200E56" w14:textId="77777777" w:rsidR="003D4B9D" w:rsidRDefault="00213E54">
            <w:pPr>
              <w:pStyle w:val="TableParagraph"/>
              <w:ind w:left="10" w:right="1"/>
            </w:pPr>
            <w:r>
              <w:t>(2.0,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2.6)</w:t>
            </w:r>
          </w:p>
        </w:tc>
        <w:tc>
          <w:tcPr>
            <w:tcW w:w="1890" w:type="dxa"/>
          </w:tcPr>
          <w:p w14:paraId="2C200E57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1.3%</w:t>
            </w:r>
          </w:p>
        </w:tc>
        <w:tc>
          <w:tcPr>
            <w:tcW w:w="1831" w:type="dxa"/>
          </w:tcPr>
          <w:p w14:paraId="2C200E5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0.6%</w:t>
            </w:r>
          </w:p>
        </w:tc>
      </w:tr>
      <w:tr w:rsidR="003D4B9D" w14:paraId="2C200E5F" w14:textId="77777777">
        <w:trPr>
          <w:trHeight w:val="299"/>
        </w:trPr>
        <w:tc>
          <w:tcPr>
            <w:tcW w:w="5215" w:type="dxa"/>
          </w:tcPr>
          <w:p w14:paraId="2C200E5A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Osteoarthritis</w:t>
            </w:r>
          </w:p>
        </w:tc>
        <w:tc>
          <w:tcPr>
            <w:tcW w:w="2070" w:type="dxa"/>
          </w:tcPr>
          <w:p w14:paraId="2C200E5B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2610" w:type="dxa"/>
          </w:tcPr>
          <w:p w14:paraId="2C200E5C" w14:textId="77777777" w:rsidR="003D4B9D" w:rsidRDefault="00213E54">
            <w:pPr>
              <w:pStyle w:val="TableParagraph"/>
              <w:ind w:left="10" w:right="1"/>
            </w:pPr>
            <w:r>
              <w:t>(1.4,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3.5)</w:t>
            </w:r>
          </w:p>
        </w:tc>
        <w:tc>
          <w:tcPr>
            <w:tcW w:w="1890" w:type="dxa"/>
          </w:tcPr>
          <w:p w14:paraId="2C200E5D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E5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65" w14:textId="77777777">
        <w:trPr>
          <w:trHeight w:val="299"/>
        </w:trPr>
        <w:tc>
          <w:tcPr>
            <w:tcW w:w="5215" w:type="dxa"/>
          </w:tcPr>
          <w:p w14:paraId="2C200E60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Obesity</w:t>
            </w:r>
          </w:p>
        </w:tc>
        <w:tc>
          <w:tcPr>
            <w:tcW w:w="2070" w:type="dxa"/>
          </w:tcPr>
          <w:p w14:paraId="2C200E61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2610" w:type="dxa"/>
          </w:tcPr>
          <w:p w14:paraId="2C200E62" w14:textId="77777777" w:rsidR="003D4B9D" w:rsidRDefault="00213E54">
            <w:pPr>
              <w:pStyle w:val="TableParagraph"/>
              <w:ind w:left="10" w:right="1"/>
            </w:pPr>
            <w:r>
              <w:t>(2.1,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2.3)</w:t>
            </w:r>
          </w:p>
        </w:tc>
        <w:tc>
          <w:tcPr>
            <w:tcW w:w="1890" w:type="dxa"/>
          </w:tcPr>
          <w:p w14:paraId="2C200E63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10.1%</w:t>
            </w:r>
          </w:p>
        </w:tc>
        <w:tc>
          <w:tcPr>
            <w:tcW w:w="1831" w:type="dxa"/>
          </w:tcPr>
          <w:p w14:paraId="2C200E6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4.8%</w:t>
            </w:r>
          </w:p>
        </w:tc>
      </w:tr>
      <w:tr w:rsidR="003D4B9D" w14:paraId="2C200E6B" w14:textId="77777777">
        <w:trPr>
          <w:trHeight w:val="300"/>
        </w:trPr>
        <w:tc>
          <w:tcPr>
            <w:tcW w:w="5215" w:type="dxa"/>
          </w:tcPr>
          <w:p w14:paraId="2C200E66" w14:textId="77777777" w:rsidR="003D4B9D" w:rsidRDefault="00213E54">
            <w:pPr>
              <w:pStyle w:val="TableParagraph"/>
              <w:ind w:left="107"/>
              <w:jc w:val="left"/>
            </w:pPr>
            <w:r>
              <w:t>Peptic</w:t>
            </w:r>
            <w:r>
              <w:rPr>
                <w:spacing w:val="-7"/>
              </w:rPr>
              <w:t xml:space="preserve"> </w:t>
            </w:r>
            <w:r>
              <w:t>ulcer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E67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2610" w:type="dxa"/>
          </w:tcPr>
          <w:p w14:paraId="2C200E68" w14:textId="77777777" w:rsidR="003D4B9D" w:rsidRDefault="00213E54">
            <w:pPr>
              <w:pStyle w:val="TableParagraph"/>
              <w:ind w:left="10" w:right="1"/>
            </w:pPr>
            <w:r>
              <w:t>(1.2,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4.1)</w:t>
            </w:r>
          </w:p>
        </w:tc>
        <w:tc>
          <w:tcPr>
            <w:tcW w:w="1890" w:type="dxa"/>
          </w:tcPr>
          <w:p w14:paraId="2C200E69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E6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71" w14:textId="77777777">
        <w:trPr>
          <w:trHeight w:val="299"/>
        </w:trPr>
        <w:tc>
          <w:tcPr>
            <w:tcW w:w="5215" w:type="dxa"/>
          </w:tcPr>
          <w:p w14:paraId="2C200E6C" w14:textId="77777777" w:rsidR="003D4B9D" w:rsidRDefault="00213E54">
            <w:pPr>
              <w:pStyle w:val="TableParagraph"/>
              <w:ind w:left="107"/>
              <w:jc w:val="left"/>
            </w:pPr>
            <w:r>
              <w:t>Allergic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rhinitis</w:t>
            </w:r>
          </w:p>
        </w:tc>
        <w:tc>
          <w:tcPr>
            <w:tcW w:w="2070" w:type="dxa"/>
          </w:tcPr>
          <w:p w14:paraId="2C200E6D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2.1</w:t>
            </w:r>
          </w:p>
        </w:tc>
        <w:tc>
          <w:tcPr>
            <w:tcW w:w="2610" w:type="dxa"/>
          </w:tcPr>
          <w:p w14:paraId="2C200E6E" w14:textId="77777777" w:rsidR="003D4B9D" w:rsidRDefault="00213E54">
            <w:pPr>
              <w:pStyle w:val="TableParagraph"/>
              <w:ind w:left="10" w:right="1"/>
            </w:pPr>
            <w:r>
              <w:t>(2.1,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2.2)</w:t>
            </w:r>
          </w:p>
        </w:tc>
        <w:tc>
          <w:tcPr>
            <w:tcW w:w="1890" w:type="dxa"/>
          </w:tcPr>
          <w:p w14:paraId="2C200E6F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19.3%</w:t>
            </w:r>
          </w:p>
        </w:tc>
        <w:tc>
          <w:tcPr>
            <w:tcW w:w="1831" w:type="dxa"/>
          </w:tcPr>
          <w:p w14:paraId="2C200E70" w14:textId="77777777" w:rsidR="003D4B9D" w:rsidRDefault="00213E54">
            <w:pPr>
              <w:pStyle w:val="TableParagraph"/>
            </w:pPr>
            <w:r>
              <w:rPr>
                <w:spacing w:val="-2"/>
              </w:rPr>
              <w:t>10.1%</w:t>
            </w:r>
          </w:p>
        </w:tc>
      </w:tr>
      <w:tr w:rsidR="003D4B9D" w14:paraId="2C200E77" w14:textId="77777777">
        <w:trPr>
          <w:trHeight w:val="299"/>
        </w:trPr>
        <w:tc>
          <w:tcPr>
            <w:tcW w:w="5215" w:type="dxa"/>
          </w:tcPr>
          <w:p w14:paraId="2C200E72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Hemophilia/congenital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coagulopathies</w:t>
            </w:r>
          </w:p>
        </w:tc>
        <w:tc>
          <w:tcPr>
            <w:tcW w:w="2070" w:type="dxa"/>
          </w:tcPr>
          <w:p w14:paraId="2C200E73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2.1</w:t>
            </w:r>
          </w:p>
        </w:tc>
        <w:tc>
          <w:tcPr>
            <w:tcW w:w="2610" w:type="dxa"/>
          </w:tcPr>
          <w:p w14:paraId="2C200E74" w14:textId="77777777" w:rsidR="003D4B9D" w:rsidRDefault="00213E54">
            <w:pPr>
              <w:pStyle w:val="TableParagraph"/>
              <w:ind w:left="10" w:right="1"/>
            </w:pPr>
            <w:r>
              <w:t>(1.3,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3.4)</w:t>
            </w:r>
          </w:p>
        </w:tc>
        <w:tc>
          <w:tcPr>
            <w:tcW w:w="1890" w:type="dxa"/>
          </w:tcPr>
          <w:p w14:paraId="2C200E75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E76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7D" w14:textId="77777777">
        <w:trPr>
          <w:trHeight w:val="300"/>
        </w:trPr>
        <w:tc>
          <w:tcPr>
            <w:tcW w:w="5215" w:type="dxa"/>
          </w:tcPr>
          <w:p w14:paraId="2C200E78" w14:textId="77777777" w:rsidR="003D4B9D" w:rsidRDefault="00213E54">
            <w:pPr>
              <w:pStyle w:val="TableParagraph"/>
              <w:ind w:left="107"/>
              <w:jc w:val="left"/>
            </w:pPr>
            <w:r>
              <w:t>Rheumatoid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arthritis</w:t>
            </w:r>
          </w:p>
        </w:tc>
        <w:tc>
          <w:tcPr>
            <w:tcW w:w="2070" w:type="dxa"/>
          </w:tcPr>
          <w:p w14:paraId="2C200E79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2.0</w:t>
            </w:r>
          </w:p>
        </w:tc>
        <w:tc>
          <w:tcPr>
            <w:tcW w:w="2610" w:type="dxa"/>
          </w:tcPr>
          <w:p w14:paraId="2C200E7A" w14:textId="77777777" w:rsidR="003D4B9D" w:rsidRDefault="00213E54">
            <w:pPr>
              <w:pStyle w:val="TableParagraph"/>
              <w:ind w:left="10" w:right="1"/>
            </w:pPr>
            <w:r>
              <w:t>(1.4,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3.0)</w:t>
            </w:r>
          </w:p>
        </w:tc>
        <w:tc>
          <w:tcPr>
            <w:tcW w:w="1890" w:type="dxa"/>
          </w:tcPr>
          <w:p w14:paraId="2C200E7B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E7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E83" w14:textId="77777777">
        <w:trPr>
          <w:trHeight w:val="299"/>
        </w:trPr>
        <w:tc>
          <w:tcPr>
            <w:tcW w:w="5215" w:type="dxa"/>
          </w:tcPr>
          <w:p w14:paraId="2C200E7E" w14:textId="77777777" w:rsidR="003D4B9D" w:rsidRDefault="00213E54">
            <w:pPr>
              <w:pStyle w:val="TableParagraph"/>
              <w:ind w:left="107"/>
              <w:jc w:val="left"/>
            </w:pPr>
            <w:r>
              <w:t>Diabetes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mellitus</w:t>
            </w:r>
          </w:p>
        </w:tc>
        <w:tc>
          <w:tcPr>
            <w:tcW w:w="2070" w:type="dxa"/>
          </w:tcPr>
          <w:p w14:paraId="2C200E7F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2.0</w:t>
            </w:r>
          </w:p>
        </w:tc>
        <w:tc>
          <w:tcPr>
            <w:tcW w:w="2610" w:type="dxa"/>
          </w:tcPr>
          <w:p w14:paraId="2C200E80" w14:textId="77777777" w:rsidR="003D4B9D" w:rsidRDefault="00213E54">
            <w:pPr>
              <w:pStyle w:val="TableParagraph"/>
              <w:ind w:left="10" w:right="1"/>
            </w:pPr>
            <w:r>
              <w:t>(1.7,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2.5)</w:t>
            </w:r>
          </w:p>
        </w:tc>
        <w:tc>
          <w:tcPr>
            <w:tcW w:w="1890" w:type="dxa"/>
          </w:tcPr>
          <w:p w14:paraId="2C200E81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0.5%</w:t>
            </w:r>
          </w:p>
        </w:tc>
        <w:tc>
          <w:tcPr>
            <w:tcW w:w="1831" w:type="dxa"/>
          </w:tcPr>
          <w:p w14:paraId="2C200E8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E89" w14:textId="77777777">
        <w:trPr>
          <w:trHeight w:val="300"/>
        </w:trPr>
        <w:tc>
          <w:tcPr>
            <w:tcW w:w="5215" w:type="dxa"/>
          </w:tcPr>
          <w:p w14:paraId="2C200E84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Cholelithiasis/cholecystitis</w:t>
            </w:r>
          </w:p>
        </w:tc>
        <w:tc>
          <w:tcPr>
            <w:tcW w:w="2070" w:type="dxa"/>
          </w:tcPr>
          <w:p w14:paraId="2C200E85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2.0</w:t>
            </w:r>
          </w:p>
        </w:tc>
        <w:tc>
          <w:tcPr>
            <w:tcW w:w="2610" w:type="dxa"/>
          </w:tcPr>
          <w:p w14:paraId="2C200E86" w14:textId="77777777" w:rsidR="003D4B9D" w:rsidRDefault="00213E54">
            <w:pPr>
              <w:pStyle w:val="TableParagraph"/>
              <w:ind w:left="10" w:right="1"/>
            </w:pPr>
            <w:r>
              <w:t>(1.1,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3.6)</w:t>
            </w:r>
          </w:p>
        </w:tc>
        <w:tc>
          <w:tcPr>
            <w:tcW w:w="1890" w:type="dxa"/>
          </w:tcPr>
          <w:p w14:paraId="2C200E87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E8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</w:tbl>
    <w:p w14:paraId="2C200E8A" w14:textId="77777777" w:rsidR="003D4B9D" w:rsidRDefault="003D4B9D">
      <w:pPr>
        <w:pStyle w:val="BodyText"/>
        <w:spacing w:before="195"/>
        <w:rPr>
          <w:b/>
        </w:rPr>
      </w:pPr>
    </w:p>
    <w:p w14:paraId="2C200E8B" w14:textId="77777777" w:rsidR="003D4B9D" w:rsidRDefault="00213E54">
      <w:pPr>
        <w:pStyle w:val="BodyText"/>
        <w:spacing w:before="0"/>
        <w:ind w:left="120"/>
      </w:pPr>
      <w:r>
        <w:t>Abbreviations:</w:t>
      </w:r>
      <w:r>
        <w:rPr>
          <w:spacing w:val="-16"/>
        </w:rPr>
        <w:t xml:space="preserve"> </w:t>
      </w:r>
      <w:r>
        <w:t>ADHD,</w:t>
      </w:r>
      <w:r>
        <w:rPr>
          <w:spacing w:val="-15"/>
        </w:rPr>
        <w:t xml:space="preserve"> </w:t>
      </w:r>
      <w:r>
        <w:t>attention-deficit/hyperactivity</w:t>
      </w:r>
      <w:r>
        <w:rPr>
          <w:spacing w:val="-13"/>
        </w:rPr>
        <w:t xml:space="preserve"> </w:t>
      </w:r>
      <w:r>
        <w:t>disorder;</w:t>
      </w:r>
      <w:r>
        <w:rPr>
          <w:spacing w:val="-13"/>
        </w:rPr>
        <w:t xml:space="preserve"> </w:t>
      </w:r>
      <w:r>
        <w:t>CI,</w:t>
      </w:r>
      <w:r>
        <w:rPr>
          <w:spacing w:val="-11"/>
        </w:rPr>
        <w:t xml:space="preserve"> </w:t>
      </w:r>
      <w:r>
        <w:t>confidence</w:t>
      </w:r>
      <w:r>
        <w:rPr>
          <w:spacing w:val="-11"/>
        </w:rPr>
        <w:t xml:space="preserve"> </w:t>
      </w:r>
      <w:r>
        <w:t>interval;</w:t>
      </w:r>
      <w:r>
        <w:rPr>
          <w:spacing w:val="-13"/>
        </w:rPr>
        <w:t xml:space="preserve"> </w:t>
      </w:r>
      <w:r>
        <w:t>OR,</w:t>
      </w:r>
      <w:r>
        <w:rPr>
          <w:spacing w:val="-11"/>
        </w:rPr>
        <w:t xml:space="preserve"> </w:t>
      </w:r>
      <w:r>
        <w:t>odds</w:t>
      </w:r>
      <w:r>
        <w:rPr>
          <w:spacing w:val="-11"/>
        </w:rPr>
        <w:t xml:space="preserve"> </w:t>
      </w:r>
      <w:r>
        <w:rPr>
          <w:spacing w:val="-2"/>
        </w:rPr>
        <w:t>ratio</w:t>
      </w:r>
    </w:p>
    <w:p w14:paraId="2C200E8C" w14:textId="77777777" w:rsidR="003D4B9D" w:rsidRDefault="00213E54">
      <w:pPr>
        <w:pStyle w:val="BodyText"/>
        <w:spacing w:before="19"/>
        <w:ind w:left="120"/>
      </w:pPr>
      <w:r>
        <w:rPr>
          <w:b/>
          <w:vertAlign w:val="superscript"/>
        </w:rPr>
        <w:t>a</w:t>
      </w:r>
      <w:r>
        <w:rPr>
          <w:b/>
          <w:spacing w:val="-22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&gt;2.0</w:t>
      </w:r>
      <w:r>
        <w:rPr>
          <w:spacing w:val="-5"/>
        </w:rPr>
        <w:t xml:space="preserve"> </w:t>
      </w:r>
      <w:r>
        <w:t>(ranked;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i/>
          <w:spacing w:val="-2"/>
        </w:rPr>
        <w:t>P</w:t>
      </w:r>
      <w:r>
        <w:rPr>
          <w:spacing w:val="-2"/>
        </w:rPr>
        <w:t>=0.000)</w:t>
      </w:r>
    </w:p>
    <w:p w14:paraId="2C200E8D" w14:textId="77777777" w:rsidR="003D4B9D" w:rsidRDefault="003D4B9D">
      <w:pPr>
        <w:sectPr w:rsidR="003D4B9D">
          <w:pgSz w:w="15840" w:h="12240" w:orient="landscape"/>
          <w:pgMar w:top="1380" w:right="660" w:bottom="280" w:left="1320" w:header="720" w:footer="720" w:gutter="0"/>
          <w:cols w:space="720"/>
        </w:sectPr>
      </w:pPr>
    </w:p>
    <w:p w14:paraId="2C200E8E" w14:textId="6D4E69A2" w:rsidR="003D4B9D" w:rsidRDefault="00067795">
      <w:pPr>
        <w:pStyle w:val="Heading1"/>
      </w:pPr>
      <w:r w:rsidRPr="00067795">
        <w:rPr>
          <w:bCs w:val="0"/>
        </w:rPr>
        <w:lastRenderedPageBreak/>
        <w:t xml:space="preserve">Supplementary Table </w:t>
      </w:r>
      <w:r w:rsidRPr="00067795">
        <w:rPr>
          <w:bCs w:val="0"/>
        </w:rPr>
        <w:t>6</w:t>
      </w:r>
      <w:r w:rsidRPr="00067795">
        <w:rPr>
          <w:bCs w:val="0"/>
        </w:rPr>
        <w:t>.</w:t>
      </w:r>
      <w:r>
        <w:rPr>
          <w:b w:val="0"/>
        </w:rPr>
        <w:t xml:space="preserve"> </w:t>
      </w:r>
      <w:r w:rsidR="00213E54">
        <w:t>Ratios</w:t>
      </w:r>
      <w:r w:rsidR="00213E54">
        <w:rPr>
          <w:spacing w:val="-10"/>
        </w:rPr>
        <w:t xml:space="preserve"> </w:t>
      </w:r>
      <w:r w:rsidR="00213E54">
        <w:t>with</w:t>
      </w:r>
      <w:r w:rsidR="00213E54">
        <w:rPr>
          <w:spacing w:val="-8"/>
        </w:rPr>
        <w:t xml:space="preserve"> </w:t>
      </w:r>
      <w:r w:rsidR="00213E54">
        <w:t>95%</w:t>
      </w:r>
      <w:r w:rsidR="00213E54">
        <w:rPr>
          <w:spacing w:val="-9"/>
        </w:rPr>
        <w:t xml:space="preserve"> </w:t>
      </w:r>
      <w:r w:rsidR="00213E54">
        <w:t>Confidence</w:t>
      </w:r>
      <w:r w:rsidR="00213E54">
        <w:rPr>
          <w:spacing w:val="-8"/>
        </w:rPr>
        <w:t xml:space="preserve"> </w:t>
      </w:r>
      <w:r w:rsidR="00213E54">
        <w:t>Interval</w:t>
      </w:r>
      <w:r w:rsidR="00213E54">
        <w:rPr>
          <w:spacing w:val="-9"/>
        </w:rPr>
        <w:t xml:space="preserve"> </w:t>
      </w:r>
      <w:r w:rsidR="00213E54">
        <w:t>for</w:t>
      </w:r>
      <w:r w:rsidR="00213E54">
        <w:rPr>
          <w:spacing w:val="-10"/>
        </w:rPr>
        <w:t xml:space="preserve"> </w:t>
      </w:r>
      <w:r w:rsidR="00213E54">
        <w:t>Co-Existing</w:t>
      </w:r>
      <w:r w:rsidR="00213E54">
        <w:rPr>
          <w:spacing w:val="-8"/>
        </w:rPr>
        <w:t xml:space="preserve"> </w:t>
      </w:r>
      <w:r w:rsidR="00213E54">
        <w:t>Diagnoses</w:t>
      </w:r>
      <w:r w:rsidR="00213E54">
        <w:rPr>
          <w:spacing w:val="-15"/>
        </w:rPr>
        <w:t xml:space="preserve"> </w:t>
      </w:r>
      <w:r w:rsidR="00213E54">
        <w:t>Among</w:t>
      </w:r>
      <w:r w:rsidR="00213E54">
        <w:rPr>
          <w:spacing w:val="-9"/>
        </w:rPr>
        <w:t xml:space="preserve"> </w:t>
      </w:r>
      <w:r w:rsidR="00213E54">
        <w:t>Children</w:t>
      </w:r>
      <w:r w:rsidR="00213E54">
        <w:rPr>
          <w:spacing w:val="-9"/>
        </w:rPr>
        <w:t xml:space="preserve"> </w:t>
      </w:r>
      <w:r w:rsidR="00213E54">
        <w:t>with</w:t>
      </w:r>
      <w:r w:rsidR="00213E54">
        <w:rPr>
          <w:spacing w:val="-15"/>
        </w:rPr>
        <w:t xml:space="preserve"> </w:t>
      </w:r>
      <w:r w:rsidR="00213E54">
        <w:rPr>
          <w:spacing w:val="-2"/>
        </w:rPr>
        <w:t>AuDHD</w:t>
      </w:r>
    </w:p>
    <w:p w14:paraId="2C200E8F" w14:textId="77777777" w:rsidR="003D4B9D" w:rsidRDefault="003D4B9D">
      <w:pPr>
        <w:pStyle w:val="BodyText"/>
        <w:rPr>
          <w:b/>
          <w:sz w:val="1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070"/>
        <w:gridCol w:w="2610"/>
        <w:gridCol w:w="1890"/>
        <w:gridCol w:w="1831"/>
      </w:tblGrid>
      <w:tr w:rsidR="003D4B9D" w14:paraId="2C200E94" w14:textId="77777777">
        <w:trPr>
          <w:trHeight w:val="390"/>
        </w:trPr>
        <w:tc>
          <w:tcPr>
            <w:tcW w:w="5215" w:type="dxa"/>
          </w:tcPr>
          <w:p w14:paraId="2C200E90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070" w:type="dxa"/>
          </w:tcPr>
          <w:p w14:paraId="2C200E91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610" w:type="dxa"/>
          </w:tcPr>
          <w:p w14:paraId="2C200E92" w14:textId="77777777" w:rsidR="003D4B9D" w:rsidRDefault="003D4B9D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721" w:type="dxa"/>
            <w:gridSpan w:val="2"/>
          </w:tcPr>
          <w:p w14:paraId="2C200E93" w14:textId="77777777" w:rsidR="003D4B9D" w:rsidRDefault="00213E54">
            <w:pPr>
              <w:pStyle w:val="TableParagraph"/>
              <w:spacing w:before="68"/>
              <w:ind w:left="686"/>
              <w:jc w:val="left"/>
              <w:rPr>
                <w:b/>
              </w:rPr>
            </w:pPr>
            <w:r>
              <w:rPr>
                <w:b/>
              </w:rPr>
              <w:t>Cohort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Prevalence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</w:tr>
      <w:tr w:rsidR="003D4B9D" w14:paraId="2C200E9A" w14:textId="77777777">
        <w:trPr>
          <w:trHeight w:val="390"/>
        </w:trPr>
        <w:tc>
          <w:tcPr>
            <w:tcW w:w="5215" w:type="dxa"/>
          </w:tcPr>
          <w:p w14:paraId="2C200E95" w14:textId="77777777" w:rsidR="003D4B9D" w:rsidRDefault="00213E54">
            <w:pPr>
              <w:pStyle w:val="TableParagraph"/>
              <w:spacing w:before="69"/>
              <w:ind w:left="1409"/>
              <w:jc w:val="left"/>
              <w:rPr>
                <w:b/>
              </w:rPr>
            </w:pPr>
            <w:r>
              <w:rPr>
                <w:b/>
              </w:rPr>
              <w:t>Co-Existing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Diagnoses</w:t>
            </w:r>
          </w:p>
        </w:tc>
        <w:tc>
          <w:tcPr>
            <w:tcW w:w="2070" w:type="dxa"/>
          </w:tcPr>
          <w:p w14:paraId="2C200E96" w14:textId="77777777" w:rsidR="003D4B9D" w:rsidRDefault="00213E54">
            <w:pPr>
              <w:pStyle w:val="TableParagraph"/>
              <w:spacing w:before="69"/>
              <w:ind w:right="2"/>
              <w:rPr>
                <w:b/>
              </w:rPr>
            </w:pPr>
            <w:r>
              <w:rPr>
                <w:b/>
                <w:spacing w:val="-5"/>
              </w:rPr>
              <w:t>OR</w:t>
            </w:r>
            <w:r>
              <w:rPr>
                <w:b/>
                <w:spacing w:val="-5"/>
                <w:vertAlign w:val="superscript"/>
              </w:rPr>
              <w:t>a</w:t>
            </w:r>
          </w:p>
        </w:tc>
        <w:tc>
          <w:tcPr>
            <w:tcW w:w="2610" w:type="dxa"/>
          </w:tcPr>
          <w:p w14:paraId="2C200E97" w14:textId="77777777" w:rsidR="003D4B9D" w:rsidRDefault="00213E54">
            <w:pPr>
              <w:pStyle w:val="TableParagraph"/>
              <w:spacing w:before="69"/>
              <w:ind w:left="10" w:right="2"/>
              <w:rPr>
                <w:b/>
              </w:rPr>
            </w:pPr>
            <w:r>
              <w:rPr>
                <w:b/>
              </w:rPr>
              <w:t>95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CI%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(lower,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upper)</w:t>
            </w:r>
          </w:p>
        </w:tc>
        <w:tc>
          <w:tcPr>
            <w:tcW w:w="1890" w:type="dxa"/>
          </w:tcPr>
          <w:p w14:paraId="2C200E98" w14:textId="77777777" w:rsidR="003D4B9D" w:rsidRDefault="00213E54">
            <w:pPr>
              <w:pStyle w:val="TableParagraph"/>
              <w:spacing w:before="69"/>
              <w:ind w:left="10"/>
              <w:rPr>
                <w:b/>
              </w:rPr>
            </w:pPr>
            <w:r>
              <w:rPr>
                <w:b/>
                <w:spacing w:val="-2"/>
              </w:rPr>
              <w:t>AuDHD</w:t>
            </w:r>
          </w:p>
        </w:tc>
        <w:tc>
          <w:tcPr>
            <w:tcW w:w="1831" w:type="dxa"/>
          </w:tcPr>
          <w:p w14:paraId="2C200E99" w14:textId="77777777" w:rsidR="003D4B9D" w:rsidRDefault="00213E54">
            <w:pPr>
              <w:pStyle w:val="TableParagraph"/>
              <w:spacing w:before="69"/>
              <w:rPr>
                <w:b/>
              </w:rPr>
            </w:pPr>
            <w:r>
              <w:rPr>
                <w:b/>
                <w:spacing w:val="-2"/>
              </w:rPr>
              <w:t>Comparison</w:t>
            </w:r>
          </w:p>
        </w:tc>
      </w:tr>
      <w:tr w:rsidR="003D4B9D" w14:paraId="2C200EA0" w14:textId="77777777">
        <w:trPr>
          <w:trHeight w:val="300"/>
        </w:trPr>
        <w:tc>
          <w:tcPr>
            <w:tcW w:w="5215" w:type="dxa"/>
          </w:tcPr>
          <w:p w14:paraId="2C200E9B" w14:textId="77777777" w:rsidR="003D4B9D" w:rsidRDefault="00213E54">
            <w:pPr>
              <w:pStyle w:val="TableParagraph"/>
              <w:ind w:left="107"/>
              <w:jc w:val="left"/>
            </w:pPr>
            <w:r>
              <w:t>Alzheimer's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dementia</w:t>
            </w:r>
          </w:p>
        </w:tc>
        <w:tc>
          <w:tcPr>
            <w:tcW w:w="2070" w:type="dxa"/>
          </w:tcPr>
          <w:p w14:paraId="2C200E9C" w14:textId="77777777" w:rsidR="003D4B9D" w:rsidRDefault="00213E54">
            <w:pPr>
              <w:pStyle w:val="TableParagraph"/>
            </w:pPr>
            <w:r>
              <w:rPr>
                <w:spacing w:val="-2"/>
              </w:rPr>
              <w:t>162.8</w:t>
            </w:r>
          </w:p>
        </w:tc>
        <w:tc>
          <w:tcPr>
            <w:tcW w:w="2610" w:type="dxa"/>
          </w:tcPr>
          <w:p w14:paraId="2C200E9D" w14:textId="77777777" w:rsidR="003D4B9D" w:rsidRDefault="00213E54">
            <w:pPr>
              <w:pStyle w:val="TableParagraph"/>
              <w:ind w:left="10"/>
            </w:pPr>
            <w:r>
              <w:t>(10.2,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2603.7)</w:t>
            </w:r>
          </w:p>
        </w:tc>
        <w:tc>
          <w:tcPr>
            <w:tcW w:w="1890" w:type="dxa"/>
          </w:tcPr>
          <w:p w14:paraId="2C200E9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0.0%</w:t>
            </w:r>
          </w:p>
        </w:tc>
        <w:tc>
          <w:tcPr>
            <w:tcW w:w="1831" w:type="dxa"/>
          </w:tcPr>
          <w:p w14:paraId="2C200E9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A6" w14:textId="77777777">
        <w:trPr>
          <w:trHeight w:val="299"/>
        </w:trPr>
        <w:tc>
          <w:tcPr>
            <w:tcW w:w="5215" w:type="dxa"/>
          </w:tcPr>
          <w:p w14:paraId="2C200EA1" w14:textId="77777777" w:rsidR="003D4B9D" w:rsidRDefault="00213E54">
            <w:pPr>
              <w:pStyle w:val="TableParagraph"/>
              <w:ind w:left="107"/>
              <w:jc w:val="left"/>
            </w:pPr>
            <w:r>
              <w:t>Disruptive</w:t>
            </w:r>
            <w:r>
              <w:rPr>
                <w:spacing w:val="-11"/>
              </w:rPr>
              <w:t xml:space="preserve"> </w:t>
            </w:r>
            <w:r>
              <w:t>childhood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EA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44.4</w:t>
            </w:r>
          </w:p>
        </w:tc>
        <w:tc>
          <w:tcPr>
            <w:tcW w:w="2610" w:type="dxa"/>
          </w:tcPr>
          <w:p w14:paraId="2C200EA3" w14:textId="77777777" w:rsidR="003D4B9D" w:rsidRDefault="00213E54">
            <w:pPr>
              <w:pStyle w:val="TableParagraph"/>
              <w:ind w:left="10" w:right="2"/>
            </w:pPr>
            <w:r>
              <w:t>(39.8,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49.4)</w:t>
            </w:r>
          </w:p>
        </w:tc>
        <w:tc>
          <w:tcPr>
            <w:tcW w:w="1890" w:type="dxa"/>
          </w:tcPr>
          <w:p w14:paraId="2C200EA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18.0%</w:t>
            </w:r>
          </w:p>
        </w:tc>
        <w:tc>
          <w:tcPr>
            <w:tcW w:w="1831" w:type="dxa"/>
          </w:tcPr>
          <w:p w14:paraId="2C200EA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0.5%</w:t>
            </w:r>
          </w:p>
        </w:tc>
      </w:tr>
      <w:tr w:rsidR="003D4B9D" w14:paraId="2C200EAC" w14:textId="77777777">
        <w:trPr>
          <w:trHeight w:val="299"/>
        </w:trPr>
        <w:tc>
          <w:tcPr>
            <w:tcW w:w="5215" w:type="dxa"/>
          </w:tcPr>
          <w:p w14:paraId="2C200EA7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Schizophrenia</w:t>
            </w:r>
          </w:p>
        </w:tc>
        <w:tc>
          <w:tcPr>
            <w:tcW w:w="2070" w:type="dxa"/>
          </w:tcPr>
          <w:p w14:paraId="2C200EA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31.0</w:t>
            </w:r>
          </w:p>
        </w:tc>
        <w:tc>
          <w:tcPr>
            <w:tcW w:w="2610" w:type="dxa"/>
          </w:tcPr>
          <w:p w14:paraId="2C200EA9" w14:textId="77777777" w:rsidR="003D4B9D" w:rsidRDefault="00213E54">
            <w:pPr>
              <w:pStyle w:val="TableParagraph"/>
              <w:ind w:left="10" w:right="2"/>
            </w:pPr>
            <w:r>
              <w:t>(20.3,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47.1)</w:t>
            </w:r>
          </w:p>
        </w:tc>
        <w:tc>
          <w:tcPr>
            <w:tcW w:w="1890" w:type="dxa"/>
          </w:tcPr>
          <w:p w14:paraId="2C200EA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1.0%</w:t>
            </w:r>
          </w:p>
        </w:tc>
        <w:tc>
          <w:tcPr>
            <w:tcW w:w="1831" w:type="dxa"/>
          </w:tcPr>
          <w:p w14:paraId="2C200EA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B2" w14:textId="77777777">
        <w:trPr>
          <w:trHeight w:val="300"/>
        </w:trPr>
        <w:tc>
          <w:tcPr>
            <w:tcW w:w="5215" w:type="dxa"/>
          </w:tcPr>
          <w:p w14:paraId="2C200EAD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Non-Alzheimer’s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dementia</w:t>
            </w:r>
          </w:p>
        </w:tc>
        <w:tc>
          <w:tcPr>
            <w:tcW w:w="2070" w:type="dxa"/>
          </w:tcPr>
          <w:p w14:paraId="2C200EA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28.5</w:t>
            </w:r>
          </w:p>
        </w:tc>
        <w:tc>
          <w:tcPr>
            <w:tcW w:w="2610" w:type="dxa"/>
          </w:tcPr>
          <w:p w14:paraId="2C200EAF" w14:textId="77777777" w:rsidR="003D4B9D" w:rsidRDefault="00213E54">
            <w:pPr>
              <w:pStyle w:val="TableParagraph"/>
              <w:ind w:left="10" w:right="2"/>
            </w:pPr>
            <w:r>
              <w:t>(15.0,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54.2)</w:t>
            </w:r>
          </w:p>
        </w:tc>
        <w:tc>
          <w:tcPr>
            <w:tcW w:w="1890" w:type="dxa"/>
          </w:tcPr>
          <w:p w14:paraId="2C200EB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EB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B8" w14:textId="77777777">
        <w:trPr>
          <w:trHeight w:val="299"/>
        </w:trPr>
        <w:tc>
          <w:tcPr>
            <w:tcW w:w="5215" w:type="dxa"/>
          </w:tcPr>
          <w:p w14:paraId="2C200EB3" w14:textId="77777777" w:rsidR="003D4B9D" w:rsidRDefault="00213E54">
            <w:pPr>
              <w:pStyle w:val="TableParagraph"/>
              <w:ind w:left="107"/>
              <w:jc w:val="left"/>
            </w:pPr>
            <w:r>
              <w:t>Cystic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fibrosis</w:t>
            </w:r>
          </w:p>
        </w:tc>
        <w:tc>
          <w:tcPr>
            <w:tcW w:w="2070" w:type="dxa"/>
          </w:tcPr>
          <w:p w14:paraId="2C200EB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25.7</w:t>
            </w:r>
          </w:p>
        </w:tc>
        <w:tc>
          <w:tcPr>
            <w:tcW w:w="2610" w:type="dxa"/>
          </w:tcPr>
          <w:p w14:paraId="2C200EB5" w14:textId="77777777" w:rsidR="003D4B9D" w:rsidRDefault="00213E54">
            <w:pPr>
              <w:pStyle w:val="TableParagraph"/>
              <w:ind w:left="10" w:right="2"/>
            </w:pPr>
            <w:r>
              <w:t>(14.6,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45.3)</w:t>
            </w:r>
          </w:p>
        </w:tc>
        <w:tc>
          <w:tcPr>
            <w:tcW w:w="1890" w:type="dxa"/>
          </w:tcPr>
          <w:p w14:paraId="2C200EB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0.5%</w:t>
            </w:r>
          </w:p>
        </w:tc>
        <w:tc>
          <w:tcPr>
            <w:tcW w:w="1831" w:type="dxa"/>
          </w:tcPr>
          <w:p w14:paraId="2C200EB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BE" w14:textId="77777777">
        <w:trPr>
          <w:trHeight w:val="299"/>
        </w:trPr>
        <w:tc>
          <w:tcPr>
            <w:tcW w:w="5215" w:type="dxa"/>
          </w:tcPr>
          <w:p w14:paraId="2C200EB9" w14:textId="77777777" w:rsidR="003D4B9D" w:rsidRDefault="00213E54">
            <w:pPr>
              <w:pStyle w:val="TableParagraph"/>
              <w:ind w:left="107"/>
              <w:jc w:val="left"/>
            </w:pPr>
            <w:r>
              <w:t>Bipolar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EB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24.3</w:t>
            </w:r>
          </w:p>
        </w:tc>
        <w:tc>
          <w:tcPr>
            <w:tcW w:w="2610" w:type="dxa"/>
          </w:tcPr>
          <w:p w14:paraId="2C200EBB" w14:textId="77777777" w:rsidR="003D4B9D" w:rsidRDefault="00213E54">
            <w:pPr>
              <w:pStyle w:val="TableParagraph"/>
              <w:ind w:left="10" w:right="2"/>
            </w:pPr>
            <w:r>
              <w:t>(18.7,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31.7)</w:t>
            </w:r>
          </w:p>
        </w:tc>
        <w:tc>
          <w:tcPr>
            <w:tcW w:w="1890" w:type="dxa"/>
          </w:tcPr>
          <w:p w14:paraId="2C200EB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2.4%</w:t>
            </w:r>
          </w:p>
        </w:tc>
        <w:tc>
          <w:tcPr>
            <w:tcW w:w="1831" w:type="dxa"/>
          </w:tcPr>
          <w:p w14:paraId="2C200EB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EC4" w14:textId="77777777">
        <w:trPr>
          <w:trHeight w:val="300"/>
        </w:trPr>
        <w:tc>
          <w:tcPr>
            <w:tcW w:w="5215" w:type="dxa"/>
          </w:tcPr>
          <w:p w14:paraId="2C200EBF" w14:textId="77777777" w:rsidR="003D4B9D" w:rsidRDefault="00213E54">
            <w:pPr>
              <w:pStyle w:val="TableParagraph"/>
              <w:ind w:left="107"/>
              <w:jc w:val="left"/>
            </w:pPr>
            <w:r>
              <w:t>Specific</w:t>
            </w:r>
            <w:r>
              <w:rPr>
                <w:spacing w:val="-11"/>
              </w:rPr>
              <w:t xml:space="preserve"> </w:t>
            </w:r>
            <w:r>
              <w:t>personality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EC0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20.3</w:t>
            </w:r>
          </w:p>
        </w:tc>
        <w:tc>
          <w:tcPr>
            <w:tcW w:w="2610" w:type="dxa"/>
          </w:tcPr>
          <w:p w14:paraId="2C200EC1" w14:textId="77777777" w:rsidR="003D4B9D" w:rsidRDefault="00213E54">
            <w:pPr>
              <w:pStyle w:val="TableParagraph"/>
              <w:ind w:left="10" w:right="2"/>
            </w:pPr>
            <w:r>
              <w:t>(13.1,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31.3)</w:t>
            </w:r>
          </w:p>
        </w:tc>
        <w:tc>
          <w:tcPr>
            <w:tcW w:w="1890" w:type="dxa"/>
          </w:tcPr>
          <w:p w14:paraId="2C200EC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0.9%</w:t>
            </w:r>
          </w:p>
        </w:tc>
        <w:tc>
          <w:tcPr>
            <w:tcW w:w="1831" w:type="dxa"/>
          </w:tcPr>
          <w:p w14:paraId="2C200EC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CA" w14:textId="77777777">
        <w:trPr>
          <w:trHeight w:val="299"/>
        </w:trPr>
        <w:tc>
          <w:tcPr>
            <w:tcW w:w="5215" w:type="dxa"/>
          </w:tcPr>
          <w:p w14:paraId="2C200EC5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Anxiety</w:t>
            </w:r>
          </w:p>
        </w:tc>
        <w:tc>
          <w:tcPr>
            <w:tcW w:w="2070" w:type="dxa"/>
          </w:tcPr>
          <w:p w14:paraId="2C200EC6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17.9</w:t>
            </w:r>
          </w:p>
        </w:tc>
        <w:tc>
          <w:tcPr>
            <w:tcW w:w="2610" w:type="dxa"/>
          </w:tcPr>
          <w:p w14:paraId="2C200EC7" w14:textId="77777777" w:rsidR="003D4B9D" w:rsidRDefault="00213E54">
            <w:pPr>
              <w:pStyle w:val="TableParagraph"/>
              <w:ind w:left="10" w:right="2"/>
            </w:pPr>
            <w:r>
              <w:t>(16.5,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19.3)</w:t>
            </w:r>
          </w:p>
        </w:tc>
        <w:tc>
          <w:tcPr>
            <w:tcW w:w="1890" w:type="dxa"/>
          </w:tcPr>
          <w:p w14:paraId="2C200EC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46.9%</w:t>
            </w:r>
          </w:p>
        </w:tc>
        <w:tc>
          <w:tcPr>
            <w:tcW w:w="1831" w:type="dxa"/>
          </w:tcPr>
          <w:p w14:paraId="2C200EC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4.7%</w:t>
            </w:r>
          </w:p>
        </w:tc>
      </w:tr>
      <w:tr w:rsidR="003D4B9D" w14:paraId="2C200ED0" w14:textId="77777777">
        <w:trPr>
          <w:trHeight w:val="299"/>
        </w:trPr>
        <w:tc>
          <w:tcPr>
            <w:tcW w:w="5215" w:type="dxa"/>
          </w:tcPr>
          <w:p w14:paraId="2C200ECB" w14:textId="2D95BC8B" w:rsidR="003D4B9D" w:rsidRDefault="00086951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Alcohol use disorder</w:t>
            </w:r>
          </w:p>
        </w:tc>
        <w:tc>
          <w:tcPr>
            <w:tcW w:w="2070" w:type="dxa"/>
          </w:tcPr>
          <w:p w14:paraId="2C200ECC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15.5</w:t>
            </w:r>
          </w:p>
        </w:tc>
        <w:tc>
          <w:tcPr>
            <w:tcW w:w="2610" w:type="dxa"/>
          </w:tcPr>
          <w:p w14:paraId="2C200ECD" w14:textId="77777777" w:rsidR="003D4B9D" w:rsidRDefault="00213E54">
            <w:pPr>
              <w:pStyle w:val="TableParagraph"/>
              <w:ind w:left="10" w:right="2"/>
            </w:pPr>
            <w:r>
              <w:t>(9.9,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24.3)</w:t>
            </w:r>
          </w:p>
        </w:tc>
        <w:tc>
          <w:tcPr>
            <w:tcW w:w="1890" w:type="dxa"/>
          </w:tcPr>
          <w:p w14:paraId="2C200EC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0.8%</w:t>
            </w:r>
          </w:p>
        </w:tc>
        <w:tc>
          <w:tcPr>
            <w:tcW w:w="1831" w:type="dxa"/>
          </w:tcPr>
          <w:p w14:paraId="2C200EC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ED6" w14:textId="77777777">
        <w:trPr>
          <w:trHeight w:val="300"/>
        </w:trPr>
        <w:tc>
          <w:tcPr>
            <w:tcW w:w="5215" w:type="dxa"/>
          </w:tcPr>
          <w:p w14:paraId="2C200ED1" w14:textId="77777777" w:rsidR="003D4B9D" w:rsidRDefault="00213E54">
            <w:pPr>
              <w:pStyle w:val="TableParagraph"/>
              <w:ind w:left="107"/>
              <w:jc w:val="left"/>
            </w:pPr>
            <w:r>
              <w:t>Suicidal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ideation</w:t>
            </w:r>
          </w:p>
        </w:tc>
        <w:tc>
          <w:tcPr>
            <w:tcW w:w="2070" w:type="dxa"/>
          </w:tcPr>
          <w:p w14:paraId="2C200ED2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13.2</w:t>
            </w:r>
          </w:p>
        </w:tc>
        <w:tc>
          <w:tcPr>
            <w:tcW w:w="2610" w:type="dxa"/>
          </w:tcPr>
          <w:p w14:paraId="2C200ED3" w14:textId="77777777" w:rsidR="003D4B9D" w:rsidRDefault="00213E54">
            <w:pPr>
              <w:pStyle w:val="TableParagraph"/>
              <w:ind w:left="10" w:right="2"/>
            </w:pPr>
            <w:r>
              <w:t>(10.3,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17.0)</w:t>
            </w:r>
          </w:p>
        </w:tc>
        <w:tc>
          <w:tcPr>
            <w:tcW w:w="1890" w:type="dxa"/>
          </w:tcPr>
          <w:p w14:paraId="2C200ED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2.6%</w:t>
            </w:r>
          </w:p>
        </w:tc>
        <w:tc>
          <w:tcPr>
            <w:tcW w:w="1831" w:type="dxa"/>
          </w:tcPr>
          <w:p w14:paraId="2C200ED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EDC" w14:textId="77777777">
        <w:trPr>
          <w:trHeight w:val="299"/>
        </w:trPr>
        <w:tc>
          <w:tcPr>
            <w:tcW w:w="5215" w:type="dxa"/>
          </w:tcPr>
          <w:p w14:paraId="2C200ED7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Fibromyalgia</w:t>
            </w:r>
          </w:p>
        </w:tc>
        <w:tc>
          <w:tcPr>
            <w:tcW w:w="2070" w:type="dxa"/>
          </w:tcPr>
          <w:p w14:paraId="2C200ED8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12.9</w:t>
            </w:r>
          </w:p>
        </w:tc>
        <w:tc>
          <w:tcPr>
            <w:tcW w:w="2610" w:type="dxa"/>
          </w:tcPr>
          <w:p w14:paraId="2C200ED9" w14:textId="77777777" w:rsidR="003D4B9D" w:rsidRDefault="00213E54">
            <w:pPr>
              <w:pStyle w:val="TableParagraph"/>
              <w:ind w:left="10" w:right="2"/>
            </w:pPr>
            <w:r>
              <w:t>(4.0,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41.7)</w:t>
            </w:r>
          </w:p>
        </w:tc>
        <w:tc>
          <w:tcPr>
            <w:tcW w:w="1890" w:type="dxa"/>
          </w:tcPr>
          <w:p w14:paraId="2C200ED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ED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E2" w14:textId="77777777">
        <w:trPr>
          <w:trHeight w:val="299"/>
        </w:trPr>
        <w:tc>
          <w:tcPr>
            <w:tcW w:w="5215" w:type="dxa"/>
          </w:tcPr>
          <w:p w14:paraId="2C200EDD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Epilepsy</w:t>
            </w:r>
          </w:p>
        </w:tc>
        <w:tc>
          <w:tcPr>
            <w:tcW w:w="2070" w:type="dxa"/>
          </w:tcPr>
          <w:p w14:paraId="2C200EDE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12.2</w:t>
            </w:r>
          </w:p>
        </w:tc>
        <w:tc>
          <w:tcPr>
            <w:tcW w:w="2610" w:type="dxa"/>
          </w:tcPr>
          <w:p w14:paraId="2C200EDF" w14:textId="77777777" w:rsidR="003D4B9D" w:rsidRDefault="00213E54">
            <w:pPr>
              <w:pStyle w:val="TableParagraph"/>
              <w:ind w:left="10" w:right="2"/>
            </w:pPr>
            <w:r>
              <w:t>(10.2,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14.6)</w:t>
            </w:r>
          </w:p>
        </w:tc>
        <w:tc>
          <w:tcPr>
            <w:tcW w:w="1890" w:type="dxa"/>
          </w:tcPr>
          <w:p w14:paraId="2C200EE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4.9%</w:t>
            </w:r>
          </w:p>
        </w:tc>
        <w:tc>
          <w:tcPr>
            <w:tcW w:w="1831" w:type="dxa"/>
          </w:tcPr>
          <w:p w14:paraId="2C200EE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0.4%</w:t>
            </w:r>
          </w:p>
        </w:tc>
      </w:tr>
      <w:tr w:rsidR="003D4B9D" w14:paraId="2C200EE8" w14:textId="77777777">
        <w:trPr>
          <w:trHeight w:val="300"/>
        </w:trPr>
        <w:tc>
          <w:tcPr>
            <w:tcW w:w="5215" w:type="dxa"/>
          </w:tcPr>
          <w:p w14:paraId="2C200EE3" w14:textId="77777777" w:rsidR="003D4B9D" w:rsidRDefault="00213E54">
            <w:pPr>
              <w:pStyle w:val="TableParagraph"/>
              <w:ind w:left="107"/>
              <w:jc w:val="left"/>
            </w:pPr>
            <w:r>
              <w:t>Avoidant/restrictive</w:t>
            </w:r>
            <w:r>
              <w:rPr>
                <w:spacing w:val="-11"/>
              </w:rPr>
              <w:t xml:space="preserve"> </w:t>
            </w:r>
            <w:r>
              <w:t>food</w:t>
            </w:r>
            <w:r>
              <w:rPr>
                <w:spacing w:val="-12"/>
              </w:rPr>
              <w:t xml:space="preserve"> </w:t>
            </w:r>
            <w:r>
              <w:t>intake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EE4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12.1</w:t>
            </w:r>
          </w:p>
        </w:tc>
        <w:tc>
          <w:tcPr>
            <w:tcW w:w="2610" w:type="dxa"/>
          </w:tcPr>
          <w:p w14:paraId="2C200EE5" w14:textId="77777777" w:rsidR="003D4B9D" w:rsidRDefault="00213E54">
            <w:pPr>
              <w:pStyle w:val="TableParagraph"/>
              <w:ind w:left="10" w:right="2"/>
            </w:pPr>
            <w:r>
              <w:t>(6.5,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22.3)</w:t>
            </w:r>
          </w:p>
        </w:tc>
        <w:tc>
          <w:tcPr>
            <w:tcW w:w="1890" w:type="dxa"/>
          </w:tcPr>
          <w:p w14:paraId="2C200EE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EE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EEE" w14:textId="77777777">
        <w:trPr>
          <w:trHeight w:val="299"/>
        </w:trPr>
        <w:tc>
          <w:tcPr>
            <w:tcW w:w="5215" w:type="dxa"/>
          </w:tcPr>
          <w:p w14:paraId="2C200EE9" w14:textId="77777777" w:rsidR="003D4B9D" w:rsidRDefault="00213E54">
            <w:pPr>
              <w:pStyle w:val="TableParagraph"/>
              <w:ind w:left="107"/>
              <w:jc w:val="left"/>
            </w:pPr>
            <w:r>
              <w:t>Gender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dysphoria</w:t>
            </w:r>
          </w:p>
        </w:tc>
        <w:tc>
          <w:tcPr>
            <w:tcW w:w="2070" w:type="dxa"/>
          </w:tcPr>
          <w:p w14:paraId="2C200EEA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11.3</w:t>
            </w:r>
          </w:p>
        </w:tc>
        <w:tc>
          <w:tcPr>
            <w:tcW w:w="2610" w:type="dxa"/>
          </w:tcPr>
          <w:p w14:paraId="2C200EEB" w14:textId="77777777" w:rsidR="003D4B9D" w:rsidRDefault="00213E54">
            <w:pPr>
              <w:pStyle w:val="TableParagraph"/>
              <w:ind w:left="10" w:right="2"/>
            </w:pPr>
            <w:r>
              <w:t>(7.4,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17.3)</w:t>
            </w:r>
          </w:p>
        </w:tc>
        <w:tc>
          <w:tcPr>
            <w:tcW w:w="1890" w:type="dxa"/>
          </w:tcPr>
          <w:p w14:paraId="2C200EE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0.9%</w:t>
            </w:r>
          </w:p>
        </w:tc>
        <w:tc>
          <w:tcPr>
            <w:tcW w:w="1831" w:type="dxa"/>
          </w:tcPr>
          <w:p w14:paraId="2C200EE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EF4" w14:textId="77777777">
        <w:trPr>
          <w:trHeight w:val="299"/>
        </w:trPr>
        <w:tc>
          <w:tcPr>
            <w:tcW w:w="5215" w:type="dxa"/>
          </w:tcPr>
          <w:p w14:paraId="2C200EEF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Depression</w:t>
            </w:r>
          </w:p>
        </w:tc>
        <w:tc>
          <w:tcPr>
            <w:tcW w:w="2070" w:type="dxa"/>
          </w:tcPr>
          <w:p w14:paraId="2C200EF0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9.8</w:t>
            </w:r>
          </w:p>
        </w:tc>
        <w:tc>
          <w:tcPr>
            <w:tcW w:w="2610" w:type="dxa"/>
          </w:tcPr>
          <w:p w14:paraId="2C200EF1" w14:textId="77777777" w:rsidR="003D4B9D" w:rsidRDefault="00213E54">
            <w:pPr>
              <w:pStyle w:val="TableParagraph"/>
              <w:ind w:left="10" w:right="2"/>
            </w:pPr>
            <w:r>
              <w:t>(8.8,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10.8)</w:t>
            </w:r>
          </w:p>
        </w:tc>
        <w:tc>
          <w:tcPr>
            <w:tcW w:w="1890" w:type="dxa"/>
          </w:tcPr>
          <w:p w14:paraId="2C200EF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18.6%</w:t>
            </w:r>
          </w:p>
        </w:tc>
        <w:tc>
          <w:tcPr>
            <w:tcW w:w="1831" w:type="dxa"/>
          </w:tcPr>
          <w:p w14:paraId="2C200EF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2.3%</w:t>
            </w:r>
          </w:p>
        </w:tc>
      </w:tr>
      <w:tr w:rsidR="003D4B9D" w14:paraId="2C200EFA" w14:textId="77777777">
        <w:trPr>
          <w:trHeight w:val="300"/>
        </w:trPr>
        <w:tc>
          <w:tcPr>
            <w:tcW w:w="5215" w:type="dxa"/>
          </w:tcPr>
          <w:p w14:paraId="2C200EF5" w14:textId="77777777" w:rsidR="003D4B9D" w:rsidRDefault="00213E54">
            <w:pPr>
              <w:pStyle w:val="TableParagraph"/>
              <w:ind w:left="107"/>
              <w:jc w:val="left"/>
            </w:pPr>
            <w:r>
              <w:t>Sleep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EF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9.0</w:t>
            </w:r>
          </w:p>
        </w:tc>
        <w:tc>
          <w:tcPr>
            <w:tcW w:w="2610" w:type="dxa"/>
          </w:tcPr>
          <w:p w14:paraId="2C200EF7" w14:textId="77777777" w:rsidR="003D4B9D" w:rsidRDefault="00213E54">
            <w:pPr>
              <w:pStyle w:val="TableParagraph"/>
              <w:ind w:left="10" w:right="2"/>
            </w:pPr>
            <w:r>
              <w:t>(7.6,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10.7)</w:t>
            </w:r>
          </w:p>
        </w:tc>
        <w:tc>
          <w:tcPr>
            <w:tcW w:w="1890" w:type="dxa"/>
          </w:tcPr>
          <w:p w14:paraId="2C200EF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5.7%</w:t>
            </w:r>
          </w:p>
        </w:tc>
        <w:tc>
          <w:tcPr>
            <w:tcW w:w="1831" w:type="dxa"/>
          </w:tcPr>
          <w:p w14:paraId="2C200EF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0.7%</w:t>
            </w:r>
          </w:p>
        </w:tc>
      </w:tr>
      <w:tr w:rsidR="003D4B9D" w14:paraId="2C200F00" w14:textId="77777777">
        <w:trPr>
          <w:trHeight w:val="299"/>
        </w:trPr>
        <w:tc>
          <w:tcPr>
            <w:tcW w:w="5215" w:type="dxa"/>
          </w:tcPr>
          <w:p w14:paraId="2C200EFB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Hypercoagulable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2070" w:type="dxa"/>
          </w:tcPr>
          <w:p w14:paraId="2C200EF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8.4</w:t>
            </w:r>
          </w:p>
        </w:tc>
        <w:tc>
          <w:tcPr>
            <w:tcW w:w="2610" w:type="dxa"/>
          </w:tcPr>
          <w:p w14:paraId="2C200EFD" w14:textId="77777777" w:rsidR="003D4B9D" w:rsidRDefault="00213E54">
            <w:pPr>
              <w:pStyle w:val="TableParagraph"/>
              <w:ind w:left="10" w:right="2"/>
            </w:pPr>
            <w:r>
              <w:t>(3.1,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22.8)</w:t>
            </w:r>
          </w:p>
        </w:tc>
        <w:tc>
          <w:tcPr>
            <w:tcW w:w="1890" w:type="dxa"/>
          </w:tcPr>
          <w:p w14:paraId="2C200EF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EF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F06" w14:textId="77777777">
        <w:trPr>
          <w:trHeight w:val="299"/>
        </w:trPr>
        <w:tc>
          <w:tcPr>
            <w:tcW w:w="5215" w:type="dxa"/>
          </w:tcPr>
          <w:p w14:paraId="2C200F01" w14:textId="77777777" w:rsidR="003D4B9D" w:rsidRDefault="00213E54">
            <w:pPr>
              <w:pStyle w:val="TableParagraph"/>
              <w:ind w:left="107"/>
              <w:jc w:val="left"/>
            </w:pPr>
            <w:r>
              <w:t>Chronic</w:t>
            </w:r>
            <w:r>
              <w:rPr>
                <w:spacing w:val="-7"/>
              </w:rPr>
              <w:t xml:space="preserve"> </w:t>
            </w:r>
            <w:r>
              <w:t>renal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failure</w:t>
            </w:r>
          </w:p>
        </w:tc>
        <w:tc>
          <w:tcPr>
            <w:tcW w:w="2070" w:type="dxa"/>
          </w:tcPr>
          <w:p w14:paraId="2C200F0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7.9</w:t>
            </w:r>
          </w:p>
        </w:tc>
        <w:tc>
          <w:tcPr>
            <w:tcW w:w="2610" w:type="dxa"/>
          </w:tcPr>
          <w:p w14:paraId="2C200F03" w14:textId="77777777" w:rsidR="003D4B9D" w:rsidRDefault="00213E54">
            <w:pPr>
              <w:pStyle w:val="TableParagraph"/>
              <w:ind w:left="10" w:right="2"/>
            </w:pPr>
            <w:r>
              <w:t>(4.0,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15.4)</w:t>
            </w:r>
          </w:p>
        </w:tc>
        <w:tc>
          <w:tcPr>
            <w:tcW w:w="1890" w:type="dxa"/>
          </w:tcPr>
          <w:p w14:paraId="2C200F0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F0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F0C" w14:textId="77777777">
        <w:trPr>
          <w:trHeight w:val="300"/>
        </w:trPr>
        <w:tc>
          <w:tcPr>
            <w:tcW w:w="5215" w:type="dxa"/>
          </w:tcPr>
          <w:p w14:paraId="2C200F07" w14:textId="77777777" w:rsidR="003D4B9D" w:rsidRDefault="00213E54">
            <w:pPr>
              <w:pStyle w:val="TableParagraph"/>
              <w:ind w:left="107"/>
              <w:jc w:val="left"/>
            </w:pPr>
            <w:r>
              <w:t>Obstructive</w:t>
            </w:r>
            <w:r>
              <w:rPr>
                <w:spacing w:val="-10"/>
              </w:rPr>
              <w:t xml:space="preserve"> </w:t>
            </w:r>
            <w:r>
              <w:t>sleep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apnea</w:t>
            </w:r>
          </w:p>
        </w:tc>
        <w:tc>
          <w:tcPr>
            <w:tcW w:w="2070" w:type="dxa"/>
          </w:tcPr>
          <w:p w14:paraId="2C200F08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7.5</w:t>
            </w:r>
          </w:p>
        </w:tc>
        <w:tc>
          <w:tcPr>
            <w:tcW w:w="2610" w:type="dxa"/>
          </w:tcPr>
          <w:p w14:paraId="2C200F09" w14:textId="77777777" w:rsidR="003D4B9D" w:rsidRDefault="00213E54">
            <w:pPr>
              <w:pStyle w:val="TableParagraph"/>
              <w:ind w:left="10" w:right="1"/>
            </w:pPr>
            <w:r>
              <w:t>(6.0,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9.5)</w:t>
            </w:r>
          </w:p>
        </w:tc>
        <w:tc>
          <w:tcPr>
            <w:tcW w:w="1890" w:type="dxa"/>
          </w:tcPr>
          <w:p w14:paraId="2C200F0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2.9%</w:t>
            </w:r>
          </w:p>
        </w:tc>
        <w:tc>
          <w:tcPr>
            <w:tcW w:w="1831" w:type="dxa"/>
          </w:tcPr>
          <w:p w14:paraId="2C200F0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0.4%</w:t>
            </w:r>
          </w:p>
        </w:tc>
      </w:tr>
      <w:tr w:rsidR="003D4B9D" w14:paraId="2C200F12" w14:textId="77777777">
        <w:trPr>
          <w:trHeight w:val="299"/>
        </w:trPr>
        <w:tc>
          <w:tcPr>
            <w:tcW w:w="5215" w:type="dxa"/>
          </w:tcPr>
          <w:p w14:paraId="2C200F0D" w14:textId="77777777" w:rsidR="003D4B9D" w:rsidRDefault="00213E54">
            <w:pPr>
              <w:pStyle w:val="TableParagraph"/>
              <w:ind w:left="107"/>
              <w:jc w:val="left"/>
            </w:pPr>
            <w:r>
              <w:t>Eating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F0E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7.4</w:t>
            </w:r>
          </w:p>
        </w:tc>
        <w:tc>
          <w:tcPr>
            <w:tcW w:w="2610" w:type="dxa"/>
          </w:tcPr>
          <w:p w14:paraId="2C200F0F" w14:textId="77777777" w:rsidR="003D4B9D" w:rsidRDefault="00213E54">
            <w:pPr>
              <w:pStyle w:val="TableParagraph"/>
              <w:ind w:left="10" w:right="1"/>
            </w:pPr>
            <w:r>
              <w:t>(5.6,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9.7)</w:t>
            </w:r>
          </w:p>
        </w:tc>
        <w:tc>
          <w:tcPr>
            <w:tcW w:w="1890" w:type="dxa"/>
          </w:tcPr>
          <w:p w14:paraId="2C200F1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2.0%</w:t>
            </w:r>
          </w:p>
        </w:tc>
        <w:tc>
          <w:tcPr>
            <w:tcW w:w="1831" w:type="dxa"/>
          </w:tcPr>
          <w:p w14:paraId="2C200F1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F18" w14:textId="77777777">
        <w:trPr>
          <w:trHeight w:val="299"/>
        </w:trPr>
        <w:tc>
          <w:tcPr>
            <w:tcW w:w="5215" w:type="dxa"/>
          </w:tcPr>
          <w:p w14:paraId="2C200F13" w14:textId="77777777" w:rsidR="003D4B9D" w:rsidRDefault="00213E54">
            <w:pPr>
              <w:pStyle w:val="TableParagraph"/>
              <w:ind w:left="107"/>
              <w:jc w:val="left"/>
            </w:pPr>
            <w:r>
              <w:t>Psychiatric</w:t>
            </w:r>
            <w:r>
              <w:rPr>
                <w:spacing w:val="-9"/>
              </w:rPr>
              <w:t xml:space="preserve"> </w:t>
            </w:r>
            <w:r>
              <w:t>disorders</w:t>
            </w:r>
            <w:r>
              <w:rPr>
                <w:spacing w:val="-8"/>
              </w:rPr>
              <w:t xml:space="preserve"> </w:t>
            </w:r>
            <w:r>
              <w:t>related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conditions</w:t>
            </w:r>
          </w:p>
        </w:tc>
        <w:tc>
          <w:tcPr>
            <w:tcW w:w="2070" w:type="dxa"/>
          </w:tcPr>
          <w:p w14:paraId="2C200F14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7.3</w:t>
            </w:r>
          </w:p>
        </w:tc>
        <w:tc>
          <w:tcPr>
            <w:tcW w:w="2610" w:type="dxa"/>
          </w:tcPr>
          <w:p w14:paraId="2C200F15" w14:textId="77777777" w:rsidR="003D4B9D" w:rsidRDefault="00213E54">
            <w:pPr>
              <w:pStyle w:val="TableParagraph"/>
              <w:ind w:left="10" w:right="1"/>
            </w:pPr>
            <w:r>
              <w:t>(5.6,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9.4)</w:t>
            </w:r>
          </w:p>
        </w:tc>
        <w:tc>
          <w:tcPr>
            <w:tcW w:w="1890" w:type="dxa"/>
          </w:tcPr>
          <w:p w14:paraId="2C200F1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2.3%</w:t>
            </w:r>
          </w:p>
        </w:tc>
        <w:tc>
          <w:tcPr>
            <w:tcW w:w="1831" w:type="dxa"/>
          </w:tcPr>
          <w:p w14:paraId="2C200F1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F1E" w14:textId="77777777">
        <w:trPr>
          <w:trHeight w:val="300"/>
        </w:trPr>
        <w:tc>
          <w:tcPr>
            <w:tcW w:w="5215" w:type="dxa"/>
          </w:tcPr>
          <w:p w14:paraId="2C200F19" w14:textId="77777777" w:rsidR="003D4B9D" w:rsidRDefault="00213E54">
            <w:pPr>
              <w:pStyle w:val="TableParagraph"/>
              <w:ind w:left="107"/>
              <w:jc w:val="left"/>
            </w:pPr>
            <w:r>
              <w:t>Post-traumatic</w:t>
            </w:r>
            <w:r>
              <w:rPr>
                <w:spacing w:val="-12"/>
              </w:rPr>
              <w:t xml:space="preserve"> </w:t>
            </w:r>
            <w:r>
              <w:t>stress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2070" w:type="dxa"/>
          </w:tcPr>
          <w:p w14:paraId="2C200F1A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6.6</w:t>
            </w:r>
          </w:p>
        </w:tc>
        <w:tc>
          <w:tcPr>
            <w:tcW w:w="2610" w:type="dxa"/>
          </w:tcPr>
          <w:p w14:paraId="2C200F1B" w14:textId="77777777" w:rsidR="003D4B9D" w:rsidRDefault="00213E54">
            <w:pPr>
              <w:pStyle w:val="TableParagraph"/>
              <w:ind w:left="10" w:right="1"/>
            </w:pPr>
            <w:r>
              <w:t>(4.5,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9.8)</w:t>
            </w:r>
          </w:p>
        </w:tc>
        <w:tc>
          <w:tcPr>
            <w:tcW w:w="1890" w:type="dxa"/>
          </w:tcPr>
          <w:p w14:paraId="2C200F1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1.0%</w:t>
            </w:r>
          </w:p>
        </w:tc>
        <w:tc>
          <w:tcPr>
            <w:tcW w:w="1831" w:type="dxa"/>
          </w:tcPr>
          <w:p w14:paraId="2C200F1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F24" w14:textId="77777777">
        <w:trPr>
          <w:trHeight w:val="299"/>
        </w:trPr>
        <w:tc>
          <w:tcPr>
            <w:tcW w:w="5215" w:type="dxa"/>
          </w:tcPr>
          <w:p w14:paraId="2C200F1F" w14:textId="77777777" w:rsidR="003D4B9D" w:rsidRDefault="00213E54">
            <w:pPr>
              <w:pStyle w:val="TableParagraph"/>
              <w:ind w:left="107"/>
              <w:jc w:val="left"/>
            </w:pPr>
            <w:r>
              <w:t>Peptic</w:t>
            </w:r>
            <w:r>
              <w:rPr>
                <w:spacing w:val="-7"/>
              </w:rPr>
              <w:t xml:space="preserve"> </w:t>
            </w:r>
            <w:r>
              <w:t>ulcer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F20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5.3</w:t>
            </w:r>
          </w:p>
        </w:tc>
        <w:tc>
          <w:tcPr>
            <w:tcW w:w="2610" w:type="dxa"/>
          </w:tcPr>
          <w:p w14:paraId="2C200F21" w14:textId="77777777" w:rsidR="003D4B9D" w:rsidRDefault="00213E54">
            <w:pPr>
              <w:pStyle w:val="TableParagraph"/>
              <w:ind w:left="10" w:right="2"/>
            </w:pPr>
            <w:r>
              <w:t>(1.7,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16.6)</w:t>
            </w:r>
          </w:p>
        </w:tc>
        <w:tc>
          <w:tcPr>
            <w:tcW w:w="1890" w:type="dxa"/>
          </w:tcPr>
          <w:p w14:paraId="2C200F2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0.1%</w:t>
            </w:r>
          </w:p>
        </w:tc>
        <w:tc>
          <w:tcPr>
            <w:tcW w:w="1831" w:type="dxa"/>
          </w:tcPr>
          <w:p w14:paraId="2C200F2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F2A" w14:textId="77777777">
        <w:trPr>
          <w:trHeight w:val="299"/>
        </w:trPr>
        <w:tc>
          <w:tcPr>
            <w:tcW w:w="5215" w:type="dxa"/>
          </w:tcPr>
          <w:p w14:paraId="2C200F25" w14:textId="77777777" w:rsidR="003D4B9D" w:rsidRDefault="00213E54">
            <w:pPr>
              <w:pStyle w:val="TableParagraph"/>
              <w:ind w:left="107"/>
              <w:jc w:val="left"/>
            </w:pPr>
            <w:r>
              <w:t>Connective</w:t>
            </w:r>
            <w:r>
              <w:rPr>
                <w:spacing w:val="-10"/>
              </w:rPr>
              <w:t xml:space="preserve"> </w:t>
            </w:r>
            <w:r>
              <w:t>tissue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F2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5.2</w:t>
            </w:r>
          </w:p>
        </w:tc>
        <w:tc>
          <w:tcPr>
            <w:tcW w:w="2610" w:type="dxa"/>
          </w:tcPr>
          <w:p w14:paraId="2C200F27" w14:textId="77777777" w:rsidR="003D4B9D" w:rsidRDefault="00213E54">
            <w:pPr>
              <w:pStyle w:val="TableParagraph"/>
              <w:ind w:left="10" w:right="1"/>
            </w:pPr>
            <w:r>
              <w:t>(2.3,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11.7)</w:t>
            </w:r>
          </w:p>
        </w:tc>
        <w:tc>
          <w:tcPr>
            <w:tcW w:w="1890" w:type="dxa"/>
          </w:tcPr>
          <w:p w14:paraId="2C200F2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0.2%</w:t>
            </w:r>
          </w:p>
        </w:tc>
        <w:tc>
          <w:tcPr>
            <w:tcW w:w="1831" w:type="dxa"/>
          </w:tcPr>
          <w:p w14:paraId="2C200F2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0.0%</w:t>
            </w:r>
          </w:p>
        </w:tc>
      </w:tr>
      <w:tr w:rsidR="003D4B9D" w14:paraId="2C200F30" w14:textId="77777777">
        <w:trPr>
          <w:trHeight w:val="300"/>
        </w:trPr>
        <w:tc>
          <w:tcPr>
            <w:tcW w:w="5215" w:type="dxa"/>
          </w:tcPr>
          <w:p w14:paraId="2C200F2B" w14:textId="77777777" w:rsidR="003D4B9D" w:rsidRDefault="00213E54">
            <w:pPr>
              <w:pStyle w:val="TableParagraph"/>
              <w:ind w:left="107"/>
              <w:jc w:val="left"/>
            </w:pPr>
            <w:r>
              <w:t>Down's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2070" w:type="dxa"/>
          </w:tcPr>
          <w:p w14:paraId="2C200F2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4.9</w:t>
            </w:r>
          </w:p>
        </w:tc>
        <w:tc>
          <w:tcPr>
            <w:tcW w:w="2610" w:type="dxa"/>
          </w:tcPr>
          <w:p w14:paraId="2C200F2D" w14:textId="77777777" w:rsidR="003D4B9D" w:rsidRDefault="00213E54">
            <w:pPr>
              <w:pStyle w:val="TableParagraph"/>
              <w:ind w:left="10" w:right="1"/>
            </w:pPr>
            <w:r>
              <w:t>(2.6,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9.2)</w:t>
            </w:r>
          </w:p>
        </w:tc>
        <w:tc>
          <w:tcPr>
            <w:tcW w:w="1890" w:type="dxa"/>
          </w:tcPr>
          <w:p w14:paraId="2C200F2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F2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F36" w14:textId="77777777">
        <w:trPr>
          <w:trHeight w:val="299"/>
        </w:trPr>
        <w:tc>
          <w:tcPr>
            <w:tcW w:w="5215" w:type="dxa"/>
          </w:tcPr>
          <w:p w14:paraId="2C200F31" w14:textId="77777777" w:rsidR="003D4B9D" w:rsidRDefault="00213E54">
            <w:pPr>
              <w:pStyle w:val="TableParagraph"/>
              <w:ind w:left="107"/>
              <w:jc w:val="left"/>
            </w:pPr>
            <w:r>
              <w:t>Inflammatory</w:t>
            </w:r>
            <w:r>
              <w:rPr>
                <w:spacing w:val="-11"/>
              </w:rPr>
              <w:t xml:space="preserve"> </w:t>
            </w:r>
            <w:r>
              <w:t>bowel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F3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4.3</w:t>
            </w:r>
          </w:p>
        </w:tc>
        <w:tc>
          <w:tcPr>
            <w:tcW w:w="2610" w:type="dxa"/>
          </w:tcPr>
          <w:p w14:paraId="2C200F33" w14:textId="77777777" w:rsidR="003D4B9D" w:rsidRDefault="00213E54">
            <w:pPr>
              <w:pStyle w:val="TableParagraph"/>
              <w:ind w:left="10" w:right="1"/>
            </w:pPr>
            <w:r>
              <w:t>(2.3,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8.1)</w:t>
            </w:r>
          </w:p>
        </w:tc>
        <w:tc>
          <w:tcPr>
            <w:tcW w:w="1890" w:type="dxa"/>
          </w:tcPr>
          <w:p w14:paraId="2C200F3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F3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</w:tbl>
    <w:p w14:paraId="2C200F37" w14:textId="77777777" w:rsidR="003D4B9D" w:rsidRDefault="003D4B9D">
      <w:pPr>
        <w:sectPr w:rsidR="003D4B9D">
          <w:pgSz w:w="15840" w:h="12240" w:orient="landscape"/>
          <w:pgMar w:top="1360" w:right="660" w:bottom="280" w:left="1320" w:header="720" w:footer="720" w:gutter="0"/>
          <w:cols w:space="720"/>
        </w:sectPr>
      </w:pPr>
    </w:p>
    <w:p w14:paraId="2C200F38" w14:textId="77777777" w:rsidR="003D4B9D" w:rsidRDefault="003D4B9D">
      <w:pPr>
        <w:pStyle w:val="BodyText"/>
        <w:spacing w:before="2"/>
        <w:rPr>
          <w:b/>
          <w:sz w:val="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5"/>
        <w:gridCol w:w="2070"/>
        <w:gridCol w:w="2610"/>
        <w:gridCol w:w="1890"/>
        <w:gridCol w:w="1831"/>
      </w:tblGrid>
      <w:tr w:rsidR="003D4B9D" w14:paraId="2C200F3E" w14:textId="77777777">
        <w:trPr>
          <w:trHeight w:val="299"/>
        </w:trPr>
        <w:tc>
          <w:tcPr>
            <w:tcW w:w="5215" w:type="dxa"/>
          </w:tcPr>
          <w:p w14:paraId="2C200F39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Hypertension</w:t>
            </w:r>
          </w:p>
        </w:tc>
        <w:tc>
          <w:tcPr>
            <w:tcW w:w="2070" w:type="dxa"/>
          </w:tcPr>
          <w:p w14:paraId="2C200F3A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4.3</w:t>
            </w:r>
          </w:p>
        </w:tc>
        <w:tc>
          <w:tcPr>
            <w:tcW w:w="2610" w:type="dxa"/>
          </w:tcPr>
          <w:p w14:paraId="2C200F3B" w14:textId="77777777" w:rsidR="003D4B9D" w:rsidRDefault="00213E54">
            <w:pPr>
              <w:pStyle w:val="TableParagraph"/>
              <w:ind w:left="10" w:right="1"/>
            </w:pPr>
            <w:r>
              <w:t>(2.7,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6.9)</w:t>
            </w:r>
          </w:p>
        </w:tc>
        <w:tc>
          <w:tcPr>
            <w:tcW w:w="1890" w:type="dxa"/>
          </w:tcPr>
          <w:p w14:paraId="2C200F3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0.7%</w:t>
            </w:r>
          </w:p>
        </w:tc>
        <w:tc>
          <w:tcPr>
            <w:tcW w:w="1831" w:type="dxa"/>
          </w:tcPr>
          <w:p w14:paraId="2C200F3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F44" w14:textId="77777777">
        <w:trPr>
          <w:trHeight w:val="300"/>
        </w:trPr>
        <w:tc>
          <w:tcPr>
            <w:tcW w:w="5215" w:type="dxa"/>
          </w:tcPr>
          <w:p w14:paraId="2C200F3F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Cerebrovascular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F40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3.9</w:t>
            </w:r>
          </w:p>
        </w:tc>
        <w:tc>
          <w:tcPr>
            <w:tcW w:w="2610" w:type="dxa"/>
          </w:tcPr>
          <w:p w14:paraId="2C200F41" w14:textId="77777777" w:rsidR="003D4B9D" w:rsidRDefault="00213E54">
            <w:pPr>
              <w:pStyle w:val="TableParagraph"/>
              <w:ind w:left="10" w:right="1"/>
            </w:pPr>
            <w:r>
              <w:t>(1.8,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8.2)</w:t>
            </w:r>
          </w:p>
        </w:tc>
        <w:tc>
          <w:tcPr>
            <w:tcW w:w="1890" w:type="dxa"/>
          </w:tcPr>
          <w:p w14:paraId="2C200F4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F43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F4A" w14:textId="77777777">
        <w:trPr>
          <w:trHeight w:val="299"/>
        </w:trPr>
        <w:tc>
          <w:tcPr>
            <w:tcW w:w="5215" w:type="dxa"/>
          </w:tcPr>
          <w:p w14:paraId="2C200F45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Hyperlipidemia</w:t>
            </w:r>
          </w:p>
        </w:tc>
        <w:tc>
          <w:tcPr>
            <w:tcW w:w="2070" w:type="dxa"/>
          </w:tcPr>
          <w:p w14:paraId="2C200F4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3.8</w:t>
            </w:r>
          </w:p>
        </w:tc>
        <w:tc>
          <w:tcPr>
            <w:tcW w:w="2610" w:type="dxa"/>
          </w:tcPr>
          <w:p w14:paraId="2C200F47" w14:textId="77777777" w:rsidR="003D4B9D" w:rsidRDefault="00213E54">
            <w:pPr>
              <w:pStyle w:val="TableParagraph"/>
              <w:ind w:left="10" w:right="1"/>
            </w:pPr>
            <w:r>
              <w:t>(3.0,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4.8)</w:t>
            </w:r>
          </w:p>
        </w:tc>
        <w:tc>
          <w:tcPr>
            <w:tcW w:w="1890" w:type="dxa"/>
          </w:tcPr>
          <w:p w14:paraId="2C200F4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2.8%</w:t>
            </w:r>
          </w:p>
        </w:tc>
        <w:tc>
          <w:tcPr>
            <w:tcW w:w="1831" w:type="dxa"/>
          </w:tcPr>
          <w:p w14:paraId="2C200F4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0.8%</w:t>
            </w:r>
          </w:p>
        </w:tc>
      </w:tr>
      <w:tr w:rsidR="003D4B9D" w14:paraId="2C200F50" w14:textId="77777777">
        <w:trPr>
          <w:trHeight w:val="299"/>
        </w:trPr>
        <w:tc>
          <w:tcPr>
            <w:tcW w:w="5215" w:type="dxa"/>
          </w:tcPr>
          <w:p w14:paraId="2C200F4B" w14:textId="77777777" w:rsidR="003D4B9D" w:rsidRDefault="00213E54">
            <w:pPr>
              <w:pStyle w:val="TableParagraph"/>
              <w:ind w:left="107"/>
              <w:jc w:val="left"/>
            </w:pPr>
            <w:r>
              <w:t>Peripheral</w:t>
            </w:r>
            <w:r>
              <w:rPr>
                <w:spacing w:val="-9"/>
              </w:rPr>
              <w:t xml:space="preserve"> </w:t>
            </w:r>
            <w:r>
              <w:t>arterial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F4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3.6</w:t>
            </w:r>
          </w:p>
        </w:tc>
        <w:tc>
          <w:tcPr>
            <w:tcW w:w="2610" w:type="dxa"/>
          </w:tcPr>
          <w:p w14:paraId="2C200F4D" w14:textId="77777777" w:rsidR="003D4B9D" w:rsidRDefault="00213E54">
            <w:pPr>
              <w:pStyle w:val="TableParagraph"/>
              <w:ind w:left="10" w:right="1"/>
            </w:pPr>
            <w:r>
              <w:t>(1.8,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7.3)</w:t>
            </w:r>
          </w:p>
        </w:tc>
        <w:tc>
          <w:tcPr>
            <w:tcW w:w="1890" w:type="dxa"/>
          </w:tcPr>
          <w:p w14:paraId="2C200F4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F4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F56" w14:textId="77777777">
        <w:trPr>
          <w:trHeight w:val="300"/>
        </w:trPr>
        <w:tc>
          <w:tcPr>
            <w:tcW w:w="5215" w:type="dxa"/>
          </w:tcPr>
          <w:p w14:paraId="2C200F51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Migraine</w:t>
            </w:r>
          </w:p>
        </w:tc>
        <w:tc>
          <w:tcPr>
            <w:tcW w:w="2070" w:type="dxa"/>
          </w:tcPr>
          <w:p w14:paraId="2C200F5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3.5</w:t>
            </w:r>
          </w:p>
        </w:tc>
        <w:tc>
          <w:tcPr>
            <w:tcW w:w="2610" w:type="dxa"/>
          </w:tcPr>
          <w:p w14:paraId="2C200F53" w14:textId="77777777" w:rsidR="003D4B9D" w:rsidRDefault="00213E54">
            <w:pPr>
              <w:pStyle w:val="TableParagraph"/>
              <w:ind w:left="10" w:right="1"/>
            </w:pPr>
            <w:r>
              <w:t>(2.8,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4.4)</w:t>
            </w:r>
          </w:p>
        </w:tc>
        <w:tc>
          <w:tcPr>
            <w:tcW w:w="1890" w:type="dxa"/>
          </w:tcPr>
          <w:p w14:paraId="2C200F5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3.2%</w:t>
            </w:r>
          </w:p>
        </w:tc>
        <w:tc>
          <w:tcPr>
            <w:tcW w:w="1831" w:type="dxa"/>
          </w:tcPr>
          <w:p w14:paraId="2C200F5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0.9%</w:t>
            </w:r>
          </w:p>
        </w:tc>
      </w:tr>
      <w:tr w:rsidR="003D4B9D" w14:paraId="2C200F5C" w14:textId="77777777">
        <w:trPr>
          <w:trHeight w:val="299"/>
        </w:trPr>
        <w:tc>
          <w:tcPr>
            <w:tcW w:w="5215" w:type="dxa"/>
          </w:tcPr>
          <w:p w14:paraId="2C200F57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Obesity</w:t>
            </w:r>
          </w:p>
        </w:tc>
        <w:tc>
          <w:tcPr>
            <w:tcW w:w="2070" w:type="dxa"/>
          </w:tcPr>
          <w:p w14:paraId="2C200F58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3.4</w:t>
            </w:r>
          </w:p>
        </w:tc>
        <w:tc>
          <w:tcPr>
            <w:tcW w:w="2610" w:type="dxa"/>
          </w:tcPr>
          <w:p w14:paraId="2C200F59" w14:textId="77777777" w:rsidR="003D4B9D" w:rsidRDefault="00213E54">
            <w:pPr>
              <w:pStyle w:val="TableParagraph"/>
              <w:ind w:left="10" w:right="1"/>
            </w:pPr>
            <w:r>
              <w:t>(3.1,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3.8)</w:t>
            </w:r>
          </w:p>
        </w:tc>
        <w:tc>
          <w:tcPr>
            <w:tcW w:w="1890" w:type="dxa"/>
          </w:tcPr>
          <w:p w14:paraId="2C200F5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14.8%</w:t>
            </w:r>
          </w:p>
        </w:tc>
        <w:tc>
          <w:tcPr>
            <w:tcW w:w="1831" w:type="dxa"/>
          </w:tcPr>
          <w:p w14:paraId="2C200F5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4.8%</w:t>
            </w:r>
          </w:p>
        </w:tc>
      </w:tr>
      <w:tr w:rsidR="003D4B9D" w14:paraId="2C200F62" w14:textId="77777777">
        <w:trPr>
          <w:trHeight w:val="299"/>
        </w:trPr>
        <w:tc>
          <w:tcPr>
            <w:tcW w:w="5215" w:type="dxa"/>
          </w:tcPr>
          <w:p w14:paraId="2C200F5D" w14:textId="77777777" w:rsidR="003D4B9D" w:rsidRDefault="00213E54">
            <w:pPr>
              <w:pStyle w:val="TableParagraph"/>
              <w:ind w:left="107"/>
              <w:jc w:val="left"/>
            </w:pPr>
            <w:r>
              <w:t>Chronic</w:t>
            </w:r>
            <w:r>
              <w:rPr>
                <w:spacing w:val="-9"/>
              </w:rPr>
              <w:t xml:space="preserve"> </w:t>
            </w:r>
            <w:r>
              <w:t>thyroid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F5E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3.3</w:t>
            </w:r>
          </w:p>
        </w:tc>
        <w:tc>
          <w:tcPr>
            <w:tcW w:w="2610" w:type="dxa"/>
          </w:tcPr>
          <w:p w14:paraId="2C200F5F" w14:textId="77777777" w:rsidR="003D4B9D" w:rsidRDefault="00213E54">
            <w:pPr>
              <w:pStyle w:val="TableParagraph"/>
              <w:ind w:left="10" w:right="1"/>
            </w:pPr>
            <w:r>
              <w:t>(2.5,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4.4)</w:t>
            </w:r>
          </w:p>
        </w:tc>
        <w:tc>
          <w:tcPr>
            <w:tcW w:w="1890" w:type="dxa"/>
          </w:tcPr>
          <w:p w14:paraId="2C200F60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1.8%</w:t>
            </w:r>
          </w:p>
        </w:tc>
        <w:tc>
          <w:tcPr>
            <w:tcW w:w="1831" w:type="dxa"/>
          </w:tcPr>
          <w:p w14:paraId="2C200F61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0.6%</w:t>
            </w:r>
          </w:p>
        </w:tc>
      </w:tr>
      <w:tr w:rsidR="003D4B9D" w14:paraId="2C200F68" w14:textId="77777777">
        <w:trPr>
          <w:trHeight w:val="300"/>
        </w:trPr>
        <w:tc>
          <w:tcPr>
            <w:tcW w:w="5215" w:type="dxa"/>
          </w:tcPr>
          <w:p w14:paraId="2C200F63" w14:textId="77777777" w:rsidR="003D4B9D" w:rsidRDefault="00213E54">
            <w:pPr>
              <w:pStyle w:val="TableParagraph"/>
              <w:ind w:left="107"/>
              <w:jc w:val="left"/>
            </w:pPr>
            <w:r>
              <w:t>Chronic</w:t>
            </w:r>
            <w:r>
              <w:rPr>
                <w:spacing w:val="-9"/>
              </w:rPr>
              <w:t xml:space="preserve"> </w:t>
            </w:r>
            <w:r>
              <w:t>fatigue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2070" w:type="dxa"/>
          </w:tcPr>
          <w:p w14:paraId="2C200F64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3.2</w:t>
            </w:r>
          </w:p>
        </w:tc>
        <w:tc>
          <w:tcPr>
            <w:tcW w:w="2610" w:type="dxa"/>
          </w:tcPr>
          <w:p w14:paraId="2C200F65" w14:textId="77777777" w:rsidR="003D4B9D" w:rsidRDefault="00213E54">
            <w:pPr>
              <w:pStyle w:val="TableParagraph"/>
              <w:ind w:left="10" w:right="2"/>
            </w:pPr>
            <w:r>
              <w:t>(1.6,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6.5)</w:t>
            </w:r>
          </w:p>
        </w:tc>
        <w:tc>
          <w:tcPr>
            <w:tcW w:w="1890" w:type="dxa"/>
          </w:tcPr>
          <w:p w14:paraId="2C200F66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0.3%</w:t>
            </w:r>
          </w:p>
        </w:tc>
        <w:tc>
          <w:tcPr>
            <w:tcW w:w="1831" w:type="dxa"/>
          </w:tcPr>
          <w:p w14:paraId="2C200F67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0.1%</w:t>
            </w:r>
          </w:p>
        </w:tc>
      </w:tr>
      <w:tr w:rsidR="003D4B9D" w14:paraId="2C200F6E" w14:textId="77777777">
        <w:trPr>
          <w:trHeight w:val="299"/>
        </w:trPr>
        <w:tc>
          <w:tcPr>
            <w:tcW w:w="5215" w:type="dxa"/>
          </w:tcPr>
          <w:p w14:paraId="2C200F69" w14:textId="77777777" w:rsidR="003D4B9D" w:rsidRDefault="00213E54">
            <w:pPr>
              <w:pStyle w:val="TableParagraph"/>
              <w:ind w:left="107"/>
              <w:jc w:val="left"/>
            </w:pPr>
            <w:r>
              <w:t>Periodontal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F6A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2.7</w:t>
            </w:r>
          </w:p>
        </w:tc>
        <w:tc>
          <w:tcPr>
            <w:tcW w:w="2610" w:type="dxa"/>
          </w:tcPr>
          <w:p w14:paraId="2C200F6B" w14:textId="77777777" w:rsidR="003D4B9D" w:rsidRDefault="00213E54">
            <w:pPr>
              <w:pStyle w:val="TableParagraph"/>
              <w:ind w:left="10" w:right="1"/>
            </w:pPr>
            <w:r>
              <w:t>(1.5,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4.9)</w:t>
            </w:r>
          </w:p>
        </w:tc>
        <w:tc>
          <w:tcPr>
            <w:tcW w:w="1890" w:type="dxa"/>
          </w:tcPr>
          <w:p w14:paraId="2C200F6C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0.4%</w:t>
            </w:r>
          </w:p>
        </w:tc>
        <w:tc>
          <w:tcPr>
            <w:tcW w:w="1831" w:type="dxa"/>
          </w:tcPr>
          <w:p w14:paraId="2C200F6D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F74" w14:textId="77777777">
        <w:trPr>
          <w:trHeight w:val="299"/>
        </w:trPr>
        <w:tc>
          <w:tcPr>
            <w:tcW w:w="5215" w:type="dxa"/>
          </w:tcPr>
          <w:p w14:paraId="2C200F6F" w14:textId="77777777" w:rsidR="003D4B9D" w:rsidRDefault="00213E54">
            <w:pPr>
              <w:pStyle w:val="TableParagraph"/>
              <w:ind w:left="107"/>
              <w:jc w:val="left"/>
            </w:pPr>
            <w:r>
              <w:t>Allergic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rhinitis</w:t>
            </w:r>
          </w:p>
        </w:tc>
        <w:tc>
          <w:tcPr>
            <w:tcW w:w="2070" w:type="dxa"/>
          </w:tcPr>
          <w:p w14:paraId="2C200F70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2.7</w:t>
            </w:r>
          </w:p>
        </w:tc>
        <w:tc>
          <w:tcPr>
            <w:tcW w:w="2610" w:type="dxa"/>
          </w:tcPr>
          <w:p w14:paraId="2C200F71" w14:textId="77777777" w:rsidR="003D4B9D" w:rsidRDefault="00213E54">
            <w:pPr>
              <w:pStyle w:val="TableParagraph"/>
              <w:ind w:left="10" w:right="1"/>
            </w:pPr>
            <w:r>
              <w:t>(2.5,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3.0)</w:t>
            </w:r>
          </w:p>
        </w:tc>
        <w:tc>
          <w:tcPr>
            <w:tcW w:w="1890" w:type="dxa"/>
          </w:tcPr>
          <w:p w14:paraId="2C200F72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23.4%</w:t>
            </w:r>
          </w:p>
        </w:tc>
        <w:tc>
          <w:tcPr>
            <w:tcW w:w="1831" w:type="dxa"/>
          </w:tcPr>
          <w:p w14:paraId="2C200F73" w14:textId="77777777" w:rsidR="003D4B9D" w:rsidRDefault="00213E54">
            <w:pPr>
              <w:pStyle w:val="TableParagraph"/>
            </w:pPr>
            <w:r>
              <w:rPr>
                <w:spacing w:val="-2"/>
              </w:rPr>
              <w:t>10.1%</w:t>
            </w:r>
          </w:p>
        </w:tc>
      </w:tr>
      <w:tr w:rsidR="003D4B9D" w14:paraId="2C200F7A" w14:textId="77777777">
        <w:trPr>
          <w:trHeight w:val="300"/>
        </w:trPr>
        <w:tc>
          <w:tcPr>
            <w:tcW w:w="5215" w:type="dxa"/>
          </w:tcPr>
          <w:p w14:paraId="2C200F75" w14:textId="77777777" w:rsidR="003D4B9D" w:rsidRDefault="00213E54">
            <w:pPr>
              <w:pStyle w:val="TableParagraph"/>
              <w:ind w:left="107"/>
              <w:jc w:val="left"/>
            </w:pPr>
            <w:r>
              <w:t>Substance</w:t>
            </w:r>
            <w:r>
              <w:rPr>
                <w:spacing w:val="-11"/>
              </w:rPr>
              <w:t xml:space="preserve"> </w:t>
            </w:r>
            <w:r>
              <w:t>related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2070" w:type="dxa"/>
          </w:tcPr>
          <w:p w14:paraId="2C200F76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2.5</w:t>
            </w:r>
          </w:p>
        </w:tc>
        <w:tc>
          <w:tcPr>
            <w:tcW w:w="2610" w:type="dxa"/>
          </w:tcPr>
          <w:p w14:paraId="2C200F77" w14:textId="77777777" w:rsidR="003D4B9D" w:rsidRDefault="00213E54">
            <w:pPr>
              <w:pStyle w:val="TableParagraph"/>
              <w:ind w:left="10" w:right="1"/>
            </w:pPr>
            <w:r>
              <w:t>(1.5,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4.4)</w:t>
            </w:r>
          </w:p>
        </w:tc>
        <w:tc>
          <w:tcPr>
            <w:tcW w:w="1890" w:type="dxa"/>
          </w:tcPr>
          <w:p w14:paraId="2C200F78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0.5%</w:t>
            </w:r>
          </w:p>
        </w:tc>
        <w:tc>
          <w:tcPr>
            <w:tcW w:w="1831" w:type="dxa"/>
          </w:tcPr>
          <w:p w14:paraId="2C200F79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0.2%</w:t>
            </w:r>
          </w:p>
        </w:tc>
      </w:tr>
      <w:tr w:rsidR="003D4B9D" w14:paraId="2C200F80" w14:textId="77777777">
        <w:trPr>
          <w:trHeight w:val="299"/>
        </w:trPr>
        <w:tc>
          <w:tcPr>
            <w:tcW w:w="5215" w:type="dxa"/>
          </w:tcPr>
          <w:p w14:paraId="2C200F7B" w14:textId="77777777" w:rsidR="003D4B9D" w:rsidRDefault="00213E54">
            <w:pPr>
              <w:pStyle w:val="TableParagraph"/>
              <w:ind w:left="107"/>
              <w:jc w:val="left"/>
            </w:pPr>
            <w:r>
              <w:t>Congenital</w:t>
            </w:r>
            <w:r>
              <w:rPr>
                <w:spacing w:val="-10"/>
              </w:rPr>
              <w:t xml:space="preserve"> </w:t>
            </w:r>
            <w:r>
              <w:t>heart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2070" w:type="dxa"/>
          </w:tcPr>
          <w:p w14:paraId="2C200F7C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2.5</w:t>
            </w:r>
          </w:p>
        </w:tc>
        <w:tc>
          <w:tcPr>
            <w:tcW w:w="2610" w:type="dxa"/>
          </w:tcPr>
          <w:p w14:paraId="2C200F7D" w14:textId="77777777" w:rsidR="003D4B9D" w:rsidRDefault="00213E54">
            <w:pPr>
              <w:pStyle w:val="TableParagraph"/>
              <w:ind w:left="10" w:right="1"/>
            </w:pPr>
            <w:r>
              <w:t>(1.9,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3.1)</w:t>
            </w:r>
          </w:p>
        </w:tc>
        <w:tc>
          <w:tcPr>
            <w:tcW w:w="1890" w:type="dxa"/>
          </w:tcPr>
          <w:p w14:paraId="2C200F7E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2.6%</w:t>
            </w:r>
          </w:p>
        </w:tc>
        <w:tc>
          <w:tcPr>
            <w:tcW w:w="1831" w:type="dxa"/>
          </w:tcPr>
          <w:p w14:paraId="2C200F7F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1.1%</w:t>
            </w:r>
          </w:p>
        </w:tc>
      </w:tr>
      <w:tr w:rsidR="003D4B9D" w14:paraId="2C200F86" w14:textId="77777777">
        <w:trPr>
          <w:trHeight w:val="299"/>
        </w:trPr>
        <w:tc>
          <w:tcPr>
            <w:tcW w:w="5215" w:type="dxa"/>
          </w:tcPr>
          <w:p w14:paraId="2C200F81" w14:textId="77777777" w:rsidR="003D4B9D" w:rsidRDefault="00213E54">
            <w:pPr>
              <w:pStyle w:val="TableParagraph"/>
              <w:ind w:left="107"/>
              <w:jc w:val="left"/>
            </w:pPr>
            <w:r>
              <w:t>Diabetes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mellitus</w:t>
            </w:r>
          </w:p>
        </w:tc>
        <w:tc>
          <w:tcPr>
            <w:tcW w:w="2070" w:type="dxa"/>
          </w:tcPr>
          <w:p w14:paraId="2C200F82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2.3</w:t>
            </w:r>
          </w:p>
        </w:tc>
        <w:tc>
          <w:tcPr>
            <w:tcW w:w="2610" w:type="dxa"/>
          </w:tcPr>
          <w:p w14:paraId="2C200F83" w14:textId="77777777" w:rsidR="003D4B9D" w:rsidRDefault="00213E54">
            <w:pPr>
              <w:pStyle w:val="TableParagraph"/>
              <w:ind w:left="10" w:right="1"/>
            </w:pPr>
            <w:r>
              <w:t>(1.4,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3.8)</w:t>
            </w:r>
          </w:p>
        </w:tc>
        <w:tc>
          <w:tcPr>
            <w:tcW w:w="1890" w:type="dxa"/>
          </w:tcPr>
          <w:p w14:paraId="2C200F84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4"/>
              </w:rPr>
              <w:t>0.6%</w:t>
            </w:r>
          </w:p>
        </w:tc>
        <w:tc>
          <w:tcPr>
            <w:tcW w:w="1831" w:type="dxa"/>
          </w:tcPr>
          <w:p w14:paraId="2C200F85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0.3%</w:t>
            </w:r>
          </w:p>
        </w:tc>
      </w:tr>
      <w:tr w:rsidR="003D4B9D" w14:paraId="2C200F8C" w14:textId="77777777">
        <w:trPr>
          <w:trHeight w:val="300"/>
        </w:trPr>
        <w:tc>
          <w:tcPr>
            <w:tcW w:w="5215" w:type="dxa"/>
          </w:tcPr>
          <w:p w14:paraId="2C200F87" w14:textId="77777777" w:rsidR="003D4B9D" w:rsidRDefault="00213E54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Asthma</w:t>
            </w:r>
          </w:p>
        </w:tc>
        <w:tc>
          <w:tcPr>
            <w:tcW w:w="2070" w:type="dxa"/>
          </w:tcPr>
          <w:p w14:paraId="2C200F88" w14:textId="77777777" w:rsidR="003D4B9D" w:rsidRDefault="00213E54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2610" w:type="dxa"/>
          </w:tcPr>
          <w:p w14:paraId="2C200F89" w14:textId="77777777" w:rsidR="003D4B9D" w:rsidRDefault="00213E54">
            <w:pPr>
              <w:pStyle w:val="TableParagraph"/>
              <w:ind w:left="10" w:right="1"/>
            </w:pPr>
            <w:r>
              <w:t>(2.0,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2.5)</w:t>
            </w:r>
          </w:p>
        </w:tc>
        <w:tc>
          <w:tcPr>
            <w:tcW w:w="1890" w:type="dxa"/>
          </w:tcPr>
          <w:p w14:paraId="2C200F8A" w14:textId="77777777" w:rsidR="003D4B9D" w:rsidRDefault="00213E54">
            <w:pPr>
              <w:pStyle w:val="TableParagraph"/>
              <w:ind w:left="10" w:right="2"/>
            </w:pPr>
            <w:r>
              <w:rPr>
                <w:spacing w:val="-2"/>
              </w:rPr>
              <w:t>12.6%</w:t>
            </w:r>
          </w:p>
        </w:tc>
        <w:tc>
          <w:tcPr>
            <w:tcW w:w="1831" w:type="dxa"/>
          </w:tcPr>
          <w:p w14:paraId="2C200F8B" w14:textId="77777777" w:rsidR="003D4B9D" w:rsidRDefault="00213E54">
            <w:pPr>
              <w:pStyle w:val="TableParagraph"/>
            </w:pPr>
            <w:r>
              <w:rPr>
                <w:spacing w:val="-4"/>
              </w:rPr>
              <w:t>6.1%</w:t>
            </w:r>
          </w:p>
        </w:tc>
      </w:tr>
    </w:tbl>
    <w:p w14:paraId="2C200F8D" w14:textId="77777777" w:rsidR="003D4B9D" w:rsidRDefault="003D4B9D">
      <w:pPr>
        <w:pStyle w:val="BodyText"/>
        <w:spacing w:before="189"/>
        <w:rPr>
          <w:b/>
        </w:rPr>
      </w:pPr>
    </w:p>
    <w:p w14:paraId="2C200F8E" w14:textId="77777777" w:rsidR="003D4B9D" w:rsidRDefault="00213E54">
      <w:pPr>
        <w:pStyle w:val="BodyText"/>
        <w:spacing w:before="1"/>
        <w:ind w:left="119" w:right="504"/>
      </w:pPr>
      <w:r>
        <w:t>Abbreviations:</w:t>
      </w:r>
      <w:r>
        <w:rPr>
          <w:spacing w:val="-15"/>
        </w:rPr>
        <w:t xml:space="preserve"> </w:t>
      </w:r>
      <w:r>
        <w:t>AuDHD,</w:t>
      </w:r>
      <w:r>
        <w:rPr>
          <w:spacing w:val="-3"/>
        </w:rPr>
        <w:t xml:space="preserve"> </w:t>
      </w:r>
      <w:r>
        <w:t>co-existing</w:t>
      </w:r>
      <w:r>
        <w:rPr>
          <w:spacing w:val="-4"/>
        </w:rPr>
        <w:t xml:space="preserve"> </w:t>
      </w:r>
      <w:r>
        <w:t>autism</w:t>
      </w:r>
      <w:r>
        <w:rPr>
          <w:spacing w:val="-4"/>
        </w:rPr>
        <w:t xml:space="preserve"> </w:t>
      </w:r>
      <w:r>
        <w:t>spectrum</w:t>
      </w:r>
      <w:r>
        <w:rPr>
          <w:spacing w:val="-4"/>
        </w:rPr>
        <w:t xml:space="preserve"> </w:t>
      </w:r>
      <w:r>
        <w:t>disorder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attention-deficit/hyperactivity</w:t>
      </w:r>
      <w:r>
        <w:rPr>
          <w:spacing w:val="-3"/>
        </w:rPr>
        <w:t xml:space="preserve"> </w:t>
      </w:r>
      <w:r>
        <w:t>disorder;</w:t>
      </w:r>
      <w:r>
        <w:rPr>
          <w:spacing w:val="-3"/>
        </w:rPr>
        <w:t xml:space="preserve"> </w:t>
      </w:r>
      <w:r>
        <w:t>CI,</w:t>
      </w:r>
      <w:r>
        <w:rPr>
          <w:spacing w:val="-3"/>
        </w:rPr>
        <w:t xml:space="preserve"> </w:t>
      </w:r>
      <w:r>
        <w:t>confidence</w:t>
      </w:r>
      <w:r>
        <w:rPr>
          <w:spacing w:val="-3"/>
        </w:rPr>
        <w:t xml:space="preserve"> </w:t>
      </w:r>
      <w:r>
        <w:t>interval;</w:t>
      </w:r>
      <w:r>
        <w:rPr>
          <w:spacing w:val="-3"/>
        </w:rPr>
        <w:t xml:space="preserve"> </w:t>
      </w:r>
      <w:r>
        <w:t>OR, odds ratio</w:t>
      </w:r>
    </w:p>
    <w:p w14:paraId="2C200F8F" w14:textId="77777777" w:rsidR="003D4B9D" w:rsidRDefault="00213E54">
      <w:pPr>
        <w:pStyle w:val="BodyText"/>
        <w:spacing w:before="0" w:line="252" w:lineRule="exact"/>
        <w:ind w:left="120"/>
      </w:pPr>
      <w:r>
        <w:rPr>
          <w:b/>
          <w:vertAlign w:val="superscript"/>
        </w:rPr>
        <w:t>a</w:t>
      </w:r>
      <w:r>
        <w:rPr>
          <w:b/>
          <w:spacing w:val="-22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&gt;2.0</w:t>
      </w:r>
      <w:r>
        <w:rPr>
          <w:spacing w:val="-5"/>
        </w:rPr>
        <w:t xml:space="preserve"> </w:t>
      </w:r>
      <w:r>
        <w:t>(ranked;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i/>
          <w:spacing w:val="-2"/>
        </w:rPr>
        <w:t>P</w:t>
      </w:r>
      <w:r>
        <w:rPr>
          <w:spacing w:val="-2"/>
        </w:rPr>
        <w:t>=0.000)</w:t>
      </w:r>
    </w:p>
    <w:sectPr w:rsidR="003D4B9D">
      <w:pgSz w:w="15840" w:h="12240" w:orient="landscape"/>
      <w:pgMar w:top="1380" w:right="6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B9D"/>
    <w:rsid w:val="00067795"/>
    <w:rsid w:val="00086951"/>
    <w:rsid w:val="00107CEB"/>
    <w:rsid w:val="00213E54"/>
    <w:rsid w:val="002F2833"/>
    <w:rsid w:val="003D4B9D"/>
    <w:rsid w:val="003F7374"/>
    <w:rsid w:val="0075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00A78"/>
  <w15:docId w15:val="{32465A9B-63B5-4EA8-A6DD-DFB5001E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0"/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6C829A662A24589E423E0B635198A" ma:contentTypeVersion="14" ma:contentTypeDescription="Create a new document." ma:contentTypeScope="" ma:versionID="85e82fbc503413778f86cdd63e05d74f">
  <xsd:schema xmlns:xsd="http://www.w3.org/2001/XMLSchema" xmlns:xs="http://www.w3.org/2001/XMLSchema" xmlns:p="http://schemas.microsoft.com/office/2006/metadata/properties" xmlns:ns2="6ba91444-d797-4d01-a639-9bc081ecdbfb" xmlns:ns3="0de1a7e0-e6d4-49ee-993f-f6b74f064b0d" targetNamespace="http://schemas.microsoft.com/office/2006/metadata/properties" ma:root="true" ma:fieldsID="139372678d02762bf47ccf2f3d0cd174" ns2:_="" ns3:_="">
    <xsd:import namespace="6ba91444-d797-4d01-a639-9bc081ecdbfb"/>
    <xsd:import namespace="0de1a7e0-e6d4-49ee-993f-f6b74f064b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91444-d797-4d01-a639-9bc081ecd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773e5d3-86f4-436a-b35a-a9b626cf6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1a7e0-e6d4-49ee-993f-f6b74f064b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42d4cce-11ef-483e-9485-9cb4496562e0}" ma:internalName="TaxCatchAll" ma:showField="CatchAllData" ma:web="0de1a7e0-e6d4-49ee-993f-f6b74f064b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e1a7e0-e6d4-49ee-993f-f6b74f064b0d" xsi:nil="true"/>
    <lcf76f155ced4ddcb4097134ff3c332f xmlns="6ba91444-d797-4d01-a639-9bc081ecdb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5465A1-1D03-495C-83A5-6E29E09FE538}"/>
</file>

<file path=customXml/itemProps2.xml><?xml version="1.0" encoding="utf-8"?>
<ds:datastoreItem xmlns:ds="http://schemas.openxmlformats.org/officeDocument/2006/customXml" ds:itemID="{95ECC8D6-6AD9-405F-9106-C312864827E2}"/>
</file>

<file path=customXml/itemProps3.xml><?xml version="1.0" encoding="utf-8"?>
<ds:datastoreItem xmlns:ds="http://schemas.openxmlformats.org/officeDocument/2006/customXml" ds:itemID="{C04E4729-CFBF-4D2A-8FCE-F10C6D7104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1806</Words>
  <Characters>10299</Characters>
  <Application>Microsoft Office Word</Application>
  <DocSecurity>0</DocSecurity>
  <Lines>85</Lines>
  <Paragraphs>24</Paragraphs>
  <ScaleCrop>false</ScaleCrop>
  <Company/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Zaleski, Amanda L</dc:creator>
  <dc:description/>
  <cp:lastModifiedBy>Zaleski, Amanda L</cp:lastModifiedBy>
  <cp:revision>9</cp:revision>
  <dcterms:created xsi:type="dcterms:W3CDTF">2024-10-04T19:13:00Z</dcterms:created>
  <dcterms:modified xsi:type="dcterms:W3CDTF">2024-10-04T19:55:00Z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0x01010060E6C829A662A24589E423E0B635198A</vt:lpwstr>
  </property>
  <property fmtid="{D5CDD505-2E9C-101B-9397-08002B2CF9AE}" pid="3" name="Created">
    <vt:filetime>2024-09-26T00:00:00Z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2024-10-04T00:00:00Z</vt:filetime>
  </property>
  <property fmtid="{D5CDD505-2E9C-101B-9397-08002B2CF9AE}" pid="6" name="MSIP_Label_1ecdf243-b9b0-4f63-8694-76742e4201b7_ActionId">
    <vt:lpwstr>e67fc4ae-9d21-4ca2-9419-85d2ce1859fe</vt:lpwstr>
  </property>
  <property fmtid="{D5CDD505-2E9C-101B-9397-08002B2CF9AE}" pid="7" name="MSIP_Label_1ecdf243-b9b0-4f63-8694-76742e4201b7_ContentBits">
    <vt:lpwstr>0</vt:lpwstr>
  </property>
  <property fmtid="{D5CDD505-2E9C-101B-9397-08002B2CF9AE}" pid="8" name="MSIP_Label_1ecdf243-b9b0-4f63-8694-76742e4201b7_Enabled">
    <vt:lpwstr>true</vt:lpwstr>
  </property>
  <property fmtid="{D5CDD505-2E9C-101B-9397-08002B2CF9AE}" pid="9" name="MSIP_Label_1ecdf243-b9b0-4f63-8694-76742e4201b7_Method">
    <vt:lpwstr>Standard</vt:lpwstr>
  </property>
  <property fmtid="{D5CDD505-2E9C-101B-9397-08002B2CF9AE}" pid="10" name="MSIP_Label_1ecdf243-b9b0-4f63-8694-76742e4201b7_Name">
    <vt:lpwstr>Proprietary general</vt:lpwstr>
  </property>
  <property fmtid="{D5CDD505-2E9C-101B-9397-08002B2CF9AE}" pid="11" name="MSIP_Label_1ecdf243-b9b0-4f63-8694-76742e4201b7_SetDate">
    <vt:lpwstr>2024-09-18T17:48:12Z</vt:lpwstr>
  </property>
  <property fmtid="{D5CDD505-2E9C-101B-9397-08002B2CF9AE}" pid="12" name="MSIP_Label_1ecdf243-b9b0-4f63-8694-76742e4201b7_SiteId">
    <vt:lpwstr>fabb61b8-3afe-4e75-b934-a47f782b8cd7</vt:lpwstr>
  </property>
  <property fmtid="{D5CDD505-2E9C-101B-9397-08002B2CF9AE}" pid="13" name="Producer">
    <vt:lpwstr>Adobe PDF Library 24.3.144</vt:lpwstr>
  </property>
  <property fmtid="{D5CDD505-2E9C-101B-9397-08002B2CF9AE}" pid="14" name="SourceModified">
    <vt:lpwstr/>
  </property>
</Properties>
</file>