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XSpec="center"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544"/>
        <w:gridCol w:w="1170"/>
        <w:gridCol w:w="1530"/>
        <w:gridCol w:w="1170"/>
        <w:gridCol w:w="1260"/>
        <w:gridCol w:w="1800"/>
        <w:gridCol w:w="2070"/>
        <w:gridCol w:w="1350"/>
        <w:gridCol w:w="1800"/>
        <w:gridCol w:w="1092"/>
      </w:tblGrid>
      <w:tr w:rsidR="002F5AAC" w:rsidRPr="0018678B" w14:paraId="41531D9D" w14:textId="77777777" w:rsidTr="002F5AAC">
        <w:trPr>
          <w:cantSplit/>
          <w:trHeight w:val="20"/>
          <w:tblHeader/>
        </w:trPr>
        <w:tc>
          <w:tcPr>
            <w:tcW w:w="15207" w:type="dxa"/>
            <w:gridSpan w:val="11"/>
            <w:tcBorders>
              <w:top w:val="single" w:sz="12" w:space="0" w:color="4472C4"/>
              <w:left w:val="single" w:sz="12" w:space="0" w:color="4472C4"/>
              <w:bottom w:val="single" w:sz="12" w:space="0" w:color="4472C4"/>
              <w:right w:val="single" w:sz="12" w:space="0" w:color="4472C4"/>
            </w:tcBorders>
            <w:shd w:val="clear" w:color="auto" w:fill="B4C6E7"/>
            <w:vAlign w:val="center"/>
          </w:tcPr>
          <w:p w14:paraId="11067F6C" w14:textId="13F2486C" w:rsidR="002F5AAC" w:rsidRPr="00A660AC" w:rsidRDefault="00D00463" w:rsidP="00D00463">
            <w:pPr>
              <w:jc w:val="center"/>
              <w:rPr>
                <w:rFonts w:cs="B Nazanin" w:hint="cs"/>
                <w:sz w:val="24"/>
                <w:szCs w:val="24"/>
                <w:rtl/>
                <w:lang w:bidi="fa-IR"/>
              </w:rPr>
            </w:pPr>
            <w:r w:rsidRPr="00A660AC">
              <w:rPr>
                <w:rFonts w:cs="B Nazanin"/>
                <w:b/>
                <w:bCs/>
                <w:sz w:val="24"/>
                <w:szCs w:val="24"/>
                <w:lang w:bidi="fa-IR"/>
              </w:rPr>
              <w:t xml:space="preserve">Appendix 2- </w:t>
            </w:r>
            <w:r w:rsidR="00A660AC" w:rsidRPr="00A660AC">
              <w:rPr>
                <w:rFonts w:asciiTheme="majorBidi" w:hAnsiTheme="majorBidi" w:cstheme="majorBidi"/>
                <w:sz w:val="24"/>
                <w:szCs w:val="24"/>
              </w:rPr>
              <w:t xml:space="preserve"> </w:t>
            </w:r>
            <w:r w:rsidR="00A660AC" w:rsidRPr="00A660AC">
              <w:rPr>
                <w:rFonts w:asciiTheme="majorBidi" w:hAnsiTheme="majorBidi" w:cstheme="majorBidi"/>
                <w:sz w:val="24"/>
                <w:szCs w:val="24"/>
              </w:rPr>
              <w:t>The specifications and results of studies entered in the field</w:t>
            </w:r>
            <w:r w:rsidR="00A660AC" w:rsidRPr="00A660AC">
              <w:rPr>
                <w:rFonts w:asciiTheme="majorBidi" w:hAnsiTheme="majorBidi" w:cstheme="majorBidi"/>
                <w:sz w:val="24"/>
                <w:szCs w:val="24"/>
              </w:rPr>
              <w:t xml:space="preserve"> of mental health</w:t>
            </w:r>
          </w:p>
        </w:tc>
      </w:tr>
      <w:tr w:rsidR="002F5AAC" w:rsidRPr="0018678B" w14:paraId="256975A9" w14:textId="77777777" w:rsidTr="002F5AAC">
        <w:trPr>
          <w:cantSplit/>
          <w:trHeight w:val="20"/>
          <w:tblHeader/>
        </w:trPr>
        <w:tc>
          <w:tcPr>
            <w:tcW w:w="421" w:type="dxa"/>
            <w:tcBorders>
              <w:top w:val="single" w:sz="12" w:space="0" w:color="4472C4"/>
              <w:left w:val="single" w:sz="12" w:space="0" w:color="4472C4"/>
              <w:bottom w:val="single" w:sz="12" w:space="0" w:color="4472C4"/>
              <w:right w:val="single" w:sz="12" w:space="0" w:color="4472C4"/>
            </w:tcBorders>
            <w:shd w:val="clear" w:color="auto" w:fill="B4C6E7"/>
            <w:vAlign w:val="center"/>
          </w:tcPr>
          <w:p w14:paraId="2CA3DF89" w14:textId="77777777" w:rsidR="002F5AAC" w:rsidRPr="0018678B" w:rsidRDefault="002F5AAC" w:rsidP="009B57A0">
            <w:pPr>
              <w:jc w:val="center"/>
              <w:rPr>
                <w:b/>
                <w:bCs/>
              </w:rPr>
            </w:pPr>
          </w:p>
          <w:p w14:paraId="25C359E5" w14:textId="77777777" w:rsidR="002F5AAC" w:rsidRPr="0018678B" w:rsidRDefault="002F5AAC" w:rsidP="009B57A0">
            <w:pPr>
              <w:jc w:val="center"/>
              <w:rPr>
                <w:b/>
                <w:bCs/>
              </w:rPr>
            </w:pPr>
            <w:r w:rsidRPr="0018678B">
              <w:rPr>
                <w:b/>
                <w:bCs/>
              </w:rPr>
              <w:t>N</w:t>
            </w:r>
          </w:p>
        </w:tc>
        <w:tc>
          <w:tcPr>
            <w:tcW w:w="1544" w:type="dxa"/>
            <w:tcBorders>
              <w:top w:val="single" w:sz="12" w:space="0" w:color="4472C4"/>
              <w:left w:val="single" w:sz="12" w:space="0" w:color="4472C4"/>
              <w:bottom w:val="single" w:sz="12" w:space="0" w:color="4472C4"/>
              <w:right w:val="single" w:sz="12" w:space="0" w:color="4472C4"/>
            </w:tcBorders>
            <w:shd w:val="clear" w:color="auto" w:fill="B4C6E7"/>
            <w:vAlign w:val="center"/>
          </w:tcPr>
          <w:p w14:paraId="525C78D6" w14:textId="77777777" w:rsidR="002F5AAC" w:rsidRPr="0018678B" w:rsidRDefault="002F5AAC" w:rsidP="009B57A0">
            <w:pPr>
              <w:jc w:val="center"/>
              <w:rPr>
                <w:b/>
                <w:bCs/>
              </w:rPr>
            </w:pPr>
            <w:r w:rsidRPr="0018678B">
              <w:rPr>
                <w:b/>
                <w:bCs/>
              </w:rPr>
              <w:t>First</w:t>
            </w:r>
            <w:r w:rsidRPr="0018678B">
              <w:rPr>
                <w:b/>
                <w:bCs/>
                <w:rtl/>
              </w:rPr>
              <w:t xml:space="preserve"> </w:t>
            </w:r>
            <w:r w:rsidRPr="0018678B">
              <w:rPr>
                <w:b/>
                <w:bCs/>
              </w:rPr>
              <w:t>Author</w:t>
            </w:r>
          </w:p>
          <w:p w14:paraId="409490FE" w14:textId="77777777" w:rsidR="002F5AAC" w:rsidRPr="0018678B" w:rsidRDefault="002F5AAC" w:rsidP="009B57A0">
            <w:pPr>
              <w:jc w:val="center"/>
              <w:rPr>
                <w:b/>
                <w:bCs/>
              </w:rPr>
            </w:pPr>
            <w:r w:rsidRPr="0018678B">
              <w:rPr>
                <w:b/>
                <w:bCs/>
              </w:rPr>
              <w:t xml:space="preserve"> &amp; Year</w:t>
            </w:r>
          </w:p>
        </w:tc>
        <w:tc>
          <w:tcPr>
            <w:tcW w:w="1170" w:type="dxa"/>
            <w:tcBorders>
              <w:top w:val="single" w:sz="12" w:space="0" w:color="4472C4"/>
              <w:left w:val="single" w:sz="12" w:space="0" w:color="4472C4"/>
              <w:bottom w:val="single" w:sz="12" w:space="0" w:color="4472C4"/>
              <w:right w:val="single" w:sz="12" w:space="0" w:color="4472C4"/>
            </w:tcBorders>
            <w:shd w:val="clear" w:color="auto" w:fill="B4C6E7"/>
            <w:vAlign w:val="center"/>
          </w:tcPr>
          <w:p w14:paraId="1E8B45A7" w14:textId="77777777" w:rsidR="002F5AAC" w:rsidRPr="0018678B" w:rsidRDefault="002F5AAC" w:rsidP="009B57A0">
            <w:pPr>
              <w:jc w:val="center"/>
              <w:rPr>
                <w:b/>
                <w:bCs/>
              </w:rPr>
            </w:pPr>
            <w:r w:rsidRPr="0018678B">
              <w:rPr>
                <w:b/>
                <w:bCs/>
              </w:rPr>
              <w:t>Setting</w:t>
            </w:r>
          </w:p>
        </w:tc>
        <w:tc>
          <w:tcPr>
            <w:tcW w:w="1530" w:type="dxa"/>
            <w:tcBorders>
              <w:top w:val="single" w:sz="12" w:space="0" w:color="4472C4"/>
              <w:left w:val="single" w:sz="12" w:space="0" w:color="4472C4"/>
              <w:bottom w:val="single" w:sz="12" w:space="0" w:color="4472C4"/>
              <w:right w:val="single" w:sz="12" w:space="0" w:color="4472C4"/>
            </w:tcBorders>
            <w:shd w:val="clear" w:color="auto" w:fill="B4C6E7"/>
            <w:vAlign w:val="center"/>
          </w:tcPr>
          <w:p w14:paraId="5FFBE84A" w14:textId="77777777" w:rsidR="002F5AAC" w:rsidRPr="0018678B" w:rsidRDefault="002F5AAC" w:rsidP="009B57A0">
            <w:pPr>
              <w:jc w:val="center"/>
              <w:rPr>
                <w:b/>
                <w:bCs/>
              </w:rPr>
            </w:pPr>
            <w:r w:rsidRPr="0018678B">
              <w:rPr>
                <w:b/>
                <w:bCs/>
              </w:rPr>
              <w:t>Objectives</w:t>
            </w:r>
          </w:p>
        </w:tc>
        <w:tc>
          <w:tcPr>
            <w:tcW w:w="1170" w:type="dxa"/>
            <w:tcBorders>
              <w:top w:val="single" w:sz="12" w:space="0" w:color="4472C4"/>
              <w:left w:val="single" w:sz="12" w:space="0" w:color="4472C4"/>
              <w:bottom w:val="single" w:sz="12" w:space="0" w:color="4472C4"/>
              <w:right w:val="single" w:sz="12" w:space="0" w:color="4472C4"/>
            </w:tcBorders>
            <w:shd w:val="clear" w:color="auto" w:fill="B4C6E7"/>
            <w:vAlign w:val="center"/>
          </w:tcPr>
          <w:p w14:paraId="5E0B49CE" w14:textId="77777777" w:rsidR="002F5AAC" w:rsidRPr="0018678B" w:rsidRDefault="002F5AAC" w:rsidP="009B57A0">
            <w:pPr>
              <w:jc w:val="center"/>
              <w:rPr>
                <w:b/>
                <w:bCs/>
              </w:rPr>
            </w:pPr>
            <w:r w:rsidRPr="0018678B">
              <w:rPr>
                <w:b/>
                <w:bCs/>
              </w:rPr>
              <w:t>Type Of</w:t>
            </w:r>
          </w:p>
          <w:p w14:paraId="721B4564" w14:textId="77777777" w:rsidR="002F5AAC" w:rsidRPr="0018678B" w:rsidRDefault="002F5AAC" w:rsidP="009B57A0">
            <w:pPr>
              <w:jc w:val="center"/>
              <w:rPr>
                <w:b/>
                <w:bCs/>
                <w:rtl/>
                <w:lang w:bidi="fa-IR"/>
              </w:rPr>
            </w:pPr>
            <w:r w:rsidRPr="0018678B">
              <w:rPr>
                <w:b/>
                <w:bCs/>
              </w:rPr>
              <w:t xml:space="preserve"> Study</w:t>
            </w:r>
          </w:p>
        </w:tc>
        <w:tc>
          <w:tcPr>
            <w:tcW w:w="1260" w:type="dxa"/>
            <w:tcBorders>
              <w:top w:val="single" w:sz="12" w:space="0" w:color="4472C4"/>
              <w:left w:val="single" w:sz="12" w:space="0" w:color="4472C4"/>
              <w:bottom w:val="single" w:sz="12" w:space="0" w:color="4472C4"/>
              <w:right w:val="single" w:sz="12" w:space="0" w:color="4472C4"/>
            </w:tcBorders>
            <w:shd w:val="clear" w:color="auto" w:fill="B4C6E7"/>
            <w:vAlign w:val="center"/>
          </w:tcPr>
          <w:p w14:paraId="1B41FA34" w14:textId="77777777" w:rsidR="002F5AAC" w:rsidRPr="0018678B" w:rsidRDefault="002F5AAC" w:rsidP="009B57A0">
            <w:pPr>
              <w:jc w:val="center"/>
              <w:rPr>
                <w:b/>
                <w:bCs/>
              </w:rPr>
            </w:pPr>
            <w:r w:rsidRPr="0018678B">
              <w:rPr>
                <w:b/>
                <w:bCs/>
              </w:rPr>
              <w:t>Target Group</w:t>
            </w:r>
          </w:p>
        </w:tc>
        <w:tc>
          <w:tcPr>
            <w:tcW w:w="1800" w:type="dxa"/>
            <w:tcBorders>
              <w:top w:val="single" w:sz="12" w:space="0" w:color="4472C4"/>
              <w:left w:val="single" w:sz="12" w:space="0" w:color="4472C4"/>
              <w:bottom w:val="single" w:sz="12" w:space="0" w:color="4472C4"/>
              <w:right w:val="single" w:sz="12" w:space="0" w:color="4472C4"/>
            </w:tcBorders>
            <w:shd w:val="clear" w:color="auto" w:fill="B4C6E7"/>
            <w:vAlign w:val="center"/>
          </w:tcPr>
          <w:p w14:paraId="4D284D85" w14:textId="77777777" w:rsidR="002F5AAC" w:rsidRPr="0018678B" w:rsidRDefault="002F5AAC" w:rsidP="009B57A0">
            <w:pPr>
              <w:jc w:val="center"/>
              <w:rPr>
                <w:b/>
                <w:bCs/>
              </w:rPr>
            </w:pPr>
            <w:r w:rsidRPr="0018678B">
              <w:rPr>
                <w:b/>
                <w:bCs/>
              </w:rPr>
              <w:t>Results</w:t>
            </w:r>
          </w:p>
        </w:tc>
        <w:tc>
          <w:tcPr>
            <w:tcW w:w="2070" w:type="dxa"/>
            <w:tcBorders>
              <w:top w:val="single" w:sz="12" w:space="0" w:color="4472C4"/>
              <w:left w:val="single" w:sz="12" w:space="0" w:color="4472C4"/>
              <w:bottom w:val="single" w:sz="12" w:space="0" w:color="4472C4"/>
              <w:right w:val="single" w:sz="12" w:space="0" w:color="4472C4"/>
            </w:tcBorders>
            <w:shd w:val="clear" w:color="auto" w:fill="B4C6E7"/>
            <w:vAlign w:val="center"/>
          </w:tcPr>
          <w:p w14:paraId="1E32BCBD" w14:textId="77777777" w:rsidR="002F5AAC" w:rsidRPr="0018678B" w:rsidRDefault="002F5AAC" w:rsidP="009B57A0">
            <w:pPr>
              <w:jc w:val="center"/>
              <w:rPr>
                <w:b/>
                <w:bCs/>
              </w:rPr>
            </w:pPr>
            <w:r w:rsidRPr="0018678B">
              <w:rPr>
                <w:b/>
                <w:bCs/>
              </w:rPr>
              <w:t>Strategy/Intervention</w:t>
            </w:r>
          </w:p>
        </w:tc>
        <w:tc>
          <w:tcPr>
            <w:tcW w:w="1350" w:type="dxa"/>
            <w:tcBorders>
              <w:top w:val="single" w:sz="12" w:space="0" w:color="4472C4"/>
              <w:left w:val="single" w:sz="12" w:space="0" w:color="4472C4"/>
              <w:bottom w:val="single" w:sz="12" w:space="0" w:color="4472C4"/>
              <w:right w:val="single" w:sz="12" w:space="0" w:color="4472C4"/>
            </w:tcBorders>
            <w:shd w:val="clear" w:color="auto" w:fill="B4C6E7"/>
            <w:vAlign w:val="center"/>
          </w:tcPr>
          <w:p w14:paraId="1B7F54D6" w14:textId="77777777" w:rsidR="002F5AAC" w:rsidRPr="0018678B" w:rsidRDefault="002F5AAC" w:rsidP="009B57A0">
            <w:pPr>
              <w:jc w:val="center"/>
              <w:rPr>
                <w:b/>
                <w:bCs/>
              </w:rPr>
            </w:pPr>
            <w:r w:rsidRPr="0018678B">
              <w:rPr>
                <w:b/>
                <w:bCs/>
              </w:rPr>
              <w:t>Challenge</w:t>
            </w:r>
          </w:p>
        </w:tc>
        <w:tc>
          <w:tcPr>
            <w:tcW w:w="1800" w:type="dxa"/>
            <w:tcBorders>
              <w:top w:val="single" w:sz="12" w:space="0" w:color="4472C4"/>
              <w:left w:val="single" w:sz="12" w:space="0" w:color="4472C4"/>
              <w:bottom w:val="single" w:sz="12" w:space="0" w:color="4472C4"/>
              <w:right w:val="single" w:sz="12" w:space="0" w:color="4472C4"/>
            </w:tcBorders>
            <w:shd w:val="clear" w:color="auto" w:fill="B4C6E7"/>
            <w:vAlign w:val="center"/>
          </w:tcPr>
          <w:p w14:paraId="7EE655BA" w14:textId="77777777" w:rsidR="002F5AAC" w:rsidRPr="0018678B" w:rsidRDefault="002F5AAC" w:rsidP="009B57A0">
            <w:pPr>
              <w:jc w:val="center"/>
              <w:rPr>
                <w:b/>
                <w:bCs/>
              </w:rPr>
            </w:pPr>
            <w:r w:rsidRPr="0018678B">
              <w:rPr>
                <w:b/>
                <w:bCs/>
              </w:rPr>
              <w:t>Recommendation</w:t>
            </w:r>
          </w:p>
        </w:tc>
        <w:tc>
          <w:tcPr>
            <w:tcW w:w="1092" w:type="dxa"/>
            <w:tcBorders>
              <w:top w:val="single" w:sz="12" w:space="0" w:color="4472C4"/>
              <w:left w:val="single" w:sz="12" w:space="0" w:color="4472C4"/>
              <w:bottom w:val="single" w:sz="12" w:space="0" w:color="4472C4"/>
              <w:right w:val="single" w:sz="12" w:space="0" w:color="4472C4"/>
            </w:tcBorders>
            <w:shd w:val="clear" w:color="auto" w:fill="B4C6E7"/>
          </w:tcPr>
          <w:p w14:paraId="6573C56B" w14:textId="77777777" w:rsidR="002F5AAC" w:rsidRPr="0018678B" w:rsidRDefault="002F5AAC" w:rsidP="009B57A0">
            <w:pPr>
              <w:jc w:val="center"/>
              <w:rPr>
                <w:b/>
                <w:bCs/>
              </w:rPr>
            </w:pPr>
            <w:r w:rsidRPr="0018678B">
              <w:rPr>
                <w:b/>
                <w:bCs/>
              </w:rPr>
              <w:t>Quality Appraisal</w:t>
            </w:r>
          </w:p>
        </w:tc>
      </w:tr>
      <w:tr w:rsidR="002F5AAC" w:rsidRPr="0018678B" w14:paraId="000746DB" w14:textId="77777777" w:rsidTr="002F5AAC">
        <w:trPr>
          <w:trHeight w:val="20"/>
        </w:trPr>
        <w:tc>
          <w:tcPr>
            <w:tcW w:w="421" w:type="dxa"/>
            <w:tcBorders>
              <w:left w:val="single" w:sz="12" w:space="0" w:color="4472C4"/>
              <w:bottom w:val="single" w:sz="12" w:space="0" w:color="4472C4"/>
              <w:right w:val="single" w:sz="12" w:space="0" w:color="4472C4"/>
            </w:tcBorders>
            <w:shd w:val="clear" w:color="auto" w:fill="auto"/>
            <w:vAlign w:val="center"/>
          </w:tcPr>
          <w:p w14:paraId="59D39B6D" w14:textId="77777777" w:rsidR="002F5AAC" w:rsidRPr="0018678B" w:rsidRDefault="002F5AAC" w:rsidP="009B57A0">
            <w:pPr>
              <w:jc w:val="center"/>
            </w:pPr>
            <w:r w:rsidRPr="0018678B">
              <w:t>1</w:t>
            </w:r>
          </w:p>
        </w:tc>
        <w:tc>
          <w:tcPr>
            <w:tcW w:w="1544" w:type="dxa"/>
            <w:tcBorders>
              <w:left w:val="single" w:sz="12" w:space="0" w:color="4472C4"/>
              <w:bottom w:val="single" w:sz="12" w:space="0" w:color="4472C4"/>
              <w:right w:val="single" w:sz="12" w:space="0" w:color="4472C4"/>
            </w:tcBorders>
            <w:shd w:val="clear" w:color="auto" w:fill="auto"/>
            <w:vAlign w:val="center"/>
          </w:tcPr>
          <w:p w14:paraId="25FE85EE" w14:textId="77777777" w:rsidR="002F5AAC" w:rsidRPr="0018678B" w:rsidRDefault="002F5AAC" w:rsidP="009B57A0">
            <w:pPr>
              <w:jc w:val="center"/>
            </w:pPr>
            <w:r w:rsidRPr="0018678B">
              <w:t>Sarah Akbar,</w:t>
            </w:r>
          </w:p>
          <w:p w14:paraId="3064D36E" w14:textId="77777777" w:rsidR="002F5AAC" w:rsidRPr="0018678B" w:rsidRDefault="002F5AAC" w:rsidP="009B57A0">
            <w:pPr>
              <w:jc w:val="center"/>
            </w:pPr>
            <w:r w:rsidRPr="0018678B">
              <w:t>2022</w:t>
            </w:r>
          </w:p>
          <w:p w14:paraId="270FDFE1" w14:textId="77777777" w:rsidR="002F5AAC" w:rsidRPr="0018678B" w:rsidRDefault="002F5AAC" w:rsidP="009B57A0">
            <w:pPr>
              <w:jc w:val="center"/>
            </w:pPr>
            <w:r w:rsidRPr="0018678B">
              <w:fldChar w:fldCharType="begin"/>
            </w:r>
            <w:r w:rsidRPr="0018678B">
              <w:instrText xml:space="preserve"> ADDIN EN.CITE &lt;EndNote&gt;&lt;Cite&gt;&lt;Author&gt;Akbar&lt;/Author&gt;&lt;Year&gt;2022&lt;/Year&gt;&lt;RecNum&gt;45&lt;/RecNum&gt;&lt;DisplayText&gt;(25)&lt;/DisplayText&gt;&lt;record&gt;&lt;rec-number&gt;45&lt;/rec-number&gt;&lt;foreign-keys&gt;&lt;key app="EN" db-id="df9efvf0gxw025ers27pf9daxwa2zf0tasvv" timestamp="1724064197"&gt;45&lt;/key&gt;&lt;/foreign-keys&gt;&lt;ref-type name="Journal Article"&gt;17&lt;/ref-type&gt;&lt;contributors&gt;&lt;authors&gt;&lt;author&gt;Akbar, Sarah&lt;/author&gt;&lt;author&gt;McNally, Samantha&lt;/author&gt;&lt;/authors&gt;&lt;/contributors&gt;&lt;titles&gt;&lt;title&gt;Recording and evaluating affect and coping during COVID-19 in healthcare workers and outcomes (REACCH-Out): mental health implications for our junior doctor cohort&lt;/title&gt;&lt;secondary-title&gt;BMJ Open Quality&lt;/secondary-title&gt;&lt;/titles&gt;&lt;periodical&gt;&lt;full-title&gt;BMJ Open Quality&lt;/full-title&gt;&lt;/periodical&gt;&lt;volume&gt;11&lt;/volume&gt;&lt;number&gt;2&lt;/number&gt;&lt;dates&gt;&lt;year&gt;2022&lt;/year&gt;&lt;/dates&gt;&lt;urls&gt;&lt;/urls&gt;&lt;/record&gt;&lt;/Cite&gt;&lt;/EndNote&gt;</w:instrText>
            </w:r>
            <w:r w:rsidRPr="0018678B">
              <w:fldChar w:fldCharType="separate"/>
            </w:r>
            <w:r w:rsidRPr="0018678B">
              <w:t>(25)</w:t>
            </w:r>
            <w:r w:rsidRPr="0018678B">
              <w:fldChar w:fldCharType="end"/>
            </w:r>
          </w:p>
        </w:tc>
        <w:tc>
          <w:tcPr>
            <w:tcW w:w="1170" w:type="dxa"/>
            <w:tcBorders>
              <w:left w:val="single" w:sz="12" w:space="0" w:color="4472C4"/>
              <w:bottom w:val="single" w:sz="12" w:space="0" w:color="4472C4"/>
              <w:right w:val="single" w:sz="12" w:space="0" w:color="4472C4"/>
            </w:tcBorders>
            <w:shd w:val="clear" w:color="auto" w:fill="auto"/>
            <w:vAlign w:val="center"/>
          </w:tcPr>
          <w:p w14:paraId="270C8811" w14:textId="77777777" w:rsidR="002F5AAC" w:rsidRPr="0018678B" w:rsidRDefault="002F5AAC" w:rsidP="009B57A0">
            <w:pPr>
              <w:jc w:val="center"/>
            </w:pPr>
            <w:r w:rsidRPr="0018678B">
              <w:t>UK</w:t>
            </w:r>
          </w:p>
        </w:tc>
        <w:tc>
          <w:tcPr>
            <w:tcW w:w="1530" w:type="dxa"/>
            <w:tcBorders>
              <w:left w:val="single" w:sz="12" w:space="0" w:color="4472C4"/>
              <w:bottom w:val="single" w:sz="12" w:space="0" w:color="4472C4"/>
              <w:right w:val="single" w:sz="12" w:space="0" w:color="4472C4"/>
            </w:tcBorders>
            <w:shd w:val="clear" w:color="auto" w:fill="auto"/>
            <w:vAlign w:val="center"/>
          </w:tcPr>
          <w:p w14:paraId="26CCB909" w14:textId="77777777" w:rsidR="002F5AAC" w:rsidRPr="0018678B" w:rsidRDefault="002F5AAC" w:rsidP="009B57A0">
            <w:pPr>
              <w:jc w:val="center"/>
            </w:pPr>
            <w:r w:rsidRPr="0018678B">
              <w:t>Reduce psychological burden and adverse mental health outcomes in during such unprecedented times</w:t>
            </w:r>
          </w:p>
        </w:tc>
        <w:tc>
          <w:tcPr>
            <w:tcW w:w="1170" w:type="dxa"/>
            <w:tcBorders>
              <w:left w:val="single" w:sz="12" w:space="0" w:color="4472C4"/>
              <w:bottom w:val="single" w:sz="12" w:space="0" w:color="4472C4"/>
              <w:right w:val="single" w:sz="12" w:space="0" w:color="4472C4"/>
            </w:tcBorders>
            <w:shd w:val="clear" w:color="auto" w:fill="auto"/>
            <w:vAlign w:val="center"/>
          </w:tcPr>
          <w:p w14:paraId="16E36557" w14:textId="77777777" w:rsidR="002F5AAC" w:rsidRPr="0018678B" w:rsidRDefault="002F5AAC" w:rsidP="009B57A0">
            <w:pPr>
              <w:jc w:val="center"/>
              <w:rPr>
                <w:rtl/>
                <w:lang w:bidi="fa-IR"/>
              </w:rPr>
            </w:pPr>
            <w:r w:rsidRPr="0018678B">
              <w:t>Cohort</w:t>
            </w:r>
          </w:p>
        </w:tc>
        <w:tc>
          <w:tcPr>
            <w:tcW w:w="1260"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2CB370A1" w14:textId="77777777" w:rsidR="002F5AAC" w:rsidRPr="0018678B" w:rsidRDefault="002F5AAC" w:rsidP="009B57A0">
            <w:pPr>
              <w:jc w:val="center"/>
            </w:pPr>
            <w:r w:rsidRPr="0018678B">
              <w:t>Surgical trainees</w:t>
            </w:r>
          </w:p>
        </w:tc>
        <w:tc>
          <w:tcPr>
            <w:tcW w:w="1800"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7AF4A8E7" w14:textId="77777777" w:rsidR="002F5AAC" w:rsidRPr="0018678B" w:rsidRDefault="002F5AAC" w:rsidP="009B57A0">
            <w:pPr>
              <w:jc w:val="center"/>
            </w:pPr>
            <w:r w:rsidRPr="0018678B">
              <w:t>Higher scores for depression and anxiety throughout the course of the quality improvement project in core surgical-level trainees as compared with their registrar counterparts (average scores of 8.5 and 7.6 for core surgical-level trainees; average scores of 6.2 and 5.3 for registrars, for anxiety and depression, respectively)</w:t>
            </w:r>
          </w:p>
        </w:tc>
        <w:tc>
          <w:tcPr>
            <w:tcW w:w="2070"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17008CA6" w14:textId="77777777" w:rsidR="002F5AAC" w:rsidRPr="0018678B" w:rsidRDefault="002F5AAC" w:rsidP="009B57A0">
            <w:pPr>
              <w:jc w:val="center"/>
            </w:pPr>
            <w:r w:rsidRPr="0018678B">
              <w:t>Provide a ‘COVID-19 Care Package’: contact with the parent team via weekly ‘zoom check-ins’, a doctors WhatsApp group maintaining contact with peers, optional one-to- one sessions with an assigned consultant supervisor, a 24-hour anonymous employee well-being</w:t>
            </w:r>
          </w:p>
        </w:tc>
        <w:tc>
          <w:tcPr>
            <w:tcW w:w="1350"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0B2070FC" w14:textId="77777777" w:rsidR="002F5AAC" w:rsidRPr="0018678B" w:rsidRDefault="002F5AAC" w:rsidP="009B57A0">
            <w:pPr>
              <w:jc w:val="center"/>
            </w:pPr>
            <w:r w:rsidRPr="0018678B">
              <w:t xml:space="preserve">confounding factors </w:t>
            </w:r>
          </w:p>
          <w:p w14:paraId="769B1B42" w14:textId="77777777" w:rsidR="002F5AAC" w:rsidRPr="0018678B" w:rsidRDefault="002F5AAC" w:rsidP="009B57A0">
            <w:pPr>
              <w:jc w:val="center"/>
            </w:pPr>
          </w:p>
          <w:p w14:paraId="37719728" w14:textId="77777777" w:rsidR="002F5AAC" w:rsidRPr="0018678B" w:rsidRDefault="002F5AAC" w:rsidP="009B57A0">
            <w:pPr>
              <w:jc w:val="center"/>
            </w:pPr>
            <w:r w:rsidRPr="0018678B">
              <w:t>small</w:t>
            </w:r>
          </w:p>
          <w:p w14:paraId="1BC0ADD4" w14:textId="77777777" w:rsidR="002F5AAC" w:rsidRPr="0018678B" w:rsidRDefault="002F5AAC" w:rsidP="009B57A0">
            <w:pPr>
              <w:jc w:val="center"/>
            </w:pPr>
            <w:r w:rsidRPr="0018678B">
              <w:t>participant sample size</w:t>
            </w:r>
          </w:p>
          <w:p w14:paraId="49D95EC1" w14:textId="77777777" w:rsidR="002F5AAC" w:rsidRPr="0018678B" w:rsidRDefault="002F5AAC" w:rsidP="009B57A0">
            <w:pPr>
              <w:jc w:val="center"/>
            </w:pPr>
          </w:p>
          <w:p w14:paraId="3314E98E" w14:textId="77777777" w:rsidR="002F5AAC" w:rsidRPr="0018678B" w:rsidRDefault="002F5AAC" w:rsidP="009B57A0">
            <w:pPr>
              <w:jc w:val="center"/>
            </w:pPr>
            <w:r w:rsidRPr="0018678B">
              <w:t>high turnaround of doctors rotating</w:t>
            </w:r>
          </w:p>
          <w:p w14:paraId="4450C573" w14:textId="77777777" w:rsidR="002F5AAC" w:rsidRPr="0018678B" w:rsidRDefault="002F5AAC" w:rsidP="009B57A0">
            <w:pPr>
              <w:jc w:val="center"/>
            </w:pPr>
            <w:r w:rsidRPr="0018678B">
              <w:t>to new jobs and the lack of follow-up</w:t>
            </w:r>
          </w:p>
        </w:tc>
        <w:tc>
          <w:tcPr>
            <w:tcW w:w="1800"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69B3B6F3" w14:textId="77777777" w:rsidR="002F5AAC" w:rsidRPr="0018678B" w:rsidRDefault="002F5AAC" w:rsidP="009B57A0">
            <w:pPr>
              <w:jc w:val="center"/>
            </w:pPr>
            <w:r w:rsidRPr="0018678B">
              <w:t xml:space="preserve">conduct similar studies on a larger scale to explore </w:t>
            </w:r>
            <w:r w:rsidRPr="0018678B">
              <w:rPr>
                <w:u w:val="single"/>
              </w:rPr>
              <w:t>differences in mental well-being in doctors</w:t>
            </w:r>
            <w:r w:rsidRPr="0018678B">
              <w:t xml:space="preserve"> with consideration to their age, gender as well as other demographics</w:t>
            </w:r>
          </w:p>
        </w:tc>
        <w:tc>
          <w:tcPr>
            <w:tcW w:w="1092"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2E7E70E1" w14:textId="77777777" w:rsidR="002F5AAC" w:rsidRPr="0018678B" w:rsidRDefault="002F5AAC" w:rsidP="009B57A0">
            <w:pPr>
              <w:jc w:val="center"/>
              <w:rPr>
                <w:rtl/>
              </w:rPr>
            </w:pPr>
          </w:p>
          <w:p w14:paraId="43BD3118" w14:textId="77777777" w:rsidR="002F5AAC" w:rsidRPr="0018678B" w:rsidRDefault="002F5AAC" w:rsidP="009B57A0">
            <w:pPr>
              <w:jc w:val="center"/>
            </w:pPr>
          </w:p>
          <w:p w14:paraId="4C1138E4" w14:textId="77777777" w:rsidR="002F5AAC" w:rsidRPr="0018678B" w:rsidRDefault="002F5AAC" w:rsidP="009B57A0">
            <w:pPr>
              <w:jc w:val="center"/>
            </w:pPr>
            <w:r w:rsidRPr="0018678B">
              <w:t>9(75%)</w:t>
            </w:r>
          </w:p>
          <w:p w14:paraId="4BC04E21" w14:textId="77777777" w:rsidR="002F5AAC" w:rsidRPr="0018678B" w:rsidRDefault="002F5AAC" w:rsidP="009B57A0">
            <w:pPr>
              <w:jc w:val="center"/>
            </w:pPr>
          </w:p>
          <w:p w14:paraId="2B8236E2" w14:textId="77777777" w:rsidR="002F5AAC" w:rsidRPr="0018678B" w:rsidRDefault="002F5AAC" w:rsidP="009B57A0">
            <w:pPr>
              <w:jc w:val="center"/>
            </w:pPr>
          </w:p>
          <w:p w14:paraId="3D804F59" w14:textId="77777777" w:rsidR="002F5AAC" w:rsidRPr="0018678B" w:rsidRDefault="002F5AAC" w:rsidP="009B57A0">
            <w:pPr>
              <w:jc w:val="center"/>
            </w:pPr>
          </w:p>
          <w:p w14:paraId="7E70DB9A" w14:textId="77777777" w:rsidR="002F5AAC" w:rsidRPr="0018678B" w:rsidRDefault="002F5AAC" w:rsidP="009B57A0">
            <w:pPr>
              <w:jc w:val="center"/>
            </w:pPr>
          </w:p>
          <w:p w14:paraId="4AA58DB8" w14:textId="77777777" w:rsidR="002F5AAC" w:rsidRPr="0018678B" w:rsidRDefault="002F5AAC" w:rsidP="009B57A0">
            <w:pPr>
              <w:jc w:val="center"/>
            </w:pPr>
          </w:p>
          <w:p w14:paraId="4C3A9F8A" w14:textId="77777777" w:rsidR="002F5AAC" w:rsidRPr="0018678B" w:rsidRDefault="002F5AAC" w:rsidP="009B57A0">
            <w:pPr>
              <w:jc w:val="center"/>
            </w:pPr>
          </w:p>
        </w:tc>
      </w:tr>
      <w:tr w:rsidR="002F5AAC" w:rsidRPr="0018678B" w14:paraId="120CAD76" w14:textId="77777777" w:rsidTr="002F5AAC">
        <w:trPr>
          <w:trHeight w:val="20"/>
        </w:trPr>
        <w:tc>
          <w:tcPr>
            <w:tcW w:w="421" w:type="dxa"/>
            <w:tcBorders>
              <w:top w:val="single" w:sz="12" w:space="0" w:color="4472C4"/>
              <w:left w:val="single" w:sz="12" w:space="0" w:color="4472C4"/>
              <w:right w:val="single" w:sz="12" w:space="0" w:color="4472C4"/>
            </w:tcBorders>
            <w:shd w:val="clear" w:color="auto" w:fill="auto"/>
            <w:vAlign w:val="center"/>
          </w:tcPr>
          <w:p w14:paraId="3235EB3E" w14:textId="77777777" w:rsidR="002F5AAC" w:rsidRPr="0018678B" w:rsidRDefault="002F5AAC" w:rsidP="009B57A0">
            <w:pPr>
              <w:jc w:val="center"/>
              <w:rPr>
                <w:rFonts w:cs="Times New Roman"/>
              </w:rPr>
            </w:pPr>
            <w:r w:rsidRPr="0018678B">
              <w:rPr>
                <w:rFonts w:cs="Times New Roman"/>
              </w:rPr>
              <w:t>2</w:t>
            </w:r>
          </w:p>
        </w:tc>
        <w:tc>
          <w:tcPr>
            <w:tcW w:w="1544" w:type="dxa"/>
            <w:tcBorders>
              <w:top w:val="single" w:sz="12" w:space="0" w:color="4472C4"/>
              <w:left w:val="single" w:sz="12" w:space="0" w:color="4472C4"/>
              <w:right w:val="single" w:sz="12" w:space="0" w:color="4472C4"/>
            </w:tcBorders>
            <w:shd w:val="clear" w:color="auto" w:fill="auto"/>
            <w:vAlign w:val="center"/>
          </w:tcPr>
          <w:p w14:paraId="598E7F64" w14:textId="77777777" w:rsidR="002F5AAC" w:rsidRPr="0018678B" w:rsidRDefault="002F5AAC" w:rsidP="009B57A0">
            <w:pPr>
              <w:pStyle w:val="Default"/>
              <w:bidi/>
            </w:pPr>
          </w:p>
          <w:p w14:paraId="4ABA0CF3" w14:textId="77777777" w:rsidR="002F5AAC" w:rsidRPr="0018678B" w:rsidRDefault="002F5AAC" w:rsidP="009B57A0">
            <w:pPr>
              <w:jc w:val="center"/>
            </w:pPr>
            <w:r w:rsidRPr="0018678B">
              <w:t xml:space="preserve"> Carol A. Bernstein,2021</w:t>
            </w:r>
          </w:p>
          <w:p w14:paraId="5E8F9626" w14:textId="77777777" w:rsidR="002F5AAC" w:rsidRPr="0018678B" w:rsidRDefault="002F5AAC" w:rsidP="009B57A0">
            <w:pPr>
              <w:jc w:val="center"/>
            </w:pPr>
            <w:r w:rsidRPr="0018678B">
              <w:fldChar w:fldCharType="begin"/>
            </w:r>
            <w:r w:rsidRPr="0018678B">
              <w:instrText xml:space="preserve"> ADDIN EN.CITE &lt;EndNote&gt;&lt;Cite&gt;&lt;Author&gt;Bernstein&lt;/Author&gt;&lt;Year&gt;2021&lt;/Year&gt;&lt;RecNum&gt;48&lt;/RecNum&gt;&lt;DisplayText&gt;(28)&lt;/DisplayText&gt;&lt;record&gt;&lt;rec-number&gt;48&lt;/rec-number&gt;&lt;foreign-keys&gt;&lt;key app="EN" db-id="df9efvf0gxw025ers27pf9daxwa2zf0tasvv" timestamp="1724064197"&gt;48&lt;/key&gt;&lt;/foreign-keys&gt;&lt;ref-type name="Journal Article"&gt;17&lt;/ref-type&gt;&lt;contributors&gt;&lt;authors&gt;&lt;author&gt;Bernstein, Carol A&lt;/author&gt;&lt;author&gt;Bhattacharyya, Sriya&lt;/author&gt;&lt;author&gt;Adler, Shelby&lt;/author&gt;&lt;author&gt;Alpert, Jonathan E&lt;/author&gt;&lt;/authors&gt;&lt;/contributors&gt;&lt;titles&gt;&lt;title&gt;Staff emotional support at Montefiore Medical Center during the COVID-19 pandemic&lt;/title&gt;&lt;secondary-title&gt;The Joint Commission Journal on Quality and Patient Safety&lt;/secondary-title&gt;&lt;/titles&gt;&lt;periodical&gt;&lt;full-title&gt;The Joint Commission Journal on Quality and Patient Safety&lt;/full-title&gt;&lt;/periodical&gt;&lt;pages&gt;185-189&lt;/pages&gt;&lt;volume&gt;47&lt;/volume&gt;&lt;number&gt;3&lt;/number&gt;&lt;dates&gt;&lt;year&gt;2021&lt;/year&gt;&lt;/dates&gt;&lt;isbn&gt;1553-7250&lt;/isbn&gt;&lt;urls&gt;&lt;/urls&gt;&lt;/record&gt;&lt;/Cite&gt;&lt;/EndNote&gt;</w:instrText>
            </w:r>
            <w:r w:rsidRPr="0018678B">
              <w:fldChar w:fldCharType="separate"/>
            </w:r>
            <w:r w:rsidRPr="0018678B">
              <w:t>(28)</w:t>
            </w:r>
            <w:r w:rsidRPr="0018678B">
              <w:fldChar w:fldCharType="end"/>
            </w:r>
          </w:p>
        </w:tc>
        <w:tc>
          <w:tcPr>
            <w:tcW w:w="1170" w:type="dxa"/>
            <w:tcBorders>
              <w:top w:val="single" w:sz="12" w:space="0" w:color="4472C4"/>
              <w:left w:val="single" w:sz="12" w:space="0" w:color="4472C4"/>
              <w:right w:val="single" w:sz="12" w:space="0" w:color="4472C4"/>
            </w:tcBorders>
            <w:shd w:val="clear" w:color="auto" w:fill="auto"/>
            <w:vAlign w:val="center"/>
          </w:tcPr>
          <w:p w14:paraId="458021C5" w14:textId="77777777" w:rsidR="002F5AAC" w:rsidRPr="0018678B" w:rsidRDefault="002F5AAC" w:rsidP="009B57A0">
            <w:pPr>
              <w:jc w:val="center"/>
            </w:pPr>
            <w:r w:rsidRPr="0018678B">
              <w:t>New York City</w:t>
            </w:r>
          </w:p>
        </w:tc>
        <w:tc>
          <w:tcPr>
            <w:tcW w:w="1530" w:type="dxa"/>
            <w:tcBorders>
              <w:top w:val="single" w:sz="12" w:space="0" w:color="4472C4"/>
              <w:left w:val="single" w:sz="12" w:space="0" w:color="4472C4"/>
              <w:right w:val="single" w:sz="12" w:space="0" w:color="4472C4"/>
            </w:tcBorders>
            <w:shd w:val="clear" w:color="auto" w:fill="auto"/>
            <w:vAlign w:val="center"/>
          </w:tcPr>
          <w:p w14:paraId="5F9C66F8" w14:textId="77777777" w:rsidR="002F5AAC" w:rsidRPr="0018678B" w:rsidRDefault="002F5AAC" w:rsidP="009B57A0">
            <w:pPr>
              <w:jc w:val="center"/>
            </w:pPr>
            <w:r w:rsidRPr="0018678B">
              <w:t>provide an overview of the interventions implemented at Montefiore Medical Center (MMC) and preliminary insights on the utilization and value of these ongoing services</w:t>
            </w:r>
          </w:p>
        </w:tc>
        <w:tc>
          <w:tcPr>
            <w:tcW w:w="1170" w:type="dxa"/>
            <w:tcBorders>
              <w:top w:val="single" w:sz="12" w:space="0" w:color="4472C4"/>
              <w:left w:val="single" w:sz="12" w:space="0" w:color="4472C4"/>
              <w:right w:val="single" w:sz="12" w:space="0" w:color="4472C4"/>
            </w:tcBorders>
            <w:shd w:val="clear" w:color="auto" w:fill="auto"/>
            <w:vAlign w:val="center"/>
          </w:tcPr>
          <w:p w14:paraId="0E272139" w14:textId="77777777" w:rsidR="002F5AAC" w:rsidRPr="0018678B" w:rsidRDefault="002F5AAC" w:rsidP="009B57A0">
            <w:pPr>
              <w:jc w:val="center"/>
            </w:pPr>
            <w:r w:rsidRPr="0018678B">
              <w:t>Overview</w:t>
            </w:r>
          </w:p>
        </w:tc>
        <w:tc>
          <w:tcPr>
            <w:tcW w:w="1260" w:type="dxa"/>
            <w:tcBorders>
              <w:top w:val="single" w:sz="12" w:space="0" w:color="4472C4"/>
              <w:left w:val="single" w:sz="12" w:space="0" w:color="4472C4"/>
              <w:right w:val="single" w:sz="12" w:space="0" w:color="4472C4"/>
            </w:tcBorders>
            <w:shd w:val="clear" w:color="auto" w:fill="auto"/>
            <w:vAlign w:val="center"/>
          </w:tcPr>
          <w:p w14:paraId="0E32351E" w14:textId="77777777" w:rsidR="002F5AAC" w:rsidRPr="0018678B" w:rsidRDefault="002F5AAC" w:rsidP="009B57A0">
            <w:pPr>
              <w:jc w:val="center"/>
            </w:pPr>
          </w:p>
          <w:p w14:paraId="372C7639" w14:textId="77777777" w:rsidR="002F5AAC" w:rsidRPr="0018678B" w:rsidRDefault="002F5AAC" w:rsidP="009B57A0">
            <w:pPr>
              <w:jc w:val="center"/>
            </w:pPr>
            <w:r w:rsidRPr="0018678B">
              <w:t>Frontline workers</w:t>
            </w:r>
          </w:p>
        </w:tc>
        <w:tc>
          <w:tcPr>
            <w:tcW w:w="1800" w:type="dxa"/>
            <w:tcBorders>
              <w:top w:val="single" w:sz="12" w:space="0" w:color="4472C4"/>
              <w:left w:val="single" w:sz="12" w:space="0" w:color="4472C4"/>
              <w:right w:val="single" w:sz="12" w:space="0" w:color="4472C4"/>
            </w:tcBorders>
            <w:shd w:val="clear" w:color="auto" w:fill="auto"/>
            <w:vAlign w:val="center"/>
          </w:tcPr>
          <w:p w14:paraId="3FC036A2" w14:textId="77777777" w:rsidR="002F5AAC" w:rsidRPr="0018678B" w:rsidRDefault="002F5AAC" w:rsidP="009B57A0">
            <w:pPr>
              <w:jc w:val="center"/>
            </w:pPr>
            <w:r w:rsidRPr="0018678B">
              <w:t xml:space="preserve">Frequently use of SSCs due to easily accessible places for respite, refreshment, and recharging and offered a basic form of human connection </w:t>
            </w:r>
          </w:p>
          <w:p w14:paraId="4BFCBB18" w14:textId="77777777" w:rsidR="002F5AAC" w:rsidRPr="0018678B" w:rsidRDefault="002F5AAC" w:rsidP="009B57A0">
            <w:pPr>
              <w:jc w:val="center"/>
            </w:pPr>
          </w:p>
          <w:p w14:paraId="39A2642E" w14:textId="77777777" w:rsidR="002F5AAC" w:rsidRPr="0018678B" w:rsidRDefault="002F5AAC" w:rsidP="009B57A0">
            <w:pPr>
              <w:jc w:val="center"/>
            </w:pPr>
            <w:r w:rsidRPr="0018678B">
              <w:t xml:space="preserve"> Low number of calls to the phone support line and the low number of participants in </w:t>
            </w:r>
            <w:r w:rsidRPr="0018678B">
              <w:lastRenderedPageBreak/>
              <w:t>SMART and SMART-FAM due to the enor- mous stress and physical exhaustion experienced during the height of the pandemic</w:t>
            </w:r>
          </w:p>
        </w:tc>
        <w:tc>
          <w:tcPr>
            <w:tcW w:w="2070" w:type="dxa"/>
            <w:tcBorders>
              <w:top w:val="single" w:sz="12" w:space="0" w:color="4472C4"/>
              <w:left w:val="single" w:sz="12" w:space="0" w:color="4472C4"/>
              <w:right w:val="single" w:sz="12" w:space="0" w:color="4472C4"/>
            </w:tcBorders>
            <w:shd w:val="clear" w:color="auto" w:fill="auto"/>
            <w:vAlign w:val="center"/>
          </w:tcPr>
          <w:p w14:paraId="25EA1819" w14:textId="77777777" w:rsidR="002F5AAC" w:rsidRPr="0018678B" w:rsidRDefault="002F5AAC" w:rsidP="009B57A0">
            <w:pPr>
              <w:jc w:val="center"/>
            </w:pPr>
            <w:r w:rsidRPr="0018678B">
              <w:lastRenderedPageBreak/>
              <w:t>Psycho educational resources</w:t>
            </w:r>
          </w:p>
          <w:p w14:paraId="20AB3354" w14:textId="77777777" w:rsidR="002F5AAC" w:rsidRPr="0018678B" w:rsidRDefault="002F5AAC" w:rsidP="009B57A0">
            <w:pPr>
              <w:jc w:val="center"/>
            </w:pPr>
          </w:p>
          <w:p w14:paraId="62DCD27D" w14:textId="77777777" w:rsidR="002F5AAC" w:rsidRPr="0018678B" w:rsidRDefault="002F5AAC" w:rsidP="009B57A0">
            <w:pPr>
              <w:jc w:val="center"/>
            </w:pPr>
            <w:r w:rsidRPr="0018678B">
              <w:t xml:space="preserve"> A phone support line</w:t>
            </w:r>
          </w:p>
          <w:p w14:paraId="4C83EF5C" w14:textId="77777777" w:rsidR="002F5AAC" w:rsidRPr="0018678B" w:rsidRDefault="002F5AAC" w:rsidP="009B57A0">
            <w:pPr>
              <w:jc w:val="center"/>
            </w:pPr>
          </w:p>
          <w:p w14:paraId="7C82701D" w14:textId="77777777" w:rsidR="002F5AAC" w:rsidRPr="0018678B" w:rsidRDefault="002F5AAC" w:rsidP="009B57A0">
            <w:pPr>
              <w:jc w:val="center"/>
            </w:pPr>
            <w:r w:rsidRPr="0018678B">
              <w:t xml:space="preserve"> Staff Support Centers (SSCs)</w:t>
            </w:r>
          </w:p>
          <w:p w14:paraId="3314049E" w14:textId="77777777" w:rsidR="002F5AAC" w:rsidRPr="0018678B" w:rsidRDefault="002F5AAC" w:rsidP="009B57A0">
            <w:pPr>
              <w:jc w:val="center"/>
            </w:pPr>
          </w:p>
          <w:p w14:paraId="2201F372" w14:textId="77777777" w:rsidR="002F5AAC" w:rsidRPr="0018678B" w:rsidRDefault="002F5AAC" w:rsidP="009B57A0">
            <w:pPr>
              <w:jc w:val="center"/>
            </w:pPr>
            <w:r w:rsidRPr="0018678B">
              <w:t xml:space="preserve"> A clinical treatment programs</w:t>
            </w:r>
          </w:p>
          <w:p w14:paraId="3FE53248" w14:textId="77777777" w:rsidR="002F5AAC" w:rsidRPr="0018678B" w:rsidRDefault="002F5AAC" w:rsidP="009B57A0">
            <w:pPr>
              <w:jc w:val="center"/>
            </w:pPr>
          </w:p>
          <w:p w14:paraId="56C6D423" w14:textId="77777777" w:rsidR="002F5AAC" w:rsidRPr="0018678B" w:rsidRDefault="002F5AAC" w:rsidP="009B57A0">
            <w:pPr>
              <w:jc w:val="center"/>
            </w:pPr>
            <w:r w:rsidRPr="0018678B">
              <w:t xml:space="preserve"> Team support sessions</w:t>
            </w:r>
          </w:p>
          <w:p w14:paraId="24C536B5" w14:textId="77777777" w:rsidR="002F5AAC" w:rsidRPr="0018678B" w:rsidRDefault="002F5AAC" w:rsidP="009B57A0">
            <w:pPr>
              <w:jc w:val="center"/>
            </w:pPr>
            <w:r w:rsidRPr="0018678B">
              <w:t xml:space="preserve"> Peer support outreach</w:t>
            </w:r>
          </w:p>
          <w:p w14:paraId="3CD07820" w14:textId="77777777" w:rsidR="002F5AAC" w:rsidRPr="0018678B" w:rsidRDefault="002F5AAC" w:rsidP="009B57A0">
            <w:pPr>
              <w:jc w:val="center"/>
            </w:pPr>
            <w:r w:rsidRPr="0018678B">
              <w:t xml:space="preserve">mental health </w:t>
            </w:r>
          </w:p>
          <w:p w14:paraId="249D2A36" w14:textId="77777777" w:rsidR="002F5AAC" w:rsidRPr="0018678B" w:rsidRDefault="002F5AAC" w:rsidP="009B57A0">
            <w:pPr>
              <w:jc w:val="center"/>
            </w:pPr>
          </w:p>
          <w:p w14:paraId="3C691124" w14:textId="77777777" w:rsidR="002F5AAC" w:rsidRPr="0018678B" w:rsidRDefault="002F5AAC" w:rsidP="009B57A0">
            <w:pPr>
              <w:jc w:val="center"/>
            </w:pPr>
            <w:r w:rsidRPr="0018678B">
              <w:t>Wellness programs</w:t>
            </w:r>
          </w:p>
          <w:p w14:paraId="25C35C69" w14:textId="77777777" w:rsidR="002F5AAC" w:rsidRPr="0018678B" w:rsidRDefault="002F5AAC" w:rsidP="009B57A0">
            <w:pPr>
              <w:jc w:val="center"/>
            </w:pPr>
          </w:p>
          <w:p w14:paraId="52BCE2D0" w14:textId="77777777" w:rsidR="002F5AAC" w:rsidRPr="0018678B" w:rsidRDefault="002F5AAC" w:rsidP="009B57A0">
            <w:pPr>
              <w:jc w:val="center"/>
            </w:pPr>
            <w:r w:rsidRPr="0018678B">
              <w:t>clergy support</w:t>
            </w:r>
          </w:p>
        </w:tc>
        <w:tc>
          <w:tcPr>
            <w:tcW w:w="1350" w:type="dxa"/>
            <w:tcBorders>
              <w:top w:val="single" w:sz="12" w:space="0" w:color="4472C4"/>
              <w:left w:val="single" w:sz="12" w:space="0" w:color="4472C4"/>
              <w:right w:val="single" w:sz="12" w:space="0" w:color="4472C4"/>
            </w:tcBorders>
            <w:shd w:val="clear" w:color="auto" w:fill="auto"/>
            <w:vAlign w:val="center"/>
          </w:tcPr>
          <w:p w14:paraId="33562805" w14:textId="77777777" w:rsidR="002F5AAC" w:rsidRPr="0018678B" w:rsidRDefault="002F5AAC" w:rsidP="009B57A0">
            <w:pPr>
              <w:jc w:val="center"/>
            </w:pPr>
          </w:p>
          <w:p w14:paraId="0B4A1539" w14:textId="77777777" w:rsidR="002F5AAC" w:rsidRPr="0018678B" w:rsidRDefault="002F5AAC" w:rsidP="009B57A0">
            <w:pPr>
              <w:jc w:val="center"/>
            </w:pPr>
            <w:r w:rsidRPr="0018678B">
              <w:t xml:space="preserve"> Being too stoic or overwhelmed to access them in the many clinical staff</w:t>
            </w:r>
          </w:p>
          <w:p w14:paraId="341CD12C" w14:textId="77777777" w:rsidR="002F5AAC" w:rsidRPr="0018678B" w:rsidRDefault="002F5AAC" w:rsidP="009B57A0">
            <w:pPr>
              <w:jc w:val="center"/>
            </w:pPr>
          </w:p>
          <w:p w14:paraId="509157EE" w14:textId="77777777" w:rsidR="002F5AAC" w:rsidRPr="0018678B" w:rsidRDefault="002F5AAC" w:rsidP="009B57A0">
            <w:pPr>
              <w:jc w:val="center"/>
            </w:pPr>
          </w:p>
          <w:p w14:paraId="72E72238" w14:textId="77777777" w:rsidR="002F5AAC" w:rsidRPr="0018678B" w:rsidRDefault="002F5AAC" w:rsidP="009B57A0">
            <w:pPr>
              <w:jc w:val="center"/>
            </w:pPr>
            <w:r w:rsidRPr="0018678B">
              <w:t>Lack of time</w:t>
            </w:r>
          </w:p>
          <w:p w14:paraId="2818B99A" w14:textId="77777777" w:rsidR="002F5AAC" w:rsidRPr="0018678B" w:rsidRDefault="002F5AAC" w:rsidP="009B57A0">
            <w:pPr>
              <w:jc w:val="center"/>
            </w:pPr>
          </w:p>
          <w:p w14:paraId="57951B24" w14:textId="77777777" w:rsidR="002F5AAC" w:rsidRPr="0018678B" w:rsidRDefault="002F5AAC" w:rsidP="009B57A0">
            <w:pPr>
              <w:jc w:val="center"/>
            </w:pPr>
            <w:r w:rsidRPr="0018678B">
              <w:t>Insufficient adver- tising</w:t>
            </w:r>
          </w:p>
          <w:p w14:paraId="0E3F17E3" w14:textId="77777777" w:rsidR="002F5AAC" w:rsidRPr="0018678B" w:rsidRDefault="002F5AAC" w:rsidP="009B57A0">
            <w:pPr>
              <w:jc w:val="center"/>
            </w:pPr>
          </w:p>
          <w:p w14:paraId="258410D8" w14:textId="77777777" w:rsidR="002F5AAC" w:rsidRPr="0018678B" w:rsidRDefault="002F5AAC" w:rsidP="009B57A0">
            <w:pPr>
              <w:jc w:val="center"/>
            </w:pPr>
            <w:r w:rsidRPr="0018678B">
              <w:lastRenderedPageBreak/>
              <w:t xml:space="preserve">lack of awareness </w:t>
            </w:r>
          </w:p>
          <w:p w14:paraId="5686FCD8" w14:textId="77777777" w:rsidR="002F5AAC" w:rsidRPr="0018678B" w:rsidRDefault="002F5AAC" w:rsidP="009B57A0">
            <w:pPr>
              <w:jc w:val="center"/>
            </w:pPr>
            <w:r w:rsidRPr="0018678B">
              <w:t>Support from higher-level management</w:t>
            </w:r>
          </w:p>
        </w:tc>
        <w:tc>
          <w:tcPr>
            <w:tcW w:w="1800" w:type="dxa"/>
            <w:tcBorders>
              <w:top w:val="single" w:sz="12" w:space="0" w:color="4472C4"/>
              <w:left w:val="single" w:sz="12" w:space="0" w:color="4472C4"/>
              <w:right w:val="single" w:sz="12" w:space="0" w:color="4472C4"/>
            </w:tcBorders>
            <w:shd w:val="clear" w:color="auto" w:fill="auto"/>
            <w:vAlign w:val="center"/>
          </w:tcPr>
          <w:p w14:paraId="139EC429" w14:textId="77777777" w:rsidR="002F5AAC" w:rsidRPr="0018678B" w:rsidRDefault="002F5AAC" w:rsidP="009B57A0">
            <w:pPr>
              <w:jc w:val="center"/>
            </w:pPr>
            <w:r w:rsidRPr="0018678B">
              <w:lastRenderedPageBreak/>
              <w:t>Planning more effectively involve leaders for nonclinical</w:t>
            </w:r>
          </w:p>
          <w:p w14:paraId="4CD81CA1" w14:textId="77777777" w:rsidR="002F5AAC" w:rsidRPr="0018678B" w:rsidRDefault="002F5AAC" w:rsidP="009B57A0">
            <w:pPr>
              <w:jc w:val="center"/>
            </w:pPr>
          </w:p>
          <w:p w14:paraId="19CF2E1F" w14:textId="77777777" w:rsidR="002F5AAC" w:rsidRPr="0018678B" w:rsidRDefault="002F5AAC" w:rsidP="009B57A0">
            <w:pPr>
              <w:jc w:val="center"/>
            </w:pPr>
            <w:r w:rsidRPr="0018678B">
              <w:t>Characteristic disinclination of many health care workers to acknowledge vulnerability or seek care for themselves</w:t>
            </w:r>
          </w:p>
        </w:tc>
        <w:tc>
          <w:tcPr>
            <w:tcW w:w="1092" w:type="dxa"/>
            <w:tcBorders>
              <w:top w:val="single" w:sz="12" w:space="0" w:color="4472C4"/>
              <w:left w:val="single" w:sz="12" w:space="0" w:color="4472C4"/>
              <w:right w:val="single" w:sz="12" w:space="0" w:color="4472C4"/>
            </w:tcBorders>
            <w:shd w:val="clear" w:color="auto" w:fill="auto"/>
            <w:vAlign w:val="center"/>
          </w:tcPr>
          <w:p w14:paraId="3C2928BD" w14:textId="77777777" w:rsidR="002F5AAC" w:rsidRPr="0018678B" w:rsidRDefault="002F5AAC" w:rsidP="009B57A0">
            <w:pPr>
              <w:jc w:val="center"/>
            </w:pPr>
            <w:r w:rsidRPr="0018678B">
              <w:t>-</w:t>
            </w:r>
          </w:p>
        </w:tc>
      </w:tr>
      <w:tr w:rsidR="002F5AAC" w:rsidRPr="0018678B" w14:paraId="14217AC6" w14:textId="77777777" w:rsidTr="002F5AAC">
        <w:trPr>
          <w:trHeight w:val="20"/>
        </w:trPr>
        <w:tc>
          <w:tcPr>
            <w:tcW w:w="421"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0B673055" w14:textId="77777777" w:rsidR="002F5AAC" w:rsidRPr="0018678B" w:rsidRDefault="002F5AAC" w:rsidP="009B57A0">
            <w:pPr>
              <w:jc w:val="center"/>
              <w:rPr>
                <w:rFonts w:cs="Times New Roman"/>
              </w:rPr>
            </w:pPr>
            <w:r w:rsidRPr="0018678B">
              <w:rPr>
                <w:rFonts w:cs="Times New Roman"/>
              </w:rPr>
              <w:t>3</w:t>
            </w:r>
          </w:p>
        </w:tc>
        <w:tc>
          <w:tcPr>
            <w:tcW w:w="1544"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10B5E3A8" w14:textId="77777777" w:rsidR="002F5AAC" w:rsidRPr="0018678B" w:rsidRDefault="002F5AAC" w:rsidP="009B57A0">
            <w:pPr>
              <w:jc w:val="center"/>
            </w:pPr>
            <w:r w:rsidRPr="0018678B">
              <w:t>N.R. DeTore,2022</w:t>
            </w:r>
          </w:p>
          <w:p w14:paraId="2CEB4F0B" w14:textId="77777777" w:rsidR="002F5AAC" w:rsidRPr="0018678B" w:rsidRDefault="002F5AAC" w:rsidP="009B57A0">
            <w:pPr>
              <w:jc w:val="center"/>
            </w:pPr>
            <w:r w:rsidRPr="0018678B">
              <w:fldChar w:fldCharType="begin"/>
            </w:r>
            <w:r w:rsidRPr="0018678B">
              <w:instrText xml:space="preserve"> ADDIN EN.CITE &lt;EndNote&gt;&lt;Cite&gt;&lt;Author&gt;DeTore&lt;/Author&gt;&lt;Year&gt;2022&lt;/Year&gt;&lt;RecNum&gt;52&lt;/RecNum&gt;&lt;DisplayText&gt;(32)&lt;/DisplayText&gt;&lt;record&gt;&lt;rec-number&gt;52&lt;/rec-number&gt;&lt;foreign-keys&gt;&lt;key app="EN" db-id="df9efvf0gxw025ers27pf9daxwa2zf0tasvv" timestamp="1724064198"&gt;52&lt;/key&gt;&lt;/foreign-keys&gt;&lt;ref-type name="Journal Article"&gt;17&lt;/ref-type&gt;&lt;contributors&gt;&lt;authors&gt;&lt;author&gt;DeTore, Nicole R&lt;/author&gt;&lt;author&gt;Sylvia, Louisa&lt;/author&gt;&lt;author&gt;Park, Elyse R&lt;/author&gt;&lt;author&gt;Burke, Anne&lt;/author&gt;&lt;author&gt;Levison, Julie H&lt;/author&gt;&lt;author&gt;Shannon, Alec&lt;/author&gt;&lt;author&gt;Choi, Karmel W&lt;/author&gt;&lt;author&gt;Jain, Felipe A&lt;/author&gt;&lt;author&gt;Coman, Drew C&lt;/author&gt;&lt;author&gt;Herman, John&lt;/author&gt;&lt;/authors&gt;&lt;/contributors&gt;&lt;titles&gt;&lt;title&gt;Promoting resilience in healthcare workers during the COVID-19 pandemic with a brief online intervention&lt;/title&gt;&lt;secondary-title&gt;Journal of Psychiatric Research&lt;/secondary-title&gt;&lt;/titles&gt;&lt;periodical&gt;&lt;full-title&gt;Journal of Psychiatric Research&lt;/full-title&gt;&lt;/periodical&gt;&lt;pages&gt;228-233&lt;/pages&gt;&lt;volume&gt;146&lt;/volume&gt;&lt;dates&gt;&lt;year&gt;2022&lt;/year&gt;&lt;/dates&gt;&lt;isbn&gt;0022-3956&lt;/isbn&gt;&lt;urls&gt;&lt;/urls&gt;&lt;/record&gt;&lt;/Cite&gt;&lt;/EndNote&gt;</w:instrText>
            </w:r>
            <w:r w:rsidRPr="0018678B">
              <w:fldChar w:fldCharType="separate"/>
            </w:r>
            <w:r w:rsidRPr="0018678B">
              <w:t>(32)</w:t>
            </w:r>
            <w:r w:rsidRPr="0018678B">
              <w:fldChar w:fldCharType="end"/>
            </w:r>
          </w:p>
        </w:tc>
        <w:tc>
          <w:tcPr>
            <w:tcW w:w="1170"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5A441683" w14:textId="77777777" w:rsidR="002F5AAC" w:rsidRPr="0018678B" w:rsidRDefault="002F5AAC" w:rsidP="009B57A0">
            <w:pPr>
              <w:jc w:val="center"/>
            </w:pPr>
            <w:r w:rsidRPr="0018678B">
              <w:t>Boston</w:t>
            </w:r>
          </w:p>
        </w:tc>
        <w:tc>
          <w:tcPr>
            <w:tcW w:w="1530"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01207E4E" w14:textId="77777777" w:rsidR="002F5AAC" w:rsidRPr="0018678B" w:rsidRDefault="002F5AAC" w:rsidP="009B57A0">
            <w:pPr>
              <w:jc w:val="center"/>
            </w:pPr>
            <w:r w:rsidRPr="0018678B">
              <w:t>Examine the feasibility and acceptability of a brief online course focused on introducing evidence-based skills</w:t>
            </w:r>
          </w:p>
        </w:tc>
        <w:tc>
          <w:tcPr>
            <w:tcW w:w="1170"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569A1A3A" w14:textId="77777777" w:rsidR="002F5AAC" w:rsidRPr="0018678B" w:rsidRDefault="002F5AAC" w:rsidP="009B57A0">
            <w:pPr>
              <w:jc w:val="center"/>
            </w:pPr>
            <w:r w:rsidRPr="0018678B">
              <w:t>Qualitative study: intervention</w:t>
            </w:r>
          </w:p>
        </w:tc>
        <w:tc>
          <w:tcPr>
            <w:tcW w:w="1260"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70ECFD22" w14:textId="77777777" w:rsidR="002F5AAC" w:rsidRPr="0018678B" w:rsidRDefault="002F5AAC" w:rsidP="009B57A0">
            <w:pPr>
              <w:jc w:val="center"/>
            </w:pPr>
            <w:r w:rsidRPr="0018678B">
              <w:t>Healthcare workers (Massachusetts General Brigham (MGB) healthcare system)</w:t>
            </w:r>
          </w:p>
        </w:tc>
        <w:tc>
          <w:tcPr>
            <w:tcW w:w="1800" w:type="dxa"/>
            <w:tcBorders>
              <w:top w:val="single" w:sz="12" w:space="0" w:color="4472C4"/>
              <w:left w:val="single" w:sz="12" w:space="0" w:color="4472C4"/>
              <w:bottom w:val="single" w:sz="12" w:space="0" w:color="4472C4"/>
            </w:tcBorders>
            <w:shd w:val="clear" w:color="auto" w:fill="auto"/>
            <w:vAlign w:val="center"/>
          </w:tcPr>
          <w:p w14:paraId="4EB7F364" w14:textId="77777777" w:rsidR="002F5AAC" w:rsidRPr="0018678B" w:rsidRDefault="002F5AAC" w:rsidP="009B57A0">
            <w:pPr>
              <w:jc w:val="center"/>
            </w:pPr>
            <w:r w:rsidRPr="0018678B">
              <w:t>Improve the mental health of healthcare workers during a crisis such as the COVID-19 pandemic</w:t>
            </w:r>
          </w:p>
          <w:p w14:paraId="02012EDB" w14:textId="77777777" w:rsidR="002F5AAC" w:rsidRPr="0018678B" w:rsidRDefault="002F5AAC" w:rsidP="009B57A0">
            <w:pPr>
              <w:rPr>
                <w:lang w:bidi="fa-IR"/>
              </w:rPr>
            </w:pPr>
          </w:p>
          <w:p w14:paraId="026F2DC7" w14:textId="77777777" w:rsidR="002F5AAC" w:rsidRPr="0018678B" w:rsidRDefault="002F5AAC" w:rsidP="009B57A0">
            <w:pPr>
              <w:jc w:val="center"/>
            </w:pPr>
            <w:r w:rsidRPr="0018678B">
              <w:t>Resilience levels significantly increased from baseline to two months</w:t>
            </w:r>
          </w:p>
          <w:p w14:paraId="7E3BD0D5" w14:textId="77777777" w:rsidR="002F5AAC" w:rsidRPr="0018678B" w:rsidRDefault="002F5AAC" w:rsidP="009B57A0">
            <w:pPr>
              <w:jc w:val="center"/>
            </w:pPr>
            <w:r w:rsidRPr="0018678B">
              <w:t>following the course</w:t>
            </w:r>
          </w:p>
        </w:tc>
        <w:tc>
          <w:tcPr>
            <w:tcW w:w="2070" w:type="dxa"/>
            <w:tcBorders>
              <w:top w:val="single" w:sz="12" w:space="0" w:color="4472C4"/>
              <w:bottom w:val="single" w:sz="12" w:space="0" w:color="4472C4"/>
              <w:right w:val="single" w:sz="12" w:space="0" w:color="4472C4"/>
            </w:tcBorders>
            <w:shd w:val="clear" w:color="auto" w:fill="auto"/>
            <w:vAlign w:val="center"/>
          </w:tcPr>
          <w:p w14:paraId="57C76C4A" w14:textId="77777777" w:rsidR="002F5AAC" w:rsidRPr="0018678B" w:rsidRDefault="002F5AAC" w:rsidP="009B57A0">
            <w:pPr>
              <w:jc w:val="center"/>
            </w:pPr>
            <w:r w:rsidRPr="0018678B">
              <w:t>Online resilience-enhancement course consisting of three 12–19 min videos focused on mindfulness, mentalization, and self-compassion</w:t>
            </w:r>
          </w:p>
        </w:tc>
        <w:tc>
          <w:tcPr>
            <w:tcW w:w="1350"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18924141" w14:textId="77777777" w:rsidR="002F5AAC" w:rsidRPr="0018678B" w:rsidRDefault="002F5AAC" w:rsidP="009B57A0">
            <w:pPr>
              <w:jc w:val="center"/>
            </w:pPr>
            <w:r w:rsidRPr="0018678B">
              <w:t>Short-term follow-up period</w:t>
            </w:r>
          </w:p>
        </w:tc>
        <w:tc>
          <w:tcPr>
            <w:tcW w:w="1800"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3DDE2372" w14:textId="77777777" w:rsidR="002F5AAC" w:rsidRPr="0018678B" w:rsidRDefault="002F5AAC" w:rsidP="009B57A0">
            <w:pPr>
              <w:jc w:val="center"/>
            </w:pPr>
            <w:r w:rsidRPr="0018678B">
              <w:t>-</w:t>
            </w:r>
          </w:p>
        </w:tc>
        <w:tc>
          <w:tcPr>
            <w:tcW w:w="1092"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0E02952C" w14:textId="77777777" w:rsidR="002F5AAC" w:rsidRPr="0018678B" w:rsidRDefault="002F5AAC" w:rsidP="009B57A0">
            <w:pPr>
              <w:jc w:val="center"/>
            </w:pPr>
            <w:r w:rsidRPr="0018678B">
              <w:t>6(66.66%)</w:t>
            </w:r>
          </w:p>
        </w:tc>
      </w:tr>
      <w:tr w:rsidR="002F5AAC" w:rsidRPr="0018678B" w14:paraId="0EA473D8" w14:textId="77777777" w:rsidTr="002F5AAC">
        <w:trPr>
          <w:trHeight w:val="20"/>
        </w:trPr>
        <w:tc>
          <w:tcPr>
            <w:tcW w:w="421" w:type="dxa"/>
            <w:tcBorders>
              <w:top w:val="single" w:sz="12" w:space="0" w:color="4472C4"/>
              <w:left w:val="single" w:sz="12" w:space="0" w:color="4472C4"/>
              <w:right w:val="single" w:sz="12" w:space="0" w:color="4472C4"/>
            </w:tcBorders>
            <w:shd w:val="clear" w:color="auto" w:fill="auto"/>
            <w:vAlign w:val="center"/>
          </w:tcPr>
          <w:p w14:paraId="636FC3D6" w14:textId="77777777" w:rsidR="002F5AAC" w:rsidRPr="0018678B" w:rsidRDefault="002F5AAC" w:rsidP="009B57A0">
            <w:pPr>
              <w:jc w:val="center"/>
              <w:rPr>
                <w:rFonts w:cs="Times New Roman"/>
              </w:rPr>
            </w:pPr>
            <w:r w:rsidRPr="0018678B">
              <w:rPr>
                <w:rFonts w:cs="Times New Roman"/>
              </w:rPr>
              <w:t>4</w:t>
            </w:r>
          </w:p>
        </w:tc>
        <w:tc>
          <w:tcPr>
            <w:tcW w:w="1544" w:type="dxa"/>
            <w:tcBorders>
              <w:top w:val="single" w:sz="12" w:space="0" w:color="4472C4"/>
              <w:left w:val="single" w:sz="12" w:space="0" w:color="4472C4"/>
              <w:right w:val="single" w:sz="12" w:space="0" w:color="4472C4"/>
            </w:tcBorders>
            <w:shd w:val="clear" w:color="auto" w:fill="auto"/>
            <w:vAlign w:val="center"/>
          </w:tcPr>
          <w:p w14:paraId="51B8D4A3" w14:textId="77777777" w:rsidR="002F5AAC" w:rsidRPr="0018678B" w:rsidRDefault="002F5AAC" w:rsidP="009B57A0">
            <w:pPr>
              <w:jc w:val="center"/>
            </w:pPr>
            <w:r w:rsidRPr="0018678B">
              <w:t>Pierre A. Geoffroy,2020</w:t>
            </w:r>
          </w:p>
          <w:p w14:paraId="3AC260A2" w14:textId="77777777" w:rsidR="002F5AAC" w:rsidRPr="0018678B" w:rsidRDefault="002F5AAC" w:rsidP="009B57A0">
            <w:pPr>
              <w:jc w:val="center"/>
            </w:pPr>
            <w:r w:rsidRPr="0018678B">
              <w:fldChar w:fldCharType="begin"/>
            </w:r>
            <w:r w:rsidRPr="0018678B">
              <w:instrText xml:space="preserve"> ADDIN EN.CITE &lt;EndNote&gt;&lt;Cite&gt;&lt;Author&gt;Geoffroy&lt;/Author&gt;&lt;Year&gt;2020&lt;/Year&gt;&lt;RecNum&gt;53&lt;/RecNum&gt;&lt;DisplayText&gt;(33)&lt;/DisplayText&gt;&lt;record&gt;&lt;rec-number&gt;53&lt;/rec-number&gt;&lt;foreign-keys&gt;&lt;key app="EN" db-id="df9efvf0gxw025ers27pf9daxwa2zf0tasvv" timestamp="1724064198"&gt;53&lt;/key&gt;&lt;/foreign-keys&gt;&lt;ref-type name="Journal Article"&gt;17&lt;/ref-type&gt;&lt;contributors&gt;&lt;authors&gt;&lt;author&gt;Geoffroy, Pierre A&lt;/author&gt;&lt;author&gt;Le Goanvic, Véronique&lt;/author&gt;&lt;author&gt;Sabbagh, Olivier&lt;/author&gt;&lt;author&gt;Richoux, Charlotte&lt;/author&gt;&lt;author&gt;Weinstein, Aviv&lt;/author&gt;&lt;author&gt;Dufayet, Geoffrey&lt;/author&gt;&lt;author&gt;Lejoyeux, Michel&lt;/author&gt;&lt;/authors&gt;&lt;/contributors&gt;&lt;titles&gt;&lt;title&gt;Psychological support system for hospital workers during the Covid-19 outbreak: rapid design and implementation of the Covid-Psy hotline&lt;/title&gt;&lt;secondary-title&gt;Frontiers in psychiatry&lt;/secondary-title&gt;&lt;/titles&gt;&lt;periodical&gt;&lt;full-title&gt;Frontiers in psychiatry&lt;/full-title&gt;&lt;/periodical&gt;&lt;pages&gt;511&lt;/pages&gt;&lt;volume&gt;11&lt;/volume&gt;&lt;dates&gt;&lt;year&gt;2020&lt;/year&gt;&lt;/dates&gt;&lt;isbn&gt;1664-0640&lt;/isbn&gt;&lt;urls&gt;&lt;/urls&gt;&lt;/record&gt;&lt;/Cite&gt;&lt;/EndNote&gt;</w:instrText>
            </w:r>
            <w:r w:rsidRPr="0018678B">
              <w:fldChar w:fldCharType="separate"/>
            </w:r>
            <w:r w:rsidRPr="0018678B">
              <w:t>(33)</w:t>
            </w:r>
            <w:r w:rsidRPr="0018678B">
              <w:fldChar w:fldCharType="end"/>
            </w:r>
          </w:p>
          <w:p w14:paraId="4E020483" w14:textId="77777777" w:rsidR="002F5AAC" w:rsidRPr="0018678B" w:rsidRDefault="002F5AAC" w:rsidP="009B57A0">
            <w:pPr>
              <w:jc w:val="center"/>
            </w:pPr>
          </w:p>
        </w:tc>
        <w:tc>
          <w:tcPr>
            <w:tcW w:w="1170" w:type="dxa"/>
            <w:tcBorders>
              <w:top w:val="single" w:sz="12" w:space="0" w:color="4472C4"/>
              <w:left w:val="single" w:sz="12" w:space="0" w:color="4472C4"/>
              <w:right w:val="single" w:sz="12" w:space="0" w:color="4472C4"/>
            </w:tcBorders>
            <w:shd w:val="clear" w:color="auto" w:fill="auto"/>
            <w:vAlign w:val="center"/>
          </w:tcPr>
          <w:p w14:paraId="3E73F161" w14:textId="77777777" w:rsidR="002F5AAC" w:rsidRPr="0018678B" w:rsidRDefault="002F5AAC" w:rsidP="009B57A0">
            <w:pPr>
              <w:jc w:val="center"/>
            </w:pPr>
            <w:r w:rsidRPr="0018678B">
              <w:t>Paris</w:t>
            </w:r>
          </w:p>
        </w:tc>
        <w:tc>
          <w:tcPr>
            <w:tcW w:w="1530" w:type="dxa"/>
            <w:tcBorders>
              <w:top w:val="single" w:sz="12" w:space="0" w:color="4472C4"/>
              <w:left w:val="single" w:sz="12" w:space="0" w:color="4472C4"/>
              <w:right w:val="single" w:sz="12" w:space="0" w:color="4472C4"/>
            </w:tcBorders>
            <w:shd w:val="clear" w:color="auto" w:fill="auto"/>
            <w:vAlign w:val="center"/>
          </w:tcPr>
          <w:p w14:paraId="00FFDD46" w14:textId="77777777" w:rsidR="002F5AAC" w:rsidRPr="0018678B" w:rsidRDefault="002F5AAC" w:rsidP="009B57A0">
            <w:pPr>
              <w:jc w:val="center"/>
            </w:pPr>
            <w:r w:rsidRPr="0018678B">
              <w:t>Design and implement a psychological support system for all hospital workers in Paris during the Covid-19 outbreak</w:t>
            </w:r>
          </w:p>
        </w:tc>
        <w:tc>
          <w:tcPr>
            <w:tcW w:w="1170" w:type="dxa"/>
            <w:tcBorders>
              <w:top w:val="single" w:sz="12" w:space="0" w:color="4472C4"/>
              <w:left w:val="single" w:sz="12" w:space="0" w:color="4472C4"/>
              <w:right w:val="single" w:sz="12" w:space="0" w:color="4472C4"/>
            </w:tcBorders>
            <w:shd w:val="clear" w:color="auto" w:fill="auto"/>
            <w:vAlign w:val="center"/>
          </w:tcPr>
          <w:p w14:paraId="72D88165" w14:textId="77777777" w:rsidR="002F5AAC" w:rsidRPr="0018678B" w:rsidRDefault="002F5AAC" w:rsidP="009B57A0">
            <w:pPr>
              <w:jc w:val="center"/>
            </w:pPr>
            <w:r w:rsidRPr="0018678B">
              <w:t>Qualitative study: intervention</w:t>
            </w:r>
          </w:p>
        </w:tc>
        <w:tc>
          <w:tcPr>
            <w:tcW w:w="1260" w:type="dxa"/>
            <w:tcBorders>
              <w:top w:val="single" w:sz="12" w:space="0" w:color="4472C4"/>
              <w:left w:val="single" w:sz="12" w:space="0" w:color="4472C4"/>
              <w:right w:val="single" w:sz="12" w:space="0" w:color="4472C4"/>
            </w:tcBorders>
            <w:shd w:val="clear" w:color="auto" w:fill="auto"/>
            <w:vAlign w:val="center"/>
          </w:tcPr>
          <w:p w14:paraId="76E8FE05" w14:textId="77777777" w:rsidR="002F5AAC" w:rsidRPr="0018678B" w:rsidRDefault="002F5AAC" w:rsidP="009B57A0">
            <w:pPr>
              <w:jc w:val="center"/>
            </w:pPr>
            <w:r w:rsidRPr="0018678B">
              <w:t>Hospital workers</w:t>
            </w:r>
          </w:p>
        </w:tc>
        <w:tc>
          <w:tcPr>
            <w:tcW w:w="1800" w:type="dxa"/>
            <w:tcBorders>
              <w:top w:val="single" w:sz="12" w:space="0" w:color="4472C4"/>
              <w:left w:val="single" w:sz="12" w:space="0" w:color="4472C4"/>
              <w:right w:val="single" w:sz="12" w:space="0" w:color="4472C4"/>
            </w:tcBorders>
            <w:shd w:val="clear" w:color="auto" w:fill="auto"/>
            <w:vAlign w:val="center"/>
          </w:tcPr>
          <w:p w14:paraId="6365F4A2" w14:textId="77777777" w:rsidR="002F5AAC" w:rsidRPr="0018678B" w:rsidRDefault="002F5AAC" w:rsidP="009B57A0">
            <w:pPr>
              <w:jc w:val="center"/>
            </w:pPr>
            <w:r w:rsidRPr="0018678B">
              <w:t>Calls from hospital workers were from all professions</w:t>
            </w:r>
          </w:p>
          <w:p w14:paraId="5966DD91" w14:textId="77777777" w:rsidR="002F5AAC" w:rsidRPr="0018678B" w:rsidRDefault="002F5AAC" w:rsidP="009B57A0">
            <w:pPr>
              <w:jc w:val="center"/>
            </w:pPr>
          </w:p>
          <w:p w14:paraId="5A4EE109" w14:textId="77777777" w:rsidR="002F5AAC" w:rsidRPr="0018678B" w:rsidRDefault="002F5AAC" w:rsidP="009B57A0">
            <w:pPr>
              <w:jc w:val="center"/>
            </w:pPr>
            <w:r w:rsidRPr="0018678B">
              <w:t xml:space="preserve">Reasons for calling: </w:t>
            </w:r>
          </w:p>
          <w:p w14:paraId="1F1BFC8D" w14:textId="77777777" w:rsidR="002F5AAC" w:rsidRPr="0018678B" w:rsidRDefault="002F5AAC" w:rsidP="009B57A0">
            <w:pPr>
              <w:jc w:val="center"/>
            </w:pPr>
            <w:r w:rsidRPr="0018678B">
              <w:t>Anxiety symptoms (n=73, 49%)</w:t>
            </w:r>
          </w:p>
          <w:p w14:paraId="0FB45E61" w14:textId="77777777" w:rsidR="002F5AAC" w:rsidRPr="0018678B" w:rsidRDefault="002F5AAC" w:rsidP="009B57A0">
            <w:pPr>
              <w:jc w:val="center"/>
            </w:pPr>
            <w:r w:rsidRPr="0018678B">
              <w:t xml:space="preserve"> Request for hotline information (n=31, 20.8%)</w:t>
            </w:r>
          </w:p>
          <w:p w14:paraId="159568B6" w14:textId="77777777" w:rsidR="002F5AAC" w:rsidRPr="0018678B" w:rsidRDefault="002F5AAC" w:rsidP="009B57A0">
            <w:pPr>
              <w:jc w:val="center"/>
            </w:pPr>
            <w:r w:rsidRPr="0018678B">
              <w:t>Worries about Covid-19 (n=23, 15.44%)</w:t>
            </w:r>
          </w:p>
          <w:p w14:paraId="1FDECDCF" w14:textId="77777777" w:rsidR="002F5AAC" w:rsidRPr="0018678B" w:rsidRDefault="002F5AAC" w:rsidP="009B57A0">
            <w:pPr>
              <w:jc w:val="center"/>
            </w:pPr>
            <w:r w:rsidRPr="0018678B">
              <w:lastRenderedPageBreak/>
              <w:t xml:space="preserve"> Exhaustion (n=17, 11.41%)</w:t>
            </w:r>
          </w:p>
          <w:p w14:paraId="418A40D0" w14:textId="77777777" w:rsidR="002F5AAC" w:rsidRPr="0018678B" w:rsidRDefault="002F5AAC" w:rsidP="009B57A0">
            <w:pPr>
              <w:jc w:val="center"/>
            </w:pPr>
            <w:r w:rsidRPr="0018678B">
              <w:t>Trauma reactivation (n=10, 6.11%)</w:t>
            </w:r>
          </w:p>
          <w:p w14:paraId="6FE53165" w14:textId="77777777" w:rsidR="002F5AAC" w:rsidRPr="0018678B" w:rsidRDefault="002F5AAC" w:rsidP="009B57A0">
            <w:pPr>
              <w:jc w:val="center"/>
            </w:pPr>
            <w:r w:rsidRPr="0018678B">
              <w:t xml:space="preserve"> Insomnia (n=9, 6.0%)</w:t>
            </w:r>
          </w:p>
          <w:p w14:paraId="46A4D49F" w14:textId="77777777" w:rsidR="002F5AAC" w:rsidRPr="0018678B" w:rsidRDefault="002F5AAC" w:rsidP="009B57A0">
            <w:pPr>
              <w:jc w:val="center"/>
            </w:pPr>
            <w:r w:rsidRPr="0018678B">
              <w:t>Anger (n=8, 5.37%)</w:t>
            </w:r>
          </w:p>
          <w:p w14:paraId="3C7DA503" w14:textId="77777777" w:rsidR="002F5AAC" w:rsidRPr="0018678B" w:rsidRDefault="002F5AAC" w:rsidP="009B57A0">
            <w:pPr>
              <w:jc w:val="center"/>
            </w:pPr>
            <w:r w:rsidRPr="0018678B">
              <w:t xml:space="preserve">Depressive (n=6, 4.02%) </w:t>
            </w:r>
          </w:p>
          <w:p w14:paraId="3B304858" w14:textId="77777777" w:rsidR="002F5AAC" w:rsidRPr="0018678B" w:rsidRDefault="002F5AAC" w:rsidP="009B57A0">
            <w:pPr>
              <w:jc w:val="center"/>
            </w:pPr>
            <w:r w:rsidRPr="0018678B">
              <w:t xml:space="preserve"> Psychotic symptoms (n=3, 2.01%)</w:t>
            </w:r>
          </w:p>
          <w:p w14:paraId="46543328" w14:textId="77777777" w:rsidR="002F5AAC" w:rsidRPr="0018678B" w:rsidRDefault="002F5AAC" w:rsidP="009B57A0">
            <w:pPr>
              <w:jc w:val="center"/>
            </w:pPr>
            <w:r w:rsidRPr="0018678B">
              <w:t>Regarding referrals, 105 (70.47%)</w:t>
            </w:r>
          </w:p>
        </w:tc>
        <w:tc>
          <w:tcPr>
            <w:tcW w:w="2070" w:type="dxa"/>
            <w:tcBorders>
              <w:top w:val="single" w:sz="12" w:space="0" w:color="4472C4"/>
              <w:left w:val="single" w:sz="12" w:space="0" w:color="4472C4"/>
              <w:right w:val="single" w:sz="12" w:space="0" w:color="4472C4"/>
            </w:tcBorders>
            <w:shd w:val="clear" w:color="auto" w:fill="auto"/>
            <w:vAlign w:val="center"/>
          </w:tcPr>
          <w:p w14:paraId="273B618C" w14:textId="77777777" w:rsidR="002F5AAC" w:rsidRPr="0018678B" w:rsidRDefault="002F5AAC" w:rsidP="009B57A0">
            <w:pPr>
              <w:jc w:val="center"/>
            </w:pPr>
          </w:p>
          <w:p w14:paraId="2C19ED6F" w14:textId="77777777" w:rsidR="002F5AAC" w:rsidRPr="0018678B" w:rsidRDefault="002F5AAC" w:rsidP="009B57A0">
            <w:pPr>
              <w:jc w:val="center"/>
            </w:pPr>
            <w:r w:rsidRPr="0018678B">
              <w:t xml:space="preserve"> A hotline in 3 days using the following steps: </w:t>
            </w:r>
          </w:p>
          <w:p w14:paraId="79B6904A" w14:textId="77777777" w:rsidR="002F5AAC" w:rsidRPr="0018678B" w:rsidRDefault="002F5AAC" w:rsidP="009B57A0">
            <w:pPr>
              <w:jc w:val="center"/>
            </w:pPr>
            <w:r w:rsidRPr="0018678B">
              <w:t xml:space="preserve">1) official mandate, 2) request for the creation of hotline numbers, 3) formulation of psychological intervention materials and policies, 4) call for volunteer certified psychologists, 5) call for volunteer certified </w:t>
            </w:r>
            <w:r w:rsidRPr="0018678B">
              <w:lastRenderedPageBreak/>
              <w:t>psychiatrists in case of psychiatric cases, 6) creation of an anonymous and protected database, and 7) communication and regular reminders about the existence of the hotline for hospital workers</w:t>
            </w:r>
          </w:p>
        </w:tc>
        <w:tc>
          <w:tcPr>
            <w:tcW w:w="1350" w:type="dxa"/>
            <w:tcBorders>
              <w:top w:val="single" w:sz="12" w:space="0" w:color="4472C4"/>
              <w:left w:val="single" w:sz="12" w:space="0" w:color="4472C4"/>
              <w:right w:val="single" w:sz="12" w:space="0" w:color="4472C4"/>
            </w:tcBorders>
            <w:shd w:val="clear" w:color="auto" w:fill="auto"/>
            <w:vAlign w:val="center"/>
          </w:tcPr>
          <w:p w14:paraId="6BCA6655" w14:textId="77777777" w:rsidR="002F5AAC" w:rsidRPr="0018678B" w:rsidRDefault="002F5AAC" w:rsidP="009B57A0">
            <w:pPr>
              <w:jc w:val="center"/>
            </w:pPr>
            <w:r w:rsidRPr="0018678B">
              <w:lastRenderedPageBreak/>
              <w:t>No feedback on caller satisfaction or the follow-up for the</w:t>
            </w:r>
          </w:p>
          <w:p w14:paraId="4EC4CA08" w14:textId="77777777" w:rsidR="002F5AAC" w:rsidRPr="0018678B" w:rsidRDefault="002F5AAC" w:rsidP="009B57A0">
            <w:pPr>
              <w:jc w:val="center"/>
            </w:pPr>
            <w:r w:rsidRPr="0018678B">
              <w:t>referrals</w:t>
            </w:r>
          </w:p>
        </w:tc>
        <w:tc>
          <w:tcPr>
            <w:tcW w:w="1800" w:type="dxa"/>
            <w:tcBorders>
              <w:top w:val="single" w:sz="12" w:space="0" w:color="4472C4"/>
              <w:left w:val="single" w:sz="12" w:space="0" w:color="4472C4"/>
              <w:right w:val="single" w:sz="12" w:space="0" w:color="4472C4"/>
            </w:tcBorders>
            <w:shd w:val="clear" w:color="auto" w:fill="auto"/>
            <w:vAlign w:val="center"/>
          </w:tcPr>
          <w:p w14:paraId="6E87782F" w14:textId="77777777" w:rsidR="002F5AAC" w:rsidRPr="0018678B" w:rsidRDefault="002F5AAC" w:rsidP="009B57A0">
            <w:pPr>
              <w:jc w:val="center"/>
            </w:pPr>
            <w:r w:rsidRPr="0018678B">
              <w:t>Mandatory factors for the implementation of the hotline:</w:t>
            </w:r>
          </w:p>
          <w:p w14:paraId="5E1A96C3" w14:textId="77777777" w:rsidR="002F5AAC" w:rsidRPr="0018678B" w:rsidRDefault="002F5AAC" w:rsidP="009B57A0">
            <w:pPr>
              <w:jc w:val="center"/>
            </w:pPr>
            <w:r w:rsidRPr="0018678B">
              <w:t xml:space="preserve"> A clear mandate</w:t>
            </w:r>
          </w:p>
          <w:p w14:paraId="3D16A210" w14:textId="77777777" w:rsidR="002F5AAC" w:rsidRPr="0018678B" w:rsidRDefault="002F5AAC" w:rsidP="009B57A0">
            <w:pPr>
              <w:jc w:val="center"/>
            </w:pPr>
          </w:p>
          <w:p w14:paraId="285416E2" w14:textId="77777777" w:rsidR="002F5AAC" w:rsidRPr="0018678B" w:rsidRDefault="002F5AAC" w:rsidP="009B57A0">
            <w:pPr>
              <w:jc w:val="center"/>
            </w:pPr>
            <w:r w:rsidRPr="0018678B">
              <w:t xml:space="preserve"> The adequate and appropriate human resources (volunteers)</w:t>
            </w:r>
          </w:p>
          <w:p w14:paraId="3CFE9220" w14:textId="77777777" w:rsidR="002F5AAC" w:rsidRPr="0018678B" w:rsidRDefault="002F5AAC" w:rsidP="009B57A0">
            <w:pPr>
              <w:jc w:val="center"/>
            </w:pPr>
          </w:p>
          <w:p w14:paraId="0D38AE0B" w14:textId="77777777" w:rsidR="002F5AAC" w:rsidRPr="0018678B" w:rsidRDefault="002F5AAC" w:rsidP="009B57A0">
            <w:pPr>
              <w:jc w:val="center"/>
            </w:pPr>
            <w:r w:rsidRPr="0018678B">
              <w:t>A functional technology platform</w:t>
            </w:r>
          </w:p>
          <w:p w14:paraId="52799C5C" w14:textId="77777777" w:rsidR="002F5AAC" w:rsidRPr="0018678B" w:rsidRDefault="002F5AAC" w:rsidP="009B57A0">
            <w:pPr>
              <w:jc w:val="center"/>
            </w:pPr>
          </w:p>
          <w:p w14:paraId="1E705063" w14:textId="77777777" w:rsidR="002F5AAC" w:rsidRPr="0018678B" w:rsidRDefault="002F5AAC" w:rsidP="009B57A0">
            <w:pPr>
              <w:jc w:val="center"/>
            </w:pPr>
            <w:r w:rsidRPr="0018678B">
              <w:t>Ensuring anonymity</w:t>
            </w:r>
          </w:p>
        </w:tc>
        <w:tc>
          <w:tcPr>
            <w:tcW w:w="1092" w:type="dxa"/>
            <w:tcBorders>
              <w:top w:val="single" w:sz="12" w:space="0" w:color="4472C4"/>
              <w:left w:val="single" w:sz="12" w:space="0" w:color="4472C4"/>
              <w:right w:val="single" w:sz="12" w:space="0" w:color="4472C4"/>
            </w:tcBorders>
            <w:shd w:val="clear" w:color="auto" w:fill="auto"/>
            <w:vAlign w:val="center"/>
          </w:tcPr>
          <w:p w14:paraId="55C8AD12" w14:textId="77777777" w:rsidR="002F5AAC" w:rsidRPr="0018678B" w:rsidRDefault="002F5AAC" w:rsidP="009B57A0">
            <w:pPr>
              <w:jc w:val="center"/>
            </w:pPr>
            <w:r w:rsidRPr="0018678B">
              <w:lastRenderedPageBreak/>
              <w:t>5(55.55%)</w:t>
            </w:r>
          </w:p>
        </w:tc>
      </w:tr>
      <w:tr w:rsidR="002F5AAC" w:rsidRPr="0018678B" w14:paraId="0C6FED93" w14:textId="77777777" w:rsidTr="002F5AAC">
        <w:trPr>
          <w:trHeight w:val="20"/>
        </w:trPr>
        <w:tc>
          <w:tcPr>
            <w:tcW w:w="421" w:type="dxa"/>
            <w:tcBorders>
              <w:top w:val="single" w:sz="12" w:space="0" w:color="4472C4"/>
              <w:left w:val="single" w:sz="12" w:space="0" w:color="4472C4"/>
              <w:right w:val="single" w:sz="12" w:space="0" w:color="4472C4"/>
            </w:tcBorders>
            <w:shd w:val="clear" w:color="auto" w:fill="auto"/>
            <w:vAlign w:val="center"/>
          </w:tcPr>
          <w:p w14:paraId="55FCD2F3" w14:textId="77777777" w:rsidR="002F5AAC" w:rsidRPr="0018678B" w:rsidRDefault="002F5AAC" w:rsidP="009B57A0">
            <w:pPr>
              <w:jc w:val="center"/>
              <w:rPr>
                <w:rFonts w:cs="Times New Roman"/>
              </w:rPr>
            </w:pPr>
            <w:r w:rsidRPr="0018678B">
              <w:rPr>
                <w:rFonts w:cs="Times New Roman"/>
              </w:rPr>
              <w:t>5</w:t>
            </w:r>
          </w:p>
        </w:tc>
        <w:tc>
          <w:tcPr>
            <w:tcW w:w="1544" w:type="dxa"/>
            <w:tcBorders>
              <w:top w:val="single" w:sz="12" w:space="0" w:color="4472C4"/>
              <w:left w:val="single" w:sz="12" w:space="0" w:color="4472C4"/>
              <w:right w:val="single" w:sz="12" w:space="0" w:color="4472C4"/>
            </w:tcBorders>
            <w:shd w:val="clear" w:color="auto" w:fill="auto"/>
            <w:vAlign w:val="center"/>
          </w:tcPr>
          <w:p w14:paraId="5F3597EE" w14:textId="77777777" w:rsidR="002F5AAC" w:rsidRPr="0018678B" w:rsidRDefault="002F5AAC" w:rsidP="009B57A0">
            <w:pPr>
              <w:jc w:val="center"/>
            </w:pPr>
            <w:r w:rsidRPr="0018678B">
              <w:t>Yaqin Hu, 2021</w:t>
            </w:r>
          </w:p>
          <w:p w14:paraId="261275A1" w14:textId="77777777" w:rsidR="002F5AAC" w:rsidRPr="0018678B" w:rsidRDefault="002F5AAC" w:rsidP="009B57A0">
            <w:pPr>
              <w:jc w:val="center"/>
            </w:pPr>
            <w:r w:rsidRPr="0018678B">
              <w:fldChar w:fldCharType="begin"/>
            </w:r>
            <w:r w:rsidRPr="0018678B">
              <w:instrText xml:space="preserve"> ADDIN EN.CITE &lt;EndNote&gt;&lt;Cite&gt;&lt;Author&gt;Hu&lt;/Author&gt;&lt;Year&gt;2021&lt;/Year&gt;&lt;RecNum&gt;56&lt;/RecNum&gt;&lt;DisplayText&gt;(36)&lt;/DisplayText&gt;&lt;record&gt;&lt;rec-number&gt;56&lt;/rec-number&gt;&lt;foreign-keys&gt;&lt;key app="EN" db-id="df9efvf0gxw025ers27pf9daxwa2zf0tasvv" timestamp="1724064199"&gt;56&lt;/key&gt;&lt;/foreign-keys&gt;&lt;ref-type name="Journal Article"&gt;17&lt;/ref-type&gt;&lt;contributors&gt;&lt;authors&gt;&lt;author&gt;Hu, Yaqin&lt;/author&gt;&lt;/authors&gt;&lt;/contributors&gt;&lt;titles&gt;&lt;title&gt;Social Work Intervention for Anxiety and Depression among Medical Workers during the COVID-19 Pandemic:&amp;quot; Internet Plus Music Therapy&amp;quot;&lt;/title&gt;&lt;secondary-title&gt;Psychiatria Danubina&lt;/secondary-title&gt;&lt;/titles&gt;&lt;periodical&gt;&lt;full-title&gt;Psychiatria Danubina&lt;/full-title&gt;&lt;/periodical&gt;&lt;pages&gt;634-638&lt;/pages&gt;&lt;volume&gt;33&lt;/volume&gt;&lt;number&gt;broj 4&lt;/number&gt;&lt;dates&gt;&lt;year&gt;2021&lt;/year&gt;&lt;/dates&gt;&lt;isbn&gt;0353-5053&lt;/isbn&gt;&lt;urls&gt;&lt;/urls&gt;&lt;/record&gt;&lt;/Cite&gt;&lt;/EndNote&gt;</w:instrText>
            </w:r>
            <w:r w:rsidRPr="0018678B">
              <w:fldChar w:fldCharType="separate"/>
            </w:r>
            <w:r w:rsidRPr="0018678B">
              <w:t>(36)</w:t>
            </w:r>
            <w:r w:rsidRPr="0018678B">
              <w:fldChar w:fldCharType="end"/>
            </w:r>
          </w:p>
        </w:tc>
        <w:tc>
          <w:tcPr>
            <w:tcW w:w="1170" w:type="dxa"/>
            <w:tcBorders>
              <w:top w:val="single" w:sz="12" w:space="0" w:color="4472C4"/>
              <w:left w:val="single" w:sz="12" w:space="0" w:color="4472C4"/>
              <w:right w:val="single" w:sz="12" w:space="0" w:color="4472C4"/>
            </w:tcBorders>
            <w:shd w:val="clear" w:color="auto" w:fill="auto"/>
            <w:vAlign w:val="center"/>
          </w:tcPr>
          <w:p w14:paraId="2D37781B" w14:textId="77777777" w:rsidR="002F5AAC" w:rsidRPr="0018678B" w:rsidRDefault="002F5AAC" w:rsidP="009B57A0">
            <w:pPr>
              <w:jc w:val="center"/>
            </w:pPr>
            <w:r w:rsidRPr="0018678B">
              <w:t>United</w:t>
            </w:r>
          </w:p>
          <w:p w14:paraId="44077CC0" w14:textId="77777777" w:rsidR="002F5AAC" w:rsidRPr="0018678B" w:rsidRDefault="002F5AAC" w:rsidP="009B57A0">
            <w:pPr>
              <w:jc w:val="center"/>
            </w:pPr>
            <w:r w:rsidRPr="0018678B">
              <w:t>States</w:t>
            </w:r>
          </w:p>
        </w:tc>
        <w:tc>
          <w:tcPr>
            <w:tcW w:w="1530" w:type="dxa"/>
            <w:tcBorders>
              <w:top w:val="single" w:sz="12" w:space="0" w:color="4472C4"/>
              <w:left w:val="single" w:sz="12" w:space="0" w:color="4472C4"/>
              <w:right w:val="single" w:sz="12" w:space="0" w:color="4472C4"/>
            </w:tcBorders>
            <w:shd w:val="clear" w:color="auto" w:fill="auto"/>
            <w:vAlign w:val="center"/>
          </w:tcPr>
          <w:p w14:paraId="6E499C87" w14:textId="77777777" w:rsidR="002F5AAC" w:rsidRPr="0018678B" w:rsidRDefault="002F5AAC" w:rsidP="009B57A0">
            <w:pPr>
              <w:jc w:val="center"/>
            </w:pPr>
            <w:r w:rsidRPr="0018678B">
              <w:t>To explore the effect of social work intervention on psychological intervention of medical workers after the</w:t>
            </w:r>
          </w:p>
          <w:p w14:paraId="1906CB86" w14:textId="77777777" w:rsidR="002F5AAC" w:rsidRPr="0018678B" w:rsidRDefault="002F5AAC" w:rsidP="009B57A0">
            <w:pPr>
              <w:jc w:val="center"/>
            </w:pPr>
            <w:r w:rsidRPr="0018678B">
              <w:t>epidemic under the mode of "internet plus Music Therapy"</w:t>
            </w:r>
          </w:p>
        </w:tc>
        <w:tc>
          <w:tcPr>
            <w:tcW w:w="1170" w:type="dxa"/>
            <w:tcBorders>
              <w:top w:val="single" w:sz="12" w:space="0" w:color="4472C4"/>
              <w:left w:val="single" w:sz="12" w:space="0" w:color="4472C4"/>
              <w:right w:val="single" w:sz="12" w:space="0" w:color="4472C4"/>
            </w:tcBorders>
            <w:shd w:val="clear" w:color="auto" w:fill="auto"/>
            <w:vAlign w:val="center"/>
          </w:tcPr>
          <w:p w14:paraId="34BA9D7C" w14:textId="77777777" w:rsidR="002F5AAC" w:rsidRPr="0018678B" w:rsidRDefault="002F5AAC" w:rsidP="009B57A0">
            <w:pPr>
              <w:jc w:val="center"/>
            </w:pPr>
            <w:r w:rsidRPr="0018678B">
              <w:t>Qualitative study: intervention</w:t>
            </w:r>
          </w:p>
        </w:tc>
        <w:tc>
          <w:tcPr>
            <w:tcW w:w="1260" w:type="dxa"/>
            <w:tcBorders>
              <w:top w:val="single" w:sz="12" w:space="0" w:color="4472C4"/>
              <w:left w:val="single" w:sz="12" w:space="0" w:color="4472C4"/>
              <w:right w:val="single" w:sz="12" w:space="0" w:color="4472C4"/>
            </w:tcBorders>
            <w:shd w:val="clear" w:color="auto" w:fill="auto"/>
            <w:vAlign w:val="center"/>
          </w:tcPr>
          <w:p w14:paraId="763874A9" w14:textId="77777777" w:rsidR="002F5AAC" w:rsidRPr="0018678B" w:rsidRDefault="002F5AAC" w:rsidP="009B57A0">
            <w:pPr>
              <w:jc w:val="center"/>
            </w:pPr>
            <w:r w:rsidRPr="0018678B">
              <w:t>Medical workers</w:t>
            </w:r>
          </w:p>
        </w:tc>
        <w:tc>
          <w:tcPr>
            <w:tcW w:w="1800" w:type="dxa"/>
            <w:tcBorders>
              <w:top w:val="single" w:sz="12" w:space="0" w:color="4472C4"/>
              <w:left w:val="single" w:sz="12" w:space="0" w:color="4472C4"/>
              <w:right w:val="single" w:sz="12" w:space="0" w:color="4472C4"/>
            </w:tcBorders>
            <w:shd w:val="clear" w:color="auto" w:fill="auto"/>
            <w:vAlign w:val="center"/>
          </w:tcPr>
          <w:p w14:paraId="6EE076B2" w14:textId="77777777" w:rsidR="002F5AAC" w:rsidRPr="0018678B" w:rsidRDefault="002F5AAC" w:rsidP="009B57A0">
            <w:pPr>
              <w:jc w:val="center"/>
            </w:pPr>
            <w:r w:rsidRPr="0018678B">
              <w:t>A significant decrease in the proportion of anxiety and depression of medical workers (P&lt;0.05).</w:t>
            </w:r>
          </w:p>
          <w:p w14:paraId="34367BE2" w14:textId="77777777" w:rsidR="002F5AAC" w:rsidRPr="0018678B" w:rsidRDefault="002F5AAC" w:rsidP="009B57A0">
            <w:pPr>
              <w:jc w:val="center"/>
            </w:pPr>
          </w:p>
          <w:p w14:paraId="293B5243" w14:textId="77777777" w:rsidR="002F5AAC" w:rsidRPr="0018678B" w:rsidRDefault="002F5AAC" w:rsidP="009B57A0">
            <w:pPr>
              <w:jc w:val="center"/>
            </w:pPr>
            <w:r w:rsidRPr="0018678B">
              <w:t>Reducing the job anxiety of medical workers and the job anxiety test, total score and scores of various factors</w:t>
            </w:r>
          </w:p>
        </w:tc>
        <w:tc>
          <w:tcPr>
            <w:tcW w:w="2070" w:type="dxa"/>
            <w:tcBorders>
              <w:top w:val="single" w:sz="12" w:space="0" w:color="4472C4"/>
              <w:left w:val="single" w:sz="12" w:space="0" w:color="4472C4"/>
              <w:right w:val="single" w:sz="12" w:space="0" w:color="4472C4"/>
            </w:tcBorders>
            <w:shd w:val="clear" w:color="auto" w:fill="auto"/>
            <w:vAlign w:val="center"/>
          </w:tcPr>
          <w:p w14:paraId="63CFA0EA" w14:textId="77777777" w:rsidR="002F5AAC" w:rsidRPr="0018678B" w:rsidRDefault="002F5AAC" w:rsidP="009B57A0">
            <w:pPr>
              <w:jc w:val="center"/>
            </w:pPr>
            <w:r w:rsidRPr="0018678B">
              <w:t>Social work intervention measures under the mode of</w:t>
            </w:r>
          </w:p>
          <w:p w14:paraId="2F5D2346" w14:textId="77777777" w:rsidR="002F5AAC" w:rsidRPr="0018678B" w:rsidRDefault="002F5AAC" w:rsidP="009B57A0">
            <w:pPr>
              <w:jc w:val="center"/>
            </w:pPr>
            <w:r w:rsidRPr="0018678B">
              <w:t>"Internet plus Music Therapy"</w:t>
            </w:r>
          </w:p>
          <w:p w14:paraId="231F0E59" w14:textId="77777777" w:rsidR="002F5AAC" w:rsidRPr="0018678B" w:rsidRDefault="002F5AAC" w:rsidP="009B57A0">
            <w:pPr>
              <w:jc w:val="center"/>
            </w:pPr>
          </w:p>
          <w:p w14:paraId="79761E9B" w14:textId="77777777" w:rsidR="002F5AAC" w:rsidRPr="0018678B" w:rsidRDefault="002F5AAC" w:rsidP="009B57A0">
            <w:pPr>
              <w:jc w:val="center"/>
            </w:pPr>
            <w:r w:rsidRPr="0018678B">
              <w:t>Distribute the information recorded with the voice of nature to medical workers through WeChat for stimulate their memories of the past and peak experience of emotions, and then relax their bodies and minds</w:t>
            </w:r>
          </w:p>
        </w:tc>
        <w:tc>
          <w:tcPr>
            <w:tcW w:w="1350" w:type="dxa"/>
            <w:tcBorders>
              <w:top w:val="single" w:sz="12" w:space="0" w:color="4472C4"/>
              <w:left w:val="single" w:sz="12" w:space="0" w:color="4472C4"/>
              <w:right w:val="single" w:sz="12" w:space="0" w:color="4472C4"/>
            </w:tcBorders>
            <w:shd w:val="clear" w:color="auto" w:fill="auto"/>
            <w:vAlign w:val="center"/>
          </w:tcPr>
          <w:p w14:paraId="43811BF1" w14:textId="77777777" w:rsidR="002F5AAC" w:rsidRPr="0018678B" w:rsidRDefault="002F5AAC" w:rsidP="009B57A0">
            <w:pPr>
              <w:jc w:val="center"/>
            </w:pPr>
            <w:r w:rsidRPr="0018678B">
              <w:rPr>
                <w:rFonts w:hint="cs"/>
                <w:rtl/>
              </w:rPr>
              <w:t>-</w:t>
            </w:r>
          </w:p>
        </w:tc>
        <w:tc>
          <w:tcPr>
            <w:tcW w:w="1800" w:type="dxa"/>
            <w:tcBorders>
              <w:top w:val="single" w:sz="12" w:space="0" w:color="4472C4"/>
              <w:left w:val="single" w:sz="12" w:space="0" w:color="4472C4"/>
              <w:right w:val="single" w:sz="12" w:space="0" w:color="4472C4"/>
            </w:tcBorders>
            <w:shd w:val="clear" w:color="auto" w:fill="auto"/>
            <w:vAlign w:val="center"/>
          </w:tcPr>
          <w:p w14:paraId="4B19BB4D" w14:textId="77777777" w:rsidR="002F5AAC" w:rsidRPr="0018678B" w:rsidRDefault="002F5AAC" w:rsidP="009B57A0">
            <w:pPr>
              <w:jc w:val="center"/>
            </w:pPr>
            <w:r w:rsidRPr="0018678B">
              <w:rPr>
                <w:rFonts w:hint="cs"/>
                <w:rtl/>
              </w:rPr>
              <w:t>-</w:t>
            </w:r>
          </w:p>
        </w:tc>
        <w:tc>
          <w:tcPr>
            <w:tcW w:w="1092" w:type="dxa"/>
            <w:tcBorders>
              <w:top w:val="single" w:sz="12" w:space="0" w:color="4472C4"/>
              <w:left w:val="single" w:sz="12" w:space="0" w:color="4472C4"/>
              <w:right w:val="single" w:sz="12" w:space="0" w:color="4472C4"/>
            </w:tcBorders>
            <w:shd w:val="clear" w:color="auto" w:fill="auto"/>
            <w:vAlign w:val="center"/>
          </w:tcPr>
          <w:p w14:paraId="35334F24" w14:textId="77777777" w:rsidR="002F5AAC" w:rsidRPr="0018678B" w:rsidRDefault="002F5AAC" w:rsidP="009B57A0">
            <w:pPr>
              <w:jc w:val="center"/>
              <w:rPr>
                <w:rtl/>
              </w:rPr>
            </w:pPr>
            <w:r w:rsidRPr="0018678B">
              <w:t>8(88.88%)</w:t>
            </w:r>
          </w:p>
        </w:tc>
      </w:tr>
      <w:tr w:rsidR="002F5AAC" w:rsidRPr="0018678B" w14:paraId="500DEB5F" w14:textId="77777777" w:rsidTr="002F5AAC">
        <w:trPr>
          <w:trHeight w:val="20"/>
        </w:trPr>
        <w:tc>
          <w:tcPr>
            <w:tcW w:w="421"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3CF9DD8B" w14:textId="77777777" w:rsidR="002F5AAC" w:rsidRPr="0018678B" w:rsidRDefault="002F5AAC" w:rsidP="009B57A0">
            <w:pPr>
              <w:jc w:val="center"/>
              <w:rPr>
                <w:rFonts w:cs="Times New Roman"/>
              </w:rPr>
            </w:pPr>
            <w:r w:rsidRPr="0018678B">
              <w:rPr>
                <w:rFonts w:cs="Times New Roman"/>
              </w:rPr>
              <w:t>6</w:t>
            </w:r>
          </w:p>
        </w:tc>
        <w:tc>
          <w:tcPr>
            <w:tcW w:w="1544"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58B4FFBA" w14:textId="77777777" w:rsidR="002F5AAC" w:rsidRPr="0018678B" w:rsidRDefault="002F5AAC" w:rsidP="009B57A0">
            <w:pPr>
              <w:jc w:val="center"/>
            </w:pPr>
            <w:r w:rsidRPr="0018678B">
              <w:t xml:space="preserve">Frances </w:t>
            </w:r>
            <w:r w:rsidRPr="0018678B">
              <w:lastRenderedPageBreak/>
              <w:t>Kelly,2021</w:t>
            </w:r>
          </w:p>
          <w:p w14:paraId="32C3616E" w14:textId="77777777" w:rsidR="002F5AAC" w:rsidRPr="0018678B" w:rsidRDefault="002F5AAC" w:rsidP="009B57A0">
            <w:pPr>
              <w:jc w:val="center"/>
            </w:pPr>
            <w:r w:rsidRPr="0018678B">
              <w:fldChar w:fldCharType="begin"/>
            </w:r>
            <w:r w:rsidRPr="0018678B">
              <w:instrText xml:space="preserve"> ADDIN EN.CITE &lt;EndNote&gt;&lt;Cite&gt;&lt;Author&gt;Kelly&lt;/Author&gt;&lt;Year&gt;2021&lt;/Year&gt;&lt;RecNum&gt;57&lt;/RecNum&gt;&lt;DisplayText&gt;(37)&lt;/DisplayText&gt;&lt;record&gt;&lt;rec-number&gt;57&lt;/rec-number&gt;&lt;foreign-keys&gt;&lt;key app="EN" db-id="df9efvf0gxw025ers27pf9daxwa2zf0tasvv" timestamp="1724064199"&gt;57&lt;/key&gt;&lt;/foreign-keys&gt;&lt;ref-type name="Journal Article"&gt;17&lt;/ref-type&gt;&lt;contributors&gt;&lt;authors&gt;&lt;author&gt;Kelly, Frances&lt;/author&gt;&lt;author&gt;Uys, Margot&lt;/author&gt;&lt;author&gt;Bezuidenhout, Dana&lt;/author&gt;&lt;author&gt;Mullane, Sarah L&lt;/author&gt;&lt;author&gt;Bristol, Caitlin&lt;/author&gt;&lt;/authors&gt;&lt;/contributors&gt;&lt;titles&gt;&lt;title&gt;Improving healthcare worker resilience and well-being during COVID-19 using a self-directed e-learning intervention&lt;/title&gt;&lt;secondary-title&gt;Frontiers in Psychology&lt;/secondary-title&gt;&lt;/titles&gt;&lt;periodical&gt;&lt;full-title&gt;Frontiers in Psychology&lt;/full-title&gt;&lt;/periodical&gt;&lt;pages&gt;748133&lt;/pages&gt;&lt;volume&gt;12&lt;/volume&gt;&lt;dates&gt;&lt;year&gt;2021&lt;/year&gt;&lt;/dates&gt;&lt;isbn&gt;1664-1078&lt;/isbn&gt;&lt;urls&gt;&lt;/urls&gt;&lt;/record&gt;&lt;/Cite&gt;&lt;/EndNote&gt;</w:instrText>
            </w:r>
            <w:r w:rsidRPr="0018678B">
              <w:fldChar w:fldCharType="separate"/>
            </w:r>
            <w:r w:rsidRPr="0018678B">
              <w:t>(37)</w:t>
            </w:r>
            <w:r w:rsidRPr="0018678B">
              <w:fldChar w:fldCharType="end"/>
            </w:r>
          </w:p>
        </w:tc>
        <w:tc>
          <w:tcPr>
            <w:tcW w:w="1170"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0C7D9128" w14:textId="77777777" w:rsidR="002F5AAC" w:rsidRPr="0018678B" w:rsidRDefault="002F5AAC" w:rsidP="009B57A0">
            <w:pPr>
              <w:jc w:val="center"/>
            </w:pPr>
            <w:r w:rsidRPr="0018678B">
              <w:lastRenderedPageBreak/>
              <w:t>Globally</w:t>
            </w:r>
          </w:p>
        </w:tc>
        <w:tc>
          <w:tcPr>
            <w:tcW w:w="1530"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483656FD" w14:textId="77777777" w:rsidR="002F5AAC" w:rsidRPr="0018678B" w:rsidRDefault="002F5AAC" w:rsidP="009B57A0">
            <w:pPr>
              <w:jc w:val="center"/>
            </w:pPr>
            <w:r w:rsidRPr="0018678B">
              <w:t xml:space="preserve">Explore </w:t>
            </w:r>
            <w:r w:rsidRPr="0018678B">
              <w:lastRenderedPageBreak/>
              <w:t>whether the benefit of the e-learning course</w:t>
            </w:r>
          </w:p>
        </w:tc>
        <w:tc>
          <w:tcPr>
            <w:tcW w:w="1170"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67B40F3C" w14:textId="77777777" w:rsidR="002F5AAC" w:rsidRPr="0018678B" w:rsidRDefault="002F5AAC" w:rsidP="009B57A0">
            <w:pPr>
              <w:jc w:val="center"/>
            </w:pPr>
            <w:r w:rsidRPr="0018678B">
              <w:lastRenderedPageBreak/>
              <w:t xml:space="preserve">Qualitative </w:t>
            </w:r>
            <w:r w:rsidRPr="0018678B">
              <w:lastRenderedPageBreak/>
              <w:t>study: intervention</w:t>
            </w:r>
          </w:p>
        </w:tc>
        <w:tc>
          <w:tcPr>
            <w:tcW w:w="1260"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01B95D26" w14:textId="77777777" w:rsidR="002F5AAC" w:rsidRPr="0018678B" w:rsidRDefault="002F5AAC" w:rsidP="009B57A0">
            <w:pPr>
              <w:jc w:val="center"/>
            </w:pPr>
            <w:r w:rsidRPr="0018678B">
              <w:lastRenderedPageBreak/>
              <w:t xml:space="preserve">Healthcare </w:t>
            </w:r>
            <w:r w:rsidRPr="0018678B">
              <w:lastRenderedPageBreak/>
              <w:t>workers (HCWs)</w:t>
            </w:r>
          </w:p>
        </w:tc>
        <w:tc>
          <w:tcPr>
            <w:tcW w:w="1800"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3F3720F2" w14:textId="77777777" w:rsidR="002F5AAC" w:rsidRPr="0018678B" w:rsidRDefault="002F5AAC" w:rsidP="009B57A0">
            <w:pPr>
              <w:jc w:val="center"/>
            </w:pPr>
            <w:r w:rsidRPr="0018678B">
              <w:lastRenderedPageBreak/>
              <w:t xml:space="preserve">Increases in </w:t>
            </w:r>
            <w:r w:rsidRPr="0018678B">
              <w:lastRenderedPageBreak/>
              <w:t>knowledge, confidence, resilience-building behaviour, resilience, and wellbeing</w:t>
            </w:r>
          </w:p>
          <w:p w14:paraId="40F7A8DA" w14:textId="77777777" w:rsidR="002F5AAC" w:rsidRPr="0018678B" w:rsidRDefault="002F5AAC" w:rsidP="009B57A0">
            <w:pPr>
              <w:jc w:val="center"/>
            </w:pPr>
            <w:r w:rsidRPr="0018678B">
              <w:t>scores</w:t>
            </w:r>
          </w:p>
        </w:tc>
        <w:tc>
          <w:tcPr>
            <w:tcW w:w="2070"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781581DE" w14:textId="77777777" w:rsidR="002F5AAC" w:rsidRPr="0018678B" w:rsidRDefault="002F5AAC" w:rsidP="009B57A0">
            <w:pPr>
              <w:jc w:val="center"/>
            </w:pPr>
            <w:r w:rsidRPr="0018678B">
              <w:lastRenderedPageBreak/>
              <w:t xml:space="preserve">An e-learning course </w:t>
            </w:r>
            <w:r w:rsidRPr="0018678B">
              <w:lastRenderedPageBreak/>
              <w:t>to support healthcare worker well-being and resilience:</w:t>
            </w:r>
          </w:p>
          <w:p w14:paraId="6C241735" w14:textId="77777777" w:rsidR="002F5AAC" w:rsidRPr="0018678B" w:rsidRDefault="002F5AAC" w:rsidP="009B57A0">
            <w:pPr>
              <w:jc w:val="center"/>
            </w:pPr>
            <w:r w:rsidRPr="0018678B">
              <w:t>A self-paced, asynchronous learning model (self-assessments of burnout and psychological well-being, practicing mindfulness and meditation, and developing a self-care plan)</w:t>
            </w:r>
          </w:p>
        </w:tc>
        <w:tc>
          <w:tcPr>
            <w:tcW w:w="1350"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3F9B4C4F" w14:textId="77777777" w:rsidR="002F5AAC" w:rsidRPr="0018678B" w:rsidRDefault="002F5AAC" w:rsidP="009B57A0">
            <w:pPr>
              <w:jc w:val="center"/>
            </w:pPr>
            <w:r w:rsidRPr="0018678B">
              <w:lastRenderedPageBreak/>
              <w:t xml:space="preserve">Short-term </w:t>
            </w:r>
            <w:r w:rsidRPr="0018678B">
              <w:lastRenderedPageBreak/>
              <w:t>follow-up period</w:t>
            </w:r>
          </w:p>
        </w:tc>
        <w:tc>
          <w:tcPr>
            <w:tcW w:w="1800"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43CB3682" w14:textId="77777777" w:rsidR="002F5AAC" w:rsidRPr="0018678B" w:rsidRDefault="002F5AAC" w:rsidP="009B57A0">
            <w:pPr>
              <w:jc w:val="center"/>
            </w:pPr>
            <w:r w:rsidRPr="0018678B">
              <w:lastRenderedPageBreak/>
              <w:t>-</w:t>
            </w:r>
          </w:p>
        </w:tc>
        <w:tc>
          <w:tcPr>
            <w:tcW w:w="1092"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65F701D3" w14:textId="77777777" w:rsidR="002F5AAC" w:rsidRPr="0018678B" w:rsidRDefault="002F5AAC" w:rsidP="009B57A0">
            <w:pPr>
              <w:jc w:val="center"/>
            </w:pPr>
            <w:r w:rsidRPr="0018678B">
              <w:t>7(77.77%)</w:t>
            </w:r>
          </w:p>
        </w:tc>
      </w:tr>
      <w:tr w:rsidR="002F5AAC" w:rsidRPr="0018678B" w14:paraId="6797D373" w14:textId="77777777" w:rsidTr="002F5AAC">
        <w:trPr>
          <w:trHeight w:val="20"/>
        </w:trPr>
        <w:tc>
          <w:tcPr>
            <w:tcW w:w="421"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410B6EAF" w14:textId="77777777" w:rsidR="002F5AAC" w:rsidRPr="0018678B" w:rsidRDefault="002F5AAC" w:rsidP="009B57A0">
            <w:pPr>
              <w:jc w:val="center"/>
            </w:pPr>
            <w:r w:rsidRPr="0018678B">
              <w:t>7</w:t>
            </w:r>
          </w:p>
        </w:tc>
        <w:tc>
          <w:tcPr>
            <w:tcW w:w="1544"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6EA1FAE0" w14:textId="77777777" w:rsidR="002F5AAC" w:rsidRPr="0018678B" w:rsidRDefault="002F5AAC" w:rsidP="009B57A0">
            <w:pPr>
              <w:jc w:val="center"/>
            </w:pPr>
            <w:r w:rsidRPr="0018678B">
              <w:t>Claude A. Mellinsa,2020</w:t>
            </w:r>
          </w:p>
          <w:p w14:paraId="57225245" w14:textId="77777777" w:rsidR="002F5AAC" w:rsidRPr="0018678B" w:rsidRDefault="002F5AAC" w:rsidP="009B57A0">
            <w:pPr>
              <w:jc w:val="center"/>
            </w:pPr>
            <w:r w:rsidRPr="0018678B">
              <w:fldChar w:fldCharType="begin"/>
            </w:r>
            <w:r w:rsidRPr="0018678B">
              <w:instrText xml:space="preserve"> ADDIN EN.CITE &lt;EndNote&gt;&lt;Cite&gt;&lt;Author&gt;Mellins&lt;/Author&gt;&lt;Year&gt;2020&lt;/Year&gt;&lt;RecNum&gt;59&lt;/RecNum&gt;&lt;DisplayText&gt;(39)&lt;/DisplayText&gt;&lt;record&gt;&lt;rec-number&gt;59&lt;/rec-number&gt;&lt;foreign-keys&gt;&lt;key app="EN" db-id="df9efvf0gxw025ers27pf9daxwa2zf0tasvv" timestamp="1724064199"&gt;59&lt;/key&gt;&lt;/foreign-keys&gt;&lt;ref-type name="Journal Article"&gt;17&lt;/ref-type&gt;&lt;contributors&gt;&lt;authors&gt;&lt;author&gt;Mellins, Claude A&lt;/author&gt;&lt;author&gt;Mayer, Laurel ES&lt;/author&gt;&lt;author&gt;Glasofer, Deborah R&lt;/author&gt;&lt;author&gt;Devlin, Michael J&lt;/author&gt;&lt;author&gt;Albano, Anne Marie&lt;/author&gt;&lt;author&gt;Nash, Sara Siris&lt;/author&gt;&lt;author&gt;Engle, Erin&lt;/author&gt;&lt;author&gt;Cullen, Colleen&lt;/author&gt;&lt;author&gt;Ng, Warren YK&lt;/author&gt;&lt;author&gt;Allmann, Anna E&lt;/author&gt;&lt;/authors&gt;&lt;/contributors&gt;&lt;titles&gt;&lt;title&gt;Supporting the well-being of health care providers during the COVID-19 pandemic: The CopeColumbia response&lt;/title&gt;&lt;secondary-title&gt;General Hospital Psychiatry&lt;/secondary-title&gt;&lt;/titles&gt;&lt;periodical&gt;&lt;full-title&gt;General Hospital Psychiatry&lt;/full-title&gt;&lt;/periodical&gt;&lt;pages&gt;62-69&lt;/pages&gt;&lt;volume&gt;67&lt;/volume&gt;&lt;dates&gt;&lt;year&gt;2020&lt;/year&gt;&lt;/dates&gt;&lt;isbn&gt;0163-8343&lt;/isbn&gt;&lt;urls&gt;&lt;/urls&gt;&lt;/record&gt;&lt;/Cite&gt;&lt;/EndNote&gt;</w:instrText>
            </w:r>
            <w:r w:rsidRPr="0018678B">
              <w:fldChar w:fldCharType="separate"/>
            </w:r>
            <w:r w:rsidRPr="0018678B">
              <w:t>(39)</w:t>
            </w:r>
            <w:r w:rsidRPr="0018678B">
              <w:fldChar w:fldCharType="end"/>
            </w:r>
          </w:p>
        </w:tc>
        <w:tc>
          <w:tcPr>
            <w:tcW w:w="1170"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5ABAF44F" w14:textId="77777777" w:rsidR="002F5AAC" w:rsidRPr="0018678B" w:rsidRDefault="002F5AAC" w:rsidP="009B57A0">
            <w:pPr>
              <w:jc w:val="center"/>
            </w:pPr>
            <w:r w:rsidRPr="0018678B">
              <w:t>Columbia</w:t>
            </w:r>
          </w:p>
        </w:tc>
        <w:tc>
          <w:tcPr>
            <w:tcW w:w="1530"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513B7355" w14:textId="77777777" w:rsidR="002F5AAC" w:rsidRPr="0018678B" w:rsidRDefault="002F5AAC" w:rsidP="009B57A0">
            <w:pPr>
              <w:jc w:val="center"/>
            </w:pPr>
            <w:r w:rsidRPr="0018678B">
              <w:t>Present the development, rationale, and description of the program including the CopeColumbia Facilitator's Guide</w:t>
            </w:r>
          </w:p>
        </w:tc>
        <w:tc>
          <w:tcPr>
            <w:tcW w:w="1170"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70C46EA6" w14:textId="77777777" w:rsidR="002F5AAC" w:rsidRPr="0018678B" w:rsidRDefault="002F5AAC" w:rsidP="009B57A0">
            <w:pPr>
              <w:jc w:val="center"/>
            </w:pPr>
            <w:r w:rsidRPr="0018678B">
              <w:t>Qualitative study: intervention</w:t>
            </w:r>
          </w:p>
        </w:tc>
        <w:tc>
          <w:tcPr>
            <w:tcW w:w="1260"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3AD5D04A" w14:textId="77777777" w:rsidR="002F5AAC" w:rsidRPr="0018678B" w:rsidRDefault="002F5AAC" w:rsidP="009B57A0">
            <w:pPr>
              <w:jc w:val="center"/>
            </w:pPr>
            <w:r w:rsidRPr="0018678B">
              <w:t>Healthcare workers (HCWs)</w:t>
            </w:r>
          </w:p>
        </w:tc>
        <w:tc>
          <w:tcPr>
            <w:tcW w:w="1800"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37A475A2" w14:textId="77777777" w:rsidR="002F5AAC" w:rsidRPr="0018678B" w:rsidRDefault="002F5AAC" w:rsidP="009B57A0">
            <w:pPr>
              <w:jc w:val="center"/>
            </w:pPr>
            <w:r w:rsidRPr="0018678B">
              <w:t>Overwhelmingly positive feedback from group sessions</w:t>
            </w:r>
          </w:p>
        </w:tc>
        <w:tc>
          <w:tcPr>
            <w:tcW w:w="2070"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3B419E05" w14:textId="77777777" w:rsidR="002F5AAC" w:rsidRPr="0018678B" w:rsidRDefault="002F5AAC" w:rsidP="009B57A0">
            <w:pPr>
              <w:jc w:val="center"/>
            </w:pPr>
            <w:r w:rsidRPr="0018678B">
              <w:t>Cope Columbia: a comprehensive program focused on providing peer psychological support, mitigating emotional fatigue, and enhancing resilience</w:t>
            </w:r>
          </w:p>
        </w:tc>
        <w:tc>
          <w:tcPr>
            <w:tcW w:w="1350"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5F57FB4F" w14:textId="77777777" w:rsidR="002F5AAC" w:rsidRPr="0018678B" w:rsidRDefault="002F5AAC" w:rsidP="009B57A0">
            <w:pPr>
              <w:jc w:val="center"/>
            </w:pPr>
            <w:r w:rsidRPr="0018678B">
              <w:t>Non-participation despite the need due to social stigma</w:t>
            </w:r>
          </w:p>
          <w:p w14:paraId="4D50E934" w14:textId="77777777" w:rsidR="002F5AAC" w:rsidRPr="0018678B" w:rsidRDefault="002F5AAC" w:rsidP="009B57A0">
            <w:pPr>
              <w:jc w:val="center"/>
            </w:pPr>
          </w:p>
        </w:tc>
        <w:tc>
          <w:tcPr>
            <w:tcW w:w="1800"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340F521F" w14:textId="77777777" w:rsidR="002F5AAC" w:rsidRPr="0018678B" w:rsidRDefault="002F5AAC" w:rsidP="009B57A0">
            <w:pPr>
              <w:jc w:val="center"/>
            </w:pPr>
            <w:r w:rsidRPr="0018678B">
              <w:t>-</w:t>
            </w:r>
          </w:p>
        </w:tc>
        <w:tc>
          <w:tcPr>
            <w:tcW w:w="1092"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4ACE4E1F" w14:textId="77777777" w:rsidR="002F5AAC" w:rsidRPr="0018678B" w:rsidRDefault="002F5AAC" w:rsidP="009B57A0">
            <w:pPr>
              <w:jc w:val="center"/>
            </w:pPr>
            <w:r w:rsidRPr="0018678B">
              <w:t>8(88.88%)</w:t>
            </w:r>
          </w:p>
        </w:tc>
      </w:tr>
      <w:tr w:rsidR="002F5AAC" w:rsidRPr="0018678B" w14:paraId="2A158EE7" w14:textId="77777777" w:rsidTr="002F5AAC">
        <w:trPr>
          <w:trHeight w:val="20"/>
        </w:trPr>
        <w:tc>
          <w:tcPr>
            <w:tcW w:w="421" w:type="dxa"/>
            <w:tcBorders>
              <w:top w:val="single" w:sz="12" w:space="0" w:color="4472C4"/>
              <w:left w:val="single" w:sz="12" w:space="0" w:color="4472C4"/>
              <w:right w:val="single" w:sz="12" w:space="0" w:color="4472C4"/>
            </w:tcBorders>
            <w:shd w:val="clear" w:color="auto" w:fill="auto"/>
            <w:vAlign w:val="center"/>
          </w:tcPr>
          <w:p w14:paraId="4697DAF6" w14:textId="77777777" w:rsidR="002F5AAC" w:rsidRPr="0018678B" w:rsidRDefault="002F5AAC" w:rsidP="009B57A0">
            <w:pPr>
              <w:jc w:val="center"/>
            </w:pPr>
            <w:r w:rsidRPr="0018678B">
              <w:t>8</w:t>
            </w:r>
          </w:p>
        </w:tc>
        <w:tc>
          <w:tcPr>
            <w:tcW w:w="1544" w:type="dxa"/>
            <w:tcBorders>
              <w:top w:val="single" w:sz="12" w:space="0" w:color="4472C4"/>
              <w:left w:val="single" w:sz="12" w:space="0" w:color="4472C4"/>
              <w:right w:val="single" w:sz="12" w:space="0" w:color="4472C4"/>
            </w:tcBorders>
            <w:shd w:val="clear" w:color="auto" w:fill="auto"/>
            <w:vAlign w:val="center"/>
          </w:tcPr>
          <w:p w14:paraId="4AB7F6B1" w14:textId="77777777" w:rsidR="002F5AAC" w:rsidRPr="0018678B" w:rsidRDefault="002F5AAC" w:rsidP="009B57A0">
            <w:pPr>
              <w:autoSpaceDE w:val="0"/>
              <w:autoSpaceDN w:val="0"/>
              <w:adjustRightInd w:val="0"/>
            </w:pPr>
          </w:p>
          <w:p w14:paraId="0E7FD0A7" w14:textId="77777777" w:rsidR="002F5AAC" w:rsidRPr="0018678B" w:rsidRDefault="002F5AAC" w:rsidP="009B57A0">
            <w:pPr>
              <w:jc w:val="center"/>
            </w:pPr>
            <w:r w:rsidRPr="0018678B">
              <w:t xml:space="preserve"> Iram Osman,2021</w:t>
            </w:r>
          </w:p>
          <w:p w14:paraId="58743CCE" w14:textId="77777777" w:rsidR="002F5AAC" w:rsidRPr="0018678B" w:rsidRDefault="002F5AAC" w:rsidP="009B57A0">
            <w:pPr>
              <w:jc w:val="center"/>
            </w:pPr>
            <w:r w:rsidRPr="0018678B">
              <w:fldChar w:fldCharType="begin"/>
            </w:r>
            <w:r w:rsidRPr="0018678B">
              <w:instrText xml:space="preserve"> ADDIN EN.CITE &lt;EndNote&gt;&lt;Cite&gt;&lt;Author&gt;Osman&lt;/Author&gt;&lt;Year&gt;2021&lt;/Year&gt;&lt;RecNum&gt;60&lt;/RecNum&gt;&lt;DisplayText&gt;(40)&lt;/DisplayText&gt;&lt;record&gt;&lt;rec-number&gt;60&lt;/rec-number&gt;&lt;foreign-keys&gt;&lt;key app="EN" db-id="df9efvf0gxw025ers27pf9daxwa2zf0tasvv" timestamp="1724064199"&gt;60&lt;/key&gt;&lt;/foreign-keys&gt;&lt;ref-type name="Journal Article"&gt;17&lt;/ref-type&gt;&lt;contributors&gt;&lt;authors&gt;&lt;author&gt;Osman, Iram&lt;/author&gt;&lt;author&gt;Hamid, Shaista&lt;/author&gt;&lt;author&gt;Singaram, Veena S&lt;/author&gt;&lt;/authors&gt;&lt;/contributors&gt;&lt;titles&gt;&lt;title&gt;Efficacy of a brief online mindfulness-based intervention on the psychological well-being of health care professionals and trainees during the COVID-19 pandemic: A mixed method design&lt;/title&gt;&lt;secondary-title&gt;Health SA Gesondheid (Online)&lt;/secondary-title&gt;&lt;/titles&gt;&lt;periodical&gt;&lt;full-title&gt;Health SA Gesondheid (Online)&lt;/full-title&gt;&lt;/periodical&gt;&lt;pages&gt;1-9&lt;/pages&gt;&lt;volume&gt;26&lt;/volume&gt;&lt;dates&gt;&lt;year&gt;2021&lt;/year&gt;&lt;/dates&gt;&lt;isbn&gt;2071-9736&lt;/isbn&gt;&lt;urls&gt;&lt;/urls&gt;&lt;/record&gt;&lt;/Cite&gt;&lt;/EndNote&gt;</w:instrText>
            </w:r>
            <w:r w:rsidRPr="0018678B">
              <w:fldChar w:fldCharType="separate"/>
            </w:r>
            <w:r w:rsidRPr="0018678B">
              <w:t>(40)</w:t>
            </w:r>
            <w:r w:rsidRPr="0018678B">
              <w:fldChar w:fldCharType="end"/>
            </w:r>
          </w:p>
        </w:tc>
        <w:tc>
          <w:tcPr>
            <w:tcW w:w="1170" w:type="dxa"/>
            <w:tcBorders>
              <w:top w:val="single" w:sz="12" w:space="0" w:color="4472C4"/>
              <w:left w:val="single" w:sz="12" w:space="0" w:color="4472C4"/>
              <w:right w:val="single" w:sz="12" w:space="0" w:color="4472C4"/>
            </w:tcBorders>
            <w:shd w:val="clear" w:color="auto" w:fill="auto"/>
            <w:vAlign w:val="center"/>
          </w:tcPr>
          <w:p w14:paraId="7E4D9621" w14:textId="77777777" w:rsidR="002F5AAC" w:rsidRPr="0018678B" w:rsidRDefault="002F5AAC" w:rsidP="009B57A0">
            <w:pPr>
              <w:jc w:val="center"/>
            </w:pPr>
            <w:r w:rsidRPr="0018678B">
              <w:t>South Africa</w:t>
            </w:r>
          </w:p>
        </w:tc>
        <w:tc>
          <w:tcPr>
            <w:tcW w:w="1530" w:type="dxa"/>
            <w:tcBorders>
              <w:top w:val="single" w:sz="12" w:space="0" w:color="4472C4"/>
              <w:left w:val="single" w:sz="12" w:space="0" w:color="4472C4"/>
              <w:right w:val="single" w:sz="12" w:space="0" w:color="4472C4"/>
            </w:tcBorders>
            <w:shd w:val="clear" w:color="auto" w:fill="auto"/>
            <w:vAlign w:val="center"/>
          </w:tcPr>
          <w:p w14:paraId="01857464" w14:textId="77777777" w:rsidR="002F5AAC" w:rsidRPr="0018678B" w:rsidRDefault="002F5AAC" w:rsidP="009B57A0">
            <w:pPr>
              <w:autoSpaceDE w:val="0"/>
              <w:autoSpaceDN w:val="0"/>
              <w:adjustRightInd w:val="0"/>
            </w:pPr>
          </w:p>
          <w:p w14:paraId="77CED24D" w14:textId="77777777" w:rsidR="002F5AAC" w:rsidRPr="0018678B" w:rsidRDefault="002F5AAC" w:rsidP="009B57A0">
            <w:pPr>
              <w:jc w:val="center"/>
            </w:pPr>
            <w:r w:rsidRPr="0018678B">
              <w:t xml:space="preserve">Investigate the effectiveness of a brief online mindfulness-based intervention (MBI) on stress and burnout for health professionals training and working in </w:t>
            </w:r>
            <w:r w:rsidRPr="0018678B">
              <w:lastRenderedPageBreak/>
              <w:t>South Africa during the COVID-19 crisis</w:t>
            </w:r>
          </w:p>
        </w:tc>
        <w:tc>
          <w:tcPr>
            <w:tcW w:w="1170" w:type="dxa"/>
            <w:tcBorders>
              <w:top w:val="single" w:sz="12" w:space="0" w:color="4472C4"/>
              <w:left w:val="single" w:sz="12" w:space="0" w:color="4472C4"/>
              <w:right w:val="single" w:sz="12" w:space="0" w:color="4472C4"/>
            </w:tcBorders>
            <w:shd w:val="clear" w:color="auto" w:fill="auto"/>
            <w:vAlign w:val="center"/>
          </w:tcPr>
          <w:p w14:paraId="5466DA18" w14:textId="77777777" w:rsidR="002F5AAC" w:rsidRPr="0018678B" w:rsidRDefault="002F5AAC" w:rsidP="009B57A0">
            <w:pPr>
              <w:autoSpaceDE w:val="0"/>
              <w:autoSpaceDN w:val="0"/>
              <w:adjustRightInd w:val="0"/>
            </w:pPr>
          </w:p>
          <w:p w14:paraId="08C9B558" w14:textId="77777777" w:rsidR="002F5AAC" w:rsidRPr="0018678B" w:rsidRDefault="002F5AAC" w:rsidP="009B57A0">
            <w:pPr>
              <w:jc w:val="center"/>
            </w:pPr>
            <w:r w:rsidRPr="0018678B">
              <w:t xml:space="preserve"> A mixed method design</w:t>
            </w:r>
          </w:p>
        </w:tc>
        <w:tc>
          <w:tcPr>
            <w:tcW w:w="1260" w:type="dxa"/>
            <w:tcBorders>
              <w:top w:val="single" w:sz="12" w:space="0" w:color="4472C4"/>
              <w:left w:val="single" w:sz="12" w:space="0" w:color="4472C4"/>
              <w:right w:val="single" w:sz="12" w:space="0" w:color="4472C4"/>
            </w:tcBorders>
            <w:shd w:val="clear" w:color="auto" w:fill="auto"/>
            <w:vAlign w:val="center"/>
          </w:tcPr>
          <w:p w14:paraId="3D3EB6A7" w14:textId="77777777" w:rsidR="002F5AAC" w:rsidRPr="0018678B" w:rsidRDefault="002F5AAC" w:rsidP="009B57A0">
            <w:pPr>
              <w:jc w:val="center"/>
            </w:pPr>
            <w:r w:rsidRPr="0018678B">
              <w:t xml:space="preserve">Health professionals </w:t>
            </w:r>
          </w:p>
        </w:tc>
        <w:tc>
          <w:tcPr>
            <w:tcW w:w="1800" w:type="dxa"/>
            <w:tcBorders>
              <w:top w:val="single" w:sz="12" w:space="0" w:color="4472C4"/>
              <w:left w:val="single" w:sz="12" w:space="0" w:color="4472C4"/>
              <w:right w:val="single" w:sz="12" w:space="0" w:color="4472C4"/>
            </w:tcBorders>
            <w:shd w:val="clear" w:color="auto" w:fill="auto"/>
            <w:vAlign w:val="center"/>
          </w:tcPr>
          <w:p w14:paraId="29F1FBA9" w14:textId="77777777" w:rsidR="002F5AAC" w:rsidRPr="0018678B" w:rsidRDefault="002F5AAC" w:rsidP="009B57A0">
            <w:pPr>
              <w:jc w:val="center"/>
            </w:pPr>
            <w:r w:rsidRPr="0018678B">
              <w:t>Significant (p &lt; 0.05) reduction in stress levels and emotional exhaustion as well as an increase in mindful awareness and feelings of personal accomplishment after the intervention</w:t>
            </w:r>
          </w:p>
        </w:tc>
        <w:tc>
          <w:tcPr>
            <w:tcW w:w="2070" w:type="dxa"/>
            <w:tcBorders>
              <w:top w:val="single" w:sz="12" w:space="0" w:color="4472C4"/>
              <w:left w:val="single" w:sz="12" w:space="0" w:color="4472C4"/>
              <w:right w:val="single" w:sz="12" w:space="0" w:color="4472C4"/>
            </w:tcBorders>
            <w:shd w:val="clear" w:color="auto" w:fill="auto"/>
            <w:vAlign w:val="center"/>
          </w:tcPr>
          <w:p w14:paraId="435057D0" w14:textId="77777777" w:rsidR="002F5AAC" w:rsidRPr="0018678B" w:rsidRDefault="002F5AAC" w:rsidP="009B57A0">
            <w:pPr>
              <w:jc w:val="center"/>
            </w:pPr>
            <w:r w:rsidRPr="0018678B">
              <w:t xml:space="preserve">A brief four-session online MBI (Watkin n.d.):  </w:t>
            </w:r>
          </w:p>
          <w:p w14:paraId="7C45A318" w14:textId="77777777" w:rsidR="002F5AAC" w:rsidRPr="0018678B" w:rsidRDefault="002F5AAC" w:rsidP="009B57A0">
            <w:pPr>
              <w:jc w:val="center"/>
            </w:pPr>
            <w:r w:rsidRPr="0018678B">
              <w:t>A 4-week mindfulness-based programme compiled by a clinical psychologist and mindfulness teacher</w:t>
            </w:r>
          </w:p>
        </w:tc>
        <w:tc>
          <w:tcPr>
            <w:tcW w:w="1350" w:type="dxa"/>
            <w:tcBorders>
              <w:top w:val="single" w:sz="12" w:space="0" w:color="4472C4"/>
              <w:left w:val="single" w:sz="12" w:space="0" w:color="4472C4"/>
              <w:right w:val="single" w:sz="12" w:space="0" w:color="4472C4"/>
            </w:tcBorders>
            <w:shd w:val="clear" w:color="auto" w:fill="auto"/>
            <w:vAlign w:val="center"/>
          </w:tcPr>
          <w:p w14:paraId="168EDC70" w14:textId="77777777" w:rsidR="002F5AAC" w:rsidRPr="0018678B" w:rsidRDefault="002F5AAC" w:rsidP="009B57A0">
            <w:pPr>
              <w:jc w:val="center"/>
            </w:pPr>
            <w:r w:rsidRPr="0018678B">
              <w:t xml:space="preserve">The small number of participants and lacked the power to find significant correlations between factors such as the ability to be mindful in relation to </w:t>
            </w:r>
            <w:r w:rsidRPr="0018678B">
              <w:lastRenderedPageBreak/>
              <w:t>age, years of experience, vocation and so on</w:t>
            </w:r>
          </w:p>
          <w:p w14:paraId="01AB6CF6" w14:textId="77777777" w:rsidR="002F5AAC" w:rsidRPr="0018678B" w:rsidRDefault="002F5AAC" w:rsidP="009B57A0">
            <w:pPr>
              <w:jc w:val="center"/>
            </w:pPr>
          </w:p>
          <w:p w14:paraId="287FDCA8" w14:textId="77777777" w:rsidR="002F5AAC" w:rsidRPr="0018678B" w:rsidRDefault="002F5AAC" w:rsidP="009B57A0">
            <w:pPr>
              <w:jc w:val="center"/>
            </w:pPr>
            <w:r w:rsidRPr="0018678B">
              <w:t>Impossibility of HCPs accessing the program due to the erratic work schedule, long hours and stressful time during the COVID-19 pandemic</w:t>
            </w:r>
          </w:p>
        </w:tc>
        <w:tc>
          <w:tcPr>
            <w:tcW w:w="1800" w:type="dxa"/>
            <w:tcBorders>
              <w:top w:val="single" w:sz="12" w:space="0" w:color="4472C4"/>
              <w:left w:val="single" w:sz="12" w:space="0" w:color="4472C4"/>
              <w:right w:val="single" w:sz="12" w:space="0" w:color="4472C4"/>
            </w:tcBorders>
            <w:shd w:val="clear" w:color="auto" w:fill="auto"/>
            <w:vAlign w:val="center"/>
          </w:tcPr>
          <w:p w14:paraId="4C40D0DB" w14:textId="77777777" w:rsidR="002F5AAC" w:rsidRPr="0018678B" w:rsidRDefault="002F5AAC" w:rsidP="009B57A0">
            <w:pPr>
              <w:jc w:val="center"/>
            </w:pPr>
            <w:r w:rsidRPr="0018678B">
              <w:lastRenderedPageBreak/>
              <w:t>-</w:t>
            </w:r>
          </w:p>
        </w:tc>
        <w:tc>
          <w:tcPr>
            <w:tcW w:w="1092" w:type="dxa"/>
            <w:tcBorders>
              <w:top w:val="single" w:sz="12" w:space="0" w:color="4472C4"/>
              <w:left w:val="single" w:sz="12" w:space="0" w:color="4472C4"/>
              <w:right w:val="single" w:sz="12" w:space="0" w:color="4472C4"/>
            </w:tcBorders>
            <w:shd w:val="clear" w:color="auto" w:fill="auto"/>
            <w:vAlign w:val="center"/>
          </w:tcPr>
          <w:p w14:paraId="6D993866" w14:textId="77777777" w:rsidR="002F5AAC" w:rsidRPr="0018678B" w:rsidRDefault="002F5AAC" w:rsidP="009B57A0">
            <w:pPr>
              <w:jc w:val="center"/>
            </w:pPr>
            <w:r w:rsidRPr="0018678B">
              <w:t>-</w:t>
            </w:r>
          </w:p>
        </w:tc>
      </w:tr>
      <w:tr w:rsidR="002F5AAC" w:rsidRPr="0018678B" w14:paraId="70A734B7" w14:textId="77777777" w:rsidTr="002F5AAC">
        <w:trPr>
          <w:trHeight w:val="20"/>
        </w:trPr>
        <w:tc>
          <w:tcPr>
            <w:tcW w:w="421" w:type="dxa"/>
            <w:tcBorders>
              <w:left w:val="single" w:sz="12" w:space="0" w:color="4472C4"/>
              <w:bottom w:val="single" w:sz="12" w:space="0" w:color="4472C4"/>
              <w:right w:val="single" w:sz="12" w:space="0" w:color="4472C4"/>
            </w:tcBorders>
            <w:shd w:val="clear" w:color="auto" w:fill="auto"/>
            <w:vAlign w:val="center"/>
          </w:tcPr>
          <w:p w14:paraId="1817F27C" w14:textId="77777777" w:rsidR="002F5AAC" w:rsidRPr="0018678B" w:rsidRDefault="002F5AAC" w:rsidP="009B57A0">
            <w:pPr>
              <w:jc w:val="center"/>
            </w:pPr>
            <w:r w:rsidRPr="0018678B">
              <w:t>9</w:t>
            </w:r>
          </w:p>
        </w:tc>
        <w:tc>
          <w:tcPr>
            <w:tcW w:w="1544" w:type="dxa"/>
            <w:tcBorders>
              <w:left w:val="single" w:sz="12" w:space="0" w:color="4472C4"/>
              <w:bottom w:val="single" w:sz="12" w:space="0" w:color="4472C4"/>
              <w:right w:val="single" w:sz="12" w:space="0" w:color="4472C4"/>
            </w:tcBorders>
            <w:shd w:val="clear" w:color="auto" w:fill="auto"/>
            <w:vAlign w:val="center"/>
          </w:tcPr>
          <w:p w14:paraId="69BE4C39" w14:textId="77777777" w:rsidR="002F5AAC" w:rsidRPr="0018678B" w:rsidRDefault="002F5AAC" w:rsidP="009B57A0">
            <w:pPr>
              <w:jc w:val="center"/>
            </w:pPr>
            <w:r w:rsidRPr="0018678B">
              <w:t>Kathryn Trottier,2022</w:t>
            </w:r>
          </w:p>
          <w:p w14:paraId="447F03FE" w14:textId="77777777" w:rsidR="002F5AAC" w:rsidRPr="0018678B" w:rsidRDefault="002F5AAC" w:rsidP="009B57A0">
            <w:pPr>
              <w:jc w:val="center"/>
            </w:pPr>
            <w:r w:rsidRPr="0018678B">
              <w:fldChar w:fldCharType="begin"/>
            </w:r>
            <w:r w:rsidRPr="0018678B">
              <w:instrText xml:space="preserve"> ADDIN EN.CITE &lt;EndNote&gt;&lt;Cite&gt;&lt;Author&gt;Trottier&lt;/Author&gt;&lt;Year&gt;2022&lt;/Year&gt;&lt;RecNum&gt;62&lt;/RecNum&gt;&lt;DisplayText&gt;(42)&lt;/DisplayText&gt;&lt;record&gt;&lt;rec-number&gt;62&lt;/rec-number&gt;&lt;foreign-keys&gt;&lt;key app="EN" db-id="df9efvf0gxw025ers27pf9daxwa2zf0tasvv" timestamp="1724064200"&gt;62&lt;/key&gt;&lt;/foreign-keys&gt;&lt;ref-type name="Journal Article"&gt;17&lt;/ref-type&gt;&lt;contributors&gt;&lt;authors&gt;&lt;author&gt;Trottier, Kathryn&lt;/author&gt;&lt;author&gt;Monson, Candice M&lt;/author&gt;&lt;author&gt;Kaysen, Debra&lt;/author&gt;&lt;author&gt;Wagner, Anne C&lt;/author&gt;&lt;author&gt;Liebman, Rachel E&lt;/author&gt;&lt;author&gt;Abbey, Susan E&lt;/author&gt;&lt;/authors&gt;&lt;/contributors&gt;&lt;titles&gt;&lt;title&gt;Initial findings on RESTORE for healthcare workers: an internet-delivered intervention for COVID-19-related mental health symptoms&lt;/title&gt;&lt;secondary-title&gt;Translational Psychiatry&lt;/secondary-title&gt;&lt;/titles&gt;&lt;periodical&gt;&lt;full-title&gt;Translational Psychiatry&lt;/full-title&gt;&lt;/periodical&gt;&lt;pages&gt;222&lt;/pages&gt;&lt;volume&gt;12&lt;/volume&gt;&lt;number&gt;1&lt;/number&gt;&lt;dates&gt;&lt;year&gt;2022&lt;/year&gt;&lt;/dates&gt;&lt;isbn&gt;2158-3188&lt;/isbn&gt;&lt;urls&gt;&lt;/urls&gt;&lt;/record&gt;&lt;/Cite&gt;&lt;/EndNote&gt;</w:instrText>
            </w:r>
            <w:r w:rsidRPr="0018678B">
              <w:fldChar w:fldCharType="separate"/>
            </w:r>
            <w:r w:rsidRPr="0018678B">
              <w:t>(42)</w:t>
            </w:r>
            <w:r w:rsidRPr="0018678B">
              <w:fldChar w:fldCharType="end"/>
            </w:r>
          </w:p>
        </w:tc>
        <w:tc>
          <w:tcPr>
            <w:tcW w:w="1170" w:type="dxa"/>
            <w:tcBorders>
              <w:left w:val="single" w:sz="12" w:space="0" w:color="4472C4"/>
              <w:bottom w:val="single" w:sz="12" w:space="0" w:color="4472C4"/>
              <w:right w:val="single" w:sz="12" w:space="0" w:color="4472C4"/>
            </w:tcBorders>
            <w:shd w:val="clear" w:color="auto" w:fill="auto"/>
            <w:vAlign w:val="center"/>
          </w:tcPr>
          <w:p w14:paraId="57C90695" w14:textId="77777777" w:rsidR="002F5AAC" w:rsidRPr="0018678B" w:rsidRDefault="002F5AAC" w:rsidP="009B57A0">
            <w:pPr>
              <w:jc w:val="center"/>
            </w:pPr>
            <w:r w:rsidRPr="0018678B">
              <w:t>Canada</w:t>
            </w:r>
          </w:p>
        </w:tc>
        <w:tc>
          <w:tcPr>
            <w:tcW w:w="1530" w:type="dxa"/>
            <w:tcBorders>
              <w:left w:val="single" w:sz="12" w:space="0" w:color="4472C4"/>
              <w:bottom w:val="single" w:sz="12" w:space="0" w:color="4472C4"/>
              <w:right w:val="single" w:sz="12" w:space="0" w:color="4472C4"/>
            </w:tcBorders>
            <w:shd w:val="clear" w:color="auto" w:fill="auto"/>
            <w:vAlign w:val="center"/>
          </w:tcPr>
          <w:p w14:paraId="560E5DC4" w14:textId="77777777" w:rsidR="002F5AAC" w:rsidRPr="0018678B" w:rsidRDefault="002F5AAC" w:rsidP="009B57A0">
            <w:pPr>
              <w:jc w:val="center"/>
            </w:pPr>
            <w:r w:rsidRPr="0018678B">
              <w:t>Assess the feasibility, acceptability, and initial efficacy of RESTORE in healthcare workers on the frontline of the COVID-19 pandemic</w:t>
            </w:r>
          </w:p>
        </w:tc>
        <w:tc>
          <w:tcPr>
            <w:tcW w:w="1170" w:type="dxa"/>
            <w:tcBorders>
              <w:left w:val="single" w:sz="12" w:space="0" w:color="4472C4"/>
              <w:bottom w:val="single" w:sz="12" w:space="0" w:color="4472C4"/>
              <w:right w:val="single" w:sz="12" w:space="0" w:color="4472C4"/>
            </w:tcBorders>
            <w:shd w:val="clear" w:color="auto" w:fill="auto"/>
            <w:vAlign w:val="center"/>
          </w:tcPr>
          <w:p w14:paraId="003007AA" w14:textId="77777777" w:rsidR="002F5AAC" w:rsidRPr="0018678B" w:rsidRDefault="002F5AAC" w:rsidP="009B57A0">
            <w:pPr>
              <w:jc w:val="center"/>
            </w:pPr>
            <w:r w:rsidRPr="0018678B">
              <w:t>Qualitative study: uncontrolled trial</w:t>
            </w:r>
          </w:p>
        </w:tc>
        <w:tc>
          <w:tcPr>
            <w:tcW w:w="1260" w:type="dxa"/>
            <w:tcBorders>
              <w:left w:val="single" w:sz="12" w:space="0" w:color="4472C4"/>
              <w:bottom w:val="single" w:sz="12" w:space="0" w:color="4472C4"/>
              <w:right w:val="single" w:sz="12" w:space="0" w:color="4472C4"/>
            </w:tcBorders>
            <w:shd w:val="clear" w:color="auto" w:fill="auto"/>
            <w:vAlign w:val="center"/>
          </w:tcPr>
          <w:p w14:paraId="4DA2C7F8" w14:textId="77777777" w:rsidR="002F5AAC" w:rsidRPr="0018678B" w:rsidRDefault="002F5AAC" w:rsidP="009B57A0">
            <w:pPr>
              <w:jc w:val="center"/>
            </w:pPr>
            <w:r w:rsidRPr="0018678B">
              <w:t>Healthcare workers</w:t>
            </w:r>
          </w:p>
        </w:tc>
        <w:tc>
          <w:tcPr>
            <w:tcW w:w="1800" w:type="dxa"/>
            <w:tcBorders>
              <w:left w:val="single" w:sz="12" w:space="0" w:color="4472C4"/>
              <w:bottom w:val="single" w:sz="12" w:space="0" w:color="4472C4"/>
              <w:right w:val="single" w:sz="12" w:space="0" w:color="4472C4"/>
            </w:tcBorders>
            <w:shd w:val="clear" w:color="auto" w:fill="auto"/>
            <w:vAlign w:val="center"/>
          </w:tcPr>
          <w:p w14:paraId="78DE4C4F" w14:textId="77777777" w:rsidR="002F5AAC" w:rsidRPr="0018678B" w:rsidRDefault="002F5AAC" w:rsidP="009B57A0">
            <w:pPr>
              <w:jc w:val="center"/>
            </w:pPr>
            <w:r w:rsidRPr="0018678B">
              <w:t>Statistically significant and large effect size improvements in</w:t>
            </w:r>
          </w:p>
          <w:p w14:paraId="03226B6A" w14:textId="77777777" w:rsidR="002F5AAC" w:rsidRPr="0018678B" w:rsidRDefault="002F5AAC" w:rsidP="009B57A0">
            <w:pPr>
              <w:jc w:val="center"/>
            </w:pPr>
            <w:r w:rsidRPr="0018678B">
              <w:t>anxiety, depression, and PTSD symptoms over the course of the intervention through follow-up</w:t>
            </w:r>
          </w:p>
        </w:tc>
        <w:tc>
          <w:tcPr>
            <w:tcW w:w="2070" w:type="dxa"/>
            <w:tcBorders>
              <w:left w:val="single" w:sz="12" w:space="0" w:color="4472C4"/>
              <w:bottom w:val="single" w:sz="12" w:space="0" w:color="4472C4"/>
              <w:right w:val="single" w:sz="12" w:space="0" w:color="4472C4"/>
            </w:tcBorders>
            <w:shd w:val="clear" w:color="auto" w:fill="auto"/>
            <w:vAlign w:val="center"/>
          </w:tcPr>
          <w:p w14:paraId="5A7F6699" w14:textId="77777777" w:rsidR="002F5AAC" w:rsidRPr="0018678B" w:rsidRDefault="002F5AAC" w:rsidP="009B57A0">
            <w:pPr>
              <w:autoSpaceDE w:val="0"/>
              <w:autoSpaceDN w:val="0"/>
              <w:adjustRightInd w:val="0"/>
              <w:jc w:val="center"/>
            </w:pPr>
            <w:r w:rsidRPr="0018678B">
              <w:t>RESTORE (Recovering from Extreme Stressors Through Online Resources</w:t>
            </w:r>
          </w:p>
          <w:p w14:paraId="648FD20D" w14:textId="77777777" w:rsidR="002F5AAC" w:rsidRPr="0018678B" w:rsidRDefault="002F5AAC" w:rsidP="009B57A0">
            <w:pPr>
              <w:jc w:val="center"/>
            </w:pPr>
            <w:r w:rsidRPr="0018678B">
              <w:t>and E-health)</w:t>
            </w:r>
          </w:p>
          <w:p w14:paraId="7C7A1EBA" w14:textId="77777777" w:rsidR="002F5AAC" w:rsidRPr="0018678B" w:rsidRDefault="002F5AAC" w:rsidP="009B57A0">
            <w:pPr>
              <w:jc w:val="center"/>
            </w:pPr>
            <w:r w:rsidRPr="0018678B">
              <w:t>: an online, guided, self-directed mental health intervention</w:t>
            </w:r>
          </w:p>
          <w:p w14:paraId="73F9B5E3" w14:textId="77777777" w:rsidR="002F5AAC" w:rsidRPr="0018678B" w:rsidRDefault="002F5AAC" w:rsidP="009B57A0">
            <w:pPr>
              <w:jc w:val="center"/>
            </w:pPr>
            <w:r w:rsidRPr="0018678B">
              <w:t>based on evidence-based cognitive-behavioral therapies (CBT) for</w:t>
            </w:r>
          </w:p>
          <w:p w14:paraId="4DC3AA18" w14:textId="77777777" w:rsidR="002F5AAC" w:rsidRPr="0018678B" w:rsidRDefault="002F5AAC" w:rsidP="009B57A0">
            <w:pPr>
              <w:jc w:val="center"/>
            </w:pPr>
            <w:r w:rsidRPr="0018678B">
              <w:t>individuals exposed to traumatic or other extremely stressful experiences</w:t>
            </w:r>
          </w:p>
        </w:tc>
        <w:tc>
          <w:tcPr>
            <w:tcW w:w="1350" w:type="dxa"/>
            <w:tcBorders>
              <w:left w:val="single" w:sz="12" w:space="0" w:color="4472C4"/>
              <w:bottom w:val="single" w:sz="12" w:space="0" w:color="4472C4"/>
              <w:right w:val="single" w:sz="12" w:space="0" w:color="4472C4"/>
            </w:tcBorders>
            <w:shd w:val="clear" w:color="auto" w:fill="auto"/>
            <w:vAlign w:val="center"/>
          </w:tcPr>
          <w:p w14:paraId="66613275" w14:textId="77777777" w:rsidR="002F5AAC" w:rsidRPr="0018678B" w:rsidRDefault="002F5AAC" w:rsidP="009B57A0">
            <w:pPr>
              <w:jc w:val="center"/>
            </w:pPr>
            <w:r w:rsidRPr="0018678B">
              <w:t>-</w:t>
            </w:r>
          </w:p>
        </w:tc>
        <w:tc>
          <w:tcPr>
            <w:tcW w:w="1800" w:type="dxa"/>
            <w:tcBorders>
              <w:left w:val="single" w:sz="12" w:space="0" w:color="4472C4"/>
              <w:bottom w:val="single" w:sz="12" w:space="0" w:color="4472C4"/>
              <w:right w:val="single" w:sz="12" w:space="0" w:color="4472C4"/>
            </w:tcBorders>
            <w:shd w:val="clear" w:color="auto" w:fill="auto"/>
            <w:vAlign w:val="center"/>
          </w:tcPr>
          <w:p w14:paraId="39D9A73E" w14:textId="77777777" w:rsidR="002F5AAC" w:rsidRPr="0018678B" w:rsidRDefault="002F5AAC" w:rsidP="009B57A0">
            <w:pPr>
              <w:jc w:val="center"/>
            </w:pPr>
            <w:r w:rsidRPr="0018678B">
              <w:t>-</w:t>
            </w:r>
          </w:p>
        </w:tc>
        <w:tc>
          <w:tcPr>
            <w:tcW w:w="1092" w:type="dxa"/>
            <w:tcBorders>
              <w:left w:val="single" w:sz="12" w:space="0" w:color="4472C4"/>
              <w:bottom w:val="single" w:sz="12" w:space="0" w:color="4472C4"/>
              <w:right w:val="single" w:sz="12" w:space="0" w:color="4472C4"/>
            </w:tcBorders>
            <w:shd w:val="clear" w:color="auto" w:fill="auto"/>
            <w:vAlign w:val="center"/>
          </w:tcPr>
          <w:p w14:paraId="6DF1CF36" w14:textId="77777777" w:rsidR="002F5AAC" w:rsidRPr="0018678B" w:rsidRDefault="002F5AAC" w:rsidP="009B57A0">
            <w:pPr>
              <w:jc w:val="center"/>
            </w:pPr>
            <w:r w:rsidRPr="0018678B">
              <w:t>10(76.92%)</w:t>
            </w:r>
          </w:p>
        </w:tc>
      </w:tr>
      <w:tr w:rsidR="002F5AAC" w:rsidRPr="0018678B" w14:paraId="37FAA772" w14:textId="77777777" w:rsidTr="002F5AAC">
        <w:trPr>
          <w:trHeight w:val="20"/>
        </w:trPr>
        <w:tc>
          <w:tcPr>
            <w:tcW w:w="421" w:type="dxa"/>
            <w:tcBorders>
              <w:top w:val="single" w:sz="12" w:space="0" w:color="4472C4"/>
              <w:left w:val="single" w:sz="12" w:space="0" w:color="4472C4"/>
              <w:right w:val="single" w:sz="12" w:space="0" w:color="4472C4"/>
            </w:tcBorders>
            <w:shd w:val="clear" w:color="auto" w:fill="auto"/>
            <w:vAlign w:val="center"/>
          </w:tcPr>
          <w:p w14:paraId="599E321C" w14:textId="77777777" w:rsidR="002F5AAC" w:rsidRPr="0018678B" w:rsidRDefault="002F5AAC" w:rsidP="009B57A0">
            <w:pPr>
              <w:jc w:val="center"/>
            </w:pPr>
            <w:r w:rsidRPr="0018678B">
              <w:t>10</w:t>
            </w:r>
          </w:p>
        </w:tc>
        <w:tc>
          <w:tcPr>
            <w:tcW w:w="1544" w:type="dxa"/>
            <w:tcBorders>
              <w:top w:val="single" w:sz="12" w:space="0" w:color="4472C4"/>
              <w:left w:val="single" w:sz="12" w:space="0" w:color="4472C4"/>
              <w:right w:val="single" w:sz="12" w:space="0" w:color="4472C4"/>
            </w:tcBorders>
            <w:shd w:val="clear" w:color="auto" w:fill="auto"/>
            <w:vAlign w:val="center"/>
          </w:tcPr>
          <w:p w14:paraId="24F55017" w14:textId="77777777" w:rsidR="002F5AAC" w:rsidRPr="0018678B" w:rsidRDefault="002F5AAC" w:rsidP="009B57A0">
            <w:pPr>
              <w:jc w:val="center"/>
              <w:rPr>
                <w:rtl/>
              </w:rPr>
            </w:pPr>
            <w:r w:rsidRPr="0018678B">
              <w:t>Zukiswa Zingela,2020</w:t>
            </w:r>
          </w:p>
          <w:p w14:paraId="720E35C1" w14:textId="77777777" w:rsidR="002F5AAC" w:rsidRPr="0018678B" w:rsidRDefault="002F5AAC" w:rsidP="009B57A0">
            <w:pPr>
              <w:jc w:val="center"/>
            </w:pPr>
            <w:r w:rsidRPr="0018678B">
              <w:lastRenderedPageBreak/>
              <w:fldChar w:fldCharType="begin"/>
            </w:r>
            <w:r w:rsidRPr="0018678B">
              <w:instrText xml:space="preserve"> ADDIN EN.CITE &lt;EndNote&gt;&lt;Cite&gt;&lt;Author&gt;Zingela&lt;/Author&gt;&lt;Year&gt;2022&lt;/Year&gt;&lt;RecNum&gt;63&lt;/RecNum&gt;&lt;DisplayText&gt;(43)&lt;/DisplayText&gt;&lt;record&gt;&lt;rec-number&gt;63&lt;/rec-number&gt;&lt;foreign-keys&gt;&lt;key app="EN" db-id="df9efvf0gxw025ers27pf9daxwa2zf0tasvv" timestamp="1724064200"&gt;63&lt;/key&gt;&lt;/foreign-keys&gt;&lt;ref-type name="Journal Article"&gt;17&lt;/ref-type&gt;&lt;contributors&gt;&lt;authors&gt;&lt;author&gt;Zingela, Zukiswa&lt;/author&gt;&lt;author&gt;van Wyk, Stephan&lt;/author&gt;&lt;author&gt;Bronkhorst, Aletta&lt;/author&gt;&lt;author&gt;Groves, Carmenita&lt;/author&gt;&lt;/authors&gt;&lt;/contributors&gt;&lt;titles&gt;&lt;title&gt;Developing a healthcare worker psychological preparedness support programme for the COVID-19 outbreak&lt;/title&gt;&lt;secondary-title&gt;South African Journal of Psychiatry&lt;/secondary-title&gt;&lt;/titles&gt;&lt;periodical&gt;&lt;full-title&gt;South African Journal of Psychiatry&lt;/full-title&gt;&lt;/periodical&gt;&lt;volume&gt;28&lt;/volume&gt;&lt;dates&gt;&lt;year&gt;2022&lt;/year&gt;&lt;/dates&gt;&lt;isbn&gt;2078-6786&lt;/isbn&gt;&lt;urls&gt;&lt;/urls&gt;&lt;/record&gt;&lt;/Cite&gt;&lt;/EndNote&gt;</w:instrText>
            </w:r>
            <w:r w:rsidRPr="0018678B">
              <w:fldChar w:fldCharType="separate"/>
            </w:r>
            <w:r w:rsidRPr="0018678B">
              <w:t>(43)</w:t>
            </w:r>
            <w:r w:rsidRPr="0018678B">
              <w:fldChar w:fldCharType="end"/>
            </w:r>
          </w:p>
        </w:tc>
        <w:tc>
          <w:tcPr>
            <w:tcW w:w="1170" w:type="dxa"/>
            <w:tcBorders>
              <w:top w:val="single" w:sz="12" w:space="0" w:color="4472C4"/>
              <w:left w:val="single" w:sz="12" w:space="0" w:color="4472C4"/>
              <w:right w:val="single" w:sz="12" w:space="0" w:color="4472C4"/>
            </w:tcBorders>
            <w:shd w:val="clear" w:color="auto" w:fill="auto"/>
            <w:vAlign w:val="center"/>
          </w:tcPr>
          <w:p w14:paraId="26311E2F" w14:textId="77777777" w:rsidR="002F5AAC" w:rsidRPr="0018678B" w:rsidRDefault="002F5AAC" w:rsidP="009B57A0">
            <w:pPr>
              <w:jc w:val="center"/>
            </w:pPr>
            <w:r w:rsidRPr="0018678B">
              <w:lastRenderedPageBreak/>
              <w:t>South Africa</w:t>
            </w:r>
          </w:p>
        </w:tc>
        <w:tc>
          <w:tcPr>
            <w:tcW w:w="1530" w:type="dxa"/>
            <w:tcBorders>
              <w:top w:val="single" w:sz="12" w:space="0" w:color="4472C4"/>
              <w:left w:val="single" w:sz="12" w:space="0" w:color="4472C4"/>
              <w:right w:val="single" w:sz="12" w:space="0" w:color="4472C4"/>
            </w:tcBorders>
            <w:shd w:val="clear" w:color="auto" w:fill="auto"/>
            <w:vAlign w:val="center"/>
          </w:tcPr>
          <w:p w14:paraId="455FA84C" w14:textId="77777777" w:rsidR="002F5AAC" w:rsidRPr="0018678B" w:rsidRDefault="002F5AAC" w:rsidP="009B57A0">
            <w:pPr>
              <w:jc w:val="center"/>
            </w:pPr>
            <w:r w:rsidRPr="0018678B">
              <w:t xml:space="preserve">Develop a psychological </w:t>
            </w:r>
            <w:r w:rsidRPr="0018678B">
              <w:lastRenderedPageBreak/>
              <w:t>preparedness training (PPT) programme to support frontline health workers</w:t>
            </w:r>
          </w:p>
        </w:tc>
        <w:tc>
          <w:tcPr>
            <w:tcW w:w="1170" w:type="dxa"/>
            <w:tcBorders>
              <w:top w:val="single" w:sz="12" w:space="0" w:color="4472C4"/>
              <w:left w:val="single" w:sz="12" w:space="0" w:color="4472C4"/>
              <w:right w:val="single" w:sz="12" w:space="0" w:color="4472C4"/>
            </w:tcBorders>
            <w:shd w:val="clear" w:color="auto" w:fill="auto"/>
            <w:vAlign w:val="center"/>
          </w:tcPr>
          <w:p w14:paraId="01C8406F" w14:textId="77777777" w:rsidR="002F5AAC" w:rsidRPr="0018678B" w:rsidRDefault="002F5AAC" w:rsidP="009B57A0">
            <w:pPr>
              <w:jc w:val="center"/>
            </w:pPr>
            <w:r w:rsidRPr="0018678B">
              <w:lastRenderedPageBreak/>
              <w:t xml:space="preserve">Observational, </w:t>
            </w:r>
            <w:r w:rsidRPr="0018678B">
              <w:lastRenderedPageBreak/>
              <w:t>descriptive, and cross-sectional design</w:t>
            </w:r>
          </w:p>
        </w:tc>
        <w:tc>
          <w:tcPr>
            <w:tcW w:w="1260" w:type="dxa"/>
            <w:tcBorders>
              <w:top w:val="single" w:sz="12" w:space="0" w:color="4472C4"/>
              <w:left w:val="single" w:sz="12" w:space="0" w:color="4472C4"/>
              <w:right w:val="single" w:sz="12" w:space="0" w:color="4472C4"/>
            </w:tcBorders>
            <w:shd w:val="clear" w:color="auto" w:fill="auto"/>
            <w:vAlign w:val="center"/>
          </w:tcPr>
          <w:p w14:paraId="7A5C871C" w14:textId="77777777" w:rsidR="002F5AAC" w:rsidRPr="0018678B" w:rsidRDefault="002F5AAC" w:rsidP="009B57A0">
            <w:pPr>
              <w:jc w:val="center"/>
            </w:pPr>
            <w:r w:rsidRPr="0018678B">
              <w:lastRenderedPageBreak/>
              <w:t xml:space="preserve">Frontline health </w:t>
            </w:r>
            <w:r w:rsidRPr="0018678B">
              <w:lastRenderedPageBreak/>
              <w:t>workers</w:t>
            </w:r>
          </w:p>
        </w:tc>
        <w:tc>
          <w:tcPr>
            <w:tcW w:w="1800" w:type="dxa"/>
            <w:tcBorders>
              <w:top w:val="single" w:sz="12" w:space="0" w:color="4472C4"/>
              <w:left w:val="single" w:sz="12" w:space="0" w:color="4472C4"/>
              <w:right w:val="single" w:sz="12" w:space="0" w:color="4472C4"/>
            </w:tcBorders>
            <w:shd w:val="clear" w:color="auto" w:fill="auto"/>
            <w:vAlign w:val="center"/>
          </w:tcPr>
          <w:p w14:paraId="4AB8447F" w14:textId="77777777" w:rsidR="002F5AAC" w:rsidRPr="0018678B" w:rsidRDefault="002F5AAC" w:rsidP="009B57A0">
            <w:pPr>
              <w:jc w:val="center"/>
            </w:pPr>
            <w:r w:rsidRPr="0018678B">
              <w:lastRenderedPageBreak/>
              <w:t xml:space="preserve">A significant positive change </w:t>
            </w:r>
            <w:r w:rsidRPr="0018678B">
              <w:lastRenderedPageBreak/>
              <w:t>from pre- to post-intervention</w:t>
            </w:r>
          </w:p>
          <w:p w14:paraId="1A288857" w14:textId="77777777" w:rsidR="002F5AAC" w:rsidRPr="0018678B" w:rsidRDefault="002F5AAC" w:rsidP="009B57A0">
            <w:pPr>
              <w:jc w:val="center"/>
            </w:pPr>
            <w:r w:rsidRPr="0018678B">
              <w:t>measures in perceptions of health worker about the outbreak, their anxiety associated with the outbreak, their ability to control reactions to stress and the perception of their ability to support others</w:t>
            </w:r>
          </w:p>
        </w:tc>
        <w:tc>
          <w:tcPr>
            <w:tcW w:w="2070" w:type="dxa"/>
            <w:tcBorders>
              <w:top w:val="single" w:sz="12" w:space="0" w:color="4472C4"/>
              <w:left w:val="single" w:sz="12" w:space="0" w:color="4472C4"/>
              <w:right w:val="single" w:sz="12" w:space="0" w:color="4472C4"/>
            </w:tcBorders>
            <w:shd w:val="clear" w:color="auto" w:fill="auto"/>
            <w:vAlign w:val="center"/>
          </w:tcPr>
          <w:p w14:paraId="20034108" w14:textId="77777777" w:rsidR="002F5AAC" w:rsidRPr="0018678B" w:rsidRDefault="002F5AAC" w:rsidP="009B57A0">
            <w:pPr>
              <w:autoSpaceDE w:val="0"/>
              <w:autoSpaceDN w:val="0"/>
              <w:adjustRightInd w:val="0"/>
              <w:jc w:val="right"/>
              <w:rPr>
                <w:rtl/>
                <w:lang w:bidi="fa-IR"/>
              </w:rPr>
            </w:pPr>
            <w:r w:rsidRPr="0018678B">
              <w:lastRenderedPageBreak/>
              <w:t>A healthcare worker psychological</w:t>
            </w:r>
          </w:p>
          <w:p w14:paraId="37E29810" w14:textId="77777777" w:rsidR="002F5AAC" w:rsidRPr="0018678B" w:rsidRDefault="002F5AAC" w:rsidP="009B57A0">
            <w:pPr>
              <w:jc w:val="center"/>
            </w:pPr>
            <w:r w:rsidRPr="0018678B">
              <w:lastRenderedPageBreak/>
              <w:t>preparedness support programme</w:t>
            </w:r>
          </w:p>
        </w:tc>
        <w:tc>
          <w:tcPr>
            <w:tcW w:w="1350" w:type="dxa"/>
            <w:tcBorders>
              <w:top w:val="single" w:sz="12" w:space="0" w:color="4472C4"/>
              <w:left w:val="single" w:sz="12" w:space="0" w:color="4472C4"/>
              <w:right w:val="single" w:sz="12" w:space="0" w:color="4472C4"/>
            </w:tcBorders>
            <w:shd w:val="clear" w:color="auto" w:fill="auto"/>
            <w:vAlign w:val="center"/>
          </w:tcPr>
          <w:p w14:paraId="0AF07495" w14:textId="77777777" w:rsidR="002F5AAC" w:rsidRPr="0018678B" w:rsidRDefault="002F5AAC" w:rsidP="009B57A0">
            <w:pPr>
              <w:jc w:val="center"/>
            </w:pPr>
            <w:r w:rsidRPr="0018678B">
              <w:lastRenderedPageBreak/>
              <w:t xml:space="preserve">Keeping the number of </w:t>
            </w:r>
            <w:r w:rsidRPr="0018678B">
              <w:lastRenderedPageBreak/>
              <w:t>attendees at the pre-agreed maximum number per session</w:t>
            </w:r>
          </w:p>
          <w:p w14:paraId="45B538A4" w14:textId="77777777" w:rsidR="002F5AAC" w:rsidRPr="0018678B" w:rsidRDefault="002F5AAC" w:rsidP="009B57A0">
            <w:pPr>
              <w:jc w:val="center"/>
            </w:pPr>
          </w:p>
          <w:p w14:paraId="544AD47A" w14:textId="77777777" w:rsidR="002F5AAC" w:rsidRPr="0018678B" w:rsidRDefault="002F5AAC" w:rsidP="009B57A0">
            <w:pPr>
              <w:jc w:val="center"/>
            </w:pPr>
            <w:r w:rsidRPr="0018678B">
              <w:t>Participants turning up for sessions without booking</w:t>
            </w:r>
          </w:p>
        </w:tc>
        <w:tc>
          <w:tcPr>
            <w:tcW w:w="1800" w:type="dxa"/>
            <w:tcBorders>
              <w:top w:val="single" w:sz="12" w:space="0" w:color="4472C4"/>
              <w:left w:val="single" w:sz="12" w:space="0" w:color="4472C4"/>
              <w:right w:val="single" w:sz="12" w:space="0" w:color="4472C4"/>
            </w:tcBorders>
            <w:shd w:val="clear" w:color="auto" w:fill="auto"/>
            <w:vAlign w:val="center"/>
          </w:tcPr>
          <w:p w14:paraId="55C6318C" w14:textId="77777777" w:rsidR="002F5AAC" w:rsidRPr="0018678B" w:rsidRDefault="002F5AAC" w:rsidP="009B57A0">
            <w:pPr>
              <w:jc w:val="center"/>
            </w:pPr>
            <w:r w:rsidRPr="0018678B">
              <w:rPr>
                <w:rFonts w:hint="cs"/>
                <w:rtl/>
              </w:rPr>
              <w:lastRenderedPageBreak/>
              <w:t>-</w:t>
            </w:r>
          </w:p>
        </w:tc>
        <w:tc>
          <w:tcPr>
            <w:tcW w:w="1092" w:type="dxa"/>
            <w:tcBorders>
              <w:top w:val="single" w:sz="12" w:space="0" w:color="4472C4"/>
              <w:left w:val="single" w:sz="12" w:space="0" w:color="4472C4"/>
              <w:right w:val="single" w:sz="12" w:space="0" w:color="4472C4"/>
            </w:tcBorders>
            <w:shd w:val="clear" w:color="auto" w:fill="auto"/>
            <w:vAlign w:val="center"/>
          </w:tcPr>
          <w:p w14:paraId="2F67B0E9" w14:textId="77777777" w:rsidR="002F5AAC" w:rsidRPr="0018678B" w:rsidRDefault="002F5AAC" w:rsidP="009B57A0">
            <w:pPr>
              <w:jc w:val="center"/>
              <w:rPr>
                <w:rtl/>
              </w:rPr>
            </w:pPr>
            <w:r w:rsidRPr="0018678B">
              <w:t>6(75%)</w:t>
            </w:r>
          </w:p>
        </w:tc>
      </w:tr>
      <w:tr w:rsidR="002F5AAC" w:rsidRPr="0018678B" w14:paraId="0A61F458" w14:textId="77777777" w:rsidTr="002F5AAC">
        <w:trPr>
          <w:trHeight w:val="20"/>
        </w:trPr>
        <w:tc>
          <w:tcPr>
            <w:tcW w:w="421" w:type="dxa"/>
            <w:tcBorders>
              <w:top w:val="single" w:sz="12" w:space="0" w:color="4472C4"/>
              <w:left w:val="single" w:sz="12" w:space="0" w:color="4472C4"/>
              <w:right w:val="single" w:sz="12" w:space="0" w:color="4472C4"/>
            </w:tcBorders>
            <w:shd w:val="clear" w:color="auto" w:fill="auto"/>
            <w:vAlign w:val="center"/>
          </w:tcPr>
          <w:p w14:paraId="25F6A139" w14:textId="77777777" w:rsidR="002F5AAC" w:rsidRPr="0018678B" w:rsidRDefault="002F5AAC" w:rsidP="009B57A0">
            <w:pPr>
              <w:jc w:val="center"/>
            </w:pPr>
            <w:r w:rsidRPr="0018678B">
              <w:t>11</w:t>
            </w:r>
          </w:p>
        </w:tc>
        <w:tc>
          <w:tcPr>
            <w:tcW w:w="1544" w:type="dxa"/>
            <w:tcBorders>
              <w:top w:val="single" w:sz="12" w:space="0" w:color="4472C4"/>
              <w:left w:val="single" w:sz="12" w:space="0" w:color="4472C4"/>
              <w:right w:val="single" w:sz="12" w:space="0" w:color="4472C4"/>
            </w:tcBorders>
            <w:shd w:val="clear" w:color="auto" w:fill="auto"/>
            <w:vAlign w:val="center"/>
          </w:tcPr>
          <w:p w14:paraId="0193D543" w14:textId="77777777" w:rsidR="002F5AAC" w:rsidRPr="0018678B" w:rsidRDefault="002F5AAC" w:rsidP="009B57A0">
            <w:pPr>
              <w:jc w:val="center"/>
            </w:pPr>
            <w:r w:rsidRPr="0018678B">
              <w:t>Irene Carrillo ,2022</w:t>
            </w:r>
          </w:p>
          <w:p w14:paraId="1F691EBE" w14:textId="77777777" w:rsidR="002F5AAC" w:rsidRPr="0018678B" w:rsidRDefault="002F5AAC" w:rsidP="009B57A0">
            <w:pPr>
              <w:jc w:val="center"/>
            </w:pPr>
            <w:r w:rsidRPr="0018678B">
              <w:fldChar w:fldCharType="begin"/>
            </w:r>
            <w:r w:rsidRPr="0018678B">
              <w:instrText xml:space="preserve"> ADDIN EN.CITE &lt;EndNote&gt;&lt;Cite&gt;&lt;Author&gt;López-Pineda&lt;/Author&gt;&lt;Year&gt;2022&lt;/Year&gt;&lt;RecNum&gt;58&lt;/RecNum&gt;&lt;DisplayText&gt;(38)&lt;/DisplayText&gt;&lt;record&gt;&lt;rec-number&gt;58&lt;/rec-number&gt;&lt;foreign-keys&gt;&lt;key app="EN" db-id="df9efvf0gxw025ers27pf9daxwa2zf0tasvv" timestamp="1724064199"&gt;58&lt;/key&gt;&lt;/foreign-keys&gt;&lt;ref-type name="Journal Article"&gt;17&lt;/ref-type&gt;&lt;contributors&gt;&lt;authors&gt;&lt;author&gt;López-Pineda, Adriana&lt;/author&gt;&lt;author&gt;Carrillo, Irene&lt;/author&gt;&lt;author&gt;Mula, Aurora&lt;/author&gt;&lt;author&gt;Guerra-Paiva, Sofia&lt;/author&gt;&lt;author&gt;Strametz, Reinhard&lt;/author&gt;&lt;author&gt;Tella, Susanna&lt;/author&gt;&lt;author&gt;Vanhaecht, Kris&lt;/author&gt;&lt;author&gt;Panella, Massimiliano&lt;/author&gt;&lt;author&gt;Knezevic, Bojana&lt;/author&gt;&lt;author&gt;Ungureanu, Marius-Ionut&lt;/author&gt;&lt;/authors&gt;&lt;/contributors&gt;&lt;titles&gt;&lt;title&gt;Strategies for the Psychological Support of the Healthcare Workforce during the COVID-19 Pandemic: the ERNST Study&lt;/title&gt;&lt;secondary-title&gt;International Journal of Environmental Research and Public Health&lt;/secondary-title&gt;&lt;/titles&gt;&lt;periodical&gt;&lt;full-title&gt;International Journal of Environmental Research and Public Health&lt;/full-title&gt;&lt;/periodical&gt;&lt;pages&gt;5529&lt;/pages&gt;&lt;volume&gt;19&lt;/volume&gt;&lt;number&gt;9&lt;/number&gt;&lt;dates&gt;&lt;year&gt;2022&lt;/year&gt;&lt;/dates&gt;&lt;isbn&gt;1660-4601&lt;/isbn&gt;&lt;urls&gt;&lt;/urls&gt;&lt;/record&gt;&lt;/Cite&gt;&lt;/EndNote&gt;</w:instrText>
            </w:r>
            <w:r w:rsidRPr="0018678B">
              <w:fldChar w:fldCharType="separate"/>
            </w:r>
            <w:r w:rsidRPr="0018678B">
              <w:t>(38)</w:t>
            </w:r>
            <w:r w:rsidRPr="0018678B">
              <w:fldChar w:fldCharType="end"/>
            </w:r>
          </w:p>
        </w:tc>
        <w:tc>
          <w:tcPr>
            <w:tcW w:w="1170" w:type="dxa"/>
            <w:tcBorders>
              <w:top w:val="single" w:sz="12" w:space="0" w:color="4472C4"/>
              <w:left w:val="single" w:sz="12" w:space="0" w:color="4472C4"/>
              <w:right w:val="single" w:sz="12" w:space="0" w:color="4472C4"/>
            </w:tcBorders>
            <w:shd w:val="clear" w:color="auto" w:fill="auto"/>
            <w:vAlign w:val="center"/>
          </w:tcPr>
          <w:p w14:paraId="1ECD29BB" w14:textId="77777777" w:rsidR="002F5AAC" w:rsidRPr="0018678B" w:rsidRDefault="002F5AAC" w:rsidP="009B57A0">
            <w:pPr>
              <w:jc w:val="center"/>
            </w:pPr>
            <w:r w:rsidRPr="0018678B">
              <w:t>Globally</w:t>
            </w:r>
          </w:p>
          <w:p w14:paraId="3FC6AD95" w14:textId="77777777" w:rsidR="002F5AAC" w:rsidRPr="0018678B" w:rsidRDefault="002F5AAC" w:rsidP="009B57A0">
            <w:pPr>
              <w:jc w:val="center"/>
            </w:pPr>
            <w:r w:rsidRPr="0018678B">
              <w:t>(35 countries)</w:t>
            </w:r>
          </w:p>
        </w:tc>
        <w:tc>
          <w:tcPr>
            <w:tcW w:w="1530" w:type="dxa"/>
            <w:tcBorders>
              <w:top w:val="single" w:sz="12" w:space="0" w:color="4472C4"/>
              <w:left w:val="single" w:sz="12" w:space="0" w:color="4472C4"/>
              <w:right w:val="single" w:sz="12" w:space="0" w:color="4472C4"/>
            </w:tcBorders>
            <w:shd w:val="clear" w:color="auto" w:fill="auto"/>
            <w:vAlign w:val="center"/>
          </w:tcPr>
          <w:p w14:paraId="43FE09A1" w14:textId="77777777" w:rsidR="002F5AAC" w:rsidRPr="0018678B" w:rsidRDefault="002F5AAC" w:rsidP="009B57A0">
            <w:pPr>
              <w:jc w:val="center"/>
            </w:pPr>
            <w:r w:rsidRPr="0018678B">
              <w:t>Describe the strategies implemented and level of implementation in different countries to support healthcare professionals during the outbreak</w:t>
            </w:r>
          </w:p>
        </w:tc>
        <w:tc>
          <w:tcPr>
            <w:tcW w:w="1170" w:type="dxa"/>
            <w:tcBorders>
              <w:top w:val="single" w:sz="12" w:space="0" w:color="4472C4"/>
              <w:left w:val="single" w:sz="12" w:space="0" w:color="4472C4"/>
              <w:right w:val="single" w:sz="12" w:space="0" w:color="4472C4"/>
            </w:tcBorders>
            <w:shd w:val="clear" w:color="auto" w:fill="auto"/>
            <w:vAlign w:val="center"/>
          </w:tcPr>
          <w:p w14:paraId="03C43537" w14:textId="77777777" w:rsidR="002F5AAC" w:rsidRPr="0018678B" w:rsidRDefault="002F5AAC" w:rsidP="009B57A0">
            <w:pPr>
              <w:jc w:val="center"/>
            </w:pPr>
            <w:r w:rsidRPr="0018678B">
              <w:t>Ecological study: Survey</w:t>
            </w:r>
          </w:p>
        </w:tc>
        <w:tc>
          <w:tcPr>
            <w:tcW w:w="1260" w:type="dxa"/>
            <w:tcBorders>
              <w:top w:val="single" w:sz="12" w:space="0" w:color="4472C4"/>
              <w:left w:val="single" w:sz="12" w:space="0" w:color="4472C4"/>
              <w:right w:val="single" w:sz="12" w:space="0" w:color="4472C4"/>
            </w:tcBorders>
            <w:shd w:val="clear" w:color="auto" w:fill="auto"/>
            <w:vAlign w:val="center"/>
          </w:tcPr>
          <w:p w14:paraId="193A3CA6" w14:textId="77777777" w:rsidR="002F5AAC" w:rsidRPr="0018678B" w:rsidRDefault="002F5AAC" w:rsidP="009B57A0">
            <w:pPr>
              <w:jc w:val="center"/>
            </w:pPr>
            <w:r w:rsidRPr="0018678B">
              <w:t>Healthcare professionals, researchers,</w:t>
            </w:r>
          </w:p>
          <w:p w14:paraId="6A357296" w14:textId="77777777" w:rsidR="002F5AAC" w:rsidRPr="0018678B" w:rsidRDefault="002F5AAC" w:rsidP="009B57A0">
            <w:pPr>
              <w:jc w:val="center"/>
            </w:pPr>
            <w:r w:rsidRPr="0018678B">
              <w:t>and academics</w:t>
            </w:r>
          </w:p>
        </w:tc>
        <w:tc>
          <w:tcPr>
            <w:tcW w:w="1800" w:type="dxa"/>
            <w:tcBorders>
              <w:top w:val="single" w:sz="12" w:space="0" w:color="4472C4"/>
              <w:left w:val="single" w:sz="12" w:space="0" w:color="4472C4"/>
              <w:right w:val="single" w:sz="12" w:space="0" w:color="4472C4"/>
            </w:tcBorders>
            <w:shd w:val="clear" w:color="auto" w:fill="auto"/>
            <w:vAlign w:val="center"/>
          </w:tcPr>
          <w:p w14:paraId="1F79CCDF" w14:textId="77777777" w:rsidR="002F5AAC" w:rsidRPr="0018678B" w:rsidRDefault="002F5AAC" w:rsidP="009B57A0">
            <w:pPr>
              <w:jc w:val="center"/>
              <w:rPr>
                <w:rtl/>
              </w:rPr>
            </w:pPr>
            <w:r w:rsidRPr="0018678B">
              <w:t>The most implemented initiatives at the national and local levels</w:t>
            </w:r>
            <w:r w:rsidRPr="0018678B">
              <w:rPr>
                <w:rFonts w:hint="cs"/>
                <w:rtl/>
              </w:rPr>
              <w:t>:</w:t>
            </w:r>
            <w:r w:rsidRPr="0018678B">
              <w:t xml:space="preserve"> </w:t>
            </w:r>
          </w:p>
          <w:p w14:paraId="1EB53B77" w14:textId="77777777" w:rsidR="002F5AAC" w:rsidRPr="0018678B" w:rsidRDefault="002F5AAC" w:rsidP="009B57A0">
            <w:pPr>
              <w:jc w:val="center"/>
              <w:rPr>
                <w:rtl/>
              </w:rPr>
            </w:pPr>
            <w:r w:rsidRPr="0018678B">
              <w:t>The support hotline for healthcare professionals and social recognition</w:t>
            </w:r>
          </w:p>
          <w:p w14:paraId="29B6FD67" w14:textId="77777777" w:rsidR="002F5AAC" w:rsidRPr="0018678B" w:rsidRDefault="002F5AAC" w:rsidP="009B57A0">
            <w:pPr>
              <w:rPr>
                <w:rtl/>
                <w:lang w:bidi="fa-IR"/>
              </w:rPr>
            </w:pPr>
          </w:p>
          <w:p w14:paraId="6C242298" w14:textId="77777777" w:rsidR="002F5AAC" w:rsidRPr="0018678B" w:rsidRDefault="002F5AAC" w:rsidP="009B57A0">
            <w:pPr>
              <w:jc w:val="center"/>
              <w:rPr>
                <w:rtl/>
              </w:rPr>
            </w:pPr>
            <w:r w:rsidRPr="0018678B">
              <w:t>Most implemented strategies</w:t>
            </w:r>
            <w:r w:rsidRPr="0018678B">
              <w:rPr>
                <w:rFonts w:hint="cs"/>
                <w:rtl/>
              </w:rPr>
              <w:t>:</w:t>
            </w:r>
            <w:r w:rsidRPr="0018678B">
              <w:t xml:space="preserve"> </w:t>
            </w:r>
          </w:p>
          <w:p w14:paraId="41501AAE" w14:textId="77777777" w:rsidR="002F5AAC" w:rsidRPr="0018678B" w:rsidRDefault="002F5AAC" w:rsidP="009B57A0">
            <w:pPr>
              <w:jc w:val="center"/>
            </w:pPr>
            <w:r w:rsidRPr="0018678B">
              <w:t>Clear instructions on how to act in case of close contact with people who are positive for COVID-19</w:t>
            </w:r>
          </w:p>
          <w:p w14:paraId="391C499F" w14:textId="77777777" w:rsidR="002F5AAC" w:rsidRPr="0018678B" w:rsidRDefault="002F5AAC" w:rsidP="009B57A0">
            <w:pPr>
              <w:jc w:val="center"/>
            </w:pPr>
          </w:p>
          <w:p w14:paraId="0D412C63" w14:textId="77777777" w:rsidR="002F5AAC" w:rsidRPr="0018678B" w:rsidRDefault="002F5AAC" w:rsidP="009B57A0">
            <w:pPr>
              <w:jc w:val="center"/>
            </w:pPr>
            <w:r w:rsidRPr="0018678B">
              <w:t>Hospitalization, and discharge of COVID-19 patients</w:t>
            </w:r>
          </w:p>
          <w:p w14:paraId="18507A5B" w14:textId="77777777" w:rsidR="002F5AAC" w:rsidRPr="0018678B" w:rsidRDefault="002F5AAC" w:rsidP="009B57A0">
            <w:pPr>
              <w:jc w:val="center"/>
            </w:pPr>
          </w:p>
          <w:p w14:paraId="6272A4DC" w14:textId="77777777" w:rsidR="002F5AAC" w:rsidRPr="0018678B" w:rsidRDefault="002F5AAC" w:rsidP="009B57A0">
            <w:pPr>
              <w:jc w:val="center"/>
              <w:rPr>
                <w:rtl/>
              </w:rPr>
            </w:pPr>
            <w:r w:rsidRPr="0018678B">
              <w:t xml:space="preserve"> The distance learning systems </w:t>
            </w:r>
          </w:p>
          <w:p w14:paraId="632B87C7" w14:textId="77777777" w:rsidR="002F5AAC" w:rsidRPr="0018678B" w:rsidRDefault="002F5AAC" w:rsidP="009B57A0">
            <w:pPr>
              <w:rPr>
                <w:rtl/>
              </w:rPr>
            </w:pPr>
          </w:p>
          <w:p w14:paraId="1804C0CD" w14:textId="77777777" w:rsidR="002F5AAC" w:rsidRPr="0018678B" w:rsidRDefault="002F5AAC" w:rsidP="009B57A0">
            <w:pPr>
              <w:jc w:val="center"/>
            </w:pPr>
            <w:r w:rsidRPr="0018678B">
              <w:t>No association between</w:t>
            </w:r>
            <w:r w:rsidRPr="0018678B">
              <w:rPr>
                <w:rFonts w:hint="cs"/>
                <w:rtl/>
              </w:rPr>
              <w:t xml:space="preserve"> </w:t>
            </w:r>
            <w:r w:rsidRPr="0018678B">
              <w:t>having nationwide support strategies and the level of lethality or mortality in the country due to COVID-19</w:t>
            </w:r>
          </w:p>
          <w:p w14:paraId="09653458" w14:textId="77777777" w:rsidR="002F5AAC" w:rsidRPr="0018678B" w:rsidRDefault="002F5AAC" w:rsidP="009B57A0">
            <w:pPr>
              <w:jc w:val="center"/>
              <w:rPr>
                <w:rtl/>
              </w:rPr>
            </w:pPr>
          </w:p>
          <w:p w14:paraId="0A95CC78" w14:textId="77777777" w:rsidR="002F5AAC" w:rsidRPr="0018678B" w:rsidRDefault="002F5AAC" w:rsidP="009B57A0">
            <w:pPr>
              <w:jc w:val="center"/>
            </w:pPr>
            <w:r w:rsidRPr="0018678B">
              <w:t>No association between the per capita income of the country and the launching of support initiatives</w:t>
            </w:r>
          </w:p>
        </w:tc>
        <w:tc>
          <w:tcPr>
            <w:tcW w:w="2070" w:type="dxa"/>
            <w:tcBorders>
              <w:top w:val="single" w:sz="12" w:space="0" w:color="4472C4"/>
              <w:left w:val="single" w:sz="12" w:space="0" w:color="4472C4"/>
              <w:right w:val="single" w:sz="12" w:space="0" w:color="4472C4"/>
            </w:tcBorders>
            <w:shd w:val="clear" w:color="auto" w:fill="auto"/>
            <w:vAlign w:val="center"/>
          </w:tcPr>
          <w:p w14:paraId="2FD1C96C" w14:textId="77777777" w:rsidR="002F5AAC" w:rsidRPr="0018678B" w:rsidRDefault="002F5AAC" w:rsidP="009B57A0">
            <w:pPr>
              <w:jc w:val="center"/>
            </w:pPr>
            <w:r w:rsidRPr="0018678B">
              <w:lastRenderedPageBreak/>
              <w:t>The 24 h hotline for psychological support</w:t>
            </w:r>
          </w:p>
          <w:p w14:paraId="1E29060F" w14:textId="77777777" w:rsidR="002F5AAC" w:rsidRPr="0018678B" w:rsidRDefault="002F5AAC" w:rsidP="009B57A0">
            <w:pPr>
              <w:jc w:val="center"/>
            </w:pPr>
          </w:p>
          <w:p w14:paraId="26DA2E6A" w14:textId="77777777" w:rsidR="002F5AAC" w:rsidRPr="0018678B" w:rsidRDefault="002F5AAC" w:rsidP="009B57A0">
            <w:pPr>
              <w:jc w:val="center"/>
            </w:pPr>
            <w:r w:rsidRPr="0018678B">
              <w:t xml:space="preserve"> Self-rescue by using apps or websites </w:t>
            </w:r>
          </w:p>
          <w:p w14:paraId="1B335E7E" w14:textId="77777777" w:rsidR="002F5AAC" w:rsidRPr="0018678B" w:rsidRDefault="002F5AAC" w:rsidP="009B57A0">
            <w:pPr>
              <w:jc w:val="center"/>
            </w:pPr>
          </w:p>
          <w:p w14:paraId="1CBCD447" w14:textId="77777777" w:rsidR="002F5AAC" w:rsidRPr="0018678B" w:rsidRDefault="002F5AAC" w:rsidP="009B57A0">
            <w:pPr>
              <w:jc w:val="center"/>
            </w:pPr>
            <w:r w:rsidRPr="0018678B">
              <w:t xml:space="preserve"> Development of action protocols</w:t>
            </w:r>
          </w:p>
          <w:p w14:paraId="13286CBB" w14:textId="77777777" w:rsidR="002F5AAC" w:rsidRPr="0018678B" w:rsidRDefault="002F5AAC" w:rsidP="009B57A0">
            <w:pPr>
              <w:jc w:val="center"/>
            </w:pPr>
          </w:p>
          <w:p w14:paraId="10DFF99C" w14:textId="77777777" w:rsidR="002F5AAC" w:rsidRPr="0018678B" w:rsidRDefault="002F5AAC" w:rsidP="009B57A0">
            <w:pPr>
              <w:jc w:val="center"/>
            </w:pPr>
            <w:r w:rsidRPr="0018678B">
              <w:t xml:space="preserve"> Availability of regular and updated information</w:t>
            </w:r>
          </w:p>
          <w:p w14:paraId="7B778792" w14:textId="77777777" w:rsidR="002F5AAC" w:rsidRPr="0018678B" w:rsidRDefault="002F5AAC" w:rsidP="009B57A0">
            <w:pPr>
              <w:jc w:val="center"/>
            </w:pPr>
          </w:p>
          <w:p w14:paraId="3398EB32" w14:textId="77777777" w:rsidR="002F5AAC" w:rsidRPr="0018678B" w:rsidRDefault="002F5AAC" w:rsidP="009B57A0">
            <w:pPr>
              <w:jc w:val="center"/>
            </w:pPr>
            <w:r w:rsidRPr="0018678B">
              <w:t xml:space="preserve"> Implantation of distance learning systems</w:t>
            </w:r>
          </w:p>
          <w:p w14:paraId="0C839A16" w14:textId="77777777" w:rsidR="002F5AAC" w:rsidRPr="0018678B" w:rsidRDefault="002F5AAC" w:rsidP="009B57A0">
            <w:pPr>
              <w:jc w:val="center"/>
            </w:pPr>
          </w:p>
          <w:p w14:paraId="2FBAE4F5" w14:textId="77777777" w:rsidR="002F5AAC" w:rsidRPr="0018678B" w:rsidRDefault="002F5AAC" w:rsidP="009B57A0">
            <w:pPr>
              <w:jc w:val="center"/>
            </w:pPr>
            <w:r w:rsidRPr="0018678B">
              <w:t xml:space="preserve"> Early detection of infection programs for professionals</w:t>
            </w:r>
          </w:p>
          <w:p w14:paraId="2FEE4FDD" w14:textId="77777777" w:rsidR="002F5AAC" w:rsidRPr="0018678B" w:rsidRDefault="002F5AAC" w:rsidP="009B57A0">
            <w:pPr>
              <w:jc w:val="center"/>
            </w:pPr>
          </w:p>
          <w:p w14:paraId="647AA85A" w14:textId="77777777" w:rsidR="002F5AAC" w:rsidRPr="0018678B" w:rsidRDefault="002F5AAC" w:rsidP="009B57A0">
            <w:pPr>
              <w:jc w:val="center"/>
            </w:pPr>
            <w:r w:rsidRPr="0018678B">
              <w:t xml:space="preserve">Economic </w:t>
            </w:r>
            <w:r w:rsidRPr="0018678B">
              <w:lastRenderedPageBreak/>
              <w:t>reinforcements</w:t>
            </w:r>
          </w:p>
          <w:p w14:paraId="50996115" w14:textId="77777777" w:rsidR="002F5AAC" w:rsidRPr="0018678B" w:rsidRDefault="002F5AAC" w:rsidP="009B57A0">
            <w:pPr>
              <w:jc w:val="center"/>
            </w:pPr>
            <w:r w:rsidRPr="0018678B">
              <w:t xml:space="preserve"> hiring of staff </w:t>
            </w:r>
          </w:p>
          <w:p w14:paraId="272E3B0C" w14:textId="77777777" w:rsidR="002F5AAC" w:rsidRPr="0018678B" w:rsidRDefault="002F5AAC" w:rsidP="009B57A0">
            <w:pPr>
              <w:jc w:val="center"/>
            </w:pPr>
          </w:p>
          <w:p w14:paraId="339BFBB9" w14:textId="77777777" w:rsidR="002F5AAC" w:rsidRPr="0018678B" w:rsidRDefault="002F5AAC" w:rsidP="009B57A0">
            <w:pPr>
              <w:jc w:val="center"/>
            </w:pPr>
            <w:r w:rsidRPr="0018678B">
              <w:t>Reinforcement</w:t>
            </w:r>
          </w:p>
          <w:p w14:paraId="0214C32D" w14:textId="77777777" w:rsidR="002F5AAC" w:rsidRPr="0018678B" w:rsidRDefault="002F5AAC" w:rsidP="009B57A0">
            <w:pPr>
              <w:jc w:val="center"/>
            </w:pPr>
            <w:r w:rsidRPr="0018678B">
              <w:t xml:space="preserve"> modification of leave and vacation dates</w:t>
            </w:r>
          </w:p>
          <w:p w14:paraId="71903617" w14:textId="77777777" w:rsidR="002F5AAC" w:rsidRPr="0018678B" w:rsidRDefault="002F5AAC" w:rsidP="009B57A0">
            <w:pPr>
              <w:jc w:val="center"/>
            </w:pPr>
          </w:p>
          <w:p w14:paraId="4477F8A8" w14:textId="77777777" w:rsidR="002F5AAC" w:rsidRPr="0018678B" w:rsidRDefault="002F5AAC" w:rsidP="009B57A0">
            <w:pPr>
              <w:jc w:val="center"/>
            </w:pPr>
            <w:r w:rsidRPr="0018678B">
              <w:t>The periodic testing of professionals for the early detection</w:t>
            </w:r>
          </w:p>
          <w:p w14:paraId="498B2FF4" w14:textId="77777777" w:rsidR="002F5AAC" w:rsidRPr="0018678B" w:rsidRDefault="002F5AAC" w:rsidP="009B57A0">
            <w:pPr>
              <w:jc w:val="center"/>
            </w:pPr>
            <w:r w:rsidRPr="0018678B">
              <w:t>of infection</w:t>
            </w:r>
          </w:p>
          <w:p w14:paraId="7BBB8532" w14:textId="77777777" w:rsidR="002F5AAC" w:rsidRPr="0018678B" w:rsidRDefault="002F5AAC" w:rsidP="009B57A0">
            <w:pPr>
              <w:jc w:val="center"/>
            </w:pPr>
          </w:p>
          <w:p w14:paraId="63F1BC08" w14:textId="77777777" w:rsidR="002F5AAC" w:rsidRPr="0018678B" w:rsidRDefault="002F5AAC" w:rsidP="009B57A0">
            <w:pPr>
              <w:jc w:val="center"/>
            </w:pPr>
            <w:r w:rsidRPr="0018678B">
              <w:t>The interruption of professional and student training</w:t>
            </w:r>
          </w:p>
        </w:tc>
        <w:tc>
          <w:tcPr>
            <w:tcW w:w="1350" w:type="dxa"/>
            <w:tcBorders>
              <w:top w:val="single" w:sz="12" w:space="0" w:color="4472C4"/>
              <w:left w:val="single" w:sz="12" w:space="0" w:color="4472C4"/>
              <w:right w:val="single" w:sz="12" w:space="0" w:color="4472C4"/>
            </w:tcBorders>
            <w:shd w:val="clear" w:color="auto" w:fill="auto"/>
            <w:vAlign w:val="center"/>
          </w:tcPr>
          <w:p w14:paraId="4BC77C43" w14:textId="77777777" w:rsidR="002F5AAC" w:rsidRPr="0018678B" w:rsidRDefault="002F5AAC" w:rsidP="009B57A0">
            <w:pPr>
              <w:jc w:val="center"/>
              <w:rPr>
                <w:rtl/>
              </w:rPr>
            </w:pPr>
          </w:p>
          <w:p w14:paraId="3EF6EBC2" w14:textId="77777777" w:rsidR="002F5AAC" w:rsidRPr="0018678B" w:rsidRDefault="002F5AAC" w:rsidP="009B57A0">
            <w:pPr>
              <w:jc w:val="center"/>
            </w:pPr>
            <w:r w:rsidRPr="0018678B">
              <w:t>Missing data on the number of health workers infected with COVID-19 or deceased from COVID-19</w:t>
            </w:r>
          </w:p>
          <w:p w14:paraId="21BF4E04" w14:textId="77777777" w:rsidR="002F5AAC" w:rsidRPr="0018678B" w:rsidRDefault="002F5AAC" w:rsidP="009B57A0">
            <w:pPr>
              <w:jc w:val="center"/>
            </w:pPr>
          </w:p>
          <w:p w14:paraId="4320AF71" w14:textId="77777777" w:rsidR="002F5AAC" w:rsidRPr="0018678B" w:rsidRDefault="002F5AAC" w:rsidP="009B57A0">
            <w:pPr>
              <w:jc w:val="center"/>
            </w:pPr>
            <w:r w:rsidRPr="0018678B">
              <w:t>No monitor the usefulness of the interventions</w:t>
            </w:r>
            <w:r w:rsidRPr="0018678B">
              <w:rPr>
                <w:rFonts w:hint="cs"/>
                <w:rtl/>
              </w:rPr>
              <w:t xml:space="preserve"> </w:t>
            </w:r>
            <w:r w:rsidRPr="0018678B">
              <w:t>in any country</w:t>
            </w:r>
          </w:p>
          <w:p w14:paraId="57F76089" w14:textId="77777777" w:rsidR="002F5AAC" w:rsidRPr="0018678B" w:rsidRDefault="002F5AAC" w:rsidP="009B57A0">
            <w:pPr>
              <w:jc w:val="center"/>
              <w:rPr>
                <w:rtl/>
              </w:rPr>
            </w:pPr>
          </w:p>
          <w:p w14:paraId="483F437B" w14:textId="77777777" w:rsidR="002F5AAC" w:rsidRPr="0018678B" w:rsidRDefault="002F5AAC" w:rsidP="009B57A0">
            <w:pPr>
              <w:jc w:val="center"/>
            </w:pPr>
          </w:p>
        </w:tc>
        <w:tc>
          <w:tcPr>
            <w:tcW w:w="1800" w:type="dxa"/>
            <w:tcBorders>
              <w:top w:val="single" w:sz="12" w:space="0" w:color="4472C4"/>
              <w:left w:val="single" w:sz="12" w:space="0" w:color="4472C4"/>
              <w:right w:val="single" w:sz="12" w:space="0" w:color="4472C4"/>
            </w:tcBorders>
            <w:shd w:val="clear" w:color="auto" w:fill="auto"/>
            <w:vAlign w:val="center"/>
          </w:tcPr>
          <w:p w14:paraId="3E0CAC1C" w14:textId="77777777" w:rsidR="002F5AAC" w:rsidRPr="0018678B" w:rsidRDefault="002F5AAC" w:rsidP="009B57A0">
            <w:pPr>
              <w:jc w:val="center"/>
            </w:pPr>
            <w:r w:rsidRPr="0018678B">
              <w:t>Assessment of the usefulness of these interventions</w:t>
            </w:r>
          </w:p>
          <w:p w14:paraId="073393A1" w14:textId="77777777" w:rsidR="002F5AAC" w:rsidRPr="0018678B" w:rsidRDefault="002F5AAC" w:rsidP="009B57A0">
            <w:pPr>
              <w:jc w:val="center"/>
            </w:pPr>
          </w:p>
          <w:p w14:paraId="60B338B7" w14:textId="77777777" w:rsidR="002F5AAC" w:rsidRPr="0018678B" w:rsidRDefault="002F5AAC" w:rsidP="009B57A0">
            <w:pPr>
              <w:jc w:val="center"/>
              <w:rPr>
                <w:rtl/>
              </w:rPr>
            </w:pPr>
            <w:r w:rsidRPr="0018678B">
              <w:t>Communication channels: useful for improving the conditions in healthcare professionals work</w:t>
            </w:r>
          </w:p>
          <w:p w14:paraId="5693AB48" w14:textId="77777777" w:rsidR="002F5AAC" w:rsidRPr="0018678B" w:rsidRDefault="002F5AAC" w:rsidP="009B57A0">
            <w:pPr>
              <w:jc w:val="center"/>
            </w:pPr>
          </w:p>
        </w:tc>
        <w:tc>
          <w:tcPr>
            <w:tcW w:w="1092" w:type="dxa"/>
            <w:tcBorders>
              <w:top w:val="single" w:sz="12" w:space="0" w:color="4472C4"/>
              <w:left w:val="single" w:sz="12" w:space="0" w:color="4472C4"/>
              <w:right w:val="single" w:sz="12" w:space="0" w:color="4472C4"/>
            </w:tcBorders>
            <w:shd w:val="clear" w:color="auto" w:fill="auto"/>
            <w:vAlign w:val="center"/>
          </w:tcPr>
          <w:p w14:paraId="7A1ECB16" w14:textId="77777777" w:rsidR="002F5AAC" w:rsidRPr="0018678B" w:rsidRDefault="002F5AAC" w:rsidP="009B57A0">
            <w:pPr>
              <w:jc w:val="center"/>
            </w:pPr>
            <w:r w:rsidRPr="0018678B">
              <w:t>-</w:t>
            </w:r>
          </w:p>
        </w:tc>
      </w:tr>
      <w:tr w:rsidR="002F5AAC" w:rsidRPr="0018678B" w14:paraId="4F521D0E" w14:textId="77777777" w:rsidTr="002F5AAC">
        <w:trPr>
          <w:trHeight w:val="20"/>
        </w:trPr>
        <w:tc>
          <w:tcPr>
            <w:tcW w:w="421" w:type="dxa"/>
            <w:tcBorders>
              <w:top w:val="single" w:sz="12" w:space="0" w:color="4472C4"/>
              <w:left w:val="single" w:sz="12" w:space="0" w:color="4472C4"/>
              <w:right w:val="single" w:sz="12" w:space="0" w:color="4472C4"/>
            </w:tcBorders>
            <w:shd w:val="clear" w:color="auto" w:fill="auto"/>
            <w:vAlign w:val="center"/>
          </w:tcPr>
          <w:p w14:paraId="6AE7966E" w14:textId="77777777" w:rsidR="002F5AAC" w:rsidRPr="0018678B" w:rsidRDefault="002F5AAC" w:rsidP="009B57A0">
            <w:pPr>
              <w:jc w:val="center"/>
            </w:pPr>
            <w:r w:rsidRPr="0018678B">
              <w:t>12</w:t>
            </w:r>
          </w:p>
        </w:tc>
        <w:tc>
          <w:tcPr>
            <w:tcW w:w="1544" w:type="dxa"/>
            <w:tcBorders>
              <w:top w:val="single" w:sz="12" w:space="0" w:color="4472C4"/>
              <w:left w:val="single" w:sz="12" w:space="0" w:color="4472C4"/>
              <w:right w:val="single" w:sz="12" w:space="0" w:color="4472C4"/>
            </w:tcBorders>
            <w:shd w:val="clear" w:color="auto" w:fill="auto"/>
            <w:vAlign w:val="center"/>
          </w:tcPr>
          <w:p w14:paraId="5182D838" w14:textId="77777777" w:rsidR="002F5AAC" w:rsidRPr="0018678B" w:rsidRDefault="002F5AAC" w:rsidP="009B57A0">
            <w:pPr>
              <w:jc w:val="center"/>
            </w:pPr>
            <w:r w:rsidRPr="0018678B">
              <w:t>Benjamin Rosen,2022</w:t>
            </w:r>
          </w:p>
          <w:p w14:paraId="23ADC9AB" w14:textId="77777777" w:rsidR="002F5AAC" w:rsidRPr="0018678B" w:rsidRDefault="002F5AAC" w:rsidP="009B57A0">
            <w:pPr>
              <w:jc w:val="center"/>
            </w:pPr>
            <w:r w:rsidRPr="0018678B">
              <w:fldChar w:fldCharType="begin"/>
            </w:r>
            <w:r w:rsidRPr="0018678B">
              <w:instrText xml:space="preserve"> ADDIN EN.CITE &lt;EndNote&gt;&lt;Cite&gt;&lt;Author&gt;Rosen&lt;/Author&gt;&lt;Year&gt;2022&lt;/Year&gt;&lt;RecNum&gt;61&lt;/RecNum&gt;&lt;DisplayText&gt;(41)&lt;/DisplayText&gt;&lt;record&gt;&lt;rec-number&gt;61&lt;/rec-number&gt;&lt;foreign-keys&gt;&lt;key app="EN" db-id="df9efvf0gxw025ers27pf9daxwa2zf0tasvv" timestamp="1724064199"&gt;61&lt;/key&gt;&lt;/foreign-keys&gt;&lt;ref-type name="Journal Article"&gt;17&lt;/ref-type&gt;&lt;contributors&gt;&lt;authors&gt;&lt;author&gt;Rosen, Benjamin&lt;/author&gt;&lt;author&gt;Preisman, Mary&lt;/author&gt;&lt;author&gt;Read, Heather&lt;/author&gt;&lt;author&gt;Chaukos, Deanna&lt;/author&gt;&lt;author&gt;Greenberg, Rebecca A&lt;/author&gt;&lt;author&gt;Jeffs, Lianne&lt;/author&gt;&lt;author&gt;Maunder, Robert&lt;/author&gt;&lt;author&gt;Wiesenfeld, Lesley&lt;/author&gt;&lt;/authors&gt;&lt;/contributors&gt;&lt;titles&gt;&lt;title&gt;Providers’ perspectives on implementing resilience coaching for healthcare workers during the COVID-19 pandemic&lt;/title&gt;&lt;secondary-title&gt;BMC Health Services Research&lt;/secondary-title&gt;&lt;/titles&gt;&lt;periodical&gt;&lt;full-title&gt;BMC Health Services Research&lt;/full-title&gt;&lt;/periodical&gt;&lt;pages&gt;1-10&lt;/pages&gt;&lt;volume&gt;22&lt;/volume&gt;&lt;number&gt;1&lt;/number&gt;&lt;dates&gt;&lt;year&gt;2022&lt;/year&gt;&lt;/dates&gt;&lt;isbn&gt;1472-6963&lt;/isbn&gt;&lt;urls&gt;&lt;/urls&gt;&lt;/record&gt;&lt;/Cite&gt;&lt;/EndNote&gt;</w:instrText>
            </w:r>
            <w:r w:rsidRPr="0018678B">
              <w:fldChar w:fldCharType="separate"/>
            </w:r>
            <w:r w:rsidRPr="0018678B">
              <w:t>(41)</w:t>
            </w:r>
            <w:r w:rsidRPr="0018678B">
              <w:fldChar w:fldCharType="end"/>
            </w:r>
          </w:p>
        </w:tc>
        <w:tc>
          <w:tcPr>
            <w:tcW w:w="1170" w:type="dxa"/>
            <w:tcBorders>
              <w:top w:val="single" w:sz="12" w:space="0" w:color="4472C4"/>
              <w:left w:val="single" w:sz="12" w:space="0" w:color="4472C4"/>
              <w:right w:val="single" w:sz="12" w:space="0" w:color="4472C4"/>
            </w:tcBorders>
            <w:shd w:val="clear" w:color="auto" w:fill="auto"/>
            <w:vAlign w:val="center"/>
          </w:tcPr>
          <w:p w14:paraId="5D1E591F" w14:textId="77777777" w:rsidR="002F5AAC" w:rsidRPr="0018678B" w:rsidRDefault="002F5AAC" w:rsidP="009B57A0">
            <w:pPr>
              <w:jc w:val="center"/>
            </w:pPr>
            <w:r w:rsidRPr="0018678B">
              <w:t>Canada</w:t>
            </w:r>
          </w:p>
        </w:tc>
        <w:tc>
          <w:tcPr>
            <w:tcW w:w="1530" w:type="dxa"/>
            <w:tcBorders>
              <w:top w:val="single" w:sz="12" w:space="0" w:color="4472C4"/>
              <w:left w:val="single" w:sz="12" w:space="0" w:color="4472C4"/>
              <w:right w:val="single" w:sz="12" w:space="0" w:color="4472C4"/>
            </w:tcBorders>
            <w:shd w:val="clear" w:color="auto" w:fill="auto"/>
            <w:vAlign w:val="center"/>
          </w:tcPr>
          <w:p w14:paraId="704DD659" w14:textId="77777777" w:rsidR="002F5AAC" w:rsidRPr="0018678B" w:rsidRDefault="002F5AAC" w:rsidP="009B57A0">
            <w:pPr>
              <w:jc w:val="center"/>
            </w:pPr>
            <w:r w:rsidRPr="0018678B">
              <w:t>Explore the experiences of</w:t>
            </w:r>
          </w:p>
          <w:p w14:paraId="7524F73C" w14:textId="77777777" w:rsidR="002F5AAC" w:rsidRPr="0018678B" w:rsidRDefault="002F5AAC" w:rsidP="009B57A0">
            <w:pPr>
              <w:jc w:val="center"/>
            </w:pPr>
            <w:r w:rsidRPr="0018678B">
              <w:t>mental health professionals who worked as Resilience</w:t>
            </w:r>
          </w:p>
          <w:p w14:paraId="262DB002" w14:textId="77777777" w:rsidR="002F5AAC" w:rsidRPr="0018678B" w:rsidRDefault="002F5AAC" w:rsidP="009B57A0">
            <w:pPr>
              <w:jc w:val="center"/>
            </w:pPr>
            <w:r w:rsidRPr="0018678B">
              <w:t>Coaches delivering the Resilience Coaching staff support program to their direct colleagues</w:t>
            </w:r>
          </w:p>
        </w:tc>
        <w:tc>
          <w:tcPr>
            <w:tcW w:w="1170" w:type="dxa"/>
            <w:tcBorders>
              <w:top w:val="single" w:sz="12" w:space="0" w:color="4472C4"/>
              <w:left w:val="single" w:sz="12" w:space="0" w:color="4472C4"/>
              <w:right w:val="single" w:sz="12" w:space="0" w:color="4472C4"/>
            </w:tcBorders>
            <w:shd w:val="clear" w:color="auto" w:fill="auto"/>
            <w:vAlign w:val="center"/>
          </w:tcPr>
          <w:p w14:paraId="41C61644" w14:textId="77777777" w:rsidR="002F5AAC" w:rsidRPr="0018678B" w:rsidRDefault="002F5AAC" w:rsidP="009B57A0">
            <w:pPr>
              <w:jc w:val="center"/>
            </w:pPr>
            <w:r w:rsidRPr="0018678B">
              <w:t>Qualitative study</w:t>
            </w:r>
          </w:p>
        </w:tc>
        <w:tc>
          <w:tcPr>
            <w:tcW w:w="1260" w:type="dxa"/>
            <w:tcBorders>
              <w:top w:val="single" w:sz="12" w:space="0" w:color="4472C4"/>
              <w:left w:val="single" w:sz="12" w:space="0" w:color="4472C4"/>
              <w:right w:val="single" w:sz="12" w:space="0" w:color="4472C4"/>
            </w:tcBorders>
            <w:shd w:val="clear" w:color="auto" w:fill="auto"/>
            <w:vAlign w:val="center"/>
          </w:tcPr>
          <w:p w14:paraId="67510ADD" w14:textId="77777777" w:rsidR="002F5AAC" w:rsidRPr="0018678B" w:rsidRDefault="002F5AAC" w:rsidP="009B57A0">
            <w:pPr>
              <w:jc w:val="center"/>
              <w:rPr>
                <w:b/>
                <w:bCs/>
              </w:rPr>
            </w:pPr>
            <w:r w:rsidRPr="0018678B">
              <w:t>Resilience Coaches</w:t>
            </w:r>
          </w:p>
        </w:tc>
        <w:tc>
          <w:tcPr>
            <w:tcW w:w="1800" w:type="dxa"/>
            <w:tcBorders>
              <w:top w:val="single" w:sz="12" w:space="0" w:color="4472C4"/>
              <w:left w:val="single" w:sz="12" w:space="0" w:color="4472C4"/>
              <w:right w:val="single" w:sz="12" w:space="0" w:color="4472C4"/>
            </w:tcBorders>
            <w:shd w:val="clear" w:color="auto" w:fill="auto"/>
            <w:vAlign w:val="center"/>
          </w:tcPr>
          <w:p w14:paraId="2B1AAA29" w14:textId="77777777" w:rsidR="002F5AAC" w:rsidRPr="0018678B" w:rsidRDefault="002F5AAC" w:rsidP="009B57A0">
            <w:pPr>
              <w:autoSpaceDE w:val="0"/>
              <w:autoSpaceDN w:val="0"/>
              <w:adjustRightInd w:val="0"/>
              <w:jc w:val="center"/>
            </w:pPr>
            <w:r w:rsidRPr="0018678B">
              <w:t>Motivate Coaches by opportunities to support colleagues and contribute to the overall health system response to COVID-19</w:t>
            </w:r>
          </w:p>
        </w:tc>
        <w:tc>
          <w:tcPr>
            <w:tcW w:w="2070" w:type="dxa"/>
            <w:tcBorders>
              <w:top w:val="single" w:sz="12" w:space="0" w:color="4472C4"/>
              <w:left w:val="single" w:sz="12" w:space="0" w:color="4472C4"/>
              <w:right w:val="single" w:sz="12" w:space="0" w:color="4472C4"/>
            </w:tcBorders>
            <w:shd w:val="clear" w:color="auto" w:fill="auto"/>
            <w:vAlign w:val="center"/>
          </w:tcPr>
          <w:p w14:paraId="38FEB39F" w14:textId="77777777" w:rsidR="002F5AAC" w:rsidRPr="0018678B" w:rsidRDefault="002F5AAC" w:rsidP="009B57A0">
            <w:pPr>
              <w:jc w:val="center"/>
            </w:pPr>
            <w:r w:rsidRPr="0018678B">
              <w:t>Resilience Coaching:</w:t>
            </w:r>
          </w:p>
          <w:p w14:paraId="1E3DB49A" w14:textId="77777777" w:rsidR="002F5AAC" w:rsidRPr="0018678B" w:rsidRDefault="002F5AAC" w:rsidP="009B57A0">
            <w:pPr>
              <w:jc w:val="center"/>
            </w:pPr>
            <w:r w:rsidRPr="0018678B">
              <w:t xml:space="preserve"> use principles of consultation-liaison psychiatry and psychotherapy to provide collegial support in a timely manner and focuses on the development and maintenance of supportive relationships</w:t>
            </w:r>
          </w:p>
        </w:tc>
        <w:tc>
          <w:tcPr>
            <w:tcW w:w="1350" w:type="dxa"/>
            <w:tcBorders>
              <w:top w:val="single" w:sz="12" w:space="0" w:color="4472C4"/>
              <w:left w:val="single" w:sz="12" w:space="0" w:color="4472C4"/>
              <w:right w:val="single" w:sz="12" w:space="0" w:color="4472C4"/>
            </w:tcBorders>
            <w:shd w:val="clear" w:color="auto" w:fill="auto"/>
            <w:vAlign w:val="center"/>
          </w:tcPr>
          <w:p w14:paraId="4046499E" w14:textId="77777777" w:rsidR="002F5AAC" w:rsidRPr="0018678B" w:rsidRDefault="002F5AAC" w:rsidP="009B57A0">
            <w:pPr>
              <w:jc w:val="center"/>
            </w:pPr>
            <w:r w:rsidRPr="0018678B">
              <w:t>Challenges included:</w:t>
            </w:r>
          </w:p>
          <w:p w14:paraId="63830BC9" w14:textId="77777777" w:rsidR="002F5AAC" w:rsidRPr="0018678B" w:rsidRDefault="002F5AAC" w:rsidP="009B57A0">
            <w:pPr>
              <w:jc w:val="center"/>
            </w:pPr>
          </w:p>
          <w:p w14:paraId="3568129C" w14:textId="77777777" w:rsidR="002F5AAC" w:rsidRPr="0018678B" w:rsidRDefault="002F5AAC" w:rsidP="009B57A0">
            <w:pPr>
              <w:jc w:val="center"/>
            </w:pPr>
            <w:r w:rsidRPr="0018678B">
              <w:t xml:space="preserve"> Finding time within busy work schedules, balancing role tensions and working while experiencing burnout.</w:t>
            </w:r>
          </w:p>
        </w:tc>
        <w:tc>
          <w:tcPr>
            <w:tcW w:w="1800" w:type="dxa"/>
            <w:tcBorders>
              <w:top w:val="single" w:sz="12" w:space="0" w:color="4472C4"/>
              <w:left w:val="single" w:sz="12" w:space="0" w:color="4472C4"/>
              <w:right w:val="single" w:sz="12" w:space="0" w:color="4472C4"/>
            </w:tcBorders>
            <w:shd w:val="clear" w:color="auto" w:fill="auto"/>
            <w:vAlign w:val="center"/>
          </w:tcPr>
          <w:p w14:paraId="749EB66C" w14:textId="77777777" w:rsidR="002F5AAC" w:rsidRPr="0018678B" w:rsidRDefault="002F5AAC" w:rsidP="009B57A0">
            <w:pPr>
              <w:jc w:val="center"/>
            </w:pPr>
            <w:r w:rsidRPr="0018678B">
              <w:t>Consider developing training sessions or documents to help improve confidence of providers</w:t>
            </w:r>
          </w:p>
          <w:p w14:paraId="07C93F94" w14:textId="77777777" w:rsidR="002F5AAC" w:rsidRPr="0018678B" w:rsidRDefault="002F5AAC" w:rsidP="009B57A0">
            <w:pPr>
              <w:jc w:val="center"/>
            </w:pPr>
          </w:p>
          <w:p w14:paraId="4E98CB6F" w14:textId="77777777" w:rsidR="002F5AAC" w:rsidRPr="0018678B" w:rsidRDefault="002F5AAC" w:rsidP="009B57A0">
            <w:pPr>
              <w:jc w:val="center"/>
            </w:pPr>
            <w:r w:rsidRPr="0018678B">
              <w:t xml:space="preserve"> Allow time for regular peer support meetings between providers, or develop other mechanisms for them to feel connected to each other</w:t>
            </w:r>
          </w:p>
        </w:tc>
        <w:tc>
          <w:tcPr>
            <w:tcW w:w="1092" w:type="dxa"/>
            <w:tcBorders>
              <w:top w:val="single" w:sz="12" w:space="0" w:color="4472C4"/>
              <w:left w:val="single" w:sz="12" w:space="0" w:color="4472C4"/>
              <w:right w:val="single" w:sz="12" w:space="0" w:color="4472C4"/>
            </w:tcBorders>
            <w:shd w:val="clear" w:color="auto" w:fill="auto"/>
            <w:vAlign w:val="center"/>
          </w:tcPr>
          <w:p w14:paraId="56C143C7" w14:textId="77777777" w:rsidR="002F5AAC" w:rsidRPr="0018678B" w:rsidRDefault="002F5AAC" w:rsidP="009B57A0">
            <w:pPr>
              <w:jc w:val="center"/>
            </w:pPr>
            <w:r w:rsidRPr="0018678B">
              <w:t>9(90%)</w:t>
            </w:r>
          </w:p>
        </w:tc>
      </w:tr>
      <w:tr w:rsidR="002F5AAC" w:rsidRPr="0018678B" w14:paraId="04E5630A" w14:textId="77777777" w:rsidTr="002F5AAC">
        <w:trPr>
          <w:trHeight w:val="20"/>
        </w:trPr>
        <w:tc>
          <w:tcPr>
            <w:tcW w:w="421" w:type="dxa"/>
            <w:tcBorders>
              <w:top w:val="single" w:sz="12" w:space="0" w:color="4472C4"/>
              <w:left w:val="single" w:sz="12" w:space="0" w:color="4472C4"/>
              <w:right w:val="single" w:sz="12" w:space="0" w:color="4472C4"/>
            </w:tcBorders>
            <w:shd w:val="clear" w:color="auto" w:fill="auto"/>
            <w:vAlign w:val="center"/>
          </w:tcPr>
          <w:p w14:paraId="1C319447" w14:textId="77777777" w:rsidR="002F5AAC" w:rsidRPr="0018678B" w:rsidRDefault="002F5AAC" w:rsidP="009B57A0">
            <w:pPr>
              <w:jc w:val="center"/>
              <w:rPr>
                <w:rFonts w:cs="Times New Roman"/>
              </w:rPr>
            </w:pPr>
            <w:r w:rsidRPr="0018678B">
              <w:rPr>
                <w:rFonts w:cs="Times New Roman"/>
              </w:rPr>
              <w:lastRenderedPageBreak/>
              <w:t>13</w:t>
            </w:r>
          </w:p>
        </w:tc>
        <w:tc>
          <w:tcPr>
            <w:tcW w:w="1544" w:type="dxa"/>
            <w:tcBorders>
              <w:top w:val="single" w:sz="12" w:space="0" w:color="4472C4"/>
              <w:left w:val="single" w:sz="12" w:space="0" w:color="4472C4"/>
              <w:right w:val="single" w:sz="12" w:space="0" w:color="4472C4"/>
            </w:tcBorders>
            <w:shd w:val="clear" w:color="auto" w:fill="auto"/>
            <w:vAlign w:val="center"/>
          </w:tcPr>
          <w:p w14:paraId="35123ABD" w14:textId="77777777" w:rsidR="002F5AAC" w:rsidRPr="0018678B" w:rsidRDefault="002F5AAC" w:rsidP="009B57A0">
            <w:pPr>
              <w:jc w:val="center"/>
            </w:pPr>
            <w:r w:rsidRPr="0018678B">
              <w:t>Holly Blake ,2020</w:t>
            </w:r>
          </w:p>
          <w:p w14:paraId="1764416D" w14:textId="77777777" w:rsidR="002F5AAC" w:rsidRPr="0018678B" w:rsidRDefault="002F5AAC" w:rsidP="009B57A0">
            <w:pPr>
              <w:jc w:val="center"/>
            </w:pPr>
            <w:r w:rsidRPr="0018678B">
              <w:fldChar w:fldCharType="begin"/>
            </w:r>
            <w:r w:rsidRPr="0018678B">
              <w:instrText xml:space="preserve"> ADDIN EN.CITE &lt;EndNote&gt;&lt;Cite&gt;&lt;Author&gt;Blake&lt;/Author&gt;&lt;Year&gt;2020&lt;/Year&gt;&lt;RecNum&gt;49&lt;/RecNum&gt;&lt;DisplayText&gt;(29)&lt;/DisplayText&gt;&lt;record&gt;&lt;rec-number&gt;49&lt;/rec-number&gt;&lt;foreign-keys&gt;&lt;key app="EN" db-id="df9efvf0gxw025ers27pf9daxwa2zf0tasvv" timestamp="1724064198"&gt;49&lt;/key&gt;&lt;/foreign-keys&gt;&lt;ref-type name="Journal Article"&gt;17&lt;/ref-type&gt;&lt;contributors&gt;&lt;authors&gt;&lt;author&gt;Blake, Holly&lt;/author&gt;&lt;author&gt;Bermingham, Fiona&lt;/author&gt;&lt;author&gt;Johnson, Graham&lt;/author&gt;&lt;author&gt;Tabner, Andrew&lt;/author&gt;&lt;/authors&gt;&lt;/contributors&gt;&lt;titles&gt;&lt;title&gt;Mitigating the psychological impact of COVID-19 on healthcare workers: a digital learning package&lt;/title&gt;&lt;secondary-title&gt;International journal of environmental research and public health&lt;/secondary-title&gt;&lt;/titles&gt;&lt;periodical&gt;&lt;full-title&gt;International Journal of Environmental Research and Public Health&lt;/full-title&gt;&lt;/periodical&gt;&lt;pages&gt;2997&lt;/pages&gt;&lt;volume&gt;17&lt;/volume&gt;&lt;number&gt;9&lt;/number&gt;&lt;dates&gt;&lt;year&gt;2020&lt;/year&gt;&lt;/dates&gt;&lt;isbn&gt;1660-4601&lt;/isbn&gt;&lt;urls&gt;&lt;/urls&gt;&lt;/record&gt;&lt;/Cite&gt;&lt;/EndNote&gt;</w:instrText>
            </w:r>
            <w:r w:rsidRPr="0018678B">
              <w:fldChar w:fldCharType="separate"/>
            </w:r>
            <w:r w:rsidRPr="0018678B">
              <w:t>(29)</w:t>
            </w:r>
            <w:r w:rsidRPr="0018678B">
              <w:fldChar w:fldCharType="end"/>
            </w:r>
          </w:p>
        </w:tc>
        <w:tc>
          <w:tcPr>
            <w:tcW w:w="1170" w:type="dxa"/>
            <w:tcBorders>
              <w:top w:val="single" w:sz="12" w:space="0" w:color="4472C4"/>
              <w:left w:val="single" w:sz="12" w:space="0" w:color="4472C4"/>
              <w:right w:val="single" w:sz="12" w:space="0" w:color="4472C4"/>
            </w:tcBorders>
            <w:shd w:val="clear" w:color="auto" w:fill="auto"/>
            <w:vAlign w:val="center"/>
          </w:tcPr>
          <w:p w14:paraId="7C2EA120" w14:textId="77777777" w:rsidR="002F5AAC" w:rsidRPr="0018678B" w:rsidRDefault="002F5AAC" w:rsidP="009B57A0">
            <w:pPr>
              <w:jc w:val="center"/>
            </w:pPr>
            <w:r w:rsidRPr="0018678B">
              <w:t>UK</w:t>
            </w:r>
          </w:p>
        </w:tc>
        <w:tc>
          <w:tcPr>
            <w:tcW w:w="1530" w:type="dxa"/>
            <w:tcBorders>
              <w:top w:val="single" w:sz="12" w:space="0" w:color="4472C4"/>
              <w:left w:val="single" w:sz="12" w:space="0" w:color="4472C4"/>
              <w:right w:val="single" w:sz="12" w:space="0" w:color="4472C4"/>
            </w:tcBorders>
            <w:shd w:val="clear" w:color="auto" w:fill="auto"/>
            <w:vAlign w:val="center"/>
          </w:tcPr>
          <w:p w14:paraId="23E8411D" w14:textId="77777777" w:rsidR="002F5AAC" w:rsidRPr="0018678B" w:rsidRDefault="002F5AAC" w:rsidP="009B57A0">
            <w:pPr>
              <w:jc w:val="center"/>
            </w:pPr>
            <w:r w:rsidRPr="0018678B">
              <w:t>Synthesise evidence-based information to rapidly develop and evaluate a digital learning package to support psychological wellbeing for all healthcare workers</w:t>
            </w:r>
          </w:p>
        </w:tc>
        <w:tc>
          <w:tcPr>
            <w:tcW w:w="1170" w:type="dxa"/>
            <w:tcBorders>
              <w:top w:val="single" w:sz="12" w:space="0" w:color="4472C4"/>
              <w:left w:val="single" w:sz="12" w:space="0" w:color="4472C4"/>
              <w:right w:val="single" w:sz="12" w:space="0" w:color="4472C4"/>
            </w:tcBorders>
            <w:shd w:val="clear" w:color="auto" w:fill="auto"/>
            <w:vAlign w:val="center"/>
          </w:tcPr>
          <w:p w14:paraId="2016AC03" w14:textId="77777777" w:rsidR="002F5AAC" w:rsidRPr="0018678B" w:rsidRDefault="002F5AAC" w:rsidP="009B57A0">
            <w:pPr>
              <w:jc w:val="center"/>
            </w:pPr>
            <w:r w:rsidRPr="0018678B">
              <w:t>Survey</w:t>
            </w:r>
          </w:p>
        </w:tc>
        <w:tc>
          <w:tcPr>
            <w:tcW w:w="1260" w:type="dxa"/>
            <w:tcBorders>
              <w:top w:val="single" w:sz="12" w:space="0" w:color="4472C4"/>
              <w:left w:val="single" w:sz="12" w:space="0" w:color="4472C4"/>
              <w:right w:val="single" w:sz="12" w:space="0" w:color="4472C4"/>
            </w:tcBorders>
            <w:shd w:val="clear" w:color="auto" w:fill="auto"/>
            <w:vAlign w:val="center"/>
          </w:tcPr>
          <w:p w14:paraId="20D1A497" w14:textId="77777777" w:rsidR="002F5AAC" w:rsidRPr="0018678B" w:rsidRDefault="002F5AAC" w:rsidP="009B57A0">
            <w:pPr>
              <w:jc w:val="center"/>
            </w:pPr>
            <w:r w:rsidRPr="0018678B">
              <w:t>Stakeholders -healthcare</w:t>
            </w:r>
          </w:p>
          <w:p w14:paraId="25A402DC" w14:textId="77777777" w:rsidR="002F5AAC" w:rsidRPr="0018678B" w:rsidRDefault="002F5AAC" w:rsidP="009B57A0">
            <w:pPr>
              <w:jc w:val="center"/>
            </w:pPr>
            <w:r w:rsidRPr="0018678B">
              <w:t>and academia</w:t>
            </w:r>
          </w:p>
        </w:tc>
        <w:tc>
          <w:tcPr>
            <w:tcW w:w="1800" w:type="dxa"/>
            <w:tcBorders>
              <w:top w:val="single" w:sz="12" w:space="0" w:color="4472C4"/>
              <w:left w:val="single" w:sz="12" w:space="0" w:color="4472C4"/>
              <w:right w:val="single" w:sz="12" w:space="0" w:color="4472C4"/>
            </w:tcBorders>
            <w:shd w:val="clear" w:color="auto" w:fill="auto"/>
            <w:vAlign w:val="center"/>
          </w:tcPr>
          <w:p w14:paraId="200E68C6" w14:textId="77777777" w:rsidR="002F5AAC" w:rsidRPr="0018678B" w:rsidRDefault="002F5AAC" w:rsidP="009B57A0">
            <w:pPr>
              <w:jc w:val="center"/>
            </w:pPr>
            <w:r w:rsidRPr="0018678B">
              <w:t>Appropriate, meaningful and useful of package for the needs of UK healthcare workers</w:t>
            </w:r>
          </w:p>
        </w:tc>
        <w:tc>
          <w:tcPr>
            <w:tcW w:w="2070" w:type="dxa"/>
            <w:tcBorders>
              <w:top w:val="single" w:sz="12" w:space="0" w:color="4472C4"/>
              <w:left w:val="single" w:sz="12" w:space="0" w:color="4472C4"/>
              <w:right w:val="single" w:sz="12" w:space="0" w:color="4472C4"/>
            </w:tcBorders>
            <w:shd w:val="clear" w:color="auto" w:fill="auto"/>
            <w:vAlign w:val="center"/>
          </w:tcPr>
          <w:p w14:paraId="63D625E8" w14:textId="77777777" w:rsidR="002F5AAC" w:rsidRPr="0018678B" w:rsidRDefault="002F5AAC" w:rsidP="009B57A0">
            <w:pPr>
              <w:jc w:val="center"/>
            </w:pPr>
            <w:r w:rsidRPr="0018678B">
              <w:t>E-package:</w:t>
            </w:r>
          </w:p>
          <w:p w14:paraId="2979150B" w14:textId="77777777" w:rsidR="002F5AAC" w:rsidRPr="0018678B" w:rsidRDefault="002F5AAC" w:rsidP="009B57A0">
            <w:pPr>
              <w:jc w:val="center"/>
            </w:pPr>
            <w:r w:rsidRPr="0018678B">
              <w:t>evidence-based guidance, support and signposting relating to psychological wellbeing for all UK healthcare employee</w:t>
            </w:r>
          </w:p>
        </w:tc>
        <w:tc>
          <w:tcPr>
            <w:tcW w:w="1350" w:type="dxa"/>
            <w:tcBorders>
              <w:top w:val="single" w:sz="12" w:space="0" w:color="4472C4"/>
              <w:left w:val="single" w:sz="12" w:space="0" w:color="4472C4"/>
              <w:right w:val="single" w:sz="12" w:space="0" w:color="4472C4"/>
            </w:tcBorders>
            <w:shd w:val="clear" w:color="auto" w:fill="auto"/>
            <w:vAlign w:val="center"/>
          </w:tcPr>
          <w:p w14:paraId="2528FFB8" w14:textId="77777777" w:rsidR="002F5AAC" w:rsidRPr="0018678B" w:rsidRDefault="002F5AAC" w:rsidP="009B57A0">
            <w:pPr>
              <w:jc w:val="center"/>
            </w:pPr>
            <w:r w:rsidRPr="0018678B">
              <w:t>-</w:t>
            </w:r>
          </w:p>
        </w:tc>
        <w:tc>
          <w:tcPr>
            <w:tcW w:w="1800" w:type="dxa"/>
            <w:tcBorders>
              <w:top w:val="single" w:sz="12" w:space="0" w:color="4472C4"/>
              <w:left w:val="single" w:sz="12" w:space="0" w:color="4472C4"/>
              <w:right w:val="single" w:sz="12" w:space="0" w:color="4472C4"/>
            </w:tcBorders>
            <w:shd w:val="clear" w:color="auto" w:fill="auto"/>
            <w:vAlign w:val="center"/>
          </w:tcPr>
          <w:p w14:paraId="30E6FC94" w14:textId="77777777" w:rsidR="002F5AAC" w:rsidRPr="0018678B" w:rsidRDefault="002F5AAC" w:rsidP="009B57A0">
            <w:pPr>
              <w:jc w:val="center"/>
            </w:pPr>
            <w:r w:rsidRPr="0018678B">
              <w:t>Provision of this e-package to healthcare workers alongside wider strategies to support their psychological wellbeing during and after the COVID-19 pandemic</w:t>
            </w:r>
          </w:p>
          <w:p w14:paraId="28747F3A" w14:textId="77777777" w:rsidR="002F5AAC" w:rsidRPr="0018678B" w:rsidRDefault="002F5AAC" w:rsidP="009B57A0">
            <w:pPr>
              <w:jc w:val="center"/>
            </w:pPr>
          </w:p>
          <w:p w14:paraId="18419629" w14:textId="77777777" w:rsidR="002F5AAC" w:rsidRPr="0018678B" w:rsidRDefault="002F5AAC" w:rsidP="009B57A0">
            <w:pPr>
              <w:jc w:val="center"/>
            </w:pPr>
            <w:r w:rsidRPr="0018678B">
              <w:t>Address issues that were specifically relevant to healthcare workplace environments</w:t>
            </w:r>
          </w:p>
          <w:p w14:paraId="272A5E51" w14:textId="77777777" w:rsidR="002F5AAC" w:rsidRPr="0018678B" w:rsidRDefault="002F5AAC" w:rsidP="009B57A0">
            <w:pPr>
              <w:jc w:val="center"/>
            </w:pPr>
          </w:p>
          <w:p w14:paraId="1F70FE7A" w14:textId="77777777" w:rsidR="002F5AAC" w:rsidRPr="0018678B" w:rsidRDefault="002F5AAC" w:rsidP="009B57A0">
            <w:pPr>
              <w:jc w:val="center"/>
            </w:pPr>
            <w:r w:rsidRPr="0018678B">
              <w:t xml:space="preserve"> Suggested free mindfulness apps, particularly those advocated by the UK National Health Service (NHS)</w:t>
            </w:r>
          </w:p>
          <w:p w14:paraId="4CDF58E0" w14:textId="77777777" w:rsidR="002F5AAC" w:rsidRPr="0018678B" w:rsidRDefault="002F5AAC" w:rsidP="009B57A0">
            <w:pPr>
              <w:jc w:val="center"/>
            </w:pPr>
          </w:p>
          <w:p w14:paraId="2F6158F3" w14:textId="77777777" w:rsidR="002F5AAC" w:rsidRPr="0018678B" w:rsidRDefault="002F5AAC" w:rsidP="009B57A0">
            <w:pPr>
              <w:jc w:val="center"/>
            </w:pPr>
            <w:r w:rsidRPr="0018678B">
              <w:t>Digital package should be informative, free from moving images with the exception of embedded video clips</w:t>
            </w:r>
          </w:p>
        </w:tc>
        <w:tc>
          <w:tcPr>
            <w:tcW w:w="1092" w:type="dxa"/>
            <w:tcBorders>
              <w:top w:val="single" w:sz="12" w:space="0" w:color="4472C4"/>
              <w:left w:val="single" w:sz="12" w:space="0" w:color="4472C4"/>
              <w:right w:val="single" w:sz="12" w:space="0" w:color="4472C4"/>
            </w:tcBorders>
            <w:shd w:val="clear" w:color="auto" w:fill="auto"/>
            <w:vAlign w:val="center"/>
          </w:tcPr>
          <w:p w14:paraId="449E385F" w14:textId="77777777" w:rsidR="002F5AAC" w:rsidRPr="0018678B" w:rsidRDefault="002F5AAC" w:rsidP="009B57A0">
            <w:pPr>
              <w:jc w:val="center"/>
            </w:pPr>
            <w:r w:rsidRPr="0018678B">
              <w:t>-</w:t>
            </w:r>
          </w:p>
        </w:tc>
      </w:tr>
      <w:tr w:rsidR="002F5AAC" w:rsidRPr="0018678B" w14:paraId="72B326AB" w14:textId="77777777" w:rsidTr="002F5AAC">
        <w:trPr>
          <w:trHeight w:val="20"/>
        </w:trPr>
        <w:tc>
          <w:tcPr>
            <w:tcW w:w="421" w:type="dxa"/>
            <w:tcBorders>
              <w:left w:val="single" w:sz="12" w:space="0" w:color="4472C4"/>
              <w:bottom w:val="single" w:sz="12" w:space="0" w:color="4472C4"/>
              <w:right w:val="single" w:sz="12" w:space="0" w:color="4472C4"/>
            </w:tcBorders>
            <w:shd w:val="clear" w:color="auto" w:fill="auto"/>
            <w:vAlign w:val="center"/>
          </w:tcPr>
          <w:p w14:paraId="6F1537E5" w14:textId="77777777" w:rsidR="002F5AAC" w:rsidRPr="0018678B" w:rsidRDefault="002F5AAC" w:rsidP="009B57A0">
            <w:pPr>
              <w:jc w:val="center"/>
              <w:rPr>
                <w:rFonts w:cs="Times New Roman"/>
              </w:rPr>
            </w:pPr>
            <w:r w:rsidRPr="0018678B">
              <w:rPr>
                <w:rFonts w:cs="Times New Roman"/>
              </w:rPr>
              <w:t>14</w:t>
            </w:r>
          </w:p>
        </w:tc>
        <w:tc>
          <w:tcPr>
            <w:tcW w:w="1544" w:type="dxa"/>
            <w:tcBorders>
              <w:left w:val="single" w:sz="12" w:space="0" w:color="4472C4"/>
              <w:bottom w:val="single" w:sz="12" w:space="0" w:color="4472C4"/>
              <w:right w:val="single" w:sz="12" w:space="0" w:color="4472C4"/>
            </w:tcBorders>
            <w:shd w:val="clear" w:color="auto" w:fill="auto"/>
            <w:vAlign w:val="center"/>
          </w:tcPr>
          <w:p w14:paraId="1C0E2E0D" w14:textId="77777777" w:rsidR="002F5AAC" w:rsidRPr="0018678B" w:rsidRDefault="002F5AAC" w:rsidP="009B57A0">
            <w:pPr>
              <w:jc w:val="center"/>
            </w:pPr>
            <w:r w:rsidRPr="0018678B">
              <w:t xml:space="preserve">Karin G. </w:t>
            </w:r>
            <w:r w:rsidRPr="0018678B">
              <w:lastRenderedPageBreak/>
              <w:t>Coifman,2021</w:t>
            </w:r>
          </w:p>
          <w:p w14:paraId="670964E3" w14:textId="77777777" w:rsidR="002F5AAC" w:rsidRPr="0018678B" w:rsidRDefault="002F5AAC" w:rsidP="009B57A0">
            <w:pPr>
              <w:jc w:val="center"/>
            </w:pPr>
            <w:r w:rsidRPr="0018678B">
              <w:fldChar w:fldCharType="begin"/>
            </w:r>
            <w:r w:rsidRPr="0018678B">
              <w:instrText xml:space="preserve"> ADDIN EN.CITE &lt;EndNote&gt;&lt;Cite&gt;&lt;Author&gt;Coifman&lt;/Author&gt;&lt;Year&gt;2021&lt;/Year&gt;&lt;RecNum&gt;51&lt;/RecNum&gt;&lt;DisplayText&gt;(31)&lt;/DisplayText&gt;&lt;record&gt;&lt;rec-number&gt;51&lt;/rec-number&gt;&lt;foreign-keys&gt;&lt;key app="EN" db-id="df9efvf0gxw025ers27pf9daxwa2zf0tasvv" timestamp="1724064198"&gt;51&lt;/key&gt;&lt;/foreign-keys&gt;&lt;ref-type name="Journal Article"&gt;17&lt;/ref-type&gt;&lt;contributors&gt;&lt;authors&gt;&lt;author&gt;Coifman, Karin G&lt;/author&gt;&lt;author&gt;Disabato, David D&lt;/author&gt;&lt;author&gt;Seah, TH Stanley&lt;/author&gt;&lt;author&gt;Ostrowski-Delahanty, Sarah&lt;/author&gt;&lt;author&gt;Palmieri, Patrick A&lt;/author&gt;&lt;author&gt;Delahanty, Douglas L&lt;/author&gt;&lt;author&gt;Gunstad, John&lt;/author&gt;&lt;/authors&gt;&lt;/contributors&gt;&lt;titles&gt;&lt;title&gt;Boosting positive mood in medical and emergency personnel during the COVID-19 pandemic: preliminary evidence of efficacy, feasibility and acceptability of a novel online ambulatory intervention&lt;/title&gt;&lt;secondary-title&gt;Occupational and environmental medicine&lt;/secondary-title&gt;&lt;/titles&gt;&lt;periodical&gt;&lt;full-title&gt;Occupational and environmental medicine&lt;/full-title&gt;&lt;/periodical&gt;&lt;pages&gt;555-557&lt;/pages&gt;&lt;volume&gt;78&lt;/volume&gt;&lt;number&gt;8&lt;/number&gt;&lt;dates&gt;&lt;year&gt;2021&lt;/year&gt;&lt;/dates&gt;&lt;isbn&gt;1351-0711&lt;/isbn&gt;&lt;urls&gt;&lt;/urls&gt;&lt;/record&gt;&lt;/Cite&gt;&lt;/EndNote&gt;</w:instrText>
            </w:r>
            <w:r w:rsidRPr="0018678B">
              <w:fldChar w:fldCharType="separate"/>
            </w:r>
            <w:r w:rsidRPr="0018678B">
              <w:t>(31)</w:t>
            </w:r>
            <w:r w:rsidRPr="0018678B">
              <w:fldChar w:fldCharType="end"/>
            </w:r>
          </w:p>
        </w:tc>
        <w:tc>
          <w:tcPr>
            <w:tcW w:w="1170" w:type="dxa"/>
            <w:tcBorders>
              <w:left w:val="single" w:sz="12" w:space="0" w:color="4472C4"/>
              <w:bottom w:val="single" w:sz="12" w:space="0" w:color="4472C4"/>
              <w:right w:val="single" w:sz="12" w:space="0" w:color="4472C4"/>
            </w:tcBorders>
            <w:shd w:val="clear" w:color="auto" w:fill="auto"/>
            <w:vAlign w:val="center"/>
          </w:tcPr>
          <w:p w14:paraId="6E705332" w14:textId="77777777" w:rsidR="002F5AAC" w:rsidRPr="0018678B" w:rsidRDefault="002F5AAC" w:rsidP="009B57A0">
            <w:pPr>
              <w:jc w:val="center"/>
            </w:pPr>
            <w:r w:rsidRPr="0018678B">
              <w:lastRenderedPageBreak/>
              <w:t>Midwester</w:t>
            </w:r>
            <w:r w:rsidRPr="0018678B">
              <w:lastRenderedPageBreak/>
              <w:t>n USA</w:t>
            </w:r>
          </w:p>
        </w:tc>
        <w:tc>
          <w:tcPr>
            <w:tcW w:w="1530" w:type="dxa"/>
            <w:tcBorders>
              <w:left w:val="single" w:sz="12" w:space="0" w:color="4472C4"/>
              <w:bottom w:val="single" w:sz="12" w:space="0" w:color="4472C4"/>
              <w:right w:val="single" w:sz="12" w:space="0" w:color="4472C4"/>
            </w:tcBorders>
            <w:shd w:val="clear" w:color="auto" w:fill="auto"/>
            <w:vAlign w:val="center"/>
          </w:tcPr>
          <w:p w14:paraId="6634933B" w14:textId="77777777" w:rsidR="002F5AAC" w:rsidRPr="0018678B" w:rsidRDefault="002F5AAC" w:rsidP="009B57A0">
            <w:pPr>
              <w:jc w:val="center"/>
            </w:pPr>
            <w:r w:rsidRPr="0018678B">
              <w:lastRenderedPageBreak/>
              <w:t xml:space="preserve">Test the </w:t>
            </w:r>
            <w:r w:rsidRPr="0018678B">
              <w:lastRenderedPageBreak/>
              <w:t>efficacy of a brief and novel online ambulatory intervention aimed at supporting psychological health and well-being for</w:t>
            </w:r>
          </w:p>
          <w:p w14:paraId="0A013832" w14:textId="77777777" w:rsidR="002F5AAC" w:rsidRPr="0018678B" w:rsidRDefault="002F5AAC" w:rsidP="009B57A0">
            <w:pPr>
              <w:jc w:val="center"/>
            </w:pPr>
            <w:r w:rsidRPr="0018678B">
              <w:t>medical personnel and first responders during the COVID-19 pandemic/</w:t>
            </w:r>
          </w:p>
        </w:tc>
        <w:tc>
          <w:tcPr>
            <w:tcW w:w="1170" w:type="dxa"/>
            <w:tcBorders>
              <w:left w:val="single" w:sz="12" w:space="0" w:color="4472C4"/>
              <w:bottom w:val="single" w:sz="12" w:space="0" w:color="4472C4"/>
              <w:right w:val="single" w:sz="12" w:space="0" w:color="4472C4"/>
            </w:tcBorders>
            <w:shd w:val="clear" w:color="auto" w:fill="auto"/>
            <w:vAlign w:val="center"/>
          </w:tcPr>
          <w:p w14:paraId="6BD59002" w14:textId="77777777" w:rsidR="002F5AAC" w:rsidRPr="0018678B" w:rsidRDefault="002F5AAC" w:rsidP="009B57A0">
            <w:pPr>
              <w:jc w:val="center"/>
            </w:pPr>
            <w:r w:rsidRPr="0018678B">
              <w:lastRenderedPageBreak/>
              <w:t xml:space="preserve">Qualitative </w:t>
            </w:r>
            <w:r w:rsidRPr="0018678B">
              <w:lastRenderedPageBreak/>
              <w:t>study: intervention</w:t>
            </w:r>
          </w:p>
        </w:tc>
        <w:tc>
          <w:tcPr>
            <w:tcW w:w="1260" w:type="dxa"/>
            <w:tcBorders>
              <w:left w:val="single" w:sz="12" w:space="0" w:color="4472C4"/>
              <w:bottom w:val="single" w:sz="12" w:space="0" w:color="4472C4"/>
              <w:right w:val="single" w:sz="12" w:space="0" w:color="4472C4"/>
            </w:tcBorders>
            <w:shd w:val="clear" w:color="auto" w:fill="auto"/>
            <w:vAlign w:val="center"/>
          </w:tcPr>
          <w:p w14:paraId="7B027F41" w14:textId="77777777" w:rsidR="002F5AAC" w:rsidRPr="0018678B" w:rsidRDefault="002F5AAC" w:rsidP="009B57A0">
            <w:pPr>
              <w:jc w:val="center"/>
            </w:pPr>
            <w:r w:rsidRPr="0018678B">
              <w:lastRenderedPageBreak/>
              <w:t xml:space="preserve">Medical </w:t>
            </w:r>
            <w:r w:rsidRPr="0018678B">
              <w:lastRenderedPageBreak/>
              <w:t>personnel, support staff and emergency responders</w:t>
            </w:r>
          </w:p>
        </w:tc>
        <w:tc>
          <w:tcPr>
            <w:tcW w:w="1800" w:type="dxa"/>
            <w:tcBorders>
              <w:left w:val="single" w:sz="12" w:space="0" w:color="4472C4"/>
              <w:bottom w:val="single" w:sz="12" w:space="0" w:color="4472C4"/>
              <w:right w:val="single" w:sz="12" w:space="0" w:color="4472C4"/>
            </w:tcBorders>
            <w:shd w:val="clear" w:color="auto" w:fill="auto"/>
            <w:vAlign w:val="center"/>
          </w:tcPr>
          <w:p w14:paraId="29D8DB6C" w14:textId="77777777" w:rsidR="002F5AAC" w:rsidRPr="0018678B" w:rsidRDefault="002F5AAC" w:rsidP="009B57A0">
            <w:pPr>
              <w:jc w:val="center"/>
            </w:pPr>
            <w:r w:rsidRPr="0018678B">
              <w:lastRenderedPageBreak/>
              <w:t xml:space="preserve">13% increase in </w:t>
            </w:r>
            <w:r w:rsidRPr="0018678B">
              <w:lastRenderedPageBreak/>
              <w:t>positive emotion</w:t>
            </w:r>
          </w:p>
          <w:p w14:paraId="7F668CFB" w14:textId="77777777" w:rsidR="002F5AAC" w:rsidRPr="0018678B" w:rsidRDefault="002F5AAC" w:rsidP="009B57A0">
            <w:pPr>
              <w:jc w:val="center"/>
            </w:pPr>
          </w:p>
          <w:p w14:paraId="1C3B75B8" w14:textId="77777777" w:rsidR="002F5AAC" w:rsidRPr="0018678B" w:rsidRDefault="002F5AAC" w:rsidP="009B57A0">
            <w:pPr>
              <w:jc w:val="center"/>
            </w:pPr>
            <w:r w:rsidRPr="0018678B">
              <w:t>Decrease in negative emotion by 44%</w:t>
            </w:r>
          </w:p>
          <w:p w14:paraId="301FC320" w14:textId="77777777" w:rsidR="002F5AAC" w:rsidRPr="0018678B" w:rsidRDefault="002F5AAC" w:rsidP="009B57A0">
            <w:pPr>
              <w:jc w:val="center"/>
            </w:pPr>
          </w:p>
          <w:p w14:paraId="4D8D6DB4" w14:textId="77777777" w:rsidR="002F5AAC" w:rsidRPr="0018678B" w:rsidRDefault="002F5AAC" w:rsidP="009B57A0">
            <w:pPr>
              <w:jc w:val="center"/>
            </w:pPr>
            <w:r w:rsidRPr="0018678B">
              <w:t>Overall, compliance was good</w:t>
            </w:r>
          </w:p>
          <w:p w14:paraId="45B66C61" w14:textId="77777777" w:rsidR="002F5AAC" w:rsidRPr="0018678B" w:rsidRDefault="002F5AAC" w:rsidP="009B57A0">
            <w:pPr>
              <w:jc w:val="center"/>
            </w:pPr>
          </w:p>
          <w:p w14:paraId="0268A4DA" w14:textId="77777777" w:rsidR="002F5AAC" w:rsidRPr="0018678B" w:rsidRDefault="002F5AAC" w:rsidP="009B57A0">
            <w:pPr>
              <w:jc w:val="center"/>
            </w:pPr>
            <w:r w:rsidRPr="0018678B">
              <w:t xml:space="preserve"> Acceptability ratings were good for those who completed the follow-up assessment</w:t>
            </w:r>
          </w:p>
        </w:tc>
        <w:tc>
          <w:tcPr>
            <w:tcW w:w="2070" w:type="dxa"/>
            <w:tcBorders>
              <w:left w:val="single" w:sz="12" w:space="0" w:color="4472C4"/>
              <w:bottom w:val="single" w:sz="12" w:space="0" w:color="4472C4"/>
              <w:right w:val="single" w:sz="12" w:space="0" w:color="4472C4"/>
            </w:tcBorders>
            <w:shd w:val="clear" w:color="auto" w:fill="auto"/>
          </w:tcPr>
          <w:p w14:paraId="0388E9FC" w14:textId="77777777" w:rsidR="002F5AAC" w:rsidRPr="0018678B" w:rsidRDefault="002F5AAC" w:rsidP="009B57A0">
            <w:pPr>
              <w:autoSpaceDE w:val="0"/>
              <w:autoSpaceDN w:val="0"/>
              <w:adjustRightInd w:val="0"/>
              <w:jc w:val="center"/>
            </w:pPr>
            <w:r w:rsidRPr="0018678B">
              <w:lastRenderedPageBreak/>
              <w:t xml:space="preserve">A novel online </w:t>
            </w:r>
            <w:r w:rsidRPr="0018678B">
              <w:lastRenderedPageBreak/>
              <w:t>ambulatory</w:t>
            </w:r>
          </w:p>
          <w:p w14:paraId="36851129" w14:textId="77777777" w:rsidR="002F5AAC" w:rsidRPr="0018678B" w:rsidRDefault="002F5AAC" w:rsidP="009B57A0">
            <w:pPr>
              <w:jc w:val="center"/>
            </w:pPr>
            <w:r w:rsidRPr="0018678B">
              <w:t>Intervention</w:t>
            </w:r>
          </w:p>
          <w:p w14:paraId="29F02D99" w14:textId="77777777" w:rsidR="002F5AAC" w:rsidRPr="0018678B" w:rsidRDefault="002F5AAC" w:rsidP="009B57A0">
            <w:pPr>
              <w:jc w:val="center"/>
            </w:pPr>
          </w:p>
          <w:p w14:paraId="7E121DB8" w14:textId="77777777" w:rsidR="002F5AAC" w:rsidRPr="0018678B" w:rsidRDefault="002F5AAC" w:rsidP="009B57A0">
            <w:pPr>
              <w:jc w:val="center"/>
            </w:pPr>
            <w:r w:rsidRPr="0018678B">
              <w:t>Each daily intervention included:</w:t>
            </w:r>
          </w:p>
          <w:p w14:paraId="180B2591" w14:textId="77777777" w:rsidR="002F5AAC" w:rsidRPr="0018678B" w:rsidRDefault="002F5AAC" w:rsidP="009B57A0">
            <w:pPr>
              <w:jc w:val="center"/>
            </w:pPr>
          </w:p>
          <w:p w14:paraId="7EACD9C1" w14:textId="77777777" w:rsidR="002F5AAC" w:rsidRPr="0018678B" w:rsidRDefault="002F5AAC" w:rsidP="009B57A0">
            <w:pPr>
              <w:jc w:val="center"/>
            </w:pPr>
            <w:r w:rsidRPr="0018678B">
              <w:t xml:space="preserve"> expressive writing, adaptive emotion regulation activity and (one vs two) positive emotion-generation activities, lasting 3–6min a day</w:t>
            </w:r>
          </w:p>
          <w:p w14:paraId="482AB627" w14:textId="77777777" w:rsidR="002F5AAC" w:rsidRPr="0018678B" w:rsidRDefault="002F5AAC" w:rsidP="009B57A0">
            <w:pPr>
              <w:jc w:val="center"/>
            </w:pPr>
          </w:p>
          <w:p w14:paraId="299AC585" w14:textId="77777777" w:rsidR="002F5AAC" w:rsidRPr="0018678B" w:rsidRDefault="002F5AAC" w:rsidP="009B57A0">
            <w:pPr>
              <w:jc w:val="center"/>
            </w:pPr>
            <w:r w:rsidRPr="0018678B">
              <w:t>Ratings of negative and positive emotion were provided before and after each activity daily/ smartphone intervention to support professionals at risk due to occupational stressors/</w:t>
            </w:r>
          </w:p>
        </w:tc>
        <w:tc>
          <w:tcPr>
            <w:tcW w:w="1350" w:type="dxa"/>
            <w:tcBorders>
              <w:left w:val="single" w:sz="12" w:space="0" w:color="4472C4"/>
              <w:bottom w:val="single" w:sz="12" w:space="0" w:color="4472C4"/>
              <w:right w:val="single" w:sz="12" w:space="0" w:color="4472C4"/>
            </w:tcBorders>
            <w:shd w:val="clear" w:color="auto" w:fill="auto"/>
            <w:vAlign w:val="center"/>
          </w:tcPr>
          <w:p w14:paraId="31984081" w14:textId="77777777" w:rsidR="002F5AAC" w:rsidRPr="0018678B" w:rsidRDefault="002F5AAC" w:rsidP="009B57A0">
            <w:pPr>
              <w:jc w:val="center"/>
            </w:pPr>
          </w:p>
        </w:tc>
        <w:tc>
          <w:tcPr>
            <w:tcW w:w="1800" w:type="dxa"/>
            <w:tcBorders>
              <w:left w:val="single" w:sz="12" w:space="0" w:color="4472C4"/>
              <w:bottom w:val="single" w:sz="12" w:space="0" w:color="4472C4"/>
              <w:right w:val="single" w:sz="12" w:space="0" w:color="4472C4"/>
            </w:tcBorders>
            <w:shd w:val="clear" w:color="auto" w:fill="auto"/>
            <w:vAlign w:val="center"/>
          </w:tcPr>
          <w:p w14:paraId="38EF6FC1" w14:textId="77777777" w:rsidR="002F5AAC" w:rsidRPr="0018678B" w:rsidRDefault="002F5AAC" w:rsidP="009B57A0">
            <w:pPr>
              <w:jc w:val="center"/>
            </w:pPr>
            <w:r w:rsidRPr="0018678B">
              <w:t xml:space="preserve">Daily, ambulatory </w:t>
            </w:r>
            <w:r w:rsidRPr="0018678B">
              <w:lastRenderedPageBreak/>
              <w:t>intervention which could provide essential psychological support to individuals at risk in the workplace</w:t>
            </w:r>
          </w:p>
        </w:tc>
        <w:tc>
          <w:tcPr>
            <w:tcW w:w="1092" w:type="dxa"/>
            <w:tcBorders>
              <w:left w:val="single" w:sz="12" w:space="0" w:color="4472C4"/>
              <w:bottom w:val="single" w:sz="12" w:space="0" w:color="4472C4"/>
              <w:right w:val="single" w:sz="12" w:space="0" w:color="4472C4"/>
            </w:tcBorders>
            <w:shd w:val="clear" w:color="auto" w:fill="auto"/>
            <w:vAlign w:val="center"/>
          </w:tcPr>
          <w:p w14:paraId="549EFF40" w14:textId="77777777" w:rsidR="002F5AAC" w:rsidRPr="0018678B" w:rsidRDefault="002F5AAC" w:rsidP="009B57A0">
            <w:pPr>
              <w:jc w:val="center"/>
            </w:pPr>
            <w:r w:rsidRPr="0018678B">
              <w:lastRenderedPageBreak/>
              <w:t>7(77.77%)</w:t>
            </w:r>
          </w:p>
        </w:tc>
      </w:tr>
      <w:tr w:rsidR="002F5AAC" w:rsidRPr="0018678B" w14:paraId="4E59BEA4" w14:textId="77777777" w:rsidTr="002F5AAC">
        <w:trPr>
          <w:trHeight w:val="20"/>
        </w:trPr>
        <w:tc>
          <w:tcPr>
            <w:tcW w:w="421" w:type="dxa"/>
            <w:tcBorders>
              <w:top w:val="single" w:sz="12" w:space="0" w:color="4472C4"/>
              <w:left w:val="single" w:sz="12" w:space="0" w:color="4472C4"/>
              <w:right w:val="single" w:sz="12" w:space="0" w:color="4472C4"/>
            </w:tcBorders>
            <w:shd w:val="clear" w:color="auto" w:fill="auto"/>
            <w:vAlign w:val="center"/>
          </w:tcPr>
          <w:p w14:paraId="5DDF67F4" w14:textId="77777777" w:rsidR="002F5AAC" w:rsidRPr="0018678B" w:rsidRDefault="002F5AAC" w:rsidP="009B57A0">
            <w:pPr>
              <w:jc w:val="center"/>
              <w:rPr>
                <w:rFonts w:cs="Times New Roman"/>
              </w:rPr>
            </w:pPr>
            <w:r w:rsidRPr="0018678B">
              <w:rPr>
                <w:rFonts w:cs="Times New Roman"/>
              </w:rPr>
              <w:t>15</w:t>
            </w:r>
          </w:p>
        </w:tc>
        <w:tc>
          <w:tcPr>
            <w:tcW w:w="1544" w:type="dxa"/>
            <w:tcBorders>
              <w:top w:val="single" w:sz="12" w:space="0" w:color="4472C4"/>
              <w:left w:val="single" w:sz="12" w:space="0" w:color="4472C4"/>
              <w:right w:val="single" w:sz="12" w:space="0" w:color="4472C4"/>
            </w:tcBorders>
            <w:shd w:val="clear" w:color="auto" w:fill="auto"/>
            <w:vAlign w:val="center"/>
          </w:tcPr>
          <w:p w14:paraId="5EA3E2F7" w14:textId="77777777" w:rsidR="002F5AAC" w:rsidRPr="0018678B" w:rsidRDefault="002F5AAC" w:rsidP="009B57A0">
            <w:pPr>
              <w:jc w:val="center"/>
            </w:pPr>
            <w:r w:rsidRPr="0018678B">
              <w:t>Madhu Basavegowda,2023</w:t>
            </w:r>
          </w:p>
          <w:p w14:paraId="50470A13" w14:textId="77777777" w:rsidR="002F5AAC" w:rsidRPr="0018678B" w:rsidRDefault="002F5AAC" w:rsidP="009B57A0">
            <w:pPr>
              <w:jc w:val="center"/>
            </w:pPr>
            <w:r w:rsidRPr="0018678B">
              <w:rPr>
                <w:rtl/>
              </w:rPr>
              <w:fldChar w:fldCharType="begin"/>
            </w:r>
            <w:r w:rsidRPr="0018678B">
              <w:rPr>
                <w:rtl/>
              </w:rPr>
              <w:instrText xml:space="preserve"> </w:instrText>
            </w:r>
            <w:r w:rsidRPr="0018678B">
              <w:instrText>ADDIN EN.CITE &lt;EndNote&gt;&lt;Cite&gt;&lt;Author&gt;Basavegowda&lt;/Author&gt;&lt;Year&gt;2023&lt;/Year&gt;&lt;RecNum&gt;47&lt;/RecNum&gt;&lt;DisplayText&gt;(27)&lt;/DisplayText&gt;&lt;record&gt;&lt;rec-number&gt;47&lt;/rec-number&gt;&lt;foreign-keys&gt;&lt;key app="EN" db-id="df9efvf0gxw025ers27pf9daxwa2zf0tasvv" timestamp="1724064197</w:instrText>
            </w:r>
            <w:r w:rsidRPr="0018678B">
              <w:rPr>
                <w:rtl/>
              </w:rPr>
              <w:instrText>"&gt;47&lt;/</w:instrText>
            </w:r>
            <w:r w:rsidRPr="0018678B">
              <w:instrText>key&gt;&lt;/foreign-keys&gt;&lt;ref-type name="Journal Article"&gt;17&lt;/ref-type&gt;&lt;contributors&gt;&lt;authors&gt;&lt;author&gt;Basavegowda, Madhu&lt;/author&gt;&lt;author&gt;Umeshchandra, Sujan M&lt;/author&gt;&lt;author&gt;Duraisamy, Patteswari&lt;/author&gt;&lt;author&gt;Thimmulappa, Rajesh K&lt;/author&gt;&lt;author&gt;Manivasagan, Mounika S&lt;/author&gt;&lt;author&gt;Mallaiah, Chaithra&lt;/author&gt;&lt;author&gt;Madhu, Jahnavi V&lt;/author&gt;&lt;author&gt;Yogeeshwaran, Vijaya V&lt;/author&gt;&lt;author&gt;Vishwanath, Nagashree&lt;/author&gt;&lt;author&gt;Rudramuniyappa, Vinitha K&lt;/author&gt;&lt;/authors&gt;&lt;/contributors&gt;&lt;titles&gt;&lt;title&gt;The effect of yoga on insomnia and quality of life among nursing professionals during COVID-19: A pre–post-test interventional study&lt;/title&gt;&lt;secondary-title&gt;Indian Journal of Psychiatry&lt;/secondary-title&gt;&lt;/titles&gt;&lt;periodical&gt;&lt;full-title&gt;Indian Journal of Psychiatry&lt;/full-title&gt;&lt;/periodical&gt;&lt;pages&gt;1143-1150&lt;/pages&gt;&lt;volume&gt;65&lt;/volume&gt;&lt;number&gt;11&lt;/number&gt;&lt;dates&gt;&lt;year&gt;2023&lt;/year&gt;&lt;/dates&gt;&lt;isbn&gt;0019-5545&lt;/isbn&gt;&lt;urls&gt;&lt;/urls&gt;&lt;/record&gt;&lt;/Cite&gt;&lt;/EndNote</w:instrText>
            </w:r>
            <w:r w:rsidRPr="0018678B">
              <w:rPr>
                <w:rtl/>
              </w:rPr>
              <w:instrText>&gt;</w:instrText>
            </w:r>
            <w:r w:rsidRPr="0018678B">
              <w:rPr>
                <w:rtl/>
              </w:rPr>
              <w:fldChar w:fldCharType="separate"/>
            </w:r>
            <w:r w:rsidRPr="0018678B">
              <w:rPr>
                <w:rtl/>
              </w:rPr>
              <w:t>(27)</w:t>
            </w:r>
            <w:r w:rsidRPr="0018678B">
              <w:rPr>
                <w:rtl/>
              </w:rPr>
              <w:fldChar w:fldCharType="end"/>
            </w:r>
          </w:p>
        </w:tc>
        <w:tc>
          <w:tcPr>
            <w:tcW w:w="1170" w:type="dxa"/>
            <w:tcBorders>
              <w:top w:val="single" w:sz="12" w:space="0" w:color="4472C4"/>
              <w:left w:val="single" w:sz="12" w:space="0" w:color="4472C4"/>
              <w:right w:val="single" w:sz="12" w:space="0" w:color="4472C4"/>
            </w:tcBorders>
            <w:shd w:val="clear" w:color="auto" w:fill="auto"/>
            <w:vAlign w:val="center"/>
          </w:tcPr>
          <w:p w14:paraId="505A6DC4" w14:textId="77777777" w:rsidR="002F5AAC" w:rsidRPr="0018678B" w:rsidRDefault="002F5AAC" w:rsidP="009B57A0">
            <w:pPr>
              <w:jc w:val="center"/>
            </w:pPr>
            <w:r w:rsidRPr="0018678B">
              <w:rPr>
                <w:rFonts w:ascii="AmerigoBT-RomanA" w:hAnsi="AmerigoBT-RomanA" w:cs="AmerigoBT-RomanA"/>
              </w:rPr>
              <w:t>Mysuru. India</w:t>
            </w:r>
          </w:p>
        </w:tc>
        <w:tc>
          <w:tcPr>
            <w:tcW w:w="1530" w:type="dxa"/>
            <w:tcBorders>
              <w:top w:val="single" w:sz="12" w:space="0" w:color="4472C4"/>
              <w:left w:val="single" w:sz="12" w:space="0" w:color="4472C4"/>
              <w:right w:val="single" w:sz="12" w:space="0" w:color="4472C4"/>
            </w:tcBorders>
            <w:shd w:val="clear" w:color="auto" w:fill="auto"/>
            <w:vAlign w:val="center"/>
          </w:tcPr>
          <w:p w14:paraId="3831E380" w14:textId="77777777" w:rsidR="002F5AAC" w:rsidRPr="0018678B" w:rsidRDefault="002F5AAC" w:rsidP="009B57A0">
            <w:pPr>
              <w:jc w:val="center"/>
            </w:pPr>
            <w:r w:rsidRPr="0018678B">
              <w:t xml:space="preserve">Assess the impact of insomnia on the QoL during COVID‑19 and to evaluate the impact of workplace yoga intervention to alleviate insomnia and improve the QoL among </w:t>
            </w:r>
            <w:r w:rsidRPr="0018678B">
              <w:lastRenderedPageBreak/>
              <w:t>female nursing and healthcare professionals during the COVID‑19 pandemic</w:t>
            </w:r>
          </w:p>
        </w:tc>
        <w:tc>
          <w:tcPr>
            <w:tcW w:w="1170" w:type="dxa"/>
            <w:tcBorders>
              <w:top w:val="single" w:sz="12" w:space="0" w:color="4472C4"/>
              <w:left w:val="single" w:sz="12" w:space="0" w:color="4472C4"/>
              <w:right w:val="single" w:sz="12" w:space="0" w:color="4472C4"/>
            </w:tcBorders>
            <w:shd w:val="clear" w:color="auto" w:fill="auto"/>
            <w:vAlign w:val="center"/>
          </w:tcPr>
          <w:p w14:paraId="6CF18388" w14:textId="77777777" w:rsidR="002F5AAC" w:rsidRPr="0018678B" w:rsidRDefault="002F5AAC" w:rsidP="009B57A0">
            <w:pPr>
              <w:jc w:val="center"/>
            </w:pPr>
            <w:r w:rsidRPr="0018678B">
              <w:lastRenderedPageBreak/>
              <w:t>Qualitative study: intervention</w:t>
            </w:r>
          </w:p>
        </w:tc>
        <w:tc>
          <w:tcPr>
            <w:tcW w:w="1260" w:type="dxa"/>
            <w:tcBorders>
              <w:top w:val="single" w:sz="12" w:space="0" w:color="4472C4"/>
              <w:left w:val="single" w:sz="12" w:space="0" w:color="4472C4"/>
              <w:right w:val="single" w:sz="12" w:space="0" w:color="4472C4"/>
            </w:tcBorders>
            <w:shd w:val="clear" w:color="auto" w:fill="auto"/>
            <w:vAlign w:val="center"/>
          </w:tcPr>
          <w:p w14:paraId="084FF70A" w14:textId="77777777" w:rsidR="002F5AAC" w:rsidRPr="0018678B" w:rsidRDefault="002F5AAC" w:rsidP="009B57A0">
            <w:pPr>
              <w:jc w:val="center"/>
            </w:pPr>
            <w:r w:rsidRPr="0018678B">
              <w:t>Female nursing and healthcare professionals</w:t>
            </w:r>
          </w:p>
        </w:tc>
        <w:tc>
          <w:tcPr>
            <w:tcW w:w="1800" w:type="dxa"/>
            <w:tcBorders>
              <w:top w:val="single" w:sz="12" w:space="0" w:color="4472C4"/>
              <w:left w:val="single" w:sz="12" w:space="0" w:color="4472C4"/>
              <w:right w:val="single" w:sz="12" w:space="0" w:color="4472C4"/>
            </w:tcBorders>
            <w:shd w:val="clear" w:color="auto" w:fill="auto"/>
            <w:vAlign w:val="center"/>
          </w:tcPr>
          <w:p w14:paraId="7EC4ED35" w14:textId="77777777" w:rsidR="002F5AAC" w:rsidRPr="0018678B" w:rsidRDefault="002F5AAC" w:rsidP="009B57A0">
            <w:pPr>
              <w:jc w:val="center"/>
            </w:pPr>
            <w:r w:rsidRPr="0018678B">
              <w:t>Improved significantly quality‑of‑life scores in the physical, psychological, and environmental domains improved significantly (P &lt; 0.05)</w:t>
            </w:r>
          </w:p>
          <w:p w14:paraId="63CCFB65" w14:textId="77777777" w:rsidR="002F5AAC" w:rsidRPr="0018678B" w:rsidRDefault="002F5AAC" w:rsidP="009B57A0">
            <w:pPr>
              <w:jc w:val="center"/>
            </w:pPr>
          </w:p>
          <w:p w14:paraId="49D53652" w14:textId="77777777" w:rsidR="002F5AAC" w:rsidRPr="0018678B" w:rsidRDefault="002F5AAC" w:rsidP="009B57A0">
            <w:pPr>
              <w:jc w:val="center"/>
            </w:pPr>
            <w:r w:rsidRPr="0018678B">
              <w:t xml:space="preserve">Experienced reduced insomnia </w:t>
            </w:r>
            <w:r w:rsidRPr="0018678B">
              <w:lastRenderedPageBreak/>
              <w:t>severity in both subthreshold and moderate clinical insomnia groups experienced reduced insomnia severity (P &lt; 0.001)</w:t>
            </w:r>
          </w:p>
        </w:tc>
        <w:tc>
          <w:tcPr>
            <w:tcW w:w="2070" w:type="dxa"/>
            <w:tcBorders>
              <w:top w:val="single" w:sz="12" w:space="0" w:color="4472C4"/>
              <w:left w:val="single" w:sz="12" w:space="0" w:color="4472C4"/>
              <w:right w:val="single" w:sz="12" w:space="0" w:color="4472C4"/>
            </w:tcBorders>
            <w:shd w:val="clear" w:color="auto" w:fill="auto"/>
          </w:tcPr>
          <w:p w14:paraId="1391BF75" w14:textId="77777777" w:rsidR="002F5AAC" w:rsidRPr="0018678B" w:rsidRDefault="002F5AAC" w:rsidP="009B57A0">
            <w:pPr>
              <w:autoSpaceDE w:val="0"/>
              <w:autoSpaceDN w:val="0"/>
              <w:adjustRightInd w:val="0"/>
              <w:jc w:val="center"/>
            </w:pPr>
          </w:p>
          <w:p w14:paraId="596AB2E9" w14:textId="77777777" w:rsidR="002F5AAC" w:rsidRPr="0018678B" w:rsidRDefault="002F5AAC" w:rsidP="009B57A0">
            <w:pPr>
              <w:autoSpaceDE w:val="0"/>
              <w:autoSpaceDN w:val="0"/>
              <w:adjustRightInd w:val="0"/>
              <w:jc w:val="center"/>
            </w:pPr>
            <w:r w:rsidRPr="0018678B">
              <w:t>Group yoga for 60 minutes (six days a week for six weeks)</w:t>
            </w:r>
          </w:p>
        </w:tc>
        <w:tc>
          <w:tcPr>
            <w:tcW w:w="1350" w:type="dxa"/>
            <w:tcBorders>
              <w:top w:val="single" w:sz="12" w:space="0" w:color="4472C4"/>
              <w:left w:val="single" w:sz="12" w:space="0" w:color="4472C4"/>
              <w:right w:val="single" w:sz="12" w:space="0" w:color="4472C4"/>
            </w:tcBorders>
            <w:shd w:val="clear" w:color="auto" w:fill="auto"/>
            <w:vAlign w:val="center"/>
          </w:tcPr>
          <w:p w14:paraId="6D5E7274" w14:textId="77777777" w:rsidR="002F5AAC" w:rsidRPr="0018678B" w:rsidRDefault="002F5AAC" w:rsidP="009B57A0">
            <w:pPr>
              <w:jc w:val="center"/>
            </w:pPr>
            <w:r w:rsidRPr="0018678B">
              <w:t>The lack of time and resources due to busy of healthcare workers</w:t>
            </w:r>
          </w:p>
        </w:tc>
        <w:tc>
          <w:tcPr>
            <w:tcW w:w="1800" w:type="dxa"/>
            <w:tcBorders>
              <w:top w:val="single" w:sz="12" w:space="0" w:color="4472C4"/>
              <w:left w:val="single" w:sz="12" w:space="0" w:color="4472C4"/>
              <w:right w:val="single" w:sz="12" w:space="0" w:color="4472C4"/>
            </w:tcBorders>
            <w:shd w:val="clear" w:color="auto" w:fill="auto"/>
            <w:vAlign w:val="center"/>
          </w:tcPr>
          <w:p w14:paraId="5B59B5DD" w14:textId="77777777" w:rsidR="002F5AAC" w:rsidRPr="0018678B" w:rsidRDefault="002F5AAC" w:rsidP="009B57A0">
            <w:pPr>
              <w:jc w:val="center"/>
            </w:pPr>
            <w:r w:rsidRPr="0018678B">
              <w:t>-</w:t>
            </w:r>
          </w:p>
        </w:tc>
        <w:tc>
          <w:tcPr>
            <w:tcW w:w="1092" w:type="dxa"/>
            <w:tcBorders>
              <w:top w:val="single" w:sz="12" w:space="0" w:color="4472C4"/>
              <w:left w:val="single" w:sz="12" w:space="0" w:color="4472C4"/>
              <w:right w:val="single" w:sz="12" w:space="0" w:color="4472C4"/>
            </w:tcBorders>
            <w:shd w:val="clear" w:color="auto" w:fill="auto"/>
            <w:vAlign w:val="center"/>
          </w:tcPr>
          <w:p w14:paraId="1BA2C484" w14:textId="77777777" w:rsidR="002F5AAC" w:rsidRPr="0018678B" w:rsidRDefault="002F5AAC" w:rsidP="009B57A0">
            <w:pPr>
              <w:jc w:val="center"/>
            </w:pPr>
            <w:r w:rsidRPr="0018678B">
              <w:t>7(77.77%)</w:t>
            </w:r>
          </w:p>
        </w:tc>
      </w:tr>
      <w:tr w:rsidR="002F5AAC" w:rsidRPr="0018678B" w14:paraId="0160B838" w14:textId="77777777" w:rsidTr="002F5AAC">
        <w:trPr>
          <w:trHeight w:val="20"/>
        </w:trPr>
        <w:tc>
          <w:tcPr>
            <w:tcW w:w="421" w:type="dxa"/>
            <w:tcBorders>
              <w:top w:val="single" w:sz="12" w:space="0" w:color="4472C4"/>
              <w:left w:val="single" w:sz="12" w:space="0" w:color="4472C4"/>
              <w:right w:val="single" w:sz="12" w:space="0" w:color="4472C4"/>
            </w:tcBorders>
            <w:shd w:val="clear" w:color="auto" w:fill="auto"/>
            <w:vAlign w:val="center"/>
          </w:tcPr>
          <w:p w14:paraId="63F36661" w14:textId="77777777" w:rsidR="002F5AAC" w:rsidRPr="0018678B" w:rsidRDefault="002F5AAC" w:rsidP="009B57A0">
            <w:pPr>
              <w:jc w:val="center"/>
              <w:rPr>
                <w:rFonts w:cs="Times New Roman"/>
              </w:rPr>
            </w:pPr>
            <w:r w:rsidRPr="0018678B">
              <w:rPr>
                <w:rFonts w:cs="Times New Roman"/>
              </w:rPr>
              <w:t>16</w:t>
            </w:r>
          </w:p>
        </w:tc>
        <w:tc>
          <w:tcPr>
            <w:tcW w:w="1544" w:type="dxa"/>
            <w:tcBorders>
              <w:top w:val="single" w:sz="12" w:space="0" w:color="4472C4"/>
              <w:left w:val="single" w:sz="12" w:space="0" w:color="4472C4"/>
              <w:right w:val="single" w:sz="12" w:space="0" w:color="4472C4"/>
            </w:tcBorders>
            <w:shd w:val="clear" w:color="auto" w:fill="auto"/>
            <w:vAlign w:val="center"/>
          </w:tcPr>
          <w:p w14:paraId="0BAB780D" w14:textId="77777777" w:rsidR="002F5AAC" w:rsidRPr="0018678B" w:rsidRDefault="002F5AAC" w:rsidP="009B57A0">
            <w:pPr>
              <w:jc w:val="center"/>
            </w:pPr>
            <w:r w:rsidRPr="0018678B">
              <w:t>Wei How Darryl Ang,2024</w:t>
            </w:r>
          </w:p>
          <w:p w14:paraId="4C2931E9" w14:textId="77777777" w:rsidR="002F5AAC" w:rsidRPr="0018678B" w:rsidRDefault="002F5AAC" w:rsidP="009B57A0">
            <w:pPr>
              <w:jc w:val="center"/>
            </w:pPr>
            <w:r w:rsidRPr="0018678B">
              <w:rPr>
                <w:rtl/>
              </w:rPr>
              <w:fldChar w:fldCharType="begin"/>
            </w:r>
            <w:r w:rsidRPr="0018678B">
              <w:rPr>
                <w:rtl/>
              </w:rPr>
              <w:instrText xml:space="preserve"> </w:instrText>
            </w:r>
            <w:r w:rsidRPr="0018678B">
              <w:instrText>ADDIN EN.CITE &lt;EndNote&gt;&lt;Cite&gt;&lt;Author&gt;Ang&lt;/Author&gt;&lt;Year&gt;2024&lt;/Year&gt;&lt;RecNum&gt;46&lt;/RecNum&gt;&lt;DisplayText&gt;(26)&lt;/DisplayText&gt;&lt;record&gt;&lt;rec-number&gt;46&lt;/rec-number&gt;&lt;foreign-keys&gt;&lt;key app="EN" db-id="df9efvf0gxw025ers27pf9daxwa2zf0tasvv" timestamp="1724064197"&gt;46&lt;/key</w:instrText>
            </w:r>
            <w:r w:rsidRPr="0018678B">
              <w:rPr>
                <w:rtl/>
              </w:rPr>
              <w:instrText>&gt;&lt;/</w:instrText>
            </w:r>
            <w:r w:rsidRPr="0018678B">
              <w:instrText>foreign-keys&gt;&lt;ref-type name="Journal Article"&gt;17&lt;/ref-type&gt;&lt;contributors&gt;&lt;authors&gt;&lt;author&gt;Ang, Wei How Darryl&lt;/author&gt;&lt;author&gt;Lim, Zhi Qi Grace&lt;/author&gt;&lt;author&gt;Lau, Siew Tiang&lt;/author&gt;&lt;author&gt;Dong, Jie&lt;/author&gt;&lt;author&gt;Lau, Ying&lt;/author&gt;&lt;/authors&gt;&lt;/contributors&gt;&lt;titles&gt;&lt;title&gt;Unpacking the Experiences of Health Care Professionals About the Web-Based Building Resilience At Work Program During the COVID-19 Pandemic: Framework Analysis&lt;/title&gt;&lt;secondary-title&gt;JMIR Medical Education&lt;/secondary-title&gt;&lt;/titles&gt;&lt;periodical&gt;&lt;full-title&gt;JMIR Medical Education&lt;/full-title&gt;&lt;/periodical&gt;&lt;pages&gt;e49551&lt;/pages&gt;&lt;volume&gt;10&lt;/volume&gt;&lt;number&gt;1&lt;/number&gt;&lt;dates&gt;&lt;year&gt;2024&lt;/year&gt;&lt;/dates&gt;&lt;urls&gt;&lt;/urls&gt;&lt;/record&gt;&lt;/Cite&gt;&lt;/EndNote</w:instrText>
            </w:r>
            <w:r w:rsidRPr="0018678B">
              <w:rPr>
                <w:rtl/>
              </w:rPr>
              <w:instrText>&gt;</w:instrText>
            </w:r>
            <w:r w:rsidRPr="0018678B">
              <w:rPr>
                <w:rtl/>
              </w:rPr>
              <w:fldChar w:fldCharType="separate"/>
            </w:r>
            <w:r w:rsidRPr="0018678B">
              <w:rPr>
                <w:rtl/>
              </w:rPr>
              <w:t>(26)</w:t>
            </w:r>
            <w:r w:rsidRPr="0018678B">
              <w:rPr>
                <w:rtl/>
              </w:rPr>
              <w:fldChar w:fldCharType="end"/>
            </w:r>
          </w:p>
        </w:tc>
        <w:tc>
          <w:tcPr>
            <w:tcW w:w="1170" w:type="dxa"/>
            <w:tcBorders>
              <w:top w:val="single" w:sz="12" w:space="0" w:color="4472C4"/>
              <w:left w:val="single" w:sz="12" w:space="0" w:color="4472C4"/>
              <w:right w:val="single" w:sz="12" w:space="0" w:color="4472C4"/>
            </w:tcBorders>
            <w:shd w:val="clear" w:color="auto" w:fill="auto"/>
            <w:vAlign w:val="center"/>
          </w:tcPr>
          <w:p w14:paraId="636C9168" w14:textId="77777777" w:rsidR="002F5AAC" w:rsidRPr="0018678B" w:rsidRDefault="002F5AAC" w:rsidP="009B57A0">
            <w:pPr>
              <w:jc w:val="center"/>
              <w:rPr>
                <w:rFonts w:ascii="AmerigoBT-RomanA" w:hAnsi="AmerigoBT-RomanA" w:cs="AmerigoBT-RomanA"/>
              </w:rPr>
            </w:pPr>
            <w:r w:rsidRPr="0018678B">
              <w:rPr>
                <w:rFonts w:cs="Times New Roman"/>
              </w:rPr>
              <w:t>Singapore</w:t>
            </w:r>
          </w:p>
        </w:tc>
        <w:tc>
          <w:tcPr>
            <w:tcW w:w="1530" w:type="dxa"/>
            <w:tcBorders>
              <w:top w:val="single" w:sz="12" w:space="0" w:color="4472C4"/>
              <w:left w:val="single" w:sz="12" w:space="0" w:color="4472C4"/>
              <w:right w:val="single" w:sz="12" w:space="0" w:color="4472C4"/>
            </w:tcBorders>
            <w:shd w:val="clear" w:color="auto" w:fill="auto"/>
            <w:vAlign w:val="center"/>
          </w:tcPr>
          <w:p w14:paraId="571333D9" w14:textId="77777777" w:rsidR="002F5AAC" w:rsidRPr="0018678B" w:rsidRDefault="002F5AAC" w:rsidP="009B57A0">
            <w:pPr>
              <w:autoSpaceDE w:val="0"/>
              <w:autoSpaceDN w:val="0"/>
              <w:adjustRightInd w:val="0"/>
              <w:jc w:val="center"/>
            </w:pPr>
            <w:r w:rsidRPr="0018678B">
              <w:t>To explore health care</w:t>
            </w:r>
          </w:p>
          <w:p w14:paraId="16B8E958" w14:textId="77777777" w:rsidR="002F5AAC" w:rsidRPr="0018678B" w:rsidRDefault="002F5AAC" w:rsidP="009B57A0">
            <w:pPr>
              <w:jc w:val="center"/>
            </w:pPr>
            <w:r w:rsidRPr="0018678B">
              <w:t>professionals (HCPs’) experiences of participating in the web-based Building Resilience At Work (BRAW) program</w:t>
            </w:r>
          </w:p>
        </w:tc>
        <w:tc>
          <w:tcPr>
            <w:tcW w:w="1170" w:type="dxa"/>
            <w:tcBorders>
              <w:top w:val="single" w:sz="12" w:space="0" w:color="4472C4"/>
              <w:left w:val="single" w:sz="12" w:space="0" w:color="4472C4"/>
              <w:right w:val="single" w:sz="12" w:space="0" w:color="4472C4"/>
            </w:tcBorders>
            <w:shd w:val="clear" w:color="auto" w:fill="auto"/>
            <w:vAlign w:val="center"/>
          </w:tcPr>
          <w:p w14:paraId="4EDCA2D2" w14:textId="77777777" w:rsidR="002F5AAC" w:rsidRPr="0018678B" w:rsidRDefault="002F5AAC" w:rsidP="009B57A0">
            <w:pPr>
              <w:jc w:val="center"/>
            </w:pPr>
            <w:r w:rsidRPr="0018678B">
              <w:t>Qualitative study</w:t>
            </w:r>
          </w:p>
        </w:tc>
        <w:tc>
          <w:tcPr>
            <w:tcW w:w="1260" w:type="dxa"/>
            <w:tcBorders>
              <w:top w:val="single" w:sz="12" w:space="0" w:color="4472C4"/>
              <w:left w:val="single" w:sz="12" w:space="0" w:color="4472C4"/>
              <w:right w:val="single" w:sz="12" w:space="0" w:color="4472C4"/>
            </w:tcBorders>
            <w:shd w:val="clear" w:color="auto" w:fill="auto"/>
            <w:vAlign w:val="center"/>
          </w:tcPr>
          <w:p w14:paraId="015F2191" w14:textId="77777777" w:rsidR="002F5AAC" w:rsidRPr="0018678B" w:rsidRDefault="002F5AAC" w:rsidP="009B57A0">
            <w:pPr>
              <w:autoSpaceDE w:val="0"/>
              <w:autoSpaceDN w:val="0"/>
              <w:adjustRightInd w:val="0"/>
              <w:jc w:val="center"/>
            </w:pPr>
            <w:r w:rsidRPr="0018678B">
              <w:t>Health care</w:t>
            </w:r>
          </w:p>
          <w:p w14:paraId="399771E5" w14:textId="77777777" w:rsidR="002F5AAC" w:rsidRPr="0018678B" w:rsidRDefault="002F5AAC" w:rsidP="009B57A0">
            <w:pPr>
              <w:jc w:val="center"/>
            </w:pPr>
            <w:r w:rsidRPr="0018678B">
              <w:t>professionals (HCPs’)</w:t>
            </w:r>
          </w:p>
        </w:tc>
        <w:tc>
          <w:tcPr>
            <w:tcW w:w="1800" w:type="dxa"/>
            <w:tcBorders>
              <w:top w:val="single" w:sz="12" w:space="0" w:color="4472C4"/>
              <w:left w:val="single" w:sz="12" w:space="0" w:color="4472C4"/>
              <w:right w:val="single" w:sz="12" w:space="0" w:color="4472C4"/>
            </w:tcBorders>
            <w:shd w:val="clear" w:color="auto" w:fill="auto"/>
            <w:vAlign w:val="center"/>
          </w:tcPr>
          <w:p w14:paraId="01F93D35" w14:textId="77777777" w:rsidR="002F5AAC" w:rsidRPr="0018678B" w:rsidRDefault="002F5AAC" w:rsidP="009B57A0">
            <w:pPr>
              <w:jc w:val="center"/>
            </w:pPr>
            <w:r w:rsidRPr="0018678B">
              <w:t>Acceptable and feasible approach of a web-based asynchronous and self-paced resilience program for HCPs</w:t>
            </w:r>
          </w:p>
          <w:p w14:paraId="51ADBF1E" w14:textId="77777777" w:rsidR="002F5AAC" w:rsidRPr="0018678B" w:rsidRDefault="002F5AAC" w:rsidP="009B57A0">
            <w:pPr>
              <w:jc w:val="center"/>
            </w:pPr>
          </w:p>
          <w:p w14:paraId="1189C9D4" w14:textId="77777777" w:rsidR="002F5AAC" w:rsidRPr="0018678B" w:rsidRDefault="002F5AAC" w:rsidP="009B57A0">
            <w:pPr>
              <w:jc w:val="center"/>
            </w:pPr>
            <w:r w:rsidRPr="0018678B">
              <w:t>Encouraging findings on participants’ resilience, intent to stay, and employability</w:t>
            </w:r>
          </w:p>
        </w:tc>
        <w:tc>
          <w:tcPr>
            <w:tcW w:w="2070" w:type="dxa"/>
            <w:tcBorders>
              <w:top w:val="single" w:sz="12" w:space="0" w:color="4472C4"/>
              <w:left w:val="single" w:sz="12" w:space="0" w:color="4472C4"/>
              <w:right w:val="single" w:sz="12" w:space="0" w:color="4472C4"/>
            </w:tcBorders>
            <w:shd w:val="clear" w:color="auto" w:fill="auto"/>
          </w:tcPr>
          <w:p w14:paraId="6E109205" w14:textId="77777777" w:rsidR="002F5AAC" w:rsidRPr="0018678B" w:rsidRDefault="002F5AAC" w:rsidP="009B57A0">
            <w:pPr>
              <w:autoSpaceDE w:val="0"/>
              <w:autoSpaceDN w:val="0"/>
              <w:adjustRightInd w:val="0"/>
              <w:jc w:val="center"/>
            </w:pPr>
            <w:r w:rsidRPr="0018678B">
              <w:t>The web-based BRAW program:</w:t>
            </w:r>
          </w:p>
          <w:p w14:paraId="0CBEB903" w14:textId="77777777" w:rsidR="002F5AAC" w:rsidRPr="0018678B" w:rsidRDefault="002F5AAC" w:rsidP="009B57A0">
            <w:pPr>
              <w:autoSpaceDE w:val="0"/>
              <w:autoSpaceDN w:val="0"/>
              <w:adjustRightInd w:val="0"/>
              <w:jc w:val="center"/>
            </w:pPr>
            <w:r w:rsidRPr="0018678B">
              <w:t>1- a 6-session weekly web-based program hosted via Microsoft Teams (Microsoft Corp)</w:t>
            </w:r>
          </w:p>
          <w:p w14:paraId="0BCC70D9" w14:textId="77777777" w:rsidR="002F5AAC" w:rsidRPr="0018678B" w:rsidRDefault="002F5AAC" w:rsidP="009B57A0">
            <w:pPr>
              <w:autoSpaceDE w:val="0"/>
              <w:autoSpaceDN w:val="0"/>
              <w:adjustRightInd w:val="0"/>
              <w:jc w:val="center"/>
            </w:pPr>
            <w:r w:rsidRPr="0018678B">
              <w:t xml:space="preserve">2- 6 different topics, namely, happiness \ and positivity, cognitive restructuring, behavioral activation, emotion regulation, positive work climate, and problem-solving </w:t>
            </w:r>
          </w:p>
          <w:p w14:paraId="3D11F69F" w14:textId="77777777" w:rsidR="002F5AAC" w:rsidRPr="0018678B" w:rsidRDefault="002F5AAC" w:rsidP="009B57A0">
            <w:pPr>
              <w:autoSpaceDE w:val="0"/>
              <w:autoSpaceDN w:val="0"/>
              <w:adjustRightInd w:val="0"/>
              <w:jc w:val="center"/>
            </w:pPr>
            <w:r w:rsidRPr="0018678B">
              <w:t>3- short videos, quizzes, and homework and a web-based forum for participants to interact with each other and provide social support</w:t>
            </w:r>
          </w:p>
        </w:tc>
        <w:tc>
          <w:tcPr>
            <w:tcW w:w="1350" w:type="dxa"/>
            <w:tcBorders>
              <w:top w:val="single" w:sz="12" w:space="0" w:color="4472C4"/>
              <w:left w:val="single" w:sz="12" w:space="0" w:color="4472C4"/>
              <w:right w:val="single" w:sz="12" w:space="0" w:color="4472C4"/>
            </w:tcBorders>
            <w:shd w:val="clear" w:color="auto" w:fill="auto"/>
            <w:vAlign w:val="center"/>
          </w:tcPr>
          <w:p w14:paraId="752EF7AB" w14:textId="77777777" w:rsidR="002F5AAC" w:rsidRPr="0018678B" w:rsidRDefault="002F5AAC" w:rsidP="009B57A0">
            <w:pPr>
              <w:jc w:val="center"/>
            </w:pPr>
            <w:r w:rsidRPr="0018678B">
              <w:t>Weekly quizzes and homework to be a “chore,” and this can</w:t>
            </w:r>
          </w:p>
          <w:p w14:paraId="25E04705" w14:textId="77777777" w:rsidR="002F5AAC" w:rsidRPr="0018678B" w:rsidRDefault="002F5AAC" w:rsidP="009B57A0">
            <w:pPr>
              <w:jc w:val="center"/>
            </w:pPr>
            <w:r w:rsidRPr="0018678B">
              <w:t>be a disincentivizing factor in completing the program</w:t>
            </w:r>
          </w:p>
        </w:tc>
        <w:tc>
          <w:tcPr>
            <w:tcW w:w="1800" w:type="dxa"/>
            <w:tcBorders>
              <w:top w:val="single" w:sz="12" w:space="0" w:color="4472C4"/>
              <w:left w:val="single" w:sz="12" w:space="0" w:color="4472C4"/>
              <w:right w:val="single" w:sz="12" w:space="0" w:color="4472C4"/>
            </w:tcBorders>
            <w:shd w:val="clear" w:color="auto" w:fill="auto"/>
            <w:vAlign w:val="center"/>
          </w:tcPr>
          <w:p w14:paraId="281153E0" w14:textId="77777777" w:rsidR="002F5AAC" w:rsidRPr="0018678B" w:rsidRDefault="002F5AAC" w:rsidP="009B57A0">
            <w:pPr>
              <w:jc w:val="center"/>
              <w:rPr>
                <w:rtl/>
              </w:rPr>
            </w:pPr>
            <w:r w:rsidRPr="0018678B">
              <w:t>Using graphics and animations as an attractive point for programs</w:t>
            </w:r>
          </w:p>
          <w:p w14:paraId="3BCB6FAC" w14:textId="77777777" w:rsidR="002F5AAC" w:rsidRPr="0018678B" w:rsidRDefault="002F5AAC" w:rsidP="009B57A0">
            <w:pPr>
              <w:jc w:val="center"/>
              <w:rPr>
                <w:rtl/>
              </w:rPr>
            </w:pPr>
          </w:p>
          <w:p w14:paraId="0687F546" w14:textId="77777777" w:rsidR="002F5AAC" w:rsidRPr="0018678B" w:rsidRDefault="002F5AAC" w:rsidP="009B57A0">
            <w:pPr>
              <w:jc w:val="center"/>
            </w:pPr>
            <w:r w:rsidRPr="0018678B">
              <w:t>Paying attention to the factors affecting program’s mechanism, the way participants respond and interact in the program</w:t>
            </w:r>
          </w:p>
          <w:p w14:paraId="28D94577" w14:textId="77777777" w:rsidR="002F5AAC" w:rsidRPr="0018678B" w:rsidRDefault="002F5AAC" w:rsidP="009B57A0">
            <w:pPr>
              <w:jc w:val="center"/>
            </w:pPr>
          </w:p>
          <w:p w14:paraId="324AA133" w14:textId="77777777" w:rsidR="002F5AAC" w:rsidRPr="0018678B" w:rsidRDefault="002F5AAC" w:rsidP="009B57A0">
            <w:pPr>
              <w:jc w:val="center"/>
            </w:pPr>
          </w:p>
          <w:p w14:paraId="7416F97E" w14:textId="77777777" w:rsidR="002F5AAC" w:rsidRPr="0018678B" w:rsidRDefault="002F5AAC" w:rsidP="009B57A0">
            <w:pPr>
              <w:jc w:val="center"/>
            </w:pPr>
            <w:r w:rsidRPr="0018678B">
              <w:t>Provided protected time to complete these programs to reduce any potential conflicting work commitments</w:t>
            </w:r>
          </w:p>
          <w:p w14:paraId="306E3A0E" w14:textId="77777777" w:rsidR="002F5AAC" w:rsidRPr="0018678B" w:rsidRDefault="002F5AAC" w:rsidP="009B57A0">
            <w:pPr>
              <w:jc w:val="center"/>
            </w:pPr>
          </w:p>
          <w:p w14:paraId="0FB5F87D" w14:textId="77777777" w:rsidR="002F5AAC" w:rsidRPr="0018678B" w:rsidRDefault="002F5AAC" w:rsidP="009B57A0">
            <w:pPr>
              <w:jc w:val="center"/>
            </w:pPr>
            <w:r w:rsidRPr="0018678B">
              <w:t xml:space="preserve"> Supplementation of web-based learning by various engagement tools</w:t>
            </w:r>
          </w:p>
          <w:p w14:paraId="530A9F3D" w14:textId="77777777" w:rsidR="002F5AAC" w:rsidRPr="0018678B" w:rsidRDefault="002F5AAC" w:rsidP="009B57A0">
            <w:pPr>
              <w:jc w:val="center"/>
            </w:pPr>
          </w:p>
          <w:p w14:paraId="598BBA1B" w14:textId="77777777" w:rsidR="002F5AAC" w:rsidRPr="0018678B" w:rsidRDefault="002F5AAC" w:rsidP="009B57A0">
            <w:pPr>
              <w:jc w:val="center"/>
            </w:pPr>
            <w:r w:rsidRPr="0018678B">
              <w:lastRenderedPageBreak/>
              <w:t xml:space="preserve"> Redesignate homework as self-help exercises or tasks to reduce the negative connotation associated with homework</w:t>
            </w:r>
          </w:p>
          <w:p w14:paraId="606F7A91" w14:textId="77777777" w:rsidR="002F5AAC" w:rsidRPr="0018678B" w:rsidRDefault="002F5AAC" w:rsidP="009B57A0">
            <w:pPr>
              <w:jc w:val="center"/>
            </w:pPr>
          </w:p>
          <w:p w14:paraId="2FBE07EF" w14:textId="77777777" w:rsidR="002F5AAC" w:rsidRPr="0018678B" w:rsidRDefault="002F5AAC" w:rsidP="009B57A0">
            <w:pPr>
              <w:jc w:val="center"/>
            </w:pPr>
            <w:r w:rsidRPr="0018678B">
              <w:t xml:space="preserve"> Necessity of conducting a needs analysis to ensure that the resilience program remains acceptable to the target population</w:t>
            </w:r>
          </w:p>
          <w:p w14:paraId="28432DF3" w14:textId="77777777" w:rsidR="002F5AAC" w:rsidRPr="0018678B" w:rsidRDefault="002F5AAC" w:rsidP="009B57A0"/>
          <w:p w14:paraId="344679C0" w14:textId="77777777" w:rsidR="002F5AAC" w:rsidRPr="0018678B" w:rsidRDefault="002F5AAC" w:rsidP="009B57A0">
            <w:pPr>
              <w:jc w:val="center"/>
            </w:pPr>
            <w:r w:rsidRPr="0018678B">
              <w:t>An introduction of technical terms for participants who may not be familiar with the materials</w:t>
            </w:r>
          </w:p>
        </w:tc>
        <w:tc>
          <w:tcPr>
            <w:tcW w:w="1092" w:type="dxa"/>
            <w:tcBorders>
              <w:top w:val="single" w:sz="12" w:space="0" w:color="4472C4"/>
              <w:left w:val="single" w:sz="12" w:space="0" w:color="4472C4"/>
              <w:right w:val="single" w:sz="12" w:space="0" w:color="4472C4"/>
            </w:tcBorders>
            <w:shd w:val="clear" w:color="auto" w:fill="auto"/>
            <w:vAlign w:val="center"/>
          </w:tcPr>
          <w:p w14:paraId="0EB9969E" w14:textId="77777777" w:rsidR="002F5AAC" w:rsidRPr="0018678B" w:rsidRDefault="002F5AAC" w:rsidP="009B57A0">
            <w:pPr>
              <w:jc w:val="center"/>
              <w:rPr>
                <w:rtl/>
              </w:rPr>
            </w:pPr>
          </w:p>
          <w:p w14:paraId="00D3D30A" w14:textId="77777777" w:rsidR="002F5AAC" w:rsidRPr="0018678B" w:rsidRDefault="002F5AAC" w:rsidP="009B57A0">
            <w:pPr>
              <w:jc w:val="center"/>
            </w:pPr>
          </w:p>
          <w:p w14:paraId="5953DD7B" w14:textId="77777777" w:rsidR="002F5AAC" w:rsidRPr="0018678B" w:rsidRDefault="002F5AAC" w:rsidP="009B57A0">
            <w:pPr>
              <w:jc w:val="center"/>
            </w:pPr>
          </w:p>
          <w:p w14:paraId="01649008" w14:textId="77777777" w:rsidR="002F5AAC" w:rsidRPr="0018678B" w:rsidRDefault="002F5AAC" w:rsidP="009B57A0">
            <w:pPr>
              <w:jc w:val="center"/>
            </w:pPr>
          </w:p>
          <w:p w14:paraId="09F62168" w14:textId="77777777" w:rsidR="002F5AAC" w:rsidRPr="0018678B" w:rsidRDefault="002F5AAC" w:rsidP="009B57A0">
            <w:pPr>
              <w:jc w:val="center"/>
            </w:pPr>
          </w:p>
          <w:p w14:paraId="426C437C" w14:textId="77777777" w:rsidR="002F5AAC" w:rsidRPr="0018678B" w:rsidRDefault="002F5AAC" w:rsidP="009B57A0">
            <w:pPr>
              <w:jc w:val="center"/>
            </w:pPr>
            <w:r w:rsidRPr="0018678B">
              <w:t>8(80%)</w:t>
            </w:r>
          </w:p>
          <w:p w14:paraId="4E65D3EF" w14:textId="77777777" w:rsidR="002F5AAC" w:rsidRPr="0018678B" w:rsidRDefault="002F5AAC" w:rsidP="009B57A0">
            <w:pPr>
              <w:jc w:val="center"/>
            </w:pPr>
          </w:p>
          <w:p w14:paraId="33805EED" w14:textId="77777777" w:rsidR="002F5AAC" w:rsidRPr="0018678B" w:rsidRDefault="002F5AAC" w:rsidP="009B57A0">
            <w:pPr>
              <w:jc w:val="center"/>
            </w:pPr>
          </w:p>
          <w:p w14:paraId="5EC6818A" w14:textId="77777777" w:rsidR="002F5AAC" w:rsidRPr="0018678B" w:rsidRDefault="002F5AAC" w:rsidP="009B57A0">
            <w:pPr>
              <w:jc w:val="center"/>
            </w:pPr>
          </w:p>
          <w:p w14:paraId="00646401" w14:textId="77777777" w:rsidR="002F5AAC" w:rsidRPr="0018678B" w:rsidRDefault="002F5AAC" w:rsidP="009B57A0">
            <w:pPr>
              <w:jc w:val="center"/>
            </w:pPr>
          </w:p>
          <w:p w14:paraId="265D17D0" w14:textId="77777777" w:rsidR="002F5AAC" w:rsidRPr="0018678B" w:rsidRDefault="002F5AAC" w:rsidP="009B57A0">
            <w:pPr>
              <w:jc w:val="center"/>
            </w:pPr>
          </w:p>
          <w:p w14:paraId="5C6748CD" w14:textId="77777777" w:rsidR="002F5AAC" w:rsidRPr="0018678B" w:rsidRDefault="002F5AAC" w:rsidP="009B57A0">
            <w:pPr>
              <w:jc w:val="center"/>
            </w:pPr>
          </w:p>
        </w:tc>
      </w:tr>
      <w:tr w:rsidR="002F5AAC" w:rsidRPr="0018678B" w14:paraId="066C423E" w14:textId="77777777" w:rsidTr="002F5AAC">
        <w:trPr>
          <w:trHeight w:val="20"/>
        </w:trPr>
        <w:tc>
          <w:tcPr>
            <w:tcW w:w="421" w:type="dxa"/>
            <w:tcBorders>
              <w:top w:val="single" w:sz="12" w:space="0" w:color="4472C4"/>
              <w:left w:val="single" w:sz="12" w:space="0" w:color="4472C4"/>
              <w:right w:val="single" w:sz="12" w:space="0" w:color="4472C4"/>
            </w:tcBorders>
            <w:shd w:val="clear" w:color="auto" w:fill="auto"/>
            <w:vAlign w:val="center"/>
          </w:tcPr>
          <w:p w14:paraId="7687E45A" w14:textId="77777777" w:rsidR="002F5AAC" w:rsidRPr="0018678B" w:rsidRDefault="002F5AAC" w:rsidP="009B57A0">
            <w:pPr>
              <w:jc w:val="center"/>
              <w:rPr>
                <w:rFonts w:cs="Times New Roman"/>
              </w:rPr>
            </w:pPr>
            <w:r w:rsidRPr="0018678B">
              <w:rPr>
                <w:rFonts w:cs="Times New Roman"/>
              </w:rPr>
              <w:t>17</w:t>
            </w:r>
          </w:p>
        </w:tc>
        <w:tc>
          <w:tcPr>
            <w:tcW w:w="1544" w:type="dxa"/>
            <w:tcBorders>
              <w:top w:val="single" w:sz="12" w:space="0" w:color="4472C4"/>
              <w:left w:val="single" w:sz="12" w:space="0" w:color="4472C4"/>
              <w:right w:val="single" w:sz="12" w:space="0" w:color="4472C4"/>
            </w:tcBorders>
            <w:shd w:val="clear" w:color="auto" w:fill="auto"/>
            <w:vAlign w:val="center"/>
          </w:tcPr>
          <w:p w14:paraId="565050BF" w14:textId="77777777" w:rsidR="002F5AAC" w:rsidRPr="0018678B" w:rsidRDefault="002F5AAC" w:rsidP="009B57A0">
            <w:pPr>
              <w:jc w:val="center"/>
            </w:pPr>
            <w:r w:rsidRPr="0018678B">
              <w:t>Vincent Gosselin Boucher,2023</w:t>
            </w:r>
          </w:p>
          <w:p w14:paraId="6236A519" w14:textId="77777777" w:rsidR="002F5AAC" w:rsidRPr="0018678B" w:rsidRDefault="002F5AAC" w:rsidP="009B57A0">
            <w:pPr>
              <w:jc w:val="center"/>
            </w:pPr>
            <w:r w:rsidRPr="0018678B">
              <w:rPr>
                <w:rtl/>
              </w:rPr>
              <w:fldChar w:fldCharType="begin"/>
            </w:r>
            <w:r w:rsidRPr="0018678B">
              <w:rPr>
                <w:rtl/>
              </w:rPr>
              <w:instrText xml:space="preserve"> </w:instrText>
            </w:r>
            <w:r w:rsidRPr="0018678B">
              <w:instrText>ADDIN EN.CITE &lt;EndNote&gt;&lt;Cite&gt;&lt;Author&gt;Boucher&lt;/Author&gt;&lt;Year&gt;2023&lt;/Year&gt;&lt;RecNum&gt;50&lt;/RecNum&gt;&lt;DisplayText&gt;(30)&lt;/DisplayText&gt;&lt;record&gt;&lt;rec-number&gt;50&lt;/rec-number&gt;&lt;foreign-keys&gt;&lt;key app="EN" db-id="df9efvf0gxw025ers27pf9daxwa2zf0tasvv" timestamp="1724064198"&gt;50</w:instrText>
            </w:r>
            <w:r w:rsidRPr="0018678B">
              <w:rPr>
                <w:rtl/>
              </w:rPr>
              <w:instrText>&lt;/</w:instrText>
            </w:r>
            <w:r w:rsidRPr="0018678B">
              <w:instrText>key&gt;&lt;/foreign-keys&gt;&lt;ref-type name="Journal Article"&gt;17&lt;/ref-type&gt;&lt;contributors&gt;&lt;authors&gt;&lt;author&gt;Boucher, Vincent G&lt;/author&gt;&lt;author&gt;Haight, Brook L&lt;/author&gt;&lt;author&gt;Hives, Benjamin A&lt;/author&gt;&lt;author&gt;Zumbo, Bruno D&lt;/author&gt;&lt;author&gt;Merali-Dewji, Aaliya&lt;/author&gt;&lt;author&gt;Hutton, Stacey&lt;/author&gt;&lt;author&gt;Liu, Yan&lt;/author&gt;&lt;author&gt;Nguyen, Suzanne&lt;/author&gt;&lt;author&gt;Beauchamp, Mark R&lt;/author&gt;&lt;author&gt;Black, Agnes T&lt;/author&gt;&lt;/authors&gt;&lt;/contributors&gt;&lt;titles&gt;&lt;title&gt;Effects of 12 weeks of at-home, app-based exercise on healthcare workers’ depressive symptoms, burnout, and absenteeism: A randomised controlled trial&lt;/title&gt;&lt;secondary-title&gt;App-Based Exercise on Healthcare Workers’ Depressive Symptoms, Burnout, and Absenteeism: A Randomised Controlled Trial&lt;/secondary-title&gt;&lt;/titles&gt;&lt;periodical&gt;&lt;full-title&gt;App-Based Exercise on Healthcare Workers’ Depressive Symptoms, Burnout, and Absenteeism: A Randomised Controlled Trial&lt;/full-title&gt;&lt;/periodical&gt;&lt;dates&gt;&lt;year&gt;2023&lt;/year&gt;&lt;/dates&gt;&lt;urls&gt;&lt;/urls&gt;&lt;/record&gt;&lt;/Cite&gt;&lt;/EndNote</w:instrText>
            </w:r>
            <w:r w:rsidRPr="0018678B">
              <w:rPr>
                <w:rtl/>
              </w:rPr>
              <w:instrText>&gt;</w:instrText>
            </w:r>
            <w:r w:rsidRPr="0018678B">
              <w:rPr>
                <w:rtl/>
              </w:rPr>
              <w:fldChar w:fldCharType="separate"/>
            </w:r>
            <w:r w:rsidRPr="0018678B">
              <w:rPr>
                <w:rtl/>
              </w:rPr>
              <w:t>(30)</w:t>
            </w:r>
            <w:r w:rsidRPr="0018678B">
              <w:rPr>
                <w:rtl/>
              </w:rPr>
              <w:fldChar w:fldCharType="end"/>
            </w:r>
          </w:p>
        </w:tc>
        <w:tc>
          <w:tcPr>
            <w:tcW w:w="1170" w:type="dxa"/>
            <w:tcBorders>
              <w:top w:val="single" w:sz="12" w:space="0" w:color="4472C4"/>
              <w:left w:val="single" w:sz="12" w:space="0" w:color="4472C4"/>
              <w:right w:val="single" w:sz="12" w:space="0" w:color="4472C4"/>
            </w:tcBorders>
            <w:shd w:val="clear" w:color="auto" w:fill="auto"/>
            <w:vAlign w:val="center"/>
          </w:tcPr>
          <w:p w14:paraId="656897A2" w14:textId="77777777" w:rsidR="002F5AAC" w:rsidRPr="0018678B" w:rsidRDefault="002F5AAC" w:rsidP="009B57A0">
            <w:pPr>
              <w:jc w:val="center"/>
              <w:rPr>
                <w:rFonts w:ascii="AmerigoBT-RomanA" w:hAnsi="AmerigoBT-RomanA" w:cs="AmerigoBT-RomanA"/>
              </w:rPr>
            </w:pPr>
            <w:r w:rsidRPr="0018678B">
              <w:t>British Columbia, Canada</w:t>
            </w:r>
          </w:p>
        </w:tc>
        <w:tc>
          <w:tcPr>
            <w:tcW w:w="1530" w:type="dxa"/>
            <w:tcBorders>
              <w:top w:val="single" w:sz="12" w:space="0" w:color="4472C4"/>
              <w:left w:val="single" w:sz="12" w:space="0" w:color="4472C4"/>
              <w:right w:val="single" w:sz="12" w:space="0" w:color="4472C4"/>
            </w:tcBorders>
            <w:shd w:val="clear" w:color="auto" w:fill="auto"/>
            <w:vAlign w:val="center"/>
          </w:tcPr>
          <w:p w14:paraId="788DFCBD" w14:textId="77777777" w:rsidR="002F5AAC" w:rsidRPr="0018678B" w:rsidRDefault="002F5AAC" w:rsidP="009B57A0">
            <w:pPr>
              <w:jc w:val="center"/>
            </w:pPr>
            <w:r w:rsidRPr="0018678B">
              <w:t>Investigate the effect of exercising for 12 weeks on healthcare workers’ depressive symptoms, reported biweekly over the same time course</w:t>
            </w:r>
          </w:p>
        </w:tc>
        <w:tc>
          <w:tcPr>
            <w:tcW w:w="1170" w:type="dxa"/>
            <w:tcBorders>
              <w:top w:val="single" w:sz="12" w:space="0" w:color="4472C4"/>
              <w:left w:val="single" w:sz="12" w:space="0" w:color="4472C4"/>
              <w:right w:val="single" w:sz="12" w:space="0" w:color="4472C4"/>
            </w:tcBorders>
            <w:shd w:val="clear" w:color="auto" w:fill="auto"/>
            <w:vAlign w:val="center"/>
          </w:tcPr>
          <w:p w14:paraId="7A25C529" w14:textId="77777777" w:rsidR="002F5AAC" w:rsidRPr="0018678B" w:rsidRDefault="002F5AAC" w:rsidP="009B57A0">
            <w:pPr>
              <w:jc w:val="center"/>
            </w:pPr>
            <w:r w:rsidRPr="0018678B">
              <w:t>RCT</w:t>
            </w:r>
          </w:p>
        </w:tc>
        <w:tc>
          <w:tcPr>
            <w:tcW w:w="1260" w:type="dxa"/>
            <w:tcBorders>
              <w:top w:val="single" w:sz="12" w:space="0" w:color="4472C4"/>
              <w:left w:val="single" w:sz="12" w:space="0" w:color="4472C4"/>
              <w:right w:val="single" w:sz="12" w:space="0" w:color="4472C4"/>
            </w:tcBorders>
            <w:shd w:val="clear" w:color="auto" w:fill="auto"/>
            <w:vAlign w:val="center"/>
          </w:tcPr>
          <w:p w14:paraId="1609A252" w14:textId="77777777" w:rsidR="002F5AAC" w:rsidRPr="0018678B" w:rsidRDefault="002F5AAC" w:rsidP="009B57A0">
            <w:pPr>
              <w:jc w:val="center"/>
            </w:pPr>
            <w:r w:rsidRPr="0018678B">
              <w:t>Healthcare workers</w:t>
            </w:r>
          </w:p>
        </w:tc>
        <w:tc>
          <w:tcPr>
            <w:tcW w:w="1800" w:type="dxa"/>
            <w:tcBorders>
              <w:top w:val="single" w:sz="12" w:space="0" w:color="4472C4"/>
              <w:left w:val="single" w:sz="12" w:space="0" w:color="4472C4"/>
              <w:right w:val="single" w:sz="12" w:space="0" w:color="4472C4"/>
            </w:tcBorders>
            <w:shd w:val="clear" w:color="auto" w:fill="auto"/>
            <w:vAlign w:val="center"/>
          </w:tcPr>
          <w:p w14:paraId="0AA4D0F9" w14:textId="77777777" w:rsidR="002F5AAC" w:rsidRPr="0018678B" w:rsidRDefault="002F5AAC" w:rsidP="009B57A0">
            <w:pPr>
              <w:jc w:val="center"/>
            </w:pPr>
            <w:r w:rsidRPr="0018678B">
              <w:t xml:space="preserve">Significant reductions in depressive symptoms </w:t>
            </w:r>
          </w:p>
          <w:p w14:paraId="6FF1A83C" w14:textId="77777777" w:rsidR="002F5AAC" w:rsidRPr="0018678B" w:rsidRDefault="002F5AAC" w:rsidP="009B57A0">
            <w:pPr>
              <w:jc w:val="center"/>
            </w:pPr>
          </w:p>
          <w:p w14:paraId="24D00673" w14:textId="77777777" w:rsidR="002F5AAC" w:rsidRPr="0018678B" w:rsidRDefault="002F5AAC" w:rsidP="009B57A0">
            <w:pPr>
              <w:jc w:val="center"/>
            </w:pPr>
            <w:r w:rsidRPr="0018678B">
              <w:t>The meaningful effects of exercising at home with little equipment can have on healthcare workers’ wellbeing and absenteeism</w:t>
            </w:r>
          </w:p>
        </w:tc>
        <w:tc>
          <w:tcPr>
            <w:tcW w:w="2070" w:type="dxa"/>
            <w:tcBorders>
              <w:top w:val="single" w:sz="12" w:space="0" w:color="4472C4"/>
              <w:left w:val="single" w:sz="12" w:space="0" w:color="4472C4"/>
              <w:right w:val="single" w:sz="12" w:space="0" w:color="4472C4"/>
            </w:tcBorders>
            <w:shd w:val="clear" w:color="auto" w:fill="auto"/>
          </w:tcPr>
          <w:p w14:paraId="5B943EF8" w14:textId="77777777" w:rsidR="002F5AAC" w:rsidRPr="0018678B" w:rsidRDefault="002F5AAC" w:rsidP="009B57A0">
            <w:pPr>
              <w:autoSpaceDE w:val="0"/>
              <w:autoSpaceDN w:val="0"/>
              <w:adjustRightInd w:val="0"/>
              <w:jc w:val="center"/>
            </w:pPr>
            <w:r w:rsidRPr="0018678B">
              <w:t>A minimum of 4 x 20 min sessions per week (80 min per week) for 12 weeks at home or at any convenient location (app-based exercise)</w:t>
            </w:r>
          </w:p>
        </w:tc>
        <w:tc>
          <w:tcPr>
            <w:tcW w:w="1350" w:type="dxa"/>
            <w:tcBorders>
              <w:top w:val="single" w:sz="12" w:space="0" w:color="4472C4"/>
              <w:left w:val="single" w:sz="12" w:space="0" w:color="4472C4"/>
              <w:right w:val="single" w:sz="12" w:space="0" w:color="4472C4"/>
            </w:tcBorders>
            <w:shd w:val="clear" w:color="auto" w:fill="auto"/>
            <w:vAlign w:val="center"/>
          </w:tcPr>
          <w:p w14:paraId="61409E16" w14:textId="77777777" w:rsidR="002F5AAC" w:rsidRPr="0018678B" w:rsidRDefault="002F5AAC" w:rsidP="009B57A0">
            <w:pPr>
              <w:jc w:val="center"/>
            </w:pPr>
          </w:p>
          <w:p w14:paraId="06FDA4B6" w14:textId="77777777" w:rsidR="002F5AAC" w:rsidRPr="0018678B" w:rsidRDefault="002F5AAC" w:rsidP="009B57A0">
            <w:pPr>
              <w:jc w:val="center"/>
              <w:rPr>
                <w:rtl/>
              </w:rPr>
            </w:pPr>
            <w:r w:rsidRPr="0018678B">
              <w:t>Extraneous factors, such as time, work stress, and workload</w:t>
            </w:r>
          </w:p>
          <w:p w14:paraId="4BA4911D" w14:textId="77777777" w:rsidR="002F5AAC" w:rsidRPr="0018678B" w:rsidRDefault="002F5AAC" w:rsidP="009B57A0">
            <w:pPr>
              <w:jc w:val="center"/>
              <w:rPr>
                <w:rtl/>
              </w:rPr>
            </w:pPr>
          </w:p>
          <w:p w14:paraId="035FEBD1" w14:textId="77777777" w:rsidR="002F5AAC" w:rsidRPr="0018678B" w:rsidRDefault="002F5AAC" w:rsidP="009B57A0">
            <w:pPr>
              <w:jc w:val="center"/>
            </w:pPr>
          </w:p>
          <w:p w14:paraId="11E66215" w14:textId="77777777" w:rsidR="002F5AAC" w:rsidRPr="0018678B" w:rsidRDefault="002F5AAC" w:rsidP="009B57A0">
            <w:pPr>
              <w:jc w:val="center"/>
            </w:pPr>
          </w:p>
          <w:p w14:paraId="4E4D7919" w14:textId="77777777" w:rsidR="002F5AAC" w:rsidRPr="0018678B" w:rsidRDefault="002F5AAC" w:rsidP="009B57A0">
            <w:pPr>
              <w:jc w:val="center"/>
            </w:pPr>
            <w:r w:rsidRPr="0018678B">
              <w:t>The challenge of not circulating program advertisement</w:t>
            </w:r>
            <w:r w:rsidRPr="0018678B">
              <w:lastRenderedPageBreak/>
              <w:t>s correctly and the low diversity of healthcare workers</w:t>
            </w:r>
          </w:p>
          <w:p w14:paraId="0D2B9A23" w14:textId="77777777" w:rsidR="002F5AAC" w:rsidRPr="0018678B" w:rsidRDefault="002F5AAC" w:rsidP="009B57A0"/>
          <w:p w14:paraId="5CC4F353" w14:textId="77777777" w:rsidR="002F5AAC" w:rsidRPr="0018678B" w:rsidRDefault="002F5AAC" w:rsidP="009B57A0">
            <w:pPr>
              <w:jc w:val="center"/>
            </w:pPr>
            <w:r w:rsidRPr="0018678B">
              <w:t>Limitation of exercise monitoring through use of the apps and not in other ways (e.g., self-reported walks/runs without the apps, step counts from mobile devices, attendance at fitness centres)</w:t>
            </w:r>
          </w:p>
        </w:tc>
        <w:tc>
          <w:tcPr>
            <w:tcW w:w="1800" w:type="dxa"/>
            <w:tcBorders>
              <w:top w:val="single" w:sz="12" w:space="0" w:color="4472C4"/>
              <w:left w:val="single" w:sz="12" w:space="0" w:color="4472C4"/>
              <w:right w:val="single" w:sz="12" w:space="0" w:color="4472C4"/>
            </w:tcBorders>
            <w:shd w:val="clear" w:color="auto" w:fill="auto"/>
            <w:vAlign w:val="center"/>
          </w:tcPr>
          <w:p w14:paraId="0AB7A35A" w14:textId="77777777" w:rsidR="002F5AAC" w:rsidRPr="0018678B" w:rsidRDefault="002F5AAC" w:rsidP="009B57A0">
            <w:pPr>
              <w:jc w:val="center"/>
            </w:pPr>
          </w:p>
          <w:p w14:paraId="42027243" w14:textId="77777777" w:rsidR="002F5AAC" w:rsidRPr="0018678B" w:rsidRDefault="002F5AAC" w:rsidP="009B57A0">
            <w:pPr>
              <w:jc w:val="center"/>
            </w:pPr>
            <w:r w:rsidRPr="0018678B">
              <w:t>Free health coach support through wellness programming, supplemented with motivational interviewing to improve adherence to at-home, app-based exercise</w:t>
            </w:r>
          </w:p>
        </w:tc>
        <w:tc>
          <w:tcPr>
            <w:tcW w:w="1092" w:type="dxa"/>
            <w:tcBorders>
              <w:top w:val="single" w:sz="12" w:space="0" w:color="4472C4"/>
              <w:left w:val="single" w:sz="12" w:space="0" w:color="4472C4"/>
              <w:right w:val="single" w:sz="12" w:space="0" w:color="4472C4"/>
            </w:tcBorders>
            <w:shd w:val="clear" w:color="auto" w:fill="auto"/>
            <w:vAlign w:val="center"/>
          </w:tcPr>
          <w:p w14:paraId="72E64183" w14:textId="77777777" w:rsidR="002F5AAC" w:rsidRPr="0018678B" w:rsidRDefault="002F5AAC" w:rsidP="009B57A0">
            <w:pPr>
              <w:jc w:val="center"/>
            </w:pPr>
            <w:r w:rsidRPr="0018678B">
              <w:t>8(61.5%)</w:t>
            </w:r>
          </w:p>
        </w:tc>
      </w:tr>
      <w:tr w:rsidR="002F5AAC" w:rsidRPr="0018678B" w14:paraId="30DDD077" w14:textId="77777777" w:rsidTr="002F5AAC">
        <w:trPr>
          <w:trHeight w:val="20"/>
        </w:trPr>
        <w:tc>
          <w:tcPr>
            <w:tcW w:w="421" w:type="dxa"/>
            <w:tcBorders>
              <w:top w:val="single" w:sz="12" w:space="0" w:color="4472C4"/>
              <w:left w:val="single" w:sz="12" w:space="0" w:color="4472C4"/>
              <w:right w:val="single" w:sz="12" w:space="0" w:color="4472C4"/>
            </w:tcBorders>
            <w:shd w:val="clear" w:color="auto" w:fill="auto"/>
            <w:vAlign w:val="center"/>
          </w:tcPr>
          <w:p w14:paraId="0235FD8C" w14:textId="77777777" w:rsidR="002F5AAC" w:rsidRPr="0018678B" w:rsidRDefault="002F5AAC" w:rsidP="009B57A0">
            <w:pPr>
              <w:jc w:val="center"/>
              <w:rPr>
                <w:rFonts w:cs="Times New Roman"/>
              </w:rPr>
            </w:pPr>
            <w:r w:rsidRPr="0018678B">
              <w:rPr>
                <w:rFonts w:cs="Times New Roman"/>
              </w:rPr>
              <w:t>18</w:t>
            </w:r>
          </w:p>
        </w:tc>
        <w:tc>
          <w:tcPr>
            <w:tcW w:w="1544" w:type="dxa"/>
            <w:tcBorders>
              <w:top w:val="single" w:sz="12" w:space="0" w:color="4472C4"/>
              <w:left w:val="single" w:sz="12" w:space="0" w:color="4472C4"/>
              <w:right w:val="single" w:sz="12" w:space="0" w:color="4472C4"/>
            </w:tcBorders>
            <w:shd w:val="clear" w:color="auto" w:fill="auto"/>
            <w:vAlign w:val="center"/>
          </w:tcPr>
          <w:p w14:paraId="6C4CA019" w14:textId="77777777" w:rsidR="002F5AAC" w:rsidRPr="0018678B" w:rsidRDefault="002F5AAC" w:rsidP="009B57A0">
            <w:pPr>
              <w:autoSpaceDE w:val="0"/>
              <w:autoSpaceDN w:val="0"/>
              <w:adjustRightInd w:val="0"/>
            </w:pPr>
          </w:p>
          <w:p w14:paraId="52A6E0C9" w14:textId="77777777" w:rsidR="002F5AAC" w:rsidRPr="0018678B" w:rsidRDefault="002F5AAC" w:rsidP="009B57A0">
            <w:pPr>
              <w:autoSpaceDE w:val="0"/>
              <w:autoSpaceDN w:val="0"/>
              <w:adjustRightInd w:val="0"/>
            </w:pPr>
            <w:r w:rsidRPr="0018678B">
              <w:t xml:space="preserve"> </w:t>
            </w:r>
          </w:p>
          <w:p w14:paraId="670A599B" w14:textId="77777777" w:rsidR="002F5AAC" w:rsidRPr="0018678B" w:rsidRDefault="002F5AAC" w:rsidP="009B57A0">
            <w:pPr>
              <w:jc w:val="center"/>
            </w:pPr>
            <w:r w:rsidRPr="0018678B">
              <w:t>Ryan Abbott,2023</w:t>
            </w:r>
          </w:p>
          <w:p w14:paraId="131C804E" w14:textId="77777777" w:rsidR="002F5AAC" w:rsidRPr="0018678B" w:rsidRDefault="002F5AAC" w:rsidP="009B57A0">
            <w:pPr>
              <w:jc w:val="center"/>
            </w:pPr>
            <w:r w:rsidRPr="0018678B">
              <w:rPr>
                <w:rtl/>
              </w:rPr>
              <w:fldChar w:fldCharType="begin"/>
            </w:r>
            <w:r w:rsidRPr="0018678B">
              <w:rPr>
                <w:rtl/>
              </w:rPr>
              <w:instrText xml:space="preserve"> </w:instrText>
            </w:r>
            <w:r w:rsidRPr="0018678B">
              <w:instrText>ADDIN EN.CITE &lt;EndNote&gt;&lt;Cite&gt;&lt;Author&gt;Abbott&lt;/Author&gt;&lt;Year&gt;2023&lt;/Year&gt;&lt;RecNum&gt;44&lt;/RecNum&gt;&lt;DisplayText&gt;(24)&lt;/DisplayText&gt;&lt;record&gt;&lt;rec-number&gt;44&lt;/rec-number&gt;&lt;foreign-keys&gt;&lt;key app="EN" db-id="df9efvf0gxw025ers27pf9daxwa2zf0tasvv" timestamp="1724064197"&gt;44</w:instrText>
            </w:r>
            <w:r w:rsidRPr="0018678B">
              <w:rPr>
                <w:rtl/>
              </w:rPr>
              <w:instrText>&lt;/</w:instrText>
            </w:r>
            <w:r w:rsidRPr="0018678B">
              <w:instrText>key&gt;&lt;/foreign-keys&gt;&lt;ref-type name="Journal Article"&gt;17&lt;/ref-type&gt;&lt;contributors&gt;&lt;authors&gt;&lt;author&gt;Abbott, Ryan&lt;/author&gt;&lt;author&gt;Hui, Edward Kwok-Ho&lt;/author&gt;&lt;author&gt;Kao, Lan&lt;/author&gt;&lt;author&gt;Tse, Vincent&lt;/author&gt;&lt;author&gt;Grogan, Tristan&lt;/author&gt;&lt;author&gt;Chang, Betty L&lt;/author&gt;&lt;author&gt;Hui, Ka-Kit&lt;/author&gt;&lt;/authors&gt;&lt;/contributors&gt;&lt;titles&gt;&lt;title&gt;Randomized Controlled Trial of Acupressure for Perception of Stress and Health-Related Quality of Life Among Health Care Providers During the COVID-19 Pandemic: The Self-Acupressure for Stress (SAS) Trial&lt;/title&gt;&lt;secondary-title&gt;American journal of medicine open&lt;/secondary-title&gt;&lt;/titles&gt;&lt;periodical&gt;&lt;full-title&gt;American journal of medicine open&lt;/full-title&gt;&lt;/periodical&gt;&lt;pages&gt;100056&lt;/pages&gt;&lt;volume&gt;10&lt;/volume&gt;&lt;dates&gt;&lt;year&gt;20</w:instrText>
            </w:r>
            <w:r w:rsidRPr="0018678B">
              <w:rPr>
                <w:rtl/>
              </w:rPr>
              <w:instrText>23&lt;/</w:instrText>
            </w:r>
            <w:r w:rsidRPr="0018678B">
              <w:instrText>year&gt;&lt;/dates&gt;&lt;isbn&gt;2667-0364&lt;/isbn&gt;&lt;urls&gt;&lt;/urls&gt;&lt;/record&gt;&lt;/Cite&gt;&lt;/EndNote</w:instrText>
            </w:r>
            <w:r w:rsidRPr="0018678B">
              <w:rPr>
                <w:rtl/>
              </w:rPr>
              <w:instrText>&gt;</w:instrText>
            </w:r>
            <w:r w:rsidRPr="0018678B">
              <w:rPr>
                <w:rtl/>
              </w:rPr>
              <w:fldChar w:fldCharType="separate"/>
            </w:r>
            <w:r w:rsidRPr="0018678B">
              <w:rPr>
                <w:rtl/>
              </w:rPr>
              <w:t>(24)</w:t>
            </w:r>
            <w:r w:rsidRPr="0018678B">
              <w:rPr>
                <w:rtl/>
              </w:rPr>
              <w:fldChar w:fldCharType="end"/>
            </w:r>
          </w:p>
        </w:tc>
        <w:tc>
          <w:tcPr>
            <w:tcW w:w="1170" w:type="dxa"/>
            <w:tcBorders>
              <w:top w:val="single" w:sz="12" w:space="0" w:color="4472C4"/>
              <w:left w:val="single" w:sz="12" w:space="0" w:color="4472C4"/>
              <w:right w:val="single" w:sz="12" w:space="0" w:color="4472C4"/>
            </w:tcBorders>
            <w:shd w:val="clear" w:color="auto" w:fill="auto"/>
            <w:vAlign w:val="center"/>
          </w:tcPr>
          <w:p w14:paraId="4772E084" w14:textId="77777777" w:rsidR="002F5AAC" w:rsidRPr="0018678B" w:rsidRDefault="002F5AAC" w:rsidP="009B57A0">
            <w:pPr>
              <w:jc w:val="center"/>
              <w:rPr>
                <w:rFonts w:ascii="AmerigoBT-RomanA" w:hAnsi="AmerigoBT-RomanA" w:cs="AmerigoBT-RomanA"/>
              </w:rPr>
            </w:pPr>
            <w:r w:rsidRPr="0018678B">
              <w:t>China</w:t>
            </w:r>
          </w:p>
        </w:tc>
        <w:tc>
          <w:tcPr>
            <w:tcW w:w="1530" w:type="dxa"/>
            <w:tcBorders>
              <w:top w:val="single" w:sz="12" w:space="0" w:color="4472C4"/>
              <w:left w:val="single" w:sz="12" w:space="0" w:color="4472C4"/>
              <w:right w:val="single" w:sz="12" w:space="0" w:color="4472C4"/>
            </w:tcBorders>
            <w:shd w:val="clear" w:color="auto" w:fill="auto"/>
            <w:vAlign w:val="center"/>
          </w:tcPr>
          <w:p w14:paraId="1D1BF9ED" w14:textId="77777777" w:rsidR="002F5AAC" w:rsidRPr="0018678B" w:rsidRDefault="002F5AAC" w:rsidP="009B57A0">
            <w:pPr>
              <w:jc w:val="center"/>
            </w:pPr>
            <w:r w:rsidRPr="0018678B">
              <w:t>Evaluated of efficacy an entirely remote and standardized training to improve health-related quality of life (HRQOL)</w:t>
            </w:r>
          </w:p>
        </w:tc>
        <w:tc>
          <w:tcPr>
            <w:tcW w:w="1170" w:type="dxa"/>
            <w:tcBorders>
              <w:top w:val="single" w:sz="12" w:space="0" w:color="4472C4"/>
              <w:left w:val="single" w:sz="12" w:space="0" w:color="4472C4"/>
              <w:right w:val="single" w:sz="12" w:space="0" w:color="4472C4"/>
            </w:tcBorders>
            <w:shd w:val="clear" w:color="auto" w:fill="auto"/>
            <w:vAlign w:val="center"/>
          </w:tcPr>
          <w:p w14:paraId="554FC7FF" w14:textId="77777777" w:rsidR="002F5AAC" w:rsidRPr="0018678B" w:rsidRDefault="002F5AAC" w:rsidP="009B57A0">
            <w:pPr>
              <w:autoSpaceDE w:val="0"/>
              <w:autoSpaceDN w:val="0"/>
              <w:adjustRightInd w:val="0"/>
            </w:pPr>
          </w:p>
          <w:p w14:paraId="70B865BD" w14:textId="77777777" w:rsidR="002F5AAC" w:rsidRPr="0018678B" w:rsidRDefault="002F5AAC" w:rsidP="009B57A0">
            <w:pPr>
              <w:autoSpaceDE w:val="0"/>
              <w:autoSpaceDN w:val="0"/>
              <w:adjustRightInd w:val="0"/>
            </w:pPr>
          </w:p>
          <w:p w14:paraId="6D23F746" w14:textId="77777777" w:rsidR="002F5AAC" w:rsidRPr="0018678B" w:rsidRDefault="002F5AAC" w:rsidP="009B57A0">
            <w:pPr>
              <w:autoSpaceDE w:val="0"/>
              <w:autoSpaceDN w:val="0"/>
              <w:adjustRightInd w:val="0"/>
            </w:pPr>
          </w:p>
          <w:p w14:paraId="17D21CC3" w14:textId="77777777" w:rsidR="002F5AAC" w:rsidRPr="0018678B" w:rsidRDefault="002F5AAC" w:rsidP="009B57A0">
            <w:pPr>
              <w:autoSpaceDE w:val="0"/>
              <w:autoSpaceDN w:val="0"/>
              <w:adjustRightInd w:val="0"/>
            </w:pPr>
          </w:p>
          <w:p w14:paraId="72A620B4" w14:textId="77777777" w:rsidR="002F5AAC" w:rsidRPr="0018678B" w:rsidRDefault="002F5AAC" w:rsidP="009B57A0">
            <w:pPr>
              <w:jc w:val="center"/>
            </w:pPr>
            <w:r w:rsidRPr="0018678B">
              <w:t>RCT</w:t>
            </w:r>
          </w:p>
        </w:tc>
        <w:tc>
          <w:tcPr>
            <w:tcW w:w="1260" w:type="dxa"/>
            <w:tcBorders>
              <w:top w:val="single" w:sz="12" w:space="0" w:color="4472C4"/>
              <w:left w:val="single" w:sz="12" w:space="0" w:color="4472C4"/>
              <w:right w:val="single" w:sz="12" w:space="0" w:color="4472C4"/>
            </w:tcBorders>
            <w:shd w:val="clear" w:color="auto" w:fill="auto"/>
            <w:vAlign w:val="center"/>
          </w:tcPr>
          <w:p w14:paraId="6A419E9C" w14:textId="77777777" w:rsidR="002F5AAC" w:rsidRPr="0018678B" w:rsidRDefault="002F5AAC" w:rsidP="009B57A0">
            <w:pPr>
              <w:autoSpaceDE w:val="0"/>
              <w:autoSpaceDN w:val="0"/>
              <w:adjustRightInd w:val="0"/>
            </w:pPr>
          </w:p>
          <w:p w14:paraId="726EC55F" w14:textId="77777777" w:rsidR="002F5AAC" w:rsidRPr="0018678B" w:rsidRDefault="002F5AAC" w:rsidP="009B57A0">
            <w:pPr>
              <w:autoSpaceDE w:val="0"/>
              <w:autoSpaceDN w:val="0"/>
              <w:adjustRightInd w:val="0"/>
            </w:pPr>
          </w:p>
          <w:p w14:paraId="1E96D3A3" w14:textId="77777777" w:rsidR="002F5AAC" w:rsidRPr="0018678B" w:rsidRDefault="002F5AAC" w:rsidP="009B57A0">
            <w:pPr>
              <w:autoSpaceDE w:val="0"/>
              <w:autoSpaceDN w:val="0"/>
              <w:adjustRightInd w:val="0"/>
            </w:pPr>
          </w:p>
          <w:p w14:paraId="1B41CD17" w14:textId="77777777" w:rsidR="002F5AAC" w:rsidRPr="0018678B" w:rsidRDefault="002F5AAC" w:rsidP="009B57A0">
            <w:pPr>
              <w:jc w:val="center"/>
            </w:pPr>
            <w:r w:rsidRPr="0018678B">
              <w:t>Health care providers (HCPs)</w:t>
            </w:r>
          </w:p>
        </w:tc>
        <w:tc>
          <w:tcPr>
            <w:tcW w:w="1800" w:type="dxa"/>
            <w:tcBorders>
              <w:top w:val="single" w:sz="12" w:space="0" w:color="4472C4"/>
              <w:left w:val="single" w:sz="12" w:space="0" w:color="4472C4"/>
              <w:right w:val="single" w:sz="12" w:space="0" w:color="4472C4"/>
            </w:tcBorders>
            <w:shd w:val="clear" w:color="auto" w:fill="auto"/>
            <w:vAlign w:val="center"/>
          </w:tcPr>
          <w:p w14:paraId="466599A9" w14:textId="77777777" w:rsidR="002F5AAC" w:rsidRPr="0018678B" w:rsidRDefault="002F5AAC" w:rsidP="009B57A0">
            <w:pPr>
              <w:jc w:val="center"/>
            </w:pPr>
            <w:r w:rsidRPr="0018678B">
              <w:t>Improved self-reported assessments of perception of stress and mental health with the provision of self-acupressure educational materials safely</w:t>
            </w:r>
          </w:p>
        </w:tc>
        <w:tc>
          <w:tcPr>
            <w:tcW w:w="2070" w:type="dxa"/>
            <w:tcBorders>
              <w:top w:val="single" w:sz="12" w:space="0" w:color="4472C4"/>
              <w:left w:val="single" w:sz="12" w:space="0" w:color="4472C4"/>
              <w:right w:val="single" w:sz="12" w:space="0" w:color="4472C4"/>
            </w:tcBorders>
            <w:shd w:val="clear" w:color="auto" w:fill="auto"/>
          </w:tcPr>
          <w:p w14:paraId="42C4CBF9" w14:textId="77777777" w:rsidR="002F5AAC" w:rsidRPr="0018678B" w:rsidRDefault="002F5AAC" w:rsidP="009B57A0">
            <w:pPr>
              <w:autoSpaceDE w:val="0"/>
              <w:autoSpaceDN w:val="0"/>
              <w:adjustRightInd w:val="0"/>
              <w:jc w:val="center"/>
            </w:pPr>
            <w:r w:rsidRPr="0018678B">
              <w:t>The Self-Acupressure for Stress (SAS) Trial:</w:t>
            </w:r>
          </w:p>
          <w:p w14:paraId="12D1F8A9" w14:textId="77777777" w:rsidR="002F5AAC" w:rsidRPr="0018678B" w:rsidRDefault="002F5AAC" w:rsidP="009B57A0">
            <w:pPr>
              <w:autoSpaceDE w:val="0"/>
              <w:autoSpaceDN w:val="0"/>
              <w:adjustRightInd w:val="0"/>
              <w:jc w:val="center"/>
            </w:pPr>
            <w:r w:rsidRPr="0018678B">
              <w:t>self-stimulation the 4 different acupoints bilaterally for about 30 seconds 2 times a day for a total of approximately 8 minutes of daily therapy in intervention group</w:t>
            </w:r>
          </w:p>
        </w:tc>
        <w:tc>
          <w:tcPr>
            <w:tcW w:w="1350" w:type="dxa"/>
            <w:tcBorders>
              <w:top w:val="single" w:sz="12" w:space="0" w:color="4472C4"/>
              <w:left w:val="single" w:sz="12" w:space="0" w:color="4472C4"/>
              <w:right w:val="single" w:sz="12" w:space="0" w:color="4472C4"/>
            </w:tcBorders>
            <w:shd w:val="clear" w:color="auto" w:fill="auto"/>
            <w:vAlign w:val="center"/>
          </w:tcPr>
          <w:p w14:paraId="1C3D1FC6" w14:textId="77777777" w:rsidR="002F5AAC" w:rsidRPr="0018678B" w:rsidRDefault="002F5AAC" w:rsidP="009B57A0">
            <w:pPr>
              <w:jc w:val="center"/>
            </w:pPr>
            <w:r w:rsidRPr="0018678B">
              <w:t>The possibility of influencing factors such as degree of practice, the specific acupressure points and the duration of stimulation on outcomes</w:t>
            </w:r>
          </w:p>
        </w:tc>
        <w:tc>
          <w:tcPr>
            <w:tcW w:w="1800" w:type="dxa"/>
            <w:tcBorders>
              <w:top w:val="single" w:sz="12" w:space="0" w:color="4472C4"/>
              <w:left w:val="single" w:sz="12" w:space="0" w:color="4472C4"/>
              <w:right w:val="single" w:sz="12" w:space="0" w:color="4472C4"/>
            </w:tcBorders>
            <w:shd w:val="clear" w:color="auto" w:fill="auto"/>
            <w:vAlign w:val="center"/>
          </w:tcPr>
          <w:p w14:paraId="6FF8A121" w14:textId="77777777" w:rsidR="002F5AAC" w:rsidRPr="0018678B" w:rsidRDefault="002F5AAC" w:rsidP="009B57A0">
            <w:pPr>
              <w:jc w:val="center"/>
            </w:pPr>
            <w:r w:rsidRPr="0018678B">
              <w:t>-</w:t>
            </w:r>
          </w:p>
        </w:tc>
        <w:tc>
          <w:tcPr>
            <w:tcW w:w="1092" w:type="dxa"/>
            <w:tcBorders>
              <w:top w:val="single" w:sz="12" w:space="0" w:color="4472C4"/>
              <w:left w:val="single" w:sz="12" w:space="0" w:color="4472C4"/>
              <w:right w:val="single" w:sz="12" w:space="0" w:color="4472C4"/>
            </w:tcBorders>
            <w:shd w:val="clear" w:color="auto" w:fill="auto"/>
            <w:vAlign w:val="center"/>
          </w:tcPr>
          <w:p w14:paraId="304A63A7" w14:textId="77777777" w:rsidR="002F5AAC" w:rsidRPr="0018678B" w:rsidRDefault="002F5AAC" w:rsidP="009B57A0">
            <w:pPr>
              <w:jc w:val="center"/>
            </w:pPr>
            <w:r w:rsidRPr="0018678B">
              <w:t>10(76.92%)</w:t>
            </w:r>
          </w:p>
        </w:tc>
      </w:tr>
      <w:tr w:rsidR="002F5AAC" w:rsidRPr="0018678B" w14:paraId="12432B93" w14:textId="77777777" w:rsidTr="002F5AAC">
        <w:trPr>
          <w:trHeight w:val="20"/>
        </w:trPr>
        <w:tc>
          <w:tcPr>
            <w:tcW w:w="421" w:type="dxa"/>
            <w:tcBorders>
              <w:top w:val="single" w:sz="12" w:space="0" w:color="4472C4"/>
              <w:left w:val="single" w:sz="12" w:space="0" w:color="4472C4"/>
              <w:right w:val="single" w:sz="12" w:space="0" w:color="4472C4"/>
            </w:tcBorders>
            <w:shd w:val="clear" w:color="auto" w:fill="auto"/>
            <w:vAlign w:val="center"/>
          </w:tcPr>
          <w:p w14:paraId="4893340E" w14:textId="77777777" w:rsidR="002F5AAC" w:rsidRPr="0018678B" w:rsidRDefault="002F5AAC" w:rsidP="009B57A0">
            <w:pPr>
              <w:jc w:val="center"/>
              <w:rPr>
                <w:rFonts w:cs="Times New Roman"/>
              </w:rPr>
            </w:pPr>
            <w:r w:rsidRPr="0018678B">
              <w:rPr>
                <w:rFonts w:cs="Times New Roman"/>
              </w:rPr>
              <w:lastRenderedPageBreak/>
              <w:t>19</w:t>
            </w:r>
          </w:p>
        </w:tc>
        <w:tc>
          <w:tcPr>
            <w:tcW w:w="1544" w:type="dxa"/>
            <w:tcBorders>
              <w:top w:val="single" w:sz="12" w:space="0" w:color="4472C4"/>
              <w:left w:val="single" w:sz="12" w:space="0" w:color="4472C4"/>
              <w:right w:val="single" w:sz="12" w:space="0" w:color="4472C4"/>
            </w:tcBorders>
            <w:shd w:val="clear" w:color="auto" w:fill="auto"/>
            <w:vAlign w:val="center"/>
          </w:tcPr>
          <w:p w14:paraId="5240DA39" w14:textId="77777777" w:rsidR="002F5AAC" w:rsidRPr="0018678B" w:rsidRDefault="002F5AAC" w:rsidP="009B57A0">
            <w:pPr>
              <w:jc w:val="center"/>
            </w:pPr>
            <w:r w:rsidRPr="0018678B">
              <w:t>Sam N. Gnanapragasam,2023</w:t>
            </w:r>
          </w:p>
          <w:p w14:paraId="1D008E15" w14:textId="77777777" w:rsidR="002F5AAC" w:rsidRPr="0018678B" w:rsidRDefault="002F5AAC" w:rsidP="009B57A0">
            <w:pPr>
              <w:jc w:val="center"/>
            </w:pPr>
            <w:r w:rsidRPr="0018678B">
              <w:rPr>
                <w:rtl/>
              </w:rPr>
              <w:fldChar w:fldCharType="begin"/>
            </w:r>
            <w:r w:rsidRPr="0018678B">
              <w:rPr>
                <w:rtl/>
              </w:rPr>
              <w:instrText xml:space="preserve"> </w:instrText>
            </w:r>
            <w:r w:rsidRPr="0018678B">
              <w:instrText>ADDIN EN.CITE &lt;EndNote&gt;&lt;Cite&gt;&lt;Author&gt;Gnanapragasam&lt;/Author&gt;&lt;Year&gt;2023&lt;/Year&gt;&lt;RecNum&gt;54&lt;/RecNum&gt;&lt;DisplayText&gt;(34)&lt;/DisplayText&gt;&lt;record&gt;&lt;rec-number&gt;54&lt;/rec-number&gt;&lt;foreign-keys&gt;&lt;key app="EN" db-id="df9efvf0gxw025ers27pf9daxwa2zf0tasvv" timestamp="172406419</w:instrText>
            </w:r>
            <w:r w:rsidRPr="0018678B">
              <w:rPr>
                <w:rtl/>
              </w:rPr>
              <w:instrText>8"&gt;54&lt;/</w:instrText>
            </w:r>
            <w:r w:rsidRPr="0018678B">
              <w:instrText>key&gt;&lt;/foreign-keys&gt;&lt;ref-type name="Journal Article"&gt;17&lt;/ref-type&gt;&lt;contributors&gt;&lt;authors&gt;&lt;author&gt;Gnanapragasam, Sam N&lt;/author&gt;&lt;author&gt;Tinch-Taylor, Rose&lt;/author&gt;&lt;author&gt;Scott, Hannah R&lt;/author&gt;&lt;author&gt;Hegarty, Siobhan&lt;/author&gt;&lt;author&gt;Souliou, Emilia</w:instrText>
            </w:r>
            <w:r w:rsidRPr="0018678B">
              <w:rPr>
                <w:rtl/>
              </w:rPr>
              <w:instrText>&lt;/</w:instrText>
            </w:r>
            <w:r w:rsidRPr="0018678B">
              <w:instrText>author&gt;&lt;author&gt;Bhundia, Rupa&lt;/author&gt;&lt;author&gt;Lamb, Danielle&lt;/author&gt;&lt;author&gt;Weston, Danny&lt;/author&gt;&lt;author&gt;Greenberg, Neil&lt;/author&gt;&lt;author&gt;Madan, Ira&lt;/author&gt;&lt;/authors&gt;&lt;/contributors&gt;&lt;titles&gt;&lt;title&gt;Multicentre, England-wide randomised controlled trial of</w:instrText>
            </w:r>
            <w:r w:rsidRPr="0018678B">
              <w:rPr>
                <w:rtl/>
              </w:rPr>
              <w:instrText xml:space="preserve"> </w:instrText>
            </w:r>
            <w:r w:rsidRPr="0018678B">
              <w:instrText>the ‘Foundations’ smartphone application in improving mental health and well-being in a healthcare worker population&lt;/title&gt;&lt;secondary-title&gt;The British Journal of Psychiatry&lt;/secondary-title&gt;&lt;/titles&gt;&lt;periodical&gt;&lt;full-title&gt;The British Journal of Psychiatry&lt;/full-title&gt;&lt;/periodical&gt;&lt;pages&gt;58-66&lt;/pages&gt;&lt;volume&gt;222&lt;/volume&gt;&lt;number&gt;2&lt;/number&gt;&lt;dates&gt;&lt;year&gt;2023&lt;/year&gt;&lt;/dates&gt;&lt;isbn&gt;0007-1250&lt;/isbn&gt;&lt;urls&gt;&lt;/urls&gt;&lt;/record&gt;&lt;/Cite&gt;&lt;/EndNote</w:instrText>
            </w:r>
            <w:r w:rsidRPr="0018678B">
              <w:rPr>
                <w:rtl/>
              </w:rPr>
              <w:instrText>&gt;</w:instrText>
            </w:r>
            <w:r w:rsidRPr="0018678B">
              <w:rPr>
                <w:rtl/>
              </w:rPr>
              <w:fldChar w:fldCharType="separate"/>
            </w:r>
            <w:r w:rsidRPr="0018678B">
              <w:rPr>
                <w:rtl/>
              </w:rPr>
              <w:t>(34)</w:t>
            </w:r>
            <w:r w:rsidRPr="0018678B">
              <w:rPr>
                <w:rtl/>
              </w:rPr>
              <w:fldChar w:fldCharType="end"/>
            </w:r>
          </w:p>
        </w:tc>
        <w:tc>
          <w:tcPr>
            <w:tcW w:w="1170" w:type="dxa"/>
            <w:tcBorders>
              <w:top w:val="single" w:sz="12" w:space="0" w:color="4472C4"/>
              <w:left w:val="single" w:sz="12" w:space="0" w:color="4472C4"/>
              <w:right w:val="single" w:sz="12" w:space="0" w:color="4472C4"/>
            </w:tcBorders>
            <w:shd w:val="clear" w:color="auto" w:fill="auto"/>
            <w:vAlign w:val="center"/>
          </w:tcPr>
          <w:p w14:paraId="39577925" w14:textId="77777777" w:rsidR="002F5AAC" w:rsidRPr="0018678B" w:rsidRDefault="002F5AAC" w:rsidP="009B57A0">
            <w:pPr>
              <w:jc w:val="center"/>
              <w:rPr>
                <w:rFonts w:ascii="AmerigoBT-RomanA" w:hAnsi="AmerigoBT-RomanA" w:cs="AmerigoBT-RomanA"/>
              </w:rPr>
            </w:pPr>
            <w:r w:rsidRPr="0018678B">
              <w:t>UK</w:t>
            </w:r>
          </w:p>
        </w:tc>
        <w:tc>
          <w:tcPr>
            <w:tcW w:w="1530" w:type="dxa"/>
            <w:tcBorders>
              <w:top w:val="single" w:sz="12" w:space="0" w:color="4472C4"/>
              <w:left w:val="single" w:sz="12" w:space="0" w:color="4472C4"/>
              <w:right w:val="single" w:sz="12" w:space="0" w:color="4472C4"/>
            </w:tcBorders>
            <w:shd w:val="clear" w:color="auto" w:fill="auto"/>
            <w:vAlign w:val="center"/>
          </w:tcPr>
          <w:p w14:paraId="6BCF5F26" w14:textId="77777777" w:rsidR="002F5AAC" w:rsidRPr="0018678B" w:rsidRDefault="002F5AAC" w:rsidP="009B57A0">
            <w:pPr>
              <w:jc w:val="center"/>
            </w:pPr>
            <w:r w:rsidRPr="0018678B">
              <w:t>Determine the effectiveness of the ‘Foundations’ application (app) on general (non-psychotic) psychiatric morbidity</w:t>
            </w:r>
          </w:p>
        </w:tc>
        <w:tc>
          <w:tcPr>
            <w:tcW w:w="1170" w:type="dxa"/>
            <w:tcBorders>
              <w:top w:val="single" w:sz="12" w:space="0" w:color="4472C4"/>
              <w:left w:val="single" w:sz="12" w:space="0" w:color="4472C4"/>
              <w:right w:val="single" w:sz="12" w:space="0" w:color="4472C4"/>
            </w:tcBorders>
            <w:shd w:val="clear" w:color="auto" w:fill="auto"/>
            <w:vAlign w:val="center"/>
          </w:tcPr>
          <w:p w14:paraId="0D82256D" w14:textId="77777777" w:rsidR="002F5AAC" w:rsidRPr="0018678B" w:rsidRDefault="002F5AAC" w:rsidP="009B57A0">
            <w:pPr>
              <w:jc w:val="center"/>
            </w:pPr>
            <w:r w:rsidRPr="0018678B">
              <w:t>RCT</w:t>
            </w:r>
          </w:p>
        </w:tc>
        <w:tc>
          <w:tcPr>
            <w:tcW w:w="1260" w:type="dxa"/>
            <w:tcBorders>
              <w:top w:val="single" w:sz="12" w:space="0" w:color="4472C4"/>
              <w:left w:val="single" w:sz="12" w:space="0" w:color="4472C4"/>
              <w:right w:val="single" w:sz="12" w:space="0" w:color="4472C4"/>
            </w:tcBorders>
            <w:shd w:val="clear" w:color="auto" w:fill="auto"/>
            <w:vAlign w:val="center"/>
          </w:tcPr>
          <w:p w14:paraId="54E27A5F" w14:textId="77777777" w:rsidR="002F5AAC" w:rsidRPr="0018678B" w:rsidRDefault="002F5AAC" w:rsidP="009B57A0">
            <w:pPr>
              <w:jc w:val="center"/>
            </w:pPr>
            <w:r w:rsidRPr="0018678B">
              <w:t>Healthcare worker population</w:t>
            </w:r>
          </w:p>
        </w:tc>
        <w:tc>
          <w:tcPr>
            <w:tcW w:w="1800" w:type="dxa"/>
            <w:tcBorders>
              <w:top w:val="single" w:sz="12" w:space="0" w:color="4472C4"/>
              <w:left w:val="single" w:sz="12" w:space="0" w:color="4472C4"/>
              <w:right w:val="single" w:sz="12" w:space="0" w:color="4472C4"/>
            </w:tcBorders>
            <w:shd w:val="clear" w:color="auto" w:fill="auto"/>
            <w:vAlign w:val="center"/>
          </w:tcPr>
          <w:p w14:paraId="0F7D7C0F" w14:textId="77777777" w:rsidR="002F5AAC" w:rsidRPr="0018678B" w:rsidRDefault="002F5AAC" w:rsidP="009B57A0">
            <w:pPr>
              <w:jc w:val="center"/>
            </w:pPr>
          </w:p>
          <w:p w14:paraId="5C0D145A" w14:textId="77777777" w:rsidR="002F5AAC" w:rsidRPr="0018678B" w:rsidRDefault="002F5AAC" w:rsidP="009B57A0">
            <w:pPr>
              <w:jc w:val="center"/>
            </w:pPr>
            <w:r w:rsidRPr="0018678B">
              <w:t>An improvement in mental health and well-being of HCWs</w:t>
            </w:r>
          </w:p>
          <w:p w14:paraId="7CD2B6C7" w14:textId="77777777" w:rsidR="002F5AAC" w:rsidRPr="0018678B" w:rsidRDefault="002F5AAC" w:rsidP="009B57A0">
            <w:pPr>
              <w:jc w:val="center"/>
            </w:pPr>
          </w:p>
          <w:p w14:paraId="3ABAFAB0" w14:textId="77777777" w:rsidR="002F5AAC" w:rsidRPr="0018678B" w:rsidRDefault="002F5AAC" w:rsidP="009B57A0">
            <w:pPr>
              <w:jc w:val="center"/>
            </w:pPr>
            <w:r w:rsidRPr="0018678B">
              <w:t xml:space="preserve"> A statistically significant reduction in symptoms of general psychiatric morbidity and insomnia as well as an increase in mental well-being</w:t>
            </w:r>
          </w:p>
          <w:p w14:paraId="322FF84C" w14:textId="77777777" w:rsidR="002F5AAC" w:rsidRPr="0018678B" w:rsidRDefault="002F5AAC" w:rsidP="009B57A0">
            <w:pPr>
              <w:jc w:val="center"/>
            </w:pPr>
            <w:r w:rsidRPr="0018678B">
              <w:t xml:space="preserve"> No statistically significant improvement in symptoms of depression, anxiety, resilience, presenteeism and functioning</w:t>
            </w:r>
          </w:p>
        </w:tc>
        <w:tc>
          <w:tcPr>
            <w:tcW w:w="2070" w:type="dxa"/>
            <w:tcBorders>
              <w:top w:val="single" w:sz="12" w:space="0" w:color="4472C4"/>
              <w:left w:val="single" w:sz="12" w:space="0" w:color="4472C4"/>
              <w:right w:val="single" w:sz="12" w:space="0" w:color="4472C4"/>
            </w:tcBorders>
            <w:shd w:val="clear" w:color="auto" w:fill="auto"/>
          </w:tcPr>
          <w:p w14:paraId="75554496" w14:textId="77777777" w:rsidR="002F5AAC" w:rsidRPr="0018678B" w:rsidRDefault="002F5AAC" w:rsidP="009B57A0">
            <w:pPr>
              <w:autoSpaceDE w:val="0"/>
              <w:autoSpaceDN w:val="0"/>
              <w:adjustRightInd w:val="0"/>
              <w:jc w:val="center"/>
            </w:pPr>
            <w:r w:rsidRPr="0018678B">
              <w:t xml:space="preserve"> ‘Foundations’ smartphone application in improving mental health and well-being in a healthcare worker population</w:t>
            </w:r>
          </w:p>
          <w:p w14:paraId="63352B8C" w14:textId="77777777" w:rsidR="002F5AAC" w:rsidRPr="0018678B" w:rsidRDefault="002F5AAC" w:rsidP="009B57A0">
            <w:pPr>
              <w:autoSpaceDE w:val="0"/>
              <w:autoSpaceDN w:val="0"/>
              <w:adjustRightInd w:val="0"/>
              <w:jc w:val="center"/>
            </w:pPr>
          </w:p>
          <w:p w14:paraId="09D479D9" w14:textId="77777777" w:rsidR="002F5AAC" w:rsidRPr="0018678B" w:rsidRDefault="002F5AAC" w:rsidP="009B57A0">
            <w:pPr>
              <w:autoSpaceDE w:val="0"/>
              <w:autoSpaceDN w:val="0"/>
              <w:adjustRightInd w:val="0"/>
              <w:jc w:val="center"/>
            </w:pPr>
            <w:r w:rsidRPr="0018678B">
              <w:t xml:space="preserve">The techniques included are: relaxation (for example breathing exercises such as 4–7–8 breathing, diaphragmatic breathing, progressive muscle relaxation), working with thoughts (for example cognitive–behavioural therapy (CBT)-based cognitive restructuring, postponing worry), positive thinking (gratitude journaling on people, achievements, gratitude), mindfulness and mediation, sleep relaxations (guided audios, ambient sounds, soundscapes), working on sleep (CBT for insomnia including sleep </w:t>
            </w:r>
            <w:r w:rsidRPr="0018678B">
              <w:lastRenderedPageBreak/>
              <w:t>hygiene and scheduling), physical health (healthy habits, desk exercises and physical activity programmes), or tips from the experts.</w:t>
            </w:r>
          </w:p>
        </w:tc>
        <w:tc>
          <w:tcPr>
            <w:tcW w:w="1350" w:type="dxa"/>
            <w:tcBorders>
              <w:top w:val="single" w:sz="12" w:space="0" w:color="4472C4"/>
              <w:left w:val="single" w:sz="12" w:space="0" w:color="4472C4"/>
              <w:right w:val="single" w:sz="12" w:space="0" w:color="4472C4"/>
            </w:tcBorders>
            <w:shd w:val="clear" w:color="auto" w:fill="auto"/>
            <w:vAlign w:val="center"/>
          </w:tcPr>
          <w:p w14:paraId="37532118" w14:textId="77777777" w:rsidR="002F5AAC" w:rsidRPr="0018678B" w:rsidRDefault="002F5AAC" w:rsidP="009B57A0">
            <w:pPr>
              <w:jc w:val="center"/>
            </w:pPr>
            <w:r w:rsidRPr="0018678B">
              <w:lastRenderedPageBreak/>
              <w:t>Barriers typically faced by HCWs in accessing traditional forms of support such as lack of anonymity and shift-work related time constraints</w:t>
            </w:r>
          </w:p>
        </w:tc>
        <w:tc>
          <w:tcPr>
            <w:tcW w:w="1800" w:type="dxa"/>
            <w:tcBorders>
              <w:top w:val="single" w:sz="12" w:space="0" w:color="4472C4"/>
              <w:left w:val="single" w:sz="12" w:space="0" w:color="4472C4"/>
              <w:right w:val="single" w:sz="12" w:space="0" w:color="4472C4"/>
            </w:tcBorders>
            <w:shd w:val="clear" w:color="auto" w:fill="auto"/>
            <w:vAlign w:val="center"/>
          </w:tcPr>
          <w:p w14:paraId="0B297674" w14:textId="77777777" w:rsidR="002F5AAC" w:rsidRPr="0018678B" w:rsidRDefault="002F5AAC" w:rsidP="009B57A0">
            <w:pPr>
              <w:jc w:val="center"/>
            </w:pPr>
          </w:p>
          <w:p w14:paraId="50B206B9" w14:textId="77777777" w:rsidR="002F5AAC" w:rsidRPr="0018678B" w:rsidRDefault="002F5AAC" w:rsidP="009B57A0">
            <w:pPr>
              <w:jc w:val="center"/>
            </w:pPr>
          </w:p>
          <w:p w14:paraId="58B8C517" w14:textId="77777777" w:rsidR="002F5AAC" w:rsidRPr="0018678B" w:rsidRDefault="002F5AAC" w:rsidP="009B57A0">
            <w:pPr>
              <w:jc w:val="center"/>
            </w:pPr>
            <w:r w:rsidRPr="0018678B">
              <w:t xml:space="preserve">Future work is needed to examine longer-term effectiveness </w:t>
            </w:r>
          </w:p>
          <w:p w14:paraId="436DF40C" w14:textId="77777777" w:rsidR="002F5AAC" w:rsidRPr="0018678B" w:rsidRDefault="002F5AAC" w:rsidP="009B57A0">
            <w:pPr>
              <w:jc w:val="center"/>
            </w:pPr>
          </w:p>
          <w:p w14:paraId="6C385164" w14:textId="77777777" w:rsidR="002F5AAC" w:rsidRPr="0018678B" w:rsidRDefault="002F5AAC" w:rsidP="009B57A0">
            <w:pPr>
              <w:jc w:val="center"/>
            </w:pPr>
            <w:r w:rsidRPr="0018678B">
              <w:t xml:space="preserve"> A need to determine how the app improves outcomes, evaluate the cost-effectiveness and identify the characterisations of which HCWs use, and do not use, such apps</w:t>
            </w:r>
          </w:p>
        </w:tc>
        <w:tc>
          <w:tcPr>
            <w:tcW w:w="1092" w:type="dxa"/>
            <w:tcBorders>
              <w:top w:val="single" w:sz="12" w:space="0" w:color="4472C4"/>
              <w:left w:val="single" w:sz="12" w:space="0" w:color="4472C4"/>
              <w:right w:val="single" w:sz="12" w:space="0" w:color="4472C4"/>
            </w:tcBorders>
            <w:shd w:val="clear" w:color="auto" w:fill="auto"/>
            <w:vAlign w:val="center"/>
          </w:tcPr>
          <w:p w14:paraId="47974BC9" w14:textId="77777777" w:rsidR="002F5AAC" w:rsidRPr="0018678B" w:rsidRDefault="002F5AAC" w:rsidP="009B57A0">
            <w:pPr>
              <w:jc w:val="center"/>
            </w:pPr>
            <w:r w:rsidRPr="0018678B">
              <w:t>13(100%)</w:t>
            </w:r>
          </w:p>
        </w:tc>
      </w:tr>
      <w:tr w:rsidR="002F5AAC" w:rsidRPr="0018678B" w14:paraId="41C24997" w14:textId="77777777" w:rsidTr="002F5AAC">
        <w:trPr>
          <w:trHeight w:val="20"/>
        </w:trPr>
        <w:tc>
          <w:tcPr>
            <w:tcW w:w="421" w:type="dxa"/>
            <w:tcBorders>
              <w:top w:val="single" w:sz="12" w:space="0" w:color="4472C4"/>
              <w:left w:val="single" w:sz="12" w:space="0" w:color="4472C4"/>
              <w:right w:val="single" w:sz="12" w:space="0" w:color="4472C4"/>
            </w:tcBorders>
            <w:shd w:val="clear" w:color="auto" w:fill="auto"/>
            <w:vAlign w:val="center"/>
          </w:tcPr>
          <w:p w14:paraId="35EB59CE" w14:textId="77777777" w:rsidR="002F5AAC" w:rsidRPr="0018678B" w:rsidRDefault="002F5AAC" w:rsidP="009B57A0">
            <w:pPr>
              <w:jc w:val="center"/>
              <w:rPr>
                <w:rFonts w:cs="Times New Roman"/>
              </w:rPr>
            </w:pPr>
            <w:r w:rsidRPr="0018678B">
              <w:rPr>
                <w:rFonts w:cs="Times New Roman"/>
              </w:rPr>
              <w:t>20</w:t>
            </w:r>
          </w:p>
        </w:tc>
        <w:tc>
          <w:tcPr>
            <w:tcW w:w="1544" w:type="dxa"/>
            <w:tcBorders>
              <w:top w:val="single" w:sz="12" w:space="0" w:color="4472C4"/>
              <w:left w:val="single" w:sz="12" w:space="0" w:color="4472C4"/>
              <w:right w:val="single" w:sz="12" w:space="0" w:color="4472C4"/>
            </w:tcBorders>
            <w:shd w:val="clear" w:color="auto" w:fill="auto"/>
            <w:vAlign w:val="center"/>
          </w:tcPr>
          <w:p w14:paraId="20E0FE8B" w14:textId="77777777" w:rsidR="002F5AAC" w:rsidRPr="0018678B" w:rsidRDefault="002F5AAC" w:rsidP="009B57A0">
            <w:pPr>
              <w:jc w:val="center"/>
            </w:pPr>
            <w:r w:rsidRPr="0018678B">
              <w:t>Mallikarjun Gunjiganvi,2023</w:t>
            </w:r>
          </w:p>
          <w:p w14:paraId="7291D1A4" w14:textId="77777777" w:rsidR="002F5AAC" w:rsidRPr="0018678B" w:rsidRDefault="002F5AAC" w:rsidP="009B57A0">
            <w:pPr>
              <w:jc w:val="center"/>
            </w:pPr>
            <w:r w:rsidRPr="0018678B">
              <w:rPr>
                <w:rtl/>
              </w:rPr>
              <w:fldChar w:fldCharType="begin"/>
            </w:r>
            <w:r w:rsidRPr="0018678B">
              <w:rPr>
                <w:rtl/>
              </w:rPr>
              <w:instrText xml:space="preserve"> </w:instrText>
            </w:r>
            <w:r w:rsidRPr="0018678B">
              <w:instrText>ADDIN EN.CITE &lt;EndNote&gt;&lt;Cite&gt;&lt;Author&gt;Gunjiganvi&lt;/Author&gt;&lt;Year&gt;2023&lt;/Year&gt;&lt;RecNum&gt;55&lt;/RecNum&gt;&lt;DisplayText&gt;(35)&lt;/DisplayText&gt;&lt;record&gt;&lt;rec-number&gt;55&lt;/rec-number&gt;&lt;foreign-keys&gt;&lt;key app="EN" db-id="df9efvf0gxw025ers27pf9daxwa2zf0tasvv" timestamp="1724064199</w:instrText>
            </w:r>
            <w:r w:rsidRPr="0018678B">
              <w:rPr>
                <w:rtl/>
              </w:rPr>
              <w:instrText>"&gt;55&lt;/</w:instrText>
            </w:r>
            <w:r w:rsidRPr="0018678B">
              <w:instrText>key&gt;&lt;/foreign-keys&gt;&lt;ref-type name="Journal Article"&gt;17&lt;/ref-type&gt;&lt;contributors&gt;&lt;authors&gt;&lt;author&gt;Gunjiganvi, Mallikarjun&lt;/author&gt;&lt;author&gt;Rai, Siddharth&lt;/author&gt;&lt;author&gt;Awale, Rupali&lt;/author&gt;&lt;author&gt;Mishra, Prabhaker&lt;/author&gt;&lt;author&gt;Gupta, Devendra&lt;/author&gt;&lt;author&gt;Gurjar, Mohan&lt;/author&gt;&lt;/authors&gt;&lt;/contributors&gt;&lt;titles&gt;&lt;title&gt;Efficacy of yoga nidra on depression, anxiety, and insomnia in frontline COVID-19 healthcare workers: a pilot randomized controlled trial&lt;/title&gt;&lt;secondary-title&gt;International Journal of Yoga Therapy&lt;/secondary-title&gt;&lt;/titles&gt;&lt;periodical&gt;&lt;full-title&gt;International Journal of Yoga Therapy&lt;/full-title&gt;&lt;/periodical&gt;&lt;volume&gt;33&lt;/volume&gt;&lt;number&gt;2023&lt;/number&gt;&lt;dates&gt;&lt;year&gt;2023&lt;/year&gt;&lt;/dates&gt;&lt;isbn&gt;1531-2054&lt;/isbn&gt;&lt;urls&gt;&lt;/urls&gt;&lt;/record&gt;&lt;/Cite</w:instrText>
            </w:r>
            <w:r w:rsidRPr="0018678B">
              <w:rPr>
                <w:rtl/>
              </w:rPr>
              <w:instrText>&gt;&lt;/</w:instrText>
            </w:r>
            <w:r w:rsidRPr="0018678B">
              <w:instrText>EndNote</w:instrText>
            </w:r>
            <w:r w:rsidRPr="0018678B">
              <w:rPr>
                <w:rtl/>
              </w:rPr>
              <w:instrText>&gt;</w:instrText>
            </w:r>
            <w:r w:rsidRPr="0018678B">
              <w:rPr>
                <w:rtl/>
              </w:rPr>
              <w:fldChar w:fldCharType="separate"/>
            </w:r>
            <w:r w:rsidRPr="0018678B">
              <w:rPr>
                <w:rtl/>
              </w:rPr>
              <w:t>(35)</w:t>
            </w:r>
            <w:r w:rsidRPr="0018678B">
              <w:rPr>
                <w:rtl/>
              </w:rPr>
              <w:fldChar w:fldCharType="end"/>
            </w:r>
          </w:p>
        </w:tc>
        <w:tc>
          <w:tcPr>
            <w:tcW w:w="1170" w:type="dxa"/>
            <w:tcBorders>
              <w:top w:val="single" w:sz="12" w:space="0" w:color="4472C4"/>
              <w:left w:val="single" w:sz="12" w:space="0" w:color="4472C4"/>
              <w:right w:val="single" w:sz="12" w:space="0" w:color="4472C4"/>
            </w:tcBorders>
            <w:shd w:val="clear" w:color="auto" w:fill="auto"/>
            <w:vAlign w:val="center"/>
          </w:tcPr>
          <w:p w14:paraId="5F2474CA" w14:textId="77777777" w:rsidR="002F5AAC" w:rsidRPr="0018678B" w:rsidRDefault="002F5AAC" w:rsidP="009B57A0">
            <w:pPr>
              <w:jc w:val="center"/>
              <w:rPr>
                <w:rFonts w:ascii="AmerigoBT-RomanA" w:hAnsi="AmerigoBT-RomanA" w:cs="AmerigoBT-RomanA"/>
              </w:rPr>
            </w:pPr>
            <w:r w:rsidRPr="0018678B">
              <w:t>China</w:t>
            </w:r>
          </w:p>
        </w:tc>
        <w:tc>
          <w:tcPr>
            <w:tcW w:w="1530" w:type="dxa"/>
            <w:tcBorders>
              <w:top w:val="single" w:sz="12" w:space="0" w:color="4472C4"/>
              <w:left w:val="single" w:sz="12" w:space="0" w:color="4472C4"/>
              <w:right w:val="single" w:sz="12" w:space="0" w:color="4472C4"/>
            </w:tcBorders>
            <w:shd w:val="clear" w:color="auto" w:fill="auto"/>
            <w:vAlign w:val="center"/>
          </w:tcPr>
          <w:p w14:paraId="14A15F19" w14:textId="77777777" w:rsidR="002F5AAC" w:rsidRPr="0018678B" w:rsidRDefault="002F5AAC" w:rsidP="009B57A0">
            <w:pPr>
              <w:jc w:val="center"/>
            </w:pPr>
            <w:r w:rsidRPr="0018678B">
              <w:t>Evaluated and compared the efficacy of relaxation to music and yoga nidra on the mental health of frontline healthcare workers during the pandemic</w:t>
            </w:r>
          </w:p>
        </w:tc>
        <w:tc>
          <w:tcPr>
            <w:tcW w:w="1170" w:type="dxa"/>
            <w:tcBorders>
              <w:top w:val="single" w:sz="12" w:space="0" w:color="4472C4"/>
              <w:left w:val="single" w:sz="12" w:space="0" w:color="4472C4"/>
              <w:right w:val="single" w:sz="12" w:space="0" w:color="4472C4"/>
            </w:tcBorders>
            <w:shd w:val="clear" w:color="auto" w:fill="auto"/>
            <w:vAlign w:val="center"/>
          </w:tcPr>
          <w:p w14:paraId="0DCA0346" w14:textId="77777777" w:rsidR="002F5AAC" w:rsidRPr="0018678B" w:rsidRDefault="002F5AAC" w:rsidP="009B57A0">
            <w:pPr>
              <w:jc w:val="center"/>
            </w:pPr>
            <w:r w:rsidRPr="0018678B">
              <w:t>RCT</w:t>
            </w:r>
          </w:p>
        </w:tc>
        <w:tc>
          <w:tcPr>
            <w:tcW w:w="1260" w:type="dxa"/>
            <w:tcBorders>
              <w:top w:val="single" w:sz="12" w:space="0" w:color="4472C4"/>
              <w:left w:val="single" w:sz="12" w:space="0" w:color="4472C4"/>
              <w:right w:val="single" w:sz="12" w:space="0" w:color="4472C4"/>
            </w:tcBorders>
            <w:shd w:val="clear" w:color="auto" w:fill="auto"/>
            <w:vAlign w:val="center"/>
          </w:tcPr>
          <w:p w14:paraId="19EC48F5" w14:textId="77777777" w:rsidR="002F5AAC" w:rsidRPr="0018678B" w:rsidRDefault="002F5AAC" w:rsidP="009B57A0">
            <w:pPr>
              <w:jc w:val="center"/>
            </w:pPr>
            <w:r w:rsidRPr="0018678B">
              <w:t>Healthcare Workers (HCWs)</w:t>
            </w:r>
          </w:p>
        </w:tc>
        <w:tc>
          <w:tcPr>
            <w:tcW w:w="1800" w:type="dxa"/>
            <w:tcBorders>
              <w:top w:val="single" w:sz="12" w:space="0" w:color="4472C4"/>
              <w:left w:val="single" w:sz="12" w:space="0" w:color="4472C4"/>
              <w:right w:val="single" w:sz="12" w:space="0" w:color="4472C4"/>
            </w:tcBorders>
            <w:shd w:val="clear" w:color="auto" w:fill="auto"/>
            <w:vAlign w:val="center"/>
          </w:tcPr>
          <w:p w14:paraId="18B79F25" w14:textId="77777777" w:rsidR="002F5AAC" w:rsidRPr="0018678B" w:rsidRDefault="002F5AAC" w:rsidP="009B57A0">
            <w:pPr>
              <w:jc w:val="center"/>
            </w:pPr>
            <w:r w:rsidRPr="0018678B">
              <w:t>A significant reduction in depression, anxiety, and insomnia scores was observed among HCWs in the Yoga Nidra Group at the end of their COVID-19 duty periods</w:t>
            </w:r>
          </w:p>
          <w:p w14:paraId="57611480" w14:textId="77777777" w:rsidR="002F5AAC" w:rsidRPr="0018678B" w:rsidRDefault="002F5AAC" w:rsidP="009B57A0">
            <w:pPr>
              <w:jc w:val="center"/>
            </w:pPr>
          </w:p>
          <w:p w14:paraId="425C45F8" w14:textId="77777777" w:rsidR="002F5AAC" w:rsidRPr="0018678B" w:rsidRDefault="002F5AAC" w:rsidP="009B57A0">
            <w:pPr>
              <w:jc w:val="center"/>
            </w:pPr>
          </w:p>
          <w:p w14:paraId="68F52245" w14:textId="77777777" w:rsidR="002F5AAC" w:rsidRPr="0018678B" w:rsidRDefault="002F5AAC" w:rsidP="009B57A0">
            <w:pPr>
              <w:jc w:val="center"/>
            </w:pPr>
          </w:p>
          <w:p w14:paraId="1F308F7A" w14:textId="77777777" w:rsidR="002F5AAC" w:rsidRPr="0018678B" w:rsidRDefault="002F5AAC" w:rsidP="009B57A0">
            <w:pPr>
              <w:jc w:val="center"/>
            </w:pPr>
            <w:r w:rsidRPr="0018678B">
              <w:t xml:space="preserve"> Effective utilization of virtual mind-body therapies (MBT) sessions through available digital platforms</w:t>
            </w:r>
          </w:p>
        </w:tc>
        <w:tc>
          <w:tcPr>
            <w:tcW w:w="2070" w:type="dxa"/>
            <w:tcBorders>
              <w:top w:val="single" w:sz="12" w:space="0" w:color="4472C4"/>
              <w:left w:val="single" w:sz="12" w:space="0" w:color="4472C4"/>
              <w:right w:val="single" w:sz="12" w:space="0" w:color="4472C4"/>
            </w:tcBorders>
            <w:shd w:val="clear" w:color="auto" w:fill="auto"/>
          </w:tcPr>
          <w:p w14:paraId="24FD1011" w14:textId="77777777" w:rsidR="002F5AAC" w:rsidRPr="0018678B" w:rsidRDefault="002F5AAC" w:rsidP="009B57A0">
            <w:pPr>
              <w:autoSpaceDE w:val="0"/>
              <w:autoSpaceDN w:val="0"/>
              <w:adjustRightInd w:val="0"/>
              <w:jc w:val="center"/>
            </w:pPr>
            <w:r w:rsidRPr="0018678B">
              <w:t>The Relaxation-to-Music Group, HCWs:</w:t>
            </w:r>
          </w:p>
          <w:p w14:paraId="1B5E205D" w14:textId="77777777" w:rsidR="002F5AAC" w:rsidRPr="0018678B" w:rsidRDefault="002F5AAC" w:rsidP="009B57A0">
            <w:pPr>
              <w:autoSpaceDE w:val="0"/>
              <w:autoSpaceDN w:val="0"/>
              <w:adjustRightInd w:val="0"/>
              <w:jc w:val="center"/>
            </w:pPr>
            <w:r w:rsidRPr="0018678B">
              <w:t xml:space="preserve"> lie comfortably in a supine position on the floor, listen to deep sleep music with eyes closed, and relax for 30 minutes. A YouTube link containing the details about the “deep sleep music” was used for practice sessions</w:t>
            </w:r>
          </w:p>
          <w:p w14:paraId="050C4E81" w14:textId="77777777" w:rsidR="002F5AAC" w:rsidRPr="0018678B" w:rsidRDefault="002F5AAC" w:rsidP="009B57A0">
            <w:pPr>
              <w:autoSpaceDE w:val="0"/>
              <w:autoSpaceDN w:val="0"/>
              <w:adjustRightInd w:val="0"/>
            </w:pPr>
          </w:p>
          <w:p w14:paraId="442C5F9D" w14:textId="77777777" w:rsidR="002F5AAC" w:rsidRPr="0018678B" w:rsidRDefault="002F5AAC" w:rsidP="009B57A0">
            <w:pPr>
              <w:autoSpaceDE w:val="0"/>
              <w:autoSpaceDN w:val="0"/>
              <w:adjustRightInd w:val="0"/>
              <w:jc w:val="center"/>
            </w:pPr>
            <w:r w:rsidRPr="0018678B">
              <w:t xml:space="preserve"> The Yoga Nidra Group:</w:t>
            </w:r>
          </w:p>
          <w:p w14:paraId="755CDF13" w14:textId="77777777" w:rsidR="002F5AAC" w:rsidRPr="0018678B" w:rsidRDefault="002F5AAC" w:rsidP="009B57A0">
            <w:pPr>
              <w:autoSpaceDE w:val="0"/>
              <w:autoSpaceDN w:val="0"/>
              <w:adjustRightInd w:val="0"/>
              <w:jc w:val="center"/>
            </w:pPr>
            <w:r w:rsidRPr="0018678B">
              <w:t xml:space="preserve"> lie comfortably in a supine position on the floor, listen to yoga nidra instructions with eyes closed, and relax for 30 minutes</w:t>
            </w:r>
          </w:p>
          <w:p w14:paraId="06E6E254" w14:textId="77777777" w:rsidR="002F5AAC" w:rsidRPr="0018678B" w:rsidRDefault="002F5AAC" w:rsidP="009B57A0">
            <w:pPr>
              <w:autoSpaceDE w:val="0"/>
              <w:autoSpaceDN w:val="0"/>
              <w:adjustRightInd w:val="0"/>
              <w:jc w:val="center"/>
            </w:pPr>
          </w:p>
          <w:p w14:paraId="62855EE5" w14:textId="77777777" w:rsidR="002F5AAC" w:rsidRPr="0018678B" w:rsidRDefault="002F5AAC" w:rsidP="009B57A0">
            <w:pPr>
              <w:autoSpaceDE w:val="0"/>
              <w:autoSpaceDN w:val="0"/>
              <w:adjustRightInd w:val="0"/>
              <w:jc w:val="center"/>
            </w:pPr>
            <w:r w:rsidRPr="0018678B">
              <w:t>(interventions daily for 15 days)</w:t>
            </w:r>
          </w:p>
        </w:tc>
        <w:tc>
          <w:tcPr>
            <w:tcW w:w="1350" w:type="dxa"/>
            <w:tcBorders>
              <w:top w:val="single" w:sz="12" w:space="0" w:color="4472C4"/>
              <w:left w:val="single" w:sz="12" w:space="0" w:color="4472C4"/>
              <w:right w:val="single" w:sz="12" w:space="0" w:color="4472C4"/>
            </w:tcBorders>
            <w:shd w:val="clear" w:color="auto" w:fill="auto"/>
            <w:vAlign w:val="center"/>
          </w:tcPr>
          <w:p w14:paraId="319661BE" w14:textId="77777777" w:rsidR="002F5AAC" w:rsidRPr="0018678B" w:rsidRDefault="002F5AAC" w:rsidP="009B57A0">
            <w:pPr>
              <w:autoSpaceDE w:val="0"/>
              <w:autoSpaceDN w:val="0"/>
              <w:adjustRightInd w:val="0"/>
              <w:jc w:val="center"/>
            </w:pPr>
            <w:r w:rsidRPr="0018678B">
              <w:t>-</w:t>
            </w:r>
          </w:p>
          <w:p w14:paraId="713074BC" w14:textId="77777777" w:rsidR="002F5AAC" w:rsidRPr="0018678B" w:rsidRDefault="002F5AAC" w:rsidP="009B57A0">
            <w:pPr>
              <w:jc w:val="center"/>
            </w:pPr>
          </w:p>
        </w:tc>
        <w:tc>
          <w:tcPr>
            <w:tcW w:w="1800" w:type="dxa"/>
            <w:tcBorders>
              <w:top w:val="single" w:sz="12" w:space="0" w:color="4472C4"/>
              <w:left w:val="single" w:sz="12" w:space="0" w:color="4472C4"/>
              <w:right w:val="single" w:sz="12" w:space="0" w:color="4472C4"/>
            </w:tcBorders>
            <w:shd w:val="clear" w:color="auto" w:fill="auto"/>
            <w:vAlign w:val="center"/>
          </w:tcPr>
          <w:p w14:paraId="6AFB51C5" w14:textId="77777777" w:rsidR="002F5AAC" w:rsidRPr="0018678B" w:rsidRDefault="002F5AAC" w:rsidP="009B57A0">
            <w:pPr>
              <w:jc w:val="center"/>
            </w:pPr>
            <w:r w:rsidRPr="0018678B">
              <w:t>-</w:t>
            </w:r>
          </w:p>
        </w:tc>
        <w:tc>
          <w:tcPr>
            <w:tcW w:w="1092" w:type="dxa"/>
            <w:tcBorders>
              <w:top w:val="single" w:sz="12" w:space="0" w:color="4472C4"/>
              <w:left w:val="single" w:sz="12" w:space="0" w:color="4472C4"/>
              <w:right w:val="single" w:sz="12" w:space="0" w:color="4472C4"/>
            </w:tcBorders>
            <w:shd w:val="clear" w:color="auto" w:fill="auto"/>
            <w:vAlign w:val="center"/>
          </w:tcPr>
          <w:p w14:paraId="467CEDF9" w14:textId="77777777" w:rsidR="002F5AAC" w:rsidRPr="0018678B" w:rsidRDefault="002F5AAC" w:rsidP="009B57A0">
            <w:pPr>
              <w:jc w:val="center"/>
            </w:pPr>
            <w:r w:rsidRPr="0018678B">
              <w:t>8(61.5%)</w:t>
            </w:r>
          </w:p>
        </w:tc>
      </w:tr>
    </w:tbl>
    <w:p w14:paraId="032DB4F0" w14:textId="77777777" w:rsidR="00E56B15" w:rsidRDefault="00E56B15"/>
    <w:sectPr w:rsidR="00E56B15" w:rsidSect="002F5AAC">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HFMCN N+ A Garamond Pro">
    <w:altName w:val="Cambria"/>
    <w:panose1 w:val="00000000000000000000"/>
    <w:charset w:val="00"/>
    <w:family w:val="roman"/>
    <w:notTrueType/>
    <w:pitch w:val="default"/>
    <w:sig w:usb0="00000003" w:usb1="00000000" w:usb2="00000000" w:usb3="00000000" w:csb0="00000001" w:csb1="00000000"/>
  </w:font>
  <w:font w:name="B Nazanin">
    <w:panose1 w:val="00000400000000000000"/>
    <w:charset w:val="B2"/>
    <w:family w:val="auto"/>
    <w:pitch w:val="variable"/>
    <w:sig w:usb0="00002001" w:usb1="80000000" w:usb2="00000008" w:usb3="00000000" w:csb0="00000040" w:csb1="00000000"/>
  </w:font>
  <w:font w:name="AmerigoBT-RomanA">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823BF2"/>
    <w:rsid w:val="002F5AAC"/>
    <w:rsid w:val="00823BF2"/>
    <w:rsid w:val="00876362"/>
    <w:rsid w:val="00A660AC"/>
    <w:rsid w:val="00B84548"/>
    <w:rsid w:val="00C47149"/>
    <w:rsid w:val="00CF1D50"/>
    <w:rsid w:val="00D00463"/>
    <w:rsid w:val="00E56B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00759"/>
  <w15:chartTrackingRefBased/>
  <w15:docId w15:val="{333642CE-BA6C-4479-A3DB-9D83F119E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5AAC"/>
    <w:pPr>
      <w:bidi/>
      <w:spacing w:after="0" w:line="240" w:lineRule="auto"/>
    </w:pPr>
    <w:rPr>
      <w:rFonts w:ascii="Times New Roman" w:eastAsia="Times New Roman" w:hAnsi="Times New Roman" w:cs="Traditional Arabic"/>
      <w:noProof/>
      <w:kern w:val="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F5AAC"/>
    <w:pPr>
      <w:autoSpaceDE w:val="0"/>
      <w:autoSpaceDN w:val="0"/>
      <w:adjustRightInd w:val="0"/>
      <w:spacing w:after="0" w:line="240" w:lineRule="auto"/>
    </w:pPr>
    <w:rPr>
      <w:rFonts w:ascii="HFMCN N+ A Garamond Pro" w:eastAsia="Calibri" w:hAnsi="HFMCN N+ A Garamond Pro" w:cs="HFMCN N+ A Garamond Pro"/>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14</Pages>
  <Words>6086</Words>
  <Characters>34695</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Naser Derakhshani</dc:creator>
  <cp:keywords/>
  <dc:description/>
  <cp:lastModifiedBy>Naser Derakhshani</cp:lastModifiedBy>
  <cp:revision>3</cp:revision>
  <dcterms:created xsi:type="dcterms:W3CDTF">2024-09-17T05:59:00Z</dcterms:created>
  <dcterms:modified xsi:type="dcterms:W3CDTF">2024-12-05T15:03:00Z</dcterms:modified>
</cp:coreProperties>
</file>