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500" w:rsidRDefault="00154F1E" w:rsidP="00307500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52"/>
        </w:rPr>
      </w:pPr>
      <w:r>
        <w:rPr>
          <w:rFonts w:ascii="Times New Roman" w:hAnsi="Times New Roman" w:cs="Times New Roman"/>
          <w:b/>
          <w:bCs/>
          <w:sz w:val="36"/>
          <w:szCs w:val="52"/>
        </w:rPr>
        <w:t>Supplementary File</w:t>
      </w:r>
    </w:p>
    <w:p w:rsidR="00154F1E" w:rsidRPr="00307500" w:rsidRDefault="00154F1E" w:rsidP="00307500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52"/>
        </w:rPr>
      </w:pPr>
    </w:p>
    <w:p w:rsidR="00307500" w:rsidRPr="00307500" w:rsidRDefault="00154F1E" w:rsidP="00307500">
      <w:pPr>
        <w:spacing w:line="240" w:lineRule="auto"/>
        <w:rPr>
          <w:rFonts w:ascii="Times New Roman" w:hAnsi="Times New Roman" w:cs="Times New Roman"/>
          <w:b/>
          <w:bCs/>
          <w:sz w:val="28"/>
          <w:szCs w:val="52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52"/>
        </w:rPr>
        <w:t xml:space="preserve">Supplementary File </w:t>
      </w:r>
      <w:r w:rsidR="00307500" w:rsidRPr="00307500">
        <w:rPr>
          <w:rFonts w:ascii="Times New Roman" w:hAnsi="Times New Roman" w:cs="Times New Roman"/>
          <w:b/>
          <w:bCs/>
          <w:sz w:val="28"/>
          <w:szCs w:val="52"/>
        </w:rPr>
        <w:t>1</w:t>
      </w:r>
      <w:r w:rsidR="00307500">
        <w:rPr>
          <w:rFonts w:ascii="Times New Roman" w:hAnsi="Times New Roman" w:cs="Times New Roman"/>
          <w:b/>
          <w:bCs/>
          <w:sz w:val="28"/>
          <w:szCs w:val="52"/>
        </w:rPr>
        <w:t>.</w:t>
      </w:r>
      <w:proofErr w:type="gramEnd"/>
      <w:r w:rsidR="00307500" w:rsidRPr="00307500">
        <w:rPr>
          <w:rFonts w:ascii="Times New Roman" w:hAnsi="Times New Roman" w:cs="Times New Roman"/>
          <w:b/>
          <w:bCs/>
          <w:sz w:val="28"/>
          <w:szCs w:val="52"/>
        </w:rPr>
        <w:t xml:space="preserve"> QUESTIONNAIRE </w:t>
      </w:r>
    </w:p>
    <w:p w:rsidR="00307500" w:rsidRDefault="00307500" w:rsidP="00307500">
      <w:pPr>
        <w:spacing w:after="0" w:line="240" w:lineRule="auto"/>
        <w:jc w:val="center"/>
        <w:rPr>
          <w:rFonts w:ascii="Times" w:hAnsi="Times" w:cs="Times New Roman"/>
          <w:b/>
          <w:bCs/>
          <w:sz w:val="28"/>
          <w:szCs w:val="28"/>
        </w:rPr>
      </w:pPr>
      <w:r w:rsidRPr="005A2A66">
        <w:rPr>
          <w:rFonts w:ascii="Times" w:hAnsi="Times" w:cs="Times New Roman"/>
          <w:b/>
          <w:bCs/>
          <w:sz w:val="28"/>
          <w:szCs w:val="28"/>
        </w:rPr>
        <w:t>SECTION A: Socio-Demographic Characteristics of the Respondents</w:t>
      </w:r>
    </w:p>
    <w:p w:rsidR="00307500" w:rsidRPr="005A2A66" w:rsidRDefault="00307500" w:rsidP="00307500">
      <w:pPr>
        <w:spacing w:after="0" w:line="240" w:lineRule="auto"/>
        <w:jc w:val="center"/>
        <w:rPr>
          <w:rFonts w:ascii="Times" w:hAnsi="Times" w:cs="Times New Roman"/>
          <w:b/>
          <w:bCs/>
          <w:sz w:val="28"/>
          <w:szCs w:val="28"/>
        </w:rPr>
      </w:pPr>
    </w:p>
    <w:tbl>
      <w:tblPr>
        <w:tblW w:w="10490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961"/>
        <w:gridCol w:w="3544"/>
        <w:gridCol w:w="1134"/>
      </w:tblGrid>
      <w:tr w:rsidR="00307500" w:rsidRPr="000C7635" w:rsidTr="00B82EF6">
        <w:trPr>
          <w:jc w:val="center"/>
        </w:trPr>
        <w:tc>
          <w:tcPr>
            <w:tcW w:w="851" w:type="dxa"/>
            <w:shd w:val="clear" w:color="auto" w:fill="D9E2F3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  <w:t>S/N</w:t>
            </w:r>
          </w:p>
        </w:tc>
        <w:tc>
          <w:tcPr>
            <w:tcW w:w="4961" w:type="dxa"/>
            <w:shd w:val="clear" w:color="auto" w:fill="D9E2F3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  <w:t xml:space="preserve">Questions </w:t>
            </w:r>
          </w:p>
        </w:tc>
        <w:tc>
          <w:tcPr>
            <w:tcW w:w="3544" w:type="dxa"/>
            <w:shd w:val="clear" w:color="auto" w:fill="D9E2F3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  <w:t xml:space="preserve">Coding Category </w:t>
            </w:r>
          </w:p>
        </w:tc>
        <w:tc>
          <w:tcPr>
            <w:tcW w:w="1134" w:type="dxa"/>
            <w:shd w:val="clear" w:color="auto" w:fill="D9E2F3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  <w:t>Coding</w:t>
            </w:r>
          </w:p>
        </w:tc>
      </w:tr>
      <w:tr w:rsidR="00307500" w:rsidRPr="000C7635" w:rsidTr="00B82EF6">
        <w:trPr>
          <w:jc w:val="center"/>
        </w:trPr>
        <w:tc>
          <w:tcPr>
            <w:tcW w:w="85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1.1</w:t>
            </w:r>
          </w:p>
        </w:tc>
        <w:tc>
          <w:tcPr>
            <w:tcW w:w="496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How old are you?</w:t>
            </w:r>
          </w:p>
        </w:tc>
        <w:tc>
          <w:tcPr>
            <w:tcW w:w="3544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 xml:space="preserve">………………………years </w:t>
            </w:r>
          </w:p>
        </w:tc>
        <w:tc>
          <w:tcPr>
            <w:tcW w:w="113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Rounded Rectangle 1" o:spid="_x0000_s1026" style="position:absolute;left:0;text-align:left;margin-left:7.95pt;margin-top:2.45pt;width:30.15pt;height:20pt;z-index:2516602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KgOR+LaAAAABgEAAA8AAABkcnMvZG93&#10;bnJldi54bWxMjjFPwzAQhXck/oN1SGzUIUBLQ5wKVUIMZWlgYbskRxIan4PttOHfc0wwnT69p3df&#10;vpntoI7kQ+/YwPUiAUVcu6bn1sDb69PVPagQkRscHJOBbwqwKc7Pcswad+I9HcvYKhnhkKGBLsYx&#10;0zrUHVkMCzcSS/bhvMUo6FvdeDzJuB10miRLbbFn+dDhSNuO6kM5WQNfdbvq05v3Q7L2L884fe7K&#10;arsz5vJifnwAFWmOf2X41Rd1KMSpchM3QQ3Cd2tpGriVI/FqmYKqBIV1kev/+sUP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KgOR+L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jc w:val="center"/>
        </w:trPr>
        <w:tc>
          <w:tcPr>
            <w:tcW w:w="85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1.2</w:t>
            </w:r>
          </w:p>
        </w:tc>
        <w:tc>
          <w:tcPr>
            <w:tcW w:w="496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What is your gender?</w:t>
            </w:r>
          </w:p>
        </w:tc>
        <w:tc>
          <w:tcPr>
            <w:tcW w:w="3544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Male=1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Female=2</w:t>
            </w:r>
          </w:p>
        </w:tc>
        <w:tc>
          <w:tcPr>
            <w:tcW w:w="113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27" style="position:absolute;left:0;text-align:left;margin-left:7pt;margin-top:1.05pt;width:30.15pt;height:20pt;z-index:2516613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Nh/Fu7bAAAABgEAAA8AAABkcnMvZG93&#10;bnJldi54bWxMjzFPwzAQhXck/oN1SGzUaRpRGuJUqBJiKAuBhe0Su0lofA6204Z/zzHR8dM7vfdd&#10;sZ3tIE7Gh96RguUiAWGocbqnVsHH+/PdA4gQkTQOjoyCHxNgW15fFZhrd6Y3c6piK7iEQo4KuhjH&#10;XMrQdMZiWLjREGcH5y1GRt9K7fHM5XaQaZLcS4s98UKHo9l1pjlWk1Xw3bTrPl19HpONf33B6Wtf&#10;1bu9Urc389MjiGjm+H8Mf/qsDiU71W4iHcTAnPErUUG6BMHxOluBqBVkzLIs5KV++Qs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Yfxbu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jc w:val="center"/>
        </w:trPr>
        <w:tc>
          <w:tcPr>
            <w:tcW w:w="85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1.3</w:t>
            </w:r>
          </w:p>
        </w:tc>
        <w:tc>
          <w:tcPr>
            <w:tcW w:w="496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What is your marital status?</w:t>
            </w:r>
          </w:p>
        </w:tc>
        <w:tc>
          <w:tcPr>
            <w:tcW w:w="3544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Married=1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Unmarried=2</w:t>
            </w:r>
          </w:p>
        </w:tc>
        <w:tc>
          <w:tcPr>
            <w:tcW w:w="113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28" style="position:absolute;left:0;text-align:left;margin-left:6.95pt;margin-top:.5pt;width:30.15pt;height:20pt;z-index:2516623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MSzB/XbAAAABgEAAA8AAABkcnMvZG93&#10;bnJldi54bWxMj7FOw0AQRHsk/uG0SHTkjBMRYnyOUCREERoMDd3at9gmvj3jOyfm71kqUq1GM5p9&#10;k29n16sjjaHzbOB2kYAirr3tuDHw/vZ0cw8qRGSLvWcy8EMBtsXlRY6Z9Sd+pWMZGyUlHDI00MY4&#10;ZFqHuiWHYeEHYvE+/egwihwbbUc8SbnrdZokd9phx/KhxYF2LdWHcnIGvutm3aXLj0OyGV+ecfra&#10;l9Vub8z11fz4ACrSHP/D8Icv6FAIU+UntkH1opcbScqVRWKvVymoysBKtC5yfY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Eswf1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jc w:val="center"/>
        </w:trPr>
        <w:tc>
          <w:tcPr>
            <w:tcW w:w="85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1.4</w:t>
            </w:r>
          </w:p>
        </w:tc>
        <w:tc>
          <w:tcPr>
            <w:tcW w:w="496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Where is your residence?</w:t>
            </w:r>
          </w:p>
        </w:tc>
        <w:tc>
          <w:tcPr>
            <w:tcW w:w="3544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 xml:space="preserve">Urban= 1 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Rural=2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Slum=3</w:t>
            </w:r>
          </w:p>
        </w:tc>
        <w:tc>
          <w:tcPr>
            <w:tcW w:w="113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29" style="position:absolute;left:0;text-align:left;margin-left:7.85pt;margin-top:.7pt;width:30.15pt;height:20pt;z-index:2516633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jc w:val="center"/>
        </w:trPr>
        <w:tc>
          <w:tcPr>
            <w:tcW w:w="85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1.5</w:t>
            </w:r>
          </w:p>
        </w:tc>
        <w:tc>
          <w:tcPr>
            <w:tcW w:w="496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What is your religion?</w:t>
            </w:r>
          </w:p>
        </w:tc>
        <w:tc>
          <w:tcPr>
            <w:tcW w:w="3544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Islam=1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Hinduism=2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Christianity=3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Buddhism=4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Other (specify)………………..</w:t>
            </w:r>
          </w:p>
        </w:tc>
        <w:tc>
          <w:tcPr>
            <w:tcW w:w="113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30" style="position:absolute;left:0;text-align:left;margin-left:6.95pt;margin-top:.5pt;width:30.15pt;height:20pt;z-index:2516643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MSzB/XbAAAABgEAAA8AAABkcnMvZG93&#10;bnJldi54bWxMj7FOw0AQRHsk/uG0SHTkjBMRYnyOUCREERoMDd3at9gmvj3jOyfm71kqUq1GM5p9&#10;k29n16sjjaHzbOB2kYAirr3tuDHw/vZ0cw8qRGSLvWcy8EMBtsXlRY6Z9Sd+pWMZGyUlHDI00MY4&#10;ZFqHuiWHYeEHYvE+/egwihwbbUc8SbnrdZokd9phx/KhxYF2LdWHcnIGvutm3aXLj0OyGV+ecfra&#10;l9Vub8z11fz4ACrSHP/D8Icv6FAIU+UntkH1opcbScqVRWKvVymoysBKtC5yfY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Eswf1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jc w:val="center"/>
        </w:trPr>
        <w:tc>
          <w:tcPr>
            <w:tcW w:w="85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1.6</w:t>
            </w:r>
          </w:p>
        </w:tc>
        <w:tc>
          <w:tcPr>
            <w:tcW w:w="496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both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What is your educational qualification?</w:t>
            </w:r>
          </w:p>
        </w:tc>
        <w:tc>
          <w:tcPr>
            <w:tcW w:w="3544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Diploma=1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Bachelor’s degree=2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Master’s degree=3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PhD or Equivalent=4</w:t>
            </w:r>
          </w:p>
        </w:tc>
        <w:tc>
          <w:tcPr>
            <w:tcW w:w="113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31" style="position:absolute;left:0;text-align:left;margin-left:7pt;margin-top:1.05pt;width:30.15pt;height:20pt;z-index:2516654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Nh/Fu7bAAAABgEAAA8AAABkcnMvZG93&#10;bnJldi54bWxMjzFPwzAQhXck/oN1SGzUaRpRGuJUqBJiKAuBhe0Su0lofA6204Z/zzHR8dM7vfdd&#10;sZ3tIE7Gh96RguUiAWGocbqnVsHH+/PdA4gQkTQOjoyCHxNgW15fFZhrd6Y3c6piK7iEQo4KuhjH&#10;XMrQdMZiWLjREGcH5y1GRt9K7fHM5XaQaZLcS4s98UKHo9l1pjlWk1Xw3bTrPl19HpONf33B6Wtf&#10;1bu9Urc389MjiGjm+H8Mf/qsDiU71W4iHcTAnPErUUG6BMHxOluBqBVkzLIs5KV++Qs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Yfxbu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jc w:val="center"/>
        </w:trPr>
        <w:tc>
          <w:tcPr>
            <w:tcW w:w="85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1.7</w:t>
            </w:r>
          </w:p>
        </w:tc>
        <w:tc>
          <w:tcPr>
            <w:tcW w:w="496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 xml:space="preserve">What </w:t>
            </w:r>
            <w:proofErr w:type="gramStart"/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is your years</w:t>
            </w:r>
            <w:proofErr w:type="gramEnd"/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 xml:space="preserve"> of work experience?</w:t>
            </w:r>
          </w:p>
        </w:tc>
        <w:tc>
          <w:tcPr>
            <w:tcW w:w="3544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both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&lt;5 years=1</w:t>
            </w:r>
          </w:p>
          <w:p w:rsidR="00307500" w:rsidRPr="000C7635" w:rsidRDefault="00307500" w:rsidP="00B82EF6">
            <w:pPr>
              <w:spacing w:after="0" w:line="240" w:lineRule="auto"/>
              <w:jc w:val="both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5-10 years=2</w:t>
            </w:r>
          </w:p>
          <w:p w:rsidR="00307500" w:rsidRPr="000C7635" w:rsidRDefault="00307500" w:rsidP="00B82EF6">
            <w:pPr>
              <w:spacing w:after="0" w:line="240" w:lineRule="auto"/>
              <w:jc w:val="both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&gt;10 years=3</w:t>
            </w:r>
          </w:p>
        </w:tc>
        <w:tc>
          <w:tcPr>
            <w:tcW w:w="113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32" style="position:absolute;left:0;text-align:left;margin-left:7.75pt;margin-top:.4pt;width:30.15pt;height:20pt;z-index:2516664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d0VK/aAAAABQEAAA8AAABkcnMvZG93&#10;bnJldi54bWxMjjFPwzAUhHck/oP1kNioTSG0hDgVqoQYytLAwubEjyQ0fg6204Z/z2OC6XS6091X&#10;bGY3iCOG2HvScL1QIJAab3tqNby9Pl2tQcRkyJrBE2r4xgib8vysMLn1J9rjsUqt4BGKudHQpTTm&#10;UsamQ2fiwo9InH344ExiG1ppgznxuBvkUqk76UxP/NCZEbcdNodqchq+mnbVL2/eD+o+vDyb6XNX&#10;1dud1pcX8+MDiIRz+ivDLz6jQ8lMtZ/IRjGwzzJuamB+TlcZa63hVq1BloX8T1/+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d0VK/aAAAABQ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jc w:val="center"/>
        </w:trPr>
        <w:tc>
          <w:tcPr>
            <w:tcW w:w="85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1.8</w:t>
            </w:r>
          </w:p>
        </w:tc>
        <w:tc>
          <w:tcPr>
            <w:tcW w:w="496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Human Resource Information System (HRIS) adoption stage in hospital</w:t>
            </w:r>
          </w:p>
        </w:tc>
        <w:tc>
          <w:tcPr>
            <w:tcW w:w="3544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both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Adopters=1</w:t>
            </w:r>
          </w:p>
          <w:p w:rsidR="00307500" w:rsidRPr="000C7635" w:rsidRDefault="00307500" w:rsidP="00B82EF6">
            <w:pPr>
              <w:spacing w:after="0" w:line="240" w:lineRule="auto"/>
              <w:jc w:val="both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Prospectors=2</w:t>
            </w:r>
          </w:p>
          <w:p w:rsidR="00307500" w:rsidRPr="000C7635" w:rsidRDefault="00307500" w:rsidP="00B82EF6">
            <w:pPr>
              <w:spacing w:after="0" w:line="240" w:lineRule="auto"/>
              <w:jc w:val="both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Laggards=3</w:t>
            </w:r>
          </w:p>
        </w:tc>
        <w:tc>
          <w:tcPr>
            <w:tcW w:w="113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33" style="position:absolute;left:0;text-align:left;margin-left:7.75pt;margin-top:1pt;width:30.15pt;height:20pt;z-index:2516674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KFlonaAAAABgEAAA8AAABkcnMvZG93&#10;bnJldi54bWxMj8FOhEAQRO8m/sOkTby5gyiuIsPGbGI8rBfRi7cGWsBlenBm2MW/tz3psVKVqlfF&#10;ZrGjOpAPg2MDl6sEFHHj2oE7A2+vjxe3oEJEbnF0TAa+KcCmPD0pMG/dkV/oUMVOSQmHHA30MU65&#10;1qHpyWJYuYlYvA/nLUaRvtOtx6OU21GnSXKjLQ4sCz1OtO2p2VezNfDVdOshvXrfJ3f++Qnnz11V&#10;b3fGnJ8tD/egIi3xLwy/+IIOpTDVbuY2qFF0lknSQCqPxF5ncqQ2cC1al4X+j1/+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KFlon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</w:tr>
    </w:tbl>
    <w:p w:rsidR="00307500" w:rsidRPr="005A2A66" w:rsidRDefault="00307500" w:rsidP="00307500">
      <w:pPr>
        <w:spacing w:after="0" w:line="240" w:lineRule="auto"/>
        <w:rPr>
          <w:rFonts w:ascii="Times" w:hAnsi="Times" w:cs="Times New Roman"/>
          <w:b/>
          <w:bCs/>
          <w:sz w:val="28"/>
          <w:szCs w:val="28"/>
        </w:rPr>
      </w:pPr>
    </w:p>
    <w:p w:rsidR="00307500" w:rsidRPr="005A2A66" w:rsidRDefault="00307500" w:rsidP="003075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A66">
        <w:rPr>
          <w:rFonts w:ascii="Times" w:hAnsi="Times" w:cs="Times New Roman"/>
          <w:b/>
          <w:bCs/>
          <w:sz w:val="28"/>
          <w:szCs w:val="28"/>
        </w:rPr>
        <w:t>SECTION B:</w:t>
      </w:r>
      <w:r w:rsidRPr="005A2A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07500" w:rsidRPr="005A2A66" w:rsidRDefault="00307500" w:rsidP="00307500">
      <w:pPr>
        <w:spacing w:after="0" w:line="240" w:lineRule="auto"/>
        <w:jc w:val="center"/>
        <w:rPr>
          <w:rFonts w:ascii="Times" w:hAnsi="Times" w:cs="Times New Roman"/>
          <w:b/>
          <w:bCs/>
          <w:sz w:val="28"/>
          <w:szCs w:val="28"/>
        </w:rPr>
      </w:pPr>
    </w:p>
    <w:tbl>
      <w:tblPr>
        <w:tblW w:w="10171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3692"/>
        <w:gridCol w:w="1219"/>
        <w:gridCol w:w="1219"/>
        <w:gridCol w:w="1099"/>
        <w:gridCol w:w="1064"/>
        <w:gridCol w:w="1209"/>
      </w:tblGrid>
      <w:tr w:rsidR="00307500" w:rsidRPr="000C7635" w:rsidTr="00B82EF6">
        <w:trPr>
          <w:trHeight w:val="1081"/>
          <w:jc w:val="center"/>
        </w:trPr>
        <w:tc>
          <w:tcPr>
            <w:tcW w:w="10171" w:type="dxa"/>
            <w:gridSpan w:val="7"/>
            <w:shd w:val="clear" w:color="auto" w:fill="D9E2F3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b/>
                <w:bCs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4"/>
                <w:szCs w:val="24"/>
              </w:rPr>
              <w:t xml:space="preserve">2. HUMAN FACTORS </w:t>
            </w:r>
          </w:p>
        </w:tc>
      </w:tr>
      <w:tr w:rsidR="00307500" w:rsidRPr="000C7635" w:rsidTr="00B82EF6">
        <w:trPr>
          <w:trHeight w:val="321"/>
          <w:jc w:val="center"/>
        </w:trPr>
        <w:tc>
          <w:tcPr>
            <w:tcW w:w="10171" w:type="dxa"/>
            <w:gridSpan w:val="7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8"/>
                <w:szCs w:val="28"/>
              </w:rPr>
            </w:pPr>
            <w:r w:rsidRPr="000C7635">
              <w:rPr>
                <w:rFonts w:ascii="Times" w:hAnsi="Times" w:cs="Times New Roman"/>
                <w:kern w:val="2"/>
                <w:sz w:val="28"/>
                <w:szCs w:val="28"/>
              </w:rPr>
              <w:t>Innovativeness of Senior Executives (SE)</w:t>
            </w:r>
          </w:p>
        </w:tc>
      </w:tr>
      <w:tr w:rsidR="00307500" w:rsidRPr="000C7635" w:rsidTr="00B82EF6">
        <w:trPr>
          <w:trHeight w:val="536"/>
          <w:jc w:val="center"/>
        </w:trPr>
        <w:tc>
          <w:tcPr>
            <w:tcW w:w="669" w:type="dxa"/>
            <w:vMerge w:val="restart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2.1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SE </w:t>
            </w:r>
            <w:proofErr w:type="gramStart"/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are</w:t>
            </w:r>
            <w:proofErr w:type="gramEnd"/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ready to experiment with new information system.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34" style="position:absolute;left:0;text-align:left;margin-left:10.45pt;margin-top:.7pt;width:30.15pt;height:20pt;z-index:2516684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35" style="position:absolute;left:0;text-align:left;margin-left:10.4pt;margin-top:.7pt;width:30.15pt;height:20pt;z-index:2516695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36" style="position:absolute;left:0;text-align:left;margin-left:7.85pt;margin-top:.7pt;width:30.15pt;height:20pt;z-index:2516705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37" style="position:absolute;left:0;text-align:left;margin-left:8pt;margin-top:.7pt;width:30.15pt;height:20pt;z-index:2516715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38" style="position:absolute;left:0;text-align:left;margin-left:10.8pt;margin-top:.7pt;width:30.15pt;height:20pt;z-index:2516725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SE </w:t>
            </w:r>
            <w:proofErr w:type="gramStart"/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prefer</w:t>
            </w:r>
            <w:proofErr w:type="gramEnd"/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to create something new </w:t>
            </w: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than improve existing ones.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lastRenderedPageBreak/>
              <w:pict>
                <v:roundrect id="_x0000_s1039" style="position:absolute;left:0;text-align:left;margin-left:10.45pt;margin-top:.7pt;width:30.15pt;height:20pt;z-index:2516736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40" style="position:absolute;left:0;text-align:left;margin-left:10.4pt;margin-top:.7pt;width:30.15pt;height:20pt;z-index:2516746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41" style="position:absolute;left:0;text-align:left;margin-left:7.85pt;margin-top:.7pt;width:30.15pt;height:20pt;z-index:2516756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42" style="position:absolute;left:0;text-align:left;margin-left:8pt;margin-top:.7pt;width:30.15pt;height:20pt;z-index:2516766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43" style="position:absolute;left:0;text-align:left;margin-left:10.8pt;margin-top:.7pt;width:30.15pt;height:20pt;z-index:2516776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SE find it risky doing things differently.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44" style="position:absolute;left:0;text-align:left;margin-left:10.45pt;margin-top:.7pt;width:30.15pt;height:20pt;z-index:2516787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45" style="position:absolute;left:0;text-align:left;margin-left:10.4pt;margin-top:.7pt;width:30.15pt;height:20pt;z-index:2516797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46" style="position:absolute;left:0;text-align:left;margin-left:7.85pt;margin-top:.7pt;width:30.15pt;height:20pt;z-index:2516807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47" style="position:absolute;left:0;text-align:left;margin-left:8pt;margin-top:.7pt;width:30.15pt;height:20pt;z-index:2516817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48" style="position:absolute;left:0;text-align:left;margin-left:10.8pt;margin-top:.7pt;width:30.15pt;height:20pt;z-index:2516828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312"/>
          <w:jc w:val="center"/>
        </w:trPr>
        <w:tc>
          <w:tcPr>
            <w:tcW w:w="10171" w:type="dxa"/>
            <w:gridSpan w:val="7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8"/>
                <w:szCs w:val="28"/>
              </w:rPr>
            </w:pPr>
            <w:r w:rsidRPr="000C7635">
              <w:rPr>
                <w:rFonts w:ascii="Times" w:hAnsi="Times" w:cs="Times New Roman"/>
                <w:kern w:val="2"/>
                <w:sz w:val="28"/>
                <w:szCs w:val="28"/>
              </w:rPr>
              <w:t xml:space="preserve">IT Capabilities of Staff </w:t>
            </w:r>
          </w:p>
        </w:tc>
      </w:tr>
      <w:tr w:rsidR="00307500" w:rsidRPr="000C7635" w:rsidTr="00B82EF6">
        <w:trPr>
          <w:trHeight w:val="545"/>
          <w:jc w:val="center"/>
        </w:trPr>
        <w:tc>
          <w:tcPr>
            <w:tcW w:w="669" w:type="dxa"/>
            <w:vMerge w:val="restart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2.2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All human resource staff </w:t>
            </w:r>
            <w:proofErr w:type="gramStart"/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are</w:t>
            </w:r>
            <w:proofErr w:type="gramEnd"/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computer literate.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49" style="position:absolute;left:0;text-align:left;margin-left:10.45pt;margin-top:.7pt;width:30.15pt;height:20pt;z-index:2516838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50" style="position:absolute;left:0;text-align:left;margin-left:10.4pt;margin-top:.7pt;width:30.15pt;height:20pt;z-index:2516848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51" style="position:absolute;left:0;text-align:left;margin-left:7.85pt;margin-top:.7pt;width:30.15pt;height:20pt;z-index:2516858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52" style="position:absolute;left:0;text-align:left;margin-left:8pt;margin-top:.7pt;width:30.15pt;height:20pt;z-index:2516869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53" style="position:absolute;left:0;text-align:left;margin-left:10.8pt;margin-top:.7pt;width:30.15pt;height:20pt;z-index:2516879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All human resources possess basic IT skills for information system.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54" style="position:absolute;left:0;text-align:left;margin-left:10.45pt;margin-top:.7pt;width:30.15pt;height:20pt;z-index:2516889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55" style="position:absolute;left:0;text-align:left;margin-left:10.4pt;margin-top:.7pt;width:30.15pt;height:20pt;z-index:2516899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56" style="position:absolute;left:0;text-align:left;margin-left:7.85pt;margin-top:.7pt;width:30.15pt;height:20pt;z-index:2516910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57" style="position:absolute;left:0;text-align:left;margin-left:8pt;margin-top:.7pt;width:30.15pt;height:20pt;z-index:2516920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58" style="position:absolute;left:0;text-align:left;margin-left:10.8pt;margin-top:.7pt;width:30.15pt;height:20pt;z-index:2516930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There is at least one IT expert in the HR department.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59" style="position:absolute;left:0;text-align:left;margin-left:10.45pt;margin-top:.7pt;width:30.15pt;height:20pt;z-index:2516940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60" style="position:absolute;left:0;text-align:left;margin-left:10.4pt;margin-top:.7pt;width:30.15pt;height:20pt;z-index:2516951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61" style="position:absolute;left:0;text-align:left;margin-left:7.85pt;margin-top:.7pt;width:30.15pt;height:20pt;z-index:2516961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62" style="position:absolute;left:0;text-align:left;margin-left:8pt;margin-top:.7pt;width:30.15pt;height:20pt;z-index:2516971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63" style="position:absolute;left:0;text-align:left;margin-left:10.8pt;margin-top:.7pt;width:30.15pt;height:20pt;z-index:2516981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10171" w:type="dxa"/>
            <w:gridSpan w:val="7"/>
            <w:shd w:val="clear" w:color="auto" w:fill="D9E2F3"/>
          </w:tcPr>
          <w:p w:rsidR="00307500" w:rsidRPr="000C7635" w:rsidRDefault="00307500" w:rsidP="00B82EF6">
            <w:pPr>
              <w:spacing w:after="0" w:line="240" w:lineRule="auto"/>
              <w:ind w:left="720"/>
              <w:contextualSpacing/>
              <w:rPr>
                <w:rFonts w:ascii="Times" w:hAnsi="Times" w:cs="Times New Roman"/>
                <w:b/>
                <w:bCs/>
                <w:kern w:val="2"/>
                <w:sz w:val="24"/>
                <w:szCs w:val="24"/>
              </w:rPr>
            </w:pPr>
          </w:p>
          <w:p w:rsidR="00307500" w:rsidRPr="000C7635" w:rsidRDefault="00307500" w:rsidP="003075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" w:hAnsi="Times" w:cs="Times New Roman"/>
                <w:b/>
                <w:bCs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4"/>
                <w:szCs w:val="24"/>
              </w:rPr>
              <w:t>TECHNOLOGY FACTORS</w: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10171" w:type="dxa"/>
            <w:gridSpan w:val="7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8"/>
                <w:szCs w:val="28"/>
              </w:rPr>
            </w:pPr>
            <w:r w:rsidRPr="000C7635">
              <w:rPr>
                <w:rFonts w:ascii="Times New Roman" w:hAnsi="Times New Roman" w:cs="Times New Roman"/>
                <w:kern w:val="2"/>
                <w:sz w:val="28"/>
                <w:szCs w:val="28"/>
              </w:rPr>
              <w:t>IT Infrastructure</w: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 w:val="restart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3.1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The organization has sufficient software &amp; database resources for HRIS.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64" style="position:absolute;left:0;text-align:left;margin-left:10.45pt;margin-top:.7pt;width:30.15pt;height:20pt;z-index:2516992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65" style="position:absolute;left:0;text-align:left;margin-left:10.4pt;margin-top:.7pt;width:30.15pt;height:20pt;z-index:2517002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66" style="position:absolute;left:0;text-align:left;margin-left:7.85pt;margin-top:.7pt;width:30.15pt;height:20pt;z-index:2517012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67" style="position:absolute;left:0;text-align:left;margin-left:8pt;margin-top:.7pt;width:30.15pt;height:20pt;z-index:2517022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68" style="position:absolute;left:0;text-align:left;margin-left:10.8pt;margin-top:.7pt;width:30.15pt;height:20pt;z-index:2517032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The organization has fast internet facility.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69" style="position:absolute;left:0;text-align:left;margin-left:10.45pt;margin-top:.7pt;width:30.15pt;height:20pt;z-index:2517043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70" style="position:absolute;left:0;text-align:left;margin-left:10.4pt;margin-top:.7pt;width:30.15pt;height:20pt;z-index:2517053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71" style="position:absolute;left:0;text-align:left;margin-left:7.85pt;margin-top:.7pt;width:30.15pt;height:20pt;z-index:2517063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72" style="position:absolute;left:0;text-align:left;margin-left:8pt;margin-top:.7pt;width:30.15pt;height:20pt;z-index:2517073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73" style="position:absolute;left:0;text-align:left;margin-left:10.8pt;margin-top:.7pt;width:30.15pt;height:20pt;z-index:2517084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There is good backup plan for network failure.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74" style="position:absolute;left:0;text-align:left;margin-left:10.45pt;margin-top:.7pt;width:30.15pt;height:20pt;z-index:2517094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75" style="position:absolute;left:0;text-align:left;margin-left:10.4pt;margin-top:.7pt;width:30.15pt;height:20pt;z-index:2517104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76" style="position:absolute;left:0;text-align:left;margin-left:7.85pt;margin-top:.7pt;width:30.15pt;height:20pt;z-index:2517114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77" style="position:absolute;left:0;text-align:left;margin-left:8pt;margin-top:.7pt;width:30.15pt;height:20pt;z-index:2517125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78" style="position:absolute;left:0;text-align:left;margin-left:10.8pt;margin-top:.7pt;width:30.15pt;height:20pt;z-index:2517135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10171" w:type="dxa"/>
            <w:gridSpan w:val="7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8"/>
                <w:szCs w:val="28"/>
              </w:rPr>
            </w:pPr>
            <w:r w:rsidRPr="000C7635">
              <w:rPr>
                <w:rFonts w:ascii="Times New Roman" w:hAnsi="Times New Roman" w:cs="Times New Roman"/>
                <w:kern w:val="2"/>
                <w:sz w:val="28"/>
                <w:szCs w:val="28"/>
              </w:rPr>
              <w:t>Perceived compatibility</w: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 w:val="restart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3.2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The implementation of HRIS applications will be compatible with existing operational practices.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79" style="position:absolute;left:0;text-align:left;margin-left:10.45pt;margin-top:.7pt;width:30.15pt;height:20pt;z-index:2517145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80" style="position:absolute;left:0;text-align:left;margin-left:10.4pt;margin-top:.7pt;width:30.15pt;height:20pt;z-index:2517155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81" style="position:absolute;left:0;text-align:left;margin-left:7.85pt;margin-top:.7pt;width:30.15pt;height:20pt;z-index:2517166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82" style="position:absolute;left:0;text-align:left;margin-left:8pt;margin-top:.7pt;width:30.15pt;height:20pt;z-index:2517176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83" style="position:absolute;left:0;text-align:left;margin-left:10.8pt;margin-top:.7pt;width:30.15pt;height:20pt;z-index:2517186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HRIS applications will be incompatible with existing operational practices.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84" style="position:absolute;left:0;text-align:left;margin-left:10.45pt;margin-top:.7pt;width:30.15pt;height:20pt;z-index:2517196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85" style="position:absolute;left:0;text-align:left;margin-left:10.4pt;margin-top:.7pt;width:30.15pt;height:20pt;z-index:2517207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86" style="position:absolute;left:0;text-align:left;margin-left:7.85pt;margin-top:.7pt;width:30.15pt;height:20pt;z-index:2517217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87" style="position:absolute;left:0;text-align:left;margin-left:8pt;margin-top:.7pt;width:30.15pt;height:20pt;z-index:2517227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88" style="position:absolute;left:0;text-align:left;margin-left:10.8pt;margin-top:.7pt;width:30.15pt;height:20pt;z-index:2517237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HRIS applications are consistent with our organizational values &amp; belief. 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89" style="position:absolute;left:0;text-align:left;margin-left:10.45pt;margin-top:.7pt;width:30.15pt;height:20pt;z-index:2517248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90" style="position:absolute;left:0;text-align:left;margin-left:10.4pt;margin-top:.7pt;width:30.15pt;height:20pt;z-index:2517258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91" style="position:absolute;left:0;text-align:left;margin-left:7.85pt;margin-top:.7pt;width:30.15pt;height:20pt;z-index:2517268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92" style="position:absolute;left:0;text-align:left;margin-left:8pt;margin-top:.7pt;width:30.15pt;height:20pt;z-index:2517278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93" style="position:absolute;left:0;text-align:left;margin-left:10.8pt;margin-top:.7pt;width:30.15pt;height:20pt;z-index:2517288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10171" w:type="dxa"/>
            <w:gridSpan w:val="7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8"/>
                <w:szCs w:val="28"/>
              </w:rPr>
            </w:pPr>
            <w:r w:rsidRPr="000C7635">
              <w:rPr>
                <w:rFonts w:ascii="Times New Roman" w:hAnsi="Times New Roman" w:cs="Times New Roman"/>
                <w:kern w:val="2"/>
                <w:sz w:val="28"/>
                <w:szCs w:val="28"/>
              </w:rPr>
              <w:t>Perceived complexity</w: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 w:val="restart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3.3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HRIS is complex to use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94" style="position:absolute;left:0;text-align:left;margin-left:10.45pt;margin-top:.7pt;width:30.15pt;height:20pt;z-index:2517299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95" style="position:absolute;left:0;text-align:left;margin-left:10.4pt;margin-top:.7pt;width:30.15pt;height:20pt;z-index:2517309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96" style="position:absolute;left:0;text-align:left;margin-left:7.85pt;margin-top:.7pt;width:30.15pt;height:20pt;z-index:2517319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97" style="position:absolute;left:0;text-align:left;margin-left:8pt;margin-top:.7pt;width:30.15pt;height:20pt;z-index:2517329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98" style="position:absolute;left:0;text-align:left;margin-left:10.8pt;margin-top:.7pt;width:30.15pt;height:20pt;z-index:2517340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HRIS is hard to learn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099" style="position:absolute;left:0;text-align:left;margin-left:10.45pt;margin-top:.7pt;width:30.15pt;height:20pt;z-index:2517350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00" style="position:absolute;left:0;text-align:left;margin-left:10.4pt;margin-top:.7pt;width:30.15pt;height:20pt;z-index:2517360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01" style="position:absolute;left:0;text-align:left;margin-left:7.85pt;margin-top:.7pt;width:30.15pt;height:20pt;z-index:2517370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02" style="position:absolute;left:0;text-align:left;margin-left:8pt;margin-top:.7pt;width:30.15pt;height:20pt;z-index:2517381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03" style="position:absolute;left:0;text-align:left;margin-left:10.8pt;margin-top:.7pt;width:30.15pt;height:20pt;z-index:2517391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HRIS is difficult to setup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04" style="position:absolute;left:0;text-align:left;margin-left:10.45pt;margin-top:.7pt;width:30.15pt;height:20pt;z-index:2517401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05" style="position:absolute;left:0;text-align:left;margin-left:10.4pt;margin-top:.7pt;width:30.15pt;height:20pt;z-index:2517411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06" style="position:absolute;left:0;text-align:left;margin-left:7.85pt;margin-top:.7pt;width:30.15pt;height:20pt;z-index:2517422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07" style="position:absolute;left:0;text-align:left;margin-left:8pt;margin-top:.7pt;width:30.15pt;height:20pt;z-index:2517432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08" style="position:absolute;left:0;text-align:left;margin-left:10.8pt;margin-top:.7pt;width:30.15pt;height:20pt;z-index:2517442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10171" w:type="dxa"/>
            <w:gridSpan w:val="7"/>
            <w:shd w:val="clear" w:color="auto" w:fill="D9E2F3"/>
          </w:tcPr>
          <w:p w:rsidR="00307500" w:rsidRPr="000C7635" w:rsidRDefault="00307500" w:rsidP="00B82EF6">
            <w:pPr>
              <w:spacing w:after="0" w:line="240" w:lineRule="auto"/>
              <w:ind w:left="720"/>
              <w:contextualSpacing/>
              <w:rPr>
                <w:rFonts w:ascii="Times" w:hAnsi="Times" w:cs="Times New Roman"/>
                <w:b/>
                <w:bCs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ind w:left="720"/>
              <w:contextualSpacing/>
              <w:rPr>
                <w:rFonts w:ascii="Times" w:hAnsi="Times" w:cs="Times New Roman"/>
                <w:b/>
                <w:bCs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ind w:left="720"/>
              <w:contextualSpacing/>
              <w:rPr>
                <w:rFonts w:ascii="Times" w:hAnsi="Times" w:cs="Times New Roman"/>
                <w:b/>
                <w:bCs/>
                <w:kern w:val="2"/>
                <w:sz w:val="24"/>
                <w:szCs w:val="24"/>
              </w:rPr>
            </w:pPr>
          </w:p>
          <w:p w:rsidR="00307500" w:rsidRPr="000C7635" w:rsidRDefault="00307500" w:rsidP="003075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" w:hAnsi="Times" w:cs="Times New Roman"/>
                <w:b/>
                <w:bCs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4"/>
                <w:szCs w:val="24"/>
              </w:rPr>
              <w:t>ORGANIZATIONAL FACTOR</w: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10171" w:type="dxa"/>
            <w:gridSpan w:val="7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8"/>
                <w:szCs w:val="28"/>
              </w:rPr>
            </w:pPr>
            <w:r w:rsidRPr="000C7635">
              <w:rPr>
                <w:rFonts w:ascii="Times New Roman" w:hAnsi="Times New Roman" w:cs="Times New Roman"/>
                <w:kern w:val="2"/>
                <w:sz w:val="28"/>
                <w:szCs w:val="28"/>
              </w:rPr>
              <w:t>Relative advantages</w: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 w:val="restart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4.1</w:t>
            </w: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HRIS will increase our productivity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09" style="position:absolute;left:0;text-align:left;margin-left:10.45pt;margin-top:.7pt;width:30.15pt;height:20pt;z-index:2517452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10" style="position:absolute;left:0;text-align:left;margin-left:10.4pt;margin-top:.7pt;width:30.15pt;height:20pt;z-index:2517463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11" style="position:absolute;left:0;text-align:left;margin-left:7.85pt;margin-top:.7pt;width:30.15pt;height:20pt;z-index:2517473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12" style="position:absolute;left:0;text-align:left;margin-left:8pt;margin-top:.7pt;width:30.15pt;height:20pt;z-index:2517483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13" style="position:absolute;left:0;text-align:left;margin-left:10.8pt;margin-top:.7pt;width:30.15pt;height:20pt;z-index:2517493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HRIS will cut operations cost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lastRenderedPageBreak/>
              <w:pict>
                <v:roundrect id="_x0000_s1114" style="position:absolute;left:0;text-align:left;margin-left:10.45pt;margin-top:.7pt;width:30.15pt;height:20pt;z-index:2517504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15" style="position:absolute;left:0;text-align:left;margin-left:10.4pt;margin-top:.7pt;width:30.15pt;height:20pt;z-index:2517514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16" style="position:absolute;left:0;text-align:left;margin-left:7.85pt;margin-top:.7pt;width:30.15pt;height:20pt;z-index:2517524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17" style="position:absolute;left:0;text-align:left;margin-left:8pt;margin-top:.7pt;width:30.15pt;height:20pt;z-index:2517534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18" style="position:absolute;left:0;text-align:left;margin-left:10.8pt;margin-top:.7pt;width:30.15pt;height:20pt;z-index:2517544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HRIS will increase organization’s profitability.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19" style="position:absolute;left:0;text-align:left;margin-left:10.45pt;margin-top:.7pt;width:30.15pt;height:20pt;z-index:2517555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20" style="position:absolute;left:0;text-align:left;margin-left:10.4pt;margin-top:.7pt;width:30.15pt;height:20pt;z-index:2517565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21" style="position:absolute;left:0;text-align:left;margin-left:7.85pt;margin-top:.7pt;width:30.15pt;height:20pt;z-index:2517575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22" style="position:absolute;left:0;text-align:left;margin-left:8pt;margin-top:.7pt;width:30.15pt;height:20pt;z-index:2517585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23" style="position:absolute;left:0;text-align:left;margin-left:10.8pt;margin-top:.7pt;width:30.15pt;height:20pt;z-index:2517596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10171" w:type="dxa"/>
            <w:gridSpan w:val="7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8"/>
                <w:szCs w:val="28"/>
              </w:rPr>
            </w:pPr>
            <w:r w:rsidRPr="000C7635">
              <w:rPr>
                <w:rFonts w:ascii="Times New Roman" w:hAnsi="Times New Roman" w:cs="Times New Roman"/>
                <w:kern w:val="2"/>
                <w:sz w:val="28"/>
                <w:szCs w:val="28"/>
              </w:rPr>
              <w:t>Top management support</w: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 w:val="restart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4.2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Top management supports HRIS adoption.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24" style="position:absolute;left:0;text-align:left;margin-left:10.45pt;margin-top:.7pt;width:30.15pt;height:20pt;z-index:2517606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25" style="position:absolute;left:0;text-align:left;margin-left:10.4pt;margin-top:.7pt;width:30.15pt;height:20pt;z-index:2517616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26" style="position:absolute;left:0;text-align:left;margin-left:7.85pt;margin-top:.7pt;width:30.15pt;height:20pt;z-index:2517626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27" style="position:absolute;left:0;text-align:left;margin-left:8pt;margin-top:.7pt;width:30.15pt;height:20pt;z-index:2517637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28" style="position:absolute;left:0;text-align:left;margin-left:10.8pt;margin-top:.7pt;width:30.15pt;height:20pt;z-index:2517647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Top management allocated adequate resources for HRIS adoption.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29" style="position:absolute;left:0;text-align:left;margin-left:10.45pt;margin-top:.7pt;width:30.15pt;height:20pt;z-index:2517657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30" style="position:absolute;left:0;text-align:left;margin-left:10.4pt;margin-top:.7pt;width:30.15pt;height:20pt;z-index:2517667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31" style="position:absolute;left:0;text-align:left;margin-left:7.85pt;margin-top:.7pt;width:30.15pt;height:20pt;z-index:2517678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32" style="position:absolute;left:0;text-align:left;margin-left:8pt;margin-top:.7pt;width:30.15pt;height:20pt;z-index:2517688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33" style="position:absolute;left:0;text-align:left;margin-left:10.8pt;margin-top:.7pt;width:30.15pt;height:20pt;z-index:2517698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Top management is aware of HRIS benefits.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34" style="position:absolute;left:0;text-align:left;margin-left:10.45pt;margin-top:.7pt;width:30.15pt;height:20pt;z-index:2517708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35" style="position:absolute;left:0;text-align:left;margin-left:10.4pt;margin-top:.7pt;width:30.15pt;height:20pt;z-index:2517719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36" style="position:absolute;left:0;text-align:left;margin-left:7.85pt;margin-top:.7pt;width:30.15pt;height:20pt;z-index:2517729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37" style="position:absolute;left:0;text-align:left;margin-left:8pt;margin-top:.7pt;width:30.15pt;height:20pt;z-index:2517739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38" style="position:absolute;left:0;text-align:left;margin-left:10.8pt;margin-top:.7pt;width:30.15pt;height:20pt;z-index:2517749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10171" w:type="dxa"/>
            <w:gridSpan w:val="7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8"/>
                <w:szCs w:val="28"/>
              </w:rPr>
            </w:pPr>
            <w:r w:rsidRPr="000C7635">
              <w:rPr>
                <w:rFonts w:ascii="Times New Roman" w:hAnsi="Times New Roman" w:cs="Times New Roman"/>
                <w:kern w:val="2"/>
                <w:sz w:val="28"/>
                <w:szCs w:val="28"/>
              </w:rPr>
              <w:t>Centralization</w: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 w:val="restart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4.3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All major decisions need top management approval.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39" style="position:absolute;left:0;text-align:left;margin-left:10.45pt;margin-top:.7pt;width:30.15pt;height:20pt;z-index:2517760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40" style="position:absolute;left:0;text-align:left;margin-left:10.4pt;margin-top:.7pt;width:30.15pt;height:20pt;z-index:2517770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41" style="position:absolute;left:0;text-align:left;margin-left:7.85pt;margin-top:.7pt;width:30.15pt;height:20pt;z-index:2517780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42" style="position:absolute;left:0;text-align:left;margin-left:8pt;margin-top:.7pt;width:30.15pt;height:20pt;z-index:2517790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43" style="position:absolute;left:0;text-align:left;margin-left:10.8pt;margin-top:.7pt;width:30.15pt;height:20pt;z-index:2517800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Senior management has to be asked before any decision is taken.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44" style="position:absolute;left:0;text-align:left;margin-left:10.45pt;margin-top:.7pt;width:30.15pt;height:20pt;z-index:2517811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45" style="position:absolute;left:0;text-align:left;margin-left:10.4pt;margin-top:.7pt;width:30.15pt;height:20pt;z-index:2517821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46" style="position:absolute;left:0;text-align:left;margin-left:7.85pt;margin-top:.7pt;width:30.15pt;height:20pt;z-index:2517831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47" style="position:absolute;left:0;text-align:left;margin-left:8pt;margin-top:.7pt;width:30.15pt;height:20pt;z-index:2517841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48" style="position:absolute;left:0;text-align:left;margin-left:10.8pt;margin-top:.7pt;width:30.15pt;height:20pt;z-index:2517852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10171" w:type="dxa"/>
            <w:gridSpan w:val="7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8"/>
                <w:szCs w:val="28"/>
              </w:rPr>
            </w:pPr>
            <w:r w:rsidRPr="000C7635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Formalization </w: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 w:val="restart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4.4</w:t>
            </w: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We have many facilities of IT technology that stating how our job is to be done. 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49" style="position:absolute;left:0;text-align:left;margin-left:10.45pt;margin-top:.7pt;width:30.15pt;height:20pt;z-index:2517862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50" style="position:absolute;left:0;text-align:left;margin-left:10.4pt;margin-top:.7pt;width:30.15pt;height:20pt;z-index:2517872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51" style="position:absolute;left:0;text-align:left;margin-left:7.85pt;margin-top:.7pt;width:30.15pt;height:20pt;z-index:2517882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52" style="position:absolute;left:0;text-align:left;margin-left:8pt;margin-top:.7pt;width:30.15pt;height:20pt;z-index:2517893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53" style="position:absolute;left:0;text-align:left;margin-left:10.8pt;margin-top:.7pt;width:30.15pt;height:20pt;z-index:2517903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We have procedures such as Internet, </w:t>
            </w:r>
            <w:proofErr w:type="spellStart"/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Doctorola</w:t>
            </w:r>
            <w:proofErr w:type="spellEnd"/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, Tonic digitization facilities to follow whenever any situation arises.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54" style="position:absolute;left:0;text-align:left;margin-left:10.45pt;margin-top:.7pt;width:30.15pt;height:20pt;z-index:2517913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55" style="position:absolute;left:0;text-align:left;margin-left:10.4pt;margin-top:.7pt;width:30.15pt;height:20pt;z-index:2517923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56" style="position:absolute;left:0;text-align:left;margin-left:7.85pt;margin-top:.7pt;width:30.15pt;height:20pt;z-index:2517934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57" style="position:absolute;left:0;text-align:left;margin-left:8pt;margin-top:.7pt;width:30.15pt;height:20pt;z-index:2517944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58" style="position:absolute;left:0;text-align:left;margin-left:10.8pt;margin-top:.7pt;width:30.15pt;height:20pt;z-index:2517954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093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The employees in our organization are constantly checked for rule violation by adaptation of digitalization.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59" style="position:absolute;left:0;text-align:left;margin-left:10.45pt;margin-top:.7pt;width:30.15pt;height:20pt;z-index:2517964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60" style="position:absolute;left:0;text-align:left;margin-left:10.4pt;margin-top:.7pt;width:30.15pt;height:20pt;z-index:2517975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61" style="position:absolute;left:0;text-align:left;margin-left:7.85pt;margin-top:.7pt;width:30.15pt;height:20pt;z-index:2517985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62" style="position:absolute;left:0;text-align:left;margin-left:8pt;margin-top:.7pt;width:30.15pt;height:20pt;z-index:2517995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63" style="position:absolute;left:0;text-align:left;margin-left:10.8pt;margin-top:.7pt;width:30.15pt;height:20pt;z-index:2518005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4.3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The organization have strong capacity building for implementation of policy making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94" style="position:absolute;left:0;text-align:left;margin-left:-.35pt;margin-top:.75pt;width:30.15pt;height:20pt;z-index:2518323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KCTodraAAAABQEAAA8AAABkcnMvZG93&#10;bnJldi54bWxMjj9PwzAQxXckvoN1SGytQ6EtDXEqVAkxlKWBhe0SH0lofA6x04ZvzzHB+P7ovV+2&#10;nVynTjSE1rOBm3kCirjytuXawNvr0+weVIjIFjvPZOCbAmzzy4sMU+vPfKBTEWslIxxSNNDE2Kda&#10;h6ohh2Hue2LJPvzgMIocam0HPMu46/QiSVbaYcvy0GBPu4aqYzE6A19VvW4Xt+/HZDO8POP4uS/K&#10;3d6Y66vp8QFUpCn+leEXX9AhF6bSj2yD6gzM1lIUewlK0uVmBao0cCda55n+T5/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KCTodraAAAABQ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95" style="position:absolute;left:0;text-align:left;margin-left:-.25pt;margin-top:.75pt;width:30.15pt;height:20pt;z-index:2518333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AXeD3bAAAABQEAAA8AAABkcnMvZG93&#10;bnJldi54bWxMjzFPw0AMhXck/sPJSGzthUIpDblUqBJiKEsDSzcnZ5LQnC/kLm3495gJJuv5PT1/&#10;zjaT69SJhtB6NnAzT0ARV962XBt4f3uePYAKEdli55kMfFOATX55kWFq/Zn3dCpiraSEQ4oGmhj7&#10;VOtQNeQwzH1PLN6HHxxGkUOt7YBnKXedXiTJvXbYslxosKdtQ9WxGJ2Br6petYvbwzFZD68vOH7u&#10;inK7M+b6anp6BBVpin9h+MUXdMiFqfQj26A6A7OlBGUtQ9zlWv4oDdyJ1nmm/9PnP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wF3g92wAAAAU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96" style="position:absolute;left:0;text-align:left;margin-left:-.15pt;margin-top:.75pt;width:30.15pt;height:20pt;z-index:2518343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IWpnybbAAAABQEAAA8AAABkcnMvZG93&#10;bnJldi54bWxMj8FOwzAQRO9I/IO1SNxamxZKCXEqVAlxKJcGLr1t4iUJje1gO234e5YTHGdnNPsm&#10;30y2FycKsfNOw81cgSBXe9O5RsP72/NsDSImdAZ770jDN0XYFJcXOWbGn92eTmVqBJe4mKGGNqUh&#10;kzLWLVmMcz+QY+/DB4uJZWikCXjmctvLhVIrabFz/KHFgbYt1cdytBq+6ua+WywPR/UQXl9w/NyV&#10;1Xan9fXV9PQIItGU/sLwi8/oUDBT5Udnoug1zJYc5PMdCHZXiodVGm5ZyyKX/+m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CFqZ8m2wAAAAU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97" style="position:absolute;left:0;text-align:left;margin-left:-.6pt;margin-top:.75pt;width:30.15pt;height:20pt;z-index:2518353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Bb+2KHbAAAABgEAAA8AAABkcnMvZG93&#10;bnJldi54bWxMjr1OwzAUhXck3sG6SGytk0ChDXEqVAkxlIXA0s2JL0lofB1spw1vz2WC8fzonK/Y&#10;znYQJ/Shd6QgXSYgkBpnemoVvL89LdYgQtRk9OAIFXxjgG15eVHo3LgzveKpiq3gEQq5VtDFOOZS&#10;hqZDq8PSjUicfThvdWTpW2m8PvO4HWSWJHfS6p74odMj7jpsjtVkFXw17X2f3RyOyca/POvpc1/V&#10;u71S11fz4wOIiHP8K8MvPqNDyUy1m8gEMShYpBk32V+B4Hi1SUHUCm5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W/tih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98" style="position:absolute;left:0;text-align:left;margin-left:0;margin-top:.75pt;width:30.15pt;height:20pt;z-index:2518364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Nz2xrDaAAAABAEAAA8AAABkcnMvZG93&#10;bnJldi54bWxMj8FOwzAQRO9I/IO1SNyoTQsFQpwKVUIcyoXAhdsmWZLQeB1spw1/z3KC4+ysZt7k&#10;m9kN6kAh9p4tXC4MKOLaNz23Ft5eHy9uQcWE3ODgmSx8U4RNcXqSY9b4I7/QoUytkhCOGVroUhoz&#10;rWPdkcO48COxeB8+OEwiQ6ubgEcJd4NeGrPWDnuWhg5H2nZU78vJWfiq25t+uXrfm7vw/ITT566s&#10;tjtrz8/mh3tQieb09wy/+IIOhTBVfuImqsGCDElyvQYl5tqsQFUWrkTrItf/4Ysf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Nz2xrD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4.4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We have the ability to use technologies in every health sector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Rounded Rectangle 6" o:spid="_x0000_s1199" style="position:absolute;left:0;text-align:left;margin-left:-.35pt;margin-top:.85pt;width:30.15pt;height:20pt;z-index:2518374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IC8WOrbAAAABQEAAA8AAABkcnMvZG93&#10;bnJldi54bWxMjr1Ow0AQhHsk3uG0SHTJmQD5MT5HKBKiCA2GJt3aXmwT3565Oyfm7VkqqFazM5r5&#10;su1ke3UiHzrHBm7mCSjiytUdNwbe355ma1AhItfYOyYD3xRgm19eZJjW7syvdCpio6SEQ4oG2hiH&#10;VOtQtWQxzN1ALN6H8xajSN/o2uNZym2vF0my1BY7loUWB9q1VB2L0Rr4qppVt7g9HJONf3nG8XNf&#10;lLu9MddX0+MDqEhT/AvDL76gQy5MpRu5Dqo3MFtJUN5yxL3fLEGVBu5E6zzT/+nz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CAvFjq2wAAAAU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Rounded Rectangle 7" o:spid="_x0000_s1200" style="position:absolute;left:0;text-align:left;margin-left:-.25pt;margin-top:.85pt;width:30.15pt;height:20pt;z-index:2518384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A4gQ3bAAAABQEAAA8AAABkcnMvZG93&#10;bnJldi54bWxMj7FOw0AQRHsk/uG0SHTJmUBIYnyOUCREERoMDd3at7FNfHvGd07M37NUUM7OaPZN&#10;tp1cp040hNazgZt5Aoq48rbl2sD729NsDSpEZIudZzLwTQG2+eVFhqn1Z36lUxFrJSUcUjTQxNin&#10;WoeqIYdh7nti8Q5+cBhFDrW2A56l3HV6kST32mHL8qHBnnYNVcdidAa+qnrVLm4/jslmeHnG8XNf&#10;lLu9MddX0+MDqEhT/AvDL76gQy5MpR/ZBtUZmC0lKOcVKHGXG9lRGrgTrfNM/6fPf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QOIEN2wAAAAU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Rounded Rectangle 8" o:spid="_x0000_s1201" style="position:absolute;left:0;text-align:left;margin-left:-.15pt;margin-top:.85pt;width:30.15pt;height:20pt;z-index:2518394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KWGZhbbAAAABQEAAA8AAABkcnMvZG93&#10;bnJldi54bWxMj8FOwzAQRO9I/IO1SNxamxa1NMSpUCXEoVwIXLht4m0SGtvBdtrw9ywnepyd0eyb&#10;fDvZXpwoxM47DXdzBYJc7U3nGg0f78+zBxAxoTPYe0cafijCtri+yjEz/uze6FSmRnCJixlqaFMa&#10;Milj3ZLFOPcDOfYOPlhMLEMjTcAzl9teLpRaSYud4w8tDrRrqT6Wo9XwXTfrbrH8PKpNeH3B8Wtf&#10;Vru91rc309MjiERT+g/DHz6jQ8FMlR+diaLXMFtykM9rEOyuFA+rNNyzlkUuL+mLX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ClhmYW2wAAAAU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Rounded Rectangle 9" o:spid="_x0000_s1202" style="position:absolute;left:0;text-align:left;margin-left:-.6pt;margin-top:.85pt;width:30.15pt;height:20pt;z-index:2518405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bRIZHbAAAABgEAAA8AAABkcnMvZG93&#10;bnJldi54bWxMjjtPwzAUhXck/oN1kdhaJ+HRNsSpUCXEUBYCC5sT3yah8XWwnTb8ey4TjOehc75i&#10;O9tBnNCH3pGCdJmAQGqc6alV8P72tFiDCFGT0YMjVPCNAbbl5UWhc+PO9IqnKraCRyjkWkEX45hL&#10;GZoOrQ5LNyJxdnDe6sjSt9J4feZxO8gsSe6l1T3xQ6dH3HXYHKvJKvhq2lWf3Xwck41/edbT576q&#10;d3ulrq/mxwcQEef4V4ZffEaHkplqN5EJYlCwSDNusr8CwfHdJgVRK7hlLctC/scvf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0SG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Rounded Rectangle 10" o:spid="_x0000_s1203" style="position:absolute;left:0;text-align:left;margin-left:0;margin-top:.85pt;width:30.15pt;height:20pt;z-index:2518415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zZP4DaAAAABAEAAA8AAABkcnMvZG93&#10;bnJldi54bWxMj8FOwzAQRO9I/IO1SNyoQ4taCHEqVAlxKBcCF26beElC43WwnTb8PcsJjrOzmnlT&#10;bGc3qCOF2Hs2cL3IQBE33vbcGnh7fby6BRUTssXBMxn4pgjb8vyswNz6E7/QsUqtkhCOORroUhpz&#10;rWPTkcO48COxeB8+OEwiQ6ttwJOEu0Evs2ytHfYsDR2OtOuoOVSTM/DVtJt+uXo/ZHfh+Qmnz31V&#10;7/bGXF7MD/egEs3p7xl+8QUdSmGq/cQ2qsGADEly3YASc52tQNUGbkTrstD/4csf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PzZP4D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10171" w:type="dxa"/>
            <w:gridSpan w:val="7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8"/>
                <w:szCs w:val="28"/>
              </w:rPr>
            </w:pPr>
            <w:r w:rsidRPr="000C7635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Perceived cost </w: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 w:val="restart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4.5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The implementation cost of HRIS is high for organization.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64" style="position:absolute;left:0;text-align:left;margin-left:10.45pt;margin-top:.7pt;width:30.15pt;height:20pt;z-index:2518016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65" style="position:absolute;left:0;text-align:left;margin-left:10.4pt;margin-top:.7pt;width:30.15pt;height:20pt;z-index:2518026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66" style="position:absolute;left:0;text-align:left;margin-left:7.85pt;margin-top:.7pt;width:30.15pt;height:20pt;z-index:2518036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67" style="position:absolute;left:0;text-align:left;margin-left:8pt;margin-top:.7pt;width:30.15pt;height:20pt;z-index:2518046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68" style="position:absolute;left:0;text-align:left;margin-left:10.8pt;margin-top:.7pt;width:30.15pt;height:20pt;z-index:2518056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The direct &amp; indirect cost of HRIS is high for organization.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69" style="position:absolute;left:0;text-align:left;margin-left:10.45pt;margin-top:.7pt;width:30.15pt;height:20pt;z-index:2518067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70" style="position:absolute;left:0;text-align:left;margin-left:10.4pt;margin-top:.7pt;width:30.15pt;height:20pt;z-index:2518077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71" style="position:absolute;left:0;text-align:left;margin-left:7.85pt;margin-top:.7pt;width:30.15pt;height:20pt;z-index:2518087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72" style="position:absolute;left:0;text-align:left;margin-left:8pt;margin-top:.7pt;width:30.15pt;height:20pt;z-index:2518097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73" style="position:absolute;left:0;text-align:left;margin-left:10.8pt;margin-top:.7pt;width:30.15pt;height:20pt;z-index:2518108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634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The maintenance &amp; support of HRIS is high for organization.</w:t>
            </w:r>
          </w:p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74" style="position:absolute;left:0;text-align:left;margin-left:10.45pt;margin-top:.7pt;width:30.15pt;height:20pt;z-index:2518118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75" style="position:absolute;left:0;text-align:left;margin-left:10.4pt;margin-top:.7pt;width:30.15pt;height:20pt;z-index:2518128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76" style="position:absolute;left:0;text-align:left;margin-left:7.85pt;margin-top:.7pt;width:30.15pt;height:20pt;z-index:2518138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77" style="position:absolute;left:0;text-align:left;margin-left:8pt;margin-top:.7pt;width:30.15pt;height:20pt;z-index:2518149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78" style="position:absolute;left:0;text-align:left;margin-left:10.8pt;margin-top:.7pt;width:30.15pt;height:20pt;z-index:2518159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4.6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The employees uses HRIS for the betterment of health sector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09" style="position:absolute;left:0;text-align:left;margin-left:-.2pt;margin-top:.5pt;width:30.15pt;height:20pt;z-index:2518476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A9BQ4vbAAAABQEAAA8AAABkcnMvZG93&#10;bnJldi54bWxMj71Ow0AQhHsk3uG0SHTJmRB+bHyOUCREEZoYGrq1b7FNfHvGd07M27NUUM7OaPab&#10;fDO7Xh1pDJ1nA1fLBBRx7W3HjYG316fFPagQkS32nsnANwXYFOdnOWbWn3hPxzI2Sko4ZGigjXHI&#10;tA51Sw7D0g/E4n340WEUOTbajniSctfrVZLcaocdy4cWB9q2VB/KyRn4qpu7bnX9fkjS8eUZp89d&#10;WW13xlxezI8PoCLN8S8Mv/iCDoUwVX5iG1RvYLGWoJxlkLg3aQqqMrAWrYtc/6cvfg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PQUOL2wAAAAU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10" style="position:absolute;left:0;text-align:left;margin-left:-.1pt;margin-top:.5pt;width:30.15pt;height:20pt;z-index:2518487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r/pJDaAAAABQEAAA8AAABkcnMvZG93&#10;bnJldi54bWxMj8FOwzAQRO9I/IO1SNxauwEVGuJUqBLiUC4ELtw2sZuExutgO234e5YTHGdnNPum&#10;2M5uECcbYu9Jw2qpQFhqvOmp1fD+9rS4BxETksHBk9XwbSNsy8uLAnPjz/RqT1VqBZdQzFFDl9KY&#10;SxmbzjqMSz9aYu/gg8PEMrTSBDxzuRtkptRaOuyJP3Q42l1nm2M1OQ1fTXvXZzcfR7UJL884fe6r&#10;erfX+vpqfnwAkeyc/sLwi8/oUDJT7ScyUQwaFhkH+cyD2F2rFYhawy1rWRbyP335Aw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Pr/pJDaAAAABQ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11" style="position:absolute;left:0;text-align:left;margin-left:0;margin-top:.5pt;width:30.15pt;height:20pt;z-index:2518497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Aw/SMnaAAAABAEAAA8AAABkcnMvZG93&#10;bnJldi54bWxMj0FPwzAMhe9I/IfISNxYyoYGlKYTmoQ4jAuFCze3MW1Z45Qk3cq/x5zYyXp+1vP3&#10;is3sBnWgEHvPBq4XGSjixtueWwPvb09Xd6BiQrY4eCYDPxRhU56fFZhbf+RXOlSpVRLCMUcDXUpj&#10;rnVsOnIYF34kFu/TB4dJZGi1DXiUcDfoZZattcOe5UOHI207avbV5Ax8N+1tv1x97LP78PKM09eu&#10;qrc7Yy4v5scHUInm9H8Mf/iCDqUw1X5iG9VgQIok2coQc52tQNUGbkTrstCn8OUv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Aw/SMn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12" style="position:absolute;left:0;text-align:left;margin-left:-.25pt;margin-top:.5pt;width:30.15pt;height:20pt;z-index:2518507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KDe9kTbAAAABQEAAA8AAABkcnMvZG93&#10;bnJldi54bWxMj7FOw0AQRHsk/uG0SHTJmUAIMT5HKBKiCE0MTbq1b7FNfHvGd07M37NUUM7OaPZN&#10;tplcp040hNazgZt5Aoq48rbl2sD72/PsAVSIyBY7z2TgmwJs8suLDFPrz7ynUxFrJSUcUjTQxNin&#10;WoeqIYdh7nti8T784DCKHGptBzxLuev0IknutcOW5UODPW0bqo7F6Ax8VfWqXdwejsl6eH3B8XNX&#10;lNudMddX09MjqEhT/AvDL76gQy5MpR/ZBtUZmC0lKGcZJO5yLTtKA3eidZ7p//T5D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Cg3vZE2wAAAAU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13" style="position:absolute;left:0;text-align:left;margin-left:-.25pt;margin-top:.5pt;width:30.15pt;height:20pt;z-index:2518517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KDe9kTbAAAABQEAAA8AAABkcnMvZG93&#10;bnJldi54bWxMj7FOw0AQRHsk/uG0SHTJmUAIMT5HKBKiCE0MTbq1b7FNfHvGd07M37NUUM7OaPZN&#10;tplcp040hNazgZt5Aoq48rbl2sD72/PsAVSIyBY7z2TgmwJs8suLDFPrz7ynUxFrJSUcUjTQxNin&#10;WoeqIYdh7nti8T784DCKHGptBzxLuev0IknutcOW5UODPW0bqo7F6Ax8VfWqXdwejsl6eH3B8XNX&#10;lNudMddX09MjqEhT/AvDL76gQy5MpR/ZBtUZmC0lKGcZJO5yLTtKA3eidZ7p//T5D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Cg3vZE2wAAAAU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4.7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HRH data are more important for </w:t>
            </w: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the health sector and the better improvement of employees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lastRenderedPageBreak/>
              <w:pict>
                <v:roundrect id="_x0000_s1214" style="position:absolute;left:0;text-align:left;margin-left:-.2pt;margin-top:.35pt;width:30.15pt;height:20pt;z-index:2518528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KO1W1HbAAAABAEAAA8AAABkcnMvZG93&#10;bnJldi54bWxMjsFOwzAQRO9I/IO1SNxam1JIE7KpUCXEoVwIXLg58TYJjdchdtrw95gTHEczevPy&#10;7Wx7caLRd44RbpYKBHHtTMcNwvvb02IDwgfNRveOCeGbPGyLy4tcZ8ad+ZVOZWhEhLDPNEIbwpBJ&#10;6euWrPZLNxDH7uBGq0OMYyPNqM8Rbnu5UupeWt1xfGj1QLuW6mM5WYSvukm61e3HUaXjy7OePvdl&#10;tdsjXl/Njw8gAs3hbwy/+lEdiuhUuYmNFz3CYh2HCAmIWN6lKYgKYa0SkEUu/8sXP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CjtVtR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15" style="position:absolute;left:0;text-align:left;margin-left:-.1pt;margin-top:.35pt;width:30.15pt;height:20pt;z-index:2518538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LV0KSfbAAAABAEAAA8AAABkcnMvZG93&#10;bnJldi54bWxMjsFOwzAQRO9I/IO1SNxauwE1NGRToUqIQ7kQuHDbxG4SGq9D7LTh7zEnehzN6M3L&#10;t7PtxcmMvnOMsFoqEIZrpztuED7enxcPIHwg1tQ7Ngg/xsO2uL7KKdPuzG/mVIZGRAj7jBDaEIZM&#10;Sl+3xpJfusFw7A5utBRiHBupRzpHuO1lotRaWuo4PrQ0mF1r6mM5WYTvukm75O7zqDbj6wtNX/uy&#10;2u0Rb2/mp0cQwczhfwx/+lEdiuhUuYm1Fz3CIolDhBRELNdqBaJCuFcpyCKXl/LFL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C1dCkn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16" style="position:absolute;left:0;text-align:left;margin-left:0;margin-top:.35pt;width:30.15pt;height:20pt;z-index:2518548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CTohrDaAAAAAwEAAA8AAABkcnMvZG93&#10;bnJldi54bWxMjzFPwzAUhHck/oP1kNioTYuaNuSlQpUQQ1kILGwvsUlC4+dgO23495gJxtOd7r4r&#10;drMdxMn40DtGuF0oEIYbp3tuEd5eH282IEIk1jQ4NgjfJsCuvLwoKNfuzC/mVMVWpBIOOSF0MY65&#10;lKHpjKWwcKPh5H04bykm6VupPZ1TuR3kUqm1tNRzWuhoNPvONMdqsghfTZv1y9X7UW398xNNn4eq&#10;3h8Qr6/mh3sQ0czxLwy/+AkdysRUu4l1EANCOhIRMhDJW6sViBrhTmUgy0L+Zy9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CTohrDaAAAAAw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17" style="position:absolute;left:0;text-align:left;margin-left:-.25pt;margin-top:.35pt;width:30.15pt;height:20pt;z-index:2518558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EM+wNfbAAAABAEAAA8AAABkcnMvZG93&#10;bnJldi54bWxMjzFPwzAUhHck/oP1kNham0IJDXmpUCXEUBYCC5sTP5LQ+DnYThv+PWaC8XSnu++K&#10;7WwHcSQfescIV0sFgrhxpucW4e31cXEHIkTNRg+OCeGbAmzL87NC58ad+IWOVWxFKuGQa4QuxjGX&#10;MjQdWR2WbiRO3ofzVsckfSuN16dUbge5UupWWt1zWuj0SLuOmkM1WYSvps361fX7QW3885OePvdV&#10;vdsjXl7MD/cgIs3xLwy/+AkdysRUu4lNEAPCYp2CCBmIZK436UaNcKMykGUh/8OXP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DPsDX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18" style="position:absolute;left:0;text-align:left;margin-left:-.25pt;margin-top:.35pt;width:30.15pt;height:20pt;z-index:2518568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EM+wNfbAAAABAEAAA8AAABkcnMvZG93&#10;bnJldi54bWxMjzFPwzAUhHck/oP1kNham0IJDXmpUCXEUBYCC5sTP5LQ+DnYThv+PWaC8XSnu++K&#10;7WwHcSQfescIV0sFgrhxpucW4e31cXEHIkTNRg+OCeGbAmzL87NC58ad+IWOVWxFKuGQa4QuxjGX&#10;MjQdWR2WbiRO3ofzVsckfSuN16dUbge5UupWWt1zWuj0SLuOmkM1WYSvps361fX7QW3885OePvdV&#10;vdsjXl7MD/cgIs3xLwy/+AkdysRUu4lNEAPCYp2CCBmIZK436UaNcKMykGUh/8OXP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DPsDX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lastRenderedPageBreak/>
              <w:t>4.8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The capabilities of IT technologies can be a great support for employees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19" style="position:absolute;left:0;text-align:left;margin-left:-.2pt;margin-top:.45pt;width:30.15pt;height:20pt;z-index:2518579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EN4tMPbAAAABAEAAA8AAABkcnMvZG93&#10;bnJldi54bWxMjs1OwzAQhO9IvIO1SNxam1J+ErKpUCXEoVwauHBz4iUJjdfBdtrw9pgTnEajGc18&#10;xWa2gziSD71jhKulAkHcONNzi/D2+rS4BxGiZqMHx4TwTQE25flZoXPjTrynYxVbkUY45Bqhi3HM&#10;pQxNR1aHpRuJU/bhvNUxWd9K4/UpjdtBrpS6lVb3nB46PdK2o+ZQTRbhq2nv+tX1+0Fl/uVZT5+7&#10;qt7uEC8v5scHEJHm+FeGX/yEDmViqt3EJogBYbFORYQMRApvsqQ1wlplIMtC/ocvf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DeLTD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20" style="position:absolute;left:0;text-align:left;margin-left:-.1pt;margin-top:.45pt;width:30.15pt;height:20pt;z-index:2518589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W5xrXbAAAABAEAAA8AAABkcnMvZG93&#10;bnJldi54bWxMjsFOwzAQRO9I/IO1SNxauwGVJmRToUqIQ7kQuHDbxNskNLZD7LTh7zEnehzN6M3L&#10;t7PpxYlH3zmLsFoqEGxrpzvbIHy8Py82IHwgq6l3lhF+2MO2uL7KKdPubN/4VIZGRIj1GSG0IQyZ&#10;lL5u2ZBfuoFt7A5uNBRiHBupRzpHuOllotRaGupsfGhp4F3L9bGcDMJ33Tx0yd3nUaXj6wtNX/uy&#10;2u0Rb2/mp0cQgefwP4Y//agORXSq3GS1Fz3CIolDhBRELNdqBaJCuFcpyCKXl/LFL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Vuca1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21" style="position:absolute;left:0;text-align:left;margin-left:0;margin-top:.45pt;width:30.15pt;height:20pt;z-index:2518599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MQlaSLaAAAAAwEAAA8AAABkcnMvZG93&#10;bnJldi54bWxMjzFPwzAUhHck/oP1kNioTYsKSfNSoUqIoSwEFraX2E1C4+dgO23495gJxtOd7r4r&#10;trMdxMn40DtGuF0oEIYbp3tuEd7fnm4eQIRIrGlwbBC+TYBteXlRUK7dmV/NqYqtSCUcckLoYhxz&#10;KUPTGUth4UbDyTs4bykm6VupPZ1TuR3kUqm1tNRzWuhoNLvONMdqsghfTXvfL1cfR5X5l2eaPvdV&#10;vdsjXl/NjxsQ0czxLwy/+AkdysRUu4l1EANCOhIRMhDJW6sViBrhTmUgy0L+Zy9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MQlaSLaAAAAAw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22" style="position:absolute;left:0;text-align:left;margin-left:-.25pt;margin-top:.45pt;width:30.15pt;height:20pt;z-index:2518609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KPzL0XbAAAABAEAAA8AAABkcnMvZG93&#10;bnJldi54bWxMjzFPwzAUhHck/oP1kNham0KBhDgVqoQYytLAwvYSP5LQ2A6204Z/z2OC8XSnu++K&#10;zWwHcaQQe+80XC0VCHKNN71rNby9Pi3uQcSEzuDgHWn4pgib8vyswNz4k9vTsUqt4BIXc9TQpTTm&#10;UsamI4tx6Udy7H34YDGxDK00AU9cbge5UupWWuwdL3Q40raj5lBNVsNX0971q+v3g8rCyzNOn7uq&#10;3u60vryYHx9AJJrTXxh+8RkdSmaq/eRMFIOGxZqDGjIQbK4zvlFruFEZyLKQ/+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Cj8y9F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23" style="position:absolute;left:0;text-align:left;margin-left:-.25pt;margin-top:.45pt;width:30.15pt;height:20pt;z-index:2518620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KPzL0XbAAAABAEAAA8AAABkcnMvZG93&#10;bnJldi54bWxMjzFPwzAUhHck/oP1kNham0KBhDgVqoQYytLAwvYSP5LQ2A6204Z/z2OC8XSnu++K&#10;zWwHcaQQe+80XC0VCHKNN71rNby9Pi3uQcSEzuDgHWn4pgib8vyswNz4k9vTsUqt4BIXc9TQpTTm&#10;UsamI4tx6Udy7H34YDGxDK00AU9cbge5UupWWuwdL3Q40raj5lBNVsNX0971q+v3g8rCyzNOn7uq&#10;3u60vryYHx9AJJrTXxh+8RkdSmaq/eRMFIOGxZqDGjIQbK4zvlFruFEZyLKQ/+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Cj8y9F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813"/>
          <w:jc w:val="center"/>
        </w:trPr>
        <w:tc>
          <w:tcPr>
            <w:tcW w:w="669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4.9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The employees are in a great condition by accepting whole technological condition of health sector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24" style="position:absolute;left:0;text-align:left;margin-left:-.2pt;margin-top:.35pt;width:30.15pt;height:20pt;z-index:2518630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KO1W1HbAAAABAEAAA8AAABkcnMvZG93&#10;bnJldi54bWxMjsFOwzAQRO9I/IO1SNxam1JIE7KpUCXEoVwIXLg58TYJjdchdtrw95gTHEczevPy&#10;7Wx7caLRd44RbpYKBHHtTMcNwvvb02IDwgfNRveOCeGbPGyLy4tcZ8ad+ZVOZWhEhLDPNEIbwpBJ&#10;6euWrPZLNxDH7uBGq0OMYyPNqM8Rbnu5UupeWt1xfGj1QLuW6mM5WYSvukm61e3HUaXjy7OePvdl&#10;tdsjXl/Njw8gAs3hbwy/+lEdiuhUuYmNFz3CYh2HCAmIWN6lKYgKYa0SkEUu/8sXP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CjtVtR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25" style="position:absolute;left:0;text-align:left;margin-left:-.1pt;margin-top:.35pt;width:30.15pt;height:20pt;z-index:2518640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LV0KSfbAAAABAEAAA8AAABkcnMvZG93&#10;bnJldi54bWxMjsFOwzAQRO9I/IO1SNxauwE1NGRToUqIQ7kQuHDbxG4SGq9D7LTh7zEnehzN6M3L&#10;t7PtxcmMvnOMsFoqEIZrpztuED7enxcPIHwg1tQ7Ngg/xsO2uL7KKdPuzG/mVIZGRAj7jBDaEIZM&#10;Sl+3xpJfusFw7A5utBRiHBupRzpHuO1lotRaWuo4PrQ0mF1r6mM5WYTvukm75O7zqDbj6wtNX/uy&#10;2u0Rb2/mp0cQwczhfwx/+lEdiuhUuYm1Fz3CIolDhBRELNdqBaJCuFcpyCKXl/LFL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C1dCkn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26" style="position:absolute;left:0;text-align:left;margin-left:0;margin-top:.35pt;width:30.15pt;height:20pt;z-index:2518650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CTohrDaAAAAAwEAAA8AAABkcnMvZG93&#10;bnJldi54bWxMjzFPwzAUhHck/oP1kNioTYuaNuSlQpUQQ1kILGwvsUlC4+dgO23495gJxtOd7r4r&#10;drMdxMn40DtGuF0oEIYbp3tuEd5eH282IEIk1jQ4NgjfJsCuvLwoKNfuzC/mVMVWpBIOOSF0MY65&#10;lKHpjKWwcKPh5H04bykm6VupPZ1TuR3kUqm1tNRzWuhoNPvONMdqsghfTZv1y9X7UW398xNNn4eq&#10;3h8Qr6/mh3sQ0czxLwy/+AkdysRUu4l1EANCOhIRMhDJW6sViBrhTmUgy0L+Zy9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CTohrDaAAAAAw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27" style="position:absolute;left:0;text-align:left;margin-left:-.25pt;margin-top:.35pt;width:30.15pt;height:20pt;z-index:2518661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EM+wNfbAAAABAEAAA8AAABkcnMvZG93&#10;bnJldi54bWxMjzFPwzAUhHck/oP1kNham0IJDXmpUCXEUBYCC5sTP5LQ+DnYThv+PWaC8XSnu++K&#10;7WwHcSQfescIV0sFgrhxpucW4e31cXEHIkTNRg+OCeGbAmzL87NC58ad+IWOVWxFKuGQa4QuxjGX&#10;MjQdWR2WbiRO3ofzVsckfSuN16dUbge5UupWWt1zWuj0SLuOmkM1WYSvps361fX7QW3885OePvdV&#10;vdsjXl7MD/cgIs3xLwy/+AkdysRUu4lNEAPCYp2CCBmIZK436UaNcKMykGUh/8OXP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DPsDX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28" style="position:absolute;left:0;text-align:left;margin-left:-.25pt;margin-top:.35pt;width:30.15pt;height:20pt;z-index:2518671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EM+wNfbAAAABAEAAA8AAABkcnMvZG93&#10;bnJldi54bWxMjzFPwzAUhHck/oP1kNham0IJDXmpUCXEUBYCC5sTP5LQ+DnYThv+PWaC8XSnu++K&#10;7WwHcSQfescIV0sFgrhxpucW4e31cXEHIkTNRg+OCeGbAmzL87NC58ad+IWOVWxFKuGQa4QuxjGX&#10;MjQdWR2WbiRO3ofzVsckfSuN16dUbge5UupWWt1zWuj0SLuOmkM1WYSvps361fX7QW3885OePvdV&#10;vdsjXl7MD/cgIs3xLwy/+AkdysRUu4lNEAPCYp2CCBmIZK436UaNcKMykGUh/8OXP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DPsDX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10171" w:type="dxa"/>
            <w:gridSpan w:val="7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kern w:val="2"/>
                <w:sz w:val="28"/>
                <w:szCs w:val="28"/>
              </w:rPr>
            </w:pPr>
            <w:r w:rsidRPr="000C7635"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  <w:t>Technology vendor support</w: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 w:val="restart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5.2</w:t>
            </w: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Training of HRIS adoption is adequately provided by vendors.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79" style="position:absolute;left:0;text-align:left;margin-left:10.45pt;margin-top:.7pt;width:30.15pt;height:20pt;z-index:2518169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80" style="position:absolute;left:0;text-align:left;margin-left:10.4pt;margin-top:.7pt;width:30.15pt;height:20pt;z-index:2518179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81" style="position:absolute;left:0;text-align:left;margin-left:7.85pt;margin-top:.7pt;width:30.15pt;height:20pt;z-index:2518190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82" style="position:absolute;left:0;text-align:left;margin-left:8pt;margin-top:.7pt;width:30.15pt;height:20pt;z-index:2518200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83" style="position:absolute;left:0;text-align:left;margin-left:10.8pt;margin-top:.7pt;width:30.15pt;height:20pt;z-index:2518210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Adequacy of technical support during HRIS implementation.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84" style="position:absolute;left:0;text-align:left;margin-left:10.45pt;margin-top:.7pt;width:30.15pt;height:20pt;z-index:2518220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85" style="position:absolute;left:0;text-align:left;margin-left:10.4pt;margin-top:.7pt;width:30.15pt;height:20pt;z-index:2518231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86" style="position:absolute;left:0;text-align:left;margin-left:7.85pt;margin-top:.7pt;width:30.15pt;height:20pt;z-index:2518241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87" style="position:absolute;left:0;text-align:left;margin-left:8pt;margin-top:.7pt;width:30.15pt;height:20pt;z-index:2518251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88" style="position:absolute;left:0;text-align:left;margin-left:10.8pt;margin-top:.7pt;width:30.15pt;height:20pt;z-index:2518261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trHeight w:val="141"/>
          <w:jc w:val="center"/>
        </w:trPr>
        <w:tc>
          <w:tcPr>
            <w:tcW w:w="669" w:type="dxa"/>
            <w:vMerge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</w:tc>
        <w:tc>
          <w:tcPr>
            <w:tcW w:w="3692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Adequacy of technical support after HRIS implementation.</w: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89" style="position:absolute;left:0;text-align:left;margin-left:10.45pt;margin-top:.7pt;width:30.15pt;height:20pt;z-index:2518272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1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90" style="position:absolute;left:0;text-align:left;margin-left:10.4pt;margin-top:.7pt;width:30.15pt;height:20pt;z-index:2518282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91" style="position:absolute;left:0;text-align:left;margin-left:7.85pt;margin-top:.7pt;width:30.15pt;height:20pt;z-index:2518292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6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92" style="position:absolute;left:0;text-align:left;margin-left:8pt;margin-top:.7pt;width:30.15pt;height:20pt;z-index:2518302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09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193" style="position:absolute;left:0;text-align:left;margin-left:10.8pt;margin-top:.7pt;width:30.15pt;height:20pt;z-index:2518312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</w:tbl>
    <w:p w:rsidR="00307500" w:rsidRPr="005A2A66" w:rsidRDefault="00307500" w:rsidP="003075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15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3"/>
        <w:gridCol w:w="3604"/>
        <w:gridCol w:w="1298"/>
        <w:gridCol w:w="1298"/>
        <w:gridCol w:w="1174"/>
        <w:gridCol w:w="1076"/>
        <w:gridCol w:w="1282"/>
      </w:tblGrid>
      <w:tr w:rsidR="00307500" w:rsidRPr="000C7635" w:rsidTr="00B82EF6">
        <w:trPr>
          <w:trHeight w:val="1019"/>
          <w:jc w:val="center"/>
        </w:trPr>
        <w:tc>
          <w:tcPr>
            <w:tcW w:w="10044" w:type="dxa"/>
            <w:gridSpan w:val="7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  <w:p w:rsidR="00307500" w:rsidRPr="000C7635" w:rsidRDefault="00307500" w:rsidP="003075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r w:rsidRPr="000C7635"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</w:rPr>
              <w:t>Adoption and current challenges experienced</w:t>
            </w:r>
          </w:p>
        </w:tc>
      </w:tr>
      <w:tr w:rsidR="00307500" w:rsidRPr="000C7635" w:rsidTr="00B82EF6">
        <w:trPr>
          <w:trHeight w:val="611"/>
          <w:jc w:val="center"/>
        </w:trPr>
        <w:tc>
          <w:tcPr>
            <w:tcW w:w="660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  <w:t>S/N</w:t>
            </w:r>
          </w:p>
        </w:tc>
        <w:tc>
          <w:tcPr>
            <w:tcW w:w="3480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  <w:t xml:space="preserve">Questions </w:t>
            </w:r>
          </w:p>
        </w:tc>
        <w:tc>
          <w:tcPr>
            <w:tcW w:w="1253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  <w:t>Strongly Disagree</w:t>
            </w:r>
          </w:p>
        </w:tc>
        <w:tc>
          <w:tcPr>
            <w:tcW w:w="1253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  <w:t>Disagree</w:t>
            </w:r>
          </w:p>
        </w:tc>
        <w:tc>
          <w:tcPr>
            <w:tcW w:w="1134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  <w:t>Neutral</w:t>
            </w:r>
          </w:p>
        </w:tc>
        <w:tc>
          <w:tcPr>
            <w:tcW w:w="1039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  <w:t>Agree</w:t>
            </w:r>
          </w:p>
        </w:tc>
        <w:tc>
          <w:tcPr>
            <w:tcW w:w="1225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  <w:t>Strongly Agree</w:t>
            </w:r>
          </w:p>
        </w:tc>
      </w:tr>
      <w:tr w:rsidR="00307500" w:rsidRPr="000C7635" w:rsidTr="00B82EF6">
        <w:trPr>
          <w:trHeight w:val="309"/>
          <w:jc w:val="center"/>
        </w:trPr>
        <w:tc>
          <w:tcPr>
            <w:tcW w:w="660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9384" w:type="dxa"/>
            <w:gridSpan w:val="6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  <w:t>Procedure of digitalization</w:t>
            </w:r>
          </w:p>
        </w:tc>
      </w:tr>
      <w:tr w:rsidR="00307500" w:rsidRPr="000C7635" w:rsidTr="00B82EF6">
        <w:trPr>
          <w:trHeight w:val="516"/>
          <w:jc w:val="center"/>
        </w:trPr>
        <w:tc>
          <w:tcPr>
            <w:tcW w:w="660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Cs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bCs/>
                <w:kern w:val="2"/>
                <w:sz w:val="24"/>
                <w:szCs w:val="24"/>
              </w:rPr>
              <w:t>6.1</w:t>
            </w:r>
          </w:p>
        </w:tc>
        <w:tc>
          <w:tcPr>
            <w:tcW w:w="3480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proofErr w:type="spellStart"/>
            <w:r w:rsidRPr="000C7635">
              <w:rPr>
                <w:rFonts w:ascii="Times" w:hAnsi="Times" w:cs="Times New Roman"/>
                <w:b/>
                <w:bCs/>
                <w:kern w:val="2"/>
                <w:sz w:val="24"/>
                <w:szCs w:val="28"/>
              </w:rPr>
              <w:t>eHealth</w:t>
            </w:r>
            <w:proofErr w:type="spellEnd"/>
            <w:r w:rsidRPr="000C7635">
              <w:rPr>
                <w:rFonts w:ascii="Times" w:hAnsi="Times" w:cs="Times New Roman"/>
                <w:b/>
                <w:bCs/>
                <w:kern w:val="2"/>
                <w:sz w:val="24"/>
                <w:szCs w:val="28"/>
              </w:rPr>
              <w:t>/</w:t>
            </w:r>
            <w:proofErr w:type="spellStart"/>
            <w:r w:rsidRPr="000C7635">
              <w:rPr>
                <w:rFonts w:ascii="Times" w:hAnsi="Times" w:cs="Times New Roman"/>
                <w:b/>
                <w:bCs/>
                <w:kern w:val="2"/>
                <w:sz w:val="24"/>
                <w:szCs w:val="28"/>
              </w:rPr>
              <w:t>mhealth</w:t>
            </w:r>
            <w:proofErr w:type="spellEnd"/>
            <w:r w:rsidRPr="000C7635">
              <w:rPr>
                <w:rFonts w:ascii="Times" w:hAnsi="Times" w:cs="Times New Roman"/>
                <w:b/>
                <w:bCs/>
                <w:kern w:val="2"/>
                <w:sz w:val="24"/>
                <w:szCs w:val="28"/>
              </w:rPr>
              <w:t xml:space="preserve"> can be potential access of digitalization</w:t>
            </w:r>
          </w:p>
        </w:tc>
        <w:tc>
          <w:tcPr>
            <w:tcW w:w="1253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Cs/>
                <w:kern w:val="2"/>
                <w:sz w:val="24"/>
                <w:szCs w:val="28"/>
              </w:rPr>
            </w:pPr>
          </w:p>
        </w:tc>
        <w:tc>
          <w:tcPr>
            <w:tcW w:w="1253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25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:rsidR="00307500" w:rsidRPr="000C7635" w:rsidTr="00B82EF6">
        <w:trPr>
          <w:trHeight w:val="783"/>
          <w:jc w:val="center"/>
        </w:trPr>
        <w:tc>
          <w:tcPr>
            <w:tcW w:w="660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Cs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bCs/>
                <w:kern w:val="2"/>
                <w:sz w:val="24"/>
                <w:szCs w:val="24"/>
              </w:rPr>
              <w:t>6.2</w:t>
            </w:r>
          </w:p>
        </w:tc>
        <w:tc>
          <w:tcPr>
            <w:tcW w:w="3480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b/>
                <w:bCs/>
                <w:kern w:val="2"/>
                <w:sz w:val="24"/>
                <w:szCs w:val="28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4"/>
                <w:szCs w:val="28"/>
              </w:rPr>
              <w:t>Application of computer, mobile phone, and internet are helpful to know patients status</w:t>
            </w:r>
          </w:p>
        </w:tc>
        <w:tc>
          <w:tcPr>
            <w:tcW w:w="1253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53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25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:rsidR="00307500" w:rsidRPr="000C7635" w:rsidTr="00B82EF6">
        <w:trPr>
          <w:trHeight w:val="525"/>
          <w:jc w:val="center"/>
        </w:trPr>
        <w:tc>
          <w:tcPr>
            <w:tcW w:w="660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Cs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bCs/>
                <w:kern w:val="2"/>
                <w:sz w:val="24"/>
                <w:szCs w:val="24"/>
              </w:rPr>
              <w:t>6.3</w:t>
            </w:r>
          </w:p>
        </w:tc>
        <w:tc>
          <w:tcPr>
            <w:tcW w:w="3480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b/>
                <w:bCs/>
                <w:kern w:val="2"/>
                <w:sz w:val="24"/>
                <w:szCs w:val="28"/>
              </w:rPr>
            </w:pPr>
            <w:r w:rsidRPr="000C7635">
              <w:rPr>
                <w:rFonts w:ascii="Times" w:hAnsi="Times" w:cs="Times New Roman"/>
                <w:b/>
                <w:bCs/>
                <w:kern w:val="2"/>
                <w:sz w:val="24"/>
                <w:szCs w:val="28"/>
              </w:rPr>
              <w:t>Application of ICT is more useful than other technologies</w:t>
            </w:r>
          </w:p>
        </w:tc>
        <w:tc>
          <w:tcPr>
            <w:tcW w:w="1253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53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25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</w:tr>
      <w:tr w:rsidR="00307500" w:rsidRPr="000C7635" w:rsidTr="00B82EF6">
        <w:trPr>
          <w:trHeight w:val="525"/>
          <w:jc w:val="center"/>
        </w:trPr>
        <w:tc>
          <w:tcPr>
            <w:tcW w:w="660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Cs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bCs/>
                <w:kern w:val="2"/>
                <w:sz w:val="24"/>
                <w:szCs w:val="24"/>
              </w:rPr>
              <w:t>6.4</w:t>
            </w:r>
          </w:p>
        </w:tc>
        <w:tc>
          <w:tcPr>
            <w:tcW w:w="3480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" w:hAnsi="Times" w:cs="Times New Roman"/>
                <w:b/>
                <w:bCs/>
                <w:kern w:val="2"/>
                <w:sz w:val="24"/>
                <w:szCs w:val="28"/>
              </w:rPr>
            </w:pPr>
            <w:proofErr w:type="spellStart"/>
            <w:r w:rsidRPr="000C7635">
              <w:rPr>
                <w:rFonts w:ascii="Times" w:hAnsi="Times" w:cs="Times New Roman"/>
                <w:b/>
                <w:bCs/>
                <w:kern w:val="2"/>
                <w:sz w:val="24"/>
                <w:szCs w:val="28"/>
              </w:rPr>
              <w:t>Doctorola</w:t>
            </w:r>
            <w:proofErr w:type="spellEnd"/>
            <w:r w:rsidRPr="000C7635">
              <w:rPr>
                <w:rFonts w:ascii="Times" w:hAnsi="Times" w:cs="Times New Roman"/>
                <w:b/>
                <w:bCs/>
                <w:kern w:val="2"/>
                <w:sz w:val="24"/>
                <w:szCs w:val="28"/>
              </w:rPr>
              <w:t>, Tonic, Doctors.bd.com, are helpful site</w:t>
            </w:r>
          </w:p>
        </w:tc>
        <w:tc>
          <w:tcPr>
            <w:tcW w:w="1253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53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25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</w:p>
        </w:tc>
      </w:tr>
    </w:tbl>
    <w:p w:rsidR="00307500" w:rsidRPr="00B65DBC" w:rsidRDefault="00307500" w:rsidP="00307500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377"/>
        <w:tblW w:w="10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9"/>
        <w:gridCol w:w="5200"/>
        <w:gridCol w:w="2347"/>
        <w:gridCol w:w="2171"/>
      </w:tblGrid>
      <w:tr w:rsidR="00307500" w:rsidRPr="004F4486" w:rsidTr="00B82EF6">
        <w:trPr>
          <w:trHeight w:val="435"/>
        </w:trPr>
        <w:tc>
          <w:tcPr>
            <w:tcW w:w="689" w:type="dxa"/>
          </w:tcPr>
          <w:p w:rsidR="00307500" w:rsidRPr="004F4486" w:rsidRDefault="00307500" w:rsidP="00B82EF6">
            <w:pPr>
              <w:jc w:val="center"/>
              <w:rPr>
                <w:rFonts w:ascii="Times" w:hAnsi="Times" w:cs="Times New Roman"/>
                <w:b/>
                <w:sz w:val="28"/>
                <w:szCs w:val="28"/>
              </w:rPr>
            </w:pPr>
            <w:r w:rsidRPr="004F4486">
              <w:rPr>
                <w:rFonts w:ascii="Times" w:hAnsi="Times" w:cs="Times New Roman"/>
                <w:b/>
                <w:sz w:val="28"/>
                <w:szCs w:val="28"/>
              </w:rPr>
              <w:t>S/N</w:t>
            </w:r>
          </w:p>
        </w:tc>
        <w:tc>
          <w:tcPr>
            <w:tcW w:w="5200" w:type="dxa"/>
          </w:tcPr>
          <w:p w:rsidR="00307500" w:rsidRPr="004F4486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</w:pPr>
            <w:r w:rsidRPr="004F4486">
              <w:rPr>
                <w:rFonts w:ascii="Times" w:hAnsi="Times" w:cs="Times New Roman"/>
                <w:b/>
                <w:bCs/>
                <w:kern w:val="2"/>
                <w:sz w:val="28"/>
                <w:szCs w:val="28"/>
              </w:rPr>
              <w:t>Questions</w:t>
            </w:r>
          </w:p>
        </w:tc>
        <w:tc>
          <w:tcPr>
            <w:tcW w:w="2347" w:type="dxa"/>
          </w:tcPr>
          <w:p w:rsidR="00307500" w:rsidRPr="004F4486" w:rsidRDefault="00307500" w:rsidP="00B82EF6">
            <w:pPr>
              <w:jc w:val="center"/>
              <w:rPr>
                <w:rFonts w:ascii="Times" w:hAnsi="Times" w:cs="Times New Roman"/>
                <w:b/>
                <w:sz w:val="28"/>
                <w:szCs w:val="28"/>
              </w:rPr>
            </w:pPr>
            <w:r>
              <w:rPr>
                <w:rFonts w:ascii="Times" w:hAnsi="Times" w:cs="Times New Roman"/>
                <w:b/>
                <w:sz w:val="28"/>
                <w:szCs w:val="28"/>
              </w:rPr>
              <w:t>Y</w:t>
            </w:r>
            <w:r w:rsidRPr="004F4486">
              <w:rPr>
                <w:rFonts w:ascii="Times" w:hAnsi="Times" w:cs="Times New Roman"/>
                <w:b/>
                <w:sz w:val="28"/>
                <w:szCs w:val="28"/>
              </w:rPr>
              <w:t>es</w:t>
            </w:r>
          </w:p>
        </w:tc>
        <w:tc>
          <w:tcPr>
            <w:tcW w:w="2171" w:type="dxa"/>
          </w:tcPr>
          <w:p w:rsidR="00307500" w:rsidRPr="004F4486" w:rsidRDefault="00307500" w:rsidP="00B82EF6">
            <w:pPr>
              <w:jc w:val="center"/>
              <w:rPr>
                <w:rFonts w:ascii="Times" w:hAnsi="Times" w:cs="Times New Roman"/>
                <w:b/>
                <w:sz w:val="28"/>
                <w:szCs w:val="28"/>
              </w:rPr>
            </w:pPr>
            <w:r w:rsidRPr="004F4486">
              <w:rPr>
                <w:rFonts w:ascii="Times" w:hAnsi="Times" w:cs="Times New Roman"/>
                <w:b/>
                <w:sz w:val="28"/>
                <w:szCs w:val="28"/>
              </w:rPr>
              <w:t>No</w:t>
            </w:r>
          </w:p>
        </w:tc>
      </w:tr>
      <w:tr w:rsidR="00307500" w:rsidRPr="004F4486" w:rsidTr="00B82EF6">
        <w:trPr>
          <w:trHeight w:val="435"/>
        </w:trPr>
        <w:tc>
          <w:tcPr>
            <w:tcW w:w="689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4"/>
                <w:szCs w:val="24"/>
              </w:rPr>
            </w:pPr>
            <w:r w:rsidRPr="004F4486">
              <w:rPr>
                <w:rFonts w:ascii="Times" w:hAnsi="Times" w:cs="Times New Roman"/>
                <w:sz w:val="24"/>
                <w:szCs w:val="24"/>
              </w:rPr>
              <w:t>6.5</w:t>
            </w:r>
          </w:p>
        </w:tc>
        <w:tc>
          <w:tcPr>
            <w:tcW w:w="5200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4"/>
                <w:szCs w:val="24"/>
              </w:rPr>
            </w:pPr>
            <w:r w:rsidRPr="004F44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Lack of Uninterrupted Power Supply</w:t>
            </w:r>
          </w:p>
        </w:tc>
        <w:tc>
          <w:tcPr>
            <w:tcW w:w="2347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8"/>
                <w:szCs w:val="28"/>
              </w:rPr>
            </w:pPr>
          </w:p>
        </w:tc>
      </w:tr>
      <w:tr w:rsidR="00307500" w:rsidRPr="004F4486" w:rsidTr="00B82EF6">
        <w:trPr>
          <w:trHeight w:val="449"/>
        </w:trPr>
        <w:tc>
          <w:tcPr>
            <w:tcW w:w="689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4"/>
                <w:szCs w:val="24"/>
              </w:rPr>
            </w:pPr>
            <w:r w:rsidRPr="004F4486">
              <w:rPr>
                <w:rFonts w:ascii="Times" w:hAnsi="Times" w:cs="Times New Roman"/>
                <w:sz w:val="24"/>
                <w:szCs w:val="24"/>
              </w:rPr>
              <w:t>6.6</w:t>
            </w:r>
          </w:p>
        </w:tc>
        <w:tc>
          <w:tcPr>
            <w:tcW w:w="5200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4"/>
                <w:szCs w:val="24"/>
              </w:rPr>
            </w:pPr>
            <w:r w:rsidRPr="004F4486">
              <w:rPr>
                <w:b/>
                <w:bCs/>
                <w:sz w:val="24"/>
                <w:szCs w:val="24"/>
                <w:lang w:val="en-GB"/>
              </w:rPr>
              <w:t>Unavailability of Strong Internet Connections</w:t>
            </w:r>
          </w:p>
        </w:tc>
        <w:tc>
          <w:tcPr>
            <w:tcW w:w="2347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8"/>
                <w:szCs w:val="28"/>
              </w:rPr>
            </w:pPr>
          </w:p>
        </w:tc>
      </w:tr>
      <w:tr w:rsidR="00307500" w:rsidRPr="004F4486" w:rsidTr="00B82EF6">
        <w:trPr>
          <w:trHeight w:val="435"/>
        </w:trPr>
        <w:tc>
          <w:tcPr>
            <w:tcW w:w="689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4"/>
                <w:szCs w:val="24"/>
              </w:rPr>
            </w:pPr>
            <w:r w:rsidRPr="004F4486">
              <w:rPr>
                <w:rFonts w:ascii="Times" w:hAnsi="Times" w:cs="Times New Roman"/>
                <w:sz w:val="24"/>
                <w:szCs w:val="24"/>
              </w:rPr>
              <w:t>6.7</w:t>
            </w:r>
          </w:p>
        </w:tc>
        <w:tc>
          <w:tcPr>
            <w:tcW w:w="5200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4"/>
                <w:szCs w:val="24"/>
              </w:rPr>
            </w:pPr>
            <w:r w:rsidRPr="004F4486">
              <w:rPr>
                <w:b/>
                <w:bCs/>
                <w:sz w:val="24"/>
                <w:szCs w:val="24"/>
              </w:rPr>
              <w:t>Lack of Strong Motivation to Implement the Relevant Policies</w:t>
            </w:r>
          </w:p>
        </w:tc>
        <w:tc>
          <w:tcPr>
            <w:tcW w:w="2347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8"/>
                <w:szCs w:val="28"/>
              </w:rPr>
            </w:pPr>
          </w:p>
        </w:tc>
      </w:tr>
      <w:tr w:rsidR="00307500" w:rsidRPr="004F4486" w:rsidTr="00B82EF6">
        <w:trPr>
          <w:trHeight w:val="947"/>
        </w:trPr>
        <w:tc>
          <w:tcPr>
            <w:tcW w:w="689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4"/>
                <w:szCs w:val="24"/>
              </w:rPr>
            </w:pPr>
            <w:r w:rsidRPr="004F4486">
              <w:rPr>
                <w:rFonts w:ascii="Times" w:hAnsi="Times" w:cs="Times New Roman"/>
                <w:sz w:val="24"/>
                <w:szCs w:val="24"/>
              </w:rPr>
              <w:lastRenderedPageBreak/>
              <w:t>6.8</w:t>
            </w:r>
          </w:p>
        </w:tc>
        <w:tc>
          <w:tcPr>
            <w:tcW w:w="5200" w:type="dxa"/>
          </w:tcPr>
          <w:p w:rsidR="00307500" w:rsidRPr="004F4486" w:rsidRDefault="00307500" w:rsidP="00B82E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4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Lack of Funding for the Adoption of Digital Technology</w:t>
            </w:r>
          </w:p>
          <w:p w:rsidR="00307500" w:rsidRPr="004F4486" w:rsidRDefault="00307500" w:rsidP="00B82EF6">
            <w:pPr>
              <w:rPr>
                <w:rFonts w:ascii="Times" w:hAnsi="Times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307500" w:rsidRPr="004F4486" w:rsidRDefault="00307500" w:rsidP="00B82EF6">
            <w:pPr>
              <w:rPr>
                <w:rFonts w:ascii="Times" w:hAnsi="Times" w:cs="Times New Roman"/>
                <w:sz w:val="28"/>
                <w:szCs w:val="28"/>
              </w:rPr>
            </w:pPr>
          </w:p>
        </w:tc>
      </w:tr>
    </w:tbl>
    <w:p w:rsidR="00307500" w:rsidRDefault="00307500" w:rsidP="00307500">
      <w:pPr>
        <w:rPr>
          <w:rFonts w:ascii="Times" w:hAnsi="Times" w:cs="Times New Roman"/>
          <w:sz w:val="28"/>
          <w:szCs w:val="28"/>
        </w:rPr>
      </w:pPr>
    </w:p>
    <w:p w:rsidR="00307500" w:rsidRPr="005A2A66" w:rsidRDefault="00307500" w:rsidP="00307500">
      <w:pPr>
        <w:rPr>
          <w:rFonts w:ascii="Times" w:hAnsi="Times" w:cs="Times New Roman"/>
          <w:sz w:val="28"/>
          <w:szCs w:val="28"/>
        </w:rPr>
      </w:pPr>
    </w:p>
    <w:p w:rsidR="00307500" w:rsidRPr="005A2A66" w:rsidRDefault="00307500" w:rsidP="00307500">
      <w:pPr>
        <w:rPr>
          <w:rFonts w:ascii="Times" w:hAnsi="Times" w:cs="Times New Roman"/>
          <w:sz w:val="28"/>
          <w:szCs w:val="28"/>
        </w:rPr>
      </w:pPr>
    </w:p>
    <w:tbl>
      <w:tblPr>
        <w:tblW w:w="10490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"/>
        <w:gridCol w:w="3808"/>
        <w:gridCol w:w="1258"/>
        <w:gridCol w:w="1258"/>
        <w:gridCol w:w="1134"/>
        <w:gridCol w:w="1098"/>
        <w:gridCol w:w="1243"/>
      </w:tblGrid>
      <w:tr w:rsidR="00307500" w:rsidRPr="000C7635" w:rsidTr="00B82EF6">
        <w:trPr>
          <w:jc w:val="center"/>
        </w:trPr>
        <w:tc>
          <w:tcPr>
            <w:tcW w:w="10490" w:type="dxa"/>
            <w:gridSpan w:val="7"/>
            <w:shd w:val="clear" w:color="auto" w:fill="auto"/>
          </w:tcPr>
          <w:p w:rsidR="00307500" w:rsidRPr="000C7635" w:rsidRDefault="00307500" w:rsidP="003075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" w:hAnsi="Times" w:cs="Times New Roman"/>
                <w:b/>
                <w:kern w:val="2"/>
                <w:sz w:val="28"/>
                <w:szCs w:val="28"/>
              </w:rPr>
            </w:pPr>
            <w:r w:rsidRPr="000C7635"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  <w:t xml:space="preserve">Government regulations &amp; support </w:t>
            </w:r>
          </w:p>
        </w:tc>
      </w:tr>
      <w:tr w:rsidR="00307500" w:rsidRPr="000C7635" w:rsidTr="00B82EF6">
        <w:trPr>
          <w:jc w:val="center"/>
        </w:trPr>
        <w:tc>
          <w:tcPr>
            <w:tcW w:w="69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</w:p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7.1</w:t>
            </w:r>
          </w:p>
        </w:tc>
        <w:tc>
          <w:tcPr>
            <w:tcW w:w="3808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There is adequate financial aid from government (tax deduction, financial subsidy) to adopt IT applications.</w:t>
            </w:r>
          </w:p>
        </w:tc>
        <w:tc>
          <w:tcPr>
            <w:tcW w:w="125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04" style="position:absolute;left:0;text-align:left;margin-left:10.45pt;margin-top:.7pt;width:30.15pt;height:20pt;z-index:2518425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l7YXjaAAAABgEAAA8AAABkcnMvZG93&#10;bnJldi54bWxMjr1OwzAUhXck3sG6SGzUbqigDXEqVAkxlIXAwnYTmyQ0vg6204a35zLR8fzonK/Y&#10;zm4QRxti70nDcqFAWGq86anV8P72dLMGEROSwcGT1fBjI2zLy4sCc+NP9GqPVWoFj1DMUUOX0phL&#10;GZvOOowLP1ri7NMHh4llaKUJeOJxN8hMqTvpsCd+6HC0u842h2pyGr6b9r7Pbj8OahNennH62lf1&#10;bq/19dX8+AAi2Tn9l+EPn9GhZKbaT2SiGDRkasNN9lcgOF4vMxC1hhVrWRbyHL/8B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Fl7YXj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5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05" style="position:absolute;left:0;text-align:left;margin-left:10.4pt;margin-top:.7pt;width:30.15pt;height:20pt;z-index:2518435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TSzGraAAAABgEAAA8AAABkcnMvZG93&#10;bnJldi54bWxMjr1OwzAUhXck3sG6SGzUTqighDgVqoQYykJgYbuJTRIaXwfbacPbc5lgPD865yu3&#10;ixvF0YY4eNKQrRQIS603A3Ua3l4frzYgYkIyOHqyGr5thG11flZiYfyJXuyxTp3gEYoFauhTmgop&#10;Y9tbh3HlJ0ucffjgMLEMnTQBTzzuRpkrdSMdDsQPPU5219v2UM9Ow1fb3Q759ftB3YXnJ5w/93Wz&#10;22t9ebE83INIdkl/ZfjFZ3SomKnxM5koRg25YvLE/hoEx5ssA9FoWLOWVSn/41c/AA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HTSzGraAAAABg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13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06" style="position:absolute;left:0;text-align:left;margin-left:7.85pt;margin-top:.7pt;width:30.15pt;height:20pt;z-index:2518446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Yzc3rbAAAABgEAAA8AAABkcnMvZG93&#10;bnJldi54bWxMj7FOw0AQRHsk/uG0SHTkTAgxGJ8jFAlRhCaGhm5tL7aJb8/cnRPz9ywVVKvRjGbf&#10;5JvZDupIPvSODVwvElDEtWt6bg28vT5d3YEKEbnBwTEZ+KYAm+L8LMescSfe07GMrZISDhka6GIc&#10;M61D3ZHFsHAjsXgfzluMIn2rG48nKbeDXibJWlvsWT50ONK2o/pQTtbAV92m/fLm/ZDc+5dnnD53&#10;ZbXdGXN5MT8+gIo0x78w/OILOhTCVLmJm6AG0bepJOWuQImdrmVZZWAlWhe5/o9f/A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2M3N6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07" style="position:absolute;left:0;text-align:left;margin-left:8pt;margin-top:.7pt;width:30.15pt;height:20pt;z-index:2518456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CXndHbAAAABgEAAA8AAABkcnMvZG93&#10;bnJldi54bWxMj7FOw0AMhnck3uFkJDZ6oa1SCLlUqBJiKAuBhc3JmSQ05wu5SxveHjPRyfr0W78/&#10;59vZ9epIY+g8G7hdJKCIa287bgy8vz3d3IEKEdli75kM/FCAbXF5kWNm/Ylf6VjGRkkJhwwNtDEO&#10;mdahbslhWPiBWLJPPzqMgmOj7YgnKXe9XiZJqh12LBdaHGjXUn0oJ2fgu2423XL1cUjux5dnnL72&#10;ZbXbG3N9NT8+gIo0x/9l+NMXdSjEqfIT26B64VReiTLXoCTepCtQlYG1sC5yfa5f/AI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Dwl53R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43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08" style="position:absolute;left:0;text-align:left;margin-left:10.8pt;margin-top:.7pt;width:30.15pt;height:20pt;z-index:2518466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TQsZbbAAAABgEAAA8AAABkcnMvZG93&#10;bnJldi54bWxMjr1OwzAUhXck3sG6SGzUSahKm8apUCXEUBYCC5sTX5K08XWwnTa8PZcJxvOjc75i&#10;N9tBnNGH3pGCdJGAQGqc6alV8P72dLcGEaImowdHqOAbA+zK66tC58Zd6BXPVWwFj1DItYIuxjGX&#10;MjQdWh0WbkTi7NN5qyNL30rj9YXH7SCzJFlJq3vih06PuO+wOVWTVfDVtA99dv9xSjb+5VlPx0NV&#10;7w9K3d7Mj1sQEef4V4ZffEaHkplqN5EJYlCQpStusr8EwfE63YCoFSxZy7KQ//HLH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U0LGW2wAAAAY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jc w:val="center"/>
        </w:trPr>
        <w:tc>
          <w:tcPr>
            <w:tcW w:w="69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7.2</w:t>
            </w:r>
          </w:p>
        </w:tc>
        <w:tc>
          <w:tcPr>
            <w:tcW w:w="3808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Government can support IT technologies by implementing different projects</w:t>
            </w:r>
          </w:p>
        </w:tc>
        <w:tc>
          <w:tcPr>
            <w:tcW w:w="125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29" style="position:absolute;left:0;text-align:left;margin-left:-.35pt;margin-top:.2pt;width:30.15pt;height:20pt;z-index:2518681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L0qwIraAAAABAEAAA8AAABkcnMvZG93&#10;bnJldi54bWxMjsFOwzAQRO9I/IO1SNxam1JaGuJUqBLiUC4NXLht4iUJje1gO234e5YTHEczevPy&#10;7WR7caIQO+803MwVCHK1N51rNLy9Ps3uQcSEzmDvHWn4pgjb4vIix8z4szvQqUyNYIiLGWpoUxoy&#10;KWPdksU49wM57j58sJg4hkaagGeG214ulFpJi53jhxYH2rVUH8vRaviqm3W3uH0/qk14ecbxc19W&#10;u73W11fT4wOIRFP6G8OvPqtDwU6VH52JotcwW/NQwxIEl3ebFYiKk1qCLHL5X774A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L0qwIr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5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30" style="position:absolute;left:0;text-align:left;margin-left:-.25pt;margin-top:.2pt;width:30.15pt;height:20pt;z-index:25186918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OGRf/aAAAABAEAAA8AAABkcnMvZG93&#10;bnJldi54bWxMjzFPwzAUhHck/oP1kNham9JCG+JUqBJiKAuBpZsTP5LQ+DnYThv+PY8JxtOd7r7L&#10;t5PrxQlD7DxpuJkrEEi1tx01Gt7fnmZrEDEZsqb3hBq+McK2uLzITWb9mV7xVKZGcAnFzGhoUxoy&#10;KWPdojNx7gck9j58cCaxDI20wZy53PVyodSddKYjXmjNgLsW62M5Og1fdXPfLW4PR7UJL89m/NyX&#10;1W6v9fXV9PgAIuGU/sLwi8/oUDBT5UeyUfQaZisOaliCYHO14RsVK7UEWeTyP3zxAw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POGRf/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13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31" style="position:absolute;left:0;text-align:left;margin-left:-.15pt;margin-top:.2pt;width:30.15pt;height:20pt;z-index:2518702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OVHN4naAAAABAEAAA8AAABkcnMvZG93&#10;bnJldi54bWxMjzFPwzAUhHck/oP1kNham7YqbYhToUqIoSwEFraX2CSh8XOwnTb8ex4THU93uvsu&#10;302uFycbYudJw91cgbBUe9NRo+H97Wm2ARETksHek9XwYyPsiuurHDPjz/RqT2VqBJdQzFBDm9KQ&#10;SRnr1jqMcz9YYu/TB4eJZWikCXjmctfLhVJr6bAjXmhxsPvW1sdydBq+6+a+Wyw/jmobXp5x/DqU&#10;1f6g9e3N9PgAItkp/YfhD5/RoWCmyo9koug1zJYc1LACweZa8a+KlVqBLHJ5CV/8Ag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OVHN4n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32" style="position:absolute;left:0;text-align:left;margin-left:-.35pt;margin-top:.2pt;width:30.15pt;height:20pt;z-index:25187123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L0qwIraAAAABAEAAA8AAABkcnMvZG93&#10;bnJldi54bWxMjsFOwzAQRO9I/IO1SNxam1JaGuJUqBLiUC4NXLht4iUJje1gO234e5YTHEczevPy&#10;7WR7caIQO+803MwVCHK1N51rNLy9Ps3uQcSEzmDvHWn4pgjb4vIix8z4szvQqUyNYIiLGWpoUxoy&#10;KWPdksU49wM57j58sJg4hkaagGeG214ulFpJi53jhxYH2rVUH8vRaviqm3W3uH0/qk14ecbxc19W&#10;u73W11fT4wOIRFP6G8OvPqtDwU6VH52JotcwW/NQwxIEl3ebFYiKk1qCLHL5X774A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L0qwIr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43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33" style="position:absolute;left:0;text-align:left;margin-left:-.25pt;margin-top:.2pt;width:30.15pt;height:20pt;z-index:2518722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OGRf/aAAAABAEAAA8AAABkcnMvZG93&#10;bnJldi54bWxMjzFPwzAUhHck/oP1kNham9JCG+JUqBJiKAuBpZsTP5LQ+DnYThv+PY8JxtOd7r7L&#10;t5PrxQlD7DxpuJkrEEi1tx01Gt7fnmZrEDEZsqb3hBq+McK2uLzITWb9mV7xVKZGcAnFzGhoUxoy&#10;KWPdojNx7gck9j58cCaxDI20wZy53PVyodSddKYjXmjNgLsW62M5Og1fdXPfLW4PR7UJL89m/NyX&#10;1W6v9fXV9PgAIuGU/sLwi8/oUDBT5UeyUfQaZisOaliCYHO14RsVK7UEWeTyP3zxAw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POGRf/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jc w:val="center"/>
        </w:trPr>
        <w:tc>
          <w:tcPr>
            <w:tcW w:w="69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7.3</w:t>
            </w:r>
          </w:p>
        </w:tc>
        <w:tc>
          <w:tcPr>
            <w:tcW w:w="3808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Government can develop policy guidelines to monitor the digitalization of health sector</w:t>
            </w:r>
          </w:p>
        </w:tc>
        <w:tc>
          <w:tcPr>
            <w:tcW w:w="125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34" style="position:absolute;left:0;text-align:left;margin-left:-.35pt;margin-top:.35pt;width:30.15pt;height:20pt;z-index:2518732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A2SRaLbAAAABAEAAA8AAABkcnMvZG93&#10;bnJldi54bWxMjjFPwzAUhHck/oP1kNhamwINDXEqVAkxlIXAwvYSP5LQ2A6204Z/z2OC5aTTne6+&#10;YjvbQRwpxN47DVdLBYJc403vWg1vr4+LOxAxoTM4eEcavinCtjw/KzA3/uRe6FilVvCIizlq6FIa&#10;cylj05HFuPQjOc4+fLCY2IZWmoAnHreDXCm1lhZ7xw8djrTrqDlUk9Xw1bRZv7p+P6hNeH7C6XNf&#10;1bu91pcX88M9iERz+ivDLz6jQ8lMtZ+ciWLQsMi4qIGVw9vNGkSt4UZlIMtC/ocvf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NkkWi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5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35" style="position:absolute;left:0;text-align:left;margin-left:-.25pt;margin-top:.35pt;width:30.15pt;height:20pt;z-index:2518743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EM+wNfbAAAABAEAAA8AAABkcnMvZG93&#10;bnJldi54bWxMjzFPwzAUhHck/oP1kNham0IJDXmpUCXEUBYCC5sTP5LQ+DnYThv+PWaC8XSnu++K&#10;7WwHcSQfescIV0sFgrhxpucW4e31cXEHIkTNRg+OCeGbAmzL87NC58ad+IWOVWxFKuGQa4QuxjGX&#10;MjQdWR2WbiRO3ofzVsckfSuN16dUbge5UupWWt1zWuj0SLuOmkM1WYSvps361fX7QW3885OePvdV&#10;vdsjXl7MD/cgIs3xLwy/+AkdysRUu4lNEAPCYp2CCBmIZK436UaNcKMykGUh/8OXP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DPsDX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13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36" style="position:absolute;left:0;text-align:left;margin-left:-.15pt;margin-top:.35pt;width:30.15pt;height:20pt;z-index:2518753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FX/sqHbAAAABAEAAA8AAABkcnMvZG93&#10;bnJldi54bWxMjzFPwzAUhHck/oP1kNhamxY1EPJSoUqIoSwEFjYnNklo/Bxspw3/nsdEx9Od7r4r&#10;trMbxNGG2HtCuFkqEJYab3pqEd7fnhZ3IGLSZPTgySL82Ajb8vKi0LnxJ3q1xyq1gkso5hqhS2nM&#10;pYxNZ52OSz9aYu/TB6cTy9BKE/SJy90gV0ptpNM98UKnR7vrbHOoJofw3bRZv1p/HNR9eHnW09e+&#10;qnd7xOur+fEBRLJz+g/DHz6jQ8lMtZ/IRDEgLNYcRMhAsLlR/KtGuFUZyLKQ5/DlL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V/7Kh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37" style="position:absolute;left:0;text-align:left;margin-left:-.35pt;margin-top:.35pt;width:30.15pt;height:20pt;z-index:2518763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A2SRaLbAAAABAEAAA8AAABkcnMvZG93&#10;bnJldi54bWxMjjFPwzAUhHck/oP1kNhamwINDXEqVAkxlIXAwvYSP5LQ2A6204Z/z2OC5aTTne6+&#10;YjvbQRwpxN47DVdLBYJc403vWg1vr4+LOxAxoTM4eEcavinCtjw/KzA3/uRe6FilVvCIizlq6FIa&#10;cylj05HFuPQjOc4+fLCY2IZWmoAnHreDXCm1lhZ7xw8djrTrqDlUk9Xw1bRZv7p+P6hNeH7C6XNf&#10;1bu91pcX88M9iERz+ivDLz6jQ8lMtZ+ciWLQsMi4qIGVw9vNGkSt4UZlIMtC/ocvf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ANkkWi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43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38" style="position:absolute;left:0;text-align:left;margin-left:-.25pt;margin-top:.35pt;width:30.15pt;height:20pt;z-index:2518773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EM+wNfbAAAABAEAAA8AAABkcnMvZG93&#10;bnJldi54bWxMjzFPwzAUhHck/oP1kNham0IJDXmpUCXEUBYCC5sTP5LQ+DnYThv+PWaC8XSnu++K&#10;7WwHcSQfescIV0sFgrhxpucW4e31cXEHIkTNRg+OCeGbAmzL87NC58ad+IWOVWxFKuGQa4QuxjGX&#10;MjQdWR2WbiRO3ofzVsckfSuN16dUbge5UupWWt1zWuj0SLuOmkM1WYSvps361fX7QW3885OePvdV&#10;vdsjXl7MD/cgIs3xLwy/+AkdysRUu4lNEAPCYp2CCBmIZK436UaNcKMykGUh/8OXPw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DPsDX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jc w:val="center"/>
        </w:trPr>
        <w:tc>
          <w:tcPr>
            <w:tcW w:w="69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7.4</w:t>
            </w:r>
          </w:p>
        </w:tc>
        <w:tc>
          <w:tcPr>
            <w:tcW w:w="3808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There should be adequate financial support from government for implementation further </w:t>
            </w:r>
            <w:proofErr w:type="spellStart"/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mHealth</w:t>
            </w:r>
            <w:proofErr w:type="spellEnd"/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research</w:t>
            </w:r>
          </w:p>
        </w:tc>
        <w:tc>
          <w:tcPr>
            <w:tcW w:w="125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39" style="position:absolute;left:0;text-align:left;margin-left:-.35pt;margin-top:.4pt;width:30.15pt;height:20pt;z-index:2518784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3I1ijbAAAABAEAAA8AAABkcnMvZG93&#10;bnJldi54bWxMzj9PwzAQBfAdie9gHRJba1Ogf0IuFaqEGMrSwMLmxCYJjc/Bdtrw7TkmGE/v6d0v&#10;306uFycbYucJ4WauQFiqvemoQXh7fZqtQcSkyejek0X4thG2xeVFrjPjz3SwpzI1gkcoZhqhTWnI&#10;pIx1a52Ocz9Y4uzDB6cTn6GRJugzj7teLpRaSqc74g+tHuyutfWxHB3CV92susXt+1FtwsuzHj/3&#10;ZbXbI15fTY8PIJKd0l8ZfvlMh4JNlR/JRNEjzFZcRGA+h/ebJYgK4U6tQRa5/I8vfg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9yNYo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5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40" style="position:absolute;left:0;text-align:left;margin-left:-.25pt;margin-top:.4pt;width:30.15pt;height:20pt;z-index:2518794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NkU13aAAAABAEAAA8AAABkcnMvZG93&#10;bnJldi54bWxMjjFPwzAUhHck/oP1kNham0KhDXmpUCXEUBYCS7eX2E1CYzvYThv+PY8JptPpTndf&#10;vplsL04mxM47hJu5AmFc7XXnGoSP9+fZCkRM5DT13hmEbxNhU1xe5JRpf3Zv5lSmRvCIixkhtCkN&#10;mZSxbo2lOPeDcZwdfLCU2IZG6kBnHre9XCh1Ly11jh9aGsy2NfWxHC3CV908dIvb/VGtw+sLjZ+7&#10;struEK+vpqdHEMlM6a8Mv/iMDgUzVX50OooeYbbkIgLjc7hcs1YId2oFssjlf/jiBw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DNkU13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13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41" style="position:absolute;left:0;text-align:left;margin-left:-.15pt;margin-top:.4pt;width:30.15pt;height:20pt;z-index:2518804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CWlISvaAAAABAEAAA8AAABkcnMvZG93&#10;bnJldi54bWxMjzFPwzAUhHck/oP1kNhamxaVNsSpUCXEUBYCC9tL7Cah8XOwnTb8ex4THU93uvsu&#10;306uFycbYudJw91cgbBUe9NRo+Hj/Xm2BhETksHek9XwYyNsi+urHDPjz/RmT2VqBJdQzFBDm9KQ&#10;SRnr1jqMcz9YYu/gg8PEMjTSBDxzuevlQqmVdNgRL7Q42F1r62M5Og3fdfPQLZafR7UJry84fu3L&#10;arfX+vZmenoEkeyU/sPwh8/oUDBT5UcyUfQaZksOamB8NleKf1Ua7tUaZJHLS/jiFw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CWlISv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42" style="position:absolute;left:0;text-align:left;margin-left:-.35pt;margin-top:.4pt;width:30.15pt;height:20pt;z-index:2518814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H3I1ijbAAAABAEAAA8AAABkcnMvZG93&#10;bnJldi54bWxMzj9PwzAQBfAdie9gHRJba1Ogf0IuFaqEGMrSwMLmxCYJjc/Bdtrw7TkmGE/v6d0v&#10;306uFycbYucJ4WauQFiqvemoQXh7fZqtQcSkyejek0X4thG2xeVFrjPjz3SwpzI1gkcoZhqhTWnI&#10;pIx1a52Ocz9Y4uzDB6cTn6GRJugzj7teLpRaSqc74g+tHuyutfWxHB3CV92susXt+1FtwsuzHj/3&#10;ZbXbI15fTY8PIJKd0l8ZfvlMh4JNlR/JRNEjzFZcRGA+h/ebJYgK4U6tQRa5/I8vfgAAAP//AwBQ&#10;SwECLQAUAAYACAAAACEAtoM4kv4AAADhAQAAEwAAAAAAAAAAAAAAAAAAAAAAW0NvbnRlbnRfVHlw&#10;ZXNdLnhtbFBLAQItABQABgAIAAAAIQA4/SH/1gAAAJQBAAALAAAAAAAAAAAAAAAAAC8BAABfcmVs&#10;cy8ucmVsc1BLAQItABQABgAIAAAAIQBvNbEKZwIAAPMEAAAOAAAAAAAAAAAAAAAAAC4CAABkcnMv&#10;ZTJvRG9jLnhtbFBLAQItABQABgAIAAAAIQB9yNYo2wAAAAQBAAAPAAAAAAAAAAAAAAAAAMEEAABk&#10;cnMvZG93bnJldi54bWxQSwUGAAAAAAQABADzAAAAyQUAAAAA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43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43" style="position:absolute;left:0;text-align:left;margin-left:-.25pt;margin-top:.4pt;width:30.15pt;height:20pt;z-index:2518824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DNkU13aAAAABAEAAA8AAABkcnMvZG93&#10;bnJldi54bWxMjjFPwzAUhHck/oP1kNham0KhDXmpUCXEUBYCS7eX2E1CYzvYThv+PY8JptPpTndf&#10;vplsL04mxM47hJu5AmFc7XXnGoSP9+fZCkRM5DT13hmEbxNhU1xe5JRpf3Zv5lSmRvCIixkhtCkN&#10;mZSxbo2lOPeDcZwdfLCU2IZG6kBnHre9XCh1Ly11jh9aGsy2NfWxHC3CV908dIvb/VGtw+sLjZ+7&#10;struEK+vpqdHEMlM6a8Mv/iMDgUzVX50OooeYbbkIgLjc7hcs1YId2oFssjlf/jiBw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DNkU13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</w:tr>
      <w:tr w:rsidR="00307500" w:rsidRPr="000C7635" w:rsidTr="00B82EF6">
        <w:trPr>
          <w:jc w:val="center"/>
        </w:trPr>
        <w:tc>
          <w:tcPr>
            <w:tcW w:w="691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jc w:val="center"/>
              <w:rPr>
                <w:rFonts w:ascii="Times" w:hAnsi="Times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" w:hAnsi="Times" w:cs="Times New Roman"/>
                <w:kern w:val="2"/>
                <w:sz w:val="24"/>
                <w:szCs w:val="24"/>
              </w:rPr>
              <w:t>7.5</w:t>
            </w:r>
          </w:p>
        </w:tc>
        <w:tc>
          <w:tcPr>
            <w:tcW w:w="3808" w:type="dxa"/>
            <w:shd w:val="clear" w:color="auto" w:fill="auto"/>
          </w:tcPr>
          <w:p w:rsidR="00307500" w:rsidRPr="000C7635" w:rsidRDefault="00307500" w:rsidP="00B82EF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76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Government should adopt more strategic plan to improve this sector</w:t>
            </w:r>
          </w:p>
        </w:tc>
        <w:tc>
          <w:tcPr>
            <w:tcW w:w="125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44" style="position:absolute;left:0;text-align:left;margin-left:-.35pt;margin-top:.2pt;width:30.15pt;height:20pt;z-index:2518835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L0qwIraAAAABAEAAA8AAABkcnMvZG93&#10;bnJldi54bWxMjsFOwzAQRO9I/IO1SNxam1JaGuJUqBLiUC4NXLht4iUJje1gO234e5YTHEczevPy&#10;7WR7caIQO+803MwVCHK1N51rNLy9Ps3uQcSEzmDvHWn4pgjb4vIix8z4szvQqUyNYIiLGWpoUxoy&#10;KWPdksU49wM57j58sJg4hkaagGeG214ulFpJi53jhxYH2rVUH8vRaviqm3W3uH0/qk14ecbxc19W&#10;u73W11fT4wOIRFP6G8OvPqtDwU6VH52JotcwW/NQwxIEl3ebFYiKk1qCLHL5X774A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L0qwIr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5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45" style="position:absolute;left:0;text-align:left;margin-left:-.25pt;margin-top:.2pt;width:30.15pt;height:20pt;z-index:2518845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OGRf/aAAAABAEAAA8AAABkcnMvZG93&#10;bnJldi54bWxMjzFPwzAUhHck/oP1kNham9JCG+JUqBJiKAuBpZsTP5LQ+DnYThv+PY8JxtOd7r7L&#10;t5PrxQlD7DxpuJkrEEi1tx01Gt7fnmZrEDEZsqb3hBq+McK2uLzITWb9mV7xVKZGcAnFzGhoUxoy&#10;KWPdojNx7gck9j58cCaxDI20wZy53PVyodSddKYjXmjNgLsW62M5Og1fdXPfLW4PR7UJL89m/NyX&#10;1W6v9fXV9PgAIuGU/sLwi8/oUDBT5UeyUfQaZisOaliCYHO14RsVK7UEWeTyP3zxAw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POGRf/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134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46" style="position:absolute;left:0;text-align:left;margin-left:-.15pt;margin-top:.2pt;width:30.15pt;height:20pt;z-index:2518855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OVHN4naAAAABAEAAA8AAABkcnMvZG93&#10;bnJldi54bWxMjzFPwzAUhHck/oP1kNham7YqbYhToUqIoSwEFraX2CSh8XOwnTb8ex4THU93uvsu&#10;302uFycbYudJw91cgbBUe9NRo+H97Wm2ARETksHek9XwYyPsiuurHDPjz/RqT2VqBJdQzFBDm9KQ&#10;SRnr1jqMcz9YYu/TB4eJZWikCXjmctfLhVJr6bAjXmhxsPvW1sdydBq+6+a+Wyw/jmobXp5x/DqU&#10;1f6g9e3N9PgAItkp/YfhD5/RoWCmyo9koug1zJYc1LACweZa8a+KlVqBLHJ5CV/8Ag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OVHN4n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098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47" style="position:absolute;left:0;text-align:left;margin-left:-.35pt;margin-top:.2pt;width:30.15pt;height:20pt;z-index:2518865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L0qwIraAAAABAEAAA8AAABkcnMvZG93&#10;bnJldi54bWxMjsFOwzAQRO9I/IO1SNxam1JaGuJUqBLiUC4NXLht4iUJje1gO234e5YTHEczevPy&#10;7WR7caIQO+803MwVCHK1N51rNLy9Ps3uQcSEzmDvHWn4pgjb4vIix8z4szvQqUyNYIiLGWpoUxoy&#10;KWPdksU49wM57j58sJg4hkaagGeG214ulFpJi53jhxYH2rVUH8vRaviqm3W3uH0/qk14ecbxc19W&#10;u73W11fT4wOIRFP6G8OvPqtDwU6VH52JotcwW/NQwxIEl3ebFYiKk1qCLHL5X774AQ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L0qwIr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  <w:tc>
          <w:tcPr>
            <w:tcW w:w="1243" w:type="dxa"/>
            <w:shd w:val="clear" w:color="auto" w:fill="auto"/>
          </w:tcPr>
          <w:p w:rsidR="00307500" w:rsidRPr="000C7635" w:rsidRDefault="00C217E0" w:rsidP="00B82EF6">
            <w:pPr>
              <w:spacing w:after="0" w:line="240" w:lineRule="auto"/>
              <w:jc w:val="center"/>
              <w:rPr>
                <w:rFonts w:ascii="Times" w:hAnsi="Times" w:cs="Times New Roman"/>
                <w:noProof/>
                <w:kern w:val="2"/>
                <w:sz w:val="24"/>
                <w:szCs w:val="24"/>
              </w:rPr>
            </w:pPr>
            <w:r w:rsidRPr="00C217E0">
              <w:rPr>
                <w:rFonts w:cs="Times New Roman"/>
                <w:noProof/>
                <w:kern w:val="2"/>
              </w:rPr>
              <w:pict>
                <v:roundrect id="_x0000_s1248" style="position:absolute;left:0;text-align:left;margin-left:-.25pt;margin-top:.2pt;width:30.15pt;height:20pt;z-index:2518876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EKZwIAAPMEAAAOAAAAZHJzL2Uyb0RvYy54bWysVEtv2zAMvg/YfxB0X5146dIZdYqgRYYB&#10;RVesHXpmZSk2IImapMTJfv0o2W3Sx2lYDgopUnx8/Ojzi53RbCt96NDWfHoy4UxagU1n1zX/db/6&#10;dMZZiGAb0Ghlzfcy8IvFxw/nvatkiS3qRnpGQWyoelfzNkZXFUUQrTQQTtBJS0aF3kAk1a+LxkNP&#10;0Y0uysnkS9Gjb5xHIUOg26vByBc5vlJSxB9KBRmZrjnVFvPp8/mYzmJxDtXag2s7MZYB/1CFgc5S&#10;0udQVxCBbXz3JpTphMeAKp4INAUq1QmZe6BuppNX3dy14GTuhcAJ7hmm8P/Cipvtnbv1BEPvQhVI&#10;TF3slDfpn+pjuwzW/hksuYtM0OXns3Je0nQFmcrT2XQ+T2AWh8fOh/hNomFJqLnHjW1+0kAyTrC9&#10;DnHwf/JLCQPqrll1WmdlHy61Z1ug2dHIG+w50xAiXdZ8lX9jyhfPtGU9UbGcT2jgAohUSkMk0bim&#10;5sGuOQO9JraK6HMtL16HN0nvqeOjxJP8ey9xauQKQjtUnKMmN6hMF4nkujM1Pzt+rW2yykzTEY7D&#10;FJL0iM3+1jOPA2+DE6uOklwTCLfgiajUIS1f/EGH0kht4yhx1qL/89598if+kJWznohPkPzegJfU&#10;4ndLzPo6nc3SpmRldjovSfHHlsdji92YS6T5TGnNnchi8o/6SVQezQPt6DJlJRNYQbkH8EflMg4L&#10;SVsu5HKZ3Wg7HMRre+dECp5wSvDe7x7Au5FRkQZzg09LAtUrTg2+6aXF5Sai6jLhDrgSW5NCm5V5&#10;O34F0uoe69nr8K1a/AUAAP//AwBQSwMEFAAGAAgAAAAhAPOGRf/aAAAABAEAAA8AAABkcnMvZG93&#10;bnJldi54bWxMjzFPwzAUhHck/oP1kNham9JCG+JUqBJiKAuBpZsTP5LQ+DnYThv+PY8JxtOd7r7L&#10;t5PrxQlD7DxpuJkrEEi1tx01Gt7fnmZrEDEZsqb3hBq+McK2uLzITWb9mV7xVKZGcAnFzGhoUxoy&#10;KWPdojNx7gck9j58cCaxDI20wZy53PVyodSddKYjXmjNgLsW62M5Og1fdXPfLW4PR7UJL89m/NyX&#10;1W6v9fXV9PgAIuGU/sLwi8/oUDBT5UeyUfQaZisOaliCYHO14RsVK7UEWeTyP3zxAwAA//8DAFBL&#10;AQItABQABgAIAAAAIQC2gziS/gAAAOEBAAATAAAAAAAAAAAAAAAAAAAAAABbQ29udGVudF9UeXBl&#10;c10ueG1sUEsBAi0AFAAGAAgAAAAhADj9If/WAAAAlAEAAAsAAAAAAAAAAAAAAAAALwEAAF9yZWxz&#10;Ly5yZWxzUEsBAi0AFAAGAAgAAAAhAG81sQpnAgAA8wQAAA4AAAAAAAAAAAAAAAAALgIAAGRycy9l&#10;Mm9Eb2MueG1sUEsBAi0AFAAGAAgAAAAhAPOGRf/aAAAABAEAAA8AAAAAAAAAAAAAAAAAwQQAAGRy&#10;cy9kb3ducmV2LnhtbFBLBQYAAAAABAAEAPMAAADIBQAAAAA=&#10;" fillcolor="window" strokecolor="windowText" strokeweight="1pt">
                  <v:stroke joinstyle="miter"/>
                </v:roundrect>
              </w:pict>
            </w:r>
          </w:p>
        </w:tc>
      </w:tr>
    </w:tbl>
    <w:p w:rsidR="00307500" w:rsidRPr="005A2A66" w:rsidRDefault="00307500" w:rsidP="00307500">
      <w:pPr>
        <w:spacing w:after="0" w:line="240" w:lineRule="auto"/>
        <w:rPr>
          <w:rFonts w:ascii="Times" w:hAnsi="Times" w:cs="Times New Roman"/>
          <w:b/>
          <w:bCs/>
          <w:sz w:val="28"/>
          <w:szCs w:val="28"/>
        </w:rPr>
      </w:pPr>
    </w:p>
    <w:p w:rsidR="00307500" w:rsidRPr="005A2A66" w:rsidRDefault="00307500" w:rsidP="00307500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07500" w:rsidRDefault="00307500" w:rsidP="003075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500" w:rsidRDefault="00307500" w:rsidP="003075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7500" w:rsidRDefault="00307500" w:rsidP="00307500"/>
    <w:p w:rsidR="00592CF6" w:rsidRDefault="00592CF6"/>
    <w:sectPr w:rsidR="00592CF6" w:rsidSect="00804C3A">
      <w:pgSz w:w="12240" w:h="15840"/>
      <w:pgMar w:top="1440" w:right="1440" w:bottom="1440" w:left="1440" w:header="720" w:footer="720" w:gutter="0"/>
      <w:pgNumType w:fmt="lowerRoman" w:start="9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249FC"/>
    <w:multiLevelType w:val="hybridMultilevel"/>
    <w:tmpl w:val="4F6C58B8"/>
    <w:lvl w:ilvl="0" w:tplc="278EEE9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07500"/>
    <w:rsid w:val="00154F1E"/>
    <w:rsid w:val="00307500"/>
    <w:rsid w:val="00592CF6"/>
    <w:rsid w:val="00C21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2025-07-07T15:19:00Z</dcterms:created>
  <dcterms:modified xsi:type="dcterms:W3CDTF">2025-07-07T15:28:00Z</dcterms:modified>
</cp:coreProperties>
</file>