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B8B47" w14:textId="77777777" w:rsidR="008C74AB" w:rsidRDefault="008C74AB" w:rsidP="008C74AB">
      <w:pPr>
        <w:rPr>
          <w:b/>
          <w:bCs/>
          <w:lang w:val="en-US"/>
        </w:rPr>
      </w:pPr>
      <w:r>
        <w:rPr>
          <w:b/>
          <w:bCs/>
          <w:lang w:val="en-US"/>
        </w:rPr>
        <w:t>Supplementary file 4</w:t>
      </w:r>
    </w:p>
    <w:p w14:paraId="2B06D23B" w14:textId="77777777" w:rsidR="008C74AB" w:rsidRDefault="008C74AB" w:rsidP="008C74AB">
      <w:pPr>
        <w:rPr>
          <w:b/>
          <w:bCs/>
          <w:lang w:val="en-US"/>
        </w:rPr>
      </w:pPr>
    </w:p>
    <w:p w14:paraId="7D7ED42B" w14:textId="35948161" w:rsidR="008C74AB" w:rsidRPr="00021C22" w:rsidRDefault="00021C22" w:rsidP="008C74AB">
      <w:pPr>
        <w:rPr>
          <w:rFonts w:ascii="Arial" w:hAnsi="Arial" w:cs="Arial"/>
          <w:lang w:val="en-US"/>
        </w:rPr>
      </w:pPr>
      <w:r w:rsidRPr="00021C22">
        <w:rPr>
          <w:b/>
          <w:bCs/>
          <w:lang w:val="en-US"/>
        </w:rPr>
        <w:t xml:space="preserve">Case study  - Mr. X </w:t>
      </w:r>
      <w:r w:rsidRPr="00021C22">
        <w:rPr>
          <w:rFonts w:ascii="Arial" w:hAnsi="Arial" w:cs="Arial"/>
          <w:lang w:val="en-US"/>
        </w:rPr>
        <w:t>​</w:t>
      </w:r>
    </w:p>
    <w:p w14:paraId="7BA3904D" w14:textId="6AE97F00" w:rsidR="00021C22" w:rsidRPr="00551812" w:rsidRDefault="00021C22" w:rsidP="005C1BDD">
      <w:pPr>
        <w:pStyle w:val="ListParagraph"/>
        <w:numPr>
          <w:ilvl w:val="0"/>
          <w:numId w:val="1"/>
        </w:numPr>
        <w:rPr>
          <w:lang w:val="en-US"/>
        </w:rPr>
      </w:pPr>
      <w:r w:rsidRPr="00551812">
        <w:rPr>
          <w:rFonts w:ascii="Arial" w:hAnsi="Arial" w:cs="Arial"/>
          <w:lang w:val="en-US"/>
        </w:rPr>
        <w:t>​</w:t>
      </w:r>
      <w:r w:rsidRPr="00551812">
        <w:rPr>
          <w:lang w:val="en-US"/>
        </w:rPr>
        <w:t xml:space="preserve">Mr. X is a 78-year-old gentleman who lives with his wife. Admitted to the acute hospital with confusion and poor mobility. Treated for a urinary tract infection and diagnosed with delirium. </w:t>
      </w:r>
      <w:r w:rsidRPr="00551812">
        <w:rPr>
          <w:rFonts w:ascii="Arial" w:hAnsi="Arial" w:cs="Arial"/>
          <w:lang w:val="en-US"/>
        </w:rPr>
        <w:t>​</w:t>
      </w:r>
    </w:p>
    <w:p w14:paraId="4CE3C80B" w14:textId="77777777" w:rsidR="00021C22" w:rsidRPr="00021C22" w:rsidRDefault="00021C22" w:rsidP="00021C22">
      <w:pPr>
        <w:numPr>
          <w:ilvl w:val="0"/>
          <w:numId w:val="1"/>
        </w:numPr>
        <w:rPr>
          <w:lang w:val="en-US"/>
        </w:rPr>
      </w:pPr>
      <w:r w:rsidRPr="00021C22">
        <w:rPr>
          <w:lang w:val="en-US"/>
        </w:rPr>
        <w:t xml:space="preserve">No prior diagnosis of dementia. No concerns with mental capacity. Reports of mild cognitive impairment since a stroke 4 years prior. No other significant medical history. </w:t>
      </w:r>
      <w:r w:rsidRPr="00021C22">
        <w:rPr>
          <w:rFonts w:ascii="Arial" w:hAnsi="Arial" w:cs="Arial"/>
          <w:lang w:val="en-US"/>
        </w:rPr>
        <w:t>​</w:t>
      </w:r>
    </w:p>
    <w:p w14:paraId="597E2164" w14:textId="77777777" w:rsidR="00021C22" w:rsidRPr="00021C22" w:rsidRDefault="00021C22" w:rsidP="00021C22">
      <w:pPr>
        <w:numPr>
          <w:ilvl w:val="0"/>
          <w:numId w:val="1"/>
        </w:numPr>
        <w:rPr>
          <w:lang w:val="en-US"/>
        </w:rPr>
      </w:pPr>
      <w:r w:rsidRPr="00021C22">
        <w:rPr>
          <w:lang w:val="en-US"/>
        </w:rPr>
        <w:t>Remained in hospital for 14 days before discharge home. Discharged home with no package of care.</w:t>
      </w:r>
      <w:r w:rsidRPr="00021C22">
        <w:rPr>
          <w:rFonts w:ascii="Arial" w:hAnsi="Arial" w:cs="Arial"/>
          <w:lang w:val="en-US"/>
        </w:rPr>
        <w:t>​</w:t>
      </w:r>
    </w:p>
    <w:p w14:paraId="31C20117" w14:textId="1928BDA9" w:rsidR="00021C22" w:rsidRPr="00021C22" w:rsidRDefault="00021C22" w:rsidP="00021C22">
      <w:pPr>
        <w:rPr>
          <w:lang w:val="en-US"/>
        </w:rPr>
      </w:pPr>
      <w:r w:rsidRPr="00021C22">
        <w:rPr>
          <w:b/>
          <w:bCs/>
          <w:lang w:val="en-US"/>
        </w:rPr>
        <w:t>Initial assessment and intervention planning</w:t>
      </w:r>
      <w:r w:rsidRPr="00021C22">
        <w:rPr>
          <w:rFonts w:ascii="Arial" w:hAnsi="Arial" w:cs="Arial"/>
          <w:lang w:val="en-US"/>
        </w:rPr>
        <w:t>​</w:t>
      </w:r>
    </w:p>
    <w:p w14:paraId="7AB0AFC9" w14:textId="77777777" w:rsidR="00021C22" w:rsidRPr="00021C22" w:rsidRDefault="00021C22" w:rsidP="00021C22">
      <w:pPr>
        <w:numPr>
          <w:ilvl w:val="0"/>
          <w:numId w:val="2"/>
        </w:numPr>
        <w:rPr>
          <w:lang w:val="en-US"/>
        </w:rPr>
      </w:pPr>
      <w:r w:rsidRPr="00021C22">
        <w:rPr>
          <w:lang w:val="en-US"/>
        </w:rPr>
        <w:t xml:space="preserve">Initial assessment completed at home by a physiotherapist, with his wife present. </w:t>
      </w:r>
      <w:r w:rsidRPr="00021C22">
        <w:rPr>
          <w:rFonts w:ascii="Arial" w:hAnsi="Arial" w:cs="Arial"/>
          <w:lang w:val="en-US"/>
        </w:rPr>
        <w:t>​</w:t>
      </w:r>
    </w:p>
    <w:p w14:paraId="6754A974" w14:textId="77777777" w:rsidR="00021C22" w:rsidRPr="00021C22" w:rsidRDefault="00021C22" w:rsidP="00021C22">
      <w:pPr>
        <w:numPr>
          <w:ilvl w:val="0"/>
          <w:numId w:val="2"/>
        </w:numPr>
        <w:rPr>
          <w:lang w:val="en-US"/>
        </w:rPr>
      </w:pPr>
      <w:r w:rsidRPr="00021C22">
        <w:rPr>
          <w:lang w:val="en-US"/>
        </w:rPr>
        <w:t xml:space="preserve">Participation goal set by the participant; ‘ </w:t>
      </w:r>
      <w:r w:rsidRPr="00021C22">
        <w:rPr>
          <w:b/>
          <w:bCs/>
          <w:lang w:val="en-US"/>
        </w:rPr>
        <w:t>To return to playing golf within 3 months.’</w:t>
      </w:r>
      <w:r w:rsidRPr="00021C22">
        <w:rPr>
          <w:rFonts w:ascii="Arial" w:hAnsi="Arial" w:cs="Arial"/>
          <w:lang w:val="en-US"/>
        </w:rPr>
        <w:t>​</w:t>
      </w:r>
    </w:p>
    <w:p w14:paraId="35F5B5A9" w14:textId="77777777" w:rsidR="00021C22" w:rsidRPr="00021C22" w:rsidRDefault="00021C22" w:rsidP="00021C22">
      <w:pPr>
        <w:numPr>
          <w:ilvl w:val="0"/>
          <w:numId w:val="2"/>
        </w:numPr>
        <w:rPr>
          <w:lang w:val="en-US"/>
        </w:rPr>
      </w:pPr>
      <w:r w:rsidRPr="00021C22">
        <w:rPr>
          <w:lang w:val="en-US"/>
        </w:rPr>
        <w:t xml:space="preserve">Identified that the participant is very motivated to regain his previous physical level as he has a strong driver to return to playing golf. </w:t>
      </w:r>
      <w:r w:rsidRPr="00021C22">
        <w:rPr>
          <w:rFonts w:ascii="Arial" w:hAnsi="Arial" w:cs="Arial"/>
          <w:lang w:val="en-US"/>
        </w:rPr>
        <w:t>​</w:t>
      </w:r>
    </w:p>
    <w:p w14:paraId="2E46EB2A" w14:textId="77777777" w:rsidR="00021C22" w:rsidRPr="00551812" w:rsidRDefault="00021C22" w:rsidP="00021C22">
      <w:pPr>
        <w:numPr>
          <w:ilvl w:val="0"/>
          <w:numId w:val="2"/>
        </w:numPr>
        <w:rPr>
          <w:lang w:val="en-US"/>
        </w:rPr>
      </w:pPr>
      <w:r w:rsidRPr="00021C22">
        <w:rPr>
          <w:lang w:val="en-US"/>
        </w:rPr>
        <w:t>Activities working on balance were chosen as key to helping him achieve this goal, as well as increasing stamina with outdoor mobility.</w:t>
      </w:r>
      <w:r w:rsidRPr="00021C22">
        <w:rPr>
          <w:rFonts w:ascii="Arial" w:hAnsi="Arial" w:cs="Arial"/>
          <w:lang w:val="en-US"/>
        </w:rPr>
        <w:t>​</w:t>
      </w:r>
    </w:p>
    <w:p w14:paraId="5FE18FD3" w14:textId="659C806B" w:rsidR="00021C22" w:rsidRPr="00551812" w:rsidRDefault="00021C22" w:rsidP="00021C22">
      <w:pPr>
        <w:rPr>
          <w:b/>
          <w:bCs/>
          <w:lang w:val="en-US"/>
        </w:rPr>
      </w:pPr>
      <w:r w:rsidRPr="00551812">
        <w:rPr>
          <w:b/>
          <w:bCs/>
          <w:lang w:val="en-US"/>
        </w:rPr>
        <w:t>Management plan</w:t>
      </w:r>
    </w:p>
    <w:p w14:paraId="7F4CEA48" w14:textId="5A7E1834" w:rsidR="00137365" w:rsidRPr="00551812" w:rsidRDefault="00137365" w:rsidP="00A646E7">
      <w:pPr>
        <w:numPr>
          <w:ilvl w:val="0"/>
          <w:numId w:val="2"/>
        </w:numPr>
        <w:rPr>
          <w:lang w:val="en-US"/>
        </w:rPr>
      </w:pPr>
      <w:r w:rsidRPr="00551812">
        <w:rPr>
          <w:lang w:val="en-US"/>
        </w:rPr>
        <w:t>The RSW monitored recovery from the infection</w:t>
      </w:r>
      <w:r w:rsidR="00AA3F09" w:rsidRPr="00551812">
        <w:rPr>
          <w:lang w:val="en-US"/>
        </w:rPr>
        <w:t xml:space="preserve"> (monitoring active treatment)</w:t>
      </w:r>
      <w:r w:rsidRPr="00551812">
        <w:rPr>
          <w:lang w:val="en-US"/>
        </w:rPr>
        <w:t>, responded to carers questions about delirium</w:t>
      </w:r>
      <w:r w:rsidR="00A646E7" w:rsidRPr="00551812">
        <w:rPr>
          <w:lang w:val="en-US"/>
        </w:rPr>
        <w:t xml:space="preserve"> (delirium education)</w:t>
      </w:r>
      <w:r w:rsidRPr="00551812">
        <w:rPr>
          <w:lang w:val="en-US"/>
        </w:rPr>
        <w:t xml:space="preserve"> and offered some guidance on nutrition to support recovery</w:t>
      </w:r>
      <w:r w:rsidR="00A646E7" w:rsidRPr="00551812">
        <w:rPr>
          <w:lang w:val="en-US"/>
        </w:rPr>
        <w:t xml:space="preserve"> (healthy lifestyle guidance)</w:t>
      </w:r>
      <w:r w:rsidR="00ED4541">
        <w:rPr>
          <w:lang w:val="en-US"/>
        </w:rPr>
        <w:t xml:space="preserve"> throughout the course of intervention delivery</w:t>
      </w:r>
      <w:r w:rsidRPr="00551812">
        <w:rPr>
          <w:lang w:val="en-US"/>
        </w:rPr>
        <w:t xml:space="preserve">. </w:t>
      </w:r>
    </w:p>
    <w:p w14:paraId="70AD96A3" w14:textId="223D2AFE" w:rsidR="00021C22" w:rsidRPr="00551812" w:rsidRDefault="00021C22" w:rsidP="00021C22">
      <w:pPr>
        <w:rPr>
          <w:b/>
          <w:bCs/>
          <w:lang w:val="en-US"/>
        </w:rPr>
      </w:pPr>
      <w:r w:rsidRPr="00551812">
        <w:rPr>
          <w:b/>
          <w:bCs/>
          <w:lang w:val="en-US"/>
        </w:rPr>
        <w:t>Physical</w:t>
      </w:r>
      <w:r w:rsidR="001C73A0" w:rsidRPr="00551812">
        <w:rPr>
          <w:b/>
          <w:bCs/>
          <w:lang w:val="en-US"/>
        </w:rPr>
        <w:t xml:space="preserve"> recovery</w:t>
      </w:r>
    </w:p>
    <w:p w14:paraId="7B4FA49A" w14:textId="41563E7A" w:rsidR="00021C22" w:rsidRPr="00551812" w:rsidRDefault="00021C22" w:rsidP="00021C22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To return to playing golf Mr. X needed to improve his balance and his stamina. </w:t>
      </w:r>
      <w:r w:rsidR="00F90F1D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A selection of </w:t>
      </w: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 activities were selected to help support this </w:t>
      </w:r>
      <w:r w:rsidR="00F90F1D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element of his </w:t>
      </w: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>recovery. They were completed in the kitchen whilst waiting for the kettle to boil</w:t>
      </w:r>
      <w:r w:rsidR="00F90F1D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>, for example</w:t>
      </w: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. Mrs X encouraged and supervised with these in between intervention sessions initially, but he then became independent with them. </w:t>
      </w:r>
      <w:r w:rsidRPr="00551812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​</w:t>
      </w:r>
    </w:p>
    <w:p w14:paraId="396A902C" w14:textId="3FF7815B" w:rsidR="00021C22" w:rsidRPr="00551812" w:rsidRDefault="00021C22" w:rsidP="00021C22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</w:p>
    <w:p w14:paraId="4829B4F0" w14:textId="77777777" w:rsidR="00021C22" w:rsidRPr="00551812" w:rsidRDefault="00021C22" w:rsidP="00021C22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Stamina was also considered important for his goal attainment, so intervention sessions worked on outdoor mobility, gradually increasing the distance walked. </w:t>
      </w:r>
      <w:r w:rsidRPr="00551812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​</w:t>
      </w:r>
    </w:p>
    <w:p w14:paraId="10DEE3A9" w14:textId="77777777" w:rsidR="00156651" w:rsidRPr="00021C22" w:rsidRDefault="00156651" w:rsidP="00156651">
      <w:pPr>
        <w:pStyle w:val="paragraph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</w:pPr>
      <w:r w:rsidRPr="00021C22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>Review</w:t>
      </w:r>
      <w:r w:rsidRPr="00021C22">
        <w:rPr>
          <w:rFonts w:ascii="Arial" w:eastAsiaTheme="minorHAnsi" w:hAnsi="Arial" w:cs="Arial"/>
          <w:b/>
          <w:bCs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51D08344" w14:textId="77777777" w:rsidR="00156651" w:rsidRPr="00551812" w:rsidRDefault="00156651" w:rsidP="00156651">
      <w:pPr>
        <w:pStyle w:val="paragraph"/>
        <w:numPr>
          <w:ilvl w:val="0"/>
          <w:numId w:val="5"/>
        </w:numP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At the halfway point Mr. X was visited by the RSW and the physiotherapist. </w:t>
      </w:r>
      <w:r w:rsidRPr="00021C2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55D24935" w14:textId="2F58B960" w:rsidR="00C73810" w:rsidRPr="00021C22" w:rsidRDefault="00C73810" w:rsidP="00156651">
      <w:pPr>
        <w:pStyle w:val="paragraph"/>
        <w:numPr>
          <w:ilvl w:val="0"/>
          <w:numId w:val="5"/>
        </w:numP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>Goals were reviewed</w:t>
      </w:r>
      <w:r w:rsidR="009115F8"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 and updated as appropriate in collaboration with Mr. and Mrs. X (person centered care and tailoring)</w:t>
      </w:r>
      <w:r w:rsidR="00972F3E"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>.</w:t>
      </w:r>
    </w:p>
    <w:p w14:paraId="22F05961" w14:textId="05F18A75" w:rsidR="00ED4713" w:rsidRPr="00551812" w:rsidRDefault="00156651" w:rsidP="004D097E">
      <w:pPr>
        <w:pStyle w:val="paragraph"/>
        <w:numPr>
          <w:ilvl w:val="0"/>
          <w:numId w:val="5"/>
        </w:numP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>He was making good progress towards his</w:t>
      </w: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 physical</w:t>
      </w: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 goal</w:t>
      </w: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.  </w:t>
      </w: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>The physiotherapist progressed the difficulty level for the balance activities and increased the outdoor mobility distance</w:t>
      </w:r>
      <w:r w:rsidR="006E2BF1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 (tailoring)</w:t>
      </w: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. </w:t>
      </w:r>
      <w:r w:rsidRPr="00021C2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73E2BC47" w14:textId="0792B9D8" w:rsidR="00021C22" w:rsidRPr="00551812" w:rsidRDefault="00745764" w:rsidP="004D097E">
      <w:pPr>
        <w:pStyle w:val="paragraph"/>
        <w:numPr>
          <w:ilvl w:val="0"/>
          <w:numId w:val="5"/>
        </w:numP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lastRenderedPageBreak/>
        <w:t xml:space="preserve">Cognitive and psychosocial needs were identified at this stage, as a result new goals were made and additional elements to the intervention were introduced as described below. </w:t>
      </w:r>
    </w:p>
    <w:p w14:paraId="66D426D6" w14:textId="356EEBF3" w:rsidR="00021C22" w:rsidRPr="00551812" w:rsidRDefault="00021C22" w:rsidP="00021C22">
      <w:pPr>
        <w:pStyle w:val="paragraph"/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</w:pPr>
      <w:r w:rsidRPr="00551812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>Cognitive</w:t>
      </w:r>
      <w:r w:rsidR="001C73A0" w:rsidRPr="00551812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 xml:space="preserve"> recovery</w:t>
      </w:r>
    </w:p>
    <w:p w14:paraId="1242080F" w14:textId="77777777" w:rsidR="00021C22" w:rsidRPr="00551812" w:rsidRDefault="00021C22" w:rsidP="00021C22">
      <w:pPr>
        <w:pStyle w:val="paragraph"/>
        <w:numPr>
          <w:ilvl w:val="0"/>
          <w:numId w:val="3"/>
        </w:numP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Mr. X’s goal was based around a physical recovery need. No cognitive deficits were identified on assessment and input around psychosocial recovery was not seen as required. However, as the sessions progressed other needs were identified. </w:t>
      </w:r>
      <w:r w:rsidRPr="00021C2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075B929E" w14:textId="3489F06F" w:rsidR="00021C22" w:rsidRPr="00021C22" w:rsidRDefault="00021C22" w:rsidP="00021C22">
      <w:pPr>
        <w:pStyle w:val="paragraph"/>
        <w:numPr>
          <w:ilvl w:val="0"/>
          <w:numId w:val="3"/>
        </w:numP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Whilst practicing outdoor mobility the RSW noticed that Mr. X couldn’t plan a route and </w:t>
      </w: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>h</w:t>
      </w: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ad poor safety awareness when crossing the road. </w:t>
      </w:r>
    </w:p>
    <w:p w14:paraId="2B0D5F4D" w14:textId="0343F02F" w:rsidR="00021C22" w:rsidRPr="00021C22" w:rsidRDefault="00021C22" w:rsidP="00021C22">
      <w:pPr>
        <w:pStyle w:val="paragraph"/>
        <w:numPr>
          <w:ilvl w:val="0"/>
          <w:numId w:val="4"/>
        </w:numP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The RSW used a flexible approach, in discussion with the occupational therapist and brought in some cognitive recovery components during subsequent sessions. </w:t>
      </w:r>
      <w:r w:rsidRPr="00021C2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1E2EB8D1" w14:textId="0B517E31" w:rsidR="00021C22" w:rsidRPr="00021C22" w:rsidRDefault="00021C22" w:rsidP="00021C22">
      <w:pPr>
        <w:pStyle w:val="paragraph"/>
        <w:numPr>
          <w:ilvl w:val="0"/>
          <w:numId w:val="4"/>
        </w:numP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They looked at sequencing and planning; considering what clothes and equipment were needed before he went out. They worked on route planning whilst completing outdoor mobility practice, considering risk and safety. </w:t>
      </w:r>
      <w:r w:rsidRPr="00021C2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29CF9477" w14:textId="1C5EC083" w:rsidR="00021C22" w:rsidRPr="00551812" w:rsidRDefault="00021C22" w:rsidP="00745764">
      <w:pPr>
        <w:pStyle w:val="paragraph"/>
        <w:numPr>
          <w:ilvl w:val="0"/>
          <w:numId w:val="4"/>
        </w:numP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The timeline activity was also used to support memory. </w:t>
      </w:r>
      <w:r w:rsidRPr="00021C2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06016491" w14:textId="541D6BB7" w:rsidR="00021C22" w:rsidRPr="00551812" w:rsidRDefault="00021C22" w:rsidP="00021C22">
      <w:pPr>
        <w:pStyle w:val="paragraph"/>
        <w:ind w:left="720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</w:pPr>
      <w:r w:rsidRPr="00551812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>Psychosocial</w:t>
      </w:r>
      <w:r w:rsidR="001C73A0" w:rsidRPr="00551812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 xml:space="preserve"> recovery</w:t>
      </w:r>
    </w:p>
    <w:p w14:paraId="264CCDFA" w14:textId="05B20B5C" w:rsidR="00021C22" w:rsidRPr="00551812" w:rsidRDefault="00021C22" w:rsidP="00021C22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No need for any psychosocial recovery input was identified initially. </w:t>
      </w:r>
      <w:r w:rsidRPr="0055181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2CFBC9AE" w14:textId="5E6A6B1C" w:rsidR="00021C22" w:rsidRPr="00551812" w:rsidRDefault="00021C22" w:rsidP="00021C22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During a couple of sessions, the RSW noted some irritation and frustration from Mr. X. His wife also reported a couple of episodes where he had become verbally aggressive with her. </w:t>
      </w:r>
      <w:r w:rsidRPr="0055181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698E0461" w14:textId="0CD0080B" w:rsidR="00021C22" w:rsidRPr="00551812" w:rsidRDefault="00021C22" w:rsidP="00021C22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The RSW introduced the 5,4,3,2,1 technique to ground Mr. X  and bring his focus back to the present moment. </w:t>
      </w:r>
      <w:r w:rsidRPr="0055181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084AE0AC" w14:textId="7F1D1B79" w:rsidR="00021C22" w:rsidRPr="00551812" w:rsidRDefault="00021C22" w:rsidP="00021C22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The other resources in the recovery record were used by Mrs. X, she found the education documents reassuring and a useful tool to refer to. </w:t>
      </w:r>
      <w:r w:rsidRPr="0055181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  <w:r w:rsidR="00972F3E"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The RSW spent some time with </w:t>
      </w:r>
      <w:r w:rsidR="00FF632E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Mrs. X </w:t>
      </w:r>
      <w:r w:rsidR="00972F3E"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to ensure </w:t>
      </w:r>
      <w:r w:rsidR="00FF632E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>her</w:t>
      </w:r>
      <w:r w:rsidR="00972F3E"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 needs were </w:t>
      </w:r>
      <w:r w:rsidR="00FF632E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also </w:t>
      </w:r>
      <w:r w:rsidR="00972F3E"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>considered</w:t>
      </w:r>
      <w:r w:rsidR="00FF632E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 (carer support and involvement)</w:t>
      </w:r>
      <w:r w:rsidR="00972F3E"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. </w:t>
      </w:r>
    </w:p>
    <w:p w14:paraId="2F67AE39" w14:textId="77777777" w:rsidR="00021C22" w:rsidRPr="00021C22" w:rsidRDefault="00021C22" w:rsidP="00021C22">
      <w:pPr>
        <w:pStyle w:val="paragraph"/>
        <w:ind w:left="720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</w:pPr>
      <w:r w:rsidRPr="00021C22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>Discharge</w:t>
      </w:r>
      <w:r w:rsidRPr="00021C22">
        <w:rPr>
          <w:rFonts w:ascii="Arial" w:eastAsiaTheme="minorHAnsi" w:hAnsi="Arial" w:cs="Arial"/>
          <w:b/>
          <w:bCs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34F5DA86" w14:textId="4DAB8F46" w:rsidR="00021C22" w:rsidRPr="00021C22" w:rsidRDefault="00021C22" w:rsidP="00021C22">
      <w:pPr>
        <w:pStyle w:val="paragraph"/>
        <w:numPr>
          <w:ilvl w:val="0"/>
          <w:numId w:val="6"/>
        </w:numP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The participant received 10 sessions, all completed face to face. </w:t>
      </w:r>
      <w:r w:rsidRPr="00021C2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146E56A0" w14:textId="5CB09671" w:rsidR="00021C22" w:rsidRPr="00021C22" w:rsidRDefault="00021C22" w:rsidP="00021C22">
      <w:pPr>
        <w:pStyle w:val="paragraph"/>
        <w:numPr>
          <w:ilvl w:val="0"/>
          <w:numId w:val="6"/>
        </w:numP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Upon discharge he had almost achieved his goal. </w:t>
      </w:r>
      <w:r w:rsidRPr="00021C2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67FDE36E" w14:textId="277B4C61" w:rsidR="00021C22" w:rsidRPr="00551812" w:rsidRDefault="00021C22" w:rsidP="00021C22">
      <w:pPr>
        <w:pStyle w:val="paragraph"/>
        <w:numPr>
          <w:ilvl w:val="0"/>
          <w:numId w:val="6"/>
        </w:numP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</w:pP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He was happy to continue with his activity plan with the support of his wife. The couple were referred to the community nursing team for ongoing management of </w:t>
      </w:r>
      <w:r w:rsidRPr="0055181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>some physical health needs</w:t>
      </w:r>
      <w:r w:rsidRPr="00021C22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/>
          <w14:ligatures w14:val="standardContextual"/>
        </w:rPr>
        <w:t xml:space="preserve">. </w:t>
      </w:r>
      <w:r w:rsidRPr="00021C22">
        <w:rPr>
          <w:rFonts w:ascii="Arial" w:eastAsiaTheme="minorHAnsi" w:hAnsi="Arial" w:cs="Arial"/>
          <w:kern w:val="2"/>
          <w:sz w:val="22"/>
          <w:szCs w:val="22"/>
          <w:lang w:val="en-US" w:eastAsia="en-US"/>
          <w14:ligatures w14:val="standardContextual"/>
        </w:rPr>
        <w:t>​</w:t>
      </w:r>
    </w:p>
    <w:p w14:paraId="7D90E455" w14:textId="2B15AA99" w:rsidR="001C73A0" w:rsidRPr="00551812" w:rsidRDefault="001C73A0" w:rsidP="001C73A0">
      <w:pPr>
        <w:pStyle w:val="paragraph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</w:pPr>
      <w:r w:rsidRPr="00551812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>Goals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21C22" w:rsidRPr="00551812" w14:paraId="67425BD6" w14:textId="77777777" w:rsidTr="00021C22">
        <w:tc>
          <w:tcPr>
            <w:tcW w:w="4508" w:type="dxa"/>
          </w:tcPr>
          <w:p w14:paraId="26822497" w14:textId="685186EC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  <w:t>Participation goal</w:t>
            </w:r>
          </w:p>
        </w:tc>
        <w:tc>
          <w:tcPr>
            <w:tcW w:w="4508" w:type="dxa"/>
          </w:tcPr>
          <w:p w14:paraId="69C28A59" w14:textId="191FE3FB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To return to playing golf</w:t>
            </w:r>
            <w:r w:rsidR="000B6BE5" w:rsidRPr="00551812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within 3 months</w:t>
            </w:r>
            <w:r w:rsidRPr="00551812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</w:tc>
      </w:tr>
      <w:tr w:rsidR="00021C22" w:rsidRPr="00551812" w14:paraId="1E63A0C5" w14:textId="77777777" w:rsidTr="00021C22">
        <w:tc>
          <w:tcPr>
            <w:tcW w:w="4508" w:type="dxa"/>
          </w:tcPr>
          <w:p w14:paraId="77CA02F8" w14:textId="3A692958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  <w:t>Updated Participation goal (after review)</w:t>
            </w:r>
          </w:p>
        </w:tc>
        <w:tc>
          <w:tcPr>
            <w:tcW w:w="4508" w:type="dxa"/>
          </w:tcPr>
          <w:p w14:paraId="1BE0E952" w14:textId="16DD6CBC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To return to playing a full round of golf, once a week in 6 weeks' time.</w:t>
            </w:r>
          </w:p>
        </w:tc>
      </w:tr>
      <w:tr w:rsidR="00021C22" w:rsidRPr="00551812" w14:paraId="70FA42F2" w14:textId="77777777" w:rsidTr="00021C22">
        <w:tc>
          <w:tcPr>
            <w:tcW w:w="4508" w:type="dxa"/>
          </w:tcPr>
          <w:p w14:paraId="6F1B5EF5" w14:textId="1FA4DA84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  <w:t>Cognitive recovery goal</w:t>
            </w:r>
          </w:p>
        </w:tc>
        <w:tc>
          <w:tcPr>
            <w:tcW w:w="4508" w:type="dxa"/>
          </w:tcPr>
          <w:p w14:paraId="0816E274" w14:textId="3C2D1C29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None set originally – not seen as required</w:t>
            </w:r>
          </w:p>
        </w:tc>
      </w:tr>
      <w:tr w:rsidR="00021C22" w:rsidRPr="00551812" w14:paraId="7A666DFF" w14:textId="77777777" w:rsidTr="00021C22">
        <w:tc>
          <w:tcPr>
            <w:tcW w:w="4508" w:type="dxa"/>
          </w:tcPr>
          <w:p w14:paraId="4BE730B4" w14:textId="0834CD67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  <w:t>Updated cognitive recovery goal (after review)</w:t>
            </w:r>
          </w:p>
        </w:tc>
        <w:tc>
          <w:tcPr>
            <w:tcW w:w="4508" w:type="dxa"/>
          </w:tcPr>
          <w:p w14:paraId="7F444DB7" w14:textId="1605BF56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To be able to plan a safe and appropriate route for my daily walk within 2 weeks.</w:t>
            </w:r>
            <w:r w:rsidRPr="00551812">
              <w:rPr>
                <w:rFonts w:ascii="Arial" w:eastAsiaTheme="minorHAnsi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​</w:t>
            </w:r>
          </w:p>
        </w:tc>
      </w:tr>
      <w:tr w:rsidR="00021C22" w:rsidRPr="00551812" w14:paraId="07816A2E" w14:textId="77777777" w:rsidTr="00021C22">
        <w:tc>
          <w:tcPr>
            <w:tcW w:w="4508" w:type="dxa"/>
          </w:tcPr>
          <w:p w14:paraId="4696CE0A" w14:textId="70EB2FDA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  <w:t>Physical recovery goal</w:t>
            </w:r>
          </w:p>
        </w:tc>
        <w:tc>
          <w:tcPr>
            <w:tcW w:w="4508" w:type="dxa"/>
          </w:tcPr>
          <w:p w14:paraId="226B3FF5" w14:textId="209691BD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To improve my balance so that I feel steady enough to practice my golf swing in 2 weeks' time. </w:t>
            </w:r>
            <w:r w:rsidRPr="00551812">
              <w:rPr>
                <w:rFonts w:ascii="Arial" w:eastAsiaTheme="minorHAnsi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​</w:t>
            </w:r>
          </w:p>
        </w:tc>
      </w:tr>
      <w:tr w:rsidR="00021C22" w:rsidRPr="00551812" w14:paraId="0FC8D4AA" w14:textId="77777777" w:rsidTr="00021C22">
        <w:tc>
          <w:tcPr>
            <w:tcW w:w="4508" w:type="dxa"/>
          </w:tcPr>
          <w:p w14:paraId="0AD327D4" w14:textId="22F4C9E4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  <w:lastRenderedPageBreak/>
              <w:t>Updated physical recovery goal</w:t>
            </w:r>
          </w:p>
        </w:tc>
        <w:tc>
          <w:tcPr>
            <w:tcW w:w="4508" w:type="dxa"/>
          </w:tcPr>
          <w:p w14:paraId="61AB9D92" w14:textId="0C5FC722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To be able to walk to the closest post box and back, each day , in 3 weeks' time.</w:t>
            </w:r>
            <w:r w:rsidRPr="00551812">
              <w:rPr>
                <w:rFonts w:ascii="Arial" w:eastAsiaTheme="minorHAnsi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​</w:t>
            </w:r>
          </w:p>
        </w:tc>
      </w:tr>
      <w:tr w:rsidR="00021C22" w:rsidRPr="00551812" w14:paraId="7349859E" w14:textId="77777777" w:rsidTr="00021C22">
        <w:tc>
          <w:tcPr>
            <w:tcW w:w="4508" w:type="dxa"/>
          </w:tcPr>
          <w:p w14:paraId="5AD47506" w14:textId="05838355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  <w:t>Psychosocial recovery goal</w:t>
            </w:r>
          </w:p>
        </w:tc>
        <w:tc>
          <w:tcPr>
            <w:tcW w:w="4508" w:type="dxa"/>
          </w:tcPr>
          <w:p w14:paraId="239A58B3" w14:textId="4EFFF469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None set originally – not seen as required</w:t>
            </w:r>
          </w:p>
        </w:tc>
      </w:tr>
      <w:tr w:rsidR="00021C22" w:rsidRPr="00551812" w14:paraId="2F39F2BF" w14:textId="77777777" w:rsidTr="00021C22">
        <w:tc>
          <w:tcPr>
            <w:tcW w:w="4508" w:type="dxa"/>
          </w:tcPr>
          <w:p w14:paraId="0B191F42" w14:textId="2A4AEE17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/>
                <w14:ligatures w14:val="standardContextual"/>
              </w:rPr>
              <w:t>Updated psychosocial recovery goal</w:t>
            </w:r>
          </w:p>
        </w:tc>
        <w:tc>
          <w:tcPr>
            <w:tcW w:w="4508" w:type="dxa"/>
          </w:tcPr>
          <w:p w14:paraId="5DD0D2F5" w14:textId="390E7D62" w:rsidR="00021C22" w:rsidRPr="00551812" w:rsidRDefault="00021C22" w:rsidP="00021C22">
            <w:pPr>
              <w:pStyle w:val="paragraph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1812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Practice techniques so that I can use them independently to manage feelings of frustration or irritation should they arise.</w:t>
            </w:r>
            <w:r w:rsidRPr="00551812">
              <w:rPr>
                <w:rFonts w:ascii="Arial" w:eastAsiaTheme="minorHAnsi" w:hAnsi="Arial" w:cs="Arial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​</w:t>
            </w:r>
          </w:p>
        </w:tc>
      </w:tr>
    </w:tbl>
    <w:p w14:paraId="1EC3DC79" w14:textId="77777777" w:rsidR="005A71EF" w:rsidRPr="00551812" w:rsidRDefault="005A71EF">
      <w:pPr>
        <w:rPr>
          <w:lang w:val="en-US"/>
        </w:rPr>
      </w:pPr>
    </w:p>
    <w:sectPr w:rsidR="005A71EF" w:rsidRPr="00551812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EED47" w14:textId="77777777" w:rsidR="00F3782C" w:rsidRDefault="00F3782C" w:rsidP="00360747">
      <w:pPr>
        <w:spacing w:after="0" w:line="240" w:lineRule="auto"/>
      </w:pPr>
      <w:r>
        <w:separator/>
      </w:r>
    </w:p>
  </w:endnote>
  <w:endnote w:type="continuationSeparator" w:id="0">
    <w:p w14:paraId="0838988A" w14:textId="77777777" w:rsidR="00F3782C" w:rsidRDefault="00F3782C" w:rsidP="00360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770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5D21E8" w14:textId="1ED8F4BC" w:rsidR="00360747" w:rsidRDefault="003607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539168" w14:textId="77777777" w:rsidR="00360747" w:rsidRDefault="003607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7082C" w14:textId="77777777" w:rsidR="00F3782C" w:rsidRDefault="00F3782C" w:rsidP="00360747">
      <w:pPr>
        <w:spacing w:after="0" w:line="240" w:lineRule="auto"/>
      </w:pPr>
      <w:r>
        <w:separator/>
      </w:r>
    </w:p>
  </w:footnote>
  <w:footnote w:type="continuationSeparator" w:id="0">
    <w:p w14:paraId="5C2CD6CD" w14:textId="77777777" w:rsidR="00F3782C" w:rsidRDefault="00F3782C" w:rsidP="003607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17D72"/>
    <w:multiLevelType w:val="multilevel"/>
    <w:tmpl w:val="C590B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BE00C5"/>
    <w:multiLevelType w:val="multilevel"/>
    <w:tmpl w:val="7CF41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7D37020"/>
    <w:multiLevelType w:val="multilevel"/>
    <w:tmpl w:val="B05C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EE2604F"/>
    <w:multiLevelType w:val="multilevel"/>
    <w:tmpl w:val="04323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23D1CDB"/>
    <w:multiLevelType w:val="multilevel"/>
    <w:tmpl w:val="5F42E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FA72BD"/>
    <w:multiLevelType w:val="multilevel"/>
    <w:tmpl w:val="165E7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20307526">
    <w:abstractNumId w:val="4"/>
  </w:num>
  <w:num w:numId="2" w16cid:durableId="670333703">
    <w:abstractNumId w:val="1"/>
  </w:num>
  <w:num w:numId="3" w16cid:durableId="1576278383">
    <w:abstractNumId w:val="2"/>
  </w:num>
  <w:num w:numId="4" w16cid:durableId="1394740677">
    <w:abstractNumId w:val="5"/>
  </w:num>
  <w:num w:numId="5" w16cid:durableId="2126656911">
    <w:abstractNumId w:val="0"/>
  </w:num>
  <w:num w:numId="6" w16cid:durableId="795638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22"/>
    <w:rsid w:val="00021C22"/>
    <w:rsid w:val="000814D4"/>
    <w:rsid w:val="000B6BE5"/>
    <w:rsid w:val="00137365"/>
    <w:rsid w:val="00156651"/>
    <w:rsid w:val="001C73A0"/>
    <w:rsid w:val="00360747"/>
    <w:rsid w:val="00523428"/>
    <w:rsid w:val="00551812"/>
    <w:rsid w:val="005A71EF"/>
    <w:rsid w:val="005C1BDD"/>
    <w:rsid w:val="006E2BF1"/>
    <w:rsid w:val="00745764"/>
    <w:rsid w:val="008C74AB"/>
    <w:rsid w:val="009115F8"/>
    <w:rsid w:val="00972F3E"/>
    <w:rsid w:val="00A646E7"/>
    <w:rsid w:val="00A66847"/>
    <w:rsid w:val="00AA3F09"/>
    <w:rsid w:val="00C70276"/>
    <w:rsid w:val="00C73810"/>
    <w:rsid w:val="00CA1D42"/>
    <w:rsid w:val="00D61F5D"/>
    <w:rsid w:val="00DD05E4"/>
    <w:rsid w:val="00E105DF"/>
    <w:rsid w:val="00ED4541"/>
    <w:rsid w:val="00ED4713"/>
    <w:rsid w:val="00F3782C"/>
    <w:rsid w:val="00F57884"/>
    <w:rsid w:val="00F90F1D"/>
    <w:rsid w:val="00FE181D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3AC5B"/>
  <w15:chartTrackingRefBased/>
  <w15:docId w15:val="{CAC96DDD-7A84-4F77-AF9D-842865151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C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C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C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C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C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C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C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C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C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C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C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C2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021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021C22"/>
  </w:style>
  <w:style w:type="character" w:customStyle="1" w:styleId="eop">
    <w:name w:val="eop"/>
    <w:basedOn w:val="DefaultParagraphFont"/>
    <w:rsid w:val="00021C22"/>
  </w:style>
  <w:style w:type="character" w:customStyle="1" w:styleId="scxp241156137">
    <w:name w:val="scxp241156137"/>
    <w:basedOn w:val="DefaultParagraphFont"/>
    <w:rsid w:val="00021C22"/>
  </w:style>
  <w:style w:type="table" w:styleId="TableGrid">
    <w:name w:val="Table Grid"/>
    <w:basedOn w:val="TableNormal"/>
    <w:uiPriority w:val="39"/>
    <w:rsid w:val="00021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07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747"/>
  </w:style>
  <w:style w:type="paragraph" w:styleId="Footer">
    <w:name w:val="footer"/>
    <w:basedOn w:val="Normal"/>
    <w:link w:val="FooterChar"/>
    <w:uiPriority w:val="99"/>
    <w:unhideWhenUsed/>
    <w:rsid w:val="003607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5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6A0C7309444647941AE87B7AE89078" ma:contentTypeVersion="18" ma:contentTypeDescription="Create a new document." ma:contentTypeScope="" ma:versionID="9c63673d0fbae13899214cf1498f611e">
  <xsd:schema xmlns:xsd="http://www.w3.org/2001/XMLSchema" xmlns:xs="http://www.w3.org/2001/XMLSchema" xmlns:p="http://schemas.microsoft.com/office/2006/metadata/properties" xmlns:ns2="909e4752-6d2d-4f27-9a99-a5b7841fbf47" xmlns:ns3="9506c485-ec5d-4d03-911d-de701aeddda6" targetNamespace="http://schemas.microsoft.com/office/2006/metadata/properties" ma:root="true" ma:fieldsID="9aeb1d49e7da11333d898c601fdd0594" ns2:_="" ns3:_="">
    <xsd:import namespace="909e4752-6d2d-4f27-9a99-a5b7841fbf47"/>
    <xsd:import namespace="9506c485-ec5d-4d03-911d-de701aeddd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ID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e4752-6d2d-4f27-9a99-a5b7841fb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103e67f-0598-4a90-8a4a-cec34b03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D_" ma:index="23" nillable="true" ma:displayName="ID_" ma:format="Dropdown" ma:internalName="ID_" ma:percentage="FALSE">
      <xsd:simpleType>
        <xsd:restriction base="dms:Number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6c485-ec5d-4d03-911d-de701aeddda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5d6789-c5f8-4fcc-9c86-b7a994ff6409}" ma:internalName="TaxCatchAll" ma:showField="CatchAllData" ma:web="9506c485-ec5d-4d03-911d-de701aeddd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9e4752-6d2d-4f27-9a99-a5b7841fbf47">
      <Terms xmlns="http://schemas.microsoft.com/office/infopath/2007/PartnerControls"/>
    </lcf76f155ced4ddcb4097134ff3c332f>
    <TaxCatchAll xmlns="9506c485-ec5d-4d03-911d-de701aeddda6" xsi:nil="true"/>
    <ID_ xmlns="909e4752-6d2d-4f27-9a99-a5b7841fbf47" xsi:nil="true"/>
  </documentManagement>
</p:properties>
</file>

<file path=customXml/itemProps1.xml><?xml version="1.0" encoding="utf-8"?>
<ds:datastoreItem xmlns:ds="http://schemas.openxmlformats.org/officeDocument/2006/customXml" ds:itemID="{22E6E97D-155D-454B-9EA1-30646A7A1E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5A4CE0-5F7B-4875-B10D-068997F7E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9e4752-6d2d-4f27-9a99-a5b7841fbf47"/>
    <ds:schemaRef ds:uri="9506c485-ec5d-4d03-911d-de701aeddd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ED2345-372F-45CA-9521-16F0B253B1D7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909e4752-6d2d-4f27-9a99-a5b7841fbf47"/>
    <ds:schemaRef ds:uri="http://schemas.microsoft.com/office/infopath/2007/PartnerControls"/>
    <ds:schemaRef ds:uri="http://purl.org/dc/terms/"/>
    <ds:schemaRef ds:uri="9506c485-ec5d-4d03-911d-de701aeddda6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Bingham, Alison</dc:creator>
  <cp:keywords/>
  <dc:description/>
  <cp:lastModifiedBy>Bingham, Alison</cp:lastModifiedBy>
  <cp:revision>2</cp:revision>
  <dcterms:created xsi:type="dcterms:W3CDTF">2025-09-29T12:53:00Z</dcterms:created>
  <dcterms:modified xsi:type="dcterms:W3CDTF">2025-09-29T12:53:00Z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0x010100166A0C7309444647941AE87B7AE89078</vt:lpwstr>
  </property>
</Properties>
</file>