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B490" w14:textId="77777777" w:rsidR="00F64E28" w:rsidRPr="00221BB9" w:rsidRDefault="00F64E28" w:rsidP="00F64E28">
      <w:pPr>
        <w:spacing w:line="480" w:lineRule="auto"/>
        <w:rPr>
          <w:b/>
        </w:rPr>
      </w:pPr>
      <w:r w:rsidRPr="00221BB9">
        <w:rPr>
          <w:b/>
        </w:rPr>
        <w:t>Appendix</w:t>
      </w:r>
    </w:p>
    <w:p w14:paraId="169CC6B1" w14:textId="77777777" w:rsidR="00F64E28" w:rsidRDefault="00F64E28" w:rsidP="00F64E28">
      <w:pPr>
        <w:spacing w:line="480" w:lineRule="auto"/>
      </w:pPr>
      <w:r>
        <w:t xml:space="preserve">Appendix 1: survey question for self-reported pain level </w:t>
      </w:r>
    </w:p>
    <w:p w14:paraId="177F27A1" w14:textId="77777777" w:rsidR="00F64E28" w:rsidRDefault="00F64E28" w:rsidP="00F64E28">
      <w:pPr>
        <w:spacing w:line="480" w:lineRule="auto"/>
      </w:pPr>
      <w:r w:rsidRPr="00D55D42">
        <w:rPr>
          <w:noProof/>
        </w:rPr>
        <w:drawing>
          <wp:inline distT="0" distB="0" distL="0" distR="0" wp14:anchorId="2896E190" wp14:editId="2814C57E">
            <wp:extent cx="3348975" cy="3171825"/>
            <wp:effectExtent l="0" t="0" r="4445" b="0"/>
            <wp:docPr id="1113456421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56421" name="Picture 1" descr="A screenshot of a survey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3088" cy="317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0F3A" w14:textId="77777777" w:rsidR="00F64E28" w:rsidRDefault="00F64E28" w:rsidP="00F64E28">
      <w:pPr>
        <w:spacing w:line="480" w:lineRule="auto"/>
      </w:pPr>
      <w:r>
        <w:br w:type="column"/>
      </w:r>
      <w:r>
        <w:lastRenderedPageBreak/>
        <w:t>Appendix 2: A</w:t>
      </w:r>
      <w:r w:rsidRPr="009446B1">
        <w:t>djusted regression estimates (B and 95 % confidence interval) for the predictors of pain.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4253"/>
        <w:gridCol w:w="1701"/>
        <w:gridCol w:w="2268"/>
        <w:gridCol w:w="850"/>
      </w:tblGrid>
      <w:tr w:rsidR="00F64E28" w:rsidRPr="00C403E2" w14:paraId="0FC91A60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CF4DF5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8DA15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Model sample after account for missing data (N=16,194)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432A6C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Adjusted </w:t>
            </w: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Estimate (95% CI)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BF666B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p </w:t>
            </w: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value</w:t>
            </w:r>
          </w:p>
        </w:tc>
      </w:tr>
      <w:tr w:rsidR="00F64E28" w:rsidRPr="00C403E2" w14:paraId="21969CD9" w14:textId="77777777" w:rsidTr="004645A8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57FF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AC4DA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72EB9C9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69A1EA6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F64E28" w:rsidRPr="00C403E2" w14:paraId="29D467BD" w14:textId="77777777" w:rsidTr="004645A8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C02CE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Self-reported average pain for the last 7-days [outcome]</w:t>
            </w:r>
          </w:p>
        </w:tc>
      </w:tr>
      <w:tr w:rsidR="00F64E28" w:rsidRPr="00C403E2" w14:paraId="2F8502D3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C7B6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EBA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3.34 (2.68)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BE36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EB51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F64E28" w:rsidRPr="00C403E2" w14:paraId="140FC7E6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A3498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059D4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3 (1-6)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2CCB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56DB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F64E28" w:rsidRPr="00C403E2" w14:paraId="5E535AE0" w14:textId="77777777" w:rsidTr="004645A8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48D09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Are you involved as much as you want to be in decisions about your care?</w:t>
            </w:r>
          </w:p>
        </w:tc>
      </w:tr>
      <w:tr w:rsidR="00F64E28" w:rsidRPr="00C403E2" w14:paraId="7F237E71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21D9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Yes, definitely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5F80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5668 (35)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8298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D56B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3C494EDA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6B37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Yes, to some extent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537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6095 (37.64)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CC68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0.16 (0.08 – 0.24)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B730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48AB56D9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2E3B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No, not really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72AF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2849 (17.59)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72741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0.63 (0.26 – 0.47)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E24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3B5CD23D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FA98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 xml:space="preserve">No, </w:t>
            </w:r>
            <w:proofErr w:type="gramStart"/>
            <w:r w:rsidRPr="00C403E2">
              <w:rPr>
                <w:rFonts w:cstheme="minorHAnsi"/>
                <w:color w:val="000000"/>
                <w:sz w:val="20"/>
                <w:szCs w:val="20"/>
              </w:rPr>
              <w:t>definitely not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8ADE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874 (5.4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C403E2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4B143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0.60 (0.44 – 0.77)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4DA7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6BA9706E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A4E71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Not sure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02E8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708 (4.37)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A77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0.00 (-0.17 – 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950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0.965</w:t>
            </w:r>
          </w:p>
        </w:tc>
      </w:tr>
      <w:tr w:rsidR="00F64E28" w:rsidRPr="00C403E2" w14:paraId="01BC9D88" w14:textId="77777777" w:rsidTr="004645A8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B16F5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How strongly do you agree or disagree that the healthcare system can be trusted?</w:t>
            </w:r>
          </w:p>
        </w:tc>
      </w:tr>
      <w:tr w:rsidR="00F64E28" w:rsidRPr="00C403E2" w14:paraId="0D5F0913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42CC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Strongly disagree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73F0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817 (5.05)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A449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0.32 (0.13 – 0.51)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531A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0.001</w:t>
            </w:r>
          </w:p>
        </w:tc>
      </w:tr>
      <w:tr w:rsidR="00F64E28" w:rsidRPr="00C403E2" w14:paraId="4DED6E07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C7D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385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1832 (11.31)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06EB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0.34 (0.19 – 0.50)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350BE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4975B8A9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2D6B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Neither agree nor disagree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2F71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5935 (36.65)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8022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0.15 (0.02 – 0.28)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64A1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0.020</w:t>
            </w:r>
          </w:p>
        </w:tc>
      </w:tr>
      <w:tr w:rsidR="00F64E28" w:rsidRPr="00C403E2" w14:paraId="26F36C66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A16D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B2215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6057 (37.4)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7294B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0.00 (-0.12 – 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7D56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0.959</w:t>
            </w:r>
          </w:p>
        </w:tc>
      </w:tr>
      <w:tr w:rsidR="00F64E28" w:rsidRPr="00C403E2" w14:paraId="5EEA16A3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2489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6AF6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1553 (9.59)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3DC4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A1B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77249FF4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62A6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Health literacy (Combined)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C68A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87DA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44F8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5BA4BF9C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946E1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rFonts w:ascii="Calibri" w:hAnsi="Calibri" w:cs="Calibri"/>
                <w:color w:val="000000"/>
                <w:sz w:val="20"/>
              </w:rPr>
              <w:t>Highest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10DA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2792 (17.24)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60A21" w14:textId="77777777" w:rsidR="00F64E28" w:rsidRPr="00C403E2" w:rsidRDefault="00F64E28" w:rsidP="004645A8">
            <w:pPr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F3F86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54C0025D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7ABE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sz w:val="20"/>
              </w:rPr>
              <w:t>Above 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A636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6929 (42.79)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55AB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0.01 (-0.09 – 0.11)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CE2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0.875</w:t>
            </w:r>
          </w:p>
        </w:tc>
      </w:tr>
      <w:tr w:rsidR="00F64E28" w:rsidRPr="00C403E2" w14:paraId="423B2113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7933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rFonts w:ascii="Calibri" w:hAnsi="Calibri" w:cs="Calibri"/>
                <w:color w:val="000000"/>
                <w:sz w:val="20"/>
              </w:rPr>
              <w:t>Middle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747E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4574 (28.25)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E0EC1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0.20 (0.09 – 0.31)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8F7E6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0.001</w:t>
            </w:r>
          </w:p>
        </w:tc>
      </w:tr>
      <w:tr w:rsidR="00F64E28" w:rsidRPr="00C403E2" w14:paraId="194D2694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0ACA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rFonts w:ascii="Calibri" w:hAnsi="Calibri" w:cs="Calibri"/>
                <w:color w:val="000000"/>
                <w:sz w:val="20"/>
              </w:rPr>
              <w:t>Below 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D030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1622 (10.02)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8D99C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0.26 (0.11 – 0.40)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21D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0.001</w:t>
            </w:r>
          </w:p>
        </w:tc>
      </w:tr>
      <w:tr w:rsidR="00F64E28" w:rsidRPr="00C403E2" w14:paraId="3102E1F5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DC8F1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rFonts w:ascii="Calibri" w:hAnsi="Calibri" w:cs="Calibri"/>
                <w:color w:val="000000"/>
                <w:sz w:val="20"/>
              </w:rPr>
              <w:t>Lowest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2A2D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277 (1.71)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DCB0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0.12 (-0.16 – 0.41)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38D5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0.392</w:t>
            </w:r>
          </w:p>
        </w:tc>
      </w:tr>
      <w:tr w:rsidR="00F64E28" w:rsidRPr="00C403E2" w14:paraId="0DA8EFED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33E2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5642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0B05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90671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7DE9A7C8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9068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46-49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C420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811 (5.01)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F0B3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-0.00 (-0.03 – 0.02)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D5D87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0.953</w:t>
            </w:r>
          </w:p>
        </w:tc>
      </w:tr>
      <w:tr w:rsidR="00F64E28" w:rsidRPr="00C403E2" w14:paraId="2F03A4C8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6962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AF84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1524 (9.41)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2EE9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F9C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3C8BCC19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563C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26C77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2065 (12.75)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E586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D2CC8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22F907A6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1B3F2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1351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2498 (15.43)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E7597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21192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34018402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73DA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FB0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2750 (16.98)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FCAD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6290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0E543048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019D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4C96A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2684 (16.57)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B82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B4E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4CCE5B6D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CE14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F53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2241 (13.84)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AA5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46C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2C6ACD60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6317A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D6B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985 (6.08)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EB3B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1C0B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433A6606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5ABC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85+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AB05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636 (3.93)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C511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0153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29CB5BC0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8D0D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1A29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6B7A4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0117A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04F98C02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B93D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376B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8297 (51.24)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718A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0.26 (0.19 – 0.34)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A41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28E9376B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CE74A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F56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7897 (48.76)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0DA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467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3C98B92B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FB9B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59ED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C7341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E5ED4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70E44258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46B68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Number of 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chronic health condition</w:t>
            </w: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44E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4C3F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DE4E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377866CC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198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A8871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6660 (41.13)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131A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A2B3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687C4D6A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C721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15E87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4933 (30.46)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44525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0.63 (0.54 – 0.71)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D900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1B8E8D52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BDA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3 plus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FAA5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4601 (28.41)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68E9F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1.38 (1.29 – 1.48)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A14D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42EE61E7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03704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5F15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B7F2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A8CF4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7B26E7DF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EBF1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Employed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F64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5342 (32.99)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C81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78F72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70F3115D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A3F9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634C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603 (3.72)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3CDF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-0.06 (-0.25 – 0.12)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0AF5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0.500</w:t>
            </w:r>
          </w:p>
        </w:tc>
      </w:tr>
      <w:tr w:rsidR="00F64E28" w:rsidRPr="00C403E2" w14:paraId="2DA613F6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E138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Retired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B7F4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9249 (57.11)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DDA2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0.05 (-0.05 – 0.15)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64E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0.360</w:t>
            </w:r>
          </w:p>
        </w:tc>
      </w:tr>
      <w:tr w:rsidR="00F64E28" w:rsidRPr="00C403E2" w14:paraId="2268D60E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88062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 xml:space="preserve">Unable to work due to sickness or ill-health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21C65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1000 (6.18)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4500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0.84 (0.68 – 1.01)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C0A0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371D2A67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89D12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E880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5D2EE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9D27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270048F0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08A5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No formal qualifications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8B63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3081 (19.03)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2A728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0.51 (0.41 – 0.61)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3813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2169481F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AD6A2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GCSE, NVQ or Equivalent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8EE9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4240 (26.18)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628E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0.24 (0.15 – 0.32)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2C3A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4161B9CA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08E4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lastRenderedPageBreak/>
              <w:t>A level, degree, masters of equivalent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ECE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8873 (54.79)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087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F1BF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55F6414A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1550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Mental health t-score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87EF4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4F6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DAF1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034CC47B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3A9E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9934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46.64 (9.08)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EF05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-0.08 (-0.08 – 0.07)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8547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3668AF32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A4A1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6965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45.8 (41.4-53.5)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CF6A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FFA0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</w:p>
        </w:tc>
      </w:tr>
      <w:tr w:rsidR="00F64E28" w:rsidRPr="00C403E2" w14:paraId="09892FAB" w14:textId="77777777" w:rsidTr="004645A8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5EF4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 the past week, on how many days did you do at least 30 minutes of either vigorous or moderate activity?</w:t>
            </w:r>
          </w:p>
        </w:tc>
      </w:tr>
      <w:tr w:rsidR="00F64E28" w:rsidRPr="00C403E2" w14:paraId="7754DDE8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6616D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Cs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762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6161 (38.47)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85A0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03E2">
              <w:rPr>
                <w:rFonts w:cstheme="minorHAnsi"/>
                <w:b/>
                <w:sz w:val="20"/>
                <w:szCs w:val="20"/>
              </w:rPr>
              <w:t>0.92 (0.82 – 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068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</w:tr>
      <w:tr w:rsidR="00F64E28" w:rsidRPr="00C403E2" w14:paraId="34DEE5DC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1FE34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52C6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 to 4 days a 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BA2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6354 (37.5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C403E2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02D68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03E2">
              <w:rPr>
                <w:rFonts w:cstheme="minorHAnsi"/>
                <w:b/>
                <w:sz w:val="20"/>
                <w:szCs w:val="20"/>
              </w:rPr>
              <w:t>0.20 (0.11 – 0.29)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DF8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</w:tr>
      <w:tr w:rsidR="00F64E28" w:rsidRPr="00C403E2" w14:paraId="783A7F09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50741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52C6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5-7 days a 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43CC1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3679 (21.72)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B806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6D9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63DDA680" w14:textId="77777777" w:rsidTr="004645A8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865F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 the past 12 months, how often have you had an alcoholic drink of any kind?</w:t>
            </w:r>
          </w:p>
        </w:tc>
      </w:tr>
      <w:tr w:rsidR="00F64E28" w:rsidRPr="00C403E2" w14:paraId="5D7C6C00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965A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Not in past 12 months or never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C7EE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2656 (16.4)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CF3E2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0.29 (0.16 – 0.41)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CCA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5E375C6C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82F78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&lt;1-3 days a month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1BE8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4963 (30.65)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7E44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0.10 (-0.01 – 0.20)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C62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0.079</w:t>
            </w:r>
          </w:p>
        </w:tc>
      </w:tr>
      <w:tr w:rsidR="00F64E28" w:rsidRPr="00C403E2" w14:paraId="1B68D153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1730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1-4 days a 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78F11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5897 (36.41)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54B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0.07 (-0.03 – 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7E77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0.160</w:t>
            </w:r>
          </w:p>
        </w:tc>
      </w:tr>
      <w:tr w:rsidR="00F64E28" w:rsidRPr="00C403E2" w14:paraId="67007905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31CF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5-7 days a 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0CD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2678 (16.54)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4B83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083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6145B59A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FB59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75173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DCADED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092E6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12CED414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4B7C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B172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2161 (13.34)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D092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245D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714AB53C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ABDF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5C47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6532 (40.34)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2038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0.12 (-0.01 – 0.24)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50C7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0.081</w:t>
            </w:r>
          </w:p>
        </w:tc>
      </w:tr>
      <w:tr w:rsidR="00F64E28" w:rsidRPr="00C403E2" w14:paraId="24A9AD7F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7C1E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Town or suburb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74FC7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7501 (46.32)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655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-0.00 (-0.12 – 0.12)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024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0.985</w:t>
            </w:r>
          </w:p>
        </w:tc>
      </w:tr>
      <w:tr w:rsidR="00F64E28" w:rsidRPr="00C403E2" w14:paraId="615489D0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1A81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Deprivation quintile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A7B15" w14:textId="77777777" w:rsidR="00F64E28" w:rsidRPr="004A151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B0B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3F6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3DFE4164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7CA08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20% most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E43BD" w14:textId="77777777" w:rsidR="00F64E28" w:rsidRPr="004A151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A1512">
              <w:rPr>
                <w:rFonts w:cstheme="minorHAnsi"/>
                <w:color w:val="000000"/>
                <w:sz w:val="20"/>
                <w:szCs w:val="20"/>
              </w:rPr>
              <w:t>1895 (11.7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4A1512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9714B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0.17 (0.04 – 0.30)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C2D9B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0.009</w:t>
            </w:r>
          </w:p>
        </w:tc>
      </w:tr>
      <w:tr w:rsidR="00F64E28" w:rsidRPr="00C403E2" w14:paraId="469A47D3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F680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20-40% most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5BD8F" w14:textId="77777777" w:rsidR="00F64E28" w:rsidRPr="004A151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A1512">
              <w:rPr>
                <w:rFonts w:cstheme="minorHAnsi"/>
                <w:color w:val="000000"/>
                <w:sz w:val="20"/>
                <w:szCs w:val="20"/>
              </w:rPr>
              <w:t>2677 (16.53)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16EE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0.15 (0.03 – 0.26)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653A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0.012</w:t>
            </w:r>
          </w:p>
        </w:tc>
      </w:tr>
      <w:tr w:rsidR="00F64E28" w:rsidRPr="00C403E2" w14:paraId="570615D6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236C1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40-60% most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606E" w14:textId="77777777" w:rsidR="00F64E28" w:rsidRPr="004A151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A1512">
              <w:rPr>
                <w:rFonts w:cstheme="minorHAnsi"/>
                <w:color w:val="000000"/>
                <w:sz w:val="20"/>
                <w:szCs w:val="20"/>
              </w:rPr>
              <w:t>3483 (21.51)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3F6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0.11 (-0.00 – 0.21)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FBA97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0.058</w:t>
            </w:r>
          </w:p>
        </w:tc>
      </w:tr>
      <w:tr w:rsidR="00F64E28" w:rsidRPr="00C403E2" w14:paraId="33005061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08A8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60-80% most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0654B" w14:textId="77777777" w:rsidR="00F64E28" w:rsidRPr="004A151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A1512">
              <w:rPr>
                <w:rFonts w:cstheme="minorHAnsi"/>
                <w:color w:val="000000"/>
                <w:sz w:val="20"/>
                <w:szCs w:val="20"/>
              </w:rPr>
              <w:t>4391 (27.11)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AC3D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0.03 (-0.07 – 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ED0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0.594</w:t>
            </w:r>
          </w:p>
        </w:tc>
      </w:tr>
      <w:tr w:rsidR="00F64E28" w:rsidRPr="00C403E2" w14:paraId="4256C077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87879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20% least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28E9F" w14:textId="77777777" w:rsidR="00F64E28" w:rsidRPr="004A151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A1512">
              <w:rPr>
                <w:rFonts w:cstheme="minorHAnsi"/>
                <w:color w:val="000000"/>
                <w:sz w:val="20"/>
                <w:szCs w:val="20"/>
              </w:rPr>
              <w:t>3748 (23.14)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73B4" w14:textId="77777777" w:rsidR="00F64E28" w:rsidRPr="00C403E2" w:rsidRDefault="00F64E28" w:rsidP="004645A8">
            <w:pPr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A9A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7A24A7D2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269AD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Health board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CE085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43E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EE85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6634C888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72F6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2760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2975 (18.37)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6F53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0.05 (-0.06 – 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AE0F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0.483</w:t>
            </w:r>
          </w:p>
        </w:tc>
      </w:tr>
      <w:tr w:rsidR="00F64E28" w:rsidRPr="00C403E2" w14:paraId="4124F14F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DE5B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954A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4044 (24.97)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622B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-0.02 (-0.14 – 0.11)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F3A86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0.789</w:t>
            </w:r>
          </w:p>
        </w:tc>
      </w:tr>
      <w:tr w:rsidR="00F64E28" w:rsidRPr="00C403E2" w14:paraId="0F4E0E21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3A3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92E7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2566 (15.85)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98D0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4766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008F2C25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0C5E1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423E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1703 (10.52)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3171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0.05 (-0.08 – 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691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0.483</w:t>
            </w:r>
          </w:p>
        </w:tc>
      </w:tr>
      <w:tr w:rsidR="00F64E28" w:rsidRPr="00C403E2" w14:paraId="5A360A0B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D3A2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D5C57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2365 (14.6)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C36F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0.04 (-0.07 – 0.16)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144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0.459</w:t>
            </w:r>
          </w:p>
        </w:tc>
      </w:tr>
      <w:tr w:rsidR="00F64E28" w:rsidRPr="00C403E2" w14:paraId="789761A5" w14:textId="77777777" w:rsidTr="004645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C1ED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7E59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838 (5.17)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F904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-0.10 (-0.27 – 0.07)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E8CA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0.241</w:t>
            </w:r>
          </w:p>
        </w:tc>
      </w:tr>
      <w:tr w:rsidR="00F64E28" w:rsidRPr="00C403E2" w14:paraId="2CB4978F" w14:textId="77777777" w:rsidTr="004645A8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9FBDD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90301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1703 (10.52)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92B8C7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0.15 (0.02 – 0.29)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C787E1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0.026</w:t>
            </w:r>
          </w:p>
        </w:tc>
      </w:tr>
      <w:tr w:rsidR="00F64E28" w:rsidRPr="00C403E2" w14:paraId="710AECE7" w14:textId="77777777" w:rsidTr="004645A8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27141B" w14:textId="77777777" w:rsidR="00F64E28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B7486">
              <w:rPr>
                <w:rFonts w:cstheme="minorHAnsi"/>
                <w:color w:val="000000"/>
                <w:sz w:val="20"/>
                <w:szCs w:val="20"/>
              </w:rPr>
              <w:t>Model fit statistics: R2 = 0.319, AIC = 71769.13</w:t>
            </w:r>
          </w:p>
          <w:p w14:paraId="213B0A68" w14:textId="77777777" w:rsidR="00F64E28" w:rsidRPr="005B7486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B7486">
              <w:rPr>
                <w:rFonts w:cstheme="minorHAnsi"/>
                <w:color w:val="000000"/>
                <w:sz w:val="20"/>
                <w:szCs w:val="20"/>
              </w:rPr>
              <w:t xml:space="preserve">Abbreviations: Ref. = reference category, </w:t>
            </w:r>
            <w:r>
              <w:rPr>
                <w:rFonts w:cstheme="minorHAnsi"/>
                <w:color w:val="000000"/>
                <w:sz w:val="20"/>
                <w:szCs w:val="20"/>
              </w:rPr>
              <w:t>95% CI = 95% confidence interval</w:t>
            </w:r>
          </w:p>
        </w:tc>
      </w:tr>
    </w:tbl>
    <w:p w14:paraId="4B2F51CE" w14:textId="77777777" w:rsidR="00F64E28" w:rsidRDefault="00F64E28" w:rsidP="00F64E28">
      <w:pPr>
        <w:spacing w:line="480" w:lineRule="auto"/>
      </w:pPr>
    </w:p>
    <w:p w14:paraId="71621749" w14:textId="77777777" w:rsidR="00F64E28" w:rsidRDefault="00F64E28" w:rsidP="00F64E28">
      <w:pPr>
        <w:spacing w:line="480" w:lineRule="auto"/>
      </w:pPr>
      <w:r>
        <w:br w:type="column"/>
      </w:r>
      <w:r>
        <w:lastRenderedPageBreak/>
        <w:t xml:space="preserve">Appendix 3: Sub-analysis </w:t>
      </w:r>
      <w:r w:rsidRPr="009446B1">
        <w:t>Adjusted regression estimates (B and 95 % confidence interval) for the predictors of pain</w:t>
      </w:r>
      <w:r>
        <w:t xml:space="preserve"> by gender</w:t>
      </w:r>
      <w:r w:rsidRPr="009446B1">
        <w:t>.</w:t>
      </w:r>
    </w:p>
    <w:tbl>
      <w:tblPr>
        <w:tblStyle w:val="TableGrid"/>
        <w:tblW w:w="5261" w:type="pct"/>
        <w:tblInd w:w="-284" w:type="dxa"/>
        <w:tblLook w:val="04A0" w:firstRow="1" w:lastRow="0" w:firstColumn="1" w:lastColumn="0" w:noHBand="0" w:noVBand="1"/>
      </w:tblPr>
      <w:tblGrid>
        <w:gridCol w:w="3765"/>
        <w:gridCol w:w="1903"/>
        <w:gridCol w:w="811"/>
        <w:gridCol w:w="2170"/>
        <w:gridCol w:w="848"/>
      </w:tblGrid>
      <w:tr w:rsidR="00F64E28" w:rsidRPr="00C403E2" w14:paraId="56A8F8DF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</w:tcPr>
          <w:p w14:paraId="5B24485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6FDA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Females</w:t>
            </w: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 xml:space="preserve"> (N=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8297</w:t>
            </w: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AE7B8C9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Males (N=7897)</w:t>
            </w:r>
          </w:p>
        </w:tc>
      </w:tr>
      <w:tr w:rsidR="00F64E28" w:rsidRPr="00C403E2" w14:paraId="23FD431E" w14:textId="77777777" w:rsidTr="004645A8"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0549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9AB718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Adjusted e</w:t>
            </w: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stimate (95% CI)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</w:tcPr>
          <w:p w14:paraId="2F6EE611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p </w:t>
            </w: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143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C7CE58E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Adjusted e</w:t>
            </w: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stimate (95% CI)</w:t>
            </w:r>
          </w:p>
        </w:tc>
        <w:tc>
          <w:tcPr>
            <w:tcW w:w="447" w:type="pct"/>
            <w:tcBorders>
              <w:left w:val="nil"/>
              <w:bottom w:val="single" w:sz="4" w:space="0" w:color="auto"/>
              <w:right w:val="nil"/>
            </w:tcBorders>
          </w:tcPr>
          <w:p w14:paraId="6E7F4815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p </w:t>
            </w:r>
            <w:r w:rsidRPr="00C403E2">
              <w:rPr>
                <w:rFonts w:cstheme="minorHAnsi"/>
                <w:b/>
                <w:color w:val="000000"/>
                <w:sz w:val="20"/>
                <w:szCs w:val="20"/>
              </w:rPr>
              <w:t>value</w:t>
            </w:r>
          </w:p>
        </w:tc>
      </w:tr>
      <w:tr w:rsidR="00F64E28" w:rsidRPr="00C403E2" w14:paraId="39DC5BC4" w14:textId="77777777" w:rsidTr="004645A8">
        <w:tc>
          <w:tcPr>
            <w:tcW w:w="455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4A88B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Are you involved as much as you want to be in decisions about your care?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3BC2C3BF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4E28" w:rsidRPr="00C403E2" w14:paraId="442395B2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93ED3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Yes, definitely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C0F9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5BF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B2E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82D124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6A4B8BEA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AE53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Yes, to some extent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665C4" w14:textId="77777777" w:rsidR="00F64E28" w:rsidRPr="00E45B4C" w:rsidRDefault="00F64E28" w:rsidP="004645A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45B4C">
              <w:rPr>
                <w:rFonts w:cstheme="minorHAnsi"/>
                <w:b/>
                <w:bCs/>
                <w:sz w:val="20"/>
                <w:szCs w:val="20"/>
              </w:rPr>
              <w:t>0.15 (0.04 – 0.27)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F235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ACB92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0.16 (0.04 – 0.27)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32E08498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0.010</w:t>
            </w:r>
          </w:p>
        </w:tc>
      </w:tr>
      <w:tr w:rsidR="00F64E28" w:rsidRPr="00C403E2" w14:paraId="368A43D0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381E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No, not really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31FE" w14:textId="77777777" w:rsidR="00F64E28" w:rsidRPr="00E45B4C" w:rsidRDefault="00F64E28" w:rsidP="004645A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45B4C">
              <w:rPr>
                <w:rFonts w:cstheme="minorHAnsi"/>
                <w:b/>
                <w:bCs/>
                <w:sz w:val="20"/>
                <w:szCs w:val="20"/>
              </w:rPr>
              <w:t>0.36 (0.21 – 0.51)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9A43A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45CC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0.35 (0.20 – 0.50)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53887F58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192CC79F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84B2A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 xml:space="preserve">No, </w:t>
            </w:r>
            <w:proofErr w:type="gramStart"/>
            <w:r w:rsidRPr="00C403E2">
              <w:rPr>
                <w:rFonts w:cstheme="minorHAnsi"/>
                <w:color w:val="000000"/>
                <w:sz w:val="20"/>
                <w:szCs w:val="20"/>
              </w:rPr>
              <w:t>definitely not</w:t>
            </w:r>
            <w:proofErr w:type="gramEnd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8AD5" w14:textId="77777777" w:rsidR="00F64E28" w:rsidRPr="00E45B4C" w:rsidRDefault="00F64E28" w:rsidP="004645A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45B4C">
              <w:rPr>
                <w:rFonts w:cstheme="minorHAnsi"/>
                <w:b/>
                <w:bCs/>
                <w:sz w:val="20"/>
                <w:szCs w:val="20"/>
              </w:rPr>
              <w:t>0.77 (0.54 – 1.01)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01E4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C72FA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0.40 (0.16 – 0.64)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A83B112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0.001</w:t>
            </w:r>
          </w:p>
        </w:tc>
      </w:tr>
      <w:tr w:rsidR="00F64E28" w:rsidRPr="00C403E2" w14:paraId="5B022E1C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2EE8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Not sure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6CEF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-0.05 (-0.21 – 0.18)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027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6B7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0.06 (-0.20 – 0.32)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67EF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0.662</w:t>
            </w:r>
          </w:p>
        </w:tc>
      </w:tr>
      <w:tr w:rsidR="00F64E28" w:rsidRPr="00C403E2" w14:paraId="6084C484" w14:textId="77777777" w:rsidTr="004645A8">
        <w:tc>
          <w:tcPr>
            <w:tcW w:w="455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FDA95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How strongly do you agree or disagree that the healthcare system can be trusted?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5E619457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4E28" w:rsidRPr="00C403E2" w14:paraId="42813E4F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3DFE8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Strongly disagree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ACF5" w14:textId="77777777" w:rsidR="00F64E28" w:rsidRPr="00E45B4C" w:rsidRDefault="00F64E28" w:rsidP="004645A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45B4C">
              <w:rPr>
                <w:rFonts w:cstheme="minorHAnsi"/>
                <w:b/>
                <w:bCs/>
                <w:sz w:val="20"/>
                <w:szCs w:val="20"/>
              </w:rPr>
              <w:t>0.36 (0.08 – 0.65)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51F8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64BF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b/>
                <w:color w:val="000000"/>
                <w:sz w:val="20"/>
                <w:szCs w:val="20"/>
              </w:rPr>
              <w:t>0.28 (0.01 – 0.54)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C193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b/>
                <w:color w:val="000000"/>
                <w:sz w:val="20"/>
                <w:szCs w:val="20"/>
              </w:rPr>
              <w:t>0.039</w:t>
            </w:r>
          </w:p>
        </w:tc>
      </w:tr>
      <w:tr w:rsidR="00F64E28" w:rsidRPr="00C403E2" w14:paraId="532B3BF2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02DE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E8CAE" w14:textId="77777777" w:rsidR="00F64E28" w:rsidRPr="00E45B4C" w:rsidRDefault="00F64E28" w:rsidP="004645A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45B4C">
              <w:rPr>
                <w:rFonts w:cstheme="minorHAnsi"/>
                <w:b/>
                <w:bCs/>
                <w:sz w:val="20"/>
                <w:szCs w:val="20"/>
              </w:rPr>
              <w:t>0.26 (0.03 – 0.49)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AFE1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2F4DA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b/>
                <w:color w:val="000000"/>
                <w:sz w:val="20"/>
                <w:szCs w:val="20"/>
              </w:rPr>
              <w:t>0.43 (0.22 – 0.65)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81430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37E346B4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789D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Neither agree nor disagree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F7ED5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0.12 (-0.08 – 0.31)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16BAD" w14:textId="77777777" w:rsidR="00F64E28" w:rsidRPr="00F54F2E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8B76" w14:textId="77777777" w:rsidR="00F64E28" w:rsidRPr="00165E1B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0.19 (0.01 – 0.36)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F26E1" w14:textId="77777777" w:rsidR="00F64E28" w:rsidRPr="00165E1B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0.035</w:t>
            </w:r>
          </w:p>
        </w:tc>
      </w:tr>
      <w:tr w:rsidR="00F64E28" w:rsidRPr="00C403E2" w14:paraId="57AA78CE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C2D6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886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-0.02 (-0.21 – 0.18)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DB62D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9405" w14:textId="77777777" w:rsidR="00F64E28" w:rsidRPr="00165E1B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0.01 (-0.16 – 0.17)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5C16" w14:textId="77777777" w:rsidR="00F64E28" w:rsidRPr="00165E1B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0.925</w:t>
            </w:r>
          </w:p>
        </w:tc>
      </w:tr>
      <w:tr w:rsidR="00F64E28" w:rsidRPr="00C403E2" w14:paraId="3C8EA275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9553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826A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ED90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9135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7B8187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693B23DB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B4290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Health literacy (Combined)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562E8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3AE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2A2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5DDCE2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4AAF31B6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B796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rFonts w:ascii="Calibri" w:hAnsi="Calibri" w:cs="Calibri"/>
                <w:color w:val="000000"/>
                <w:sz w:val="20"/>
              </w:rPr>
              <w:t>Highest score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D2D0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1965" w14:textId="77777777" w:rsidR="00F64E28" w:rsidRPr="00C403E2" w:rsidRDefault="00F64E28" w:rsidP="004645A8">
            <w:pPr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05D8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76A8F44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60A52F4A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2F3B3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sz w:val="20"/>
              </w:rPr>
              <w:t>Above middle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BF90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-0.01 (-0.04 – 0.13)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B46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E76B6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0.04 (-0.11 – 0.19)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50CCECC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0.622</w:t>
            </w:r>
          </w:p>
        </w:tc>
      </w:tr>
      <w:tr w:rsidR="00F64E28" w:rsidRPr="00C403E2" w14:paraId="4F99EE1D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41A4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rFonts w:ascii="Calibri" w:hAnsi="Calibri" w:cs="Calibri"/>
                <w:color w:val="000000"/>
                <w:sz w:val="20"/>
              </w:rPr>
              <w:t>Middle score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0DAF3" w14:textId="77777777" w:rsidR="00F64E28" w:rsidRPr="00210FB9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FB9">
              <w:rPr>
                <w:rFonts w:cstheme="minorHAnsi"/>
                <w:b/>
                <w:sz w:val="20"/>
                <w:szCs w:val="20"/>
              </w:rPr>
              <w:t>0.19 (0.04 – 0.35)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C8F37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233F" w14:textId="77777777" w:rsidR="00F64E28" w:rsidRPr="00165E1B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b/>
                <w:color w:val="000000"/>
                <w:sz w:val="20"/>
                <w:szCs w:val="20"/>
              </w:rPr>
              <w:t>0.22 (0.05 – 0.38)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30E801CD" w14:textId="77777777" w:rsidR="00F64E28" w:rsidRPr="00165E1B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b/>
                <w:color w:val="000000"/>
                <w:sz w:val="20"/>
                <w:szCs w:val="20"/>
              </w:rPr>
              <w:t>0.009</w:t>
            </w:r>
          </w:p>
        </w:tc>
      </w:tr>
      <w:tr w:rsidR="00F64E28" w:rsidRPr="00C403E2" w14:paraId="67934475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0A3CD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rFonts w:ascii="Calibri" w:hAnsi="Calibri" w:cs="Calibri"/>
                <w:color w:val="000000"/>
                <w:sz w:val="20"/>
              </w:rPr>
              <w:t>Below middle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E47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0.20 (-0.01 – 0.41)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064EA" w14:textId="77777777" w:rsidR="00F64E28" w:rsidRPr="00210FB9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FB9">
              <w:rPr>
                <w:rFonts w:cstheme="minorHAns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C691C" w14:textId="77777777" w:rsidR="00F64E28" w:rsidRPr="00165E1B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b/>
                <w:color w:val="000000"/>
                <w:sz w:val="20"/>
                <w:szCs w:val="20"/>
              </w:rPr>
              <w:t>0.32 (0.11 – 0.53)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C9913A4" w14:textId="77777777" w:rsidR="00F64E28" w:rsidRPr="00165E1B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b/>
                <w:color w:val="000000"/>
                <w:sz w:val="20"/>
                <w:szCs w:val="20"/>
              </w:rPr>
              <w:t>0.003</w:t>
            </w:r>
          </w:p>
        </w:tc>
      </w:tr>
      <w:tr w:rsidR="00F64E28" w:rsidRPr="00C403E2" w14:paraId="352055CC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61A18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1F796D">
              <w:rPr>
                <w:rFonts w:ascii="Calibri" w:hAnsi="Calibri" w:cs="Calibri"/>
                <w:color w:val="000000"/>
                <w:sz w:val="20"/>
              </w:rPr>
              <w:t>Lowest score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3B92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0.24 (-0.16 – 0.64)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3BE8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1575" w14:textId="77777777" w:rsidR="00F64E28" w:rsidRPr="00165E1B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color w:val="000000"/>
                <w:sz w:val="20"/>
                <w:szCs w:val="20"/>
              </w:rPr>
              <w:t>-0.00 (-0.41 – 0.41)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16404FE" w14:textId="77777777" w:rsidR="00F64E28" w:rsidRPr="00165E1B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65E1B">
              <w:rPr>
                <w:rFonts w:cstheme="minorHAnsi"/>
                <w:color w:val="000000"/>
                <w:sz w:val="20"/>
                <w:szCs w:val="20"/>
              </w:rPr>
              <w:t>0.996</w:t>
            </w:r>
          </w:p>
        </w:tc>
      </w:tr>
      <w:tr w:rsidR="00F64E28" w:rsidRPr="00C403E2" w14:paraId="4B8577EF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83E9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F0C7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-0.00 (-0.04 – 0.03)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5F3A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16D6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0.00 (-0.03 – 0.04)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1CF5F3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0.938</w:t>
            </w:r>
          </w:p>
        </w:tc>
      </w:tr>
      <w:tr w:rsidR="00F64E28" w:rsidRPr="00C403E2" w14:paraId="5CDDCEA1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6DE52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Number of 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chronic health condition</w:t>
            </w: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BC91A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ED81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3D40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85AC25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6D3221FB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CE69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6B1C7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FC5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3F977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FF60BD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61BD3175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E8E53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6CE9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0.64 (0.52 – 0.75)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02F4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AFAAD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0.61 (0.49 – 0.73)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8EF5C86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6FD1B715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F445D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3 plus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605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1.45 (1.32 – 1.58)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475E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9452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1.31 (1.18 – 1.44)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706F1050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3E011439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9A1B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5B9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BEBA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CF43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114277F8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570B858B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B23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Employed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A3DA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09AB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B507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707BC398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2ADEF0E7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F11EA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F37D8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-0.06 (-0.30 – 0.17)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E1A6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8DA4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-0.02 (-0.24 – 0.30)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136BD53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0.925</w:t>
            </w:r>
          </w:p>
        </w:tc>
      </w:tr>
      <w:tr w:rsidR="00F64E28" w:rsidRPr="00C403E2" w14:paraId="65E0DC91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C8C8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Retired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91E18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0.12 (-0.03 – 0.27)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57E2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C58C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-0.01 (-0.15 – 0.13)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1716EF2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0.893</w:t>
            </w:r>
          </w:p>
        </w:tc>
      </w:tr>
      <w:tr w:rsidR="00F64E28" w:rsidRPr="00C403E2" w14:paraId="42099A6D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A921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 xml:space="preserve">Unable to work due to sickness or ill-health 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9B3C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4F2E">
              <w:rPr>
                <w:rFonts w:cstheme="minorHAnsi"/>
                <w:b/>
                <w:sz w:val="20"/>
                <w:szCs w:val="20"/>
              </w:rPr>
              <w:t>0.85 (0.63 – 1.07)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41CE5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55DB3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0.81 (0.57 – 1.06)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62787411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0DB92477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610C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741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AA15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D5C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3BEE738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03ADF41C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8A9E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No formal qualifications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86AA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4F2E">
              <w:rPr>
                <w:rFonts w:cstheme="minorHAnsi"/>
                <w:b/>
                <w:sz w:val="20"/>
                <w:szCs w:val="20"/>
              </w:rPr>
              <w:t>0.39 (0.20 – 0.56)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D04BF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BD6D2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0.61 (0.48 – 0.75)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7CD226A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4A2D805A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A811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GCSE, NVQ or Equivalent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7C5B8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4F2E">
              <w:rPr>
                <w:rFonts w:cstheme="minorHAnsi"/>
                <w:b/>
                <w:sz w:val="20"/>
                <w:szCs w:val="20"/>
              </w:rPr>
              <w:t>0.14 (0.02 – 0.26)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906AD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E4BB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0.35 (0.22 – 0.47)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8E09128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2E8EF42D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1C7D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A level, degree, masters of equivalent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CB0CA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710D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0C8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A40AF3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584A77BA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A2D5A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Mental health t-score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AA8B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54F2E">
              <w:rPr>
                <w:rFonts w:cstheme="minorHAnsi"/>
                <w:b/>
                <w:sz w:val="20"/>
                <w:szCs w:val="20"/>
              </w:rPr>
              <w:t xml:space="preserve">-0.08 (-0.09 </w:t>
            </w:r>
            <w:r w:rsidRPr="00F54F2E">
              <w:rPr>
                <w:rFonts w:cstheme="minorHAnsi"/>
                <w:sz w:val="20"/>
                <w:szCs w:val="20"/>
              </w:rPr>
              <w:t>–</w:t>
            </w:r>
            <w:r w:rsidRPr="00F54F2E">
              <w:rPr>
                <w:rFonts w:cstheme="minorHAnsi"/>
                <w:b/>
                <w:sz w:val="20"/>
                <w:szCs w:val="20"/>
              </w:rPr>
              <w:t xml:space="preserve"> -0.07)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75835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FE077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 xml:space="preserve">-0.07 (-0.08 </w:t>
            </w:r>
            <w:r w:rsidRPr="00F54F2E">
              <w:rPr>
                <w:rFonts w:cstheme="minorHAnsi"/>
                <w:sz w:val="20"/>
                <w:szCs w:val="20"/>
              </w:rPr>
              <w:t>–</w:t>
            </w: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 xml:space="preserve"> -0.07)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8B30EC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54F2E"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F64E28" w:rsidRPr="00C403E2" w14:paraId="1C175625" w14:textId="77777777" w:rsidTr="004645A8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00472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 the past week, on how many days did you do at least 30 minutes of either vigorous or moderate activity?</w:t>
            </w:r>
          </w:p>
        </w:tc>
      </w:tr>
      <w:tr w:rsidR="00F64E28" w:rsidRPr="00C403E2" w14:paraId="24562E91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07CEB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bCs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5150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0.93 (0.79 – 1.07)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52063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84431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4F2E">
              <w:rPr>
                <w:rFonts w:cstheme="minorHAnsi"/>
                <w:b/>
                <w:sz w:val="20"/>
                <w:szCs w:val="20"/>
              </w:rPr>
              <w:t>0.92 (0.78 – 1.06)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52CD78F" w14:textId="77777777" w:rsidR="00F64E28" w:rsidRPr="00F54F2E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4F2E"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</w:tr>
      <w:tr w:rsidR="00F64E28" w:rsidRPr="00C403E2" w14:paraId="17FF620F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52B33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52C6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 to 4 days a week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F1B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0.27 (0.14 – 0.40)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29C37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DB6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0.13 (0.01 – 0.26)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2C1986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0.086</w:t>
            </w:r>
          </w:p>
        </w:tc>
      </w:tr>
      <w:tr w:rsidR="00F64E28" w:rsidRPr="00C403E2" w14:paraId="5283F766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1A25B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52C6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5-7 days a week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E4CC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78AF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6BE3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E7C52DF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0BBBC665" w14:textId="77777777" w:rsidTr="004645A8">
        <w:tc>
          <w:tcPr>
            <w:tcW w:w="455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6DB5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 the past 12 months, how often have you had an alcoholic drink of any kind?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109B043" w14:textId="77777777" w:rsidR="00F64E28" w:rsidRPr="00C403E2" w:rsidRDefault="00F64E28" w:rsidP="004645A8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4E28" w:rsidRPr="00C403E2" w14:paraId="5A8EE443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6D22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Not in past 12 months or never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9FF1C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0.38 (.20 – 0.56)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AB30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03E5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0.15 (-0.02 – 0.33)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5D514E2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0.086</w:t>
            </w:r>
          </w:p>
        </w:tc>
      </w:tr>
      <w:tr w:rsidR="00F64E28" w:rsidRPr="00C403E2" w14:paraId="33154220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7C71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&lt;1-3 days a month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D94A6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0.12 (-0.04 – 0.28)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6F3C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41CD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0.09 (-0.06 – 0.24)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55398A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0.229</w:t>
            </w:r>
          </w:p>
        </w:tc>
      </w:tr>
      <w:tr w:rsidR="00F64E28" w:rsidRPr="00C403E2" w14:paraId="7E355250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6833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1-4 days a week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4BAA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0.09 (-0.08 – 0.25)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9AB86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347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0.07 (-0.06 – 0.20)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65F835D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0.283</w:t>
            </w:r>
          </w:p>
        </w:tc>
      </w:tr>
      <w:tr w:rsidR="00F64E28" w:rsidRPr="00C403E2" w14:paraId="6841C83B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3BA87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5-7 days a week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7A36F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5C3B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2675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5033A4B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39D54540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B668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96D3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432F897B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A1DD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C18432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3C2805A0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E7B6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A98A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DBA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DC0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5CB8E4A2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335D3438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C9EBE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D42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0.13 (-0.05 – 0.32)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18E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46BB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0.09 (-0.13 – 0.27)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11A64978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0.339</w:t>
            </w:r>
          </w:p>
        </w:tc>
      </w:tr>
      <w:tr w:rsidR="00F64E28" w:rsidRPr="00C403E2" w14:paraId="45C21E2F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927F4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Town or suburb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8CC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0.02 (-0.14 – 0.19)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BF05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0BE2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-0.03 (-0.19 – 0.14)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63EAE78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0.774</w:t>
            </w:r>
          </w:p>
        </w:tc>
      </w:tr>
      <w:tr w:rsidR="00F64E28" w:rsidRPr="00C403E2" w14:paraId="68B5B37F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CC49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Deprivation quintile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FCF8B" w14:textId="77777777" w:rsidR="00F64E28" w:rsidRPr="004A151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9E1C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B12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18E372BE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30B53686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3EC20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lastRenderedPageBreak/>
              <w:t>20% most deprived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64B10" w14:textId="77777777" w:rsidR="00F64E28" w:rsidRPr="00E3162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1622">
              <w:rPr>
                <w:rFonts w:cstheme="minorHAnsi"/>
                <w:b/>
                <w:sz w:val="20"/>
                <w:szCs w:val="20"/>
              </w:rPr>
              <w:t>0.28 (0.10 – 0.46)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A6A92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74100" w14:textId="77777777" w:rsidR="00F64E28" w:rsidRPr="00F54F2E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color w:val="000000"/>
                <w:sz w:val="20"/>
                <w:szCs w:val="20"/>
              </w:rPr>
              <w:t>0.06 (-0.13 – 0.24)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65956E4C" w14:textId="77777777" w:rsidR="00F64E28" w:rsidRPr="00F54F2E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color w:val="000000"/>
                <w:sz w:val="20"/>
                <w:szCs w:val="20"/>
              </w:rPr>
              <w:t>0.531</w:t>
            </w:r>
          </w:p>
        </w:tc>
      </w:tr>
      <w:tr w:rsidR="00F64E28" w:rsidRPr="00C403E2" w14:paraId="3C6444CF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96F2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20-40% most deprived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CEB0" w14:textId="77777777" w:rsidR="00F64E28" w:rsidRPr="004A151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0.15 (-0.01 – 0.31)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AED29" w14:textId="77777777" w:rsidR="00F64E28" w:rsidRPr="00E3162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31622">
              <w:rPr>
                <w:rFonts w:cstheme="minorHAns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12B7" w14:textId="77777777" w:rsidR="00F64E28" w:rsidRPr="00F54F2E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color w:val="000000"/>
                <w:sz w:val="20"/>
                <w:szCs w:val="20"/>
              </w:rPr>
              <w:t>0.14 (-0.02 – 0.31)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A6FC1A2" w14:textId="77777777" w:rsidR="00F64E28" w:rsidRPr="00F54F2E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54F2E">
              <w:rPr>
                <w:rFonts w:cstheme="minorHAnsi"/>
                <w:color w:val="000000"/>
                <w:sz w:val="20"/>
                <w:szCs w:val="20"/>
              </w:rPr>
              <w:t>0.089</w:t>
            </w:r>
          </w:p>
        </w:tc>
      </w:tr>
      <w:tr w:rsidR="00F64E28" w:rsidRPr="00C403E2" w14:paraId="49652D34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94A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40-60% most deprived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F576" w14:textId="77777777" w:rsidR="00F64E28" w:rsidRPr="00E31622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1622">
              <w:rPr>
                <w:rFonts w:cstheme="minorHAnsi"/>
                <w:b/>
                <w:sz w:val="20"/>
                <w:szCs w:val="20"/>
              </w:rPr>
              <w:t>0.24 (0.09 – 0.39)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7B52" w14:textId="77777777" w:rsidR="00F64E28" w:rsidRPr="00E3162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31622">
              <w:rPr>
                <w:rFonts w:cstheme="minorHAnsi"/>
                <w:b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CCF41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-0.04 (-0.20 – 0.11)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0B7E1F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0.600</w:t>
            </w:r>
          </w:p>
        </w:tc>
      </w:tr>
      <w:tr w:rsidR="00F64E28" w:rsidRPr="00C403E2" w14:paraId="1FB7AEDA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4079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60-80% most deprived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52F88" w14:textId="77777777" w:rsidR="00F64E28" w:rsidRPr="004A151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0.07 (-0.08 – 0.21)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6D4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A30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-0.00 (-0.15 – 0.14)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7FBBE1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0.956</w:t>
            </w:r>
          </w:p>
        </w:tc>
      </w:tr>
      <w:tr w:rsidR="00F64E28" w:rsidRPr="00C403E2" w14:paraId="76E43E48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BB3C4" w14:textId="77777777" w:rsidR="00F64E28" w:rsidRPr="00C403E2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20% least deprived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467D" w14:textId="77777777" w:rsidR="00F64E28" w:rsidRPr="004A151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8EC8B" w14:textId="77777777" w:rsidR="00F64E28" w:rsidRPr="00C403E2" w:rsidRDefault="00F64E28" w:rsidP="004645A8">
            <w:pPr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7871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0870554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05CC6B2C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63709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Health board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A16E2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CA1F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D32C1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070E34B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4E28" w:rsidRPr="00C403E2" w14:paraId="0AB47596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82FEF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1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A499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 (-0.15 – 0.15)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E41B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B6452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0.09 (-0.07 – 0.25)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BD44DA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0.26</w:t>
            </w:r>
          </w:p>
        </w:tc>
      </w:tr>
      <w:tr w:rsidR="00F64E28" w:rsidRPr="00C403E2" w14:paraId="6A7E67AC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FB483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2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CE833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-0.08 (-0.26 – 0.10)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A180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957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0.04 (-0.14 – 0.22)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A06307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0.696</w:t>
            </w:r>
          </w:p>
        </w:tc>
      </w:tr>
      <w:tr w:rsidR="00F64E28" w:rsidRPr="00C403E2" w14:paraId="6AFFD2E3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C29E6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3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00C10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B7B6E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B1EF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03E2">
              <w:rPr>
                <w:rFonts w:cstheme="minorHAnsi"/>
                <w:i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4E3F3C79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64E28" w:rsidRPr="00C403E2" w14:paraId="54670206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A32A4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4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B83D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0.04 (-0.14 – 0.23)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9BCFA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7ADF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0.04 (-0.14 – 0.23)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1B1D76E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0.637</w:t>
            </w:r>
          </w:p>
        </w:tc>
      </w:tr>
      <w:tr w:rsidR="00F64E28" w:rsidRPr="00C403E2" w14:paraId="419DA745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585AC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5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5DF6A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0.01 (-0.15 – 0.17)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8CDBB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722D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0.07 (-0.09 – 0.23)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271DE9C3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0.408</w:t>
            </w:r>
          </w:p>
        </w:tc>
      </w:tr>
      <w:tr w:rsidR="00F64E28" w:rsidRPr="00C403E2" w14:paraId="041CF66A" w14:textId="77777777" w:rsidTr="004645A8"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6DC34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6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AA46F" w14:textId="77777777" w:rsidR="00F64E28" w:rsidRPr="00AA50D7" w:rsidRDefault="00F64E28" w:rsidP="004645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50D7">
              <w:rPr>
                <w:rFonts w:cstheme="minorHAnsi"/>
                <w:b/>
                <w:sz w:val="20"/>
                <w:szCs w:val="20"/>
              </w:rPr>
              <w:t>-0.27 (-0.51 – -0.03)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2599" w14:textId="77777777" w:rsidR="00F64E28" w:rsidRPr="00AA50D7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AA50D7">
              <w:rPr>
                <w:rFonts w:cstheme="minorHAnsi"/>
                <w:b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07F2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0.06 (-0.17 – 0.30)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14:paraId="060B8C95" w14:textId="77777777" w:rsidR="00F64E28" w:rsidRPr="00C403E2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0.603</w:t>
            </w:r>
          </w:p>
        </w:tc>
      </w:tr>
      <w:tr w:rsidR="00F64E28" w:rsidRPr="00C403E2" w14:paraId="7C729926" w14:textId="77777777" w:rsidTr="004645A8"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260285" w14:textId="77777777" w:rsidR="00F64E28" w:rsidRPr="00C403E2" w:rsidRDefault="00F64E28" w:rsidP="004645A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403E2">
              <w:rPr>
                <w:rFonts w:cstheme="minorHAnsi"/>
                <w:color w:val="000000"/>
                <w:sz w:val="20"/>
                <w:szCs w:val="20"/>
              </w:rPr>
              <w:t>Health board 7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B8321" w14:textId="77777777" w:rsidR="00F64E28" w:rsidRPr="00C403E2" w:rsidRDefault="00F64E28" w:rsidP="004645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0.10 (-0.09 – 0.28)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26886" w14:textId="77777777" w:rsidR="00F64E28" w:rsidRPr="00AA50D7" w:rsidRDefault="00F64E28" w:rsidP="004645A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A50D7">
              <w:rPr>
                <w:rFonts w:cstheme="minorHAnsi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0A6DB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0.22 (0.03 – 0.41)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E1904" w14:textId="77777777" w:rsidR="00F64E28" w:rsidRPr="00C403E2" w:rsidRDefault="00F64E28" w:rsidP="004645A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0.022</w:t>
            </w:r>
          </w:p>
        </w:tc>
      </w:tr>
      <w:tr w:rsidR="00F64E28" w:rsidRPr="00C403E2" w14:paraId="7ECADA8E" w14:textId="77777777" w:rsidTr="004645A8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6A39D2" w14:textId="77777777" w:rsidR="00F64E28" w:rsidRPr="009446B1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B7486">
              <w:rPr>
                <w:rFonts w:cstheme="minorHAnsi"/>
                <w:color w:val="000000"/>
                <w:sz w:val="20"/>
                <w:szCs w:val="20"/>
              </w:rPr>
              <w:t xml:space="preserve">Model fit statistics: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Females only - </w:t>
            </w:r>
            <w:r w:rsidRPr="005B7486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Pr="00165E1B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2</w:t>
            </w:r>
            <w:r w:rsidRPr="005B7486">
              <w:rPr>
                <w:rFonts w:cstheme="minorHAnsi"/>
                <w:color w:val="000000"/>
                <w:sz w:val="20"/>
                <w:szCs w:val="20"/>
              </w:rPr>
              <w:t xml:space="preserve"> = </w:t>
            </w:r>
            <w:r>
              <w:rPr>
                <w:rFonts w:cstheme="minorHAnsi"/>
                <w:color w:val="000000"/>
                <w:sz w:val="20"/>
                <w:szCs w:val="20"/>
              </w:rPr>
              <w:t>0.327, Males only – R</w:t>
            </w:r>
            <w:r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= 0.305</w:t>
            </w:r>
          </w:p>
          <w:p w14:paraId="2D39003C" w14:textId="77777777" w:rsidR="00F64E28" w:rsidRPr="005B7486" w:rsidRDefault="00F64E28" w:rsidP="004645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B7486">
              <w:rPr>
                <w:rFonts w:cstheme="minorHAnsi"/>
                <w:color w:val="000000"/>
                <w:sz w:val="20"/>
                <w:szCs w:val="20"/>
              </w:rPr>
              <w:t xml:space="preserve">Abbreviations: Ref. = reference category, </w:t>
            </w:r>
            <w:r>
              <w:rPr>
                <w:rFonts w:cstheme="minorHAnsi"/>
                <w:color w:val="000000"/>
                <w:sz w:val="20"/>
                <w:szCs w:val="20"/>
              </w:rPr>
              <w:t>95% CI = 95% confidence interval</w:t>
            </w:r>
          </w:p>
        </w:tc>
      </w:tr>
    </w:tbl>
    <w:p w14:paraId="472F74D8" w14:textId="77777777" w:rsidR="00F64E28" w:rsidRDefault="00F64E28" w:rsidP="00F64E28">
      <w:pPr>
        <w:spacing w:line="480" w:lineRule="auto"/>
      </w:pPr>
    </w:p>
    <w:p w14:paraId="02A254AB" w14:textId="77777777" w:rsidR="00F64E28" w:rsidRDefault="00F64E28" w:rsidP="00F64E28">
      <w:pPr>
        <w:spacing w:line="480" w:lineRule="auto"/>
      </w:pPr>
      <w:r>
        <w:br w:type="column"/>
      </w:r>
    </w:p>
    <w:p w14:paraId="5E757C81" w14:textId="77777777" w:rsidR="00221613" w:rsidRDefault="00221613"/>
    <w:sectPr w:rsidR="00221613" w:rsidSect="00F6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28"/>
    <w:rsid w:val="00221613"/>
    <w:rsid w:val="004B09FE"/>
    <w:rsid w:val="004F3CD8"/>
    <w:rsid w:val="00720503"/>
    <w:rsid w:val="009502B4"/>
    <w:rsid w:val="00AF1BEF"/>
    <w:rsid w:val="00B41152"/>
    <w:rsid w:val="00EA61F2"/>
    <w:rsid w:val="00F6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63F5"/>
  <w15:chartTrackingRefBased/>
  <w15:docId w15:val="{626CA402-38C6-449E-AB18-366B52DC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E2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E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E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E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E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E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E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4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4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E2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4E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E2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4E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E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E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4E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64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1140</Words>
  <Characters>6503</Characters>
  <Application>Microsoft Office Word</Application>
  <DocSecurity>0</DocSecurity>
  <Lines>54</Lines>
  <Paragraphs>15</Paragraphs>
  <ScaleCrop>false</ScaleCrop>
  <Company>CardiffandVale UHB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Woolley (Cardiff and Vale UHB - CEDAR)</dc:creator>
  <cp:keywords/>
  <dc:description/>
  <cp:lastModifiedBy>Katherine Woolley (Cardiff and Vale UHB - CEDAR)</cp:lastModifiedBy>
  <cp:revision>2</cp:revision>
  <dcterms:created xsi:type="dcterms:W3CDTF">2025-10-27T08:14:00Z</dcterms:created>
  <dcterms:modified xsi:type="dcterms:W3CDTF">2025-10-27T08:14:00Z</dcterms:modified>
</cp:coreProperties>
</file>