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1571D" w14:textId="3076304D" w:rsidR="00715791" w:rsidRPr="00E11FDE" w:rsidRDefault="00E11FDE" w:rsidP="00E11FDE">
      <w:pPr>
        <w:pStyle w:val="Kopfzeile"/>
        <w:rPr>
          <w:rFonts w:cstheme="minorHAnsi"/>
          <w:sz w:val="32"/>
          <w:szCs w:val="32"/>
          <w:lang w:val="en-US"/>
        </w:rPr>
      </w:pPr>
      <w:r w:rsidRPr="00E11FDE">
        <w:rPr>
          <w:rFonts w:cstheme="minorHAnsi"/>
          <w:sz w:val="32"/>
          <w:szCs w:val="32"/>
          <w:lang w:val="en-US"/>
        </w:rPr>
        <w:t xml:space="preserve">Supplementary file </w:t>
      </w:r>
      <w:r>
        <w:rPr>
          <w:rFonts w:cstheme="minorHAnsi"/>
          <w:sz w:val="32"/>
          <w:szCs w:val="32"/>
          <w:lang w:val="en-US"/>
        </w:rPr>
        <w:t>5</w:t>
      </w:r>
      <w:r w:rsidR="00715791" w:rsidRPr="00E11FDE">
        <w:rPr>
          <w:rFonts w:cstheme="minorHAnsi"/>
          <w:sz w:val="32"/>
          <w:szCs w:val="32"/>
          <w:lang w:val="en-US"/>
        </w:rPr>
        <w:t xml:space="preserve">: </w:t>
      </w:r>
      <w:r w:rsidRPr="00E11FDE">
        <w:rPr>
          <w:rFonts w:cstheme="minorHAnsi"/>
          <w:sz w:val="32"/>
          <w:szCs w:val="32"/>
          <w:lang w:val="en-US"/>
        </w:rPr>
        <w:t>French</w:t>
      </w:r>
      <w:r w:rsidR="00715791" w:rsidRPr="00E11FDE">
        <w:rPr>
          <w:rFonts w:cstheme="minorHAnsi"/>
          <w:sz w:val="32"/>
          <w:szCs w:val="32"/>
          <w:lang w:val="en-US"/>
        </w:rPr>
        <w:t xml:space="preserve"> translation of the abstract</w:t>
      </w:r>
    </w:p>
    <w:p w14:paraId="6BFC90D4" w14:textId="77777777" w:rsidR="00715791" w:rsidRPr="00E11FDE" w:rsidRDefault="00715791" w:rsidP="00715791">
      <w:pPr>
        <w:rPr>
          <w:rFonts w:cstheme="minorHAnsi"/>
          <w:lang w:val="en-US"/>
        </w:rPr>
      </w:pPr>
    </w:p>
    <w:p w14:paraId="7209C224" w14:textId="2A1CEF55" w:rsidR="00715791" w:rsidRPr="00FB5A2D" w:rsidRDefault="00E11FDE" w:rsidP="00715791">
      <w:pPr>
        <w:pStyle w:val="Titel"/>
        <w:rPr>
          <w:rFonts w:asciiTheme="minorHAnsi" w:hAnsiTheme="minorHAnsi" w:cstheme="minorHAnsi"/>
          <w:sz w:val="36"/>
          <w:szCs w:val="36"/>
          <w:lang w:val="fr-FR"/>
        </w:rPr>
      </w:pPr>
      <w:r w:rsidRPr="00FB5A2D">
        <w:rPr>
          <w:rFonts w:asciiTheme="minorHAnsi" w:hAnsiTheme="minorHAnsi" w:cstheme="minorHAnsi"/>
          <w:sz w:val="36"/>
          <w:szCs w:val="36"/>
          <w:lang w:val="fr-FR"/>
        </w:rPr>
        <w:t xml:space="preserve">RESUMÉ : </w:t>
      </w:r>
      <w:r w:rsidR="001B2B37" w:rsidRPr="001B2B37">
        <w:rPr>
          <w:rFonts w:asciiTheme="minorHAnsi" w:hAnsiTheme="minorHAnsi" w:cstheme="minorHAnsi"/>
          <w:sz w:val="36"/>
          <w:szCs w:val="36"/>
          <w:lang w:val="fr-FR"/>
        </w:rPr>
        <w:t>Qu’est-ce qui incite à s’inscrire dans un portefeuille mobile de santé maternelle ?</w:t>
      </w:r>
      <w:r w:rsidR="001B2B37" w:rsidRPr="001B2B37">
        <w:rPr>
          <w:rFonts w:asciiTheme="minorHAnsi" w:hAnsiTheme="minorHAnsi" w:cstheme="minorHAnsi"/>
          <w:sz w:val="36"/>
          <w:szCs w:val="36"/>
          <w:lang w:val="fr-FR"/>
        </w:rPr>
        <w:t xml:space="preserve"> </w:t>
      </w:r>
      <w:r w:rsidR="002C50F0" w:rsidRPr="00FB5A2D">
        <w:rPr>
          <w:rFonts w:asciiTheme="minorHAnsi" w:hAnsiTheme="minorHAnsi" w:cstheme="minorHAnsi"/>
          <w:sz w:val="36"/>
          <w:szCs w:val="36"/>
          <w:lang w:val="fr-FR"/>
        </w:rPr>
        <w:t xml:space="preserve">Une analyse </w:t>
      </w:r>
      <w:r w:rsidR="00CF63B5" w:rsidRPr="00CF63B5">
        <w:rPr>
          <w:rFonts w:asciiTheme="minorHAnsi" w:hAnsiTheme="minorHAnsi" w:cstheme="minorHAnsi"/>
          <w:sz w:val="36"/>
          <w:szCs w:val="36"/>
        </w:rPr>
        <w:t xml:space="preserve">par </w:t>
      </w:r>
      <w:r w:rsidR="002C50F0" w:rsidRPr="00FB5A2D">
        <w:rPr>
          <w:rFonts w:asciiTheme="minorHAnsi" w:hAnsiTheme="minorHAnsi" w:cstheme="minorHAnsi"/>
          <w:sz w:val="36"/>
          <w:szCs w:val="36"/>
          <w:lang w:val="fr-FR"/>
        </w:rPr>
        <w:t xml:space="preserve">méthodes mixtes </w:t>
      </w:r>
      <w:r w:rsidR="003813CA" w:rsidRPr="00FB5A2D">
        <w:rPr>
          <w:rFonts w:asciiTheme="minorHAnsi" w:hAnsiTheme="minorHAnsi" w:cstheme="minorHAnsi"/>
          <w:sz w:val="36"/>
          <w:szCs w:val="36"/>
          <w:lang w:val="fr-FR"/>
        </w:rPr>
        <w:t xml:space="preserve">des </w:t>
      </w:r>
      <w:r w:rsidR="000377DE" w:rsidRPr="00FB5A2D">
        <w:rPr>
          <w:rFonts w:asciiTheme="minorHAnsi" w:hAnsiTheme="minorHAnsi" w:cstheme="minorHAnsi"/>
          <w:i/>
          <w:iCs/>
          <w:sz w:val="36"/>
          <w:szCs w:val="36"/>
          <w:lang w:val="fr-FR"/>
        </w:rPr>
        <w:t xml:space="preserve">« doers » et « non-doers » </w:t>
      </w:r>
      <w:r w:rsidR="003813CA" w:rsidRPr="00FB5A2D">
        <w:rPr>
          <w:rFonts w:asciiTheme="minorHAnsi" w:hAnsiTheme="minorHAnsi" w:cstheme="minorHAnsi"/>
          <w:sz w:val="36"/>
          <w:szCs w:val="36"/>
          <w:lang w:val="fr-FR"/>
        </w:rPr>
        <w:t>à Analamanga, Madagascar</w:t>
      </w:r>
    </w:p>
    <w:p w14:paraId="7A197948" w14:textId="77777777" w:rsidR="00715791" w:rsidRPr="00E11FDE" w:rsidRDefault="00715791" w:rsidP="00715791">
      <w:pPr>
        <w:rPr>
          <w:rFonts w:cstheme="minorHAnsi"/>
          <w:lang w:val="fr-FR"/>
        </w:rPr>
      </w:pPr>
    </w:p>
    <w:p w14:paraId="4A938C87" w14:textId="67DFC545" w:rsidR="002C50F0" w:rsidRPr="00E11FDE" w:rsidRDefault="002C50F0" w:rsidP="002C50F0">
      <w:pPr>
        <w:rPr>
          <w:rFonts w:cstheme="minorHAnsi"/>
          <w:lang w:val="fr-FR"/>
        </w:rPr>
      </w:pPr>
      <w:r w:rsidRPr="00E11FDE">
        <w:rPr>
          <w:rFonts w:cstheme="minorHAnsi"/>
          <w:lang w:val="fr-FR"/>
        </w:rPr>
        <w:t>Auteurs : Louis Noël Schäfer, Zavaniarivo Rampanjato, Lisa Bogler, Elsa Rajemison, Samuel Knauss, Julius Valentin Emmrich, Mirana Larissa Randriamiarisoa, Harizaka Emmanuel Andriamasy, Louisa Marie Truss, Bítia Vieira, Till Bärnighausen, Mark Donald C. Reñosa, Shannon A. McMahon</w:t>
      </w:r>
    </w:p>
    <w:p w14:paraId="494A39D2" w14:textId="0737AE69" w:rsidR="00E11FDE" w:rsidRPr="002905EE" w:rsidRDefault="002905EE" w:rsidP="00E11FDE">
      <w:pPr>
        <w:rPr>
          <w:rFonts w:cstheme="minorHAnsi"/>
          <w:lang w:val="en-US"/>
        </w:rPr>
      </w:pPr>
      <w:r w:rsidRPr="002905EE">
        <w:rPr>
          <w:rFonts w:cstheme="minorHAnsi"/>
          <w:lang w:val="en-US"/>
        </w:rPr>
        <w:t>Full article available in English</w:t>
      </w:r>
      <w:r>
        <w:rPr>
          <w:rFonts w:cstheme="minorHAnsi"/>
          <w:lang w:val="en-US"/>
        </w:rPr>
        <w:t xml:space="preserve"> - </w:t>
      </w:r>
      <w:r w:rsidR="00946307" w:rsidRPr="002905EE">
        <w:rPr>
          <w:rFonts w:cstheme="minorHAnsi"/>
          <w:lang w:val="en-US"/>
        </w:rPr>
        <w:t>DOI: 10.1186/s12913-025-13770-x</w:t>
      </w:r>
    </w:p>
    <w:p w14:paraId="67D2794B" w14:textId="77777777" w:rsidR="00E11FDE" w:rsidRPr="002905EE" w:rsidRDefault="00E11FDE" w:rsidP="00E11FDE">
      <w:pPr>
        <w:rPr>
          <w:rFonts w:cstheme="minorHAnsi"/>
          <w:lang w:val="en-US"/>
        </w:rPr>
      </w:pPr>
    </w:p>
    <w:p w14:paraId="3FD9772B" w14:textId="1DB87AC3" w:rsidR="0025646C" w:rsidRPr="002C50F0" w:rsidRDefault="0025646C" w:rsidP="004862C7">
      <w:pPr>
        <w:spacing w:line="480" w:lineRule="auto"/>
        <w:jc w:val="both"/>
        <w:rPr>
          <w:rFonts w:cstheme="minorHAnsi"/>
          <w:lang w:val="fr-FR"/>
        </w:rPr>
      </w:pPr>
      <w:r w:rsidRPr="002C50F0">
        <w:rPr>
          <w:rFonts w:cstheme="minorHAnsi"/>
          <w:b/>
          <w:bCs/>
          <w:lang w:val="fr-FR"/>
        </w:rPr>
        <w:t xml:space="preserve">Contexte : </w:t>
      </w:r>
      <w:r w:rsidR="00E0610B" w:rsidRPr="002C50F0">
        <w:rPr>
          <w:rFonts w:cstheme="minorHAnsi"/>
          <w:lang w:val="fr-FR"/>
        </w:rPr>
        <w:t xml:space="preserve">Le recours aux soins </w:t>
      </w:r>
      <w:r w:rsidR="006A67A5" w:rsidRPr="002C50F0">
        <w:rPr>
          <w:rFonts w:cstheme="minorHAnsi"/>
          <w:lang w:val="fr-FR"/>
        </w:rPr>
        <w:t xml:space="preserve">pendant les périodes prénatale et intrapartum reste faible </w:t>
      </w:r>
      <w:r w:rsidR="00AF7C88" w:rsidRPr="002C50F0">
        <w:rPr>
          <w:rFonts w:cstheme="minorHAnsi"/>
          <w:lang w:val="fr-FR"/>
        </w:rPr>
        <w:t>à Madagascar</w:t>
      </w:r>
      <w:r w:rsidR="007D28D9" w:rsidRPr="002C50F0">
        <w:rPr>
          <w:rFonts w:cstheme="minorHAnsi"/>
          <w:lang w:val="fr-FR"/>
        </w:rPr>
        <w:t xml:space="preserve">, </w:t>
      </w:r>
      <w:r w:rsidR="00AF7C88" w:rsidRPr="002C50F0">
        <w:rPr>
          <w:rFonts w:cstheme="minorHAnsi"/>
          <w:lang w:val="fr-FR"/>
        </w:rPr>
        <w:t xml:space="preserve">en grande partie </w:t>
      </w:r>
      <w:r w:rsidR="006A67A5" w:rsidRPr="002C50F0">
        <w:rPr>
          <w:rFonts w:cstheme="minorHAnsi"/>
          <w:lang w:val="fr-FR"/>
        </w:rPr>
        <w:t>en raison d'obstacles financiers</w:t>
      </w:r>
      <w:r w:rsidRPr="002C50F0">
        <w:rPr>
          <w:rFonts w:cstheme="minorHAnsi"/>
          <w:lang w:val="fr-FR"/>
        </w:rPr>
        <w:t xml:space="preserve">. </w:t>
      </w:r>
      <w:r w:rsidR="006A67A5" w:rsidRPr="002C50F0">
        <w:rPr>
          <w:lang w:val="fr-FR"/>
        </w:rPr>
        <w:t xml:space="preserve">Afin de renforcer </w:t>
      </w:r>
      <w:r w:rsidR="00AF7C88" w:rsidRPr="002C50F0">
        <w:rPr>
          <w:lang w:val="fr-FR"/>
        </w:rPr>
        <w:t xml:space="preserve">à la fois </w:t>
      </w:r>
      <w:r w:rsidR="00E0610B" w:rsidRPr="002C50F0">
        <w:rPr>
          <w:lang w:val="fr-FR"/>
        </w:rPr>
        <w:t xml:space="preserve">le recours aux soins </w:t>
      </w:r>
      <w:r w:rsidR="00AF7C88" w:rsidRPr="002C50F0">
        <w:rPr>
          <w:lang w:val="fr-FR"/>
        </w:rPr>
        <w:t xml:space="preserve">et </w:t>
      </w:r>
      <w:r w:rsidR="006A67A5" w:rsidRPr="002C50F0">
        <w:rPr>
          <w:lang w:val="fr-FR"/>
        </w:rPr>
        <w:t xml:space="preserve">le financement des soins de santé, </w:t>
      </w:r>
      <w:r w:rsidRPr="002C50F0">
        <w:rPr>
          <w:rFonts w:cstheme="minorHAnsi"/>
          <w:lang w:val="fr-FR"/>
        </w:rPr>
        <w:t xml:space="preserve">un </w:t>
      </w:r>
      <w:r w:rsidR="00D121A5" w:rsidRPr="002C50F0">
        <w:rPr>
          <w:rFonts w:cstheme="minorHAnsi"/>
          <w:lang w:val="fr-FR"/>
        </w:rPr>
        <w:t>portefeuille</w:t>
      </w:r>
      <w:r w:rsidRPr="002C50F0">
        <w:rPr>
          <w:rFonts w:cstheme="minorHAnsi"/>
          <w:lang w:val="fr-FR"/>
        </w:rPr>
        <w:t xml:space="preserve"> mobile pour la santé maternelle </w:t>
      </w:r>
      <w:r w:rsidR="004928B9" w:rsidRPr="002C50F0">
        <w:rPr>
          <w:rFonts w:cstheme="minorHAnsi"/>
          <w:lang w:val="fr-FR"/>
        </w:rPr>
        <w:t>(</w:t>
      </w:r>
      <w:r w:rsidR="009D5C45">
        <w:rPr>
          <w:rFonts w:cstheme="minorHAnsi"/>
          <w:lang w:val="fr-FR"/>
        </w:rPr>
        <w:t xml:space="preserve">Mobile Maternal Health Wallet, </w:t>
      </w:r>
      <w:r w:rsidR="004928B9" w:rsidRPr="002C50F0">
        <w:rPr>
          <w:rFonts w:cstheme="minorHAnsi"/>
          <w:lang w:val="fr-FR"/>
        </w:rPr>
        <w:t xml:space="preserve">MMHW) </w:t>
      </w:r>
      <w:r w:rsidRPr="002C50F0">
        <w:rPr>
          <w:rFonts w:cstheme="minorHAnsi"/>
          <w:lang w:val="fr-FR"/>
        </w:rPr>
        <w:t xml:space="preserve">a été </w:t>
      </w:r>
      <w:r w:rsidR="003F0EB4" w:rsidRPr="002C50F0">
        <w:rPr>
          <w:rFonts w:cstheme="minorHAnsi"/>
          <w:lang w:val="fr-FR"/>
        </w:rPr>
        <w:t xml:space="preserve">développé </w:t>
      </w:r>
      <w:r w:rsidR="006A67A5" w:rsidRPr="002C50F0">
        <w:rPr>
          <w:rFonts w:cstheme="minorHAnsi"/>
          <w:lang w:val="fr-FR"/>
        </w:rPr>
        <w:t xml:space="preserve">et </w:t>
      </w:r>
      <w:r w:rsidR="00DD4D63" w:rsidRPr="002C50F0">
        <w:rPr>
          <w:rFonts w:cstheme="minorHAnsi"/>
          <w:lang w:val="fr-FR"/>
        </w:rPr>
        <w:t>mis en œuvre dans la région d'Analamanga</w:t>
      </w:r>
      <w:r w:rsidR="007D28D9" w:rsidRPr="002C50F0">
        <w:rPr>
          <w:rFonts w:cstheme="minorHAnsi"/>
          <w:lang w:val="fr-FR"/>
        </w:rPr>
        <w:t>, Madagascar</w:t>
      </w:r>
      <w:r w:rsidR="00DD4D63" w:rsidRPr="002C50F0">
        <w:rPr>
          <w:rFonts w:cstheme="minorHAnsi"/>
          <w:lang w:val="fr-FR"/>
        </w:rPr>
        <w:t xml:space="preserve">. </w:t>
      </w:r>
      <w:r w:rsidR="00835724" w:rsidRPr="002C50F0">
        <w:rPr>
          <w:rFonts w:cstheme="minorHAnsi"/>
          <w:lang w:val="fr-FR"/>
        </w:rPr>
        <w:t xml:space="preserve">Le </w:t>
      </w:r>
      <w:r w:rsidR="00AB5331" w:rsidRPr="002C50F0">
        <w:rPr>
          <w:rFonts w:cstheme="minorHAnsi"/>
          <w:lang w:val="fr-FR"/>
        </w:rPr>
        <w:t xml:space="preserve">MMHW, un service basé sur l'argent mobile, permettait aux </w:t>
      </w:r>
      <w:r w:rsidR="00621339" w:rsidRPr="00621339">
        <w:rPr>
          <w:rFonts w:cstheme="minorHAnsi"/>
          <w:lang w:val="fr-FR"/>
        </w:rPr>
        <w:t xml:space="preserve">utilisatrices </w:t>
      </w:r>
      <w:r w:rsidR="001D5D72" w:rsidRPr="002C50F0">
        <w:rPr>
          <w:rFonts w:cstheme="minorHAnsi"/>
          <w:lang w:val="fr-FR"/>
        </w:rPr>
        <w:t>d’épargner</w:t>
      </w:r>
      <w:r w:rsidR="00AB5331" w:rsidRPr="002C50F0">
        <w:rPr>
          <w:rFonts w:cstheme="minorHAnsi"/>
          <w:lang w:val="fr-FR"/>
        </w:rPr>
        <w:t xml:space="preserve"> et </w:t>
      </w:r>
      <w:r w:rsidR="007422FA" w:rsidRPr="002C50F0">
        <w:rPr>
          <w:rFonts w:cstheme="minorHAnsi"/>
          <w:lang w:val="fr-FR"/>
        </w:rPr>
        <w:t>de payer</w:t>
      </w:r>
      <w:r w:rsidR="00AB5331" w:rsidRPr="002C50F0">
        <w:rPr>
          <w:rFonts w:cstheme="minorHAnsi"/>
          <w:lang w:val="fr-FR"/>
        </w:rPr>
        <w:t xml:space="preserve"> numériquement les services dans les </w:t>
      </w:r>
      <w:r w:rsidR="0086006B" w:rsidRPr="0086006B">
        <w:rPr>
          <w:rFonts w:cstheme="minorHAnsi"/>
          <w:lang w:val="fr-FR"/>
        </w:rPr>
        <w:t>établissements publics de santé participants</w:t>
      </w:r>
      <w:r w:rsidR="00AB5331" w:rsidRPr="002C50F0">
        <w:rPr>
          <w:rFonts w:cstheme="minorHAnsi"/>
          <w:lang w:val="fr-FR"/>
        </w:rPr>
        <w:t xml:space="preserve">. </w:t>
      </w:r>
      <w:r w:rsidR="008819CF" w:rsidRPr="002C50F0">
        <w:rPr>
          <w:rFonts w:cstheme="minorHAnsi"/>
          <w:lang w:val="fr-FR"/>
        </w:rPr>
        <w:t xml:space="preserve">Nous </w:t>
      </w:r>
      <w:r w:rsidR="00FE1F22" w:rsidRPr="002C50F0">
        <w:rPr>
          <w:rFonts w:cstheme="minorHAnsi"/>
          <w:lang w:val="fr-FR"/>
        </w:rPr>
        <w:t xml:space="preserve">comparons </w:t>
      </w:r>
      <w:r w:rsidR="00AF7C88" w:rsidRPr="002C50F0">
        <w:rPr>
          <w:rFonts w:cstheme="minorHAnsi"/>
          <w:lang w:val="fr-FR"/>
        </w:rPr>
        <w:t xml:space="preserve">ici </w:t>
      </w:r>
      <w:r w:rsidR="006A67A5" w:rsidRPr="002C50F0">
        <w:rPr>
          <w:rFonts w:cstheme="minorHAnsi"/>
          <w:lang w:val="fr-FR"/>
        </w:rPr>
        <w:t xml:space="preserve">les points de vue des </w:t>
      </w:r>
      <w:r w:rsidR="00361680">
        <w:rPr>
          <w:rFonts w:cstheme="minorHAnsi"/>
          <w:lang w:val="fr-FR"/>
        </w:rPr>
        <w:t>femmes</w:t>
      </w:r>
      <w:r w:rsidR="006A67A5" w:rsidRPr="002C50F0">
        <w:rPr>
          <w:rFonts w:cstheme="minorHAnsi"/>
          <w:lang w:val="fr-FR"/>
        </w:rPr>
        <w:t xml:space="preserve"> </w:t>
      </w:r>
      <w:r w:rsidR="007D28D9" w:rsidRPr="002C50F0">
        <w:rPr>
          <w:rFonts w:cstheme="minorHAnsi"/>
          <w:lang w:val="fr-FR"/>
        </w:rPr>
        <w:t>qui se sont inscrites (</w:t>
      </w:r>
      <w:r w:rsidR="00EC64BE">
        <w:rPr>
          <w:rFonts w:cstheme="minorHAnsi"/>
          <w:lang w:val="fr-FR"/>
        </w:rPr>
        <w:t>« </w:t>
      </w:r>
      <w:r w:rsidR="007D28D9" w:rsidRPr="006C3544">
        <w:rPr>
          <w:rFonts w:cstheme="minorHAnsi"/>
          <w:i/>
          <w:lang w:val="fr-FR"/>
        </w:rPr>
        <w:t>doers</w:t>
      </w:r>
      <w:r w:rsidR="00EC64BE">
        <w:rPr>
          <w:rFonts w:cstheme="minorHAnsi"/>
          <w:i/>
          <w:lang w:val="fr-FR"/>
        </w:rPr>
        <w:t> »</w:t>
      </w:r>
      <w:r w:rsidR="007D28D9" w:rsidRPr="002C50F0">
        <w:rPr>
          <w:rFonts w:cstheme="minorHAnsi"/>
          <w:lang w:val="fr-FR"/>
        </w:rPr>
        <w:t xml:space="preserve">) </w:t>
      </w:r>
      <w:r w:rsidR="00AF7C88" w:rsidRPr="002C50F0">
        <w:rPr>
          <w:rFonts w:cstheme="minorHAnsi"/>
          <w:lang w:val="fr-FR"/>
        </w:rPr>
        <w:t xml:space="preserve">et </w:t>
      </w:r>
      <w:r w:rsidR="006A67A5" w:rsidRPr="002C50F0">
        <w:rPr>
          <w:rFonts w:cstheme="minorHAnsi"/>
          <w:lang w:val="fr-FR"/>
        </w:rPr>
        <w:t xml:space="preserve">de celles </w:t>
      </w:r>
      <w:r w:rsidR="00AF7C88" w:rsidRPr="002C50F0">
        <w:rPr>
          <w:rFonts w:cstheme="minorHAnsi"/>
          <w:lang w:val="fr-FR"/>
        </w:rPr>
        <w:t xml:space="preserve">qui ne se sont pas inscrites </w:t>
      </w:r>
      <w:r w:rsidR="00FE1F22" w:rsidRPr="002C50F0">
        <w:rPr>
          <w:rFonts w:cstheme="minorHAnsi"/>
          <w:lang w:val="fr-FR"/>
        </w:rPr>
        <w:t>(</w:t>
      </w:r>
      <w:r w:rsidR="00EC64BE">
        <w:rPr>
          <w:rFonts w:cstheme="minorHAnsi"/>
          <w:lang w:val="fr-FR"/>
        </w:rPr>
        <w:t>« </w:t>
      </w:r>
      <w:r w:rsidR="007D28D9" w:rsidRPr="006C3544">
        <w:rPr>
          <w:rFonts w:cstheme="minorHAnsi"/>
          <w:i/>
          <w:lang w:val="fr-FR"/>
        </w:rPr>
        <w:t>non-doers</w:t>
      </w:r>
      <w:r w:rsidR="00EC64BE">
        <w:rPr>
          <w:rFonts w:cstheme="minorHAnsi"/>
          <w:i/>
          <w:lang w:val="fr-FR"/>
        </w:rPr>
        <w:t> »</w:t>
      </w:r>
      <w:r w:rsidR="007D28D9" w:rsidRPr="002C50F0">
        <w:rPr>
          <w:rFonts w:cstheme="minorHAnsi"/>
          <w:lang w:val="fr-FR"/>
        </w:rPr>
        <w:t xml:space="preserve">) </w:t>
      </w:r>
      <w:r w:rsidR="00AF7C88" w:rsidRPr="002C50F0">
        <w:rPr>
          <w:rFonts w:cstheme="minorHAnsi"/>
          <w:lang w:val="fr-FR"/>
        </w:rPr>
        <w:t xml:space="preserve">au </w:t>
      </w:r>
      <w:r w:rsidR="00AB5331" w:rsidRPr="002C50F0">
        <w:rPr>
          <w:rFonts w:cstheme="minorHAnsi"/>
          <w:lang w:val="fr-FR"/>
        </w:rPr>
        <w:t xml:space="preserve">MMHW </w:t>
      </w:r>
      <w:r w:rsidRPr="002C50F0">
        <w:rPr>
          <w:rFonts w:cstheme="minorHAnsi"/>
          <w:lang w:val="fr-FR"/>
        </w:rPr>
        <w:t xml:space="preserve">afin de </w:t>
      </w:r>
      <w:r w:rsidR="00AF7C88" w:rsidRPr="002C50F0">
        <w:rPr>
          <w:rFonts w:cstheme="minorHAnsi"/>
          <w:lang w:val="fr-FR"/>
        </w:rPr>
        <w:t xml:space="preserve">comprendre </w:t>
      </w:r>
      <w:r w:rsidR="006A67A5" w:rsidRPr="002C50F0">
        <w:rPr>
          <w:rFonts w:cstheme="minorHAnsi"/>
          <w:lang w:val="fr-FR"/>
        </w:rPr>
        <w:t>les processus</w:t>
      </w:r>
      <w:r w:rsidR="00C45776" w:rsidRPr="002C50F0">
        <w:rPr>
          <w:rFonts w:cstheme="minorHAnsi"/>
          <w:lang w:val="fr-FR"/>
        </w:rPr>
        <w:t xml:space="preserve"> décisionnels</w:t>
      </w:r>
      <w:r w:rsidR="006A67A5" w:rsidRPr="002C50F0">
        <w:rPr>
          <w:rFonts w:cstheme="minorHAnsi"/>
          <w:lang w:val="fr-FR"/>
        </w:rPr>
        <w:t xml:space="preserve">, les dynamiques interpersonnelles </w:t>
      </w:r>
      <w:r w:rsidR="00A2030F" w:rsidRPr="002C50F0">
        <w:rPr>
          <w:rFonts w:cstheme="minorHAnsi"/>
          <w:lang w:val="fr-FR"/>
        </w:rPr>
        <w:t xml:space="preserve">et </w:t>
      </w:r>
      <w:r w:rsidR="006C3544" w:rsidRPr="006C3544">
        <w:rPr>
          <w:rFonts w:cstheme="minorHAnsi"/>
          <w:lang w:val="fr-FR"/>
        </w:rPr>
        <w:t>d’autres facteurs</w:t>
      </w:r>
      <w:r w:rsidR="006C3544">
        <w:rPr>
          <w:rFonts w:cstheme="minorHAnsi"/>
          <w:lang w:val="fr-FR"/>
        </w:rPr>
        <w:t xml:space="preserve"> </w:t>
      </w:r>
      <w:r w:rsidR="0095097F">
        <w:rPr>
          <w:rFonts w:cstheme="minorHAnsi"/>
          <w:lang w:val="fr-FR"/>
        </w:rPr>
        <w:t>ayant</w:t>
      </w:r>
      <w:r w:rsidR="00AF7C88" w:rsidRPr="002C50F0">
        <w:rPr>
          <w:rFonts w:cstheme="minorHAnsi"/>
          <w:lang w:val="fr-FR"/>
        </w:rPr>
        <w:t xml:space="preserve"> influencé </w:t>
      </w:r>
      <w:r w:rsidR="00A2030F" w:rsidRPr="002C50F0">
        <w:rPr>
          <w:rFonts w:cstheme="minorHAnsi"/>
          <w:lang w:val="fr-FR"/>
        </w:rPr>
        <w:t>l'inscription.</w:t>
      </w:r>
    </w:p>
    <w:p w14:paraId="220E3C5B" w14:textId="7B9CD823" w:rsidR="00E13DD5" w:rsidRPr="002C50F0" w:rsidRDefault="0025646C" w:rsidP="004862C7">
      <w:pPr>
        <w:spacing w:line="480" w:lineRule="auto"/>
        <w:jc w:val="both"/>
        <w:rPr>
          <w:rFonts w:cstheme="minorHAnsi"/>
          <w:lang w:val="fr-FR"/>
        </w:rPr>
      </w:pPr>
      <w:r w:rsidRPr="002C50F0">
        <w:rPr>
          <w:rFonts w:cstheme="minorHAnsi"/>
          <w:b/>
          <w:bCs/>
          <w:lang w:val="fr-FR"/>
        </w:rPr>
        <w:t xml:space="preserve">Méthodes : </w:t>
      </w:r>
      <w:r w:rsidR="00E731AC" w:rsidRPr="002C50F0">
        <w:rPr>
          <w:rFonts w:cstheme="minorHAnsi"/>
          <w:lang w:val="fr-FR"/>
        </w:rPr>
        <w:t xml:space="preserve">Dans cette </w:t>
      </w:r>
      <w:r w:rsidR="00DD4D63" w:rsidRPr="002C50F0">
        <w:rPr>
          <w:rFonts w:cstheme="minorHAnsi"/>
          <w:lang w:val="fr-FR"/>
        </w:rPr>
        <w:t>étude utilisant</w:t>
      </w:r>
      <w:r w:rsidR="006A67A5" w:rsidRPr="002C50F0">
        <w:rPr>
          <w:rFonts w:cstheme="minorHAnsi"/>
          <w:lang w:val="fr-FR"/>
        </w:rPr>
        <w:t xml:space="preserve"> des méthodes mixtes</w:t>
      </w:r>
      <w:r w:rsidR="00C8432A" w:rsidRPr="002C50F0">
        <w:rPr>
          <w:rFonts w:cstheme="minorHAnsi"/>
          <w:lang w:val="fr-FR"/>
        </w:rPr>
        <w:t xml:space="preserve">, </w:t>
      </w:r>
      <w:r w:rsidR="00E731AC" w:rsidRPr="002C50F0">
        <w:rPr>
          <w:rFonts w:cstheme="minorHAnsi"/>
          <w:lang w:val="fr-FR"/>
        </w:rPr>
        <w:t xml:space="preserve">nous avons analysé </w:t>
      </w:r>
      <w:r w:rsidR="00533A63" w:rsidRPr="002C50F0">
        <w:rPr>
          <w:rFonts w:cstheme="minorHAnsi"/>
          <w:lang w:val="fr-FR"/>
        </w:rPr>
        <w:t xml:space="preserve">les données </w:t>
      </w:r>
      <w:r w:rsidR="00795C7D" w:rsidRPr="002C50F0">
        <w:rPr>
          <w:rFonts w:cstheme="minorHAnsi"/>
          <w:lang w:val="fr-FR"/>
        </w:rPr>
        <w:t xml:space="preserve">d'une enquête quantitative </w:t>
      </w:r>
      <w:r w:rsidR="00E13DD5" w:rsidRPr="002C50F0">
        <w:rPr>
          <w:lang w:val="fr-FR"/>
        </w:rPr>
        <w:t>(</w:t>
      </w:r>
      <w:r w:rsidR="00806FEB" w:rsidRPr="002C50F0">
        <w:rPr>
          <w:lang w:val="fr-FR"/>
        </w:rPr>
        <w:t>n = 477</w:t>
      </w:r>
      <w:r w:rsidR="00E13DD5" w:rsidRPr="002C50F0">
        <w:rPr>
          <w:lang w:val="fr-FR"/>
        </w:rPr>
        <w:t xml:space="preserve">) </w:t>
      </w:r>
      <w:r w:rsidR="00E13DD5" w:rsidRPr="002C50F0">
        <w:rPr>
          <w:rFonts w:cstheme="minorHAnsi"/>
          <w:lang w:val="fr-FR"/>
        </w:rPr>
        <w:t xml:space="preserve">examinant </w:t>
      </w:r>
      <w:r w:rsidR="00795C7D" w:rsidRPr="002C50F0">
        <w:rPr>
          <w:rFonts w:cstheme="minorHAnsi"/>
          <w:lang w:val="fr-FR"/>
        </w:rPr>
        <w:t xml:space="preserve">les facteurs prédictifs de </w:t>
      </w:r>
      <w:r w:rsidR="00156AA3" w:rsidRPr="002C50F0">
        <w:rPr>
          <w:rFonts w:cstheme="minorHAnsi"/>
          <w:lang w:val="fr-FR"/>
        </w:rPr>
        <w:t xml:space="preserve">l'inscription </w:t>
      </w:r>
      <w:r w:rsidR="00E731AC" w:rsidRPr="002C50F0">
        <w:rPr>
          <w:rFonts w:cstheme="minorHAnsi"/>
          <w:lang w:val="fr-FR"/>
        </w:rPr>
        <w:t xml:space="preserve">à l'aide de </w:t>
      </w:r>
      <w:r w:rsidR="00E731AC" w:rsidRPr="002C50F0">
        <w:rPr>
          <w:lang w:val="fr-FR"/>
        </w:rPr>
        <w:t xml:space="preserve">modèles de </w:t>
      </w:r>
      <w:r w:rsidR="007719B3">
        <w:rPr>
          <w:lang w:val="fr-FR"/>
        </w:rPr>
        <w:t>régression</w:t>
      </w:r>
      <w:r w:rsidR="00E731AC" w:rsidRPr="002C50F0">
        <w:rPr>
          <w:lang w:val="fr-FR"/>
        </w:rPr>
        <w:t xml:space="preserve"> logistique</w:t>
      </w:r>
      <w:r w:rsidR="007D28D9" w:rsidRPr="002C50F0">
        <w:rPr>
          <w:rFonts w:cstheme="minorHAnsi"/>
          <w:lang w:val="fr-FR"/>
        </w:rPr>
        <w:t xml:space="preserve">, </w:t>
      </w:r>
      <w:r w:rsidR="00795C7D" w:rsidRPr="002C50F0">
        <w:rPr>
          <w:rFonts w:cstheme="minorHAnsi"/>
          <w:lang w:val="fr-FR"/>
        </w:rPr>
        <w:t xml:space="preserve">puis </w:t>
      </w:r>
      <w:r w:rsidR="00E731AC" w:rsidRPr="002C50F0">
        <w:rPr>
          <w:lang w:val="fr-FR"/>
        </w:rPr>
        <w:t xml:space="preserve">nous avons appliqué </w:t>
      </w:r>
      <w:r w:rsidR="001205A8" w:rsidRPr="002C50F0">
        <w:rPr>
          <w:lang w:val="fr-FR"/>
        </w:rPr>
        <w:t>une analyse thématique réflexive</w:t>
      </w:r>
      <w:r w:rsidR="000B1196">
        <w:rPr>
          <w:lang w:val="fr-FR"/>
        </w:rPr>
        <w:t xml:space="preserve"> (</w:t>
      </w:r>
      <w:r w:rsidR="008554E5">
        <w:rPr>
          <w:lang w:val="fr-FR"/>
        </w:rPr>
        <w:t>« </w:t>
      </w:r>
      <w:r w:rsidR="000B1196" w:rsidRPr="008554E5">
        <w:rPr>
          <w:i/>
          <w:lang w:val="fr-FR"/>
        </w:rPr>
        <w:t>Reflexive Thematic Analy</w:t>
      </w:r>
      <w:r w:rsidR="001A74F9" w:rsidRPr="008554E5">
        <w:rPr>
          <w:i/>
          <w:lang w:val="fr-FR"/>
        </w:rPr>
        <w:t>sis</w:t>
      </w:r>
      <w:r w:rsidR="008554E5">
        <w:rPr>
          <w:lang w:val="fr-FR"/>
        </w:rPr>
        <w:t> »</w:t>
      </w:r>
      <w:r w:rsidR="001A74F9">
        <w:rPr>
          <w:lang w:val="fr-FR"/>
        </w:rPr>
        <w:t>)</w:t>
      </w:r>
      <w:r w:rsidR="001205A8" w:rsidRPr="002C50F0">
        <w:rPr>
          <w:lang w:val="fr-FR"/>
        </w:rPr>
        <w:t xml:space="preserve"> </w:t>
      </w:r>
      <w:r w:rsidR="00DC0A49" w:rsidRPr="002C50F0">
        <w:rPr>
          <w:rFonts w:cstheme="minorHAnsi"/>
          <w:lang w:val="fr-FR"/>
        </w:rPr>
        <w:t xml:space="preserve">à </w:t>
      </w:r>
      <w:r w:rsidRPr="002C50F0">
        <w:rPr>
          <w:rFonts w:cstheme="minorHAnsi"/>
          <w:lang w:val="fr-FR"/>
        </w:rPr>
        <w:t xml:space="preserve">des entretiens </w:t>
      </w:r>
      <w:r w:rsidR="000E2FEE" w:rsidRPr="002C50F0">
        <w:rPr>
          <w:rFonts w:cstheme="minorHAnsi"/>
          <w:lang w:val="fr-FR"/>
        </w:rPr>
        <w:t xml:space="preserve">qualitatifs </w:t>
      </w:r>
      <w:r w:rsidR="00E13DD5" w:rsidRPr="002C50F0">
        <w:rPr>
          <w:rFonts w:cstheme="minorHAnsi"/>
          <w:lang w:val="fr-FR"/>
        </w:rPr>
        <w:t xml:space="preserve">approfondis </w:t>
      </w:r>
      <w:r w:rsidR="00E13DD5" w:rsidRPr="002C50F0">
        <w:rPr>
          <w:lang w:val="fr-FR"/>
        </w:rPr>
        <w:t>(</w:t>
      </w:r>
      <w:r w:rsidR="004C0D04" w:rsidRPr="002C50F0">
        <w:rPr>
          <w:lang w:val="fr-FR"/>
        </w:rPr>
        <w:t>n = 29</w:t>
      </w:r>
      <w:r w:rsidR="00E13DD5" w:rsidRPr="002C50F0">
        <w:rPr>
          <w:lang w:val="fr-FR"/>
        </w:rPr>
        <w:t xml:space="preserve">) </w:t>
      </w:r>
      <w:r w:rsidR="00795C7D" w:rsidRPr="002C50F0">
        <w:rPr>
          <w:rFonts w:cstheme="minorHAnsi"/>
          <w:lang w:val="fr-FR"/>
        </w:rPr>
        <w:t xml:space="preserve">afin </w:t>
      </w:r>
      <w:r w:rsidR="007D28D9" w:rsidRPr="002C50F0">
        <w:rPr>
          <w:rFonts w:cstheme="minorHAnsi"/>
          <w:lang w:val="fr-FR"/>
        </w:rPr>
        <w:t>d'obtenir des informations auprès de</w:t>
      </w:r>
      <w:r w:rsidR="00E731AC" w:rsidRPr="002C50F0">
        <w:rPr>
          <w:rFonts w:cstheme="minorHAnsi"/>
          <w:lang w:val="fr-FR"/>
        </w:rPr>
        <w:t xml:space="preserve"> 11 </w:t>
      </w:r>
      <w:r w:rsidRPr="002C50F0">
        <w:rPr>
          <w:rFonts w:cstheme="minorHAnsi"/>
          <w:lang w:val="fr-FR"/>
        </w:rPr>
        <w:t xml:space="preserve">« </w:t>
      </w:r>
      <w:r w:rsidRPr="006C3544">
        <w:rPr>
          <w:rFonts w:cstheme="minorHAnsi"/>
          <w:i/>
          <w:lang w:val="fr-FR"/>
        </w:rPr>
        <w:t>doers</w:t>
      </w:r>
      <w:r w:rsidRPr="002C50F0">
        <w:rPr>
          <w:rFonts w:cstheme="minorHAnsi"/>
          <w:lang w:val="fr-FR"/>
        </w:rPr>
        <w:t xml:space="preserve"> </w:t>
      </w:r>
      <w:r w:rsidR="00E13DD5" w:rsidRPr="002C50F0">
        <w:rPr>
          <w:rFonts w:cstheme="minorHAnsi"/>
          <w:lang w:val="fr-FR"/>
        </w:rPr>
        <w:t>»,</w:t>
      </w:r>
      <w:r w:rsidR="00E731AC" w:rsidRPr="002C50F0">
        <w:rPr>
          <w:rFonts w:cstheme="minorHAnsi"/>
          <w:lang w:val="fr-FR"/>
        </w:rPr>
        <w:t xml:space="preserve"> 12 </w:t>
      </w:r>
      <w:r w:rsidRPr="002C50F0">
        <w:rPr>
          <w:rFonts w:cstheme="minorHAnsi"/>
          <w:lang w:val="fr-FR"/>
        </w:rPr>
        <w:t xml:space="preserve">« </w:t>
      </w:r>
      <w:r w:rsidR="00E13DD5" w:rsidRPr="006C3544">
        <w:rPr>
          <w:rFonts w:cstheme="minorHAnsi"/>
          <w:i/>
          <w:lang w:val="fr-FR"/>
        </w:rPr>
        <w:t>non-doers</w:t>
      </w:r>
      <w:r w:rsidR="00E13DD5" w:rsidRPr="002C50F0">
        <w:rPr>
          <w:rFonts w:cstheme="minorHAnsi"/>
          <w:lang w:val="fr-FR"/>
        </w:rPr>
        <w:t xml:space="preserve"> », </w:t>
      </w:r>
      <w:r w:rsidR="00863B68" w:rsidRPr="00863B68">
        <w:rPr>
          <w:rFonts w:cstheme="minorHAnsi"/>
          <w:lang w:val="fr-FR"/>
        </w:rPr>
        <w:t xml:space="preserve">trois membres des familles de « </w:t>
      </w:r>
      <w:r w:rsidR="00863B68" w:rsidRPr="00863B68">
        <w:rPr>
          <w:rFonts w:cstheme="minorHAnsi"/>
          <w:i/>
          <w:lang w:val="fr-FR"/>
        </w:rPr>
        <w:t>doers</w:t>
      </w:r>
      <w:r w:rsidR="00863B68" w:rsidRPr="00863B68">
        <w:rPr>
          <w:rFonts w:cstheme="minorHAnsi"/>
          <w:lang w:val="fr-FR"/>
        </w:rPr>
        <w:t xml:space="preserve"> » et de « </w:t>
      </w:r>
      <w:r w:rsidR="00863B68" w:rsidRPr="00863B68">
        <w:rPr>
          <w:rFonts w:cstheme="minorHAnsi"/>
          <w:i/>
          <w:lang w:val="fr-FR"/>
        </w:rPr>
        <w:t>non-doers</w:t>
      </w:r>
      <w:r w:rsidR="00863B68" w:rsidRPr="00863B68">
        <w:rPr>
          <w:rFonts w:cstheme="minorHAnsi"/>
          <w:lang w:val="fr-FR"/>
        </w:rPr>
        <w:t xml:space="preserve"> », et trois membres</w:t>
      </w:r>
      <w:r w:rsidR="00863B68">
        <w:rPr>
          <w:rFonts w:cstheme="minorHAnsi"/>
          <w:lang w:val="fr-FR"/>
        </w:rPr>
        <w:t xml:space="preserve"> </w:t>
      </w:r>
      <w:r w:rsidR="00011F09" w:rsidRPr="002C50F0">
        <w:rPr>
          <w:rFonts w:cstheme="minorHAnsi"/>
          <w:lang w:val="fr-FR"/>
        </w:rPr>
        <w:t>de l'équipe de sensibilisation</w:t>
      </w:r>
      <w:r w:rsidR="00F15284">
        <w:rPr>
          <w:rFonts w:cstheme="minorHAnsi"/>
          <w:lang w:val="fr-FR"/>
        </w:rPr>
        <w:t xml:space="preserve"> du</w:t>
      </w:r>
      <w:r w:rsidR="00011F09" w:rsidRPr="002C50F0">
        <w:rPr>
          <w:rFonts w:cstheme="minorHAnsi"/>
          <w:lang w:val="fr-FR"/>
        </w:rPr>
        <w:t xml:space="preserve"> M</w:t>
      </w:r>
      <w:r w:rsidR="00452E79">
        <w:rPr>
          <w:rFonts w:cstheme="minorHAnsi"/>
          <w:lang w:val="fr-FR"/>
        </w:rPr>
        <w:t>M</w:t>
      </w:r>
      <w:r w:rsidR="00011F09" w:rsidRPr="002C50F0">
        <w:rPr>
          <w:rFonts w:cstheme="minorHAnsi"/>
          <w:lang w:val="fr-FR"/>
        </w:rPr>
        <w:t>HW</w:t>
      </w:r>
      <w:r w:rsidRPr="002C50F0">
        <w:rPr>
          <w:rFonts w:cstheme="minorHAnsi"/>
          <w:lang w:val="fr-FR"/>
        </w:rPr>
        <w:t xml:space="preserve">. </w:t>
      </w:r>
    </w:p>
    <w:p w14:paraId="3E606D63" w14:textId="4F68AB20" w:rsidR="00C45776" w:rsidRPr="002C50F0" w:rsidRDefault="0025646C" w:rsidP="004862C7">
      <w:pPr>
        <w:spacing w:line="480" w:lineRule="auto"/>
        <w:jc w:val="both"/>
        <w:rPr>
          <w:lang w:val="fr-FR"/>
        </w:rPr>
      </w:pPr>
      <w:r w:rsidRPr="002C50F0">
        <w:rPr>
          <w:rFonts w:cstheme="minorHAnsi"/>
          <w:b/>
          <w:bCs/>
          <w:lang w:val="fr-FR"/>
        </w:rPr>
        <w:t xml:space="preserve">Résultats </w:t>
      </w:r>
      <w:r w:rsidRPr="002C50F0">
        <w:rPr>
          <w:rFonts w:cstheme="minorHAnsi"/>
          <w:lang w:val="fr-FR"/>
        </w:rPr>
        <w:t xml:space="preserve">: </w:t>
      </w:r>
      <w:r w:rsidR="00BE22CA">
        <w:rPr>
          <w:lang w:val="fr-FR"/>
        </w:rPr>
        <w:t>C</w:t>
      </w:r>
      <w:r w:rsidR="00BE22CA" w:rsidRPr="00BE22CA">
        <w:rPr>
          <w:lang w:val="fr-FR"/>
        </w:rPr>
        <w:t>oncernant les données quantitatives</w:t>
      </w:r>
      <w:r w:rsidR="006A67A5" w:rsidRPr="002C50F0">
        <w:rPr>
          <w:lang w:val="fr-FR"/>
        </w:rPr>
        <w:t xml:space="preserve">, </w:t>
      </w:r>
      <w:r w:rsidR="00ED630A" w:rsidRPr="002C50F0">
        <w:rPr>
          <w:lang w:val="fr-FR"/>
        </w:rPr>
        <w:t>les facteurs prédictifs</w:t>
      </w:r>
      <w:r w:rsidR="004144F1" w:rsidRPr="002C50F0">
        <w:rPr>
          <w:lang w:val="fr-FR"/>
        </w:rPr>
        <w:t xml:space="preserve"> significatifs </w:t>
      </w:r>
      <w:r w:rsidR="00ED630A" w:rsidRPr="002C50F0">
        <w:rPr>
          <w:lang w:val="fr-FR"/>
        </w:rPr>
        <w:t xml:space="preserve">de l'inscription comprenaient </w:t>
      </w:r>
      <w:r w:rsidR="008876E8" w:rsidRPr="008876E8">
        <w:rPr>
          <w:lang w:val="fr-FR"/>
        </w:rPr>
        <w:t>notamment</w:t>
      </w:r>
      <w:r w:rsidR="00D63F22" w:rsidRPr="00D63F22">
        <w:rPr>
          <w:lang w:val="fr-FR"/>
        </w:rPr>
        <w:t xml:space="preserve"> le fait d’</w:t>
      </w:r>
      <w:r w:rsidR="00B9226E" w:rsidRPr="002C50F0">
        <w:rPr>
          <w:lang w:val="fr-FR"/>
        </w:rPr>
        <w:t>avoir été informée du MMHW par une sage-femme,</w:t>
      </w:r>
      <w:r w:rsidR="00715791">
        <w:rPr>
          <w:lang w:val="fr-FR"/>
        </w:rPr>
        <w:t xml:space="preserve"> de</w:t>
      </w:r>
      <w:r w:rsidR="00B9226E" w:rsidRPr="002C50F0">
        <w:rPr>
          <w:lang w:val="fr-FR"/>
        </w:rPr>
        <w:t xml:space="preserve"> </w:t>
      </w:r>
      <w:r w:rsidR="00472C83" w:rsidRPr="002C50F0">
        <w:rPr>
          <w:lang w:val="fr-FR"/>
        </w:rPr>
        <w:t xml:space="preserve">présenter </w:t>
      </w:r>
      <w:r w:rsidR="00472C83" w:rsidRPr="002C50F0">
        <w:rPr>
          <w:lang w:val="fr-FR"/>
        </w:rPr>
        <w:lastRenderedPageBreak/>
        <w:t xml:space="preserve">un </w:t>
      </w:r>
      <w:r w:rsidR="006A67A5" w:rsidRPr="002C50F0">
        <w:rPr>
          <w:lang w:val="fr-FR"/>
        </w:rPr>
        <w:t xml:space="preserve">facteur de risque </w:t>
      </w:r>
      <w:r w:rsidR="00E82F39" w:rsidRPr="002C50F0">
        <w:rPr>
          <w:lang w:val="fr-FR"/>
        </w:rPr>
        <w:t>médical</w:t>
      </w:r>
      <w:r w:rsidR="006B5F68">
        <w:rPr>
          <w:lang w:val="fr-FR"/>
        </w:rPr>
        <w:t xml:space="preserve"> maternel</w:t>
      </w:r>
      <w:r w:rsidR="00E82F39" w:rsidRPr="002C50F0">
        <w:rPr>
          <w:lang w:val="fr-FR"/>
        </w:rPr>
        <w:t xml:space="preserve"> </w:t>
      </w:r>
      <w:r w:rsidR="006A67A5" w:rsidRPr="002C50F0">
        <w:rPr>
          <w:lang w:val="fr-FR"/>
        </w:rPr>
        <w:t xml:space="preserve">préexistant </w:t>
      </w:r>
      <w:r w:rsidR="00AC65EB" w:rsidRPr="002C50F0">
        <w:rPr>
          <w:lang w:val="fr-FR"/>
        </w:rPr>
        <w:t>et</w:t>
      </w:r>
      <w:r w:rsidR="00F24D10">
        <w:rPr>
          <w:lang w:val="fr-FR"/>
        </w:rPr>
        <w:t xml:space="preserve"> de</w:t>
      </w:r>
      <w:r w:rsidR="00AC65EB" w:rsidRPr="002C50F0">
        <w:rPr>
          <w:lang w:val="fr-FR"/>
        </w:rPr>
        <w:t xml:space="preserve"> résider dans le district d'Avaradrano à Antananarivo</w:t>
      </w:r>
      <w:r w:rsidR="006A67A5" w:rsidRPr="002C50F0">
        <w:rPr>
          <w:lang w:val="fr-FR"/>
        </w:rPr>
        <w:t xml:space="preserve">. </w:t>
      </w:r>
      <w:r w:rsidR="00730771" w:rsidRPr="002C50F0">
        <w:rPr>
          <w:lang w:val="fr-FR"/>
        </w:rPr>
        <w:t xml:space="preserve">Les facteurs prédictifs de non-inscription comprenaient </w:t>
      </w:r>
      <w:r w:rsidR="00D63F22" w:rsidRPr="00D63F22">
        <w:rPr>
          <w:lang w:val="fr-FR"/>
        </w:rPr>
        <w:t>le fait d’</w:t>
      </w:r>
      <w:r w:rsidR="00DC0A49" w:rsidRPr="002C50F0">
        <w:rPr>
          <w:lang w:val="fr-FR"/>
        </w:rPr>
        <w:t xml:space="preserve">avoir </w:t>
      </w:r>
      <w:r w:rsidR="00715791">
        <w:rPr>
          <w:lang w:val="fr-FR"/>
        </w:rPr>
        <w:t xml:space="preserve">été </w:t>
      </w:r>
      <w:r w:rsidR="006D4CBF">
        <w:rPr>
          <w:lang w:val="fr-FR"/>
        </w:rPr>
        <w:t>informée</w:t>
      </w:r>
      <w:r w:rsidR="00DC0A49" w:rsidRPr="002C50F0">
        <w:rPr>
          <w:lang w:val="fr-FR"/>
        </w:rPr>
        <w:t xml:space="preserve"> du MMHW par la famille ou des amis, </w:t>
      </w:r>
      <w:r w:rsidR="00F24D10">
        <w:rPr>
          <w:lang w:val="fr-FR"/>
        </w:rPr>
        <w:t>d’</w:t>
      </w:r>
      <w:r w:rsidR="00472C83" w:rsidRPr="002C50F0">
        <w:rPr>
          <w:lang w:val="fr-FR"/>
        </w:rPr>
        <w:t xml:space="preserve">avoir un </w:t>
      </w:r>
      <w:r w:rsidR="00D37891" w:rsidRPr="002C50F0">
        <w:rPr>
          <w:lang w:val="fr-FR"/>
        </w:rPr>
        <w:t xml:space="preserve">salaire plus élevé </w:t>
      </w:r>
      <w:r w:rsidR="0048150D" w:rsidRPr="0048150D">
        <w:rPr>
          <w:lang w:val="fr-FR"/>
        </w:rPr>
        <w:t xml:space="preserve">et d’avoir reçu un diagnostic </w:t>
      </w:r>
      <w:r w:rsidR="00472C83" w:rsidRPr="002C50F0">
        <w:rPr>
          <w:lang w:val="fr-FR"/>
        </w:rPr>
        <w:t xml:space="preserve">de </w:t>
      </w:r>
      <w:r w:rsidR="00A00FE5" w:rsidRPr="002C50F0">
        <w:rPr>
          <w:lang w:val="fr-FR"/>
        </w:rPr>
        <w:t xml:space="preserve">signes avant-coureurs médicaux </w:t>
      </w:r>
      <w:r w:rsidR="00217642" w:rsidRPr="002C50F0">
        <w:rPr>
          <w:lang w:val="fr-FR"/>
        </w:rPr>
        <w:t xml:space="preserve">pendant la grossesse. </w:t>
      </w:r>
      <w:r w:rsidR="007D28D9" w:rsidRPr="002C50F0">
        <w:rPr>
          <w:lang w:val="fr-FR"/>
        </w:rPr>
        <w:t>Les résultats</w:t>
      </w:r>
      <w:r w:rsidR="00931BAB" w:rsidRPr="002C50F0">
        <w:rPr>
          <w:lang w:val="fr-FR"/>
        </w:rPr>
        <w:t xml:space="preserve"> qualitatifs </w:t>
      </w:r>
      <w:r w:rsidR="007D28D9" w:rsidRPr="002C50F0">
        <w:rPr>
          <w:lang w:val="fr-FR"/>
        </w:rPr>
        <w:t>reflétaient</w:t>
      </w:r>
      <w:r w:rsidR="00730771" w:rsidRPr="002C50F0">
        <w:rPr>
          <w:lang w:val="fr-FR"/>
        </w:rPr>
        <w:t xml:space="preserve"> </w:t>
      </w:r>
      <w:r w:rsidR="009D5C45" w:rsidRPr="009D5C45">
        <w:rPr>
          <w:lang w:val="fr-FR"/>
        </w:rPr>
        <w:t xml:space="preserve">en grande partie </w:t>
      </w:r>
      <w:r w:rsidR="007D28D9" w:rsidRPr="002C50F0">
        <w:rPr>
          <w:lang w:val="fr-FR"/>
        </w:rPr>
        <w:t xml:space="preserve">les </w:t>
      </w:r>
      <w:r w:rsidR="00ED630A" w:rsidRPr="002C50F0">
        <w:rPr>
          <w:lang w:val="fr-FR"/>
        </w:rPr>
        <w:t xml:space="preserve">données quantitatives, </w:t>
      </w:r>
      <w:r w:rsidR="007D28D9" w:rsidRPr="002C50F0">
        <w:rPr>
          <w:lang w:val="fr-FR"/>
        </w:rPr>
        <w:t xml:space="preserve">révélant </w:t>
      </w:r>
      <w:r w:rsidR="00ED630A" w:rsidRPr="002C50F0">
        <w:rPr>
          <w:lang w:val="fr-FR"/>
        </w:rPr>
        <w:t xml:space="preserve">que </w:t>
      </w:r>
      <w:r w:rsidR="006A67A5" w:rsidRPr="002C50F0">
        <w:rPr>
          <w:lang w:val="fr-FR"/>
        </w:rPr>
        <w:t xml:space="preserve">les femmes </w:t>
      </w:r>
      <w:r w:rsidR="007D28D9" w:rsidRPr="002C50F0">
        <w:rPr>
          <w:lang w:val="fr-FR"/>
        </w:rPr>
        <w:t xml:space="preserve">s'étaient inscrites grâce à </w:t>
      </w:r>
      <w:r w:rsidR="00931BAB" w:rsidRPr="002C50F0">
        <w:rPr>
          <w:lang w:val="fr-FR"/>
        </w:rPr>
        <w:t>des informations complètes fournies à un stade précoce</w:t>
      </w:r>
      <w:r w:rsidR="00C140A1">
        <w:rPr>
          <w:lang w:val="fr-FR"/>
        </w:rPr>
        <w:t xml:space="preserve"> </w:t>
      </w:r>
      <w:r w:rsidR="00C140A1" w:rsidRPr="00C140A1">
        <w:rPr>
          <w:lang w:val="fr-FR"/>
        </w:rPr>
        <w:t>de leur grossesse</w:t>
      </w:r>
      <w:r w:rsidR="00931BAB" w:rsidRPr="002C50F0">
        <w:rPr>
          <w:lang w:val="fr-FR"/>
        </w:rPr>
        <w:t xml:space="preserve"> par des sources</w:t>
      </w:r>
      <w:r w:rsidR="007D28D9" w:rsidRPr="002C50F0">
        <w:rPr>
          <w:lang w:val="fr-FR"/>
        </w:rPr>
        <w:t xml:space="preserve"> fiables </w:t>
      </w:r>
      <w:r w:rsidR="006A67A5" w:rsidRPr="002C50F0">
        <w:rPr>
          <w:lang w:val="fr-FR"/>
        </w:rPr>
        <w:t xml:space="preserve">(par exemple, des </w:t>
      </w:r>
      <w:r w:rsidR="008D1AB1" w:rsidRPr="002C50F0">
        <w:rPr>
          <w:lang w:val="fr-FR"/>
        </w:rPr>
        <w:t>sage-femmes</w:t>
      </w:r>
      <w:r w:rsidR="006A67A5" w:rsidRPr="002C50F0">
        <w:rPr>
          <w:lang w:val="fr-FR"/>
        </w:rPr>
        <w:t xml:space="preserve">) </w:t>
      </w:r>
      <w:r w:rsidR="00A2030F" w:rsidRPr="002C50F0">
        <w:rPr>
          <w:lang w:val="fr-FR"/>
        </w:rPr>
        <w:t xml:space="preserve">et </w:t>
      </w:r>
      <w:r w:rsidR="006A67A5" w:rsidRPr="002C50F0">
        <w:rPr>
          <w:lang w:val="fr-FR"/>
        </w:rPr>
        <w:t>parce qu'elles trouvaient l'offre d'avantages</w:t>
      </w:r>
      <w:r w:rsidR="00931BAB" w:rsidRPr="002C50F0">
        <w:rPr>
          <w:lang w:val="fr-FR"/>
        </w:rPr>
        <w:t xml:space="preserve"> financiers et </w:t>
      </w:r>
      <w:r w:rsidR="006A67A5" w:rsidRPr="002C50F0">
        <w:rPr>
          <w:lang w:val="fr-FR"/>
        </w:rPr>
        <w:t xml:space="preserve">de </w:t>
      </w:r>
      <w:r w:rsidR="006A67A5" w:rsidRPr="002B6E06">
        <w:rPr>
          <w:lang w:val="fr-FR"/>
        </w:rPr>
        <w:t>services</w:t>
      </w:r>
      <w:r w:rsidR="00931BAB" w:rsidRPr="002B6E06">
        <w:rPr>
          <w:lang w:val="fr-FR"/>
        </w:rPr>
        <w:t xml:space="preserve"> médicaux</w:t>
      </w:r>
      <w:r w:rsidR="006A67A5" w:rsidRPr="002B6E06">
        <w:rPr>
          <w:lang w:val="fr-FR"/>
        </w:rPr>
        <w:t xml:space="preserve"> élargis </w:t>
      </w:r>
      <w:r w:rsidR="00E82D47" w:rsidRPr="00E82D47">
        <w:rPr>
          <w:lang w:val="fr-FR"/>
        </w:rPr>
        <w:t>pertinente</w:t>
      </w:r>
      <w:r w:rsidR="00E82D47">
        <w:rPr>
          <w:lang w:val="fr-FR"/>
        </w:rPr>
        <w:t xml:space="preserve"> </w:t>
      </w:r>
      <w:r w:rsidR="006A67A5" w:rsidRPr="002B6E06">
        <w:rPr>
          <w:lang w:val="fr-FR"/>
        </w:rPr>
        <w:t xml:space="preserve">et </w:t>
      </w:r>
      <w:r w:rsidR="00AB6C45">
        <w:rPr>
          <w:lang w:val="fr-FR"/>
        </w:rPr>
        <w:t>crédible</w:t>
      </w:r>
      <w:r w:rsidR="006A67A5" w:rsidRPr="002B6E06">
        <w:rPr>
          <w:lang w:val="fr-FR"/>
        </w:rPr>
        <w:t xml:space="preserve">. </w:t>
      </w:r>
      <w:r w:rsidR="00B957B9" w:rsidRPr="002B6E06">
        <w:rPr>
          <w:lang w:val="fr-FR"/>
        </w:rPr>
        <w:t xml:space="preserve">Les femmes </w:t>
      </w:r>
      <w:r w:rsidR="007D28D9" w:rsidRPr="002B6E06">
        <w:rPr>
          <w:lang w:val="fr-FR"/>
        </w:rPr>
        <w:t>ont</w:t>
      </w:r>
      <w:r w:rsidR="00820793" w:rsidRPr="002B6E06">
        <w:rPr>
          <w:lang w:val="fr-FR"/>
        </w:rPr>
        <w:t xml:space="preserve"> parfois </w:t>
      </w:r>
      <w:r w:rsidR="007D28D9" w:rsidRPr="002B6E06">
        <w:rPr>
          <w:lang w:val="fr-FR"/>
        </w:rPr>
        <w:t xml:space="preserve">indiqué que </w:t>
      </w:r>
      <w:r w:rsidR="00B957B9" w:rsidRPr="002B6E06">
        <w:rPr>
          <w:lang w:val="fr-FR"/>
        </w:rPr>
        <w:t xml:space="preserve">l'influence de leurs pairs </w:t>
      </w:r>
      <w:r w:rsidR="007D28D9" w:rsidRPr="002B6E06">
        <w:rPr>
          <w:lang w:val="fr-FR"/>
        </w:rPr>
        <w:t xml:space="preserve">avait joué un rôle </w:t>
      </w:r>
      <w:r w:rsidR="00B957B9" w:rsidRPr="002B6E06">
        <w:rPr>
          <w:lang w:val="fr-FR"/>
        </w:rPr>
        <w:t>dans</w:t>
      </w:r>
      <w:r w:rsidR="00B957B9" w:rsidRPr="002C50F0">
        <w:rPr>
          <w:lang w:val="fr-FR"/>
        </w:rPr>
        <w:t xml:space="preserve"> </w:t>
      </w:r>
      <w:r w:rsidR="007D28D9" w:rsidRPr="002C50F0">
        <w:rPr>
          <w:lang w:val="fr-FR"/>
        </w:rPr>
        <w:t xml:space="preserve">leur décision </w:t>
      </w:r>
      <w:r w:rsidR="00B957B9" w:rsidRPr="002C50F0">
        <w:rPr>
          <w:lang w:val="fr-FR"/>
        </w:rPr>
        <w:t xml:space="preserve">de s'inscrire, mais pas </w:t>
      </w:r>
      <w:r w:rsidR="00260B04" w:rsidRPr="00260B04">
        <w:rPr>
          <w:lang w:val="fr-FR"/>
        </w:rPr>
        <w:t>systématiquement.</w:t>
      </w:r>
      <w:r w:rsidR="00260B04">
        <w:rPr>
          <w:lang w:val="fr-FR"/>
        </w:rPr>
        <w:t xml:space="preserve"> </w:t>
      </w:r>
      <w:r w:rsidR="006A67A5" w:rsidRPr="002C50F0">
        <w:rPr>
          <w:lang w:val="fr-FR"/>
        </w:rPr>
        <w:t xml:space="preserve">Les femmes </w:t>
      </w:r>
      <w:r w:rsidR="006C3544">
        <w:rPr>
          <w:lang w:val="fr-FR"/>
        </w:rPr>
        <w:t>« </w:t>
      </w:r>
      <w:r w:rsidR="007D28D9" w:rsidRPr="006C3544">
        <w:rPr>
          <w:i/>
          <w:lang w:val="fr-FR"/>
        </w:rPr>
        <w:t>non-doers</w:t>
      </w:r>
      <w:r w:rsidR="006C3544">
        <w:rPr>
          <w:lang w:val="fr-FR"/>
        </w:rPr>
        <w:t> »</w:t>
      </w:r>
      <w:r w:rsidR="007D28D9" w:rsidRPr="002C50F0">
        <w:rPr>
          <w:lang w:val="fr-FR"/>
        </w:rPr>
        <w:t xml:space="preserve"> </w:t>
      </w:r>
      <w:r w:rsidR="00931BAB" w:rsidRPr="002C50F0">
        <w:rPr>
          <w:lang w:val="fr-FR"/>
        </w:rPr>
        <w:t xml:space="preserve">ont décrit un </w:t>
      </w:r>
      <w:r w:rsidR="006A67A5" w:rsidRPr="002C50F0">
        <w:rPr>
          <w:lang w:val="fr-FR"/>
        </w:rPr>
        <w:t xml:space="preserve">sentiment </w:t>
      </w:r>
      <w:r w:rsidR="00DE76C9">
        <w:rPr>
          <w:lang w:val="fr-FR"/>
        </w:rPr>
        <w:t>de m</w:t>
      </w:r>
      <w:r w:rsidR="00301C96">
        <w:rPr>
          <w:lang w:val="fr-FR"/>
        </w:rPr>
        <w:t>éfiance</w:t>
      </w:r>
      <w:r w:rsidR="006A67A5" w:rsidRPr="002C50F0">
        <w:rPr>
          <w:lang w:val="fr-FR"/>
        </w:rPr>
        <w:t xml:space="preserve"> à l'égard du </w:t>
      </w:r>
      <w:r w:rsidR="00836F56">
        <w:rPr>
          <w:lang w:val="fr-FR"/>
        </w:rPr>
        <w:t>MMHW</w:t>
      </w:r>
      <w:r w:rsidR="006A67A5" w:rsidRPr="002C50F0">
        <w:rPr>
          <w:lang w:val="fr-FR"/>
        </w:rPr>
        <w:t xml:space="preserve"> </w:t>
      </w:r>
      <w:r w:rsidR="00931BAB" w:rsidRPr="002C50F0">
        <w:rPr>
          <w:lang w:val="fr-FR"/>
        </w:rPr>
        <w:t>(</w:t>
      </w:r>
      <w:r w:rsidR="006A67A5" w:rsidRPr="002C50F0">
        <w:rPr>
          <w:lang w:val="fr-FR"/>
        </w:rPr>
        <w:t>citant</w:t>
      </w:r>
      <w:r w:rsidR="00931BAB" w:rsidRPr="002C50F0">
        <w:rPr>
          <w:lang w:val="fr-FR"/>
        </w:rPr>
        <w:t xml:space="preserve"> souvent des rumeurs ou les expériences négatives </w:t>
      </w:r>
      <w:r w:rsidR="00931BAB" w:rsidRPr="00FF4D98">
        <w:rPr>
          <w:lang w:val="fr-FR"/>
        </w:rPr>
        <w:t>d'autres personnes)</w:t>
      </w:r>
      <w:r w:rsidR="006A67A5" w:rsidRPr="00FF4D98">
        <w:rPr>
          <w:lang w:val="fr-FR"/>
        </w:rPr>
        <w:t xml:space="preserve">, </w:t>
      </w:r>
      <w:r w:rsidR="00C45776" w:rsidRPr="00FF4D98">
        <w:rPr>
          <w:lang w:val="fr-FR"/>
        </w:rPr>
        <w:t>des informations</w:t>
      </w:r>
      <w:r w:rsidR="00FA1628" w:rsidRPr="00FF4D98">
        <w:rPr>
          <w:lang w:val="fr-FR"/>
        </w:rPr>
        <w:t xml:space="preserve"> incomplètes</w:t>
      </w:r>
      <w:r w:rsidR="00C45776" w:rsidRPr="00FF4D98">
        <w:rPr>
          <w:lang w:val="fr-FR"/>
        </w:rPr>
        <w:t xml:space="preserve">, </w:t>
      </w:r>
      <w:r w:rsidR="00B957B9" w:rsidRPr="00FF4D98">
        <w:rPr>
          <w:lang w:val="fr-FR"/>
        </w:rPr>
        <w:t xml:space="preserve">des désaccords avec leur conjoint au sujet de l'inscription </w:t>
      </w:r>
      <w:r w:rsidR="00ED630A" w:rsidRPr="00FF4D98">
        <w:rPr>
          <w:lang w:val="fr-FR"/>
        </w:rPr>
        <w:t xml:space="preserve">et </w:t>
      </w:r>
      <w:r w:rsidR="00C45776" w:rsidRPr="00FF4D98">
        <w:rPr>
          <w:lang w:val="fr-FR"/>
        </w:rPr>
        <w:t>des obstacles liés à la mise en œuvre</w:t>
      </w:r>
      <w:r w:rsidR="00BB7947" w:rsidRPr="00FF4D98">
        <w:rPr>
          <w:lang w:val="fr-FR"/>
        </w:rPr>
        <w:t xml:space="preserve"> du MMHW</w:t>
      </w:r>
      <w:r w:rsidR="00C45776" w:rsidRPr="00FF4D98">
        <w:rPr>
          <w:lang w:val="fr-FR"/>
        </w:rPr>
        <w:t xml:space="preserve"> (par exemple, </w:t>
      </w:r>
      <w:r w:rsidR="00301C96">
        <w:rPr>
          <w:lang w:val="fr-FR"/>
        </w:rPr>
        <w:t>l’</w:t>
      </w:r>
      <w:r w:rsidR="00301C96" w:rsidRPr="00301C96">
        <w:rPr>
          <w:lang w:val="fr-FR"/>
        </w:rPr>
        <w:t>absence de carte d'identité</w:t>
      </w:r>
      <w:r w:rsidR="00616B26">
        <w:rPr>
          <w:lang w:val="fr-FR"/>
        </w:rPr>
        <w:t>,</w:t>
      </w:r>
      <w:r w:rsidR="00301C96" w:rsidRPr="00301C96">
        <w:rPr>
          <w:lang w:val="fr-FR"/>
        </w:rPr>
        <w:t xml:space="preserve"> nécessaire à l'inscription</w:t>
      </w:r>
      <w:r w:rsidR="005E78EF" w:rsidRPr="002C50F0">
        <w:rPr>
          <w:lang w:val="fr-FR"/>
        </w:rPr>
        <w:t>)</w:t>
      </w:r>
      <w:r w:rsidR="00ED630A" w:rsidRPr="002C50F0">
        <w:rPr>
          <w:lang w:val="fr-FR"/>
        </w:rPr>
        <w:t>.</w:t>
      </w:r>
    </w:p>
    <w:p w14:paraId="015499BC" w14:textId="7448A612" w:rsidR="0025646C" w:rsidRPr="002C50F0" w:rsidRDefault="0025646C" w:rsidP="004862C7">
      <w:pPr>
        <w:spacing w:line="480" w:lineRule="auto"/>
        <w:jc w:val="both"/>
        <w:rPr>
          <w:rFonts w:cstheme="minorHAnsi"/>
          <w:lang w:val="fr-FR"/>
        </w:rPr>
      </w:pPr>
      <w:r w:rsidRPr="002C50F0">
        <w:rPr>
          <w:rFonts w:cstheme="minorHAnsi"/>
          <w:b/>
          <w:bCs/>
          <w:lang w:val="fr-FR"/>
        </w:rPr>
        <w:t xml:space="preserve">Conclusion </w:t>
      </w:r>
      <w:r w:rsidRPr="002C50F0">
        <w:rPr>
          <w:rFonts w:cstheme="minorHAnsi"/>
          <w:lang w:val="fr-FR"/>
        </w:rPr>
        <w:t xml:space="preserve">: Cette étude </w:t>
      </w:r>
      <w:r w:rsidR="00EE2B2A" w:rsidRPr="002C50F0">
        <w:rPr>
          <w:rFonts w:cstheme="minorHAnsi"/>
          <w:lang w:val="fr-FR"/>
        </w:rPr>
        <w:t xml:space="preserve">souligne </w:t>
      </w:r>
      <w:r w:rsidRPr="002C50F0">
        <w:rPr>
          <w:rFonts w:cstheme="minorHAnsi"/>
          <w:lang w:val="fr-FR"/>
        </w:rPr>
        <w:t xml:space="preserve">l'importance </w:t>
      </w:r>
      <w:r w:rsidR="00813B4E" w:rsidRPr="002C50F0">
        <w:rPr>
          <w:rFonts w:cstheme="minorHAnsi"/>
          <w:lang w:val="fr-FR"/>
        </w:rPr>
        <w:t xml:space="preserve">d'évaluer </w:t>
      </w:r>
      <w:r w:rsidRPr="002C50F0">
        <w:rPr>
          <w:rFonts w:cstheme="minorHAnsi"/>
          <w:lang w:val="fr-FR"/>
        </w:rPr>
        <w:t>les activités de sensibilisation auprès des populations cibles</w:t>
      </w:r>
      <w:r w:rsidR="00610B3A" w:rsidRPr="002C50F0">
        <w:rPr>
          <w:rFonts w:cstheme="minorHAnsi"/>
          <w:lang w:val="fr-FR"/>
        </w:rPr>
        <w:t xml:space="preserve">. </w:t>
      </w:r>
      <w:r w:rsidR="000E2FEE" w:rsidRPr="002C50F0">
        <w:rPr>
          <w:rFonts w:cstheme="minorHAnsi"/>
          <w:lang w:val="fr-FR"/>
        </w:rPr>
        <w:t xml:space="preserve">Nos </w:t>
      </w:r>
      <w:r w:rsidR="007D28D9" w:rsidRPr="002C50F0">
        <w:rPr>
          <w:rFonts w:cstheme="minorHAnsi"/>
          <w:lang w:val="fr-FR"/>
        </w:rPr>
        <w:t xml:space="preserve">résultats </w:t>
      </w:r>
      <w:r w:rsidR="00ED630A" w:rsidRPr="002C50F0">
        <w:rPr>
          <w:rFonts w:cstheme="minorHAnsi"/>
          <w:lang w:val="fr-FR"/>
        </w:rPr>
        <w:t xml:space="preserve">mettent en évidence </w:t>
      </w:r>
      <w:r w:rsidR="008B461F" w:rsidRPr="002C50F0">
        <w:rPr>
          <w:rFonts w:cstheme="minorHAnsi"/>
          <w:lang w:val="fr-FR"/>
        </w:rPr>
        <w:t xml:space="preserve">un </w:t>
      </w:r>
      <w:r w:rsidR="00EE2B2A" w:rsidRPr="002C50F0">
        <w:rPr>
          <w:rFonts w:cstheme="minorHAnsi"/>
          <w:lang w:val="fr-FR"/>
        </w:rPr>
        <w:t xml:space="preserve">besoin </w:t>
      </w:r>
      <w:r w:rsidR="00017F48" w:rsidRPr="002C50F0">
        <w:rPr>
          <w:rFonts w:cstheme="minorHAnsi"/>
          <w:lang w:val="fr-FR"/>
        </w:rPr>
        <w:t xml:space="preserve">d'identifier </w:t>
      </w:r>
      <w:r w:rsidR="004B2E0F" w:rsidRPr="004B2E0F">
        <w:rPr>
          <w:rFonts w:cstheme="minorHAnsi"/>
          <w:lang w:val="fr-FR"/>
        </w:rPr>
        <w:t>des sources d'information fiables, qu’il s’agisse de personnes ou de canaux de communication</w:t>
      </w:r>
      <w:r w:rsidR="004B2E0F">
        <w:rPr>
          <w:rFonts w:cstheme="minorHAnsi"/>
          <w:lang w:val="fr-FR"/>
        </w:rPr>
        <w:t xml:space="preserve">, </w:t>
      </w:r>
      <w:r w:rsidR="00017F48" w:rsidRPr="002C50F0">
        <w:rPr>
          <w:rFonts w:cstheme="minorHAnsi"/>
          <w:lang w:val="fr-FR"/>
        </w:rPr>
        <w:t xml:space="preserve">et de </w:t>
      </w:r>
      <w:r w:rsidR="00EE2B2A" w:rsidRPr="002C50F0">
        <w:rPr>
          <w:rFonts w:cstheme="minorHAnsi"/>
          <w:lang w:val="fr-FR"/>
        </w:rPr>
        <w:t xml:space="preserve">diffuser </w:t>
      </w:r>
      <w:r w:rsidR="00141940" w:rsidRPr="002C50F0">
        <w:rPr>
          <w:rFonts w:cstheme="minorHAnsi"/>
          <w:lang w:val="fr-FR"/>
        </w:rPr>
        <w:t xml:space="preserve">des programmes innovants </w:t>
      </w:r>
      <w:r w:rsidR="00EE2B2A" w:rsidRPr="002C50F0">
        <w:rPr>
          <w:rFonts w:cstheme="minorHAnsi"/>
          <w:lang w:val="fr-FR"/>
        </w:rPr>
        <w:t xml:space="preserve">par l'intermédiaire de </w:t>
      </w:r>
      <w:r w:rsidR="00017F48" w:rsidRPr="002C50F0">
        <w:rPr>
          <w:rFonts w:cstheme="minorHAnsi"/>
          <w:lang w:val="fr-FR"/>
        </w:rPr>
        <w:t xml:space="preserve">ces </w:t>
      </w:r>
      <w:r w:rsidR="00EE2B2A" w:rsidRPr="002C50F0">
        <w:rPr>
          <w:rFonts w:cstheme="minorHAnsi"/>
          <w:lang w:val="fr-FR"/>
        </w:rPr>
        <w:t>sources</w:t>
      </w:r>
      <w:r w:rsidRPr="002C50F0">
        <w:rPr>
          <w:rFonts w:cstheme="minorHAnsi"/>
          <w:lang w:val="fr-FR"/>
        </w:rPr>
        <w:t xml:space="preserve">. </w:t>
      </w:r>
      <w:r w:rsidR="007D28D9" w:rsidRPr="002C50F0">
        <w:rPr>
          <w:rFonts w:cstheme="minorHAnsi"/>
          <w:lang w:val="fr-FR"/>
        </w:rPr>
        <w:t xml:space="preserve">Une communication efficace et l'élimination des obstacles à la mise en œuvre </w:t>
      </w:r>
      <w:r w:rsidR="008B461F" w:rsidRPr="002C50F0">
        <w:rPr>
          <w:rFonts w:cstheme="minorHAnsi"/>
          <w:lang w:val="fr-FR"/>
        </w:rPr>
        <w:t xml:space="preserve">restent </w:t>
      </w:r>
      <w:r w:rsidR="007D28D9" w:rsidRPr="002C50F0">
        <w:rPr>
          <w:rFonts w:cstheme="minorHAnsi"/>
          <w:lang w:val="fr-FR"/>
        </w:rPr>
        <w:t xml:space="preserve">essentielles pour </w:t>
      </w:r>
      <w:r w:rsidR="00BB7947" w:rsidRPr="00BB7947">
        <w:rPr>
          <w:rFonts w:cstheme="minorHAnsi"/>
          <w:lang w:val="fr-FR"/>
        </w:rPr>
        <w:t xml:space="preserve">améliorer </w:t>
      </w:r>
      <w:r w:rsidR="007D28D9" w:rsidRPr="002C50F0">
        <w:rPr>
          <w:rFonts w:cstheme="minorHAnsi"/>
          <w:lang w:val="fr-FR"/>
        </w:rPr>
        <w:t>le recours aux soins et les résultats en matière de santé maternelle à Madagascar et au-delà</w:t>
      </w:r>
      <w:r w:rsidR="00FB2F85" w:rsidRPr="002C50F0">
        <w:rPr>
          <w:rFonts w:cstheme="minorHAnsi"/>
          <w:lang w:val="fr-FR"/>
        </w:rPr>
        <w:t>.</w:t>
      </w:r>
    </w:p>
    <w:p w14:paraId="22827FE6" w14:textId="10E146B6" w:rsidR="008D352D" w:rsidRPr="002C50F0" w:rsidRDefault="008D352D" w:rsidP="004862C7">
      <w:pPr>
        <w:spacing w:line="480" w:lineRule="auto"/>
        <w:jc w:val="both"/>
        <w:rPr>
          <w:rFonts w:cstheme="minorHAnsi"/>
          <w:b/>
          <w:bCs/>
          <w:lang w:val="fr-FR"/>
        </w:rPr>
      </w:pPr>
      <w:r w:rsidRPr="002C50F0">
        <w:rPr>
          <w:rFonts w:cstheme="minorHAnsi"/>
          <w:b/>
          <w:bCs/>
          <w:lang w:val="fr-FR"/>
        </w:rPr>
        <w:t xml:space="preserve">Enregistrement de l'essai : </w:t>
      </w:r>
      <w:r w:rsidR="006A0FFB" w:rsidRPr="002C50F0">
        <w:rPr>
          <w:lang w:val="fr-FR"/>
        </w:rPr>
        <w:t xml:space="preserve">Cette étude </w:t>
      </w:r>
      <w:r w:rsidR="003E726F" w:rsidRPr="002C50F0">
        <w:rPr>
          <w:lang w:val="fr-FR"/>
        </w:rPr>
        <w:t xml:space="preserve">fait partie de </w:t>
      </w:r>
      <w:r w:rsidRPr="002C50F0">
        <w:rPr>
          <w:lang w:val="fr-FR"/>
        </w:rPr>
        <w:t>l'essai 4MOTHERS</w:t>
      </w:r>
      <w:r w:rsidR="006A0FFB" w:rsidRPr="002C50F0">
        <w:rPr>
          <w:lang w:val="fr-FR"/>
        </w:rPr>
        <w:t xml:space="preserve">, qui a été </w:t>
      </w:r>
      <w:r w:rsidRPr="002C50F0">
        <w:rPr>
          <w:lang w:val="fr-FR"/>
        </w:rPr>
        <w:t>enregistré le 12 mars</w:t>
      </w:r>
      <w:r w:rsidR="00B20DEF" w:rsidRPr="002C50F0">
        <w:rPr>
          <w:lang w:val="fr-FR"/>
        </w:rPr>
        <w:t xml:space="preserve"> 2021 dans le registre allemand des essais cliniques (</w:t>
      </w:r>
      <w:r w:rsidR="00D86FE0" w:rsidRPr="002C50F0">
        <w:rPr>
          <w:lang w:val="fr-FR"/>
        </w:rPr>
        <w:t>DRKS</w:t>
      </w:r>
      <w:r w:rsidR="00B20DEF" w:rsidRPr="002C50F0">
        <w:rPr>
          <w:lang w:val="fr-FR"/>
        </w:rPr>
        <w:t>)</w:t>
      </w:r>
      <w:r w:rsidRPr="002C50F0">
        <w:rPr>
          <w:lang w:val="fr-FR"/>
        </w:rPr>
        <w:t>, sous le numéro DRKS00014928</w:t>
      </w:r>
      <w:r w:rsidR="00F54497" w:rsidRPr="002C50F0">
        <w:rPr>
          <w:lang w:val="fr-FR"/>
        </w:rPr>
        <w:t xml:space="preserve">, </w:t>
      </w:r>
      <w:hyperlink r:id="rId9" w:history="1">
        <w:r w:rsidR="00F54497" w:rsidRPr="002C50F0">
          <w:rPr>
            <w:rStyle w:val="Hyperlink"/>
            <w:lang w:val="fr-FR"/>
          </w:rPr>
          <w:t xml:space="preserve">https://drks.de/search/en/trial/DRKS00014928 </w:t>
        </w:r>
      </w:hyperlink>
      <w:r w:rsidR="00F54497" w:rsidRPr="002C50F0">
        <w:rPr>
          <w:lang w:val="fr-FR"/>
        </w:rPr>
        <w:t xml:space="preserve">.  </w:t>
      </w:r>
    </w:p>
    <w:sectPr w:rsidR="008D352D" w:rsidRPr="002C50F0" w:rsidSect="00580873">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134" w:left="1418" w:header="709" w:footer="709" w:gutter="0"/>
      <w:lnNumType w:countBy="5"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33431" w14:textId="77777777" w:rsidR="007248EE" w:rsidRDefault="007248EE" w:rsidP="00BE0862">
      <w:pPr>
        <w:spacing w:after="0" w:line="240" w:lineRule="auto"/>
      </w:pPr>
      <w:r>
        <w:separator/>
      </w:r>
    </w:p>
  </w:endnote>
  <w:endnote w:type="continuationSeparator" w:id="0">
    <w:p w14:paraId="19939D88" w14:textId="77777777" w:rsidR="007248EE" w:rsidRDefault="007248EE" w:rsidP="00BE0862">
      <w:pPr>
        <w:spacing w:after="0" w:line="240" w:lineRule="auto"/>
      </w:pPr>
      <w:r>
        <w:continuationSeparator/>
      </w:r>
    </w:p>
  </w:endnote>
  <w:endnote w:type="continuationNotice" w:id="1">
    <w:p w14:paraId="13D7634F" w14:textId="77777777" w:rsidR="007248EE" w:rsidRDefault="007248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A46DE" w14:textId="77777777" w:rsidR="00EE7714" w:rsidRDefault="00EE771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333248"/>
      <w:docPartObj>
        <w:docPartGallery w:val="Page Numbers (Bottom of Page)"/>
        <w:docPartUnique/>
      </w:docPartObj>
    </w:sdtPr>
    <w:sdtContent>
      <w:p w14:paraId="7854F417" w14:textId="0682DADA" w:rsidR="00EE7714" w:rsidRDefault="00EE7714">
        <w:pPr>
          <w:pStyle w:val="Fuzeile"/>
          <w:jc w:val="right"/>
        </w:pPr>
        <w:r>
          <w:fldChar w:fldCharType="begin"/>
        </w:r>
        <w:r>
          <w:instrText>PAGE   \* MERGEFORMAT</w:instrText>
        </w:r>
        <w:r>
          <w:fldChar w:fldCharType="separate"/>
        </w:r>
        <w:r w:rsidR="0019042E">
          <w:rPr>
            <w:noProof/>
          </w:rPr>
          <w:t>17</w:t>
        </w:r>
        <w:r>
          <w:fldChar w:fldCharType="end"/>
        </w:r>
      </w:p>
    </w:sdtContent>
  </w:sdt>
  <w:p w14:paraId="172C5E15" w14:textId="77777777" w:rsidR="00EE7714" w:rsidRDefault="00EE771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C7235" w14:textId="77777777" w:rsidR="00EE7714" w:rsidRDefault="00EE771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5AFE1" w14:textId="77777777" w:rsidR="007248EE" w:rsidRDefault="007248EE" w:rsidP="00BE0862">
      <w:pPr>
        <w:spacing w:after="0" w:line="240" w:lineRule="auto"/>
      </w:pPr>
      <w:r>
        <w:separator/>
      </w:r>
    </w:p>
  </w:footnote>
  <w:footnote w:type="continuationSeparator" w:id="0">
    <w:p w14:paraId="6A67D639" w14:textId="77777777" w:rsidR="007248EE" w:rsidRDefault="007248EE" w:rsidP="00BE0862">
      <w:pPr>
        <w:spacing w:after="0" w:line="240" w:lineRule="auto"/>
      </w:pPr>
      <w:r>
        <w:continuationSeparator/>
      </w:r>
    </w:p>
  </w:footnote>
  <w:footnote w:type="continuationNotice" w:id="1">
    <w:p w14:paraId="025A4BF3" w14:textId="77777777" w:rsidR="007248EE" w:rsidRDefault="007248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FF622" w14:textId="77777777" w:rsidR="00EE7714" w:rsidRDefault="00EE771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BED4" w14:textId="77777777" w:rsidR="00EE7714" w:rsidRDefault="00EE771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01D63" w14:textId="77777777" w:rsidR="00EE7714" w:rsidRDefault="00EE771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BC818A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781E88D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FE04A37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4DBC7A9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2ECA790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4410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8065C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7A938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5023F4"/>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A4F0152C"/>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61083AF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81539438">
    <w:abstractNumId w:val="0"/>
  </w:num>
  <w:num w:numId="2" w16cid:durableId="155996967">
    <w:abstractNumId w:val="1"/>
  </w:num>
  <w:num w:numId="3" w16cid:durableId="1708800103">
    <w:abstractNumId w:val="2"/>
  </w:num>
  <w:num w:numId="4" w16cid:durableId="402728603">
    <w:abstractNumId w:val="3"/>
  </w:num>
  <w:num w:numId="5" w16cid:durableId="1385179810">
    <w:abstractNumId w:val="4"/>
  </w:num>
  <w:num w:numId="6" w16cid:durableId="1450466843">
    <w:abstractNumId w:val="5"/>
  </w:num>
  <w:num w:numId="7" w16cid:durableId="381562577">
    <w:abstractNumId w:val="6"/>
  </w:num>
  <w:num w:numId="8" w16cid:durableId="1486356662">
    <w:abstractNumId w:val="7"/>
  </w:num>
  <w:num w:numId="9" w16cid:durableId="1196848144">
    <w:abstractNumId w:val="8"/>
  </w:num>
  <w:num w:numId="10" w16cid:durableId="38168766">
    <w:abstractNumId w:val="9"/>
  </w:num>
  <w:num w:numId="11" w16cid:durableId="1499495328">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0" w:nlCheck="1" w:checkStyle="0"/>
  <w:activeWritingStyle w:appName="MSWord" w:lang="fr-FR" w:vendorID="64" w:dllVersion="0" w:nlCheck="1" w:checkStyle="0"/>
  <w:activeWritingStyle w:appName="MSWord" w:lang="en-US" w:vendorID="64" w:dllVersion="0" w:nlCheck="1" w:checkStyle="0"/>
  <w:activeWritingStyle w:appName="MSWord" w:lang="de-DE" w:vendorID="64" w:dllVersion="0" w:nlCheck="1" w:checkStyle="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E3C"/>
    <w:rsid w:val="00000AE2"/>
    <w:rsid w:val="00000F4F"/>
    <w:rsid w:val="00001158"/>
    <w:rsid w:val="000011DD"/>
    <w:rsid w:val="00001AE6"/>
    <w:rsid w:val="000020B8"/>
    <w:rsid w:val="0000262F"/>
    <w:rsid w:val="00003ABC"/>
    <w:rsid w:val="00003B7A"/>
    <w:rsid w:val="00004F25"/>
    <w:rsid w:val="00006169"/>
    <w:rsid w:val="00006321"/>
    <w:rsid w:val="000063EA"/>
    <w:rsid w:val="0000658A"/>
    <w:rsid w:val="00006BE9"/>
    <w:rsid w:val="0000712B"/>
    <w:rsid w:val="00007171"/>
    <w:rsid w:val="00007BC0"/>
    <w:rsid w:val="000101A0"/>
    <w:rsid w:val="0001046A"/>
    <w:rsid w:val="00010893"/>
    <w:rsid w:val="00010CFB"/>
    <w:rsid w:val="00011F09"/>
    <w:rsid w:val="00012050"/>
    <w:rsid w:val="00012802"/>
    <w:rsid w:val="00012B3E"/>
    <w:rsid w:val="00015910"/>
    <w:rsid w:val="00015AC4"/>
    <w:rsid w:val="00015C62"/>
    <w:rsid w:val="0001682C"/>
    <w:rsid w:val="0001758B"/>
    <w:rsid w:val="00017F48"/>
    <w:rsid w:val="0002243D"/>
    <w:rsid w:val="00022774"/>
    <w:rsid w:val="00022E72"/>
    <w:rsid w:val="0002402C"/>
    <w:rsid w:val="000240BE"/>
    <w:rsid w:val="000243D4"/>
    <w:rsid w:val="00024F2B"/>
    <w:rsid w:val="000250CF"/>
    <w:rsid w:val="0002539A"/>
    <w:rsid w:val="0002544F"/>
    <w:rsid w:val="00025B10"/>
    <w:rsid w:val="000266DC"/>
    <w:rsid w:val="00026C42"/>
    <w:rsid w:val="00027674"/>
    <w:rsid w:val="00027D59"/>
    <w:rsid w:val="0003009C"/>
    <w:rsid w:val="000316B0"/>
    <w:rsid w:val="00031BD5"/>
    <w:rsid w:val="00031CA4"/>
    <w:rsid w:val="00031FCB"/>
    <w:rsid w:val="000329DE"/>
    <w:rsid w:val="00032A9A"/>
    <w:rsid w:val="00032BF5"/>
    <w:rsid w:val="00032FAA"/>
    <w:rsid w:val="000348C5"/>
    <w:rsid w:val="00036708"/>
    <w:rsid w:val="00036D87"/>
    <w:rsid w:val="00036FF2"/>
    <w:rsid w:val="000377DE"/>
    <w:rsid w:val="000379D3"/>
    <w:rsid w:val="00037A88"/>
    <w:rsid w:val="000410BB"/>
    <w:rsid w:val="00041F84"/>
    <w:rsid w:val="00042760"/>
    <w:rsid w:val="00042A96"/>
    <w:rsid w:val="00042C0D"/>
    <w:rsid w:val="000459B8"/>
    <w:rsid w:val="00046595"/>
    <w:rsid w:val="00046BA3"/>
    <w:rsid w:val="0004700E"/>
    <w:rsid w:val="0004739D"/>
    <w:rsid w:val="000474A6"/>
    <w:rsid w:val="0004766E"/>
    <w:rsid w:val="0005013F"/>
    <w:rsid w:val="00050A45"/>
    <w:rsid w:val="00051619"/>
    <w:rsid w:val="00051FF1"/>
    <w:rsid w:val="000523B2"/>
    <w:rsid w:val="00053CB8"/>
    <w:rsid w:val="000546A2"/>
    <w:rsid w:val="0005517F"/>
    <w:rsid w:val="000559D8"/>
    <w:rsid w:val="00056C30"/>
    <w:rsid w:val="000572E4"/>
    <w:rsid w:val="00057547"/>
    <w:rsid w:val="000575F9"/>
    <w:rsid w:val="00057649"/>
    <w:rsid w:val="000606AA"/>
    <w:rsid w:val="000610C3"/>
    <w:rsid w:val="000613FC"/>
    <w:rsid w:val="00061578"/>
    <w:rsid w:val="00061889"/>
    <w:rsid w:val="00061903"/>
    <w:rsid w:val="00061B08"/>
    <w:rsid w:val="00061CDF"/>
    <w:rsid w:val="00061F92"/>
    <w:rsid w:val="00062924"/>
    <w:rsid w:val="00062DA5"/>
    <w:rsid w:val="000630F7"/>
    <w:rsid w:val="00064522"/>
    <w:rsid w:val="00064D14"/>
    <w:rsid w:val="00065025"/>
    <w:rsid w:val="000650DE"/>
    <w:rsid w:val="00065DAD"/>
    <w:rsid w:val="000660C0"/>
    <w:rsid w:val="000678C3"/>
    <w:rsid w:val="00067DB5"/>
    <w:rsid w:val="00067DDB"/>
    <w:rsid w:val="000707BE"/>
    <w:rsid w:val="00070D0A"/>
    <w:rsid w:val="0007214C"/>
    <w:rsid w:val="000731B5"/>
    <w:rsid w:val="00073FDB"/>
    <w:rsid w:val="00074233"/>
    <w:rsid w:val="00074933"/>
    <w:rsid w:val="0007695E"/>
    <w:rsid w:val="00076E83"/>
    <w:rsid w:val="000777C3"/>
    <w:rsid w:val="000809A5"/>
    <w:rsid w:val="000826DB"/>
    <w:rsid w:val="000834E9"/>
    <w:rsid w:val="00083C21"/>
    <w:rsid w:val="00083D31"/>
    <w:rsid w:val="00085B91"/>
    <w:rsid w:val="000861DE"/>
    <w:rsid w:val="00087A91"/>
    <w:rsid w:val="00090A26"/>
    <w:rsid w:val="00090A3A"/>
    <w:rsid w:val="000910FC"/>
    <w:rsid w:val="000914F8"/>
    <w:rsid w:val="00091BA1"/>
    <w:rsid w:val="00091D55"/>
    <w:rsid w:val="0009276F"/>
    <w:rsid w:val="00093104"/>
    <w:rsid w:val="00093410"/>
    <w:rsid w:val="00093AE4"/>
    <w:rsid w:val="000940F2"/>
    <w:rsid w:val="0009420F"/>
    <w:rsid w:val="00096289"/>
    <w:rsid w:val="000964F2"/>
    <w:rsid w:val="00096718"/>
    <w:rsid w:val="0009717F"/>
    <w:rsid w:val="0009E458"/>
    <w:rsid w:val="000A1602"/>
    <w:rsid w:val="000A2BE8"/>
    <w:rsid w:val="000A56B1"/>
    <w:rsid w:val="000A66D0"/>
    <w:rsid w:val="000A70DA"/>
    <w:rsid w:val="000A7648"/>
    <w:rsid w:val="000A7660"/>
    <w:rsid w:val="000A79B9"/>
    <w:rsid w:val="000A7EFC"/>
    <w:rsid w:val="000A7F4B"/>
    <w:rsid w:val="000A7FD7"/>
    <w:rsid w:val="000B088D"/>
    <w:rsid w:val="000B1196"/>
    <w:rsid w:val="000B138F"/>
    <w:rsid w:val="000B2D2C"/>
    <w:rsid w:val="000B306A"/>
    <w:rsid w:val="000B3969"/>
    <w:rsid w:val="000B3A18"/>
    <w:rsid w:val="000B4075"/>
    <w:rsid w:val="000B42DE"/>
    <w:rsid w:val="000B4DB9"/>
    <w:rsid w:val="000B60A0"/>
    <w:rsid w:val="000B60C9"/>
    <w:rsid w:val="000B6642"/>
    <w:rsid w:val="000B6AE8"/>
    <w:rsid w:val="000B6BA7"/>
    <w:rsid w:val="000B787B"/>
    <w:rsid w:val="000B79A0"/>
    <w:rsid w:val="000C0437"/>
    <w:rsid w:val="000C0FB1"/>
    <w:rsid w:val="000C14C7"/>
    <w:rsid w:val="000C1709"/>
    <w:rsid w:val="000C1727"/>
    <w:rsid w:val="000C1A70"/>
    <w:rsid w:val="000C263D"/>
    <w:rsid w:val="000C3AE3"/>
    <w:rsid w:val="000C41BF"/>
    <w:rsid w:val="000C4AF7"/>
    <w:rsid w:val="000C531A"/>
    <w:rsid w:val="000C6357"/>
    <w:rsid w:val="000C6EE8"/>
    <w:rsid w:val="000C70BF"/>
    <w:rsid w:val="000C789B"/>
    <w:rsid w:val="000D0059"/>
    <w:rsid w:val="000D0103"/>
    <w:rsid w:val="000D0995"/>
    <w:rsid w:val="000D0AC8"/>
    <w:rsid w:val="000D1A0F"/>
    <w:rsid w:val="000D1FC2"/>
    <w:rsid w:val="000D2A42"/>
    <w:rsid w:val="000D30E7"/>
    <w:rsid w:val="000D35DA"/>
    <w:rsid w:val="000D37CA"/>
    <w:rsid w:val="000D3A7F"/>
    <w:rsid w:val="000D3AD6"/>
    <w:rsid w:val="000D3B4E"/>
    <w:rsid w:val="000D4285"/>
    <w:rsid w:val="000D46F4"/>
    <w:rsid w:val="000D55F0"/>
    <w:rsid w:val="000D61A2"/>
    <w:rsid w:val="000D69BF"/>
    <w:rsid w:val="000D6C13"/>
    <w:rsid w:val="000D7264"/>
    <w:rsid w:val="000E098F"/>
    <w:rsid w:val="000E121C"/>
    <w:rsid w:val="000E1D10"/>
    <w:rsid w:val="000E1F3D"/>
    <w:rsid w:val="000E2114"/>
    <w:rsid w:val="000E2436"/>
    <w:rsid w:val="000E26D2"/>
    <w:rsid w:val="000E2C13"/>
    <w:rsid w:val="000E2FEE"/>
    <w:rsid w:val="000E40FA"/>
    <w:rsid w:val="000E4860"/>
    <w:rsid w:val="000E48B6"/>
    <w:rsid w:val="000E4D12"/>
    <w:rsid w:val="000E4D47"/>
    <w:rsid w:val="000E607F"/>
    <w:rsid w:val="000E6564"/>
    <w:rsid w:val="000E7119"/>
    <w:rsid w:val="000E72D1"/>
    <w:rsid w:val="000F0391"/>
    <w:rsid w:val="000F0969"/>
    <w:rsid w:val="000F1C57"/>
    <w:rsid w:val="000F3ADD"/>
    <w:rsid w:val="000F44AB"/>
    <w:rsid w:val="000F44C1"/>
    <w:rsid w:val="000F4E7D"/>
    <w:rsid w:val="000F50A3"/>
    <w:rsid w:val="000F53C6"/>
    <w:rsid w:val="000F5A7E"/>
    <w:rsid w:val="000F5AD9"/>
    <w:rsid w:val="000F7057"/>
    <w:rsid w:val="000F731E"/>
    <w:rsid w:val="000F75D8"/>
    <w:rsid w:val="00100785"/>
    <w:rsid w:val="00103108"/>
    <w:rsid w:val="0010316A"/>
    <w:rsid w:val="00103705"/>
    <w:rsid w:val="001037C3"/>
    <w:rsid w:val="001045F8"/>
    <w:rsid w:val="00104671"/>
    <w:rsid w:val="00104F1C"/>
    <w:rsid w:val="00105595"/>
    <w:rsid w:val="001060E5"/>
    <w:rsid w:val="0010732A"/>
    <w:rsid w:val="001118EB"/>
    <w:rsid w:val="00111C65"/>
    <w:rsid w:val="00112A97"/>
    <w:rsid w:val="00113516"/>
    <w:rsid w:val="001136CD"/>
    <w:rsid w:val="00115919"/>
    <w:rsid w:val="00115DFE"/>
    <w:rsid w:val="001164BD"/>
    <w:rsid w:val="00117761"/>
    <w:rsid w:val="00117B51"/>
    <w:rsid w:val="001205A8"/>
    <w:rsid w:val="0012099C"/>
    <w:rsid w:val="00120B0F"/>
    <w:rsid w:val="00120D6C"/>
    <w:rsid w:val="001210C9"/>
    <w:rsid w:val="00121AEC"/>
    <w:rsid w:val="0012276A"/>
    <w:rsid w:val="00125DDD"/>
    <w:rsid w:val="00126217"/>
    <w:rsid w:val="001264D6"/>
    <w:rsid w:val="00126B38"/>
    <w:rsid w:val="001271D0"/>
    <w:rsid w:val="001274DE"/>
    <w:rsid w:val="00127551"/>
    <w:rsid w:val="00127597"/>
    <w:rsid w:val="00130A7B"/>
    <w:rsid w:val="00131941"/>
    <w:rsid w:val="00131957"/>
    <w:rsid w:val="00131E03"/>
    <w:rsid w:val="001324AD"/>
    <w:rsid w:val="00132914"/>
    <w:rsid w:val="00133541"/>
    <w:rsid w:val="00133B5F"/>
    <w:rsid w:val="00133F02"/>
    <w:rsid w:val="00134570"/>
    <w:rsid w:val="001349B6"/>
    <w:rsid w:val="00134A78"/>
    <w:rsid w:val="00135C73"/>
    <w:rsid w:val="00136B77"/>
    <w:rsid w:val="00136CCE"/>
    <w:rsid w:val="001379B5"/>
    <w:rsid w:val="00137BE3"/>
    <w:rsid w:val="00137C93"/>
    <w:rsid w:val="00141940"/>
    <w:rsid w:val="00142C36"/>
    <w:rsid w:val="00142FCF"/>
    <w:rsid w:val="0014414C"/>
    <w:rsid w:val="00145D9F"/>
    <w:rsid w:val="00145EA9"/>
    <w:rsid w:val="00146353"/>
    <w:rsid w:val="001467B9"/>
    <w:rsid w:val="00146A41"/>
    <w:rsid w:val="001508B0"/>
    <w:rsid w:val="001509C8"/>
    <w:rsid w:val="00150B23"/>
    <w:rsid w:val="001510BB"/>
    <w:rsid w:val="00151247"/>
    <w:rsid w:val="00151360"/>
    <w:rsid w:val="0015171D"/>
    <w:rsid w:val="00152078"/>
    <w:rsid w:val="0015207A"/>
    <w:rsid w:val="00153D02"/>
    <w:rsid w:val="00154271"/>
    <w:rsid w:val="001549F0"/>
    <w:rsid w:val="00154A91"/>
    <w:rsid w:val="00154FBB"/>
    <w:rsid w:val="001554ED"/>
    <w:rsid w:val="00155A8D"/>
    <w:rsid w:val="001568E9"/>
    <w:rsid w:val="00156AA3"/>
    <w:rsid w:val="0016043F"/>
    <w:rsid w:val="001606D4"/>
    <w:rsid w:val="00161454"/>
    <w:rsid w:val="00161E61"/>
    <w:rsid w:val="001624E8"/>
    <w:rsid w:val="00162BDA"/>
    <w:rsid w:val="00162F9E"/>
    <w:rsid w:val="001638F8"/>
    <w:rsid w:val="001639ED"/>
    <w:rsid w:val="00163DA3"/>
    <w:rsid w:val="00164D5D"/>
    <w:rsid w:val="00164E39"/>
    <w:rsid w:val="00165346"/>
    <w:rsid w:val="001660EA"/>
    <w:rsid w:val="00166C0A"/>
    <w:rsid w:val="00167087"/>
    <w:rsid w:val="001676E7"/>
    <w:rsid w:val="0017105C"/>
    <w:rsid w:val="0017138D"/>
    <w:rsid w:val="00171FFE"/>
    <w:rsid w:val="00172480"/>
    <w:rsid w:val="0017421B"/>
    <w:rsid w:val="00174FCD"/>
    <w:rsid w:val="0017615E"/>
    <w:rsid w:val="001761B8"/>
    <w:rsid w:val="00176EBA"/>
    <w:rsid w:val="001773E1"/>
    <w:rsid w:val="00177A4C"/>
    <w:rsid w:val="00181F14"/>
    <w:rsid w:val="001826CA"/>
    <w:rsid w:val="001830C3"/>
    <w:rsid w:val="00184111"/>
    <w:rsid w:val="001843A1"/>
    <w:rsid w:val="0018632A"/>
    <w:rsid w:val="001878C5"/>
    <w:rsid w:val="0019042E"/>
    <w:rsid w:val="00190A95"/>
    <w:rsid w:val="00192661"/>
    <w:rsid w:val="001928F2"/>
    <w:rsid w:val="001929DE"/>
    <w:rsid w:val="00193972"/>
    <w:rsid w:val="00194189"/>
    <w:rsid w:val="0019428A"/>
    <w:rsid w:val="001945CB"/>
    <w:rsid w:val="00194AD8"/>
    <w:rsid w:val="0019508A"/>
    <w:rsid w:val="00195449"/>
    <w:rsid w:val="00196B1A"/>
    <w:rsid w:val="00196D69"/>
    <w:rsid w:val="001970DA"/>
    <w:rsid w:val="001973D0"/>
    <w:rsid w:val="0019759B"/>
    <w:rsid w:val="001A0125"/>
    <w:rsid w:val="001A0625"/>
    <w:rsid w:val="001A0657"/>
    <w:rsid w:val="001A07C7"/>
    <w:rsid w:val="001A097D"/>
    <w:rsid w:val="001A12A9"/>
    <w:rsid w:val="001A1688"/>
    <w:rsid w:val="001A1C78"/>
    <w:rsid w:val="001A258A"/>
    <w:rsid w:val="001A3359"/>
    <w:rsid w:val="001A3980"/>
    <w:rsid w:val="001A42E9"/>
    <w:rsid w:val="001A5672"/>
    <w:rsid w:val="001A5E46"/>
    <w:rsid w:val="001A676A"/>
    <w:rsid w:val="001A680F"/>
    <w:rsid w:val="001A6CE2"/>
    <w:rsid w:val="001A74B1"/>
    <w:rsid w:val="001A74F9"/>
    <w:rsid w:val="001A7810"/>
    <w:rsid w:val="001A7AF8"/>
    <w:rsid w:val="001A7D65"/>
    <w:rsid w:val="001A7F34"/>
    <w:rsid w:val="001B0702"/>
    <w:rsid w:val="001B21E0"/>
    <w:rsid w:val="001B2B21"/>
    <w:rsid w:val="001B2B37"/>
    <w:rsid w:val="001B45F4"/>
    <w:rsid w:val="001B58F7"/>
    <w:rsid w:val="001B5A6A"/>
    <w:rsid w:val="001B5EC9"/>
    <w:rsid w:val="001B5FE5"/>
    <w:rsid w:val="001B697F"/>
    <w:rsid w:val="001B6DF2"/>
    <w:rsid w:val="001B75EE"/>
    <w:rsid w:val="001C0177"/>
    <w:rsid w:val="001C0418"/>
    <w:rsid w:val="001C0CEC"/>
    <w:rsid w:val="001C2DFB"/>
    <w:rsid w:val="001C33CD"/>
    <w:rsid w:val="001C34DB"/>
    <w:rsid w:val="001C3551"/>
    <w:rsid w:val="001C4A53"/>
    <w:rsid w:val="001C50ED"/>
    <w:rsid w:val="001C6758"/>
    <w:rsid w:val="001C7869"/>
    <w:rsid w:val="001C799A"/>
    <w:rsid w:val="001C7B12"/>
    <w:rsid w:val="001D00DA"/>
    <w:rsid w:val="001D07BD"/>
    <w:rsid w:val="001D0AF7"/>
    <w:rsid w:val="001D11AC"/>
    <w:rsid w:val="001D133C"/>
    <w:rsid w:val="001D2676"/>
    <w:rsid w:val="001D2968"/>
    <w:rsid w:val="001D2E80"/>
    <w:rsid w:val="001D4423"/>
    <w:rsid w:val="001D4A94"/>
    <w:rsid w:val="001D52EC"/>
    <w:rsid w:val="001D5D72"/>
    <w:rsid w:val="001D661C"/>
    <w:rsid w:val="001D78B0"/>
    <w:rsid w:val="001E0B2F"/>
    <w:rsid w:val="001E106C"/>
    <w:rsid w:val="001E1D5B"/>
    <w:rsid w:val="001E1F8F"/>
    <w:rsid w:val="001E27B6"/>
    <w:rsid w:val="001E3529"/>
    <w:rsid w:val="001E4135"/>
    <w:rsid w:val="001E44D1"/>
    <w:rsid w:val="001E5831"/>
    <w:rsid w:val="001E5C16"/>
    <w:rsid w:val="001E600E"/>
    <w:rsid w:val="001E616E"/>
    <w:rsid w:val="001E639B"/>
    <w:rsid w:val="001E74A6"/>
    <w:rsid w:val="001E7536"/>
    <w:rsid w:val="001E79D5"/>
    <w:rsid w:val="001F0527"/>
    <w:rsid w:val="001F0571"/>
    <w:rsid w:val="001F1233"/>
    <w:rsid w:val="001F14CE"/>
    <w:rsid w:val="001F2262"/>
    <w:rsid w:val="001F276A"/>
    <w:rsid w:val="001F29E5"/>
    <w:rsid w:val="001F3040"/>
    <w:rsid w:val="001F32BC"/>
    <w:rsid w:val="001F3E80"/>
    <w:rsid w:val="001F47AD"/>
    <w:rsid w:val="001F61D3"/>
    <w:rsid w:val="001F63B0"/>
    <w:rsid w:val="001F7847"/>
    <w:rsid w:val="002003D7"/>
    <w:rsid w:val="00200DB9"/>
    <w:rsid w:val="002015BE"/>
    <w:rsid w:val="00201FC8"/>
    <w:rsid w:val="00202578"/>
    <w:rsid w:val="002027CC"/>
    <w:rsid w:val="00202889"/>
    <w:rsid w:val="00202F82"/>
    <w:rsid w:val="002033B1"/>
    <w:rsid w:val="002033F4"/>
    <w:rsid w:val="002049E8"/>
    <w:rsid w:val="00204CD9"/>
    <w:rsid w:val="002056D4"/>
    <w:rsid w:val="00205AAF"/>
    <w:rsid w:val="002066E8"/>
    <w:rsid w:val="00207ABE"/>
    <w:rsid w:val="0021009A"/>
    <w:rsid w:val="00210349"/>
    <w:rsid w:val="00210463"/>
    <w:rsid w:val="00210711"/>
    <w:rsid w:val="00210BCF"/>
    <w:rsid w:val="00210CCC"/>
    <w:rsid w:val="002114DD"/>
    <w:rsid w:val="002115AE"/>
    <w:rsid w:val="0021226D"/>
    <w:rsid w:val="002132C2"/>
    <w:rsid w:val="00214921"/>
    <w:rsid w:val="00215946"/>
    <w:rsid w:val="00215A95"/>
    <w:rsid w:val="0021659A"/>
    <w:rsid w:val="00216A2D"/>
    <w:rsid w:val="002172A8"/>
    <w:rsid w:val="00217642"/>
    <w:rsid w:val="00217AC6"/>
    <w:rsid w:val="00217CE0"/>
    <w:rsid w:val="00217D6B"/>
    <w:rsid w:val="00220474"/>
    <w:rsid w:val="00220740"/>
    <w:rsid w:val="00220E3C"/>
    <w:rsid w:val="00221E17"/>
    <w:rsid w:val="002222B3"/>
    <w:rsid w:val="00222725"/>
    <w:rsid w:val="002227AF"/>
    <w:rsid w:val="00222ED5"/>
    <w:rsid w:val="00223040"/>
    <w:rsid w:val="00223F4B"/>
    <w:rsid w:val="0022410D"/>
    <w:rsid w:val="00224CDF"/>
    <w:rsid w:val="00225A92"/>
    <w:rsid w:val="00225AA6"/>
    <w:rsid w:val="0022692F"/>
    <w:rsid w:val="00226A16"/>
    <w:rsid w:val="00227BE4"/>
    <w:rsid w:val="00230147"/>
    <w:rsid w:val="00230EF8"/>
    <w:rsid w:val="002314F5"/>
    <w:rsid w:val="002326F3"/>
    <w:rsid w:val="00232AB6"/>
    <w:rsid w:val="0023492B"/>
    <w:rsid w:val="00235034"/>
    <w:rsid w:val="002355DF"/>
    <w:rsid w:val="00235771"/>
    <w:rsid w:val="0023674C"/>
    <w:rsid w:val="002367A8"/>
    <w:rsid w:val="002376C3"/>
    <w:rsid w:val="00237C0E"/>
    <w:rsid w:val="00237F96"/>
    <w:rsid w:val="00240239"/>
    <w:rsid w:val="002407DD"/>
    <w:rsid w:val="00241EBA"/>
    <w:rsid w:val="00241F6E"/>
    <w:rsid w:val="00242900"/>
    <w:rsid w:val="00243169"/>
    <w:rsid w:val="00244017"/>
    <w:rsid w:val="0024403D"/>
    <w:rsid w:val="002440EE"/>
    <w:rsid w:val="00244AF0"/>
    <w:rsid w:val="00244C1D"/>
    <w:rsid w:val="00245106"/>
    <w:rsid w:val="00245348"/>
    <w:rsid w:val="00245531"/>
    <w:rsid w:val="00245559"/>
    <w:rsid w:val="00245688"/>
    <w:rsid w:val="0024654C"/>
    <w:rsid w:val="0024671F"/>
    <w:rsid w:val="00247AA0"/>
    <w:rsid w:val="002506CE"/>
    <w:rsid w:val="002516EE"/>
    <w:rsid w:val="0025222A"/>
    <w:rsid w:val="00252FB6"/>
    <w:rsid w:val="00254BE9"/>
    <w:rsid w:val="00254CF7"/>
    <w:rsid w:val="00254FAE"/>
    <w:rsid w:val="0025528F"/>
    <w:rsid w:val="002563AB"/>
    <w:rsid w:val="0025646C"/>
    <w:rsid w:val="00256CB0"/>
    <w:rsid w:val="002575C4"/>
    <w:rsid w:val="002605E1"/>
    <w:rsid w:val="00260B04"/>
    <w:rsid w:val="002612F9"/>
    <w:rsid w:val="00261A6A"/>
    <w:rsid w:val="002625C7"/>
    <w:rsid w:val="00262DCF"/>
    <w:rsid w:val="002634CF"/>
    <w:rsid w:val="002634FB"/>
    <w:rsid w:val="00263BC8"/>
    <w:rsid w:val="00263DB9"/>
    <w:rsid w:val="00265CD6"/>
    <w:rsid w:val="0026600E"/>
    <w:rsid w:val="00266627"/>
    <w:rsid w:val="00266736"/>
    <w:rsid w:val="00266EEB"/>
    <w:rsid w:val="002703F0"/>
    <w:rsid w:val="00270DA8"/>
    <w:rsid w:val="002726A0"/>
    <w:rsid w:val="00272F65"/>
    <w:rsid w:val="0027322B"/>
    <w:rsid w:val="002733EF"/>
    <w:rsid w:val="002734BE"/>
    <w:rsid w:val="00273BBE"/>
    <w:rsid w:val="00274BFD"/>
    <w:rsid w:val="00275090"/>
    <w:rsid w:val="002756E6"/>
    <w:rsid w:val="002771DD"/>
    <w:rsid w:val="00277872"/>
    <w:rsid w:val="00277DB8"/>
    <w:rsid w:val="00280477"/>
    <w:rsid w:val="00280AF6"/>
    <w:rsid w:val="00280C42"/>
    <w:rsid w:val="00281172"/>
    <w:rsid w:val="002812BB"/>
    <w:rsid w:val="00281401"/>
    <w:rsid w:val="00281FE5"/>
    <w:rsid w:val="0028207D"/>
    <w:rsid w:val="002827FC"/>
    <w:rsid w:val="002830AA"/>
    <w:rsid w:val="00283A5F"/>
    <w:rsid w:val="00284264"/>
    <w:rsid w:val="00285FB8"/>
    <w:rsid w:val="002861E5"/>
    <w:rsid w:val="00286695"/>
    <w:rsid w:val="00286BE3"/>
    <w:rsid w:val="00287451"/>
    <w:rsid w:val="0029024D"/>
    <w:rsid w:val="002905EE"/>
    <w:rsid w:val="00290A27"/>
    <w:rsid w:val="00290B74"/>
    <w:rsid w:val="00290C09"/>
    <w:rsid w:val="00290F94"/>
    <w:rsid w:val="00291BDD"/>
    <w:rsid w:val="00292A0C"/>
    <w:rsid w:val="00293601"/>
    <w:rsid w:val="00293962"/>
    <w:rsid w:val="002951EF"/>
    <w:rsid w:val="002962FB"/>
    <w:rsid w:val="00296DEF"/>
    <w:rsid w:val="002A089E"/>
    <w:rsid w:val="002A0A39"/>
    <w:rsid w:val="002A13E9"/>
    <w:rsid w:val="002A2143"/>
    <w:rsid w:val="002A275F"/>
    <w:rsid w:val="002A3198"/>
    <w:rsid w:val="002A42E5"/>
    <w:rsid w:val="002A470A"/>
    <w:rsid w:val="002A4D24"/>
    <w:rsid w:val="002A4E6A"/>
    <w:rsid w:val="002A50F4"/>
    <w:rsid w:val="002A6768"/>
    <w:rsid w:val="002A7ACB"/>
    <w:rsid w:val="002B00E3"/>
    <w:rsid w:val="002B0B16"/>
    <w:rsid w:val="002B0BC3"/>
    <w:rsid w:val="002B0D67"/>
    <w:rsid w:val="002B1C66"/>
    <w:rsid w:val="002B1C87"/>
    <w:rsid w:val="002B1C9C"/>
    <w:rsid w:val="002B2050"/>
    <w:rsid w:val="002B360B"/>
    <w:rsid w:val="002B5A3C"/>
    <w:rsid w:val="002B5E0E"/>
    <w:rsid w:val="002B6E06"/>
    <w:rsid w:val="002B74E4"/>
    <w:rsid w:val="002B7973"/>
    <w:rsid w:val="002C06A7"/>
    <w:rsid w:val="002C1D16"/>
    <w:rsid w:val="002C1DD2"/>
    <w:rsid w:val="002C22E7"/>
    <w:rsid w:val="002C2E0C"/>
    <w:rsid w:val="002C45F0"/>
    <w:rsid w:val="002C4651"/>
    <w:rsid w:val="002C46C3"/>
    <w:rsid w:val="002C50F0"/>
    <w:rsid w:val="002C511A"/>
    <w:rsid w:val="002C62F4"/>
    <w:rsid w:val="002C6B82"/>
    <w:rsid w:val="002C6F42"/>
    <w:rsid w:val="002D0A65"/>
    <w:rsid w:val="002D1809"/>
    <w:rsid w:val="002D27D8"/>
    <w:rsid w:val="002D2E7D"/>
    <w:rsid w:val="002D2E9C"/>
    <w:rsid w:val="002D362D"/>
    <w:rsid w:val="002D3740"/>
    <w:rsid w:val="002D37BB"/>
    <w:rsid w:val="002D37F1"/>
    <w:rsid w:val="002D3ECF"/>
    <w:rsid w:val="002D4638"/>
    <w:rsid w:val="002D62BE"/>
    <w:rsid w:val="002D6C5A"/>
    <w:rsid w:val="002D6F0C"/>
    <w:rsid w:val="002D735E"/>
    <w:rsid w:val="002D73AA"/>
    <w:rsid w:val="002E038E"/>
    <w:rsid w:val="002E0AAF"/>
    <w:rsid w:val="002E1E4A"/>
    <w:rsid w:val="002E2848"/>
    <w:rsid w:val="002E3B2A"/>
    <w:rsid w:val="002E40F3"/>
    <w:rsid w:val="002E473D"/>
    <w:rsid w:val="002E5216"/>
    <w:rsid w:val="002E56B6"/>
    <w:rsid w:val="002E71CB"/>
    <w:rsid w:val="002E7B76"/>
    <w:rsid w:val="002F0470"/>
    <w:rsid w:val="002F110D"/>
    <w:rsid w:val="002F23EB"/>
    <w:rsid w:val="002F298A"/>
    <w:rsid w:val="002F2CE0"/>
    <w:rsid w:val="002F3ACD"/>
    <w:rsid w:val="002F3E33"/>
    <w:rsid w:val="002F3E9F"/>
    <w:rsid w:val="002F4E6A"/>
    <w:rsid w:val="002F5142"/>
    <w:rsid w:val="002F5A17"/>
    <w:rsid w:val="002F6CC0"/>
    <w:rsid w:val="002F72AC"/>
    <w:rsid w:val="003001C7"/>
    <w:rsid w:val="00301C96"/>
    <w:rsid w:val="00301E88"/>
    <w:rsid w:val="00301E90"/>
    <w:rsid w:val="003023DB"/>
    <w:rsid w:val="0030240B"/>
    <w:rsid w:val="00302948"/>
    <w:rsid w:val="00302FC8"/>
    <w:rsid w:val="00305D7F"/>
    <w:rsid w:val="00306564"/>
    <w:rsid w:val="0030691F"/>
    <w:rsid w:val="003076F7"/>
    <w:rsid w:val="003078CD"/>
    <w:rsid w:val="00307A00"/>
    <w:rsid w:val="00310168"/>
    <w:rsid w:val="003101AD"/>
    <w:rsid w:val="00311CC1"/>
    <w:rsid w:val="00311D15"/>
    <w:rsid w:val="00311E5E"/>
    <w:rsid w:val="00311E6C"/>
    <w:rsid w:val="00313E40"/>
    <w:rsid w:val="00314918"/>
    <w:rsid w:val="0031589E"/>
    <w:rsid w:val="00315A44"/>
    <w:rsid w:val="00315FCD"/>
    <w:rsid w:val="003160AE"/>
    <w:rsid w:val="003166C8"/>
    <w:rsid w:val="003166E5"/>
    <w:rsid w:val="00316E4E"/>
    <w:rsid w:val="0031731A"/>
    <w:rsid w:val="00317536"/>
    <w:rsid w:val="00317D8B"/>
    <w:rsid w:val="00320199"/>
    <w:rsid w:val="003214DD"/>
    <w:rsid w:val="00321542"/>
    <w:rsid w:val="00321AF5"/>
    <w:rsid w:val="003222F5"/>
    <w:rsid w:val="00322B1C"/>
    <w:rsid w:val="003241FD"/>
    <w:rsid w:val="0032516F"/>
    <w:rsid w:val="003252E2"/>
    <w:rsid w:val="00326274"/>
    <w:rsid w:val="003269AA"/>
    <w:rsid w:val="00327140"/>
    <w:rsid w:val="0032741D"/>
    <w:rsid w:val="00327CFB"/>
    <w:rsid w:val="003306ED"/>
    <w:rsid w:val="00330A00"/>
    <w:rsid w:val="00331EB8"/>
    <w:rsid w:val="0033209C"/>
    <w:rsid w:val="00332EE1"/>
    <w:rsid w:val="00333DE9"/>
    <w:rsid w:val="00333FF2"/>
    <w:rsid w:val="00334525"/>
    <w:rsid w:val="00334721"/>
    <w:rsid w:val="00334AB0"/>
    <w:rsid w:val="003353C0"/>
    <w:rsid w:val="00335983"/>
    <w:rsid w:val="00335B01"/>
    <w:rsid w:val="00335C62"/>
    <w:rsid w:val="003366AC"/>
    <w:rsid w:val="00337745"/>
    <w:rsid w:val="00340122"/>
    <w:rsid w:val="003401F4"/>
    <w:rsid w:val="003406C5"/>
    <w:rsid w:val="00340A34"/>
    <w:rsid w:val="00341439"/>
    <w:rsid w:val="00342154"/>
    <w:rsid w:val="00342FE5"/>
    <w:rsid w:val="003442D1"/>
    <w:rsid w:val="00344B4B"/>
    <w:rsid w:val="00345191"/>
    <w:rsid w:val="003456C1"/>
    <w:rsid w:val="00345C6B"/>
    <w:rsid w:val="00346C30"/>
    <w:rsid w:val="00346D87"/>
    <w:rsid w:val="00347532"/>
    <w:rsid w:val="00347677"/>
    <w:rsid w:val="00347A9F"/>
    <w:rsid w:val="003506D2"/>
    <w:rsid w:val="00350C04"/>
    <w:rsid w:val="0035125F"/>
    <w:rsid w:val="00351E07"/>
    <w:rsid w:val="00353356"/>
    <w:rsid w:val="00353AE6"/>
    <w:rsid w:val="00354526"/>
    <w:rsid w:val="00354F42"/>
    <w:rsid w:val="003552B9"/>
    <w:rsid w:val="003556A5"/>
    <w:rsid w:val="00355DDE"/>
    <w:rsid w:val="00356638"/>
    <w:rsid w:val="003569A7"/>
    <w:rsid w:val="00356A8B"/>
    <w:rsid w:val="003571EA"/>
    <w:rsid w:val="003578BB"/>
    <w:rsid w:val="003609C7"/>
    <w:rsid w:val="00361680"/>
    <w:rsid w:val="00361B75"/>
    <w:rsid w:val="00361DC2"/>
    <w:rsid w:val="003627D6"/>
    <w:rsid w:val="0036322F"/>
    <w:rsid w:val="00363AC2"/>
    <w:rsid w:val="0036414E"/>
    <w:rsid w:val="00364FFD"/>
    <w:rsid w:val="003652AF"/>
    <w:rsid w:val="0036546B"/>
    <w:rsid w:val="00365CC0"/>
    <w:rsid w:val="00367B5D"/>
    <w:rsid w:val="00370783"/>
    <w:rsid w:val="003714FF"/>
    <w:rsid w:val="003716C3"/>
    <w:rsid w:val="00371965"/>
    <w:rsid w:val="00372CE5"/>
    <w:rsid w:val="00373EFB"/>
    <w:rsid w:val="00374D5D"/>
    <w:rsid w:val="003753D9"/>
    <w:rsid w:val="00375602"/>
    <w:rsid w:val="003759D0"/>
    <w:rsid w:val="003761F1"/>
    <w:rsid w:val="003771E8"/>
    <w:rsid w:val="0037776D"/>
    <w:rsid w:val="0038002F"/>
    <w:rsid w:val="00380B5A"/>
    <w:rsid w:val="0038104B"/>
    <w:rsid w:val="003813CA"/>
    <w:rsid w:val="0038282A"/>
    <w:rsid w:val="00383261"/>
    <w:rsid w:val="003836D2"/>
    <w:rsid w:val="0038569D"/>
    <w:rsid w:val="00386557"/>
    <w:rsid w:val="00386AEB"/>
    <w:rsid w:val="00386B42"/>
    <w:rsid w:val="00386DE7"/>
    <w:rsid w:val="00390EDB"/>
    <w:rsid w:val="00391861"/>
    <w:rsid w:val="003920E7"/>
    <w:rsid w:val="00393E50"/>
    <w:rsid w:val="003957F1"/>
    <w:rsid w:val="003958E0"/>
    <w:rsid w:val="00395B5A"/>
    <w:rsid w:val="003967A6"/>
    <w:rsid w:val="00396854"/>
    <w:rsid w:val="00396867"/>
    <w:rsid w:val="0039713A"/>
    <w:rsid w:val="00397220"/>
    <w:rsid w:val="00397A23"/>
    <w:rsid w:val="003A03B2"/>
    <w:rsid w:val="003A21D2"/>
    <w:rsid w:val="003A276E"/>
    <w:rsid w:val="003A2C88"/>
    <w:rsid w:val="003A2D54"/>
    <w:rsid w:val="003A37B8"/>
    <w:rsid w:val="003A3965"/>
    <w:rsid w:val="003A3C8C"/>
    <w:rsid w:val="003A3EE6"/>
    <w:rsid w:val="003A4687"/>
    <w:rsid w:val="003A4B1A"/>
    <w:rsid w:val="003A594D"/>
    <w:rsid w:val="003A5CE0"/>
    <w:rsid w:val="003A5F48"/>
    <w:rsid w:val="003A6C71"/>
    <w:rsid w:val="003B24A6"/>
    <w:rsid w:val="003B49EF"/>
    <w:rsid w:val="003B52F8"/>
    <w:rsid w:val="003B603F"/>
    <w:rsid w:val="003B71FE"/>
    <w:rsid w:val="003C0A85"/>
    <w:rsid w:val="003C0D63"/>
    <w:rsid w:val="003C1568"/>
    <w:rsid w:val="003C15AB"/>
    <w:rsid w:val="003C2818"/>
    <w:rsid w:val="003C48AA"/>
    <w:rsid w:val="003C518B"/>
    <w:rsid w:val="003C5DB3"/>
    <w:rsid w:val="003C5E81"/>
    <w:rsid w:val="003C6035"/>
    <w:rsid w:val="003C65D9"/>
    <w:rsid w:val="003C6EC1"/>
    <w:rsid w:val="003C7EC5"/>
    <w:rsid w:val="003D00C5"/>
    <w:rsid w:val="003D081C"/>
    <w:rsid w:val="003D1123"/>
    <w:rsid w:val="003D125D"/>
    <w:rsid w:val="003D173C"/>
    <w:rsid w:val="003D4981"/>
    <w:rsid w:val="003D5F6B"/>
    <w:rsid w:val="003E08A6"/>
    <w:rsid w:val="003E0F10"/>
    <w:rsid w:val="003E15C8"/>
    <w:rsid w:val="003E2482"/>
    <w:rsid w:val="003E2820"/>
    <w:rsid w:val="003E29E8"/>
    <w:rsid w:val="003E2D72"/>
    <w:rsid w:val="003E34B8"/>
    <w:rsid w:val="003E4AF8"/>
    <w:rsid w:val="003E53D7"/>
    <w:rsid w:val="003E57B9"/>
    <w:rsid w:val="003E6468"/>
    <w:rsid w:val="003E726F"/>
    <w:rsid w:val="003E7308"/>
    <w:rsid w:val="003E7C4E"/>
    <w:rsid w:val="003F0DE3"/>
    <w:rsid w:val="003F0EB4"/>
    <w:rsid w:val="003F1240"/>
    <w:rsid w:val="003F1672"/>
    <w:rsid w:val="003F16FB"/>
    <w:rsid w:val="003F2FA1"/>
    <w:rsid w:val="003F3AC1"/>
    <w:rsid w:val="003F3F2D"/>
    <w:rsid w:val="003F4155"/>
    <w:rsid w:val="003F5AF4"/>
    <w:rsid w:val="003F5D73"/>
    <w:rsid w:val="003F5FD6"/>
    <w:rsid w:val="003F6599"/>
    <w:rsid w:val="003F6924"/>
    <w:rsid w:val="003F6979"/>
    <w:rsid w:val="003F69D3"/>
    <w:rsid w:val="003F7A68"/>
    <w:rsid w:val="004003CB"/>
    <w:rsid w:val="00400834"/>
    <w:rsid w:val="00400CE5"/>
    <w:rsid w:val="00401151"/>
    <w:rsid w:val="004013DD"/>
    <w:rsid w:val="00401B34"/>
    <w:rsid w:val="00402E6D"/>
    <w:rsid w:val="00403F79"/>
    <w:rsid w:val="00404729"/>
    <w:rsid w:val="00407047"/>
    <w:rsid w:val="00407259"/>
    <w:rsid w:val="00407575"/>
    <w:rsid w:val="00407A9B"/>
    <w:rsid w:val="004104CD"/>
    <w:rsid w:val="00410A61"/>
    <w:rsid w:val="0041236F"/>
    <w:rsid w:val="004128A3"/>
    <w:rsid w:val="00412E84"/>
    <w:rsid w:val="0041330D"/>
    <w:rsid w:val="004134EB"/>
    <w:rsid w:val="004138B0"/>
    <w:rsid w:val="00413DA5"/>
    <w:rsid w:val="00413F6C"/>
    <w:rsid w:val="004144F1"/>
    <w:rsid w:val="004146B8"/>
    <w:rsid w:val="004148D6"/>
    <w:rsid w:val="00414A91"/>
    <w:rsid w:val="0041630D"/>
    <w:rsid w:val="00416434"/>
    <w:rsid w:val="004168FC"/>
    <w:rsid w:val="00416B72"/>
    <w:rsid w:val="004171D8"/>
    <w:rsid w:val="004177B6"/>
    <w:rsid w:val="00417FD1"/>
    <w:rsid w:val="00420058"/>
    <w:rsid w:val="004200CF"/>
    <w:rsid w:val="00420663"/>
    <w:rsid w:val="00420D92"/>
    <w:rsid w:val="00421612"/>
    <w:rsid w:val="0042165D"/>
    <w:rsid w:val="00421EE0"/>
    <w:rsid w:val="004236D8"/>
    <w:rsid w:val="00424AE2"/>
    <w:rsid w:val="00424DEE"/>
    <w:rsid w:val="00424E62"/>
    <w:rsid w:val="004256B1"/>
    <w:rsid w:val="00425A35"/>
    <w:rsid w:val="0042659C"/>
    <w:rsid w:val="00426ADB"/>
    <w:rsid w:val="00427A42"/>
    <w:rsid w:val="004305D4"/>
    <w:rsid w:val="00430E1C"/>
    <w:rsid w:val="00431403"/>
    <w:rsid w:val="00432260"/>
    <w:rsid w:val="00432635"/>
    <w:rsid w:val="0043329B"/>
    <w:rsid w:val="0043388F"/>
    <w:rsid w:val="0043405D"/>
    <w:rsid w:val="00436EA5"/>
    <w:rsid w:val="00437183"/>
    <w:rsid w:val="00441016"/>
    <w:rsid w:val="004417FA"/>
    <w:rsid w:val="00442106"/>
    <w:rsid w:val="00442A67"/>
    <w:rsid w:val="0044309D"/>
    <w:rsid w:val="00443CAF"/>
    <w:rsid w:val="00443D5D"/>
    <w:rsid w:val="00443D99"/>
    <w:rsid w:val="004448BD"/>
    <w:rsid w:val="00444FDE"/>
    <w:rsid w:val="00445910"/>
    <w:rsid w:val="00445CC8"/>
    <w:rsid w:val="0044634F"/>
    <w:rsid w:val="00446C96"/>
    <w:rsid w:val="00447306"/>
    <w:rsid w:val="004473D2"/>
    <w:rsid w:val="004529E3"/>
    <w:rsid w:val="00452BDF"/>
    <w:rsid w:val="00452E79"/>
    <w:rsid w:val="00452FE9"/>
    <w:rsid w:val="004530CE"/>
    <w:rsid w:val="004539A2"/>
    <w:rsid w:val="0045483C"/>
    <w:rsid w:val="00454E53"/>
    <w:rsid w:val="00455364"/>
    <w:rsid w:val="00455589"/>
    <w:rsid w:val="00455E78"/>
    <w:rsid w:val="004568AE"/>
    <w:rsid w:val="00456D38"/>
    <w:rsid w:val="00456E11"/>
    <w:rsid w:val="00456F84"/>
    <w:rsid w:val="004575C0"/>
    <w:rsid w:val="00457F9F"/>
    <w:rsid w:val="00461068"/>
    <w:rsid w:val="00461168"/>
    <w:rsid w:val="00461C83"/>
    <w:rsid w:val="004629D3"/>
    <w:rsid w:val="004631E0"/>
    <w:rsid w:val="0046437E"/>
    <w:rsid w:val="00465B8E"/>
    <w:rsid w:val="00466751"/>
    <w:rsid w:val="0046684A"/>
    <w:rsid w:val="00466EE5"/>
    <w:rsid w:val="00466FD8"/>
    <w:rsid w:val="00472C83"/>
    <w:rsid w:val="004733E6"/>
    <w:rsid w:val="0047418E"/>
    <w:rsid w:val="00474313"/>
    <w:rsid w:val="004746C5"/>
    <w:rsid w:val="0047539C"/>
    <w:rsid w:val="00475D71"/>
    <w:rsid w:val="00476BE0"/>
    <w:rsid w:val="00476DD6"/>
    <w:rsid w:val="00477EE3"/>
    <w:rsid w:val="004810B1"/>
    <w:rsid w:val="0048143A"/>
    <w:rsid w:val="0048150D"/>
    <w:rsid w:val="004820B8"/>
    <w:rsid w:val="00484FA5"/>
    <w:rsid w:val="004862C7"/>
    <w:rsid w:val="00486D39"/>
    <w:rsid w:val="004872CB"/>
    <w:rsid w:val="004903E5"/>
    <w:rsid w:val="004913EE"/>
    <w:rsid w:val="00491C60"/>
    <w:rsid w:val="00491CD5"/>
    <w:rsid w:val="00491EB2"/>
    <w:rsid w:val="004925DC"/>
    <w:rsid w:val="0049263F"/>
    <w:rsid w:val="004926A8"/>
    <w:rsid w:val="0049277B"/>
    <w:rsid w:val="004928B9"/>
    <w:rsid w:val="004928D9"/>
    <w:rsid w:val="00495B26"/>
    <w:rsid w:val="00495E4A"/>
    <w:rsid w:val="004971A9"/>
    <w:rsid w:val="00497946"/>
    <w:rsid w:val="004A06E6"/>
    <w:rsid w:val="004A10E1"/>
    <w:rsid w:val="004A1386"/>
    <w:rsid w:val="004A163B"/>
    <w:rsid w:val="004A177F"/>
    <w:rsid w:val="004A262B"/>
    <w:rsid w:val="004A463C"/>
    <w:rsid w:val="004A5C22"/>
    <w:rsid w:val="004A6BDC"/>
    <w:rsid w:val="004A764F"/>
    <w:rsid w:val="004A766E"/>
    <w:rsid w:val="004A76E1"/>
    <w:rsid w:val="004A7B79"/>
    <w:rsid w:val="004B0965"/>
    <w:rsid w:val="004B1C77"/>
    <w:rsid w:val="004B241E"/>
    <w:rsid w:val="004B2BED"/>
    <w:rsid w:val="004B2E0F"/>
    <w:rsid w:val="004B3685"/>
    <w:rsid w:val="004B3DBC"/>
    <w:rsid w:val="004B42F2"/>
    <w:rsid w:val="004B46C9"/>
    <w:rsid w:val="004B4FE8"/>
    <w:rsid w:val="004B5126"/>
    <w:rsid w:val="004B5640"/>
    <w:rsid w:val="004B5707"/>
    <w:rsid w:val="004B6A9E"/>
    <w:rsid w:val="004B7E70"/>
    <w:rsid w:val="004C0D04"/>
    <w:rsid w:val="004C4502"/>
    <w:rsid w:val="004C4D40"/>
    <w:rsid w:val="004C5AFA"/>
    <w:rsid w:val="004C5CDB"/>
    <w:rsid w:val="004C7C5C"/>
    <w:rsid w:val="004C7CA3"/>
    <w:rsid w:val="004D00FF"/>
    <w:rsid w:val="004D0E35"/>
    <w:rsid w:val="004D172B"/>
    <w:rsid w:val="004D23E9"/>
    <w:rsid w:val="004D2752"/>
    <w:rsid w:val="004D4750"/>
    <w:rsid w:val="004D4E9F"/>
    <w:rsid w:val="004D4F78"/>
    <w:rsid w:val="004D50C9"/>
    <w:rsid w:val="004E0010"/>
    <w:rsid w:val="004E0044"/>
    <w:rsid w:val="004E04C9"/>
    <w:rsid w:val="004E0AA0"/>
    <w:rsid w:val="004E0B0D"/>
    <w:rsid w:val="004E0E91"/>
    <w:rsid w:val="004E1402"/>
    <w:rsid w:val="004E1D98"/>
    <w:rsid w:val="004E1F24"/>
    <w:rsid w:val="004E227D"/>
    <w:rsid w:val="004E2578"/>
    <w:rsid w:val="004E2B04"/>
    <w:rsid w:val="004E321E"/>
    <w:rsid w:val="004E3D84"/>
    <w:rsid w:val="004E40D3"/>
    <w:rsid w:val="004E467D"/>
    <w:rsid w:val="004E55C2"/>
    <w:rsid w:val="004E58A7"/>
    <w:rsid w:val="004E5D8F"/>
    <w:rsid w:val="004E5DB6"/>
    <w:rsid w:val="004E67B1"/>
    <w:rsid w:val="004E6F32"/>
    <w:rsid w:val="004E71B0"/>
    <w:rsid w:val="004E75E9"/>
    <w:rsid w:val="004F0536"/>
    <w:rsid w:val="004F16A0"/>
    <w:rsid w:val="004F2E19"/>
    <w:rsid w:val="004F32AE"/>
    <w:rsid w:val="004F3B96"/>
    <w:rsid w:val="004F537D"/>
    <w:rsid w:val="004F539D"/>
    <w:rsid w:val="004F5ABF"/>
    <w:rsid w:val="004F5E1D"/>
    <w:rsid w:val="004F648B"/>
    <w:rsid w:val="004F692A"/>
    <w:rsid w:val="004F797C"/>
    <w:rsid w:val="004F79DD"/>
    <w:rsid w:val="00500641"/>
    <w:rsid w:val="005006F8"/>
    <w:rsid w:val="00500F77"/>
    <w:rsid w:val="00500FFD"/>
    <w:rsid w:val="00501578"/>
    <w:rsid w:val="00501639"/>
    <w:rsid w:val="0050261A"/>
    <w:rsid w:val="00502A60"/>
    <w:rsid w:val="005039A5"/>
    <w:rsid w:val="00504037"/>
    <w:rsid w:val="00504AD4"/>
    <w:rsid w:val="00504D34"/>
    <w:rsid w:val="005050CF"/>
    <w:rsid w:val="00505584"/>
    <w:rsid w:val="00505741"/>
    <w:rsid w:val="00505A1A"/>
    <w:rsid w:val="00505B7B"/>
    <w:rsid w:val="005062CB"/>
    <w:rsid w:val="00506DBF"/>
    <w:rsid w:val="00507789"/>
    <w:rsid w:val="00511567"/>
    <w:rsid w:val="0051164F"/>
    <w:rsid w:val="005116F6"/>
    <w:rsid w:val="00511CB4"/>
    <w:rsid w:val="00511F85"/>
    <w:rsid w:val="00512797"/>
    <w:rsid w:val="00512B1F"/>
    <w:rsid w:val="00512C50"/>
    <w:rsid w:val="00512D0C"/>
    <w:rsid w:val="00513626"/>
    <w:rsid w:val="005139BC"/>
    <w:rsid w:val="00513C04"/>
    <w:rsid w:val="00513DC5"/>
    <w:rsid w:val="005143AD"/>
    <w:rsid w:val="00514B36"/>
    <w:rsid w:val="00514FAD"/>
    <w:rsid w:val="0051578A"/>
    <w:rsid w:val="00515821"/>
    <w:rsid w:val="00516582"/>
    <w:rsid w:val="005168B2"/>
    <w:rsid w:val="00516F11"/>
    <w:rsid w:val="005179D5"/>
    <w:rsid w:val="00521DB7"/>
    <w:rsid w:val="00521FCF"/>
    <w:rsid w:val="0052220C"/>
    <w:rsid w:val="005224C6"/>
    <w:rsid w:val="005227A8"/>
    <w:rsid w:val="00522DDB"/>
    <w:rsid w:val="005236A5"/>
    <w:rsid w:val="00523B8E"/>
    <w:rsid w:val="00524F3A"/>
    <w:rsid w:val="00525129"/>
    <w:rsid w:val="00525133"/>
    <w:rsid w:val="0052517B"/>
    <w:rsid w:val="005251FA"/>
    <w:rsid w:val="00525873"/>
    <w:rsid w:val="00525A89"/>
    <w:rsid w:val="00525C18"/>
    <w:rsid w:val="005274E6"/>
    <w:rsid w:val="0052766B"/>
    <w:rsid w:val="0053061D"/>
    <w:rsid w:val="00530B7F"/>
    <w:rsid w:val="00531BE9"/>
    <w:rsid w:val="00531F21"/>
    <w:rsid w:val="00532078"/>
    <w:rsid w:val="00532960"/>
    <w:rsid w:val="00532F9C"/>
    <w:rsid w:val="00533A63"/>
    <w:rsid w:val="005348E0"/>
    <w:rsid w:val="00534BE6"/>
    <w:rsid w:val="00534D09"/>
    <w:rsid w:val="00534DC6"/>
    <w:rsid w:val="005351BB"/>
    <w:rsid w:val="005355CF"/>
    <w:rsid w:val="00535DA9"/>
    <w:rsid w:val="00536633"/>
    <w:rsid w:val="00540C85"/>
    <w:rsid w:val="00541494"/>
    <w:rsid w:val="005414F2"/>
    <w:rsid w:val="005414FC"/>
    <w:rsid w:val="00541D24"/>
    <w:rsid w:val="00542404"/>
    <w:rsid w:val="00542901"/>
    <w:rsid w:val="00543FD6"/>
    <w:rsid w:val="0054407D"/>
    <w:rsid w:val="00544636"/>
    <w:rsid w:val="00544E02"/>
    <w:rsid w:val="0054566F"/>
    <w:rsid w:val="005468E3"/>
    <w:rsid w:val="0054690B"/>
    <w:rsid w:val="00546A16"/>
    <w:rsid w:val="00546D6A"/>
    <w:rsid w:val="005470FF"/>
    <w:rsid w:val="00550488"/>
    <w:rsid w:val="0055257D"/>
    <w:rsid w:val="0055388C"/>
    <w:rsid w:val="00553D8D"/>
    <w:rsid w:val="00554626"/>
    <w:rsid w:val="00554CBF"/>
    <w:rsid w:val="005552BF"/>
    <w:rsid w:val="005552C4"/>
    <w:rsid w:val="00556128"/>
    <w:rsid w:val="0055620A"/>
    <w:rsid w:val="0055631D"/>
    <w:rsid w:val="00556860"/>
    <w:rsid w:val="00557E98"/>
    <w:rsid w:val="00560251"/>
    <w:rsid w:val="00561352"/>
    <w:rsid w:val="0056282C"/>
    <w:rsid w:val="00562C6E"/>
    <w:rsid w:val="0056312C"/>
    <w:rsid w:val="0056381B"/>
    <w:rsid w:val="0056446E"/>
    <w:rsid w:val="00564685"/>
    <w:rsid w:val="00565890"/>
    <w:rsid w:val="00565FC4"/>
    <w:rsid w:val="00566785"/>
    <w:rsid w:val="00566F1F"/>
    <w:rsid w:val="005673C7"/>
    <w:rsid w:val="0057002D"/>
    <w:rsid w:val="0057010B"/>
    <w:rsid w:val="0057044E"/>
    <w:rsid w:val="00570643"/>
    <w:rsid w:val="00570DBD"/>
    <w:rsid w:val="00570DC9"/>
    <w:rsid w:val="005712F3"/>
    <w:rsid w:val="005713C4"/>
    <w:rsid w:val="005715C2"/>
    <w:rsid w:val="00571F04"/>
    <w:rsid w:val="00572206"/>
    <w:rsid w:val="005726A6"/>
    <w:rsid w:val="00572A1A"/>
    <w:rsid w:val="00572D8A"/>
    <w:rsid w:val="00572E3C"/>
    <w:rsid w:val="00573491"/>
    <w:rsid w:val="00573508"/>
    <w:rsid w:val="00573534"/>
    <w:rsid w:val="00573A37"/>
    <w:rsid w:val="00573F9C"/>
    <w:rsid w:val="005753AE"/>
    <w:rsid w:val="00575494"/>
    <w:rsid w:val="00575F67"/>
    <w:rsid w:val="00576486"/>
    <w:rsid w:val="00576497"/>
    <w:rsid w:val="00577FC6"/>
    <w:rsid w:val="00580873"/>
    <w:rsid w:val="005809AF"/>
    <w:rsid w:val="00580AC4"/>
    <w:rsid w:val="005816A9"/>
    <w:rsid w:val="00582352"/>
    <w:rsid w:val="005827EB"/>
    <w:rsid w:val="00582E85"/>
    <w:rsid w:val="00585554"/>
    <w:rsid w:val="00585799"/>
    <w:rsid w:val="005858CE"/>
    <w:rsid w:val="00585E1E"/>
    <w:rsid w:val="0058671A"/>
    <w:rsid w:val="00586C86"/>
    <w:rsid w:val="005871E8"/>
    <w:rsid w:val="0058760B"/>
    <w:rsid w:val="005902F1"/>
    <w:rsid w:val="00590845"/>
    <w:rsid w:val="00590AFE"/>
    <w:rsid w:val="005910EE"/>
    <w:rsid w:val="00593F86"/>
    <w:rsid w:val="005954E8"/>
    <w:rsid w:val="00595CF2"/>
    <w:rsid w:val="00596834"/>
    <w:rsid w:val="00596A48"/>
    <w:rsid w:val="00596C90"/>
    <w:rsid w:val="0059724D"/>
    <w:rsid w:val="0059740D"/>
    <w:rsid w:val="00597A89"/>
    <w:rsid w:val="00597CF9"/>
    <w:rsid w:val="005A0810"/>
    <w:rsid w:val="005A09E4"/>
    <w:rsid w:val="005A114B"/>
    <w:rsid w:val="005A1C8F"/>
    <w:rsid w:val="005A1E4B"/>
    <w:rsid w:val="005A2533"/>
    <w:rsid w:val="005A253C"/>
    <w:rsid w:val="005A25C3"/>
    <w:rsid w:val="005A283D"/>
    <w:rsid w:val="005A2A3F"/>
    <w:rsid w:val="005A5209"/>
    <w:rsid w:val="005A5417"/>
    <w:rsid w:val="005A614F"/>
    <w:rsid w:val="005A6A96"/>
    <w:rsid w:val="005A6C63"/>
    <w:rsid w:val="005A71C7"/>
    <w:rsid w:val="005A74A0"/>
    <w:rsid w:val="005A75B6"/>
    <w:rsid w:val="005B0412"/>
    <w:rsid w:val="005B0825"/>
    <w:rsid w:val="005B09EF"/>
    <w:rsid w:val="005B0EC3"/>
    <w:rsid w:val="005B1F34"/>
    <w:rsid w:val="005B2247"/>
    <w:rsid w:val="005B24CF"/>
    <w:rsid w:val="005B3731"/>
    <w:rsid w:val="005B3C98"/>
    <w:rsid w:val="005B4CEA"/>
    <w:rsid w:val="005B4F35"/>
    <w:rsid w:val="005B522F"/>
    <w:rsid w:val="005B52E2"/>
    <w:rsid w:val="005B5BFA"/>
    <w:rsid w:val="005B63F7"/>
    <w:rsid w:val="005B7678"/>
    <w:rsid w:val="005B7C0D"/>
    <w:rsid w:val="005B7DEE"/>
    <w:rsid w:val="005B7F13"/>
    <w:rsid w:val="005C083B"/>
    <w:rsid w:val="005C0B89"/>
    <w:rsid w:val="005C1EA8"/>
    <w:rsid w:val="005C292D"/>
    <w:rsid w:val="005C401C"/>
    <w:rsid w:val="005C4A3F"/>
    <w:rsid w:val="005C5EA6"/>
    <w:rsid w:val="005C74EF"/>
    <w:rsid w:val="005C797A"/>
    <w:rsid w:val="005D0AF4"/>
    <w:rsid w:val="005D0D94"/>
    <w:rsid w:val="005D25AE"/>
    <w:rsid w:val="005D3BA4"/>
    <w:rsid w:val="005D3DEB"/>
    <w:rsid w:val="005D41A7"/>
    <w:rsid w:val="005D5461"/>
    <w:rsid w:val="005D6BFA"/>
    <w:rsid w:val="005D6D08"/>
    <w:rsid w:val="005D704F"/>
    <w:rsid w:val="005D72D0"/>
    <w:rsid w:val="005D73F6"/>
    <w:rsid w:val="005D76F2"/>
    <w:rsid w:val="005D7BD2"/>
    <w:rsid w:val="005D7EB5"/>
    <w:rsid w:val="005E04FA"/>
    <w:rsid w:val="005E0B33"/>
    <w:rsid w:val="005E1239"/>
    <w:rsid w:val="005E1931"/>
    <w:rsid w:val="005E2818"/>
    <w:rsid w:val="005E31DC"/>
    <w:rsid w:val="005E47F6"/>
    <w:rsid w:val="005E5D87"/>
    <w:rsid w:val="005E78EF"/>
    <w:rsid w:val="005F048C"/>
    <w:rsid w:val="005F10E4"/>
    <w:rsid w:val="005F1C3A"/>
    <w:rsid w:val="005F1D47"/>
    <w:rsid w:val="005F1E91"/>
    <w:rsid w:val="005F30F5"/>
    <w:rsid w:val="005F3148"/>
    <w:rsid w:val="005F32DF"/>
    <w:rsid w:val="005F5594"/>
    <w:rsid w:val="005F585E"/>
    <w:rsid w:val="005F60F9"/>
    <w:rsid w:val="005F620B"/>
    <w:rsid w:val="006003FB"/>
    <w:rsid w:val="00600F94"/>
    <w:rsid w:val="00601CC2"/>
    <w:rsid w:val="00601E1E"/>
    <w:rsid w:val="0060228D"/>
    <w:rsid w:val="00602622"/>
    <w:rsid w:val="006036B6"/>
    <w:rsid w:val="006036F5"/>
    <w:rsid w:val="00603AA2"/>
    <w:rsid w:val="00603CC5"/>
    <w:rsid w:val="006041A7"/>
    <w:rsid w:val="00604306"/>
    <w:rsid w:val="00604F1E"/>
    <w:rsid w:val="00605191"/>
    <w:rsid w:val="006051D5"/>
    <w:rsid w:val="00605697"/>
    <w:rsid w:val="00605C21"/>
    <w:rsid w:val="00605F8C"/>
    <w:rsid w:val="00606296"/>
    <w:rsid w:val="00607B2A"/>
    <w:rsid w:val="00610B3A"/>
    <w:rsid w:val="00610F1D"/>
    <w:rsid w:val="0061265A"/>
    <w:rsid w:val="006127E3"/>
    <w:rsid w:val="006129B0"/>
    <w:rsid w:val="006140F0"/>
    <w:rsid w:val="0061443B"/>
    <w:rsid w:val="00614522"/>
    <w:rsid w:val="00616B26"/>
    <w:rsid w:val="00621339"/>
    <w:rsid w:val="00621413"/>
    <w:rsid w:val="00621B4A"/>
    <w:rsid w:val="00621BCC"/>
    <w:rsid w:val="00622229"/>
    <w:rsid w:val="00623BEE"/>
    <w:rsid w:val="006241E8"/>
    <w:rsid w:val="00624582"/>
    <w:rsid w:val="006253CE"/>
    <w:rsid w:val="00625884"/>
    <w:rsid w:val="00627207"/>
    <w:rsid w:val="00627F48"/>
    <w:rsid w:val="00631636"/>
    <w:rsid w:val="00633C4F"/>
    <w:rsid w:val="00634443"/>
    <w:rsid w:val="0063477C"/>
    <w:rsid w:val="00634B91"/>
    <w:rsid w:val="0063521C"/>
    <w:rsid w:val="00637B48"/>
    <w:rsid w:val="00637F3E"/>
    <w:rsid w:val="00640395"/>
    <w:rsid w:val="00640407"/>
    <w:rsid w:val="0064092C"/>
    <w:rsid w:val="00640AFA"/>
    <w:rsid w:val="00640CB5"/>
    <w:rsid w:val="00641907"/>
    <w:rsid w:val="0064190F"/>
    <w:rsid w:val="00641920"/>
    <w:rsid w:val="00641B74"/>
    <w:rsid w:val="00642250"/>
    <w:rsid w:val="006426D5"/>
    <w:rsid w:val="00644E5A"/>
    <w:rsid w:val="00645051"/>
    <w:rsid w:val="0064540C"/>
    <w:rsid w:val="0064571D"/>
    <w:rsid w:val="00645D9F"/>
    <w:rsid w:val="006463D5"/>
    <w:rsid w:val="00646DD8"/>
    <w:rsid w:val="00646F5D"/>
    <w:rsid w:val="00647EDF"/>
    <w:rsid w:val="00647FBA"/>
    <w:rsid w:val="00651B14"/>
    <w:rsid w:val="00652126"/>
    <w:rsid w:val="006522C6"/>
    <w:rsid w:val="00652AB1"/>
    <w:rsid w:val="00652DEF"/>
    <w:rsid w:val="00653A50"/>
    <w:rsid w:val="006550AD"/>
    <w:rsid w:val="0065614E"/>
    <w:rsid w:val="006567B7"/>
    <w:rsid w:val="00657A4A"/>
    <w:rsid w:val="0066075C"/>
    <w:rsid w:val="0066087C"/>
    <w:rsid w:val="006612ED"/>
    <w:rsid w:val="00661545"/>
    <w:rsid w:val="006615F7"/>
    <w:rsid w:val="006622C1"/>
    <w:rsid w:val="006623A3"/>
    <w:rsid w:val="00663986"/>
    <w:rsid w:val="006641C8"/>
    <w:rsid w:val="00664A3B"/>
    <w:rsid w:val="00664C49"/>
    <w:rsid w:val="00665135"/>
    <w:rsid w:val="006655CF"/>
    <w:rsid w:val="00665FFF"/>
    <w:rsid w:val="00666B74"/>
    <w:rsid w:val="006677F5"/>
    <w:rsid w:val="0067009B"/>
    <w:rsid w:val="006706DA"/>
    <w:rsid w:val="00670F15"/>
    <w:rsid w:val="00671F08"/>
    <w:rsid w:val="006720ED"/>
    <w:rsid w:val="00672797"/>
    <w:rsid w:val="00672BDE"/>
    <w:rsid w:val="00673A3A"/>
    <w:rsid w:val="006743ED"/>
    <w:rsid w:val="00674AD3"/>
    <w:rsid w:val="0067504A"/>
    <w:rsid w:val="00675A48"/>
    <w:rsid w:val="0067708C"/>
    <w:rsid w:val="00677ECA"/>
    <w:rsid w:val="006801CA"/>
    <w:rsid w:val="00680BB0"/>
    <w:rsid w:val="00680F51"/>
    <w:rsid w:val="006812D9"/>
    <w:rsid w:val="00681CF6"/>
    <w:rsid w:val="006831BA"/>
    <w:rsid w:val="006831FD"/>
    <w:rsid w:val="00683586"/>
    <w:rsid w:val="006836D8"/>
    <w:rsid w:val="00683BB4"/>
    <w:rsid w:val="006849A0"/>
    <w:rsid w:val="006854C3"/>
    <w:rsid w:val="00685D01"/>
    <w:rsid w:val="00685E82"/>
    <w:rsid w:val="00685FFD"/>
    <w:rsid w:val="006868DA"/>
    <w:rsid w:val="006877EA"/>
    <w:rsid w:val="006877EB"/>
    <w:rsid w:val="00687B83"/>
    <w:rsid w:val="00690B85"/>
    <w:rsid w:val="006914B8"/>
    <w:rsid w:val="00691EEF"/>
    <w:rsid w:val="00693368"/>
    <w:rsid w:val="00693749"/>
    <w:rsid w:val="006942F3"/>
    <w:rsid w:val="00694371"/>
    <w:rsid w:val="00694989"/>
    <w:rsid w:val="00695418"/>
    <w:rsid w:val="00695C49"/>
    <w:rsid w:val="006A019E"/>
    <w:rsid w:val="006A037B"/>
    <w:rsid w:val="006A0568"/>
    <w:rsid w:val="006A0FFB"/>
    <w:rsid w:val="006A14EE"/>
    <w:rsid w:val="006A159E"/>
    <w:rsid w:val="006A1948"/>
    <w:rsid w:val="006A27D9"/>
    <w:rsid w:val="006A3C3C"/>
    <w:rsid w:val="006A3F99"/>
    <w:rsid w:val="006A44EE"/>
    <w:rsid w:val="006A4EA0"/>
    <w:rsid w:val="006A5B50"/>
    <w:rsid w:val="006A5FAB"/>
    <w:rsid w:val="006A603D"/>
    <w:rsid w:val="006A67A5"/>
    <w:rsid w:val="006A6B38"/>
    <w:rsid w:val="006A7142"/>
    <w:rsid w:val="006B1432"/>
    <w:rsid w:val="006B168B"/>
    <w:rsid w:val="006B1B5E"/>
    <w:rsid w:val="006B217C"/>
    <w:rsid w:val="006B24BD"/>
    <w:rsid w:val="006B2914"/>
    <w:rsid w:val="006B3029"/>
    <w:rsid w:val="006B44BA"/>
    <w:rsid w:val="006B5A7F"/>
    <w:rsid w:val="006B5F68"/>
    <w:rsid w:val="006C044D"/>
    <w:rsid w:val="006C0617"/>
    <w:rsid w:val="006C093F"/>
    <w:rsid w:val="006C0B1D"/>
    <w:rsid w:val="006C1C5F"/>
    <w:rsid w:val="006C3544"/>
    <w:rsid w:val="006C372A"/>
    <w:rsid w:val="006C3BEA"/>
    <w:rsid w:val="006C4AD5"/>
    <w:rsid w:val="006C50AB"/>
    <w:rsid w:val="006C573B"/>
    <w:rsid w:val="006C7328"/>
    <w:rsid w:val="006C76BD"/>
    <w:rsid w:val="006C7DBB"/>
    <w:rsid w:val="006C7F9B"/>
    <w:rsid w:val="006D0598"/>
    <w:rsid w:val="006D1727"/>
    <w:rsid w:val="006D1955"/>
    <w:rsid w:val="006D3682"/>
    <w:rsid w:val="006D4203"/>
    <w:rsid w:val="006D429A"/>
    <w:rsid w:val="006D4A9E"/>
    <w:rsid w:val="006D4CBF"/>
    <w:rsid w:val="006D59D7"/>
    <w:rsid w:val="006D6C08"/>
    <w:rsid w:val="006D75B9"/>
    <w:rsid w:val="006D7E9D"/>
    <w:rsid w:val="006E212B"/>
    <w:rsid w:val="006E2FC7"/>
    <w:rsid w:val="006E397A"/>
    <w:rsid w:val="006E630A"/>
    <w:rsid w:val="006E6966"/>
    <w:rsid w:val="006E6D1D"/>
    <w:rsid w:val="006F00A8"/>
    <w:rsid w:val="006F19EF"/>
    <w:rsid w:val="006F1C3E"/>
    <w:rsid w:val="006F1CA1"/>
    <w:rsid w:val="006F40FF"/>
    <w:rsid w:val="006F5C17"/>
    <w:rsid w:val="006F65E8"/>
    <w:rsid w:val="006F6810"/>
    <w:rsid w:val="006F6F76"/>
    <w:rsid w:val="006F7D26"/>
    <w:rsid w:val="006F7FC5"/>
    <w:rsid w:val="007006B2"/>
    <w:rsid w:val="00701B14"/>
    <w:rsid w:val="00701B58"/>
    <w:rsid w:val="00702C40"/>
    <w:rsid w:val="00702F25"/>
    <w:rsid w:val="00702F64"/>
    <w:rsid w:val="00704326"/>
    <w:rsid w:val="00704B9F"/>
    <w:rsid w:val="00704D6F"/>
    <w:rsid w:val="007058E4"/>
    <w:rsid w:val="00705B94"/>
    <w:rsid w:val="00705EBA"/>
    <w:rsid w:val="007067D3"/>
    <w:rsid w:val="00706AA4"/>
    <w:rsid w:val="00706EAE"/>
    <w:rsid w:val="0070721E"/>
    <w:rsid w:val="0070770E"/>
    <w:rsid w:val="00707AC8"/>
    <w:rsid w:val="007103E9"/>
    <w:rsid w:val="00710773"/>
    <w:rsid w:val="007111FB"/>
    <w:rsid w:val="007117EF"/>
    <w:rsid w:val="00711C42"/>
    <w:rsid w:val="00712422"/>
    <w:rsid w:val="007124BA"/>
    <w:rsid w:val="00713D85"/>
    <w:rsid w:val="007141DC"/>
    <w:rsid w:val="00714789"/>
    <w:rsid w:val="00714BF2"/>
    <w:rsid w:val="007153DE"/>
    <w:rsid w:val="00715791"/>
    <w:rsid w:val="00715E34"/>
    <w:rsid w:val="00716122"/>
    <w:rsid w:val="00717A8D"/>
    <w:rsid w:val="00720095"/>
    <w:rsid w:val="00721168"/>
    <w:rsid w:val="00721476"/>
    <w:rsid w:val="007227A4"/>
    <w:rsid w:val="0072301F"/>
    <w:rsid w:val="007231C8"/>
    <w:rsid w:val="00723411"/>
    <w:rsid w:val="007235B9"/>
    <w:rsid w:val="00723CB8"/>
    <w:rsid w:val="007244E9"/>
    <w:rsid w:val="00724533"/>
    <w:rsid w:val="007248EE"/>
    <w:rsid w:val="00724BF5"/>
    <w:rsid w:val="00724DF6"/>
    <w:rsid w:val="00725D49"/>
    <w:rsid w:val="00725DE0"/>
    <w:rsid w:val="00727A4F"/>
    <w:rsid w:val="00730771"/>
    <w:rsid w:val="007311BF"/>
    <w:rsid w:val="007319C4"/>
    <w:rsid w:val="00732964"/>
    <w:rsid w:val="00732B89"/>
    <w:rsid w:val="00733D92"/>
    <w:rsid w:val="00735194"/>
    <w:rsid w:val="00735550"/>
    <w:rsid w:val="007358F2"/>
    <w:rsid w:val="00735A15"/>
    <w:rsid w:val="00735E86"/>
    <w:rsid w:val="00736B37"/>
    <w:rsid w:val="00737450"/>
    <w:rsid w:val="00740D45"/>
    <w:rsid w:val="0074188D"/>
    <w:rsid w:val="00741A2E"/>
    <w:rsid w:val="00741B0E"/>
    <w:rsid w:val="00741CDA"/>
    <w:rsid w:val="00742059"/>
    <w:rsid w:val="00742132"/>
    <w:rsid w:val="007422FA"/>
    <w:rsid w:val="00742FC3"/>
    <w:rsid w:val="0074374B"/>
    <w:rsid w:val="00743967"/>
    <w:rsid w:val="00743A46"/>
    <w:rsid w:val="00743C75"/>
    <w:rsid w:val="00744019"/>
    <w:rsid w:val="00745243"/>
    <w:rsid w:val="0074531E"/>
    <w:rsid w:val="0074587E"/>
    <w:rsid w:val="0074631B"/>
    <w:rsid w:val="00746665"/>
    <w:rsid w:val="00747674"/>
    <w:rsid w:val="00747952"/>
    <w:rsid w:val="00750C0C"/>
    <w:rsid w:val="00750ED0"/>
    <w:rsid w:val="007516E7"/>
    <w:rsid w:val="00751CDA"/>
    <w:rsid w:val="00752CDC"/>
    <w:rsid w:val="007531D2"/>
    <w:rsid w:val="00754222"/>
    <w:rsid w:val="0075490F"/>
    <w:rsid w:val="00754A0F"/>
    <w:rsid w:val="00754C20"/>
    <w:rsid w:val="0075535D"/>
    <w:rsid w:val="007560F7"/>
    <w:rsid w:val="007578F3"/>
    <w:rsid w:val="00760402"/>
    <w:rsid w:val="0076097C"/>
    <w:rsid w:val="007614D3"/>
    <w:rsid w:val="0076309D"/>
    <w:rsid w:val="007630EE"/>
    <w:rsid w:val="00763632"/>
    <w:rsid w:val="00763B97"/>
    <w:rsid w:val="007642EB"/>
    <w:rsid w:val="007646A1"/>
    <w:rsid w:val="00764A01"/>
    <w:rsid w:val="00764CFE"/>
    <w:rsid w:val="00766835"/>
    <w:rsid w:val="00766C3E"/>
    <w:rsid w:val="00767568"/>
    <w:rsid w:val="00770407"/>
    <w:rsid w:val="00770E4E"/>
    <w:rsid w:val="007711F7"/>
    <w:rsid w:val="007719B3"/>
    <w:rsid w:val="00771CFE"/>
    <w:rsid w:val="007727AD"/>
    <w:rsid w:val="007736DA"/>
    <w:rsid w:val="00773E06"/>
    <w:rsid w:val="0077409E"/>
    <w:rsid w:val="007746BA"/>
    <w:rsid w:val="00775128"/>
    <w:rsid w:val="0077604B"/>
    <w:rsid w:val="00776093"/>
    <w:rsid w:val="00777CA1"/>
    <w:rsid w:val="007802D3"/>
    <w:rsid w:val="007814EE"/>
    <w:rsid w:val="007815BC"/>
    <w:rsid w:val="00782886"/>
    <w:rsid w:val="00783926"/>
    <w:rsid w:val="00783B35"/>
    <w:rsid w:val="00783E2A"/>
    <w:rsid w:val="007843E1"/>
    <w:rsid w:val="00784C08"/>
    <w:rsid w:val="007858D5"/>
    <w:rsid w:val="007858F1"/>
    <w:rsid w:val="00785AFA"/>
    <w:rsid w:val="00785CBD"/>
    <w:rsid w:val="007866DC"/>
    <w:rsid w:val="0078676E"/>
    <w:rsid w:val="0078678A"/>
    <w:rsid w:val="007868EC"/>
    <w:rsid w:val="00786EC6"/>
    <w:rsid w:val="0078706D"/>
    <w:rsid w:val="00790255"/>
    <w:rsid w:val="0079080C"/>
    <w:rsid w:val="0079099D"/>
    <w:rsid w:val="00790B85"/>
    <w:rsid w:val="00791EDA"/>
    <w:rsid w:val="00794756"/>
    <w:rsid w:val="0079562E"/>
    <w:rsid w:val="00795732"/>
    <w:rsid w:val="007957C6"/>
    <w:rsid w:val="00795C7D"/>
    <w:rsid w:val="00796001"/>
    <w:rsid w:val="00796182"/>
    <w:rsid w:val="00796833"/>
    <w:rsid w:val="00797363"/>
    <w:rsid w:val="00797471"/>
    <w:rsid w:val="007974EE"/>
    <w:rsid w:val="007978A3"/>
    <w:rsid w:val="007A001B"/>
    <w:rsid w:val="007A04C2"/>
    <w:rsid w:val="007A0E5E"/>
    <w:rsid w:val="007A1408"/>
    <w:rsid w:val="007A165D"/>
    <w:rsid w:val="007A27CB"/>
    <w:rsid w:val="007A39D2"/>
    <w:rsid w:val="007A3A66"/>
    <w:rsid w:val="007A5D6D"/>
    <w:rsid w:val="007A6026"/>
    <w:rsid w:val="007A6408"/>
    <w:rsid w:val="007A753A"/>
    <w:rsid w:val="007A7892"/>
    <w:rsid w:val="007A7C25"/>
    <w:rsid w:val="007A7F66"/>
    <w:rsid w:val="007B0CAF"/>
    <w:rsid w:val="007B0DB1"/>
    <w:rsid w:val="007B0EC9"/>
    <w:rsid w:val="007B1163"/>
    <w:rsid w:val="007B458D"/>
    <w:rsid w:val="007B4726"/>
    <w:rsid w:val="007B5101"/>
    <w:rsid w:val="007B5167"/>
    <w:rsid w:val="007B59BF"/>
    <w:rsid w:val="007B5ED1"/>
    <w:rsid w:val="007B5F5F"/>
    <w:rsid w:val="007B6C61"/>
    <w:rsid w:val="007B6EDD"/>
    <w:rsid w:val="007C2335"/>
    <w:rsid w:val="007C3B50"/>
    <w:rsid w:val="007C4015"/>
    <w:rsid w:val="007C46C7"/>
    <w:rsid w:val="007C4BEC"/>
    <w:rsid w:val="007C5656"/>
    <w:rsid w:val="007C6476"/>
    <w:rsid w:val="007C681A"/>
    <w:rsid w:val="007C6A4F"/>
    <w:rsid w:val="007C6F8D"/>
    <w:rsid w:val="007C7023"/>
    <w:rsid w:val="007C74F4"/>
    <w:rsid w:val="007C769F"/>
    <w:rsid w:val="007C789F"/>
    <w:rsid w:val="007C7E39"/>
    <w:rsid w:val="007D1818"/>
    <w:rsid w:val="007D1DF4"/>
    <w:rsid w:val="007D1EC7"/>
    <w:rsid w:val="007D28D9"/>
    <w:rsid w:val="007D34AC"/>
    <w:rsid w:val="007D3738"/>
    <w:rsid w:val="007D3BB9"/>
    <w:rsid w:val="007D3C9A"/>
    <w:rsid w:val="007D3D71"/>
    <w:rsid w:val="007D4AC3"/>
    <w:rsid w:val="007D5B06"/>
    <w:rsid w:val="007E056A"/>
    <w:rsid w:val="007E0F15"/>
    <w:rsid w:val="007E13F9"/>
    <w:rsid w:val="007E192B"/>
    <w:rsid w:val="007E22D8"/>
    <w:rsid w:val="007E2D6A"/>
    <w:rsid w:val="007E2DEF"/>
    <w:rsid w:val="007E40F5"/>
    <w:rsid w:val="007E4696"/>
    <w:rsid w:val="007E4AAA"/>
    <w:rsid w:val="007E4E5B"/>
    <w:rsid w:val="007E579F"/>
    <w:rsid w:val="007E57BA"/>
    <w:rsid w:val="007E68E0"/>
    <w:rsid w:val="007E79B3"/>
    <w:rsid w:val="007E7DA7"/>
    <w:rsid w:val="007F0084"/>
    <w:rsid w:val="007F0DE9"/>
    <w:rsid w:val="007F0F50"/>
    <w:rsid w:val="007F22F5"/>
    <w:rsid w:val="007F37A1"/>
    <w:rsid w:val="007F3EEF"/>
    <w:rsid w:val="007F3FEC"/>
    <w:rsid w:val="007F4071"/>
    <w:rsid w:val="007F52DD"/>
    <w:rsid w:val="007F550F"/>
    <w:rsid w:val="007F7164"/>
    <w:rsid w:val="007F7880"/>
    <w:rsid w:val="007F7C58"/>
    <w:rsid w:val="007F7C89"/>
    <w:rsid w:val="007F7E29"/>
    <w:rsid w:val="00800A1B"/>
    <w:rsid w:val="008018C3"/>
    <w:rsid w:val="008020D8"/>
    <w:rsid w:val="008025CE"/>
    <w:rsid w:val="008033C8"/>
    <w:rsid w:val="00803A0C"/>
    <w:rsid w:val="00803EA7"/>
    <w:rsid w:val="00803FED"/>
    <w:rsid w:val="008043EF"/>
    <w:rsid w:val="00804979"/>
    <w:rsid w:val="00804DA2"/>
    <w:rsid w:val="0080532F"/>
    <w:rsid w:val="00805F13"/>
    <w:rsid w:val="008060B2"/>
    <w:rsid w:val="00806901"/>
    <w:rsid w:val="00806CFF"/>
    <w:rsid w:val="00806FEB"/>
    <w:rsid w:val="00807726"/>
    <w:rsid w:val="008114F2"/>
    <w:rsid w:val="008115DC"/>
    <w:rsid w:val="008116C6"/>
    <w:rsid w:val="00811DDD"/>
    <w:rsid w:val="00812C73"/>
    <w:rsid w:val="00813B4E"/>
    <w:rsid w:val="00816DA4"/>
    <w:rsid w:val="0081706C"/>
    <w:rsid w:val="0081710D"/>
    <w:rsid w:val="00817356"/>
    <w:rsid w:val="008173BF"/>
    <w:rsid w:val="00820793"/>
    <w:rsid w:val="00821EC0"/>
    <w:rsid w:val="00822575"/>
    <w:rsid w:val="0082278F"/>
    <w:rsid w:val="00822E55"/>
    <w:rsid w:val="00823F46"/>
    <w:rsid w:val="00823F73"/>
    <w:rsid w:val="008242F2"/>
    <w:rsid w:val="0082634B"/>
    <w:rsid w:val="00826522"/>
    <w:rsid w:val="00827608"/>
    <w:rsid w:val="008278AD"/>
    <w:rsid w:val="00827BCB"/>
    <w:rsid w:val="00827DAC"/>
    <w:rsid w:val="0083107F"/>
    <w:rsid w:val="0083128B"/>
    <w:rsid w:val="00831B31"/>
    <w:rsid w:val="00832647"/>
    <w:rsid w:val="00832934"/>
    <w:rsid w:val="00832940"/>
    <w:rsid w:val="00832AE0"/>
    <w:rsid w:val="00832CEC"/>
    <w:rsid w:val="0083422F"/>
    <w:rsid w:val="00834766"/>
    <w:rsid w:val="00834803"/>
    <w:rsid w:val="00834C03"/>
    <w:rsid w:val="00835724"/>
    <w:rsid w:val="00836520"/>
    <w:rsid w:val="00836769"/>
    <w:rsid w:val="008367BC"/>
    <w:rsid w:val="00836840"/>
    <w:rsid w:val="00836F56"/>
    <w:rsid w:val="0083720B"/>
    <w:rsid w:val="00837E1F"/>
    <w:rsid w:val="008408DC"/>
    <w:rsid w:val="0084115E"/>
    <w:rsid w:val="00841AB9"/>
    <w:rsid w:val="00841D60"/>
    <w:rsid w:val="0084276C"/>
    <w:rsid w:val="00842E32"/>
    <w:rsid w:val="0084382D"/>
    <w:rsid w:val="008441EB"/>
    <w:rsid w:val="00844651"/>
    <w:rsid w:val="0084473F"/>
    <w:rsid w:val="00844B05"/>
    <w:rsid w:val="00845A8A"/>
    <w:rsid w:val="00847661"/>
    <w:rsid w:val="00847E73"/>
    <w:rsid w:val="00850EF5"/>
    <w:rsid w:val="008512FD"/>
    <w:rsid w:val="008519FA"/>
    <w:rsid w:val="00851AED"/>
    <w:rsid w:val="00853041"/>
    <w:rsid w:val="00854E2E"/>
    <w:rsid w:val="00854FDA"/>
    <w:rsid w:val="00855248"/>
    <w:rsid w:val="008554E5"/>
    <w:rsid w:val="00855580"/>
    <w:rsid w:val="00855889"/>
    <w:rsid w:val="0085704E"/>
    <w:rsid w:val="0086006B"/>
    <w:rsid w:val="008601E8"/>
    <w:rsid w:val="0086103F"/>
    <w:rsid w:val="00861761"/>
    <w:rsid w:val="0086188A"/>
    <w:rsid w:val="00861D52"/>
    <w:rsid w:val="00862645"/>
    <w:rsid w:val="00863269"/>
    <w:rsid w:val="0086331A"/>
    <w:rsid w:val="00863B68"/>
    <w:rsid w:val="00864A09"/>
    <w:rsid w:val="00864A83"/>
    <w:rsid w:val="00864E25"/>
    <w:rsid w:val="00864E94"/>
    <w:rsid w:val="008650ED"/>
    <w:rsid w:val="008657BA"/>
    <w:rsid w:val="00865A56"/>
    <w:rsid w:val="00866C29"/>
    <w:rsid w:val="008678F5"/>
    <w:rsid w:val="00867BFA"/>
    <w:rsid w:val="00867C0A"/>
    <w:rsid w:val="00867F04"/>
    <w:rsid w:val="008703B3"/>
    <w:rsid w:val="00873632"/>
    <w:rsid w:val="00873960"/>
    <w:rsid w:val="008739CF"/>
    <w:rsid w:val="00874149"/>
    <w:rsid w:val="00874702"/>
    <w:rsid w:val="0087509B"/>
    <w:rsid w:val="008756E9"/>
    <w:rsid w:val="008759DD"/>
    <w:rsid w:val="00876D98"/>
    <w:rsid w:val="00877484"/>
    <w:rsid w:val="0087782C"/>
    <w:rsid w:val="00880F16"/>
    <w:rsid w:val="00881108"/>
    <w:rsid w:val="008819CF"/>
    <w:rsid w:val="00881CE2"/>
    <w:rsid w:val="008828B1"/>
    <w:rsid w:val="00882B35"/>
    <w:rsid w:val="008830E4"/>
    <w:rsid w:val="00883120"/>
    <w:rsid w:val="008839E5"/>
    <w:rsid w:val="00883FC0"/>
    <w:rsid w:val="0088444E"/>
    <w:rsid w:val="0088455F"/>
    <w:rsid w:val="00885156"/>
    <w:rsid w:val="00885EB0"/>
    <w:rsid w:val="008862B7"/>
    <w:rsid w:val="0088691B"/>
    <w:rsid w:val="00887428"/>
    <w:rsid w:val="008876E8"/>
    <w:rsid w:val="00887F37"/>
    <w:rsid w:val="00887FCC"/>
    <w:rsid w:val="00891172"/>
    <w:rsid w:val="008930CD"/>
    <w:rsid w:val="008930E2"/>
    <w:rsid w:val="00893FAB"/>
    <w:rsid w:val="008940E3"/>
    <w:rsid w:val="00894471"/>
    <w:rsid w:val="0089473F"/>
    <w:rsid w:val="008947CB"/>
    <w:rsid w:val="00894B41"/>
    <w:rsid w:val="00894C52"/>
    <w:rsid w:val="00895AA1"/>
    <w:rsid w:val="00896CA3"/>
    <w:rsid w:val="008972A2"/>
    <w:rsid w:val="008975E9"/>
    <w:rsid w:val="00897954"/>
    <w:rsid w:val="00897956"/>
    <w:rsid w:val="00897F41"/>
    <w:rsid w:val="008A00F3"/>
    <w:rsid w:val="008A070B"/>
    <w:rsid w:val="008A140F"/>
    <w:rsid w:val="008A159E"/>
    <w:rsid w:val="008A18EC"/>
    <w:rsid w:val="008A4FD1"/>
    <w:rsid w:val="008A5005"/>
    <w:rsid w:val="008A5474"/>
    <w:rsid w:val="008A55B8"/>
    <w:rsid w:val="008A58AE"/>
    <w:rsid w:val="008A62A5"/>
    <w:rsid w:val="008A6331"/>
    <w:rsid w:val="008A735D"/>
    <w:rsid w:val="008A74E0"/>
    <w:rsid w:val="008B16E4"/>
    <w:rsid w:val="008B2397"/>
    <w:rsid w:val="008B2499"/>
    <w:rsid w:val="008B3325"/>
    <w:rsid w:val="008B461F"/>
    <w:rsid w:val="008B4789"/>
    <w:rsid w:val="008B51DB"/>
    <w:rsid w:val="008B5FFF"/>
    <w:rsid w:val="008B65CC"/>
    <w:rsid w:val="008B7A15"/>
    <w:rsid w:val="008C0C3D"/>
    <w:rsid w:val="008C0E5B"/>
    <w:rsid w:val="008C1346"/>
    <w:rsid w:val="008C25A1"/>
    <w:rsid w:val="008C37A3"/>
    <w:rsid w:val="008C3E8B"/>
    <w:rsid w:val="008C4739"/>
    <w:rsid w:val="008C5F93"/>
    <w:rsid w:val="008C64CE"/>
    <w:rsid w:val="008C74FE"/>
    <w:rsid w:val="008D1349"/>
    <w:rsid w:val="008D1892"/>
    <w:rsid w:val="008D19C3"/>
    <w:rsid w:val="008D1AB1"/>
    <w:rsid w:val="008D2ABA"/>
    <w:rsid w:val="008D2C72"/>
    <w:rsid w:val="008D352D"/>
    <w:rsid w:val="008D3779"/>
    <w:rsid w:val="008D3F7A"/>
    <w:rsid w:val="008D5F1C"/>
    <w:rsid w:val="008D664F"/>
    <w:rsid w:val="008D6E11"/>
    <w:rsid w:val="008E04F2"/>
    <w:rsid w:val="008E1E16"/>
    <w:rsid w:val="008E2D48"/>
    <w:rsid w:val="008E39B1"/>
    <w:rsid w:val="008E4AA7"/>
    <w:rsid w:val="008E4F06"/>
    <w:rsid w:val="008E5A01"/>
    <w:rsid w:val="008E67F9"/>
    <w:rsid w:val="008E72B2"/>
    <w:rsid w:val="008E7E91"/>
    <w:rsid w:val="008F085C"/>
    <w:rsid w:val="008F10C7"/>
    <w:rsid w:val="008F132F"/>
    <w:rsid w:val="008F1DF7"/>
    <w:rsid w:val="008F365C"/>
    <w:rsid w:val="008F3C15"/>
    <w:rsid w:val="008F41C3"/>
    <w:rsid w:val="008F4711"/>
    <w:rsid w:val="008F4D78"/>
    <w:rsid w:val="008F4DA9"/>
    <w:rsid w:val="008F54D3"/>
    <w:rsid w:val="008F5B62"/>
    <w:rsid w:val="008F5D35"/>
    <w:rsid w:val="008F5DDC"/>
    <w:rsid w:val="008F60F2"/>
    <w:rsid w:val="008F6BE2"/>
    <w:rsid w:val="008F6CF2"/>
    <w:rsid w:val="008F759A"/>
    <w:rsid w:val="008F7AF6"/>
    <w:rsid w:val="0090118A"/>
    <w:rsid w:val="009023A3"/>
    <w:rsid w:val="009047A2"/>
    <w:rsid w:val="00904D06"/>
    <w:rsid w:val="009061BA"/>
    <w:rsid w:val="0090629D"/>
    <w:rsid w:val="00906828"/>
    <w:rsid w:val="00906E94"/>
    <w:rsid w:val="009072B8"/>
    <w:rsid w:val="009076F2"/>
    <w:rsid w:val="00910154"/>
    <w:rsid w:val="00910456"/>
    <w:rsid w:val="009107FF"/>
    <w:rsid w:val="00911427"/>
    <w:rsid w:val="00912080"/>
    <w:rsid w:val="00912CC3"/>
    <w:rsid w:val="0091318C"/>
    <w:rsid w:val="009133DA"/>
    <w:rsid w:val="00913F0B"/>
    <w:rsid w:val="00914043"/>
    <w:rsid w:val="00914AA0"/>
    <w:rsid w:val="009156B0"/>
    <w:rsid w:val="00915C77"/>
    <w:rsid w:val="009167F3"/>
    <w:rsid w:val="00916E5C"/>
    <w:rsid w:val="009170DB"/>
    <w:rsid w:val="00917873"/>
    <w:rsid w:val="00922067"/>
    <w:rsid w:val="009227E8"/>
    <w:rsid w:val="00922E8E"/>
    <w:rsid w:val="0092437B"/>
    <w:rsid w:val="00924519"/>
    <w:rsid w:val="00924572"/>
    <w:rsid w:val="00924655"/>
    <w:rsid w:val="00925969"/>
    <w:rsid w:val="009259B4"/>
    <w:rsid w:val="00925A4B"/>
    <w:rsid w:val="00925FD8"/>
    <w:rsid w:val="009271CB"/>
    <w:rsid w:val="00927C3C"/>
    <w:rsid w:val="00927E63"/>
    <w:rsid w:val="009300C9"/>
    <w:rsid w:val="00930326"/>
    <w:rsid w:val="00930B7D"/>
    <w:rsid w:val="00930BA4"/>
    <w:rsid w:val="00931278"/>
    <w:rsid w:val="009312F1"/>
    <w:rsid w:val="00931777"/>
    <w:rsid w:val="009317C6"/>
    <w:rsid w:val="00931BAB"/>
    <w:rsid w:val="009325F3"/>
    <w:rsid w:val="00932BA9"/>
    <w:rsid w:val="009332E7"/>
    <w:rsid w:val="009341A8"/>
    <w:rsid w:val="00935504"/>
    <w:rsid w:val="00941C89"/>
    <w:rsid w:val="0094240A"/>
    <w:rsid w:val="00942668"/>
    <w:rsid w:val="00942BE8"/>
    <w:rsid w:val="00943156"/>
    <w:rsid w:val="0094351E"/>
    <w:rsid w:val="009439BA"/>
    <w:rsid w:val="0094413A"/>
    <w:rsid w:val="00944DCC"/>
    <w:rsid w:val="00944FB6"/>
    <w:rsid w:val="009458F5"/>
    <w:rsid w:val="00946120"/>
    <w:rsid w:val="00946307"/>
    <w:rsid w:val="00946326"/>
    <w:rsid w:val="00946A37"/>
    <w:rsid w:val="00946BB1"/>
    <w:rsid w:val="00946CFD"/>
    <w:rsid w:val="009479E2"/>
    <w:rsid w:val="009503DB"/>
    <w:rsid w:val="00950702"/>
    <w:rsid w:val="0095097F"/>
    <w:rsid w:val="00950D2C"/>
    <w:rsid w:val="00950DB5"/>
    <w:rsid w:val="00951134"/>
    <w:rsid w:val="00951A96"/>
    <w:rsid w:val="00951AD4"/>
    <w:rsid w:val="009531FE"/>
    <w:rsid w:val="0095362E"/>
    <w:rsid w:val="00953978"/>
    <w:rsid w:val="009540A6"/>
    <w:rsid w:val="009549A4"/>
    <w:rsid w:val="00954E78"/>
    <w:rsid w:val="0095705E"/>
    <w:rsid w:val="00957DFE"/>
    <w:rsid w:val="00960F1D"/>
    <w:rsid w:val="00961589"/>
    <w:rsid w:val="009624E4"/>
    <w:rsid w:val="00963E11"/>
    <w:rsid w:val="009645D9"/>
    <w:rsid w:val="0096484A"/>
    <w:rsid w:val="00964894"/>
    <w:rsid w:val="0096782D"/>
    <w:rsid w:val="009704E7"/>
    <w:rsid w:val="009707FE"/>
    <w:rsid w:val="00972051"/>
    <w:rsid w:val="0097397B"/>
    <w:rsid w:val="00973AD3"/>
    <w:rsid w:val="00973DF9"/>
    <w:rsid w:val="0097424C"/>
    <w:rsid w:val="00975F65"/>
    <w:rsid w:val="009762C9"/>
    <w:rsid w:val="00976464"/>
    <w:rsid w:val="00976795"/>
    <w:rsid w:val="00976C34"/>
    <w:rsid w:val="00976D03"/>
    <w:rsid w:val="00976D2D"/>
    <w:rsid w:val="00977215"/>
    <w:rsid w:val="00977714"/>
    <w:rsid w:val="009804C3"/>
    <w:rsid w:val="00980FF7"/>
    <w:rsid w:val="00981B26"/>
    <w:rsid w:val="00981C6F"/>
    <w:rsid w:val="009835A6"/>
    <w:rsid w:val="00983D4B"/>
    <w:rsid w:val="009846B3"/>
    <w:rsid w:val="00985BEB"/>
    <w:rsid w:val="00991F88"/>
    <w:rsid w:val="00992542"/>
    <w:rsid w:val="009928DD"/>
    <w:rsid w:val="009934A8"/>
    <w:rsid w:val="00993F74"/>
    <w:rsid w:val="00994694"/>
    <w:rsid w:val="00996275"/>
    <w:rsid w:val="00996951"/>
    <w:rsid w:val="0099707D"/>
    <w:rsid w:val="0099712A"/>
    <w:rsid w:val="00997C2F"/>
    <w:rsid w:val="00997CE0"/>
    <w:rsid w:val="009A001E"/>
    <w:rsid w:val="009A0BFA"/>
    <w:rsid w:val="009A151D"/>
    <w:rsid w:val="009A1EE4"/>
    <w:rsid w:val="009A344B"/>
    <w:rsid w:val="009A37E0"/>
    <w:rsid w:val="009A3EAD"/>
    <w:rsid w:val="009A43B9"/>
    <w:rsid w:val="009A5AA4"/>
    <w:rsid w:val="009A5B85"/>
    <w:rsid w:val="009A5EDE"/>
    <w:rsid w:val="009A7E4C"/>
    <w:rsid w:val="009B09A0"/>
    <w:rsid w:val="009B1177"/>
    <w:rsid w:val="009B283D"/>
    <w:rsid w:val="009B333C"/>
    <w:rsid w:val="009B465A"/>
    <w:rsid w:val="009B4E9C"/>
    <w:rsid w:val="009B5235"/>
    <w:rsid w:val="009B5FEE"/>
    <w:rsid w:val="009B6812"/>
    <w:rsid w:val="009C04BF"/>
    <w:rsid w:val="009C143F"/>
    <w:rsid w:val="009C2A37"/>
    <w:rsid w:val="009C2D9E"/>
    <w:rsid w:val="009C2E43"/>
    <w:rsid w:val="009C3D46"/>
    <w:rsid w:val="009C3EE2"/>
    <w:rsid w:val="009C48C1"/>
    <w:rsid w:val="009C5792"/>
    <w:rsid w:val="009D0287"/>
    <w:rsid w:val="009D0562"/>
    <w:rsid w:val="009D06C7"/>
    <w:rsid w:val="009D0A32"/>
    <w:rsid w:val="009D1479"/>
    <w:rsid w:val="009D1D37"/>
    <w:rsid w:val="009D22F7"/>
    <w:rsid w:val="009D384E"/>
    <w:rsid w:val="009D4194"/>
    <w:rsid w:val="009D47F6"/>
    <w:rsid w:val="009D5C45"/>
    <w:rsid w:val="009D651F"/>
    <w:rsid w:val="009D77A3"/>
    <w:rsid w:val="009E0BE2"/>
    <w:rsid w:val="009E2565"/>
    <w:rsid w:val="009E2EBC"/>
    <w:rsid w:val="009E5794"/>
    <w:rsid w:val="009E5852"/>
    <w:rsid w:val="009E6AE8"/>
    <w:rsid w:val="009E77F9"/>
    <w:rsid w:val="009E782E"/>
    <w:rsid w:val="009E7CC6"/>
    <w:rsid w:val="009F01D5"/>
    <w:rsid w:val="009F07B1"/>
    <w:rsid w:val="009F1143"/>
    <w:rsid w:val="009F28F7"/>
    <w:rsid w:val="009F2E61"/>
    <w:rsid w:val="009F5DB0"/>
    <w:rsid w:val="009F68D2"/>
    <w:rsid w:val="009F698E"/>
    <w:rsid w:val="009F71C0"/>
    <w:rsid w:val="009F7224"/>
    <w:rsid w:val="009F7367"/>
    <w:rsid w:val="00A00FE5"/>
    <w:rsid w:val="00A0150C"/>
    <w:rsid w:val="00A02AB8"/>
    <w:rsid w:val="00A02B4A"/>
    <w:rsid w:val="00A02C12"/>
    <w:rsid w:val="00A03A8C"/>
    <w:rsid w:val="00A04079"/>
    <w:rsid w:val="00A0424F"/>
    <w:rsid w:val="00A05D27"/>
    <w:rsid w:val="00A06EB2"/>
    <w:rsid w:val="00A1018B"/>
    <w:rsid w:val="00A10B18"/>
    <w:rsid w:val="00A11EB6"/>
    <w:rsid w:val="00A12118"/>
    <w:rsid w:val="00A12BA5"/>
    <w:rsid w:val="00A13070"/>
    <w:rsid w:val="00A13E3A"/>
    <w:rsid w:val="00A13F91"/>
    <w:rsid w:val="00A15EB9"/>
    <w:rsid w:val="00A1685E"/>
    <w:rsid w:val="00A1776F"/>
    <w:rsid w:val="00A177EA"/>
    <w:rsid w:val="00A1791D"/>
    <w:rsid w:val="00A20218"/>
    <w:rsid w:val="00A2030F"/>
    <w:rsid w:val="00A21482"/>
    <w:rsid w:val="00A22C43"/>
    <w:rsid w:val="00A23109"/>
    <w:rsid w:val="00A2339D"/>
    <w:rsid w:val="00A237AA"/>
    <w:rsid w:val="00A24358"/>
    <w:rsid w:val="00A24630"/>
    <w:rsid w:val="00A25B07"/>
    <w:rsid w:val="00A26C4D"/>
    <w:rsid w:val="00A300C4"/>
    <w:rsid w:val="00A30292"/>
    <w:rsid w:val="00A30BE0"/>
    <w:rsid w:val="00A347D6"/>
    <w:rsid w:val="00A34995"/>
    <w:rsid w:val="00A34B45"/>
    <w:rsid w:val="00A3606E"/>
    <w:rsid w:val="00A36B8A"/>
    <w:rsid w:val="00A36DC7"/>
    <w:rsid w:val="00A37B43"/>
    <w:rsid w:val="00A37CC9"/>
    <w:rsid w:val="00A4059C"/>
    <w:rsid w:val="00A407EB"/>
    <w:rsid w:val="00A41ACA"/>
    <w:rsid w:val="00A41B22"/>
    <w:rsid w:val="00A41FB4"/>
    <w:rsid w:val="00A425C0"/>
    <w:rsid w:val="00A42B8F"/>
    <w:rsid w:val="00A431F7"/>
    <w:rsid w:val="00A43A3B"/>
    <w:rsid w:val="00A44FEA"/>
    <w:rsid w:val="00A4634C"/>
    <w:rsid w:val="00A46F69"/>
    <w:rsid w:val="00A502B8"/>
    <w:rsid w:val="00A5109A"/>
    <w:rsid w:val="00A519F0"/>
    <w:rsid w:val="00A52B1A"/>
    <w:rsid w:val="00A52DCC"/>
    <w:rsid w:val="00A53EE9"/>
    <w:rsid w:val="00A540F9"/>
    <w:rsid w:val="00A54D12"/>
    <w:rsid w:val="00A566FE"/>
    <w:rsid w:val="00A57396"/>
    <w:rsid w:val="00A57489"/>
    <w:rsid w:val="00A60304"/>
    <w:rsid w:val="00A62795"/>
    <w:rsid w:val="00A62FFA"/>
    <w:rsid w:val="00A63732"/>
    <w:rsid w:val="00A642CF"/>
    <w:rsid w:val="00A662E7"/>
    <w:rsid w:val="00A66C56"/>
    <w:rsid w:val="00A707EF"/>
    <w:rsid w:val="00A70DD4"/>
    <w:rsid w:val="00A70FEF"/>
    <w:rsid w:val="00A710D5"/>
    <w:rsid w:val="00A71330"/>
    <w:rsid w:val="00A72C5C"/>
    <w:rsid w:val="00A732E0"/>
    <w:rsid w:val="00A7340C"/>
    <w:rsid w:val="00A741B0"/>
    <w:rsid w:val="00A74D39"/>
    <w:rsid w:val="00A7595F"/>
    <w:rsid w:val="00A75E3C"/>
    <w:rsid w:val="00A7677A"/>
    <w:rsid w:val="00A7678D"/>
    <w:rsid w:val="00A76B02"/>
    <w:rsid w:val="00A76FA4"/>
    <w:rsid w:val="00A77232"/>
    <w:rsid w:val="00A77D83"/>
    <w:rsid w:val="00A8060E"/>
    <w:rsid w:val="00A80AD0"/>
    <w:rsid w:val="00A819E3"/>
    <w:rsid w:val="00A81E0B"/>
    <w:rsid w:val="00A83CE0"/>
    <w:rsid w:val="00A83E10"/>
    <w:rsid w:val="00A83FB7"/>
    <w:rsid w:val="00A84818"/>
    <w:rsid w:val="00A84A8B"/>
    <w:rsid w:val="00A87231"/>
    <w:rsid w:val="00A8732D"/>
    <w:rsid w:val="00A87A54"/>
    <w:rsid w:val="00A87A5C"/>
    <w:rsid w:val="00A90868"/>
    <w:rsid w:val="00A9243B"/>
    <w:rsid w:val="00A92CFF"/>
    <w:rsid w:val="00A930D7"/>
    <w:rsid w:val="00A9494B"/>
    <w:rsid w:val="00A94A9F"/>
    <w:rsid w:val="00A94B06"/>
    <w:rsid w:val="00A95089"/>
    <w:rsid w:val="00A9776C"/>
    <w:rsid w:val="00A97FA2"/>
    <w:rsid w:val="00AA02F3"/>
    <w:rsid w:val="00AA0C7B"/>
    <w:rsid w:val="00AA1F67"/>
    <w:rsid w:val="00AA21B2"/>
    <w:rsid w:val="00AA2C5F"/>
    <w:rsid w:val="00AA3A29"/>
    <w:rsid w:val="00AA3D17"/>
    <w:rsid w:val="00AA49F2"/>
    <w:rsid w:val="00AA583F"/>
    <w:rsid w:val="00AA6049"/>
    <w:rsid w:val="00AA708C"/>
    <w:rsid w:val="00AA735E"/>
    <w:rsid w:val="00AA7CD6"/>
    <w:rsid w:val="00AB0C12"/>
    <w:rsid w:val="00AB21F4"/>
    <w:rsid w:val="00AB2D58"/>
    <w:rsid w:val="00AB31B7"/>
    <w:rsid w:val="00AB3866"/>
    <w:rsid w:val="00AB3AC2"/>
    <w:rsid w:val="00AB4345"/>
    <w:rsid w:val="00AB4AA4"/>
    <w:rsid w:val="00AB4DC4"/>
    <w:rsid w:val="00AB5331"/>
    <w:rsid w:val="00AB5B60"/>
    <w:rsid w:val="00AB5C12"/>
    <w:rsid w:val="00AB6BBD"/>
    <w:rsid w:val="00AB6C45"/>
    <w:rsid w:val="00AB6F22"/>
    <w:rsid w:val="00AB74D0"/>
    <w:rsid w:val="00AB778D"/>
    <w:rsid w:val="00AB7976"/>
    <w:rsid w:val="00AC0132"/>
    <w:rsid w:val="00AC1E2A"/>
    <w:rsid w:val="00AC202D"/>
    <w:rsid w:val="00AC23A4"/>
    <w:rsid w:val="00AC29EE"/>
    <w:rsid w:val="00AC3A07"/>
    <w:rsid w:val="00AC430E"/>
    <w:rsid w:val="00AC65EB"/>
    <w:rsid w:val="00AC6933"/>
    <w:rsid w:val="00AC6E0A"/>
    <w:rsid w:val="00AC753F"/>
    <w:rsid w:val="00AC7E9F"/>
    <w:rsid w:val="00AD04D2"/>
    <w:rsid w:val="00AD0900"/>
    <w:rsid w:val="00AD1047"/>
    <w:rsid w:val="00AD1CEA"/>
    <w:rsid w:val="00AD1D1E"/>
    <w:rsid w:val="00AD1EC9"/>
    <w:rsid w:val="00AD2742"/>
    <w:rsid w:val="00AD460C"/>
    <w:rsid w:val="00AD4D8A"/>
    <w:rsid w:val="00AD50F1"/>
    <w:rsid w:val="00AD51F3"/>
    <w:rsid w:val="00AD5B09"/>
    <w:rsid w:val="00AD6C3E"/>
    <w:rsid w:val="00AD774D"/>
    <w:rsid w:val="00AD79C4"/>
    <w:rsid w:val="00AE03D6"/>
    <w:rsid w:val="00AE04CD"/>
    <w:rsid w:val="00AE108A"/>
    <w:rsid w:val="00AE1273"/>
    <w:rsid w:val="00AE13CB"/>
    <w:rsid w:val="00AE1574"/>
    <w:rsid w:val="00AE2145"/>
    <w:rsid w:val="00AE40BD"/>
    <w:rsid w:val="00AE4653"/>
    <w:rsid w:val="00AE6A5D"/>
    <w:rsid w:val="00AE6D9A"/>
    <w:rsid w:val="00AF114E"/>
    <w:rsid w:val="00AF1538"/>
    <w:rsid w:val="00AF1E5A"/>
    <w:rsid w:val="00AF2D11"/>
    <w:rsid w:val="00AF3A2B"/>
    <w:rsid w:val="00AF4CB7"/>
    <w:rsid w:val="00AF4F6A"/>
    <w:rsid w:val="00AF5588"/>
    <w:rsid w:val="00AF6A87"/>
    <w:rsid w:val="00AF7651"/>
    <w:rsid w:val="00AF7B03"/>
    <w:rsid w:val="00AF7C88"/>
    <w:rsid w:val="00B00E34"/>
    <w:rsid w:val="00B00FE0"/>
    <w:rsid w:val="00B01415"/>
    <w:rsid w:val="00B01E24"/>
    <w:rsid w:val="00B03894"/>
    <w:rsid w:val="00B052E3"/>
    <w:rsid w:val="00B0542B"/>
    <w:rsid w:val="00B05A6C"/>
    <w:rsid w:val="00B06E1E"/>
    <w:rsid w:val="00B07CC1"/>
    <w:rsid w:val="00B10938"/>
    <w:rsid w:val="00B10A79"/>
    <w:rsid w:val="00B1174F"/>
    <w:rsid w:val="00B120CB"/>
    <w:rsid w:val="00B13FCB"/>
    <w:rsid w:val="00B1432D"/>
    <w:rsid w:val="00B148BD"/>
    <w:rsid w:val="00B14C09"/>
    <w:rsid w:val="00B14E2E"/>
    <w:rsid w:val="00B14F17"/>
    <w:rsid w:val="00B15BA0"/>
    <w:rsid w:val="00B15DA2"/>
    <w:rsid w:val="00B16116"/>
    <w:rsid w:val="00B17060"/>
    <w:rsid w:val="00B17783"/>
    <w:rsid w:val="00B20CD9"/>
    <w:rsid w:val="00B20DEF"/>
    <w:rsid w:val="00B22145"/>
    <w:rsid w:val="00B223C5"/>
    <w:rsid w:val="00B228F4"/>
    <w:rsid w:val="00B231E3"/>
    <w:rsid w:val="00B247A9"/>
    <w:rsid w:val="00B24F93"/>
    <w:rsid w:val="00B25770"/>
    <w:rsid w:val="00B25F07"/>
    <w:rsid w:val="00B266FB"/>
    <w:rsid w:val="00B27842"/>
    <w:rsid w:val="00B305A4"/>
    <w:rsid w:val="00B30FB0"/>
    <w:rsid w:val="00B31511"/>
    <w:rsid w:val="00B32BF4"/>
    <w:rsid w:val="00B32CF9"/>
    <w:rsid w:val="00B332C1"/>
    <w:rsid w:val="00B339B6"/>
    <w:rsid w:val="00B33DF6"/>
    <w:rsid w:val="00B34059"/>
    <w:rsid w:val="00B34104"/>
    <w:rsid w:val="00B34151"/>
    <w:rsid w:val="00B34B83"/>
    <w:rsid w:val="00B35FE9"/>
    <w:rsid w:val="00B366DA"/>
    <w:rsid w:val="00B36F8E"/>
    <w:rsid w:val="00B371BD"/>
    <w:rsid w:val="00B37CDC"/>
    <w:rsid w:val="00B40E5D"/>
    <w:rsid w:val="00B415F3"/>
    <w:rsid w:val="00B41EF6"/>
    <w:rsid w:val="00B42691"/>
    <w:rsid w:val="00B43021"/>
    <w:rsid w:val="00B430FA"/>
    <w:rsid w:val="00B4349B"/>
    <w:rsid w:val="00B4418B"/>
    <w:rsid w:val="00B4459D"/>
    <w:rsid w:val="00B44D3F"/>
    <w:rsid w:val="00B45C41"/>
    <w:rsid w:val="00B4754B"/>
    <w:rsid w:val="00B47766"/>
    <w:rsid w:val="00B508E4"/>
    <w:rsid w:val="00B5094D"/>
    <w:rsid w:val="00B50B95"/>
    <w:rsid w:val="00B51309"/>
    <w:rsid w:val="00B54233"/>
    <w:rsid w:val="00B55983"/>
    <w:rsid w:val="00B5615F"/>
    <w:rsid w:val="00B56C68"/>
    <w:rsid w:val="00B57065"/>
    <w:rsid w:val="00B605D1"/>
    <w:rsid w:val="00B60EE3"/>
    <w:rsid w:val="00B61C1E"/>
    <w:rsid w:val="00B61CD8"/>
    <w:rsid w:val="00B61CFF"/>
    <w:rsid w:val="00B635C0"/>
    <w:rsid w:val="00B63B4B"/>
    <w:rsid w:val="00B6403C"/>
    <w:rsid w:val="00B65656"/>
    <w:rsid w:val="00B656CE"/>
    <w:rsid w:val="00B66861"/>
    <w:rsid w:val="00B67053"/>
    <w:rsid w:val="00B70312"/>
    <w:rsid w:val="00B7260D"/>
    <w:rsid w:val="00B73553"/>
    <w:rsid w:val="00B73B9C"/>
    <w:rsid w:val="00B74FDA"/>
    <w:rsid w:val="00B7590D"/>
    <w:rsid w:val="00B76DC9"/>
    <w:rsid w:val="00B812A5"/>
    <w:rsid w:val="00B8192E"/>
    <w:rsid w:val="00B81E5F"/>
    <w:rsid w:val="00B829D8"/>
    <w:rsid w:val="00B82CDF"/>
    <w:rsid w:val="00B82E77"/>
    <w:rsid w:val="00B8341E"/>
    <w:rsid w:val="00B8371D"/>
    <w:rsid w:val="00B837F8"/>
    <w:rsid w:val="00B840B6"/>
    <w:rsid w:val="00B8447D"/>
    <w:rsid w:val="00B844B0"/>
    <w:rsid w:val="00B849F8"/>
    <w:rsid w:val="00B85596"/>
    <w:rsid w:val="00B85FA3"/>
    <w:rsid w:val="00B86571"/>
    <w:rsid w:val="00B866B6"/>
    <w:rsid w:val="00B86823"/>
    <w:rsid w:val="00B870EE"/>
    <w:rsid w:val="00B87145"/>
    <w:rsid w:val="00B87308"/>
    <w:rsid w:val="00B875B0"/>
    <w:rsid w:val="00B87F4F"/>
    <w:rsid w:val="00B909CF"/>
    <w:rsid w:val="00B90D55"/>
    <w:rsid w:val="00B91AC7"/>
    <w:rsid w:val="00B91C4A"/>
    <w:rsid w:val="00B921A3"/>
    <w:rsid w:val="00B9226E"/>
    <w:rsid w:val="00B929B0"/>
    <w:rsid w:val="00B9324B"/>
    <w:rsid w:val="00B9336D"/>
    <w:rsid w:val="00B9357E"/>
    <w:rsid w:val="00B93A25"/>
    <w:rsid w:val="00B93AA6"/>
    <w:rsid w:val="00B947CD"/>
    <w:rsid w:val="00B957B9"/>
    <w:rsid w:val="00B9593D"/>
    <w:rsid w:val="00B95F69"/>
    <w:rsid w:val="00B96379"/>
    <w:rsid w:val="00B96F65"/>
    <w:rsid w:val="00B9753E"/>
    <w:rsid w:val="00BA0821"/>
    <w:rsid w:val="00BA1E73"/>
    <w:rsid w:val="00BA2781"/>
    <w:rsid w:val="00BA3E52"/>
    <w:rsid w:val="00BA47A7"/>
    <w:rsid w:val="00BA4E2B"/>
    <w:rsid w:val="00BA5602"/>
    <w:rsid w:val="00BA5739"/>
    <w:rsid w:val="00BA57F0"/>
    <w:rsid w:val="00BA5DAE"/>
    <w:rsid w:val="00BA7149"/>
    <w:rsid w:val="00BA717E"/>
    <w:rsid w:val="00BA7595"/>
    <w:rsid w:val="00BB0228"/>
    <w:rsid w:val="00BB0753"/>
    <w:rsid w:val="00BB15B7"/>
    <w:rsid w:val="00BB282D"/>
    <w:rsid w:val="00BB2AA0"/>
    <w:rsid w:val="00BB3048"/>
    <w:rsid w:val="00BB400C"/>
    <w:rsid w:val="00BB4056"/>
    <w:rsid w:val="00BB40F7"/>
    <w:rsid w:val="00BB4258"/>
    <w:rsid w:val="00BB4AE9"/>
    <w:rsid w:val="00BB4BAB"/>
    <w:rsid w:val="00BB534C"/>
    <w:rsid w:val="00BB5FCA"/>
    <w:rsid w:val="00BB65D7"/>
    <w:rsid w:val="00BB711D"/>
    <w:rsid w:val="00BB7947"/>
    <w:rsid w:val="00BB7D01"/>
    <w:rsid w:val="00BB7D2E"/>
    <w:rsid w:val="00BB7E24"/>
    <w:rsid w:val="00BC1218"/>
    <w:rsid w:val="00BC1433"/>
    <w:rsid w:val="00BC2129"/>
    <w:rsid w:val="00BC2640"/>
    <w:rsid w:val="00BC274F"/>
    <w:rsid w:val="00BC288E"/>
    <w:rsid w:val="00BC33A5"/>
    <w:rsid w:val="00BC3571"/>
    <w:rsid w:val="00BC410D"/>
    <w:rsid w:val="00BC4AAF"/>
    <w:rsid w:val="00BC6789"/>
    <w:rsid w:val="00BD07D8"/>
    <w:rsid w:val="00BD08B6"/>
    <w:rsid w:val="00BD1235"/>
    <w:rsid w:val="00BD1EBF"/>
    <w:rsid w:val="00BD2446"/>
    <w:rsid w:val="00BD261B"/>
    <w:rsid w:val="00BD29AC"/>
    <w:rsid w:val="00BD2D78"/>
    <w:rsid w:val="00BD3B80"/>
    <w:rsid w:val="00BD4576"/>
    <w:rsid w:val="00BD4F1A"/>
    <w:rsid w:val="00BD53D9"/>
    <w:rsid w:val="00BD5C66"/>
    <w:rsid w:val="00BD6611"/>
    <w:rsid w:val="00BD6AB7"/>
    <w:rsid w:val="00BD735E"/>
    <w:rsid w:val="00BD7395"/>
    <w:rsid w:val="00BD74F4"/>
    <w:rsid w:val="00BE03D5"/>
    <w:rsid w:val="00BE0503"/>
    <w:rsid w:val="00BE0862"/>
    <w:rsid w:val="00BE1822"/>
    <w:rsid w:val="00BE1E41"/>
    <w:rsid w:val="00BE228C"/>
    <w:rsid w:val="00BE22CA"/>
    <w:rsid w:val="00BE2721"/>
    <w:rsid w:val="00BE41AE"/>
    <w:rsid w:val="00BE45A2"/>
    <w:rsid w:val="00BE5383"/>
    <w:rsid w:val="00BE546E"/>
    <w:rsid w:val="00BE56C6"/>
    <w:rsid w:val="00BE586A"/>
    <w:rsid w:val="00BE5EBD"/>
    <w:rsid w:val="00BE6448"/>
    <w:rsid w:val="00BE6E35"/>
    <w:rsid w:val="00BE6E65"/>
    <w:rsid w:val="00BE7950"/>
    <w:rsid w:val="00BF21FD"/>
    <w:rsid w:val="00BF228B"/>
    <w:rsid w:val="00BF2A70"/>
    <w:rsid w:val="00BF30E8"/>
    <w:rsid w:val="00BF3D86"/>
    <w:rsid w:val="00BF3EA5"/>
    <w:rsid w:val="00BF42B2"/>
    <w:rsid w:val="00BF4685"/>
    <w:rsid w:val="00BF4D72"/>
    <w:rsid w:val="00BF5280"/>
    <w:rsid w:val="00BF584D"/>
    <w:rsid w:val="00BF66E4"/>
    <w:rsid w:val="00BF68F0"/>
    <w:rsid w:val="00BF6C99"/>
    <w:rsid w:val="00BF6D74"/>
    <w:rsid w:val="00BF7115"/>
    <w:rsid w:val="00BF750F"/>
    <w:rsid w:val="00BF77DE"/>
    <w:rsid w:val="00BF796D"/>
    <w:rsid w:val="00C01411"/>
    <w:rsid w:val="00C01444"/>
    <w:rsid w:val="00C016F4"/>
    <w:rsid w:val="00C02D74"/>
    <w:rsid w:val="00C0324F"/>
    <w:rsid w:val="00C03378"/>
    <w:rsid w:val="00C03809"/>
    <w:rsid w:val="00C0493C"/>
    <w:rsid w:val="00C04DFF"/>
    <w:rsid w:val="00C0533E"/>
    <w:rsid w:val="00C05468"/>
    <w:rsid w:val="00C057F8"/>
    <w:rsid w:val="00C061DB"/>
    <w:rsid w:val="00C06EE5"/>
    <w:rsid w:val="00C077F7"/>
    <w:rsid w:val="00C079C6"/>
    <w:rsid w:val="00C10032"/>
    <w:rsid w:val="00C10659"/>
    <w:rsid w:val="00C1093F"/>
    <w:rsid w:val="00C11B6C"/>
    <w:rsid w:val="00C13A43"/>
    <w:rsid w:val="00C140A1"/>
    <w:rsid w:val="00C144CA"/>
    <w:rsid w:val="00C15196"/>
    <w:rsid w:val="00C15A82"/>
    <w:rsid w:val="00C15D6E"/>
    <w:rsid w:val="00C15FE3"/>
    <w:rsid w:val="00C175B5"/>
    <w:rsid w:val="00C1775C"/>
    <w:rsid w:val="00C17F0C"/>
    <w:rsid w:val="00C20966"/>
    <w:rsid w:val="00C2138E"/>
    <w:rsid w:val="00C216D3"/>
    <w:rsid w:val="00C229A1"/>
    <w:rsid w:val="00C23643"/>
    <w:rsid w:val="00C2472D"/>
    <w:rsid w:val="00C2490D"/>
    <w:rsid w:val="00C25114"/>
    <w:rsid w:val="00C26170"/>
    <w:rsid w:val="00C26943"/>
    <w:rsid w:val="00C26AC9"/>
    <w:rsid w:val="00C26B4D"/>
    <w:rsid w:val="00C3029A"/>
    <w:rsid w:val="00C30CBC"/>
    <w:rsid w:val="00C30CD3"/>
    <w:rsid w:val="00C30F2D"/>
    <w:rsid w:val="00C31B11"/>
    <w:rsid w:val="00C32061"/>
    <w:rsid w:val="00C32463"/>
    <w:rsid w:val="00C3246E"/>
    <w:rsid w:val="00C333C4"/>
    <w:rsid w:val="00C35DA9"/>
    <w:rsid w:val="00C3609A"/>
    <w:rsid w:val="00C36131"/>
    <w:rsid w:val="00C36180"/>
    <w:rsid w:val="00C363B2"/>
    <w:rsid w:val="00C36A8B"/>
    <w:rsid w:val="00C36EA6"/>
    <w:rsid w:val="00C40346"/>
    <w:rsid w:val="00C4034E"/>
    <w:rsid w:val="00C40B09"/>
    <w:rsid w:val="00C40B78"/>
    <w:rsid w:val="00C41BF1"/>
    <w:rsid w:val="00C42B4F"/>
    <w:rsid w:val="00C43675"/>
    <w:rsid w:val="00C43D21"/>
    <w:rsid w:val="00C43F7A"/>
    <w:rsid w:val="00C44D15"/>
    <w:rsid w:val="00C44E6C"/>
    <w:rsid w:val="00C45776"/>
    <w:rsid w:val="00C46E98"/>
    <w:rsid w:val="00C4722C"/>
    <w:rsid w:val="00C472BB"/>
    <w:rsid w:val="00C47AA3"/>
    <w:rsid w:val="00C50360"/>
    <w:rsid w:val="00C50545"/>
    <w:rsid w:val="00C51D9F"/>
    <w:rsid w:val="00C5264A"/>
    <w:rsid w:val="00C5531E"/>
    <w:rsid w:val="00C56337"/>
    <w:rsid w:val="00C579FA"/>
    <w:rsid w:val="00C57D11"/>
    <w:rsid w:val="00C60181"/>
    <w:rsid w:val="00C614A9"/>
    <w:rsid w:val="00C6187E"/>
    <w:rsid w:val="00C62118"/>
    <w:rsid w:val="00C62816"/>
    <w:rsid w:val="00C629BA"/>
    <w:rsid w:val="00C62D56"/>
    <w:rsid w:val="00C63597"/>
    <w:rsid w:val="00C6491F"/>
    <w:rsid w:val="00C666DF"/>
    <w:rsid w:val="00C674A9"/>
    <w:rsid w:val="00C70658"/>
    <w:rsid w:val="00C71C05"/>
    <w:rsid w:val="00C7474B"/>
    <w:rsid w:val="00C74C62"/>
    <w:rsid w:val="00C74E65"/>
    <w:rsid w:val="00C75C2D"/>
    <w:rsid w:val="00C77AFA"/>
    <w:rsid w:val="00C8132A"/>
    <w:rsid w:val="00C83A6B"/>
    <w:rsid w:val="00C83EE2"/>
    <w:rsid w:val="00C8432A"/>
    <w:rsid w:val="00C84686"/>
    <w:rsid w:val="00C85767"/>
    <w:rsid w:val="00C86329"/>
    <w:rsid w:val="00C87337"/>
    <w:rsid w:val="00C87501"/>
    <w:rsid w:val="00C8786C"/>
    <w:rsid w:val="00C87D04"/>
    <w:rsid w:val="00C90D67"/>
    <w:rsid w:val="00C9122C"/>
    <w:rsid w:val="00C91A5F"/>
    <w:rsid w:val="00C923A4"/>
    <w:rsid w:val="00C92684"/>
    <w:rsid w:val="00C93E08"/>
    <w:rsid w:val="00C93E11"/>
    <w:rsid w:val="00C94115"/>
    <w:rsid w:val="00C94E0F"/>
    <w:rsid w:val="00C967F4"/>
    <w:rsid w:val="00C971E0"/>
    <w:rsid w:val="00CA0D67"/>
    <w:rsid w:val="00CA1217"/>
    <w:rsid w:val="00CA1C7C"/>
    <w:rsid w:val="00CA2A17"/>
    <w:rsid w:val="00CA2FEC"/>
    <w:rsid w:val="00CA3289"/>
    <w:rsid w:val="00CA33FE"/>
    <w:rsid w:val="00CA3E29"/>
    <w:rsid w:val="00CA42B0"/>
    <w:rsid w:val="00CA4C74"/>
    <w:rsid w:val="00CA4D71"/>
    <w:rsid w:val="00CA546B"/>
    <w:rsid w:val="00CA54FA"/>
    <w:rsid w:val="00CA5A4D"/>
    <w:rsid w:val="00CA5DC3"/>
    <w:rsid w:val="00CA5FF4"/>
    <w:rsid w:val="00CA67FE"/>
    <w:rsid w:val="00CA7AB7"/>
    <w:rsid w:val="00CA7FC1"/>
    <w:rsid w:val="00CB1DC8"/>
    <w:rsid w:val="00CB2A5E"/>
    <w:rsid w:val="00CB2B45"/>
    <w:rsid w:val="00CB33AD"/>
    <w:rsid w:val="00CB4102"/>
    <w:rsid w:val="00CB46E6"/>
    <w:rsid w:val="00CB490E"/>
    <w:rsid w:val="00CB530F"/>
    <w:rsid w:val="00CB5623"/>
    <w:rsid w:val="00CB5C51"/>
    <w:rsid w:val="00CB5E2A"/>
    <w:rsid w:val="00CB5FAA"/>
    <w:rsid w:val="00CB60C8"/>
    <w:rsid w:val="00CB6316"/>
    <w:rsid w:val="00CB6795"/>
    <w:rsid w:val="00CB6D41"/>
    <w:rsid w:val="00CB7F38"/>
    <w:rsid w:val="00CC0046"/>
    <w:rsid w:val="00CC10D6"/>
    <w:rsid w:val="00CC161A"/>
    <w:rsid w:val="00CC1A65"/>
    <w:rsid w:val="00CC1D18"/>
    <w:rsid w:val="00CC2D46"/>
    <w:rsid w:val="00CC32A2"/>
    <w:rsid w:val="00CC455A"/>
    <w:rsid w:val="00CC471C"/>
    <w:rsid w:val="00CC5258"/>
    <w:rsid w:val="00CC596A"/>
    <w:rsid w:val="00CC6E13"/>
    <w:rsid w:val="00CC77CA"/>
    <w:rsid w:val="00CD0416"/>
    <w:rsid w:val="00CD0BA2"/>
    <w:rsid w:val="00CD0E40"/>
    <w:rsid w:val="00CD1278"/>
    <w:rsid w:val="00CD1E96"/>
    <w:rsid w:val="00CD302D"/>
    <w:rsid w:val="00CD3208"/>
    <w:rsid w:val="00CD3477"/>
    <w:rsid w:val="00CD3CE9"/>
    <w:rsid w:val="00CD4ADD"/>
    <w:rsid w:val="00CD4F72"/>
    <w:rsid w:val="00CD5B7E"/>
    <w:rsid w:val="00CD61E7"/>
    <w:rsid w:val="00CD6318"/>
    <w:rsid w:val="00CD6A94"/>
    <w:rsid w:val="00CE0EB9"/>
    <w:rsid w:val="00CE17B1"/>
    <w:rsid w:val="00CE1DAC"/>
    <w:rsid w:val="00CE299D"/>
    <w:rsid w:val="00CE2AB4"/>
    <w:rsid w:val="00CE2BA4"/>
    <w:rsid w:val="00CE3C98"/>
    <w:rsid w:val="00CE4910"/>
    <w:rsid w:val="00CE5641"/>
    <w:rsid w:val="00CE57DD"/>
    <w:rsid w:val="00CE5B39"/>
    <w:rsid w:val="00CE63BB"/>
    <w:rsid w:val="00CE664F"/>
    <w:rsid w:val="00CE6ACD"/>
    <w:rsid w:val="00CE6CE8"/>
    <w:rsid w:val="00CE6FB1"/>
    <w:rsid w:val="00CE70AF"/>
    <w:rsid w:val="00CE72CF"/>
    <w:rsid w:val="00CE754A"/>
    <w:rsid w:val="00CF01EE"/>
    <w:rsid w:val="00CF07B8"/>
    <w:rsid w:val="00CF0B83"/>
    <w:rsid w:val="00CF1713"/>
    <w:rsid w:val="00CF231A"/>
    <w:rsid w:val="00CF2498"/>
    <w:rsid w:val="00CF27B9"/>
    <w:rsid w:val="00CF29D8"/>
    <w:rsid w:val="00CF2A1A"/>
    <w:rsid w:val="00CF2B9F"/>
    <w:rsid w:val="00CF39DF"/>
    <w:rsid w:val="00CF3D43"/>
    <w:rsid w:val="00CF404B"/>
    <w:rsid w:val="00CF63B5"/>
    <w:rsid w:val="00CF6448"/>
    <w:rsid w:val="00D00185"/>
    <w:rsid w:val="00D009B1"/>
    <w:rsid w:val="00D00E24"/>
    <w:rsid w:val="00D01D24"/>
    <w:rsid w:val="00D022C5"/>
    <w:rsid w:val="00D03C4E"/>
    <w:rsid w:val="00D04109"/>
    <w:rsid w:val="00D043F2"/>
    <w:rsid w:val="00D04CC1"/>
    <w:rsid w:val="00D0763A"/>
    <w:rsid w:val="00D106F2"/>
    <w:rsid w:val="00D10A17"/>
    <w:rsid w:val="00D10CA4"/>
    <w:rsid w:val="00D11D48"/>
    <w:rsid w:val="00D121A5"/>
    <w:rsid w:val="00D1252F"/>
    <w:rsid w:val="00D12699"/>
    <w:rsid w:val="00D134B6"/>
    <w:rsid w:val="00D13940"/>
    <w:rsid w:val="00D14324"/>
    <w:rsid w:val="00D15EED"/>
    <w:rsid w:val="00D15FF4"/>
    <w:rsid w:val="00D1797B"/>
    <w:rsid w:val="00D17A8B"/>
    <w:rsid w:val="00D17FD7"/>
    <w:rsid w:val="00D2049F"/>
    <w:rsid w:val="00D21A4A"/>
    <w:rsid w:val="00D22AEE"/>
    <w:rsid w:val="00D231EA"/>
    <w:rsid w:val="00D235C2"/>
    <w:rsid w:val="00D23B89"/>
    <w:rsid w:val="00D23C09"/>
    <w:rsid w:val="00D242B7"/>
    <w:rsid w:val="00D242D6"/>
    <w:rsid w:val="00D245D9"/>
    <w:rsid w:val="00D25998"/>
    <w:rsid w:val="00D27B8E"/>
    <w:rsid w:val="00D27F48"/>
    <w:rsid w:val="00D30FB2"/>
    <w:rsid w:val="00D31201"/>
    <w:rsid w:val="00D31EFE"/>
    <w:rsid w:val="00D31FED"/>
    <w:rsid w:val="00D32DEB"/>
    <w:rsid w:val="00D3354A"/>
    <w:rsid w:val="00D33906"/>
    <w:rsid w:val="00D33D96"/>
    <w:rsid w:val="00D34069"/>
    <w:rsid w:val="00D34DB0"/>
    <w:rsid w:val="00D35429"/>
    <w:rsid w:val="00D35B9E"/>
    <w:rsid w:val="00D35DB3"/>
    <w:rsid w:val="00D36156"/>
    <w:rsid w:val="00D363C6"/>
    <w:rsid w:val="00D37891"/>
    <w:rsid w:val="00D37AB4"/>
    <w:rsid w:val="00D431CE"/>
    <w:rsid w:val="00D447BA"/>
    <w:rsid w:val="00D448EF"/>
    <w:rsid w:val="00D4574C"/>
    <w:rsid w:val="00D45A4B"/>
    <w:rsid w:val="00D462D8"/>
    <w:rsid w:val="00D470B2"/>
    <w:rsid w:val="00D477F4"/>
    <w:rsid w:val="00D50D50"/>
    <w:rsid w:val="00D50D7E"/>
    <w:rsid w:val="00D54268"/>
    <w:rsid w:val="00D546AD"/>
    <w:rsid w:val="00D5496B"/>
    <w:rsid w:val="00D569B5"/>
    <w:rsid w:val="00D56B61"/>
    <w:rsid w:val="00D579C5"/>
    <w:rsid w:val="00D60B67"/>
    <w:rsid w:val="00D61EF1"/>
    <w:rsid w:val="00D63F22"/>
    <w:rsid w:val="00D6452F"/>
    <w:rsid w:val="00D648A6"/>
    <w:rsid w:val="00D64E75"/>
    <w:rsid w:val="00D65030"/>
    <w:rsid w:val="00D657EA"/>
    <w:rsid w:val="00D673AE"/>
    <w:rsid w:val="00D67526"/>
    <w:rsid w:val="00D6772C"/>
    <w:rsid w:val="00D67AD7"/>
    <w:rsid w:val="00D67B96"/>
    <w:rsid w:val="00D70045"/>
    <w:rsid w:val="00D70C1C"/>
    <w:rsid w:val="00D70C3E"/>
    <w:rsid w:val="00D70EBA"/>
    <w:rsid w:val="00D7118A"/>
    <w:rsid w:val="00D7129C"/>
    <w:rsid w:val="00D726C1"/>
    <w:rsid w:val="00D72793"/>
    <w:rsid w:val="00D759C0"/>
    <w:rsid w:val="00D7748A"/>
    <w:rsid w:val="00D77BCF"/>
    <w:rsid w:val="00D80C00"/>
    <w:rsid w:val="00D8158F"/>
    <w:rsid w:val="00D825DC"/>
    <w:rsid w:val="00D82B82"/>
    <w:rsid w:val="00D85455"/>
    <w:rsid w:val="00D857D8"/>
    <w:rsid w:val="00D85D98"/>
    <w:rsid w:val="00D862D8"/>
    <w:rsid w:val="00D86F0F"/>
    <w:rsid w:val="00D86FE0"/>
    <w:rsid w:val="00D87471"/>
    <w:rsid w:val="00D87526"/>
    <w:rsid w:val="00D877C7"/>
    <w:rsid w:val="00D87C5A"/>
    <w:rsid w:val="00D907F2"/>
    <w:rsid w:val="00D90CEC"/>
    <w:rsid w:val="00D91AD1"/>
    <w:rsid w:val="00D9216F"/>
    <w:rsid w:val="00D923F9"/>
    <w:rsid w:val="00D92DDE"/>
    <w:rsid w:val="00D93369"/>
    <w:rsid w:val="00D94583"/>
    <w:rsid w:val="00D94DFA"/>
    <w:rsid w:val="00D958DF"/>
    <w:rsid w:val="00D9643E"/>
    <w:rsid w:val="00D97294"/>
    <w:rsid w:val="00D974F6"/>
    <w:rsid w:val="00D977F5"/>
    <w:rsid w:val="00D979EC"/>
    <w:rsid w:val="00DA0020"/>
    <w:rsid w:val="00DA00EC"/>
    <w:rsid w:val="00DA04F2"/>
    <w:rsid w:val="00DA0504"/>
    <w:rsid w:val="00DA07B4"/>
    <w:rsid w:val="00DA08B5"/>
    <w:rsid w:val="00DA22E2"/>
    <w:rsid w:val="00DA2C76"/>
    <w:rsid w:val="00DA3726"/>
    <w:rsid w:val="00DA428F"/>
    <w:rsid w:val="00DA5286"/>
    <w:rsid w:val="00DA63FA"/>
    <w:rsid w:val="00DA64BA"/>
    <w:rsid w:val="00DA64E4"/>
    <w:rsid w:val="00DA6651"/>
    <w:rsid w:val="00DA764D"/>
    <w:rsid w:val="00DA7EB2"/>
    <w:rsid w:val="00DB04EC"/>
    <w:rsid w:val="00DB1BBF"/>
    <w:rsid w:val="00DB2198"/>
    <w:rsid w:val="00DB2344"/>
    <w:rsid w:val="00DB2E4E"/>
    <w:rsid w:val="00DB3846"/>
    <w:rsid w:val="00DB3AED"/>
    <w:rsid w:val="00DB3E30"/>
    <w:rsid w:val="00DB5CE2"/>
    <w:rsid w:val="00DB62F9"/>
    <w:rsid w:val="00DB6707"/>
    <w:rsid w:val="00DB67AC"/>
    <w:rsid w:val="00DB67AD"/>
    <w:rsid w:val="00DC003A"/>
    <w:rsid w:val="00DC0A49"/>
    <w:rsid w:val="00DC0A84"/>
    <w:rsid w:val="00DC19A4"/>
    <w:rsid w:val="00DC2579"/>
    <w:rsid w:val="00DC27FD"/>
    <w:rsid w:val="00DC40E9"/>
    <w:rsid w:val="00DC50C3"/>
    <w:rsid w:val="00DC6675"/>
    <w:rsid w:val="00DC6F66"/>
    <w:rsid w:val="00DD03BB"/>
    <w:rsid w:val="00DD2CB1"/>
    <w:rsid w:val="00DD385F"/>
    <w:rsid w:val="00DD390D"/>
    <w:rsid w:val="00DD4A79"/>
    <w:rsid w:val="00DD4D63"/>
    <w:rsid w:val="00DD537F"/>
    <w:rsid w:val="00DD54C2"/>
    <w:rsid w:val="00DD7613"/>
    <w:rsid w:val="00DE04F3"/>
    <w:rsid w:val="00DE0E89"/>
    <w:rsid w:val="00DE1D18"/>
    <w:rsid w:val="00DE57D6"/>
    <w:rsid w:val="00DE5BCE"/>
    <w:rsid w:val="00DE6990"/>
    <w:rsid w:val="00DE6AB7"/>
    <w:rsid w:val="00DE6DBA"/>
    <w:rsid w:val="00DE70B0"/>
    <w:rsid w:val="00DE76C9"/>
    <w:rsid w:val="00DE7E6B"/>
    <w:rsid w:val="00DE7F67"/>
    <w:rsid w:val="00DF0043"/>
    <w:rsid w:val="00DF0D1C"/>
    <w:rsid w:val="00DF1F2D"/>
    <w:rsid w:val="00DF3159"/>
    <w:rsid w:val="00DF46FA"/>
    <w:rsid w:val="00DF57A7"/>
    <w:rsid w:val="00DF60D0"/>
    <w:rsid w:val="00DF62E1"/>
    <w:rsid w:val="00DF72C5"/>
    <w:rsid w:val="00E00EC9"/>
    <w:rsid w:val="00E03FF5"/>
    <w:rsid w:val="00E05A4D"/>
    <w:rsid w:val="00E06099"/>
    <w:rsid w:val="00E0610B"/>
    <w:rsid w:val="00E07E97"/>
    <w:rsid w:val="00E111EB"/>
    <w:rsid w:val="00E11DC0"/>
    <w:rsid w:val="00E11FDE"/>
    <w:rsid w:val="00E12E58"/>
    <w:rsid w:val="00E13C64"/>
    <w:rsid w:val="00E13DD5"/>
    <w:rsid w:val="00E14EC5"/>
    <w:rsid w:val="00E16E5C"/>
    <w:rsid w:val="00E17300"/>
    <w:rsid w:val="00E1751F"/>
    <w:rsid w:val="00E17A2C"/>
    <w:rsid w:val="00E20B40"/>
    <w:rsid w:val="00E20F85"/>
    <w:rsid w:val="00E215DA"/>
    <w:rsid w:val="00E2269E"/>
    <w:rsid w:val="00E22DE7"/>
    <w:rsid w:val="00E230E9"/>
    <w:rsid w:val="00E23C78"/>
    <w:rsid w:val="00E24690"/>
    <w:rsid w:val="00E255BD"/>
    <w:rsid w:val="00E257F3"/>
    <w:rsid w:val="00E26D2C"/>
    <w:rsid w:val="00E3017D"/>
    <w:rsid w:val="00E30D7A"/>
    <w:rsid w:val="00E30E0E"/>
    <w:rsid w:val="00E30FA6"/>
    <w:rsid w:val="00E315EA"/>
    <w:rsid w:val="00E32746"/>
    <w:rsid w:val="00E3377A"/>
    <w:rsid w:val="00E33E2F"/>
    <w:rsid w:val="00E345BA"/>
    <w:rsid w:val="00E348C0"/>
    <w:rsid w:val="00E35101"/>
    <w:rsid w:val="00E3560D"/>
    <w:rsid w:val="00E35C16"/>
    <w:rsid w:val="00E35F11"/>
    <w:rsid w:val="00E37627"/>
    <w:rsid w:val="00E377CB"/>
    <w:rsid w:val="00E37D52"/>
    <w:rsid w:val="00E37F79"/>
    <w:rsid w:val="00E41298"/>
    <w:rsid w:val="00E414FE"/>
    <w:rsid w:val="00E41756"/>
    <w:rsid w:val="00E41E34"/>
    <w:rsid w:val="00E43D5F"/>
    <w:rsid w:val="00E44264"/>
    <w:rsid w:val="00E444E5"/>
    <w:rsid w:val="00E448F8"/>
    <w:rsid w:val="00E4544A"/>
    <w:rsid w:val="00E45E23"/>
    <w:rsid w:val="00E45FA9"/>
    <w:rsid w:val="00E474A3"/>
    <w:rsid w:val="00E504B8"/>
    <w:rsid w:val="00E51C92"/>
    <w:rsid w:val="00E52E7D"/>
    <w:rsid w:val="00E531E6"/>
    <w:rsid w:val="00E54F6D"/>
    <w:rsid w:val="00E55010"/>
    <w:rsid w:val="00E55288"/>
    <w:rsid w:val="00E55394"/>
    <w:rsid w:val="00E55BB7"/>
    <w:rsid w:val="00E57EF9"/>
    <w:rsid w:val="00E60610"/>
    <w:rsid w:val="00E6121F"/>
    <w:rsid w:val="00E61260"/>
    <w:rsid w:val="00E61AC3"/>
    <w:rsid w:val="00E61E80"/>
    <w:rsid w:val="00E629A7"/>
    <w:rsid w:val="00E6398E"/>
    <w:rsid w:val="00E66C54"/>
    <w:rsid w:val="00E70357"/>
    <w:rsid w:val="00E703C3"/>
    <w:rsid w:val="00E7161D"/>
    <w:rsid w:val="00E718E5"/>
    <w:rsid w:val="00E7207C"/>
    <w:rsid w:val="00E731AC"/>
    <w:rsid w:val="00E74116"/>
    <w:rsid w:val="00E7503B"/>
    <w:rsid w:val="00E75A68"/>
    <w:rsid w:val="00E76648"/>
    <w:rsid w:val="00E76E5B"/>
    <w:rsid w:val="00E774B1"/>
    <w:rsid w:val="00E811CC"/>
    <w:rsid w:val="00E811F3"/>
    <w:rsid w:val="00E822E4"/>
    <w:rsid w:val="00E82D47"/>
    <w:rsid w:val="00E82D8B"/>
    <w:rsid w:val="00E82F39"/>
    <w:rsid w:val="00E82F46"/>
    <w:rsid w:val="00E83072"/>
    <w:rsid w:val="00E83CA8"/>
    <w:rsid w:val="00E850D5"/>
    <w:rsid w:val="00E852E7"/>
    <w:rsid w:val="00E85C3B"/>
    <w:rsid w:val="00E86609"/>
    <w:rsid w:val="00E86AEE"/>
    <w:rsid w:val="00E86D5E"/>
    <w:rsid w:val="00E87570"/>
    <w:rsid w:val="00E87A67"/>
    <w:rsid w:val="00E90054"/>
    <w:rsid w:val="00E902B7"/>
    <w:rsid w:val="00E9069F"/>
    <w:rsid w:val="00E90D15"/>
    <w:rsid w:val="00E91228"/>
    <w:rsid w:val="00E9167A"/>
    <w:rsid w:val="00E926FC"/>
    <w:rsid w:val="00E927EE"/>
    <w:rsid w:val="00E931D3"/>
    <w:rsid w:val="00E9349C"/>
    <w:rsid w:val="00E93B22"/>
    <w:rsid w:val="00E95B39"/>
    <w:rsid w:val="00E96485"/>
    <w:rsid w:val="00E96692"/>
    <w:rsid w:val="00E967DD"/>
    <w:rsid w:val="00E9728A"/>
    <w:rsid w:val="00E97770"/>
    <w:rsid w:val="00EA0619"/>
    <w:rsid w:val="00EA06AB"/>
    <w:rsid w:val="00EA177C"/>
    <w:rsid w:val="00EA1C89"/>
    <w:rsid w:val="00EA1CAE"/>
    <w:rsid w:val="00EA28A1"/>
    <w:rsid w:val="00EA3953"/>
    <w:rsid w:val="00EA3B63"/>
    <w:rsid w:val="00EA4619"/>
    <w:rsid w:val="00EA4621"/>
    <w:rsid w:val="00EA49E5"/>
    <w:rsid w:val="00EA4E8D"/>
    <w:rsid w:val="00EA623B"/>
    <w:rsid w:val="00EA73C8"/>
    <w:rsid w:val="00EB072F"/>
    <w:rsid w:val="00EB0BAB"/>
    <w:rsid w:val="00EB10E2"/>
    <w:rsid w:val="00EB13B0"/>
    <w:rsid w:val="00EB19C8"/>
    <w:rsid w:val="00EB2262"/>
    <w:rsid w:val="00EB254E"/>
    <w:rsid w:val="00EB370D"/>
    <w:rsid w:val="00EB3BB2"/>
    <w:rsid w:val="00EB4BF8"/>
    <w:rsid w:val="00EB77F8"/>
    <w:rsid w:val="00EC1397"/>
    <w:rsid w:val="00EC202D"/>
    <w:rsid w:val="00EC2126"/>
    <w:rsid w:val="00EC24B1"/>
    <w:rsid w:val="00EC2D41"/>
    <w:rsid w:val="00EC4134"/>
    <w:rsid w:val="00EC50CA"/>
    <w:rsid w:val="00EC51B8"/>
    <w:rsid w:val="00EC5B6F"/>
    <w:rsid w:val="00EC64BE"/>
    <w:rsid w:val="00ED0068"/>
    <w:rsid w:val="00ED0134"/>
    <w:rsid w:val="00ED0280"/>
    <w:rsid w:val="00ED0A80"/>
    <w:rsid w:val="00ED0B75"/>
    <w:rsid w:val="00ED0CA5"/>
    <w:rsid w:val="00ED0DAF"/>
    <w:rsid w:val="00ED0E02"/>
    <w:rsid w:val="00ED1213"/>
    <w:rsid w:val="00ED1AAB"/>
    <w:rsid w:val="00ED1C68"/>
    <w:rsid w:val="00ED1EF5"/>
    <w:rsid w:val="00ED1F1B"/>
    <w:rsid w:val="00ED293E"/>
    <w:rsid w:val="00ED2D3D"/>
    <w:rsid w:val="00ED37E6"/>
    <w:rsid w:val="00ED3B50"/>
    <w:rsid w:val="00ED538A"/>
    <w:rsid w:val="00ED5D78"/>
    <w:rsid w:val="00ED630A"/>
    <w:rsid w:val="00ED7398"/>
    <w:rsid w:val="00ED7BD9"/>
    <w:rsid w:val="00EE06B5"/>
    <w:rsid w:val="00EE16FF"/>
    <w:rsid w:val="00EE1DD3"/>
    <w:rsid w:val="00EE20D7"/>
    <w:rsid w:val="00EE220B"/>
    <w:rsid w:val="00EE2B2A"/>
    <w:rsid w:val="00EE34B7"/>
    <w:rsid w:val="00EE3A79"/>
    <w:rsid w:val="00EE3D28"/>
    <w:rsid w:val="00EE3E36"/>
    <w:rsid w:val="00EE5D47"/>
    <w:rsid w:val="00EE6C1E"/>
    <w:rsid w:val="00EE7650"/>
    <w:rsid w:val="00EE7714"/>
    <w:rsid w:val="00EE7957"/>
    <w:rsid w:val="00EE7992"/>
    <w:rsid w:val="00EF0DBD"/>
    <w:rsid w:val="00EF1683"/>
    <w:rsid w:val="00EF1D00"/>
    <w:rsid w:val="00EF1E18"/>
    <w:rsid w:val="00EF201E"/>
    <w:rsid w:val="00EF2B93"/>
    <w:rsid w:val="00EF3586"/>
    <w:rsid w:val="00EF3916"/>
    <w:rsid w:val="00EF3DDC"/>
    <w:rsid w:val="00EF45FB"/>
    <w:rsid w:val="00EF4907"/>
    <w:rsid w:val="00EF4BF9"/>
    <w:rsid w:val="00EF4D8C"/>
    <w:rsid w:val="00EF52DE"/>
    <w:rsid w:val="00F00A16"/>
    <w:rsid w:val="00F00CE8"/>
    <w:rsid w:val="00F01DBB"/>
    <w:rsid w:val="00F01E77"/>
    <w:rsid w:val="00F02A05"/>
    <w:rsid w:val="00F032BB"/>
    <w:rsid w:val="00F03818"/>
    <w:rsid w:val="00F03EC3"/>
    <w:rsid w:val="00F03F23"/>
    <w:rsid w:val="00F05618"/>
    <w:rsid w:val="00F05F4A"/>
    <w:rsid w:val="00F0612D"/>
    <w:rsid w:val="00F062C0"/>
    <w:rsid w:val="00F0723A"/>
    <w:rsid w:val="00F07ACE"/>
    <w:rsid w:val="00F085FF"/>
    <w:rsid w:val="00F11216"/>
    <w:rsid w:val="00F11376"/>
    <w:rsid w:val="00F13643"/>
    <w:rsid w:val="00F13D34"/>
    <w:rsid w:val="00F1486F"/>
    <w:rsid w:val="00F15284"/>
    <w:rsid w:val="00F1586B"/>
    <w:rsid w:val="00F159E3"/>
    <w:rsid w:val="00F164E4"/>
    <w:rsid w:val="00F16AE1"/>
    <w:rsid w:val="00F16F1F"/>
    <w:rsid w:val="00F200F8"/>
    <w:rsid w:val="00F2023B"/>
    <w:rsid w:val="00F206B9"/>
    <w:rsid w:val="00F20C5D"/>
    <w:rsid w:val="00F21956"/>
    <w:rsid w:val="00F2263C"/>
    <w:rsid w:val="00F22E3C"/>
    <w:rsid w:val="00F24D10"/>
    <w:rsid w:val="00F25BA7"/>
    <w:rsid w:val="00F2601E"/>
    <w:rsid w:val="00F307C8"/>
    <w:rsid w:val="00F33835"/>
    <w:rsid w:val="00F3408C"/>
    <w:rsid w:val="00F34B87"/>
    <w:rsid w:val="00F36164"/>
    <w:rsid w:val="00F36297"/>
    <w:rsid w:val="00F36418"/>
    <w:rsid w:val="00F36FA9"/>
    <w:rsid w:val="00F37A35"/>
    <w:rsid w:val="00F37ED6"/>
    <w:rsid w:val="00F40D47"/>
    <w:rsid w:val="00F41198"/>
    <w:rsid w:val="00F422C2"/>
    <w:rsid w:val="00F425CC"/>
    <w:rsid w:val="00F4389E"/>
    <w:rsid w:val="00F4418D"/>
    <w:rsid w:val="00F44E03"/>
    <w:rsid w:val="00F45478"/>
    <w:rsid w:val="00F455B3"/>
    <w:rsid w:val="00F45BB7"/>
    <w:rsid w:val="00F46910"/>
    <w:rsid w:val="00F46F75"/>
    <w:rsid w:val="00F47169"/>
    <w:rsid w:val="00F47F4A"/>
    <w:rsid w:val="00F5124E"/>
    <w:rsid w:val="00F52B9A"/>
    <w:rsid w:val="00F52E73"/>
    <w:rsid w:val="00F533CD"/>
    <w:rsid w:val="00F53671"/>
    <w:rsid w:val="00F53881"/>
    <w:rsid w:val="00F53B2D"/>
    <w:rsid w:val="00F53DB8"/>
    <w:rsid w:val="00F54023"/>
    <w:rsid w:val="00F54168"/>
    <w:rsid w:val="00F54497"/>
    <w:rsid w:val="00F547B5"/>
    <w:rsid w:val="00F54F49"/>
    <w:rsid w:val="00F55C91"/>
    <w:rsid w:val="00F55DD8"/>
    <w:rsid w:val="00F56204"/>
    <w:rsid w:val="00F563A8"/>
    <w:rsid w:val="00F564AB"/>
    <w:rsid w:val="00F56521"/>
    <w:rsid w:val="00F576C6"/>
    <w:rsid w:val="00F57787"/>
    <w:rsid w:val="00F57A48"/>
    <w:rsid w:val="00F57F77"/>
    <w:rsid w:val="00F6163B"/>
    <w:rsid w:val="00F616EE"/>
    <w:rsid w:val="00F6176F"/>
    <w:rsid w:val="00F62A02"/>
    <w:rsid w:val="00F63202"/>
    <w:rsid w:val="00F63BEC"/>
    <w:rsid w:val="00F64B97"/>
    <w:rsid w:val="00F64F13"/>
    <w:rsid w:val="00F651BF"/>
    <w:rsid w:val="00F65D8C"/>
    <w:rsid w:val="00F660AF"/>
    <w:rsid w:val="00F66813"/>
    <w:rsid w:val="00F6682D"/>
    <w:rsid w:val="00F7031D"/>
    <w:rsid w:val="00F72034"/>
    <w:rsid w:val="00F73B1C"/>
    <w:rsid w:val="00F7461C"/>
    <w:rsid w:val="00F74C0D"/>
    <w:rsid w:val="00F74CB8"/>
    <w:rsid w:val="00F7510B"/>
    <w:rsid w:val="00F7591E"/>
    <w:rsid w:val="00F76BED"/>
    <w:rsid w:val="00F77283"/>
    <w:rsid w:val="00F77C8F"/>
    <w:rsid w:val="00F80B82"/>
    <w:rsid w:val="00F80BFE"/>
    <w:rsid w:val="00F80F28"/>
    <w:rsid w:val="00F81252"/>
    <w:rsid w:val="00F815D0"/>
    <w:rsid w:val="00F817DF"/>
    <w:rsid w:val="00F82012"/>
    <w:rsid w:val="00F840EB"/>
    <w:rsid w:val="00F84122"/>
    <w:rsid w:val="00F842BD"/>
    <w:rsid w:val="00F84570"/>
    <w:rsid w:val="00F84860"/>
    <w:rsid w:val="00F84931"/>
    <w:rsid w:val="00F8506E"/>
    <w:rsid w:val="00F85C08"/>
    <w:rsid w:val="00F901E7"/>
    <w:rsid w:val="00F90337"/>
    <w:rsid w:val="00F909D5"/>
    <w:rsid w:val="00F90EE3"/>
    <w:rsid w:val="00F91075"/>
    <w:rsid w:val="00F916C4"/>
    <w:rsid w:val="00F9232F"/>
    <w:rsid w:val="00F9269F"/>
    <w:rsid w:val="00F92A46"/>
    <w:rsid w:val="00F92B55"/>
    <w:rsid w:val="00F93A9E"/>
    <w:rsid w:val="00F94171"/>
    <w:rsid w:val="00F96726"/>
    <w:rsid w:val="00F96C78"/>
    <w:rsid w:val="00F96E48"/>
    <w:rsid w:val="00F97098"/>
    <w:rsid w:val="00F97198"/>
    <w:rsid w:val="00F97A16"/>
    <w:rsid w:val="00F97D44"/>
    <w:rsid w:val="00FA0515"/>
    <w:rsid w:val="00FA0F1D"/>
    <w:rsid w:val="00FA1275"/>
    <w:rsid w:val="00FA1628"/>
    <w:rsid w:val="00FA1DE5"/>
    <w:rsid w:val="00FA2297"/>
    <w:rsid w:val="00FA2605"/>
    <w:rsid w:val="00FA43FE"/>
    <w:rsid w:val="00FA44A2"/>
    <w:rsid w:val="00FA4A70"/>
    <w:rsid w:val="00FA5289"/>
    <w:rsid w:val="00FA5B11"/>
    <w:rsid w:val="00FA5FAA"/>
    <w:rsid w:val="00FA66FB"/>
    <w:rsid w:val="00FA70F5"/>
    <w:rsid w:val="00FA7AAA"/>
    <w:rsid w:val="00FA7FD1"/>
    <w:rsid w:val="00FB03DF"/>
    <w:rsid w:val="00FB0B43"/>
    <w:rsid w:val="00FB0D48"/>
    <w:rsid w:val="00FB0F5E"/>
    <w:rsid w:val="00FB205F"/>
    <w:rsid w:val="00FB2203"/>
    <w:rsid w:val="00FB2F85"/>
    <w:rsid w:val="00FB3AF7"/>
    <w:rsid w:val="00FB4381"/>
    <w:rsid w:val="00FB4F5D"/>
    <w:rsid w:val="00FB5679"/>
    <w:rsid w:val="00FB5A2D"/>
    <w:rsid w:val="00FB6607"/>
    <w:rsid w:val="00FB780F"/>
    <w:rsid w:val="00FC0C78"/>
    <w:rsid w:val="00FC20BA"/>
    <w:rsid w:val="00FC226F"/>
    <w:rsid w:val="00FC25D6"/>
    <w:rsid w:val="00FC2A9B"/>
    <w:rsid w:val="00FC2D2C"/>
    <w:rsid w:val="00FC33CE"/>
    <w:rsid w:val="00FC3612"/>
    <w:rsid w:val="00FC38F8"/>
    <w:rsid w:val="00FC4859"/>
    <w:rsid w:val="00FC5500"/>
    <w:rsid w:val="00FC5607"/>
    <w:rsid w:val="00FC7DEA"/>
    <w:rsid w:val="00FD0B52"/>
    <w:rsid w:val="00FD0DA2"/>
    <w:rsid w:val="00FD2D4F"/>
    <w:rsid w:val="00FD2F25"/>
    <w:rsid w:val="00FD3198"/>
    <w:rsid w:val="00FD3934"/>
    <w:rsid w:val="00FD55B8"/>
    <w:rsid w:val="00FD5C7B"/>
    <w:rsid w:val="00FD6151"/>
    <w:rsid w:val="00FD65A7"/>
    <w:rsid w:val="00FD6729"/>
    <w:rsid w:val="00FE04EB"/>
    <w:rsid w:val="00FE11B2"/>
    <w:rsid w:val="00FE1598"/>
    <w:rsid w:val="00FE165F"/>
    <w:rsid w:val="00FE1C22"/>
    <w:rsid w:val="00FE1F22"/>
    <w:rsid w:val="00FE2496"/>
    <w:rsid w:val="00FE2A73"/>
    <w:rsid w:val="00FE2B4C"/>
    <w:rsid w:val="00FE41E1"/>
    <w:rsid w:val="00FE589D"/>
    <w:rsid w:val="00FE5C28"/>
    <w:rsid w:val="00FE5D1B"/>
    <w:rsid w:val="00FE6B7D"/>
    <w:rsid w:val="00FE7D4C"/>
    <w:rsid w:val="00FF02A5"/>
    <w:rsid w:val="00FF06A4"/>
    <w:rsid w:val="00FF1124"/>
    <w:rsid w:val="00FF174F"/>
    <w:rsid w:val="00FF1CE8"/>
    <w:rsid w:val="00FF1F6A"/>
    <w:rsid w:val="00FF2B6E"/>
    <w:rsid w:val="00FF3151"/>
    <w:rsid w:val="00FF316D"/>
    <w:rsid w:val="00FF4380"/>
    <w:rsid w:val="00FF4D98"/>
    <w:rsid w:val="00FF4FEF"/>
    <w:rsid w:val="00FF6B90"/>
    <w:rsid w:val="00FF741B"/>
    <w:rsid w:val="00FF7D05"/>
    <w:rsid w:val="011981B3"/>
    <w:rsid w:val="01D8314D"/>
    <w:rsid w:val="022EB721"/>
    <w:rsid w:val="02706769"/>
    <w:rsid w:val="03B538B6"/>
    <w:rsid w:val="06875A23"/>
    <w:rsid w:val="06895DD8"/>
    <w:rsid w:val="06CAE7A4"/>
    <w:rsid w:val="0739BDEB"/>
    <w:rsid w:val="07DBE893"/>
    <w:rsid w:val="081D8222"/>
    <w:rsid w:val="0827A9E7"/>
    <w:rsid w:val="08735F71"/>
    <w:rsid w:val="089BED2F"/>
    <w:rsid w:val="08D3BF86"/>
    <w:rsid w:val="09500CAA"/>
    <w:rsid w:val="09AF9BD3"/>
    <w:rsid w:val="0A83C6DC"/>
    <w:rsid w:val="0A9AA820"/>
    <w:rsid w:val="0A9D42EF"/>
    <w:rsid w:val="0B33CFBE"/>
    <w:rsid w:val="0C4EE707"/>
    <w:rsid w:val="0C8C808E"/>
    <w:rsid w:val="0CE29E03"/>
    <w:rsid w:val="0E0C0413"/>
    <w:rsid w:val="0E6E373B"/>
    <w:rsid w:val="0EAAD119"/>
    <w:rsid w:val="0ECF3E79"/>
    <w:rsid w:val="0EF219BC"/>
    <w:rsid w:val="118169F9"/>
    <w:rsid w:val="119E654D"/>
    <w:rsid w:val="124C6580"/>
    <w:rsid w:val="12A80680"/>
    <w:rsid w:val="13476AA5"/>
    <w:rsid w:val="1382DA8C"/>
    <w:rsid w:val="13830829"/>
    <w:rsid w:val="1443EA37"/>
    <w:rsid w:val="14627758"/>
    <w:rsid w:val="16E6E92F"/>
    <w:rsid w:val="17DCF012"/>
    <w:rsid w:val="192B10FB"/>
    <w:rsid w:val="19EAE9E1"/>
    <w:rsid w:val="19F313AE"/>
    <w:rsid w:val="1A9305E3"/>
    <w:rsid w:val="1AA7D433"/>
    <w:rsid w:val="1AD5CFB4"/>
    <w:rsid w:val="1ADEC8CC"/>
    <w:rsid w:val="1AEA39D2"/>
    <w:rsid w:val="1B0F038C"/>
    <w:rsid w:val="1BD0B1FB"/>
    <w:rsid w:val="1BF55946"/>
    <w:rsid w:val="1C06EC14"/>
    <w:rsid w:val="1F638DCD"/>
    <w:rsid w:val="1F757D5A"/>
    <w:rsid w:val="1FF3B48C"/>
    <w:rsid w:val="203D874A"/>
    <w:rsid w:val="207CF507"/>
    <w:rsid w:val="20E3BE56"/>
    <w:rsid w:val="215971F8"/>
    <w:rsid w:val="2297DB80"/>
    <w:rsid w:val="22D236FA"/>
    <w:rsid w:val="22ECBDBA"/>
    <w:rsid w:val="23476264"/>
    <w:rsid w:val="23A61CC0"/>
    <w:rsid w:val="2512638D"/>
    <w:rsid w:val="25133029"/>
    <w:rsid w:val="2542FCB4"/>
    <w:rsid w:val="25931468"/>
    <w:rsid w:val="26F7434E"/>
    <w:rsid w:val="26FCDDDC"/>
    <w:rsid w:val="2775A3BE"/>
    <w:rsid w:val="2811484C"/>
    <w:rsid w:val="283BBF4B"/>
    <w:rsid w:val="287AECA9"/>
    <w:rsid w:val="297A4DF5"/>
    <w:rsid w:val="29AB3955"/>
    <w:rsid w:val="29AE7133"/>
    <w:rsid w:val="2A96CA65"/>
    <w:rsid w:val="2AA82898"/>
    <w:rsid w:val="2B25F897"/>
    <w:rsid w:val="2BD0F1BB"/>
    <w:rsid w:val="2BF25D19"/>
    <w:rsid w:val="2BFD5DE2"/>
    <w:rsid w:val="2BFDFBEE"/>
    <w:rsid w:val="2C089DC4"/>
    <w:rsid w:val="2C142D8A"/>
    <w:rsid w:val="2E6A5F40"/>
    <w:rsid w:val="2EBCDEF7"/>
    <w:rsid w:val="30C82B07"/>
    <w:rsid w:val="325B8723"/>
    <w:rsid w:val="334FAD25"/>
    <w:rsid w:val="336DF56A"/>
    <w:rsid w:val="33859DCF"/>
    <w:rsid w:val="34CD642C"/>
    <w:rsid w:val="3542364F"/>
    <w:rsid w:val="36757140"/>
    <w:rsid w:val="3723D908"/>
    <w:rsid w:val="37898C77"/>
    <w:rsid w:val="38E4BF46"/>
    <w:rsid w:val="393B3094"/>
    <w:rsid w:val="3BBA06B0"/>
    <w:rsid w:val="3C61A7DE"/>
    <w:rsid w:val="3CEFC7F7"/>
    <w:rsid w:val="3CF793A5"/>
    <w:rsid w:val="3D07651F"/>
    <w:rsid w:val="3D3D34EB"/>
    <w:rsid w:val="3DB38FC7"/>
    <w:rsid w:val="3DEDED2F"/>
    <w:rsid w:val="3DF77DE6"/>
    <w:rsid w:val="3DFEAA87"/>
    <w:rsid w:val="3E35D36B"/>
    <w:rsid w:val="3E47CDF2"/>
    <w:rsid w:val="3EE37490"/>
    <w:rsid w:val="3F73E880"/>
    <w:rsid w:val="3FD80D53"/>
    <w:rsid w:val="4035109A"/>
    <w:rsid w:val="403554DE"/>
    <w:rsid w:val="4055CA76"/>
    <w:rsid w:val="40D6130B"/>
    <w:rsid w:val="410E6DD6"/>
    <w:rsid w:val="414B52E4"/>
    <w:rsid w:val="424FE631"/>
    <w:rsid w:val="4324066D"/>
    <w:rsid w:val="43496400"/>
    <w:rsid w:val="43B57042"/>
    <w:rsid w:val="43D689D6"/>
    <w:rsid w:val="45026413"/>
    <w:rsid w:val="471B9208"/>
    <w:rsid w:val="47414E93"/>
    <w:rsid w:val="47563C44"/>
    <w:rsid w:val="47A0E792"/>
    <w:rsid w:val="47AA8DCA"/>
    <w:rsid w:val="4809C65B"/>
    <w:rsid w:val="487B3747"/>
    <w:rsid w:val="490FE336"/>
    <w:rsid w:val="493A8AE2"/>
    <w:rsid w:val="4AA7C4F4"/>
    <w:rsid w:val="4B369C17"/>
    <w:rsid w:val="4B5E59B6"/>
    <w:rsid w:val="4B87A04B"/>
    <w:rsid w:val="4BDF1CA3"/>
    <w:rsid w:val="4CFF017A"/>
    <w:rsid w:val="4E5FAEC5"/>
    <w:rsid w:val="4EB0F797"/>
    <w:rsid w:val="4EB6F427"/>
    <w:rsid w:val="4F6F9C38"/>
    <w:rsid w:val="4F83BF92"/>
    <w:rsid w:val="4FCF254E"/>
    <w:rsid w:val="4FDA18E8"/>
    <w:rsid w:val="516496D6"/>
    <w:rsid w:val="5225682F"/>
    <w:rsid w:val="531793FA"/>
    <w:rsid w:val="53B7A67C"/>
    <w:rsid w:val="546F9B04"/>
    <w:rsid w:val="553705DD"/>
    <w:rsid w:val="5554678D"/>
    <w:rsid w:val="558C0FEC"/>
    <w:rsid w:val="55E23845"/>
    <w:rsid w:val="560EEF1B"/>
    <w:rsid w:val="563EA018"/>
    <w:rsid w:val="5651EF47"/>
    <w:rsid w:val="56BA6B40"/>
    <w:rsid w:val="56F9574F"/>
    <w:rsid w:val="58049E29"/>
    <w:rsid w:val="5835B3EC"/>
    <w:rsid w:val="585401B0"/>
    <w:rsid w:val="58684CC6"/>
    <w:rsid w:val="590FED0A"/>
    <w:rsid w:val="59145010"/>
    <w:rsid w:val="5BCFEEF4"/>
    <w:rsid w:val="5BE7BEA9"/>
    <w:rsid w:val="5D3EC851"/>
    <w:rsid w:val="5DDFB55D"/>
    <w:rsid w:val="5DE7885C"/>
    <w:rsid w:val="5DF4CF2E"/>
    <w:rsid w:val="5E263154"/>
    <w:rsid w:val="5EE7CDEE"/>
    <w:rsid w:val="5F94B233"/>
    <w:rsid w:val="5FAF61CA"/>
    <w:rsid w:val="5FBED0AB"/>
    <w:rsid w:val="60DDB5C8"/>
    <w:rsid w:val="619714E3"/>
    <w:rsid w:val="61D71BFB"/>
    <w:rsid w:val="62C0C523"/>
    <w:rsid w:val="62CC4BF9"/>
    <w:rsid w:val="62DC0595"/>
    <w:rsid w:val="631E4DF7"/>
    <w:rsid w:val="64F27EE4"/>
    <w:rsid w:val="67774C02"/>
    <w:rsid w:val="6794E164"/>
    <w:rsid w:val="685160AF"/>
    <w:rsid w:val="69773F14"/>
    <w:rsid w:val="6A2A6739"/>
    <w:rsid w:val="6ADE696E"/>
    <w:rsid w:val="6BA14BE0"/>
    <w:rsid w:val="6C17311F"/>
    <w:rsid w:val="6CA7DF0D"/>
    <w:rsid w:val="6D61F99B"/>
    <w:rsid w:val="6DE3E664"/>
    <w:rsid w:val="6E16AFA9"/>
    <w:rsid w:val="6E44C11E"/>
    <w:rsid w:val="6E51F7A9"/>
    <w:rsid w:val="6F28F991"/>
    <w:rsid w:val="6F64E56F"/>
    <w:rsid w:val="6FE9184F"/>
    <w:rsid w:val="700997F9"/>
    <w:rsid w:val="70EC5A37"/>
    <w:rsid w:val="71389384"/>
    <w:rsid w:val="718EBE82"/>
    <w:rsid w:val="7224B616"/>
    <w:rsid w:val="72C32265"/>
    <w:rsid w:val="7415FE7F"/>
    <w:rsid w:val="74D7CDFC"/>
    <w:rsid w:val="76470D62"/>
    <w:rsid w:val="76608958"/>
    <w:rsid w:val="76FAAD30"/>
    <w:rsid w:val="77AD25E0"/>
    <w:rsid w:val="784E91E9"/>
    <w:rsid w:val="78C53287"/>
    <w:rsid w:val="79A3D4A5"/>
    <w:rsid w:val="79A5EC74"/>
    <w:rsid w:val="7A37088D"/>
    <w:rsid w:val="7B089EFD"/>
    <w:rsid w:val="7B277AE6"/>
    <w:rsid w:val="7B293D47"/>
    <w:rsid w:val="7B54C7D2"/>
    <w:rsid w:val="7BBF6107"/>
    <w:rsid w:val="7C2418F9"/>
    <w:rsid w:val="7F286C73"/>
    <w:rsid w:val="7FA223F8"/>
    <w:rsid w:val="7FE9832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9BC32"/>
  <w15:docId w15:val="{B778CD6F-5393-45AF-8242-C9386EE97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10CCC"/>
  </w:style>
  <w:style w:type="paragraph" w:styleId="berschrift1">
    <w:name w:val="heading 1"/>
    <w:basedOn w:val="Standard"/>
    <w:next w:val="Standard"/>
    <w:link w:val="berschrift1Zchn"/>
    <w:uiPriority w:val="9"/>
    <w:qFormat/>
    <w:rsid w:val="00763B97"/>
    <w:pPr>
      <w:keepNext/>
      <w:keepLines/>
      <w:spacing w:before="360" w:after="12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F25BA7"/>
    <w:pPr>
      <w:keepNext/>
      <w:keepLines/>
      <w:spacing w:before="160" w:after="12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B41EF6"/>
    <w:pPr>
      <w:keepNext/>
      <w:keepLines/>
      <w:spacing w:before="120" w:after="12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572E3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72E3C"/>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572E3C"/>
    <w:pPr>
      <w:keepNext/>
      <w:keepLines/>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572E3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572E3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72E3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unhideWhenUsed/>
    <w:rsid w:val="00572E3C"/>
    <w:rPr>
      <w:sz w:val="16"/>
      <w:szCs w:val="16"/>
    </w:rPr>
  </w:style>
  <w:style w:type="paragraph" w:styleId="Kommentartext">
    <w:name w:val="annotation text"/>
    <w:basedOn w:val="Standard"/>
    <w:link w:val="KommentartextZchn"/>
    <w:uiPriority w:val="99"/>
    <w:unhideWhenUsed/>
    <w:rsid w:val="00572E3C"/>
    <w:pPr>
      <w:spacing w:line="240" w:lineRule="auto"/>
    </w:pPr>
    <w:rPr>
      <w:sz w:val="20"/>
      <w:szCs w:val="20"/>
    </w:rPr>
  </w:style>
  <w:style w:type="character" w:customStyle="1" w:styleId="KommentartextZchn">
    <w:name w:val="Kommentartext Zchn"/>
    <w:basedOn w:val="Absatz-Standardschriftart"/>
    <w:link w:val="Kommentartext"/>
    <w:uiPriority w:val="99"/>
    <w:rsid w:val="00572E3C"/>
    <w:rPr>
      <w:sz w:val="20"/>
      <w:szCs w:val="20"/>
    </w:rPr>
  </w:style>
  <w:style w:type="paragraph" w:customStyle="1" w:styleId="CitaviBibliographyEntry">
    <w:name w:val="Citavi Bibliography Entry"/>
    <w:basedOn w:val="Standard"/>
    <w:link w:val="CitaviBibliographyEntryZchn"/>
    <w:uiPriority w:val="99"/>
    <w:rsid w:val="00572E3C"/>
    <w:pPr>
      <w:spacing w:after="120"/>
    </w:pPr>
  </w:style>
  <w:style w:type="character" w:customStyle="1" w:styleId="CitaviBibliographyEntryZchn">
    <w:name w:val="Citavi Bibliography Entry Zchn"/>
    <w:basedOn w:val="Absatz-Standardschriftart"/>
    <w:link w:val="CitaviBibliographyEntry"/>
    <w:uiPriority w:val="99"/>
    <w:rsid w:val="00572E3C"/>
  </w:style>
  <w:style w:type="paragraph" w:customStyle="1" w:styleId="CitaviBibliographyHeading">
    <w:name w:val="Citavi Bibliography Heading"/>
    <w:basedOn w:val="berschrift1"/>
    <w:link w:val="CitaviBibliographyHeadingZchn"/>
    <w:uiPriority w:val="99"/>
    <w:rsid w:val="00572E3C"/>
  </w:style>
  <w:style w:type="character" w:customStyle="1" w:styleId="CitaviBibliographyHeadingZchn">
    <w:name w:val="Citavi Bibliography Heading Zchn"/>
    <w:basedOn w:val="Absatz-Standardschriftart"/>
    <w:link w:val="CitaviBibliographyHeading"/>
    <w:uiPriority w:val="99"/>
    <w:rsid w:val="00572E3C"/>
    <w:rPr>
      <w:rFonts w:asciiTheme="majorHAnsi" w:eastAsiaTheme="majorEastAsia" w:hAnsiTheme="majorHAnsi" w:cstheme="majorBidi"/>
      <w:color w:val="2F5496" w:themeColor="accent1" w:themeShade="BF"/>
      <w:sz w:val="32"/>
      <w:szCs w:val="32"/>
    </w:rPr>
  </w:style>
  <w:style w:type="character" w:customStyle="1" w:styleId="berschrift1Zchn">
    <w:name w:val="Überschrift 1 Zchn"/>
    <w:basedOn w:val="Absatz-Standardschriftart"/>
    <w:link w:val="berschrift1"/>
    <w:uiPriority w:val="9"/>
    <w:rsid w:val="00763B97"/>
    <w:rPr>
      <w:rFonts w:asciiTheme="majorHAnsi" w:eastAsiaTheme="majorEastAsia" w:hAnsiTheme="majorHAnsi" w:cstheme="majorBidi"/>
      <w:color w:val="2F5496" w:themeColor="accent1" w:themeShade="BF"/>
      <w:sz w:val="32"/>
      <w:szCs w:val="32"/>
    </w:rPr>
  </w:style>
  <w:style w:type="paragraph" w:customStyle="1" w:styleId="CitaviChapterBibliographyHeading">
    <w:name w:val="Citavi Chapter Bibliography Heading"/>
    <w:basedOn w:val="berschrift2"/>
    <w:link w:val="CitaviChapterBibliographyHeadingZchn"/>
    <w:uiPriority w:val="99"/>
    <w:rsid w:val="00572E3C"/>
  </w:style>
  <w:style w:type="character" w:customStyle="1" w:styleId="CitaviChapterBibliographyHeadingZchn">
    <w:name w:val="Citavi Chapter Bibliography Heading Zchn"/>
    <w:basedOn w:val="Absatz-Standardschriftart"/>
    <w:link w:val="CitaviChapterBibliographyHeading"/>
    <w:uiPriority w:val="99"/>
    <w:rsid w:val="00572E3C"/>
    <w:rPr>
      <w:rFonts w:asciiTheme="majorHAnsi" w:eastAsiaTheme="majorEastAsia" w:hAnsiTheme="majorHAnsi" w:cstheme="majorBidi"/>
      <w:color w:val="2F5496" w:themeColor="accent1" w:themeShade="BF"/>
      <w:sz w:val="26"/>
      <w:szCs w:val="26"/>
    </w:rPr>
  </w:style>
  <w:style w:type="character" w:customStyle="1" w:styleId="berschrift2Zchn">
    <w:name w:val="Überschrift 2 Zchn"/>
    <w:basedOn w:val="Absatz-Standardschriftart"/>
    <w:link w:val="berschrift2"/>
    <w:uiPriority w:val="9"/>
    <w:rsid w:val="00F25BA7"/>
    <w:rPr>
      <w:rFonts w:asciiTheme="majorHAnsi" w:eastAsiaTheme="majorEastAsia" w:hAnsiTheme="majorHAnsi" w:cstheme="majorBidi"/>
      <w:color w:val="2F5496" w:themeColor="accent1" w:themeShade="BF"/>
      <w:sz w:val="26"/>
      <w:szCs w:val="26"/>
    </w:rPr>
  </w:style>
  <w:style w:type="paragraph" w:customStyle="1" w:styleId="CitaviBibliographySubheading1">
    <w:name w:val="Citavi Bibliography Subheading 1"/>
    <w:basedOn w:val="berschrift2"/>
    <w:link w:val="CitaviBibliographySubheading1Zchn"/>
    <w:uiPriority w:val="99"/>
    <w:rsid w:val="00572E3C"/>
    <w:pPr>
      <w:outlineLvl w:val="9"/>
    </w:pPr>
  </w:style>
  <w:style w:type="character" w:customStyle="1" w:styleId="CitaviBibliographySubheading1Zchn">
    <w:name w:val="Citavi Bibliography Subheading 1 Zchn"/>
    <w:basedOn w:val="Absatz-Standardschriftart"/>
    <w:link w:val="CitaviBibliographySubheading1"/>
    <w:uiPriority w:val="99"/>
    <w:rsid w:val="00572E3C"/>
    <w:rPr>
      <w:rFonts w:asciiTheme="majorHAnsi" w:eastAsiaTheme="majorEastAsia" w:hAnsiTheme="majorHAnsi" w:cstheme="majorBidi"/>
      <w:color w:val="2F5496" w:themeColor="accent1" w:themeShade="BF"/>
      <w:sz w:val="26"/>
      <w:szCs w:val="26"/>
    </w:rPr>
  </w:style>
  <w:style w:type="paragraph" w:customStyle="1" w:styleId="CitaviBibliographySubheading2">
    <w:name w:val="Citavi Bibliography Subheading 2"/>
    <w:basedOn w:val="berschrift3"/>
    <w:link w:val="CitaviBibliographySubheading2Zchn"/>
    <w:uiPriority w:val="99"/>
    <w:rsid w:val="00572E3C"/>
    <w:pPr>
      <w:outlineLvl w:val="9"/>
    </w:pPr>
  </w:style>
  <w:style w:type="character" w:customStyle="1" w:styleId="CitaviBibliographySubheading2Zchn">
    <w:name w:val="Citavi Bibliography Subheading 2 Zchn"/>
    <w:basedOn w:val="Absatz-Standardschriftart"/>
    <w:link w:val="CitaviBibliographySubheading2"/>
    <w:uiPriority w:val="99"/>
    <w:rsid w:val="00572E3C"/>
    <w:rPr>
      <w:rFonts w:asciiTheme="majorHAnsi" w:eastAsiaTheme="majorEastAsia" w:hAnsiTheme="majorHAnsi" w:cstheme="majorBidi"/>
      <w:color w:val="1F3763" w:themeColor="accent1" w:themeShade="7F"/>
      <w:sz w:val="24"/>
      <w:szCs w:val="24"/>
    </w:rPr>
  </w:style>
  <w:style w:type="character" w:customStyle="1" w:styleId="berschrift3Zchn">
    <w:name w:val="Überschrift 3 Zchn"/>
    <w:basedOn w:val="Absatz-Standardschriftart"/>
    <w:link w:val="berschrift3"/>
    <w:uiPriority w:val="9"/>
    <w:rsid w:val="00B41EF6"/>
    <w:rPr>
      <w:rFonts w:asciiTheme="majorHAnsi" w:eastAsiaTheme="majorEastAsia" w:hAnsiTheme="majorHAnsi" w:cstheme="majorBidi"/>
      <w:color w:val="1F3763" w:themeColor="accent1" w:themeShade="7F"/>
      <w:sz w:val="24"/>
      <w:szCs w:val="24"/>
    </w:rPr>
  </w:style>
  <w:style w:type="paragraph" w:customStyle="1" w:styleId="CitaviBibliographySubheading3">
    <w:name w:val="Citavi Bibliography Subheading 3"/>
    <w:basedOn w:val="berschrift4"/>
    <w:link w:val="CitaviBibliographySubheading3Zchn"/>
    <w:uiPriority w:val="99"/>
    <w:rsid w:val="00572E3C"/>
    <w:pPr>
      <w:outlineLvl w:val="9"/>
    </w:pPr>
  </w:style>
  <w:style w:type="character" w:customStyle="1" w:styleId="CitaviBibliographySubheading3Zchn">
    <w:name w:val="Citavi Bibliography Subheading 3 Zchn"/>
    <w:basedOn w:val="Absatz-Standardschriftart"/>
    <w:link w:val="CitaviBibliographySubheading3"/>
    <w:uiPriority w:val="99"/>
    <w:rsid w:val="00572E3C"/>
    <w:rPr>
      <w:rFonts w:asciiTheme="majorHAnsi" w:eastAsiaTheme="majorEastAsia" w:hAnsiTheme="majorHAnsi" w:cstheme="majorBidi"/>
      <w:i/>
      <w:iCs/>
      <w:color w:val="2F5496" w:themeColor="accent1" w:themeShade="BF"/>
    </w:rPr>
  </w:style>
  <w:style w:type="character" w:customStyle="1" w:styleId="berschrift4Zchn">
    <w:name w:val="Überschrift 4 Zchn"/>
    <w:basedOn w:val="Absatz-Standardschriftart"/>
    <w:link w:val="berschrift4"/>
    <w:uiPriority w:val="9"/>
    <w:semiHidden/>
    <w:rsid w:val="00572E3C"/>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berschrift5"/>
    <w:link w:val="CitaviBibliographySubheading4Zchn"/>
    <w:uiPriority w:val="99"/>
    <w:rsid w:val="00572E3C"/>
    <w:pPr>
      <w:outlineLvl w:val="9"/>
    </w:pPr>
  </w:style>
  <w:style w:type="character" w:customStyle="1" w:styleId="CitaviBibliographySubheading4Zchn">
    <w:name w:val="Citavi Bibliography Subheading 4 Zchn"/>
    <w:basedOn w:val="Absatz-Standardschriftart"/>
    <w:link w:val="CitaviBibliographySubheading4"/>
    <w:uiPriority w:val="99"/>
    <w:rsid w:val="00572E3C"/>
    <w:rPr>
      <w:rFonts w:asciiTheme="majorHAnsi" w:eastAsiaTheme="majorEastAsia" w:hAnsiTheme="majorHAnsi" w:cstheme="majorBidi"/>
      <w:color w:val="2F5496" w:themeColor="accent1" w:themeShade="BF"/>
    </w:rPr>
  </w:style>
  <w:style w:type="character" w:customStyle="1" w:styleId="berschrift5Zchn">
    <w:name w:val="Überschrift 5 Zchn"/>
    <w:basedOn w:val="Absatz-Standardschriftart"/>
    <w:link w:val="berschrift5"/>
    <w:uiPriority w:val="9"/>
    <w:semiHidden/>
    <w:rsid w:val="00572E3C"/>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berschrift6"/>
    <w:link w:val="CitaviBibliographySubheading5Zchn"/>
    <w:uiPriority w:val="99"/>
    <w:rsid w:val="00572E3C"/>
    <w:pPr>
      <w:outlineLvl w:val="9"/>
    </w:pPr>
  </w:style>
  <w:style w:type="character" w:customStyle="1" w:styleId="CitaviBibliographySubheading5Zchn">
    <w:name w:val="Citavi Bibliography Subheading 5 Zchn"/>
    <w:basedOn w:val="Absatz-Standardschriftart"/>
    <w:link w:val="CitaviBibliographySubheading5"/>
    <w:uiPriority w:val="99"/>
    <w:rsid w:val="00572E3C"/>
    <w:rPr>
      <w:rFonts w:asciiTheme="majorHAnsi" w:eastAsiaTheme="majorEastAsia" w:hAnsiTheme="majorHAnsi" w:cstheme="majorBidi"/>
      <w:color w:val="1F3763" w:themeColor="accent1" w:themeShade="7F"/>
    </w:rPr>
  </w:style>
  <w:style w:type="character" w:customStyle="1" w:styleId="berschrift6Zchn">
    <w:name w:val="Überschrift 6 Zchn"/>
    <w:basedOn w:val="Absatz-Standardschriftart"/>
    <w:link w:val="berschrift6"/>
    <w:uiPriority w:val="9"/>
    <w:semiHidden/>
    <w:rsid w:val="00572E3C"/>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berschrift7"/>
    <w:link w:val="CitaviBibliographySubheading6Zchn"/>
    <w:uiPriority w:val="99"/>
    <w:rsid w:val="00572E3C"/>
    <w:pPr>
      <w:outlineLvl w:val="9"/>
    </w:pPr>
  </w:style>
  <w:style w:type="character" w:customStyle="1" w:styleId="CitaviBibliographySubheading6Zchn">
    <w:name w:val="Citavi Bibliography Subheading 6 Zchn"/>
    <w:basedOn w:val="Absatz-Standardschriftart"/>
    <w:link w:val="CitaviBibliographySubheading6"/>
    <w:uiPriority w:val="99"/>
    <w:rsid w:val="00572E3C"/>
    <w:rPr>
      <w:rFonts w:asciiTheme="majorHAnsi" w:eastAsiaTheme="majorEastAsia" w:hAnsiTheme="majorHAnsi" w:cstheme="majorBidi"/>
      <w:i/>
      <w:iCs/>
      <w:color w:val="1F3763" w:themeColor="accent1" w:themeShade="7F"/>
    </w:rPr>
  </w:style>
  <w:style w:type="character" w:customStyle="1" w:styleId="berschrift7Zchn">
    <w:name w:val="Überschrift 7 Zchn"/>
    <w:basedOn w:val="Absatz-Standardschriftart"/>
    <w:link w:val="berschrift7"/>
    <w:uiPriority w:val="9"/>
    <w:semiHidden/>
    <w:rsid w:val="00572E3C"/>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berschrift8"/>
    <w:link w:val="CitaviBibliographySubheading7Zchn"/>
    <w:uiPriority w:val="99"/>
    <w:rsid w:val="00572E3C"/>
    <w:pPr>
      <w:outlineLvl w:val="9"/>
    </w:pPr>
  </w:style>
  <w:style w:type="character" w:customStyle="1" w:styleId="CitaviBibliographySubheading7Zchn">
    <w:name w:val="Citavi Bibliography Subheading 7 Zchn"/>
    <w:basedOn w:val="Absatz-Standardschriftart"/>
    <w:link w:val="CitaviBibliographySubheading7"/>
    <w:uiPriority w:val="99"/>
    <w:rsid w:val="00572E3C"/>
    <w:rPr>
      <w:rFonts w:asciiTheme="majorHAnsi" w:eastAsiaTheme="majorEastAsia" w:hAnsiTheme="majorHAnsi" w:cstheme="majorBidi"/>
      <w:color w:val="272727" w:themeColor="text1" w:themeTint="D8"/>
      <w:sz w:val="21"/>
      <w:szCs w:val="21"/>
    </w:rPr>
  </w:style>
  <w:style w:type="character" w:customStyle="1" w:styleId="berschrift8Zchn">
    <w:name w:val="Überschrift 8 Zchn"/>
    <w:basedOn w:val="Absatz-Standardschriftart"/>
    <w:link w:val="berschrift8"/>
    <w:uiPriority w:val="9"/>
    <w:semiHidden/>
    <w:rsid w:val="00572E3C"/>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rsid w:val="00572E3C"/>
    <w:pPr>
      <w:outlineLvl w:val="9"/>
    </w:pPr>
  </w:style>
  <w:style w:type="character" w:customStyle="1" w:styleId="CitaviBibliographySubheading8Zchn">
    <w:name w:val="Citavi Bibliography Subheading 8 Zchn"/>
    <w:basedOn w:val="Absatz-Standardschriftart"/>
    <w:link w:val="CitaviBibliographySubheading8"/>
    <w:uiPriority w:val="99"/>
    <w:rsid w:val="00572E3C"/>
    <w:rPr>
      <w:rFonts w:asciiTheme="majorHAnsi" w:eastAsiaTheme="majorEastAsia" w:hAnsiTheme="majorHAnsi" w:cstheme="majorBidi"/>
      <w:i/>
      <w:iCs/>
      <w:color w:val="272727" w:themeColor="text1" w:themeTint="D8"/>
      <w:sz w:val="21"/>
      <w:szCs w:val="21"/>
    </w:rPr>
  </w:style>
  <w:style w:type="character" w:customStyle="1" w:styleId="berschrift9Zchn">
    <w:name w:val="Überschrift 9 Zchn"/>
    <w:basedOn w:val="Absatz-Standardschriftart"/>
    <w:link w:val="berschrift9"/>
    <w:uiPriority w:val="9"/>
    <w:semiHidden/>
    <w:rsid w:val="00572E3C"/>
    <w:rPr>
      <w:rFonts w:asciiTheme="majorHAnsi" w:eastAsiaTheme="majorEastAsia" w:hAnsiTheme="majorHAnsi" w:cstheme="majorBidi"/>
      <w:i/>
      <w:iCs/>
      <w:color w:val="272727" w:themeColor="text1" w:themeTint="D8"/>
      <w:sz w:val="21"/>
      <w:szCs w:val="21"/>
    </w:rPr>
  </w:style>
  <w:style w:type="character" w:styleId="Platzhaltertext">
    <w:name w:val="Placeholder Text"/>
    <w:basedOn w:val="Absatz-Standardschriftart"/>
    <w:uiPriority w:val="99"/>
    <w:semiHidden/>
    <w:rsid w:val="00572E3C"/>
    <w:rPr>
      <w:color w:val="808080"/>
    </w:rPr>
  </w:style>
  <w:style w:type="paragraph" w:styleId="Kommentarthema">
    <w:name w:val="annotation subject"/>
    <w:basedOn w:val="Kommentartext"/>
    <w:next w:val="Kommentartext"/>
    <w:link w:val="KommentarthemaZchn"/>
    <w:uiPriority w:val="99"/>
    <w:semiHidden/>
    <w:unhideWhenUsed/>
    <w:rsid w:val="00572E3C"/>
    <w:rPr>
      <w:b/>
      <w:bCs/>
    </w:rPr>
  </w:style>
  <w:style w:type="character" w:customStyle="1" w:styleId="KommentarthemaZchn">
    <w:name w:val="Kommentarthema Zchn"/>
    <w:basedOn w:val="KommentartextZchn"/>
    <w:link w:val="Kommentarthema"/>
    <w:uiPriority w:val="99"/>
    <w:semiHidden/>
    <w:rsid w:val="00572E3C"/>
    <w:rPr>
      <w:b/>
      <w:bCs/>
      <w:sz w:val="20"/>
      <w:szCs w:val="20"/>
    </w:rPr>
  </w:style>
  <w:style w:type="paragraph" w:styleId="Inhaltsverzeichnisberschrift">
    <w:name w:val="TOC Heading"/>
    <w:basedOn w:val="berschrift1"/>
    <w:next w:val="Standard"/>
    <w:uiPriority w:val="39"/>
    <w:semiHidden/>
    <w:unhideWhenUsed/>
    <w:qFormat/>
    <w:rsid w:val="004E75E9"/>
    <w:pPr>
      <w:outlineLvl w:val="9"/>
    </w:pPr>
  </w:style>
  <w:style w:type="paragraph" w:styleId="Literaturverzeichnis">
    <w:name w:val="Bibliography"/>
    <w:basedOn w:val="Standard"/>
    <w:next w:val="Standard"/>
    <w:uiPriority w:val="37"/>
    <w:semiHidden/>
    <w:unhideWhenUsed/>
    <w:rsid w:val="004E75E9"/>
  </w:style>
  <w:style w:type="character" w:styleId="Buchtitel">
    <w:name w:val="Book Title"/>
    <w:basedOn w:val="Absatz-Standardschriftart"/>
    <w:uiPriority w:val="33"/>
    <w:qFormat/>
    <w:rsid w:val="004E75E9"/>
    <w:rPr>
      <w:b/>
      <w:bCs/>
      <w:i/>
      <w:iCs/>
      <w:spacing w:val="5"/>
    </w:rPr>
  </w:style>
  <w:style w:type="character" w:styleId="IntensiverVerweis">
    <w:name w:val="Intense Reference"/>
    <w:basedOn w:val="Absatz-Standardschriftart"/>
    <w:uiPriority w:val="32"/>
    <w:qFormat/>
    <w:rsid w:val="004E75E9"/>
    <w:rPr>
      <w:b/>
      <w:bCs/>
      <w:smallCaps/>
      <w:color w:val="4472C4" w:themeColor="accent1"/>
      <w:spacing w:val="5"/>
    </w:rPr>
  </w:style>
  <w:style w:type="character" w:styleId="SchwacherVerweis">
    <w:name w:val="Subtle Reference"/>
    <w:basedOn w:val="Absatz-Standardschriftart"/>
    <w:uiPriority w:val="31"/>
    <w:qFormat/>
    <w:rsid w:val="004E75E9"/>
    <w:rPr>
      <w:smallCaps/>
      <w:color w:val="5A5A5A" w:themeColor="text1" w:themeTint="A5"/>
    </w:rPr>
  </w:style>
  <w:style w:type="character" w:styleId="IntensiveHervorhebung">
    <w:name w:val="Intense Emphasis"/>
    <w:basedOn w:val="Absatz-Standardschriftart"/>
    <w:uiPriority w:val="21"/>
    <w:qFormat/>
    <w:rsid w:val="004E75E9"/>
    <w:rPr>
      <w:i/>
      <w:iCs/>
      <w:color w:val="4472C4" w:themeColor="accent1"/>
    </w:rPr>
  </w:style>
  <w:style w:type="character" w:styleId="SchwacheHervorhebung">
    <w:name w:val="Subtle Emphasis"/>
    <w:basedOn w:val="Absatz-Standardschriftart"/>
    <w:uiPriority w:val="19"/>
    <w:qFormat/>
    <w:rsid w:val="004E75E9"/>
    <w:rPr>
      <w:i/>
      <w:iCs/>
      <w:color w:val="404040" w:themeColor="text1" w:themeTint="BF"/>
    </w:rPr>
  </w:style>
  <w:style w:type="paragraph" w:styleId="IntensivesZitat">
    <w:name w:val="Intense Quote"/>
    <w:basedOn w:val="Standard"/>
    <w:next w:val="Standard"/>
    <w:link w:val="IntensivesZitatZchn"/>
    <w:uiPriority w:val="30"/>
    <w:qFormat/>
    <w:rsid w:val="004E75E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ivesZitatZchn">
    <w:name w:val="Intensives Zitat Zchn"/>
    <w:basedOn w:val="Absatz-Standardschriftart"/>
    <w:link w:val="IntensivesZitat"/>
    <w:uiPriority w:val="30"/>
    <w:rsid w:val="004E75E9"/>
    <w:rPr>
      <w:i/>
      <w:iCs/>
      <w:color w:val="4472C4" w:themeColor="accent1"/>
    </w:rPr>
  </w:style>
  <w:style w:type="paragraph" w:styleId="Zitat">
    <w:name w:val="Quote"/>
    <w:basedOn w:val="Standard"/>
    <w:next w:val="Standard"/>
    <w:link w:val="ZitatZchn"/>
    <w:uiPriority w:val="29"/>
    <w:qFormat/>
    <w:rsid w:val="004E75E9"/>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4E75E9"/>
    <w:rPr>
      <w:i/>
      <w:iCs/>
      <w:color w:val="404040" w:themeColor="text1" w:themeTint="BF"/>
    </w:rPr>
  </w:style>
  <w:style w:type="paragraph" w:styleId="Listenabsatz">
    <w:name w:val="List Paragraph"/>
    <w:basedOn w:val="Standard"/>
    <w:uiPriority w:val="34"/>
    <w:qFormat/>
    <w:rsid w:val="004E75E9"/>
    <w:pPr>
      <w:ind w:left="720"/>
      <w:contextualSpacing/>
    </w:pPr>
  </w:style>
  <w:style w:type="table" w:styleId="MittlereListe1-Akzent1">
    <w:name w:val="Medium List 1 Accent 1"/>
    <w:basedOn w:val="NormaleTabelle"/>
    <w:uiPriority w:val="65"/>
    <w:semiHidden/>
    <w:unhideWhenUsed/>
    <w:rsid w:val="004E75E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ittlereSchattierung2-Akzent1">
    <w:name w:val="Medium Shading 2 Accent 1"/>
    <w:basedOn w:val="NormaleTabelle"/>
    <w:uiPriority w:val="64"/>
    <w:semiHidden/>
    <w:unhideWhenUsed/>
    <w:rsid w:val="004E75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rsid w:val="004E75E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4E75E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HelleListe-Akzent1">
    <w:name w:val="Light List Accent 1"/>
    <w:basedOn w:val="NormaleTabelle"/>
    <w:uiPriority w:val="61"/>
    <w:semiHidden/>
    <w:unhideWhenUsed/>
    <w:rsid w:val="004E75E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HelleSchattierung-Akzent1">
    <w:name w:val="Light Shading Accent 1"/>
    <w:basedOn w:val="NormaleTabelle"/>
    <w:uiPriority w:val="60"/>
    <w:semiHidden/>
    <w:unhideWhenUsed/>
    <w:rsid w:val="004E75E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FarbigesRaster">
    <w:name w:val="Colorful Grid"/>
    <w:basedOn w:val="NormaleTabelle"/>
    <w:uiPriority w:val="73"/>
    <w:semiHidden/>
    <w:unhideWhenUsed/>
    <w:rsid w:val="004E75E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4E75E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4E75E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4E75E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4E75E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4E75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4E75E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4E75E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4E75E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4E75E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rsid w:val="004E75E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4E75E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4E75E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4E75E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KeinLeerraum">
    <w:name w:val="No Spacing"/>
    <w:uiPriority w:val="1"/>
    <w:qFormat/>
    <w:rsid w:val="004E75E9"/>
    <w:pPr>
      <w:spacing w:after="0" w:line="240" w:lineRule="auto"/>
    </w:pPr>
  </w:style>
  <w:style w:type="character" w:styleId="HTMLVariable">
    <w:name w:val="HTML Variable"/>
    <w:basedOn w:val="Absatz-Standardschriftart"/>
    <w:uiPriority w:val="99"/>
    <w:semiHidden/>
    <w:unhideWhenUsed/>
    <w:rsid w:val="004E75E9"/>
    <w:rPr>
      <w:i/>
      <w:iCs/>
    </w:rPr>
  </w:style>
  <w:style w:type="character" w:styleId="HTMLSchreibmaschine">
    <w:name w:val="HTML Typewriter"/>
    <w:basedOn w:val="Absatz-Standardschriftart"/>
    <w:uiPriority w:val="99"/>
    <w:semiHidden/>
    <w:unhideWhenUsed/>
    <w:rsid w:val="004E75E9"/>
    <w:rPr>
      <w:rFonts w:ascii="Consolas" w:hAnsi="Consolas"/>
      <w:sz w:val="20"/>
      <w:szCs w:val="20"/>
    </w:rPr>
  </w:style>
  <w:style w:type="character" w:styleId="HTMLBeispiel">
    <w:name w:val="HTML Sample"/>
    <w:basedOn w:val="Absatz-Standardschriftart"/>
    <w:uiPriority w:val="99"/>
    <w:semiHidden/>
    <w:unhideWhenUsed/>
    <w:rsid w:val="004E75E9"/>
    <w:rPr>
      <w:rFonts w:ascii="Consolas" w:hAnsi="Consolas"/>
      <w:sz w:val="24"/>
      <w:szCs w:val="24"/>
    </w:rPr>
  </w:style>
  <w:style w:type="paragraph" w:styleId="HTMLVorformatiert">
    <w:name w:val="HTML Preformatted"/>
    <w:basedOn w:val="Standard"/>
    <w:link w:val="HTMLVorformatiertZchn"/>
    <w:uiPriority w:val="99"/>
    <w:semiHidden/>
    <w:unhideWhenUsed/>
    <w:rsid w:val="004E75E9"/>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4E75E9"/>
    <w:rPr>
      <w:rFonts w:ascii="Consolas" w:hAnsi="Consolas"/>
      <w:sz w:val="20"/>
      <w:szCs w:val="20"/>
    </w:rPr>
  </w:style>
  <w:style w:type="character" w:styleId="HTMLTastatur">
    <w:name w:val="HTML Keyboard"/>
    <w:basedOn w:val="Absatz-Standardschriftart"/>
    <w:uiPriority w:val="99"/>
    <w:semiHidden/>
    <w:unhideWhenUsed/>
    <w:rsid w:val="004E75E9"/>
    <w:rPr>
      <w:rFonts w:ascii="Consolas" w:hAnsi="Consolas"/>
      <w:sz w:val="20"/>
      <w:szCs w:val="20"/>
    </w:rPr>
  </w:style>
  <w:style w:type="character" w:styleId="HTMLDefinition">
    <w:name w:val="HTML Definition"/>
    <w:basedOn w:val="Absatz-Standardschriftart"/>
    <w:uiPriority w:val="99"/>
    <w:semiHidden/>
    <w:unhideWhenUsed/>
    <w:rsid w:val="004E75E9"/>
    <w:rPr>
      <w:i/>
      <w:iCs/>
    </w:rPr>
  </w:style>
  <w:style w:type="character" w:styleId="HTMLCode">
    <w:name w:val="HTML Code"/>
    <w:basedOn w:val="Absatz-Standardschriftart"/>
    <w:uiPriority w:val="99"/>
    <w:semiHidden/>
    <w:unhideWhenUsed/>
    <w:rsid w:val="004E75E9"/>
    <w:rPr>
      <w:rFonts w:ascii="Consolas" w:hAnsi="Consolas"/>
      <w:sz w:val="20"/>
      <w:szCs w:val="20"/>
    </w:rPr>
  </w:style>
  <w:style w:type="character" w:styleId="HTMLZitat">
    <w:name w:val="HTML Cite"/>
    <w:basedOn w:val="Absatz-Standardschriftart"/>
    <w:uiPriority w:val="99"/>
    <w:semiHidden/>
    <w:unhideWhenUsed/>
    <w:rsid w:val="004E75E9"/>
    <w:rPr>
      <w:i/>
      <w:iCs/>
    </w:rPr>
  </w:style>
  <w:style w:type="paragraph" w:styleId="HTMLAdresse">
    <w:name w:val="HTML Address"/>
    <w:basedOn w:val="Standard"/>
    <w:link w:val="HTMLAdresseZchn"/>
    <w:uiPriority w:val="99"/>
    <w:semiHidden/>
    <w:unhideWhenUsed/>
    <w:rsid w:val="004E75E9"/>
    <w:pPr>
      <w:spacing w:after="0" w:line="240" w:lineRule="auto"/>
    </w:pPr>
    <w:rPr>
      <w:i/>
      <w:iCs/>
    </w:rPr>
  </w:style>
  <w:style w:type="character" w:customStyle="1" w:styleId="HTMLAdresseZchn">
    <w:name w:val="HTML Adresse Zchn"/>
    <w:basedOn w:val="Absatz-Standardschriftart"/>
    <w:link w:val="HTMLAdresse"/>
    <w:uiPriority w:val="99"/>
    <w:semiHidden/>
    <w:rsid w:val="004E75E9"/>
    <w:rPr>
      <w:i/>
      <w:iCs/>
    </w:rPr>
  </w:style>
  <w:style w:type="character" w:styleId="HTMLAkronym">
    <w:name w:val="HTML Acronym"/>
    <w:basedOn w:val="Absatz-Standardschriftart"/>
    <w:uiPriority w:val="99"/>
    <w:semiHidden/>
    <w:unhideWhenUsed/>
    <w:rsid w:val="004E75E9"/>
  </w:style>
  <w:style w:type="paragraph" w:styleId="StandardWeb">
    <w:name w:val="Normal (Web)"/>
    <w:basedOn w:val="Standard"/>
    <w:uiPriority w:val="99"/>
    <w:unhideWhenUsed/>
    <w:rsid w:val="004E75E9"/>
    <w:rPr>
      <w:rFonts w:ascii="Times New Roman" w:hAnsi="Times New Roman" w:cs="Times New Roman"/>
      <w:sz w:val="24"/>
      <w:szCs w:val="24"/>
    </w:rPr>
  </w:style>
  <w:style w:type="paragraph" w:styleId="NurText">
    <w:name w:val="Plain Text"/>
    <w:basedOn w:val="Standard"/>
    <w:link w:val="NurTextZchn"/>
    <w:uiPriority w:val="99"/>
    <w:semiHidden/>
    <w:unhideWhenUsed/>
    <w:rsid w:val="004E75E9"/>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4E75E9"/>
    <w:rPr>
      <w:rFonts w:ascii="Consolas" w:hAnsi="Consolas"/>
      <w:sz w:val="21"/>
      <w:szCs w:val="21"/>
    </w:rPr>
  </w:style>
  <w:style w:type="paragraph" w:styleId="Dokumentstruktur">
    <w:name w:val="Document Map"/>
    <w:basedOn w:val="Standard"/>
    <w:link w:val="DokumentstrukturZchn"/>
    <w:uiPriority w:val="99"/>
    <w:semiHidden/>
    <w:unhideWhenUsed/>
    <w:rsid w:val="004E75E9"/>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sid w:val="004E75E9"/>
    <w:rPr>
      <w:rFonts w:ascii="Segoe UI" w:hAnsi="Segoe UI" w:cs="Segoe UI"/>
      <w:sz w:val="16"/>
      <w:szCs w:val="16"/>
    </w:rPr>
  </w:style>
  <w:style w:type="character" w:styleId="Hervorhebung">
    <w:name w:val="Emphasis"/>
    <w:basedOn w:val="Absatz-Standardschriftart"/>
    <w:uiPriority w:val="20"/>
    <w:qFormat/>
    <w:rsid w:val="004E75E9"/>
    <w:rPr>
      <w:i/>
      <w:iCs/>
    </w:rPr>
  </w:style>
  <w:style w:type="character" w:styleId="Fett">
    <w:name w:val="Strong"/>
    <w:basedOn w:val="Absatz-Standardschriftart"/>
    <w:uiPriority w:val="22"/>
    <w:qFormat/>
    <w:rsid w:val="004E75E9"/>
    <w:rPr>
      <w:b/>
      <w:bCs/>
    </w:rPr>
  </w:style>
  <w:style w:type="character" w:styleId="BesuchterLink">
    <w:name w:val="FollowedHyperlink"/>
    <w:basedOn w:val="Absatz-Standardschriftart"/>
    <w:uiPriority w:val="99"/>
    <w:semiHidden/>
    <w:unhideWhenUsed/>
    <w:rsid w:val="004E75E9"/>
    <w:rPr>
      <w:color w:val="954F72" w:themeColor="followedHyperlink"/>
      <w:u w:val="single"/>
    </w:rPr>
  </w:style>
  <w:style w:type="character" w:styleId="Hyperlink">
    <w:name w:val="Hyperlink"/>
    <w:basedOn w:val="Absatz-Standardschriftart"/>
    <w:uiPriority w:val="99"/>
    <w:unhideWhenUsed/>
    <w:rsid w:val="004E75E9"/>
    <w:rPr>
      <w:color w:val="0563C1" w:themeColor="hyperlink"/>
      <w:u w:val="single"/>
    </w:rPr>
  </w:style>
  <w:style w:type="paragraph" w:styleId="Blocktext">
    <w:name w:val="Block Text"/>
    <w:basedOn w:val="Standard"/>
    <w:uiPriority w:val="99"/>
    <w:semiHidden/>
    <w:unhideWhenUsed/>
    <w:rsid w:val="004E75E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Textkrper-Einzug3">
    <w:name w:val="Body Text Indent 3"/>
    <w:basedOn w:val="Standard"/>
    <w:link w:val="Textkrper-Einzug3Zchn"/>
    <w:uiPriority w:val="99"/>
    <w:semiHidden/>
    <w:unhideWhenUsed/>
    <w:rsid w:val="004E75E9"/>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4E75E9"/>
    <w:rPr>
      <w:sz w:val="16"/>
      <w:szCs w:val="16"/>
    </w:rPr>
  </w:style>
  <w:style w:type="paragraph" w:styleId="Textkrper-Einzug2">
    <w:name w:val="Body Text Indent 2"/>
    <w:basedOn w:val="Standard"/>
    <w:link w:val="Textkrper-Einzug2Zchn"/>
    <w:uiPriority w:val="99"/>
    <w:semiHidden/>
    <w:unhideWhenUsed/>
    <w:rsid w:val="004E75E9"/>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4E75E9"/>
  </w:style>
  <w:style w:type="paragraph" w:styleId="Textkrper3">
    <w:name w:val="Body Text 3"/>
    <w:basedOn w:val="Standard"/>
    <w:link w:val="Textkrper3Zchn"/>
    <w:uiPriority w:val="99"/>
    <w:semiHidden/>
    <w:unhideWhenUsed/>
    <w:rsid w:val="004E75E9"/>
    <w:pPr>
      <w:spacing w:after="120"/>
    </w:pPr>
    <w:rPr>
      <w:sz w:val="16"/>
      <w:szCs w:val="16"/>
    </w:rPr>
  </w:style>
  <w:style w:type="character" w:customStyle="1" w:styleId="Textkrper3Zchn">
    <w:name w:val="Textkörper 3 Zchn"/>
    <w:basedOn w:val="Absatz-Standardschriftart"/>
    <w:link w:val="Textkrper3"/>
    <w:uiPriority w:val="99"/>
    <w:semiHidden/>
    <w:rsid w:val="004E75E9"/>
    <w:rPr>
      <w:sz w:val="16"/>
      <w:szCs w:val="16"/>
    </w:rPr>
  </w:style>
  <w:style w:type="paragraph" w:styleId="Textkrper2">
    <w:name w:val="Body Text 2"/>
    <w:basedOn w:val="Standard"/>
    <w:link w:val="Textkrper2Zchn"/>
    <w:uiPriority w:val="99"/>
    <w:semiHidden/>
    <w:unhideWhenUsed/>
    <w:rsid w:val="004E75E9"/>
    <w:pPr>
      <w:spacing w:after="120" w:line="480" w:lineRule="auto"/>
    </w:pPr>
  </w:style>
  <w:style w:type="character" w:customStyle="1" w:styleId="Textkrper2Zchn">
    <w:name w:val="Textkörper 2 Zchn"/>
    <w:basedOn w:val="Absatz-Standardschriftart"/>
    <w:link w:val="Textkrper2"/>
    <w:uiPriority w:val="99"/>
    <w:semiHidden/>
    <w:rsid w:val="004E75E9"/>
  </w:style>
  <w:style w:type="paragraph" w:styleId="Fu-Endnotenberschrift">
    <w:name w:val="Note Heading"/>
    <w:basedOn w:val="Standard"/>
    <w:next w:val="Standard"/>
    <w:link w:val="Fu-EndnotenberschriftZchn"/>
    <w:uiPriority w:val="99"/>
    <w:semiHidden/>
    <w:unhideWhenUsed/>
    <w:rsid w:val="004E75E9"/>
    <w:pPr>
      <w:spacing w:after="0" w:line="240" w:lineRule="auto"/>
    </w:pPr>
  </w:style>
  <w:style w:type="character" w:customStyle="1" w:styleId="Fu-EndnotenberschriftZchn">
    <w:name w:val="Fuß/-Endnotenüberschrift Zchn"/>
    <w:basedOn w:val="Absatz-Standardschriftart"/>
    <w:link w:val="Fu-Endnotenberschrift"/>
    <w:uiPriority w:val="99"/>
    <w:semiHidden/>
    <w:rsid w:val="004E75E9"/>
  </w:style>
  <w:style w:type="paragraph" w:styleId="Textkrper-Zeileneinzug">
    <w:name w:val="Body Text Indent"/>
    <w:basedOn w:val="Standard"/>
    <w:link w:val="Textkrper-ZeileneinzugZchn"/>
    <w:uiPriority w:val="99"/>
    <w:semiHidden/>
    <w:unhideWhenUsed/>
    <w:rsid w:val="004E75E9"/>
    <w:pPr>
      <w:spacing w:after="120"/>
      <w:ind w:left="283"/>
    </w:pPr>
  </w:style>
  <w:style w:type="character" w:customStyle="1" w:styleId="Textkrper-ZeileneinzugZchn">
    <w:name w:val="Textkörper-Zeileneinzug Zchn"/>
    <w:basedOn w:val="Absatz-Standardschriftart"/>
    <w:link w:val="Textkrper-Zeileneinzug"/>
    <w:uiPriority w:val="99"/>
    <w:semiHidden/>
    <w:rsid w:val="004E75E9"/>
  </w:style>
  <w:style w:type="paragraph" w:styleId="Textkrper-Erstzeileneinzug2">
    <w:name w:val="Body Text First Indent 2"/>
    <w:basedOn w:val="Textkrper-Zeileneinzug"/>
    <w:link w:val="Textkrper-Erstzeileneinzug2Zchn"/>
    <w:uiPriority w:val="99"/>
    <w:semiHidden/>
    <w:unhideWhenUsed/>
    <w:rsid w:val="004E75E9"/>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4E75E9"/>
  </w:style>
  <w:style w:type="paragraph" w:styleId="Textkrper">
    <w:name w:val="Body Text"/>
    <w:basedOn w:val="Standard"/>
    <w:link w:val="TextkrperZchn"/>
    <w:uiPriority w:val="99"/>
    <w:semiHidden/>
    <w:unhideWhenUsed/>
    <w:rsid w:val="004E75E9"/>
    <w:pPr>
      <w:spacing w:after="120"/>
    </w:pPr>
  </w:style>
  <w:style w:type="character" w:customStyle="1" w:styleId="TextkrperZchn">
    <w:name w:val="Textkörper Zchn"/>
    <w:basedOn w:val="Absatz-Standardschriftart"/>
    <w:link w:val="Textkrper"/>
    <w:uiPriority w:val="99"/>
    <w:semiHidden/>
    <w:rsid w:val="004E75E9"/>
  </w:style>
  <w:style w:type="paragraph" w:styleId="Textkrper-Erstzeileneinzug">
    <w:name w:val="Body Text First Indent"/>
    <w:basedOn w:val="Textkrper"/>
    <w:link w:val="Textkrper-ErstzeileneinzugZchn"/>
    <w:uiPriority w:val="99"/>
    <w:semiHidden/>
    <w:unhideWhenUsed/>
    <w:rsid w:val="004E75E9"/>
    <w:pPr>
      <w:spacing w:after="160"/>
      <w:ind w:firstLine="360"/>
    </w:pPr>
  </w:style>
  <w:style w:type="character" w:customStyle="1" w:styleId="Textkrper-ErstzeileneinzugZchn">
    <w:name w:val="Textkörper-Erstzeileneinzug Zchn"/>
    <w:basedOn w:val="TextkrperZchn"/>
    <w:link w:val="Textkrper-Erstzeileneinzug"/>
    <w:uiPriority w:val="99"/>
    <w:semiHidden/>
    <w:rsid w:val="004E75E9"/>
  </w:style>
  <w:style w:type="paragraph" w:styleId="Datum">
    <w:name w:val="Date"/>
    <w:basedOn w:val="Standard"/>
    <w:next w:val="Standard"/>
    <w:link w:val="DatumZchn"/>
    <w:uiPriority w:val="99"/>
    <w:semiHidden/>
    <w:unhideWhenUsed/>
    <w:rsid w:val="004E75E9"/>
  </w:style>
  <w:style w:type="character" w:customStyle="1" w:styleId="DatumZchn">
    <w:name w:val="Datum Zchn"/>
    <w:basedOn w:val="Absatz-Standardschriftart"/>
    <w:link w:val="Datum"/>
    <w:uiPriority w:val="99"/>
    <w:semiHidden/>
    <w:rsid w:val="004E75E9"/>
  </w:style>
  <w:style w:type="paragraph" w:styleId="Anrede">
    <w:name w:val="Salutation"/>
    <w:basedOn w:val="Standard"/>
    <w:next w:val="Standard"/>
    <w:link w:val="AnredeZchn"/>
    <w:uiPriority w:val="99"/>
    <w:semiHidden/>
    <w:unhideWhenUsed/>
    <w:rsid w:val="004E75E9"/>
  </w:style>
  <w:style w:type="character" w:customStyle="1" w:styleId="AnredeZchn">
    <w:name w:val="Anrede Zchn"/>
    <w:basedOn w:val="Absatz-Standardschriftart"/>
    <w:link w:val="Anrede"/>
    <w:uiPriority w:val="99"/>
    <w:semiHidden/>
    <w:rsid w:val="004E75E9"/>
  </w:style>
  <w:style w:type="paragraph" w:styleId="Untertitel">
    <w:name w:val="Subtitle"/>
    <w:basedOn w:val="Standard"/>
    <w:next w:val="Standard"/>
    <w:link w:val="UntertitelZchn"/>
    <w:uiPriority w:val="11"/>
    <w:qFormat/>
    <w:rsid w:val="004E75E9"/>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4E75E9"/>
    <w:rPr>
      <w:rFonts w:eastAsiaTheme="minorEastAsia"/>
      <w:color w:val="5A5A5A" w:themeColor="text1" w:themeTint="A5"/>
      <w:spacing w:val="15"/>
    </w:rPr>
  </w:style>
  <w:style w:type="paragraph" w:styleId="Nachrichtenkopf">
    <w:name w:val="Message Header"/>
    <w:basedOn w:val="Standard"/>
    <w:link w:val="NachrichtenkopfZchn"/>
    <w:uiPriority w:val="99"/>
    <w:semiHidden/>
    <w:unhideWhenUsed/>
    <w:rsid w:val="004E75E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4E75E9"/>
    <w:rPr>
      <w:rFonts w:asciiTheme="majorHAnsi" w:eastAsiaTheme="majorEastAsia" w:hAnsiTheme="majorHAnsi" w:cstheme="majorBidi"/>
      <w:sz w:val="24"/>
      <w:szCs w:val="24"/>
      <w:shd w:val="pct20" w:color="auto" w:fill="auto"/>
    </w:rPr>
  </w:style>
  <w:style w:type="paragraph" w:styleId="Listenfortsetzung5">
    <w:name w:val="List Continue 5"/>
    <w:basedOn w:val="Standard"/>
    <w:uiPriority w:val="99"/>
    <w:semiHidden/>
    <w:unhideWhenUsed/>
    <w:rsid w:val="004E75E9"/>
    <w:pPr>
      <w:spacing w:after="120"/>
      <w:ind w:left="1415"/>
      <w:contextualSpacing/>
    </w:pPr>
  </w:style>
  <w:style w:type="paragraph" w:styleId="Listenfortsetzung4">
    <w:name w:val="List Continue 4"/>
    <w:basedOn w:val="Standard"/>
    <w:uiPriority w:val="99"/>
    <w:semiHidden/>
    <w:unhideWhenUsed/>
    <w:rsid w:val="004E75E9"/>
    <w:pPr>
      <w:spacing w:after="120"/>
      <w:ind w:left="1132"/>
      <w:contextualSpacing/>
    </w:pPr>
  </w:style>
  <w:style w:type="paragraph" w:styleId="Listenfortsetzung3">
    <w:name w:val="List Continue 3"/>
    <w:basedOn w:val="Standard"/>
    <w:uiPriority w:val="99"/>
    <w:semiHidden/>
    <w:unhideWhenUsed/>
    <w:rsid w:val="004E75E9"/>
    <w:pPr>
      <w:spacing w:after="120"/>
      <w:ind w:left="849"/>
      <w:contextualSpacing/>
    </w:pPr>
  </w:style>
  <w:style w:type="paragraph" w:styleId="Listenfortsetzung2">
    <w:name w:val="List Continue 2"/>
    <w:basedOn w:val="Standard"/>
    <w:uiPriority w:val="99"/>
    <w:semiHidden/>
    <w:unhideWhenUsed/>
    <w:rsid w:val="004E75E9"/>
    <w:pPr>
      <w:spacing w:after="120"/>
      <w:ind w:left="566"/>
      <w:contextualSpacing/>
    </w:pPr>
  </w:style>
  <w:style w:type="paragraph" w:styleId="Listenfortsetzung">
    <w:name w:val="List Continue"/>
    <w:basedOn w:val="Standard"/>
    <w:uiPriority w:val="99"/>
    <w:semiHidden/>
    <w:unhideWhenUsed/>
    <w:rsid w:val="004E75E9"/>
    <w:pPr>
      <w:spacing w:after="120"/>
      <w:ind w:left="283"/>
      <w:contextualSpacing/>
    </w:pPr>
  </w:style>
  <w:style w:type="paragraph" w:styleId="Unterschrift">
    <w:name w:val="Signature"/>
    <w:basedOn w:val="Standard"/>
    <w:link w:val="UnterschriftZchn"/>
    <w:uiPriority w:val="99"/>
    <w:semiHidden/>
    <w:unhideWhenUsed/>
    <w:rsid w:val="004E75E9"/>
    <w:pPr>
      <w:spacing w:after="0" w:line="240" w:lineRule="auto"/>
      <w:ind w:left="4252"/>
    </w:pPr>
  </w:style>
  <w:style w:type="character" w:customStyle="1" w:styleId="UnterschriftZchn">
    <w:name w:val="Unterschrift Zchn"/>
    <w:basedOn w:val="Absatz-Standardschriftart"/>
    <w:link w:val="Unterschrift"/>
    <w:uiPriority w:val="99"/>
    <w:semiHidden/>
    <w:rsid w:val="004E75E9"/>
  </w:style>
  <w:style w:type="paragraph" w:styleId="Gruformel">
    <w:name w:val="Closing"/>
    <w:basedOn w:val="Standard"/>
    <w:link w:val="GruformelZchn"/>
    <w:uiPriority w:val="99"/>
    <w:semiHidden/>
    <w:unhideWhenUsed/>
    <w:rsid w:val="004E75E9"/>
    <w:pPr>
      <w:spacing w:after="0" w:line="240" w:lineRule="auto"/>
      <w:ind w:left="4252"/>
    </w:pPr>
  </w:style>
  <w:style w:type="character" w:customStyle="1" w:styleId="GruformelZchn">
    <w:name w:val="Grußformel Zchn"/>
    <w:basedOn w:val="Absatz-Standardschriftart"/>
    <w:link w:val="Gruformel"/>
    <w:uiPriority w:val="99"/>
    <w:semiHidden/>
    <w:rsid w:val="004E75E9"/>
  </w:style>
  <w:style w:type="paragraph" w:styleId="Titel">
    <w:name w:val="Title"/>
    <w:basedOn w:val="Standard"/>
    <w:next w:val="Standard"/>
    <w:link w:val="TitelZchn"/>
    <w:uiPriority w:val="10"/>
    <w:qFormat/>
    <w:rsid w:val="004E75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E75E9"/>
    <w:rPr>
      <w:rFonts w:asciiTheme="majorHAnsi" w:eastAsiaTheme="majorEastAsia" w:hAnsiTheme="majorHAnsi" w:cstheme="majorBidi"/>
      <w:spacing w:val="-10"/>
      <w:kern w:val="28"/>
      <w:sz w:val="56"/>
      <w:szCs w:val="56"/>
    </w:rPr>
  </w:style>
  <w:style w:type="paragraph" w:styleId="Listennummer5">
    <w:name w:val="List Number 5"/>
    <w:basedOn w:val="Standard"/>
    <w:uiPriority w:val="99"/>
    <w:semiHidden/>
    <w:unhideWhenUsed/>
    <w:rsid w:val="004E75E9"/>
    <w:pPr>
      <w:numPr>
        <w:numId w:val="1"/>
      </w:numPr>
      <w:contextualSpacing/>
    </w:pPr>
  </w:style>
  <w:style w:type="paragraph" w:styleId="Listennummer4">
    <w:name w:val="List Number 4"/>
    <w:basedOn w:val="Standard"/>
    <w:uiPriority w:val="99"/>
    <w:semiHidden/>
    <w:unhideWhenUsed/>
    <w:rsid w:val="004E75E9"/>
    <w:pPr>
      <w:numPr>
        <w:numId w:val="2"/>
      </w:numPr>
      <w:contextualSpacing/>
    </w:pPr>
  </w:style>
  <w:style w:type="paragraph" w:styleId="Listennummer3">
    <w:name w:val="List Number 3"/>
    <w:basedOn w:val="Standard"/>
    <w:uiPriority w:val="99"/>
    <w:semiHidden/>
    <w:unhideWhenUsed/>
    <w:rsid w:val="004E75E9"/>
    <w:pPr>
      <w:numPr>
        <w:numId w:val="3"/>
      </w:numPr>
      <w:contextualSpacing/>
    </w:pPr>
  </w:style>
  <w:style w:type="paragraph" w:styleId="Listennummer2">
    <w:name w:val="List Number 2"/>
    <w:basedOn w:val="Standard"/>
    <w:uiPriority w:val="99"/>
    <w:semiHidden/>
    <w:unhideWhenUsed/>
    <w:rsid w:val="004E75E9"/>
    <w:pPr>
      <w:numPr>
        <w:numId w:val="4"/>
      </w:numPr>
      <w:contextualSpacing/>
    </w:pPr>
  </w:style>
  <w:style w:type="paragraph" w:styleId="Aufzhlungszeichen5">
    <w:name w:val="List Bullet 5"/>
    <w:basedOn w:val="Standard"/>
    <w:uiPriority w:val="99"/>
    <w:semiHidden/>
    <w:unhideWhenUsed/>
    <w:rsid w:val="004E75E9"/>
    <w:pPr>
      <w:numPr>
        <w:numId w:val="5"/>
      </w:numPr>
      <w:contextualSpacing/>
    </w:pPr>
  </w:style>
  <w:style w:type="paragraph" w:styleId="Aufzhlungszeichen4">
    <w:name w:val="List Bullet 4"/>
    <w:basedOn w:val="Standard"/>
    <w:uiPriority w:val="99"/>
    <w:semiHidden/>
    <w:unhideWhenUsed/>
    <w:rsid w:val="004E75E9"/>
    <w:pPr>
      <w:numPr>
        <w:numId w:val="6"/>
      </w:numPr>
      <w:contextualSpacing/>
    </w:pPr>
  </w:style>
  <w:style w:type="paragraph" w:styleId="Aufzhlungszeichen3">
    <w:name w:val="List Bullet 3"/>
    <w:basedOn w:val="Standard"/>
    <w:uiPriority w:val="99"/>
    <w:semiHidden/>
    <w:unhideWhenUsed/>
    <w:rsid w:val="004E75E9"/>
    <w:pPr>
      <w:numPr>
        <w:numId w:val="7"/>
      </w:numPr>
      <w:contextualSpacing/>
    </w:pPr>
  </w:style>
  <w:style w:type="paragraph" w:styleId="Aufzhlungszeichen2">
    <w:name w:val="List Bullet 2"/>
    <w:basedOn w:val="Standard"/>
    <w:uiPriority w:val="99"/>
    <w:semiHidden/>
    <w:unhideWhenUsed/>
    <w:rsid w:val="004E75E9"/>
    <w:pPr>
      <w:numPr>
        <w:numId w:val="8"/>
      </w:numPr>
      <w:contextualSpacing/>
    </w:pPr>
  </w:style>
  <w:style w:type="paragraph" w:styleId="Liste5">
    <w:name w:val="List 5"/>
    <w:basedOn w:val="Standard"/>
    <w:uiPriority w:val="99"/>
    <w:semiHidden/>
    <w:unhideWhenUsed/>
    <w:rsid w:val="004E75E9"/>
    <w:pPr>
      <w:ind w:left="1415" w:hanging="283"/>
      <w:contextualSpacing/>
    </w:pPr>
  </w:style>
  <w:style w:type="paragraph" w:styleId="Liste4">
    <w:name w:val="List 4"/>
    <w:basedOn w:val="Standard"/>
    <w:uiPriority w:val="99"/>
    <w:semiHidden/>
    <w:unhideWhenUsed/>
    <w:rsid w:val="004E75E9"/>
    <w:pPr>
      <w:ind w:left="1132" w:hanging="283"/>
      <w:contextualSpacing/>
    </w:pPr>
  </w:style>
  <w:style w:type="paragraph" w:styleId="Liste3">
    <w:name w:val="List 3"/>
    <w:basedOn w:val="Standard"/>
    <w:uiPriority w:val="99"/>
    <w:semiHidden/>
    <w:unhideWhenUsed/>
    <w:rsid w:val="004E75E9"/>
    <w:pPr>
      <w:ind w:left="849" w:hanging="283"/>
      <w:contextualSpacing/>
    </w:pPr>
  </w:style>
  <w:style w:type="paragraph" w:styleId="Liste2">
    <w:name w:val="List 2"/>
    <w:basedOn w:val="Standard"/>
    <w:uiPriority w:val="99"/>
    <w:semiHidden/>
    <w:unhideWhenUsed/>
    <w:rsid w:val="004E75E9"/>
    <w:pPr>
      <w:ind w:left="566" w:hanging="283"/>
      <w:contextualSpacing/>
    </w:pPr>
  </w:style>
  <w:style w:type="paragraph" w:styleId="Listennummer">
    <w:name w:val="List Number"/>
    <w:basedOn w:val="Standard"/>
    <w:uiPriority w:val="99"/>
    <w:semiHidden/>
    <w:unhideWhenUsed/>
    <w:rsid w:val="004E75E9"/>
    <w:pPr>
      <w:numPr>
        <w:numId w:val="9"/>
      </w:numPr>
      <w:contextualSpacing/>
    </w:pPr>
  </w:style>
  <w:style w:type="paragraph" w:styleId="Aufzhlungszeichen">
    <w:name w:val="List Bullet"/>
    <w:basedOn w:val="Standard"/>
    <w:uiPriority w:val="99"/>
    <w:semiHidden/>
    <w:unhideWhenUsed/>
    <w:rsid w:val="004E75E9"/>
    <w:pPr>
      <w:numPr>
        <w:numId w:val="10"/>
      </w:numPr>
      <w:contextualSpacing/>
    </w:pPr>
  </w:style>
  <w:style w:type="paragraph" w:styleId="Liste">
    <w:name w:val="List"/>
    <w:basedOn w:val="Standard"/>
    <w:uiPriority w:val="99"/>
    <w:semiHidden/>
    <w:unhideWhenUsed/>
    <w:rsid w:val="004E75E9"/>
    <w:pPr>
      <w:ind w:left="283" w:hanging="283"/>
      <w:contextualSpacing/>
    </w:pPr>
  </w:style>
  <w:style w:type="paragraph" w:styleId="RGV-berschrift">
    <w:name w:val="toa heading"/>
    <w:basedOn w:val="Standard"/>
    <w:next w:val="Standard"/>
    <w:uiPriority w:val="99"/>
    <w:semiHidden/>
    <w:unhideWhenUsed/>
    <w:rsid w:val="004E75E9"/>
    <w:pPr>
      <w:spacing w:before="120"/>
    </w:pPr>
    <w:rPr>
      <w:rFonts w:asciiTheme="majorHAnsi" w:eastAsiaTheme="majorEastAsia" w:hAnsiTheme="majorHAnsi" w:cstheme="majorBidi"/>
      <w:b/>
      <w:bCs/>
      <w:sz w:val="24"/>
      <w:szCs w:val="24"/>
    </w:rPr>
  </w:style>
  <w:style w:type="paragraph" w:styleId="Makrotext">
    <w:name w:val="macro"/>
    <w:link w:val="MakrotextZchn"/>
    <w:uiPriority w:val="99"/>
    <w:semiHidden/>
    <w:unhideWhenUsed/>
    <w:rsid w:val="004E75E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sid w:val="004E75E9"/>
    <w:rPr>
      <w:rFonts w:ascii="Consolas" w:hAnsi="Consolas"/>
      <w:sz w:val="20"/>
      <w:szCs w:val="20"/>
    </w:rPr>
  </w:style>
  <w:style w:type="paragraph" w:styleId="Rechtsgrundlagenverzeichnis">
    <w:name w:val="table of authorities"/>
    <w:basedOn w:val="Standard"/>
    <w:next w:val="Standard"/>
    <w:uiPriority w:val="99"/>
    <w:semiHidden/>
    <w:unhideWhenUsed/>
    <w:rsid w:val="004E75E9"/>
    <w:pPr>
      <w:spacing w:after="0"/>
      <w:ind w:left="220" w:hanging="220"/>
    </w:pPr>
  </w:style>
  <w:style w:type="paragraph" w:styleId="Endnotentext">
    <w:name w:val="endnote text"/>
    <w:basedOn w:val="Standard"/>
    <w:link w:val="EndnotentextZchn"/>
    <w:uiPriority w:val="99"/>
    <w:semiHidden/>
    <w:unhideWhenUsed/>
    <w:rsid w:val="004E75E9"/>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4E75E9"/>
    <w:rPr>
      <w:sz w:val="20"/>
      <w:szCs w:val="20"/>
    </w:rPr>
  </w:style>
  <w:style w:type="character" w:styleId="Endnotenzeichen">
    <w:name w:val="endnote reference"/>
    <w:basedOn w:val="Absatz-Standardschriftart"/>
    <w:uiPriority w:val="99"/>
    <w:semiHidden/>
    <w:unhideWhenUsed/>
    <w:rsid w:val="004E75E9"/>
    <w:rPr>
      <w:vertAlign w:val="superscript"/>
    </w:rPr>
  </w:style>
  <w:style w:type="character" w:styleId="Seitenzahl">
    <w:name w:val="page number"/>
    <w:basedOn w:val="Absatz-Standardschriftart"/>
    <w:uiPriority w:val="99"/>
    <w:semiHidden/>
    <w:unhideWhenUsed/>
    <w:rsid w:val="004E75E9"/>
  </w:style>
  <w:style w:type="character" w:styleId="Zeilennummer">
    <w:name w:val="line number"/>
    <w:basedOn w:val="Absatz-Standardschriftart"/>
    <w:uiPriority w:val="99"/>
    <w:semiHidden/>
    <w:unhideWhenUsed/>
    <w:rsid w:val="004E75E9"/>
  </w:style>
  <w:style w:type="character" w:styleId="Funotenzeichen">
    <w:name w:val="footnote reference"/>
    <w:basedOn w:val="Absatz-Standardschriftart"/>
    <w:uiPriority w:val="99"/>
    <w:semiHidden/>
    <w:unhideWhenUsed/>
    <w:rsid w:val="004E75E9"/>
    <w:rPr>
      <w:vertAlign w:val="superscript"/>
    </w:rPr>
  </w:style>
  <w:style w:type="paragraph" w:styleId="Umschlagabsenderadresse">
    <w:name w:val="envelope return"/>
    <w:basedOn w:val="Standard"/>
    <w:uiPriority w:val="99"/>
    <w:semiHidden/>
    <w:unhideWhenUsed/>
    <w:rsid w:val="004E75E9"/>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4E75E9"/>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Abbildungsverzeichnis">
    <w:name w:val="table of figures"/>
    <w:basedOn w:val="Standard"/>
    <w:next w:val="Standard"/>
    <w:uiPriority w:val="99"/>
    <w:semiHidden/>
    <w:unhideWhenUsed/>
    <w:rsid w:val="004E75E9"/>
    <w:pPr>
      <w:spacing w:after="0"/>
    </w:pPr>
  </w:style>
  <w:style w:type="paragraph" w:styleId="Beschriftung">
    <w:name w:val="caption"/>
    <w:basedOn w:val="Standard"/>
    <w:next w:val="Standard"/>
    <w:uiPriority w:val="35"/>
    <w:unhideWhenUsed/>
    <w:qFormat/>
    <w:rsid w:val="004E75E9"/>
    <w:pPr>
      <w:spacing w:after="200" w:line="240" w:lineRule="auto"/>
    </w:pPr>
    <w:rPr>
      <w:i/>
      <w:iCs/>
      <w:color w:val="44546A" w:themeColor="text2"/>
      <w:sz w:val="18"/>
      <w:szCs w:val="18"/>
    </w:rPr>
  </w:style>
  <w:style w:type="paragraph" w:styleId="Index1">
    <w:name w:val="index 1"/>
    <w:basedOn w:val="Standard"/>
    <w:next w:val="Standard"/>
    <w:autoRedefine/>
    <w:uiPriority w:val="99"/>
    <w:semiHidden/>
    <w:unhideWhenUsed/>
    <w:rsid w:val="004E75E9"/>
    <w:pPr>
      <w:spacing w:after="0" w:line="240" w:lineRule="auto"/>
      <w:ind w:left="220" w:hanging="220"/>
    </w:pPr>
  </w:style>
  <w:style w:type="paragraph" w:styleId="Indexberschrift">
    <w:name w:val="index heading"/>
    <w:basedOn w:val="Standard"/>
    <w:next w:val="Index1"/>
    <w:uiPriority w:val="99"/>
    <w:semiHidden/>
    <w:unhideWhenUsed/>
    <w:rsid w:val="004E75E9"/>
    <w:rPr>
      <w:rFonts w:asciiTheme="majorHAnsi" w:eastAsiaTheme="majorEastAsia" w:hAnsiTheme="majorHAnsi" w:cstheme="majorBidi"/>
      <w:b/>
      <w:bCs/>
    </w:rPr>
  </w:style>
  <w:style w:type="paragraph" w:styleId="Fuzeile">
    <w:name w:val="footer"/>
    <w:basedOn w:val="Standard"/>
    <w:link w:val="FuzeileZchn"/>
    <w:uiPriority w:val="99"/>
    <w:unhideWhenUsed/>
    <w:rsid w:val="004E75E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E75E9"/>
  </w:style>
  <w:style w:type="paragraph" w:styleId="Kopfzeile">
    <w:name w:val="header"/>
    <w:basedOn w:val="Standard"/>
    <w:link w:val="KopfzeileZchn"/>
    <w:uiPriority w:val="99"/>
    <w:unhideWhenUsed/>
    <w:rsid w:val="004E75E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E75E9"/>
  </w:style>
  <w:style w:type="paragraph" w:styleId="Funotentext">
    <w:name w:val="footnote text"/>
    <w:basedOn w:val="Standard"/>
    <w:link w:val="FunotentextZchn"/>
    <w:uiPriority w:val="99"/>
    <w:semiHidden/>
    <w:unhideWhenUsed/>
    <w:rsid w:val="004E75E9"/>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E75E9"/>
    <w:rPr>
      <w:sz w:val="20"/>
      <w:szCs w:val="20"/>
    </w:rPr>
  </w:style>
  <w:style w:type="paragraph" w:styleId="Standardeinzug">
    <w:name w:val="Normal Indent"/>
    <w:basedOn w:val="Standard"/>
    <w:uiPriority w:val="99"/>
    <w:semiHidden/>
    <w:unhideWhenUsed/>
    <w:rsid w:val="004E75E9"/>
    <w:pPr>
      <w:ind w:left="708"/>
    </w:pPr>
  </w:style>
  <w:style w:type="paragraph" w:styleId="Verzeichnis9">
    <w:name w:val="toc 9"/>
    <w:basedOn w:val="Standard"/>
    <w:next w:val="Standard"/>
    <w:autoRedefine/>
    <w:uiPriority w:val="39"/>
    <w:semiHidden/>
    <w:unhideWhenUsed/>
    <w:rsid w:val="004E75E9"/>
    <w:pPr>
      <w:spacing w:after="100"/>
      <w:ind w:left="1760"/>
    </w:pPr>
  </w:style>
  <w:style w:type="paragraph" w:styleId="Verzeichnis8">
    <w:name w:val="toc 8"/>
    <w:basedOn w:val="Standard"/>
    <w:next w:val="Standard"/>
    <w:autoRedefine/>
    <w:uiPriority w:val="39"/>
    <w:semiHidden/>
    <w:unhideWhenUsed/>
    <w:rsid w:val="004E75E9"/>
    <w:pPr>
      <w:spacing w:after="100"/>
      <w:ind w:left="1540"/>
    </w:pPr>
  </w:style>
  <w:style w:type="paragraph" w:styleId="Verzeichnis7">
    <w:name w:val="toc 7"/>
    <w:basedOn w:val="Standard"/>
    <w:next w:val="Standard"/>
    <w:autoRedefine/>
    <w:uiPriority w:val="39"/>
    <w:semiHidden/>
    <w:unhideWhenUsed/>
    <w:rsid w:val="004E75E9"/>
    <w:pPr>
      <w:spacing w:after="100"/>
      <w:ind w:left="1320"/>
    </w:pPr>
  </w:style>
  <w:style w:type="paragraph" w:styleId="Verzeichnis6">
    <w:name w:val="toc 6"/>
    <w:basedOn w:val="Standard"/>
    <w:next w:val="Standard"/>
    <w:autoRedefine/>
    <w:uiPriority w:val="39"/>
    <w:semiHidden/>
    <w:unhideWhenUsed/>
    <w:rsid w:val="004E75E9"/>
    <w:pPr>
      <w:spacing w:after="100"/>
      <w:ind w:left="1100"/>
    </w:pPr>
  </w:style>
  <w:style w:type="paragraph" w:styleId="Verzeichnis5">
    <w:name w:val="toc 5"/>
    <w:basedOn w:val="Standard"/>
    <w:next w:val="Standard"/>
    <w:autoRedefine/>
    <w:uiPriority w:val="39"/>
    <w:semiHidden/>
    <w:unhideWhenUsed/>
    <w:rsid w:val="004E75E9"/>
    <w:pPr>
      <w:spacing w:after="100"/>
      <w:ind w:left="880"/>
    </w:pPr>
  </w:style>
  <w:style w:type="paragraph" w:styleId="Verzeichnis4">
    <w:name w:val="toc 4"/>
    <w:basedOn w:val="Standard"/>
    <w:next w:val="Standard"/>
    <w:autoRedefine/>
    <w:uiPriority w:val="39"/>
    <w:semiHidden/>
    <w:unhideWhenUsed/>
    <w:rsid w:val="004E75E9"/>
    <w:pPr>
      <w:spacing w:after="100"/>
      <w:ind w:left="660"/>
    </w:pPr>
  </w:style>
  <w:style w:type="paragraph" w:styleId="Verzeichnis3">
    <w:name w:val="toc 3"/>
    <w:basedOn w:val="Standard"/>
    <w:next w:val="Standard"/>
    <w:autoRedefine/>
    <w:uiPriority w:val="39"/>
    <w:semiHidden/>
    <w:unhideWhenUsed/>
    <w:rsid w:val="004E75E9"/>
    <w:pPr>
      <w:spacing w:after="100"/>
      <w:ind w:left="440"/>
    </w:pPr>
  </w:style>
  <w:style w:type="paragraph" w:styleId="Verzeichnis2">
    <w:name w:val="toc 2"/>
    <w:basedOn w:val="Standard"/>
    <w:next w:val="Standard"/>
    <w:autoRedefine/>
    <w:uiPriority w:val="39"/>
    <w:semiHidden/>
    <w:unhideWhenUsed/>
    <w:rsid w:val="004E75E9"/>
    <w:pPr>
      <w:spacing w:after="100"/>
      <w:ind w:left="220"/>
    </w:pPr>
  </w:style>
  <w:style w:type="paragraph" w:styleId="Verzeichnis1">
    <w:name w:val="toc 1"/>
    <w:basedOn w:val="Standard"/>
    <w:next w:val="Standard"/>
    <w:autoRedefine/>
    <w:uiPriority w:val="39"/>
    <w:semiHidden/>
    <w:unhideWhenUsed/>
    <w:rsid w:val="004E75E9"/>
    <w:pPr>
      <w:spacing w:after="100"/>
    </w:pPr>
  </w:style>
  <w:style w:type="paragraph" w:styleId="Index9">
    <w:name w:val="index 9"/>
    <w:basedOn w:val="Standard"/>
    <w:next w:val="Standard"/>
    <w:autoRedefine/>
    <w:uiPriority w:val="99"/>
    <w:semiHidden/>
    <w:unhideWhenUsed/>
    <w:rsid w:val="004E75E9"/>
    <w:pPr>
      <w:spacing w:after="0" w:line="240" w:lineRule="auto"/>
      <w:ind w:left="1980" w:hanging="220"/>
    </w:pPr>
  </w:style>
  <w:style w:type="paragraph" w:styleId="Index8">
    <w:name w:val="index 8"/>
    <w:basedOn w:val="Standard"/>
    <w:next w:val="Standard"/>
    <w:autoRedefine/>
    <w:uiPriority w:val="99"/>
    <w:semiHidden/>
    <w:unhideWhenUsed/>
    <w:rsid w:val="004E75E9"/>
    <w:pPr>
      <w:spacing w:after="0" w:line="240" w:lineRule="auto"/>
      <w:ind w:left="1760" w:hanging="220"/>
    </w:pPr>
  </w:style>
  <w:style w:type="paragraph" w:styleId="Index7">
    <w:name w:val="index 7"/>
    <w:basedOn w:val="Standard"/>
    <w:next w:val="Standard"/>
    <w:autoRedefine/>
    <w:uiPriority w:val="99"/>
    <w:semiHidden/>
    <w:unhideWhenUsed/>
    <w:rsid w:val="004E75E9"/>
    <w:pPr>
      <w:spacing w:after="0" w:line="240" w:lineRule="auto"/>
      <w:ind w:left="1540" w:hanging="220"/>
    </w:pPr>
  </w:style>
  <w:style w:type="paragraph" w:styleId="Index6">
    <w:name w:val="index 6"/>
    <w:basedOn w:val="Standard"/>
    <w:next w:val="Standard"/>
    <w:autoRedefine/>
    <w:uiPriority w:val="99"/>
    <w:semiHidden/>
    <w:unhideWhenUsed/>
    <w:rsid w:val="004E75E9"/>
    <w:pPr>
      <w:spacing w:after="0" w:line="240" w:lineRule="auto"/>
      <w:ind w:left="1320" w:hanging="220"/>
    </w:pPr>
  </w:style>
  <w:style w:type="paragraph" w:styleId="Index5">
    <w:name w:val="index 5"/>
    <w:basedOn w:val="Standard"/>
    <w:next w:val="Standard"/>
    <w:autoRedefine/>
    <w:uiPriority w:val="99"/>
    <w:semiHidden/>
    <w:unhideWhenUsed/>
    <w:rsid w:val="004E75E9"/>
    <w:pPr>
      <w:spacing w:after="0" w:line="240" w:lineRule="auto"/>
      <w:ind w:left="1100" w:hanging="220"/>
    </w:pPr>
  </w:style>
  <w:style w:type="paragraph" w:styleId="Index4">
    <w:name w:val="index 4"/>
    <w:basedOn w:val="Standard"/>
    <w:next w:val="Standard"/>
    <w:autoRedefine/>
    <w:uiPriority w:val="99"/>
    <w:semiHidden/>
    <w:unhideWhenUsed/>
    <w:rsid w:val="004E75E9"/>
    <w:pPr>
      <w:spacing w:after="0" w:line="240" w:lineRule="auto"/>
      <w:ind w:left="880" w:hanging="220"/>
    </w:pPr>
  </w:style>
  <w:style w:type="paragraph" w:styleId="Index3">
    <w:name w:val="index 3"/>
    <w:basedOn w:val="Standard"/>
    <w:next w:val="Standard"/>
    <w:autoRedefine/>
    <w:uiPriority w:val="99"/>
    <w:semiHidden/>
    <w:unhideWhenUsed/>
    <w:rsid w:val="004E75E9"/>
    <w:pPr>
      <w:spacing w:after="0" w:line="240" w:lineRule="auto"/>
      <w:ind w:left="660" w:hanging="220"/>
    </w:pPr>
  </w:style>
  <w:style w:type="paragraph" w:styleId="Index2">
    <w:name w:val="index 2"/>
    <w:basedOn w:val="Standard"/>
    <w:next w:val="Standard"/>
    <w:autoRedefine/>
    <w:uiPriority w:val="99"/>
    <w:semiHidden/>
    <w:unhideWhenUsed/>
    <w:rsid w:val="004E75E9"/>
    <w:pPr>
      <w:spacing w:after="0" w:line="240" w:lineRule="auto"/>
      <w:ind w:left="440" w:hanging="220"/>
    </w:pPr>
  </w:style>
  <w:style w:type="paragraph" w:styleId="berarbeitung">
    <w:name w:val="Revision"/>
    <w:hidden/>
    <w:uiPriority w:val="99"/>
    <w:semiHidden/>
    <w:rsid w:val="00BE7950"/>
    <w:pPr>
      <w:spacing w:after="0" w:line="240" w:lineRule="auto"/>
    </w:pPr>
  </w:style>
  <w:style w:type="table" w:styleId="Tabellenraster">
    <w:name w:val="Table Grid"/>
    <w:basedOn w:val="NormaleTabelle"/>
    <w:uiPriority w:val="39"/>
    <w:rsid w:val="00256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785CBD"/>
    <w:rPr>
      <w:color w:val="605E5C"/>
      <w:shd w:val="clear" w:color="auto" w:fill="E1DFDD"/>
    </w:rPr>
  </w:style>
  <w:style w:type="paragraph" w:styleId="Sprechblasentext">
    <w:name w:val="Balloon Text"/>
    <w:basedOn w:val="Standard"/>
    <w:link w:val="SprechblasentextZchn"/>
    <w:uiPriority w:val="99"/>
    <w:semiHidden/>
    <w:unhideWhenUsed/>
    <w:rsid w:val="003001C7"/>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3001C7"/>
    <w:rPr>
      <w:rFonts w:ascii="Times New Roman" w:hAnsi="Times New Roman" w:cs="Times New Roman"/>
      <w:sz w:val="18"/>
      <w:szCs w:val="18"/>
    </w:rPr>
  </w:style>
  <w:style w:type="character" w:customStyle="1" w:styleId="cf01">
    <w:name w:val="cf01"/>
    <w:basedOn w:val="Absatz-Standardschriftart"/>
    <w:rsid w:val="00F616EE"/>
    <w:rPr>
      <w:rFonts w:ascii="Segoe UI" w:hAnsi="Segoe UI" w:cs="Segoe UI" w:hint="default"/>
      <w:sz w:val="18"/>
      <w:szCs w:val="18"/>
    </w:rPr>
  </w:style>
  <w:style w:type="character" w:customStyle="1" w:styleId="xapple-converted-space">
    <w:name w:val="x_apple-converted-space"/>
    <w:basedOn w:val="Absatz-Standardschriftart"/>
    <w:rsid w:val="005179D5"/>
  </w:style>
  <w:style w:type="character" w:styleId="NichtaufgelsteErwhnung">
    <w:name w:val="Unresolved Mention"/>
    <w:basedOn w:val="Absatz-Standardschriftart"/>
    <w:uiPriority w:val="99"/>
    <w:semiHidden/>
    <w:unhideWhenUsed/>
    <w:rsid w:val="004E0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159">
      <w:bodyDiv w:val="1"/>
      <w:marLeft w:val="0"/>
      <w:marRight w:val="0"/>
      <w:marTop w:val="0"/>
      <w:marBottom w:val="0"/>
      <w:divBdr>
        <w:top w:val="none" w:sz="0" w:space="0" w:color="auto"/>
        <w:left w:val="none" w:sz="0" w:space="0" w:color="auto"/>
        <w:bottom w:val="none" w:sz="0" w:space="0" w:color="auto"/>
        <w:right w:val="none" w:sz="0" w:space="0" w:color="auto"/>
      </w:divBdr>
    </w:div>
    <w:div w:id="89737732">
      <w:bodyDiv w:val="1"/>
      <w:marLeft w:val="0"/>
      <w:marRight w:val="0"/>
      <w:marTop w:val="0"/>
      <w:marBottom w:val="0"/>
      <w:divBdr>
        <w:top w:val="none" w:sz="0" w:space="0" w:color="auto"/>
        <w:left w:val="none" w:sz="0" w:space="0" w:color="auto"/>
        <w:bottom w:val="none" w:sz="0" w:space="0" w:color="auto"/>
        <w:right w:val="none" w:sz="0" w:space="0" w:color="auto"/>
      </w:divBdr>
    </w:div>
    <w:div w:id="111368098">
      <w:bodyDiv w:val="1"/>
      <w:marLeft w:val="0"/>
      <w:marRight w:val="0"/>
      <w:marTop w:val="0"/>
      <w:marBottom w:val="0"/>
      <w:divBdr>
        <w:top w:val="none" w:sz="0" w:space="0" w:color="auto"/>
        <w:left w:val="none" w:sz="0" w:space="0" w:color="auto"/>
        <w:bottom w:val="none" w:sz="0" w:space="0" w:color="auto"/>
        <w:right w:val="none" w:sz="0" w:space="0" w:color="auto"/>
      </w:divBdr>
    </w:div>
    <w:div w:id="138304054">
      <w:bodyDiv w:val="1"/>
      <w:marLeft w:val="0"/>
      <w:marRight w:val="0"/>
      <w:marTop w:val="0"/>
      <w:marBottom w:val="0"/>
      <w:divBdr>
        <w:top w:val="none" w:sz="0" w:space="0" w:color="auto"/>
        <w:left w:val="none" w:sz="0" w:space="0" w:color="auto"/>
        <w:bottom w:val="none" w:sz="0" w:space="0" w:color="auto"/>
        <w:right w:val="none" w:sz="0" w:space="0" w:color="auto"/>
      </w:divBdr>
      <w:divsChild>
        <w:div w:id="1308053106">
          <w:marLeft w:val="0"/>
          <w:marRight w:val="0"/>
          <w:marTop w:val="0"/>
          <w:marBottom w:val="0"/>
          <w:divBdr>
            <w:top w:val="none" w:sz="0" w:space="0" w:color="auto"/>
            <w:left w:val="none" w:sz="0" w:space="0" w:color="auto"/>
            <w:bottom w:val="none" w:sz="0" w:space="0" w:color="auto"/>
            <w:right w:val="none" w:sz="0" w:space="0" w:color="auto"/>
          </w:divBdr>
          <w:divsChild>
            <w:div w:id="1603800127">
              <w:marLeft w:val="0"/>
              <w:marRight w:val="0"/>
              <w:marTop w:val="0"/>
              <w:marBottom w:val="0"/>
              <w:divBdr>
                <w:top w:val="none" w:sz="0" w:space="0" w:color="auto"/>
                <w:left w:val="none" w:sz="0" w:space="0" w:color="auto"/>
                <w:bottom w:val="none" w:sz="0" w:space="0" w:color="auto"/>
                <w:right w:val="none" w:sz="0" w:space="0" w:color="auto"/>
              </w:divBdr>
              <w:divsChild>
                <w:div w:id="74614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37669">
      <w:bodyDiv w:val="1"/>
      <w:marLeft w:val="0"/>
      <w:marRight w:val="0"/>
      <w:marTop w:val="0"/>
      <w:marBottom w:val="0"/>
      <w:divBdr>
        <w:top w:val="none" w:sz="0" w:space="0" w:color="auto"/>
        <w:left w:val="none" w:sz="0" w:space="0" w:color="auto"/>
        <w:bottom w:val="none" w:sz="0" w:space="0" w:color="auto"/>
        <w:right w:val="none" w:sz="0" w:space="0" w:color="auto"/>
      </w:divBdr>
    </w:div>
    <w:div w:id="201334884">
      <w:bodyDiv w:val="1"/>
      <w:marLeft w:val="0"/>
      <w:marRight w:val="0"/>
      <w:marTop w:val="0"/>
      <w:marBottom w:val="0"/>
      <w:divBdr>
        <w:top w:val="none" w:sz="0" w:space="0" w:color="auto"/>
        <w:left w:val="none" w:sz="0" w:space="0" w:color="auto"/>
        <w:bottom w:val="none" w:sz="0" w:space="0" w:color="auto"/>
        <w:right w:val="none" w:sz="0" w:space="0" w:color="auto"/>
      </w:divBdr>
    </w:div>
    <w:div w:id="214314600">
      <w:bodyDiv w:val="1"/>
      <w:marLeft w:val="0"/>
      <w:marRight w:val="0"/>
      <w:marTop w:val="0"/>
      <w:marBottom w:val="0"/>
      <w:divBdr>
        <w:top w:val="none" w:sz="0" w:space="0" w:color="auto"/>
        <w:left w:val="none" w:sz="0" w:space="0" w:color="auto"/>
        <w:bottom w:val="none" w:sz="0" w:space="0" w:color="auto"/>
        <w:right w:val="none" w:sz="0" w:space="0" w:color="auto"/>
      </w:divBdr>
    </w:div>
    <w:div w:id="226113467">
      <w:bodyDiv w:val="1"/>
      <w:marLeft w:val="0"/>
      <w:marRight w:val="0"/>
      <w:marTop w:val="0"/>
      <w:marBottom w:val="0"/>
      <w:divBdr>
        <w:top w:val="none" w:sz="0" w:space="0" w:color="auto"/>
        <w:left w:val="none" w:sz="0" w:space="0" w:color="auto"/>
        <w:bottom w:val="none" w:sz="0" w:space="0" w:color="auto"/>
        <w:right w:val="none" w:sz="0" w:space="0" w:color="auto"/>
      </w:divBdr>
    </w:div>
    <w:div w:id="254750535">
      <w:bodyDiv w:val="1"/>
      <w:marLeft w:val="0"/>
      <w:marRight w:val="0"/>
      <w:marTop w:val="0"/>
      <w:marBottom w:val="0"/>
      <w:divBdr>
        <w:top w:val="none" w:sz="0" w:space="0" w:color="auto"/>
        <w:left w:val="none" w:sz="0" w:space="0" w:color="auto"/>
        <w:bottom w:val="none" w:sz="0" w:space="0" w:color="auto"/>
        <w:right w:val="none" w:sz="0" w:space="0" w:color="auto"/>
      </w:divBdr>
    </w:div>
    <w:div w:id="255213179">
      <w:bodyDiv w:val="1"/>
      <w:marLeft w:val="0"/>
      <w:marRight w:val="0"/>
      <w:marTop w:val="0"/>
      <w:marBottom w:val="0"/>
      <w:divBdr>
        <w:top w:val="none" w:sz="0" w:space="0" w:color="auto"/>
        <w:left w:val="none" w:sz="0" w:space="0" w:color="auto"/>
        <w:bottom w:val="none" w:sz="0" w:space="0" w:color="auto"/>
        <w:right w:val="none" w:sz="0" w:space="0" w:color="auto"/>
      </w:divBdr>
    </w:div>
    <w:div w:id="269246431">
      <w:bodyDiv w:val="1"/>
      <w:marLeft w:val="0"/>
      <w:marRight w:val="0"/>
      <w:marTop w:val="0"/>
      <w:marBottom w:val="0"/>
      <w:divBdr>
        <w:top w:val="none" w:sz="0" w:space="0" w:color="auto"/>
        <w:left w:val="none" w:sz="0" w:space="0" w:color="auto"/>
        <w:bottom w:val="none" w:sz="0" w:space="0" w:color="auto"/>
        <w:right w:val="none" w:sz="0" w:space="0" w:color="auto"/>
      </w:divBdr>
    </w:div>
    <w:div w:id="278684056">
      <w:bodyDiv w:val="1"/>
      <w:marLeft w:val="0"/>
      <w:marRight w:val="0"/>
      <w:marTop w:val="0"/>
      <w:marBottom w:val="0"/>
      <w:divBdr>
        <w:top w:val="none" w:sz="0" w:space="0" w:color="auto"/>
        <w:left w:val="none" w:sz="0" w:space="0" w:color="auto"/>
        <w:bottom w:val="none" w:sz="0" w:space="0" w:color="auto"/>
        <w:right w:val="none" w:sz="0" w:space="0" w:color="auto"/>
      </w:divBdr>
    </w:div>
    <w:div w:id="285935216">
      <w:bodyDiv w:val="1"/>
      <w:marLeft w:val="0"/>
      <w:marRight w:val="0"/>
      <w:marTop w:val="0"/>
      <w:marBottom w:val="0"/>
      <w:divBdr>
        <w:top w:val="none" w:sz="0" w:space="0" w:color="auto"/>
        <w:left w:val="none" w:sz="0" w:space="0" w:color="auto"/>
        <w:bottom w:val="none" w:sz="0" w:space="0" w:color="auto"/>
        <w:right w:val="none" w:sz="0" w:space="0" w:color="auto"/>
      </w:divBdr>
    </w:div>
    <w:div w:id="349068084">
      <w:bodyDiv w:val="1"/>
      <w:marLeft w:val="0"/>
      <w:marRight w:val="0"/>
      <w:marTop w:val="0"/>
      <w:marBottom w:val="0"/>
      <w:divBdr>
        <w:top w:val="none" w:sz="0" w:space="0" w:color="auto"/>
        <w:left w:val="none" w:sz="0" w:space="0" w:color="auto"/>
        <w:bottom w:val="none" w:sz="0" w:space="0" w:color="auto"/>
        <w:right w:val="none" w:sz="0" w:space="0" w:color="auto"/>
      </w:divBdr>
      <w:divsChild>
        <w:div w:id="44985692">
          <w:marLeft w:val="0"/>
          <w:marRight w:val="0"/>
          <w:marTop w:val="0"/>
          <w:marBottom w:val="0"/>
          <w:divBdr>
            <w:top w:val="none" w:sz="0" w:space="0" w:color="auto"/>
            <w:left w:val="none" w:sz="0" w:space="0" w:color="auto"/>
            <w:bottom w:val="none" w:sz="0" w:space="0" w:color="auto"/>
            <w:right w:val="none" w:sz="0" w:space="0" w:color="auto"/>
          </w:divBdr>
          <w:divsChild>
            <w:div w:id="631133293">
              <w:marLeft w:val="0"/>
              <w:marRight w:val="0"/>
              <w:marTop w:val="0"/>
              <w:marBottom w:val="0"/>
              <w:divBdr>
                <w:top w:val="none" w:sz="0" w:space="0" w:color="auto"/>
                <w:left w:val="none" w:sz="0" w:space="0" w:color="auto"/>
                <w:bottom w:val="none" w:sz="0" w:space="0" w:color="auto"/>
                <w:right w:val="none" w:sz="0" w:space="0" w:color="auto"/>
              </w:divBdr>
              <w:divsChild>
                <w:div w:id="205777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367400">
      <w:bodyDiv w:val="1"/>
      <w:marLeft w:val="0"/>
      <w:marRight w:val="0"/>
      <w:marTop w:val="0"/>
      <w:marBottom w:val="0"/>
      <w:divBdr>
        <w:top w:val="none" w:sz="0" w:space="0" w:color="auto"/>
        <w:left w:val="none" w:sz="0" w:space="0" w:color="auto"/>
        <w:bottom w:val="none" w:sz="0" w:space="0" w:color="auto"/>
        <w:right w:val="none" w:sz="0" w:space="0" w:color="auto"/>
      </w:divBdr>
    </w:div>
    <w:div w:id="378824208">
      <w:bodyDiv w:val="1"/>
      <w:marLeft w:val="0"/>
      <w:marRight w:val="0"/>
      <w:marTop w:val="0"/>
      <w:marBottom w:val="0"/>
      <w:divBdr>
        <w:top w:val="none" w:sz="0" w:space="0" w:color="auto"/>
        <w:left w:val="none" w:sz="0" w:space="0" w:color="auto"/>
        <w:bottom w:val="none" w:sz="0" w:space="0" w:color="auto"/>
        <w:right w:val="none" w:sz="0" w:space="0" w:color="auto"/>
      </w:divBdr>
    </w:div>
    <w:div w:id="389354612">
      <w:bodyDiv w:val="1"/>
      <w:marLeft w:val="0"/>
      <w:marRight w:val="0"/>
      <w:marTop w:val="0"/>
      <w:marBottom w:val="0"/>
      <w:divBdr>
        <w:top w:val="none" w:sz="0" w:space="0" w:color="auto"/>
        <w:left w:val="none" w:sz="0" w:space="0" w:color="auto"/>
        <w:bottom w:val="none" w:sz="0" w:space="0" w:color="auto"/>
        <w:right w:val="none" w:sz="0" w:space="0" w:color="auto"/>
      </w:divBdr>
    </w:div>
    <w:div w:id="404300510">
      <w:bodyDiv w:val="1"/>
      <w:marLeft w:val="0"/>
      <w:marRight w:val="0"/>
      <w:marTop w:val="0"/>
      <w:marBottom w:val="0"/>
      <w:divBdr>
        <w:top w:val="none" w:sz="0" w:space="0" w:color="auto"/>
        <w:left w:val="none" w:sz="0" w:space="0" w:color="auto"/>
        <w:bottom w:val="none" w:sz="0" w:space="0" w:color="auto"/>
        <w:right w:val="none" w:sz="0" w:space="0" w:color="auto"/>
      </w:divBdr>
    </w:div>
    <w:div w:id="440151558">
      <w:bodyDiv w:val="1"/>
      <w:marLeft w:val="0"/>
      <w:marRight w:val="0"/>
      <w:marTop w:val="0"/>
      <w:marBottom w:val="0"/>
      <w:divBdr>
        <w:top w:val="none" w:sz="0" w:space="0" w:color="auto"/>
        <w:left w:val="none" w:sz="0" w:space="0" w:color="auto"/>
        <w:bottom w:val="none" w:sz="0" w:space="0" w:color="auto"/>
        <w:right w:val="none" w:sz="0" w:space="0" w:color="auto"/>
      </w:divBdr>
    </w:div>
    <w:div w:id="444662853">
      <w:bodyDiv w:val="1"/>
      <w:marLeft w:val="0"/>
      <w:marRight w:val="0"/>
      <w:marTop w:val="0"/>
      <w:marBottom w:val="0"/>
      <w:divBdr>
        <w:top w:val="none" w:sz="0" w:space="0" w:color="auto"/>
        <w:left w:val="none" w:sz="0" w:space="0" w:color="auto"/>
        <w:bottom w:val="none" w:sz="0" w:space="0" w:color="auto"/>
        <w:right w:val="none" w:sz="0" w:space="0" w:color="auto"/>
      </w:divBdr>
    </w:div>
    <w:div w:id="509372395">
      <w:bodyDiv w:val="1"/>
      <w:marLeft w:val="0"/>
      <w:marRight w:val="0"/>
      <w:marTop w:val="0"/>
      <w:marBottom w:val="0"/>
      <w:divBdr>
        <w:top w:val="none" w:sz="0" w:space="0" w:color="auto"/>
        <w:left w:val="none" w:sz="0" w:space="0" w:color="auto"/>
        <w:bottom w:val="none" w:sz="0" w:space="0" w:color="auto"/>
        <w:right w:val="none" w:sz="0" w:space="0" w:color="auto"/>
      </w:divBdr>
    </w:div>
    <w:div w:id="511456452">
      <w:bodyDiv w:val="1"/>
      <w:marLeft w:val="0"/>
      <w:marRight w:val="0"/>
      <w:marTop w:val="0"/>
      <w:marBottom w:val="0"/>
      <w:divBdr>
        <w:top w:val="none" w:sz="0" w:space="0" w:color="auto"/>
        <w:left w:val="none" w:sz="0" w:space="0" w:color="auto"/>
        <w:bottom w:val="none" w:sz="0" w:space="0" w:color="auto"/>
        <w:right w:val="none" w:sz="0" w:space="0" w:color="auto"/>
      </w:divBdr>
    </w:div>
    <w:div w:id="539056376">
      <w:bodyDiv w:val="1"/>
      <w:marLeft w:val="0"/>
      <w:marRight w:val="0"/>
      <w:marTop w:val="0"/>
      <w:marBottom w:val="0"/>
      <w:divBdr>
        <w:top w:val="none" w:sz="0" w:space="0" w:color="auto"/>
        <w:left w:val="none" w:sz="0" w:space="0" w:color="auto"/>
        <w:bottom w:val="none" w:sz="0" w:space="0" w:color="auto"/>
        <w:right w:val="none" w:sz="0" w:space="0" w:color="auto"/>
      </w:divBdr>
    </w:div>
    <w:div w:id="547648876">
      <w:bodyDiv w:val="1"/>
      <w:marLeft w:val="0"/>
      <w:marRight w:val="0"/>
      <w:marTop w:val="0"/>
      <w:marBottom w:val="0"/>
      <w:divBdr>
        <w:top w:val="none" w:sz="0" w:space="0" w:color="auto"/>
        <w:left w:val="none" w:sz="0" w:space="0" w:color="auto"/>
        <w:bottom w:val="none" w:sz="0" w:space="0" w:color="auto"/>
        <w:right w:val="none" w:sz="0" w:space="0" w:color="auto"/>
      </w:divBdr>
    </w:div>
    <w:div w:id="564340491">
      <w:bodyDiv w:val="1"/>
      <w:marLeft w:val="0"/>
      <w:marRight w:val="0"/>
      <w:marTop w:val="0"/>
      <w:marBottom w:val="0"/>
      <w:divBdr>
        <w:top w:val="none" w:sz="0" w:space="0" w:color="auto"/>
        <w:left w:val="none" w:sz="0" w:space="0" w:color="auto"/>
        <w:bottom w:val="none" w:sz="0" w:space="0" w:color="auto"/>
        <w:right w:val="none" w:sz="0" w:space="0" w:color="auto"/>
      </w:divBdr>
    </w:div>
    <w:div w:id="595330200">
      <w:bodyDiv w:val="1"/>
      <w:marLeft w:val="0"/>
      <w:marRight w:val="0"/>
      <w:marTop w:val="0"/>
      <w:marBottom w:val="0"/>
      <w:divBdr>
        <w:top w:val="none" w:sz="0" w:space="0" w:color="auto"/>
        <w:left w:val="none" w:sz="0" w:space="0" w:color="auto"/>
        <w:bottom w:val="none" w:sz="0" w:space="0" w:color="auto"/>
        <w:right w:val="none" w:sz="0" w:space="0" w:color="auto"/>
      </w:divBdr>
    </w:div>
    <w:div w:id="643854128">
      <w:bodyDiv w:val="1"/>
      <w:marLeft w:val="0"/>
      <w:marRight w:val="0"/>
      <w:marTop w:val="0"/>
      <w:marBottom w:val="0"/>
      <w:divBdr>
        <w:top w:val="none" w:sz="0" w:space="0" w:color="auto"/>
        <w:left w:val="none" w:sz="0" w:space="0" w:color="auto"/>
        <w:bottom w:val="none" w:sz="0" w:space="0" w:color="auto"/>
        <w:right w:val="none" w:sz="0" w:space="0" w:color="auto"/>
      </w:divBdr>
    </w:div>
    <w:div w:id="658727628">
      <w:bodyDiv w:val="1"/>
      <w:marLeft w:val="0"/>
      <w:marRight w:val="0"/>
      <w:marTop w:val="0"/>
      <w:marBottom w:val="0"/>
      <w:divBdr>
        <w:top w:val="none" w:sz="0" w:space="0" w:color="auto"/>
        <w:left w:val="none" w:sz="0" w:space="0" w:color="auto"/>
        <w:bottom w:val="none" w:sz="0" w:space="0" w:color="auto"/>
        <w:right w:val="none" w:sz="0" w:space="0" w:color="auto"/>
      </w:divBdr>
    </w:div>
    <w:div w:id="707265338">
      <w:bodyDiv w:val="1"/>
      <w:marLeft w:val="0"/>
      <w:marRight w:val="0"/>
      <w:marTop w:val="0"/>
      <w:marBottom w:val="0"/>
      <w:divBdr>
        <w:top w:val="none" w:sz="0" w:space="0" w:color="auto"/>
        <w:left w:val="none" w:sz="0" w:space="0" w:color="auto"/>
        <w:bottom w:val="none" w:sz="0" w:space="0" w:color="auto"/>
        <w:right w:val="none" w:sz="0" w:space="0" w:color="auto"/>
      </w:divBdr>
    </w:div>
    <w:div w:id="740176734">
      <w:bodyDiv w:val="1"/>
      <w:marLeft w:val="0"/>
      <w:marRight w:val="0"/>
      <w:marTop w:val="0"/>
      <w:marBottom w:val="0"/>
      <w:divBdr>
        <w:top w:val="none" w:sz="0" w:space="0" w:color="auto"/>
        <w:left w:val="none" w:sz="0" w:space="0" w:color="auto"/>
        <w:bottom w:val="none" w:sz="0" w:space="0" w:color="auto"/>
        <w:right w:val="none" w:sz="0" w:space="0" w:color="auto"/>
      </w:divBdr>
    </w:div>
    <w:div w:id="740716354">
      <w:bodyDiv w:val="1"/>
      <w:marLeft w:val="0"/>
      <w:marRight w:val="0"/>
      <w:marTop w:val="0"/>
      <w:marBottom w:val="0"/>
      <w:divBdr>
        <w:top w:val="none" w:sz="0" w:space="0" w:color="auto"/>
        <w:left w:val="none" w:sz="0" w:space="0" w:color="auto"/>
        <w:bottom w:val="none" w:sz="0" w:space="0" w:color="auto"/>
        <w:right w:val="none" w:sz="0" w:space="0" w:color="auto"/>
      </w:divBdr>
    </w:div>
    <w:div w:id="740718648">
      <w:bodyDiv w:val="1"/>
      <w:marLeft w:val="0"/>
      <w:marRight w:val="0"/>
      <w:marTop w:val="0"/>
      <w:marBottom w:val="0"/>
      <w:divBdr>
        <w:top w:val="none" w:sz="0" w:space="0" w:color="auto"/>
        <w:left w:val="none" w:sz="0" w:space="0" w:color="auto"/>
        <w:bottom w:val="none" w:sz="0" w:space="0" w:color="auto"/>
        <w:right w:val="none" w:sz="0" w:space="0" w:color="auto"/>
      </w:divBdr>
    </w:div>
    <w:div w:id="794182511">
      <w:bodyDiv w:val="1"/>
      <w:marLeft w:val="0"/>
      <w:marRight w:val="0"/>
      <w:marTop w:val="0"/>
      <w:marBottom w:val="0"/>
      <w:divBdr>
        <w:top w:val="none" w:sz="0" w:space="0" w:color="auto"/>
        <w:left w:val="none" w:sz="0" w:space="0" w:color="auto"/>
        <w:bottom w:val="none" w:sz="0" w:space="0" w:color="auto"/>
        <w:right w:val="none" w:sz="0" w:space="0" w:color="auto"/>
      </w:divBdr>
      <w:divsChild>
        <w:div w:id="1843887377">
          <w:marLeft w:val="0"/>
          <w:marRight w:val="0"/>
          <w:marTop w:val="0"/>
          <w:marBottom w:val="0"/>
          <w:divBdr>
            <w:top w:val="none" w:sz="0" w:space="0" w:color="auto"/>
            <w:left w:val="none" w:sz="0" w:space="0" w:color="auto"/>
            <w:bottom w:val="none" w:sz="0" w:space="0" w:color="auto"/>
            <w:right w:val="none" w:sz="0" w:space="0" w:color="auto"/>
          </w:divBdr>
          <w:divsChild>
            <w:div w:id="639192229">
              <w:marLeft w:val="0"/>
              <w:marRight w:val="0"/>
              <w:marTop w:val="0"/>
              <w:marBottom w:val="0"/>
              <w:divBdr>
                <w:top w:val="none" w:sz="0" w:space="0" w:color="auto"/>
                <w:left w:val="none" w:sz="0" w:space="0" w:color="auto"/>
                <w:bottom w:val="none" w:sz="0" w:space="0" w:color="auto"/>
                <w:right w:val="none" w:sz="0" w:space="0" w:color="auto"/>
              </w:divBdr>
              <w:divsChild>
                <w:div w:id="176418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760685">
      <w:bodyDiv w:val="1"/>
      <w:marLeft w:val="0"/>
      <w:marRight w:val="0"/>
      <w:marTop w:val="0"/>
      <w:marBottom w:val="0"/>
      <w:divBdr>
        <w:top w:val="none" w:sz="0" w:space="0" w:color="auto"/>
        <w:left w:val="none" w:sz="0" w:space="0" w:color="auto"/>
        <w:bottom w:val="none" w:sz="0" w:space="0" w:color="auto"/>
        <w:right w:val="none" w:sz="0" w:space="0" w:color="auto"/>
      </w:divBdr>
    </w:div>
    <w:div w:id="832990280">
      <w:bodyDiv w:val="1"/>
      <w:marLeft w:val="0"/>
      <w:marRight w:val="0"/>
      <w:marTop w:val="0"/>
      <w:marBottom w:val="0"/>
      <w:divBdr>
        <w:top w:val="none" w:sz="0" w:space="0" w:color="auto"/>
        <w:left w:val="none" w:sz="0" w:space="0" w:color="auto"/>
        <w:bottom w:val="none" w:sz="0" w:space="0" w:color="auto"/>
        <w:right w:val="none" w:sz="0" w:space="0" w:color="auto"/>
      </w:divBdr>
    </w:div>
    <w:div w:id="856194640">
      <w:bodyDiv w:val="1"/>
      <w:marLeft w:val="0"/>
      <w:marRight w:val="0"/>
      <w:marTop w:val="0"/>
      <w:marBottom w:val="0"/>
      <w:divBdr>
        <w:top w:val="none" w:sz="0" w:space="0" w:color="auto"/>
        <w:left w:val="none" w:sz="0" w:space="0" w:color="auto"/>
        <w:bottom w:val="none" w:sz="0" w:space="0" w:color="auto"/>
        <w:right w:val="none" w:sz="0" w:space="0" w:color="auto"/>
      </w:divBdr>
    </w:div>
    <w:div w:id="868566552">
      <w:bodyDiv w:val="1"/>
      <w:marLeft w:val="0"/>
      <w:marRight w:val="0"/>
      <w:marTop w:val="0"/>
      <w:marBottom w:val="0"/>
      <w:divBdr>
        <w:top w:val="none" w:sz="0" w:space="0" w:color="auto"/>
        <w:left w:val="none" w:sz="0" w:space="0" w:color="auto"/>
        <w:bottom w:val="none" w:sz="0" w:space="0" w:color="auto"/>
        <w:right w:val="none" w:sz="0" w:space="0" w:color="auto"/>
      </w:divBdr>
      <w:divsChild>
        <w:div w:id="408773360">
          <w:marLeft w:val="0"/>
          <w:marRight w:val="0"/>
          <w:marTop w:val="0"/>
          <w:marBottom w:val="0"/>
          <w:divBdr>
            <w:top w:val="none" w:sz="0" w:space="0" w:color="auto"/>
            <w:left w:val="none" w:sz="0" w:space="0" w:color="auto"/>
            <w:bottom w:val="none" w:sz="0" w:space="0" w:color="auto"/>
            <w:right w:val="none" w:sz="0" w:space="0" w:color="auto"/>
          </w:divBdr>
        </w:div>
      </w:divsChild>
    </w:div>
    <w:div w:id="950280851">
      <w:bodyDiv w:val="1"/>
      <w:marLeft w:val="0"/>
      <w:marRight w:val="0"/>
      <w:marTop w:val="0"/>
      <w:marBottom w:val="0"/>
      <w:divBdr>
        <w:top w:val="none" w:sz="0" w:space="0" w:color="auto"/>
        <w:left w:val="none" w:sz="0" w:space="0" w:color="auto"/>
        <w:bottom w:val="none" w:sz="0" w:space="0" w:color="auto"/>
        <w:right w:val="none" w:sz="0" w:space="0" w:color="auto"/>
      </w:divBdr>
    </w:div>
    <w:div w:id="958996594">
      <w:bodyDiv w:val="1"/>
      <w:marLeft w:val="0"/>
      <w:marRight w:val="0"/>
      <w:marTop w:val="0"/>
      <w:marBottom w:val="0"/>
      <w:divBdr>
        <w:top w:val="none" w:sz="0" w:space="0" w:color="auto"/>
        <w:left w:val="none" w:sz="0" w:space="0" w:color="auto"/>
        <w:bottom w:val="none" w:sz="0" w:space="0" w:color="auto"/>
        <w:right w:val="none" w:sz="0" w:space="0" w:color="auto"/>
      </w:divBdr>
    </w:div>
    <w:div w:id="978145541">
      <w:bodyDiv w:val="1"/>
      <w:marLeft w:val="0"/>
      <w:marRight w:val="0"/>
      <w:marTop w:val="0"/>
      <w:marBottom w:val="0"/>
      <w:divBdr>
        <w:top w:val="none" w:sz="0" w:space="0" w:color="auto"/>
        <w:left w:val="none" w:sz="0" w:space="0" w:color="auto"/>
        <w:bottom w:val="none" w:sz="0" w:space="0" w:color="auto"/>
        <w:right w:val="none" w:sz="0" w:space="0" w:color="auto"/>
      </w:divBdr>
      <w:divsChild>
        <w:div w:id="1673953274">
          <w:marLeft w:val="0"/>
          <w:marRight w:val="0"/>
          <w:marTop w:val="0"/>
          <w:marBottom w:val="0"/>
          <w:divBdr>
            <w:top w:val="none" w:sz="0" w:space="0" w:color="auto"/>
            <w:left w:val="none" w:sz="0" w:space="0" w:color="auto"/>
            <w:bottom w:val="none" w:sz="0" w:space="0" w:color="auto"/>
            <w:right w:val="none" w:sz="0" w:space="0" w:color="auto"/>
          </w:divBdr>
        </w:div>
      </w:divsChild>
    </w:div>
    <w:div w:id="1007369810">
      <w:bodyDiv w:val="1"/>
      <w:marLeft w:val="0"/>
      <w:marRight w:val="0"/>
      <w:marTop w:val="0"/>
      <w:marBottom w:val="0"/>
      <w:divBdr>
        <w:top w:val="none" w:sz="0" w:space="0" w:color="auto"/>
        <w:left w:val="none" w:sz="0" w:space="0" w:color="auto"/>
        <w:bottom w:val="none" w:sz="0" w:space="0" w:color="auto"/>
        <w:right w:val="none" w:sz="0" w:space="0" w:color="auto"/>
      </w:divBdr>
    </w:div>
    <w:div w:id="1012486242">
      <w:bodyDiv w:val="1"/>
      <w:marLeft w:val="0"/>
      <w:marRight w:val="0"/>
      <w:marTop w:val="0"/>
      <w:marBottom w:val="0"/>
      <w:divBdr>
        <w:top w:val="none" w:sz="0" w:space="0" w:color="auto"/>
        <w:left w:val="none" w:sz="0" w:space="0" w:color="auto"/>
        <w:bottom w:val="none" w:sz="0" w:space="0" w:color="auto"/>
        <w:right w:val="none" w:sz="0" w:space="0" w:color="auto"/>
      </w:divBdr>
    </w:div>
    <w:div w:id="1162551106">
      <w:bodyDiv w:val="1"/>
      <w:marLeft w:val="0"/>
      <w:marRight w:val="0"/>
      <w:marTop w:val="0"/>
      <w:marBottom w:val="0"/>
      <w:divBdr>
        <w:top w:val="none" w:sz="0" w:space="0" w:color="auto"/>
        <w:left w:val="none" w:sz="0" w:space="0" w:color="auto"/>
        <w:bottom w:val="none" w:sz="0" w:space="0" w:color="auto"/>
        <w:right w:val="none" w:sz="0" w:space="0" w:color="auto"/>
      </w:divBdr>
    </w:div>
    <w:div w:id="1162890298">
      <w:bodyDiv w:val="1"/>
      <w:marLeft w:val="0"/>
      <w:marRight w:val="0"/>
      <w:marTop w:val="0"/>
      <w:marBottom w:val="0"/>
      <w:divBdr>
        <w:top w:val="none" w:sz="0" w:space="0" w:color="auto"/>
        <w:left w:val="none" w:sz="0" w:space="0" w:color="auto"/>
        <w:bottom w:val="none" w:sz="0" w:space="0" w:color="auto"/>
        <w:right w:val="none" w:sz="0" w:space="0" w:color="auto"/>
      </w:divBdr>
    </w:div>
    <w:div w:id="1194610798">
      <w:bodyDiv w:val="1"/>
      <w:marLeft w:val="0"/>
      <w:marRight w:val="0"/>
      <w:marTop w:val="0"/>
      <w:marBottom w:val="0"/>
      <w:divBdr>
        <w:top w:val="none" w:sz="0" w:space="0" w:color="auto"/>
        <w:left w:val="none" w:sz="0" w:space="0" w:color="auto"/>
        <w:bottom w:val="none" w:sz="0" w:space="0" w:color="auto"/>
        <w:right w:val="none" w:sz="0" w:space="0" w:color="auto"/>
      </w:divBdr>
    </w:div>
    <w:div w:id="1213998600">
      <w:bodyDiv w:val="1"/>
      <w:marLeft w:val="0"/>
      <w:marRight w:val="0"/>
      <w:marTop w:val="0"/>
      <w:marBottom w:val="0"/>
      <w:divBdr>
        <w:top w:val="none" w:sz="0" w:space="0" w:color="auto"/>
        <w:left w:val="none" w:sz="0" w:space="0" w:color="auto"/>
        <w:bottom w:val="none" w:sz="0" w:space="0" w:color="auto"/>
        <w:right w:val="none" w:sz="0" w:space="0" w:color="auto"/>
      </w:divBdr>
    </w:div>
    <w:div w:id="1229538495">
      <w:bodyDiv w:val="1"/>
      <w:marLeft w:val="0"/>
      <w:marRight w:val="0"/>
      <w:marTop w:val="0"/>
      <w:marBottom w:val="0"/>
      <w:divBdr>
        <w:top w:val="none" w:sz="0" w:space="0" w:color="auto"/>
        <w:left w:val="none" w:sz="0" w:space="0" w:color="auto"/>
        <w:bottom w:val="none" w:sz="0" w:space="0" w:color="auto"/>
        <w:right w:val="none" w:sz="0" w:space="0" w:color="auto"/>
      </w:divBdr>
    </w:div>
    <w:div w:id="1236820541">
      <w:bodyDiv w:val="1"/>
      <w:marLeft w:val="0"/>
      <w:marRight w:val="0"/>
      <w:marTop w:val="0"/>
      <w:marBottom w:val="0"/>
      <w:divBdr>
        <w:top w:val="none" w:sz="0" w:space="0" w:color="auto"/>
        <w:left w:val="none" w:sz="0" w:space="0" w:color="auto"/>
        <w:bottom w:val="none" w:sz="0" w:space="0" w:color="auto"/>
        <w:right w:val="none" w:sz="0" w:space="0" w:color="auto"/>
      </w:divBdr>
      <w:divsChild>
        <w:div w:id="1943370943">
          <w:marLeft w:val="0"/>
          <w:marRight w:val="0"/>
          <w:marTop w:val="0"/>
          <w:marBottom w:val="0"/>
          <w:divBdr>
            <w:top w:val="none" w:sz="0" w:space="0" w:color="auto"/>
            <w:left w:val="none" w:sz="0" w:space="0" w:color="auto"/>
            <w:bottom w:val="none" w:sz="0" w:space="0" w:color="auto"/>
            <w:right w:val="none" w:sz="0" w:space="0" w:color="auto"/>
          </w:divBdr>
          <w:divsChild>
            <w:div w:id="958683635">
              <w:marLeft w:val="0"/>
              <w:marRight w:val="0"/>
              <w:marTop w:val="0"/>
              <w:marBottom w:val="0"/>
              <w:divBdr>
                <w:top w:val="none" w:sz="0" w:space="0" w:color="auto"/>
                <w:left w:val="none" w:sz="0" w:space="0" w:color="auto"/>
                <w:bottom w:val="none" w:sz="0" w:space="0" w:color="auto"/>
                <w:right w:val="none" w:sz="0" w:space="0" w:color="auto"/>
              </w:divBdr>
              <w:divsChild>
                <w:div w:id="15784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665871">
      <w:bodyDiv w:val="1"/>
      <w:marLeft w:val="0"/>
      <w:marRight w:val="0"/>
      <w:marTop w:val="0"/>
      <w:marBottom w:val="0"/>
      <w:divBdr>
        <w:top w:val="none" w:sz="0" w:space="0" w:color="auto"/>
        <w:left w:val="none" w:sz="0" w:space="0" w:color="auto"/>
        <w:bottom w:val="none" w:sz="0" w:space="0" w:color="auto"/>
        <w:right w:val="none" w:sz="0" w:space="0" w:color="auto"/>
      </w:divBdr>
    </w:div>
    <w:div w:id="1274248903">
      <w:bodyDiv w:val="1"/>
      <w:marLeft w:val="0"/>
      <w:marRight w:val="0"/>
      <w:marTop w:val="0"/>
      <w:marBottom w:val="0"/>
      <w:divBdr>
        <w:top w:val="none" w:sz="0" w:space="0" w:color="auto"/>
        <w:left w:val="none" w:sz="0" w:space="0" w:color="auto"/>
        <w:bottom w:val="none" w:sz="0" w:space="0" w:color="auto"/>
        <w:right w:val="none" w:sz="0" w:space="0" w:color="auto"/>
      </w:divBdr>
      <w:divsChild>
        <w:div w:id="554391607">
          <w:marLeft w:val="0"/>
          <w:marRight w:val="0"/>
          <w:marTop w:val="0"/>
          <w:marBottom w:val="0"/>
          <w:divBdr>
            <w:top w:val="none" w:sz="0" w:space="0" w:color="auto"/>
            <w:left w:val="none" w:sz="0" w:space="0" w:color="auto"/>
            <w:bottom w:val="none" w:sz="0" w:space="0" w:color="auto"/>
            <w:right w:val="none" w:sz="0" w:space="0" w:color="auto"/>
          </w:divBdr>
          <w:divsChild>
            <w:div w:id="1934166081">
              <w:marLeft w:val="0"/>
              <w:marRight w:val="0"/>
              <w:marTop w:val="0"/>
              <w:marBottom w:val="0"/>
              <w:divBdr>
                <w:top w:val="none" w:sz="0" w:space="0" w:color="auto"/>
                <w:left w:val="none" w:sz="0" w:space="0" w:color="auto"/>
                <w:bottom w:val="none" w:sz="0" w:space="0" w:color="auto"/>
                <w:right w:val="none" w:sz="0" w:space="0" w:color="auto"/>
              </w:divBdr>
              <w:divsChild>
                <w:div w:id="78022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243426">
      <w:bodyDiv w:val="1"/>
      <w:marLeft w:val="0"/>
      <w:marRight w:val="0"/>
      <w:marTop w:val="0"/>
      <w:marBottom w:val="0"/>
      <w:divBdr>
        <w:top w:val="none" w:sz="0" w:space="0" w:color="auto"/>
        <w:left w:val="none" w:sz="0" w:space="0" w:color="auto"/>
        <w:bottom w:val="none" w:sz="0" w:space="0" w:color="auto"/>
        <w:right w:val="none" w:sz="0" w:space="0" w:color="auto"/>
      </w:divBdr>
    </w:div>
    <w:div w:id="1353798036">
      <w:bodyDiv w:val="1"/>
      <w:marLeft w:val="0"/>
      <w:marRight w:val="0"/>
      <w:marTop w:val="0"/>
      <w:marBottom w:val="0"/>
      <w:divBdr>
        <w:top w:val="none" w:sz="0" w:space="0" w:color="auto"/>
        <w:left w:val="none" w:sz="0" w:space="0" w:color="auto"/>
        <w:bottom w:val="none" w:sz="0" w:space="0" w:color="auto"/>
        <w:right w:val="none" w:sz="0" w:space="0" w:color="auto"/>
      </w:divBdr>
    </w:div>
    <w:div w:id="1362630652">
      <w:bodyDiv w:val="1"/>
      <w:marLeft w:val="0"/>
      <w:marRight w:val="0"/>
      <w:marTop w:val="0"/>
      <w:marBottom w:val="0"/>
      <w:divBdr>
        <w:top w:val="none" w:sz="0" w:space="0" w:color="auto"/>
        <w:left w:val="none" w:sz="0" w:space="0" w:color="auto"/>
        <w:bottom w:val="none" w:sz="0" w:space="0" w:color="auto"/>
        <w:right w:val="none" w:sz="0" w:space="0" w:color="auto"/>
      </w:divBdr>
      <w:divsChild>
        <w:div w:id="2072000334">
          <w:marLeft w:val="0"/>
          <w:marRight w:val="0"/>
          <w:marTop w:val="0"/>
          <w:marBottom w:val="0"/>
          <w:divBdr>
            <w:top w:val="none" w:sz="0" w:space="0" w:color="auto"/>
            <w:left w:val="none" w:sz="0" w:space="0" w:color="auto"/>
            <w:bottom w:val="none" w:sz="0" w:space="0" w:color="auto"/>
            <w:right w:val="none" w:sz="0" w:space="0" w:color="auto"/>
          </w:divBdr>
          <w:divsChild>
            <w:div w:id="1424569054">
              <w:marLeft w:val="0"/>
              <w:marRight w:val="0"/>
              <w:marTop w:val="0"/>
              <w:marBottom w:val="0"/>
              <w:divBdr>
                <w:top w:val="none" w:sz="0" w:space="0" w:color="auto"/>
                <w:left w:val="none" w:sz="0" w:space="0" w:color="auto"/>
                <w:bottom w:val="none" w:sz="0" w:space="0" w:color="auto"/>
                <w:right w:val="none" w:sz="0" w:space="0" w:color="auto"/>
              </w:divBdr>
              <w:divsChild>
                <w:div w:id="44033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737221">
      <w:bodyDiv w:val="1"/>
      <w:marLeft w:val="0"/>
      <w:marRight w:val="0"/>
      <w:marTop w:val="0"/>
      <w:marBottom w:val="0"/>
      <w:divBdr>
        <w:top w:val="none" w:sz="0" w:space="0" w:color="auto"/>
        <w:left w:val="none" w:sz="0" w:space="0" w:color="auto"/>
        <w:bottom w:val="none" w:sz="0" w:space="0" w:color="auto"/>
        <w:right w:val="none" w:sz="0" w:space="0" w:color="auto"/>
      </w:divBdr>
    </w:div>
    <w:div w:id="1493835126">
      <w:bodyDiv w:val="1"/>
      <w:marLeft w:val="0"/>
      <w:marRight w:val="0"/>
      <w:marTop w:val="0"/>
      <w:marBottom w:val="0"/>
      <w:divBdr>
        <w:top w:val="none" w:sz="0" w:space="0" w:color="auto"/>
        <w:left w:val="none" w:sz="0" w:space="0" w:color="auto"/>
        <w:bottom w:val="none" w:sz="0" w:space="0" w:color="auto"/>
        <w:right w:val="none" w:sz="0" w:space="0" w:color="auto"/>
      </w:divBdr>
    </w:div>
    <w:div w:id="1494032276">
      <w:bodyDiv w:val="1"/>
      <w:marLeft w:val="0"/>
      <w:marRight w:val="0"/>
      <w:marTop w:val="0"/>
      <w:marBottom w:val="0"/>
      <w:divBdr>
        <w:top w:val="none" w:sz="0" w:space="0" w:color="auto"/>
        <w:left w:val="none" w:sz="0" w:space="0" w:color="auto"/>
        <w:bottom w:val="none" w:sz="0" w:space="0" w:color="auto"/>
        <w:right w:val="none" w:sz="0" w:space="0" w:color="auto"/>
      </w:divBdr>
    </w:div>
    <w:div w:id="1518957593">
      <w:bodyDiv w:val="1"/>
      <w:marLeft w:val="0"/>
      <w:marRight w:val="0"/>
      <w:marTop w:val="0"/>
      <w:marBottom w:val="0"/>
      <w:divBdr>
        <w:top w:val="none" w:sz="0" w:space="0" w:color="auto"/>
        <w:left w:val="none" w:sz="0" w:space="0" w:color="auto"/>
        <w:bottom w:val="none" w:sz="0" w:space="0" w:color="auto"/>
        <w:right w:val="none" w:sz="0" w:space="0" w:color="auto"/>
      </w:divBdr>
      <w:divsChild>
        <w:div w:id="1703363608">
          <w:marLeft w:val="0"/>
          <w:marRight w:val="0"/>
          <w:marTop w:val="0"/>
          <w:marBottom w:val="0"/>
          <w:divBdr>
            <w:top w:val="none" w:sz="0" w:space="0" w:color="auto"/>
            <w:left w:val="none" w:sz="0" w:space="0" w:color="auto"/>
            <w:bottom w:val="none" w:sz="0" w:space="0" w:color="auto"/>
            <w:right w:val="none" w:sz="0" w:space="0" w:color="auto"/>
          </w:divBdr>
          <w:divsChild>
            <w:div w:id="1578707049">
              <w:marLeft w:val="0"/>
              <w:marRight w:val="0"/>
              <w:marTop w:val="0"/>
              <w:marBottom w:val="0"/>
              <w:divBdr>
                <w:top w:val="none" w:sz="0" w:space="0" w:color="auto"/>
                <w:left w:val="none" w:sz="0" w:space="0" w:color="auto"/>
                <w:bottom w:val="none" w:sz="0" w:space="0" w:color="auto"/>
                <w:right w:val="none" w:sz="0" w:space="0" w:color="auto"/>
              </w:divBdr>
              <w:divsChild>
                <w:div w:id="10539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147347">
      <w:bodyDiv w:val="1"/>
      <w:marLeft w:val="0"/>
      <w:marRight w:val="0"/>
      <w:marTop w:val="0"/>
      <w:marBottom w:val="0"/>
      <w:divBdr>
        <w:top w:val="none" w:sz="0" w:space="0" w:color="auto"/>
        <w:left w:val="none" w:sz="0" w:space="0" w:color="auto"/>
        <w:bottom w:val="none" w:sz="0" w:space="0" w:color="auto"/>
        <w:right w:val="none" w:sz="0" w:space="0" w:color="auto"/>
      </w:divBdr>
    </w:div>
    <w:div w:id="1542015338">
      <w:bodyDiv w:val="1"/>
      <w:marLeft w:val="0"/>
      <w:marRight w:val="0"/>
      <w:marTop w:val="0"/>
      <w:marBottom w:val="0"/>
      <w:divBdr>
        <w:top w:val="none" w:sz="0" w:space="0" w:color="auto"/>
        <w:left w:val="none" w:sz="0" w:space="0" w:color="auto"/>
        <w:bottom w:val="none" w:sz="0" w:space="0" w:color="auto"/>
        <w:right w:val="none" w:sz="0" w:space="0" w:color="auto"/>
      </w:divBdr>
    </w:div>
    <w:div w:id="1581452676">
      <w:bodyDiv w:val="1"/>
      <w:marLeft w:val="0"/>
      <w:marRight w:val="0"/>
      <w:marTop w:val="0"/>
      <w:marBottom w:val="0"/>
      <w:divBdr>
        <w:top w:val="none" w:sz="0" w:space="0" w:color="auto"/>
        <w:left w:val="none" w:sz="0" w:space="0" w:color="auto"/>
        <w:bottom w:val="none" w:sz="0" w:space="0" w:color="auto"/>
        <w:right w:val="none" w:sz="0" w:space="0" w:color="auto"/>
      </w:divBdr>
    </w:div>
    <w:div w:id="1632133513">
      <w:bodyDiv w:val="1"/>
      <w:marLeft w:val="0"/>
      <w:marRight w:val="0"/>
      <w:marTop w:val="0"/>
      <w:marBottom w:val="0"/>
      <w:divBdr>
        <w:top w:val="none" w:sz="0" w:space="0" w:color="auto"/>
        <w:left w:val="none" w:sz="0" w:space="0" w:color="auto"/>
        <w:bottom w:val="none" w:sz="0" w:space="0" w:color="auto"/>
        <w:right w:val="none" w:sz="0" w:space="0" w:color="auto"/>
      </w:divBdr>
      <w:divsChild>
        <w:div w:id="893387815">
          <w:marLeft w:val="0"/>
          <w:marRight w:val="0"/>
          <w:marTop w:val="0"/>
          <w:marBottom w:val="0"/>
          <w:divBdr>
            <w:top w:val="none" w:sz="0" w:space="0" w:color="auto"/>
            <w:left w:val="none" w:sz="0" w:space="0" w:color="auto"/>
            <w:bottom w:val="none" w:sz="0" w:space="0" w:color="auto"/>
            <w:right w:val="none" w:sz="0" w:space="0" w:color="auto"/>
          </w:divBdr>
          <w:divsChild>
            <w:div w:id="2087649915">
              <w:marLeft w:val="0"/>
              <w:marRight w:val="0"/>
              <w:marTop w:val="0"/>
              <w:marBottom w:val="0"/>
              <w:divBdr>
                <w:top w:val="none" w:sz="0" w:space="0" w:color="auto"/>
                <w:left w:val="none" w:sz="0" w:space="0" w:color="auto"/>
                <w:bottom w:val="none" w:sz="0" w:space="0" w:color="auto"/>
                <w:right w:val="none" w:sz="0" w:space="0" w:color="auto"/>
              </w:divBdr>
              <w:divsChild>
                <w:div w:id="2964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86339">
      <w:bodyDiv w:val="1"/>
      <w:marLeft w:val="0"/>
      <w:marRight w:val="0"/>
      <w:marTop w:val="0"/>
      <w:marBottom w:val="0"/>
      <w:divBdr>
        <w:top w:val="none" w:sz="0" w:space="0" w:color="auto"/>
        <w:left w:val="none" w:sz="0" w:space="0" w:color="auto"/>
        <w:bottom w:val="none" w:sz="0" w:space="0" w:color="auto"/>
        <w:right w:val="none" w:sz="0" w:space="0" w:color="auto"/>
      </w:divBdr>
    </w:div>
    <w:div w:id="1649742726">
      <w:bodyDiv w:val="1"/>
      <w:marLeft w:val="0"/>
      <w:marRight w:val="0"/>
      <w:marTop w:val="0"/>
      <w:marBottom w:val="0"/>
      <w:divBdr>
        <w:top w:val="none" w:sz="0" w:space="0" w:color="auto"/>
        <w:left w:val="none" w:sz="0" w:space="0" w:color="auto"/>
        <w:bottom w:val="none" w:sz="0" w:space="0" w:color="auto"/>
        <w:right w:val="none" w:sz="0" w:space="0" w:color="auto"/>
      </w:divBdr>
    </w:div>
    <w:div w:id="1652366493">
      <w:bodyDiv w:val="1"/>
      <w:marLeft w:val="0"/>
      <w:marRight w:val="0"/>
      <w:marTop w:val="0"/>
      <w:marBottom w:val="0"/>
      <w:divBdr>
        <w:top w:val="none" w:sz="0" w:space="0" w:color="auto"/>
        <w:left w:val="none" w:sz="0" w:space="0" w:color="auto"/>
        <w:bottom w:val="none" w:sz="0" w:space="0" w:color="auto"/>
        <w:right w:val="none" w:sz="0" w:space="0" w:color="auto"/>
      </w:divBdr>
    </w:div>
    <w:div w:id="1693070042">
      <w:bodyDiv w:val="1"/>
      <w:marLeft w:val="0"/>
      <w:marRight w:val="0"/>
      <w:marTop w:val="0"/>
      <w:marBottom w:val="0"/>
      <w:divBdr>
        <w:top w:val="none" w:sz="0" w:space="0" w:color="auto"/>
        <w:left w:val="none" w:sz="0" w:space="0" w:color="auto"/>
        <w:bottom w:val="none" w:sz="0" w:space="0" w:color="auto"/>
        <w:right w:val="none" w:sz="0" w:space="0" w:color="auto"/>
      </w:divBdr>
    </w:div>
    <w:div w:id="1716076685">
      <w:bodyDiv w:val="1"/>
      <w:marLeft w:val="0"/>
      <w:marRight w:val="0"/>
      <w:marTop w:val="0"/>
      <w:marBottom w:val="0"/>
      <w:divBdr>
        <w:top w:val="none" w:sz="0" w:space="0" w:color="auto"/>
        <w:left w:val="none" w:sz="0" w:space="0" w:color="auto"/>
        <w:bottom w:val="none" w:sz="0" w:space="0" w:color="auto"/>
        <w:right w:val="none" w:sz="0" w:space="0" w:color="auto"/>
      </w:divBdr>
    </w:div>
    <w:div w:id="1758089267">
      <w:bodyDiv w:val="1"/>
      <w:marLeft w:val="0"/>
      <w:marRight w:val="0"/>
      <w:marTop w:val="0"/>
      <w:marBottom w:val="0"/>
      <w:divBdr>
        <w:top w:val="none" w:sz="0" w:space="0" w:color="auto"/>
        <w:left w:val="none" w:sz="0" w:space="0" w:color="auto"/>
        <w:bottom w:val="none" w:sz="0" w:space="0" w:color="auto"/>
        <w:right w:val="none" w:sz="0" w:space="0" w:color="auto"/>
      </w:divBdr>
    </w:div>
    <w:div w:id="1789275715">
      <w:bodyDiv w:val="1"/>
      <w:marLeft w:val="0"/>
      <w:marRight w:val="0"/>
      <w:marTop w:val="0"/>
      <w:marBottom w:val="0"/>
      <w:divBdr>
        <w:top w:val="none" w:sz="0" w:space="0" w:color="auto"/>
        <w:left w:val="none" w:sz="0" w:space="0" w:color="auto"/>
        <w:bottom w:val="none" w:sz="0" w:space="0" w:color="auto"/>
        <w:right w:val="none" w:sz="0" w:space="0" w:color="auto"/>
      </w:divBdr>
    </w:div>
    <w:div w:id="1825975125">
      <w:bodyDiv w:val="1"/>
      <w:marLeft w:val="0"/>
      <w:marRight w:val="0"/>
      <w:marTop w:val="0"/>
      <w:marBottom w:val="0"/>
      <w:divBdr>
        <w:top w:val="none" w:sz="0" w:space="0" w:color="auto"/>
        <w:left w:val="none" w:sz="0" w:space="0" w:color="auto"/>
        <w:bottom w:val="none" w:sz="0" w:space="0" w:color="auto"/>
        <w:right w:val="none" w:sz="0" w:space="0" w:color="auto"/>
      </w:divBdr>
    </w:div>
    <w:div w:id="1858957157">
      <w:bodyDiv w:val="1"/>
      <w:marLeft w:val="0"/>
      <w:marRight w:val="0"/>
      <w:marTop w:val="0"/>
      <w:marBottom w:val="0"/>
      <w:divBdr>
        <w:top w:val="none" w:sz="0" w:space="0" w:color="auto"/>
        <w:left w:val="none" w:sz="0" w:space="0" w:color="auto"/>
        <w:bottom w:val="none" w:sz="0" w:space="0" w:color="auto"/>
        <w:right w:val="none" w:sz="0" w:space="0" w:color="auto"/>
      </w:divBdr>
    </w:div>
    <w:div w:id="1903563960">
      <w:bodyDiv w:val="1"/>
      <w:marLeft w:val="0"/>
      <w:marRight w:val="0"/>
      <w:marTop w:val="0"/>
      <w:marBottom w:val="0"/>
      <w:divBdr>
        <w:top w:val="none" w:sz="0" w:space="0" w:color="auto"/>
        <w:left w:val="none" w:sz="0" w:space="0" w:color="auto"/>
        <w:bottom w:val="none" w:sz="0" w:space="0" w:color="auto"/>
        <w:right w:val="none" w:sz="0" w:space="0" w:color="auto"/>
      </w:divBdr>
    </w:div>
    <w:div w:id="1911501087">
      <w:bodyDiv w:val="1"/>
      <w:marLeft w:val="0"/>
      <w:marRight w:val="0"/>
      <w:marTop w:val="0"/>
      <w:marBottom w:val="0"/>
      <w:divBdr>
        <w:top w:val="none" w:sz="0" w:space="0" w:color="auto"/>
        <w:left w:val="none" w:sz="0" w:space="0" w:color="auto"/>
        <w:bottom w:val="none" w:sz="0" w:space="0" w:color="auto"/>
        <w:right w:val="none" w:sz="0" w:space="0" w:color="auto"/>
      </w:divBdr>
    </w:div>
    <w:div w:id="1998799502">
      <w:bodyDiv w:val="1"/>
      <w:marLeft w:val="0"/>
      <w:marRight w:val="0"/>
      <w:marTop w:val="0"/>
      <w:marBottom w:val="0"/>
      <w:divBdr>
        <w:top w:val="none" w:sz="0" w:space="0" w:color="auto"/>
        <w:left w:val="none" w:sz="0" w:space="0" w:color="auto"/>
        <w:bottom w:val="none" w:sz="0" w:space="0" w:color="auto"/>
        <w:right w:val="none" w:sz="0" w:space="0" w:color="auto"/>
      </w:divBdr>
    </w:div>
    <w:div w:id="2039577130">
      <w:bodyDiv w:val="1"/>
      <w:marLeft w:val="0"/>
      <w:marRight w:val="0"/>
      <w:marTop w:val="0"/>
      <w:marBottom w:val="0"/>
      <w:divBdr>
        <w:top w:val="none" w:sz="0" w:space="0" w:color="auto"/>
        <w:left w:val="none" w:sz="0" w:space="0" w:color="auto"/>
        <w:bottom w:val="none" w:sz="0" w:space="0" w:color="auto"/>
        <w:right w:val="none" w:sz="0" w:space="0" w:color="auto"/>
      </w:divBdr>
    </w:div>
    <w:div w:id="2056738299">
      <w:bodyDiv w:val="1"/>
      <w:marLeft w:val="0"/>
      <w:marRight w:val="0"/>
      <w:marTop w:val="0"/>
      <w:marBottom w:val="0"/>
      <w:divBdr>
        <w:top w:val="none" w:sz="0" w:space="0" w:color="auto"/>
        <w:left w:val="none" w:sz="0" w:space="0" w:color="auto"/>
        <w:bottom w:val="none" w:sz="0" w:space="0" w:color="auto"/>
        <w:right w:val="none" w:sz="0" w:space="0" w:color="auto"/>
      </w:divBdr>
    </w:div>
    <w:div w:id="2101683338">
      <w:bodyDiv w:val="1"/>
      <w:marLeft w:val="0"/>
      <w:marRight w:val="0"/>
      <w:marTop w:val="0"/>
      <w:marBottom w:val="0"/>
      <w:divBdr>
        <w:top w:val="none" w:sz="0" w:space="0" w:color="auto"/>
        <w:left w:val="none" w:sz="0" w:space="0" w:color="auto"/>
        <w:bottom w:val="none" w:sz="0" w:space="0" w:color="auto"/>
        <w:right w:val="none" w:sz="0" w:space="0" w:color="auto"/>
      </w:divBdr>
      <w:divsChild>
        <w:div w:id="680354873">
          <w:marLeft w:val="0"/>
          <w:marRight w:val="0"/>
          <w:marTop w:val="0"/>
          <w:marBottom w:val="0"/>
          <w:divBdr>
            <w:top w:val="none" w:sz="0" w:space="0" w:color="auto"/>
            <w:left w:val="none" w:sz="0" w:space="0" w:color="auto"/>
            <w:bottom w:val="none" w:sz="0" w:space="0" w:color="auto"/>
            <w:right w:val="none" w:sz="0" w:space="0" w:color="auto"/>
          </w:divBdr>
          <w:divsChild>
            <w:div w:id="1698193372">
              <w:marLeft w:val="0"/>
              <w:marRight w:val="0"/>
              <w:marTop w:val="0"/>
              <w:marBottom w:val="0"/>
              <w:divBdr>
                <w:top w:val="none" w:sz="0" w:space="0" w:color="auto"/>
                <w:left w:val="none" w:sz="0" w:space="0" w:color="auto"/>
                <w:bottom w:val="none" w:sz="0" w:space="0" w:color="auto"/>
                <w:right w:val="none" w:sz="0" w:space="0" w:color="auto"/>
              </w:divBdr>
              <w:divsChild>
                <w:div w:id="188883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6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rks.de/search/en/trial/DRKS00014928" TargetMode="Externa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457DA62-5D7D-4A5F-94FB-B3262D1E6D7C}">
  <we:reference id="wa104099688" version="1.3.0.0" store="de-D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3tel2Uvzww1/WXZhnR9Kb9sr0A==">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9D0122A-A212-4D58-9CCC-82876A490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589</Words>
  <Characters>3714</Characters>
  <Application>Microsoft Office Word</Application>
  <DocSecurity>0</DocSecurity>
  <Lines>30</Lines>
  <Paragraphs>8</Paragraphs>
  <ScaleCrop>false</ScaleCrop>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Schäfer</dc:creator>
  <cp:keywords>, docId:61A3AADEFFCB4A3A179A1C8B12C98C5C</cp:keywords>
  <dc:description/>
  <cp:lastModifiedBy>Louis Schäfer</cp:lastModifiedBy>
  <cp:revision>369</cp:revision>
  <cp:lastPrinted>2023-02-28T20:59:00Z</cp:lastPrinted>
  <dcterms:created xsi:type="dcterms:W3CDTF">2025-07-14T17:51:00Z</dcterms:created>
  <dcterms:modified xsi:type="dcterms:W3CDTF">2025-11-28T21:42:00Z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documentId_3804</vt:lpwstr>
  </property>
  <property fmtid="{D5CDD505-2E9C-101B-9397-08002B2CF9AE}" pid="3" name="grammarly_documentContext">
    <vt:lpwstr>{"goals":[],"domain":"general","emotions":[],"dialect":"american"}</vt:lpwstr>
  </property>
</Properties>
</file>