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B53D7" w14:textId="77777777" w:rsidR="00D748C3" w:rsidRDefault="00D748C3" w:rsidP="00D748C3">
      <w:pPr>
        <w:pStyle w:val="Heading2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214721599"/>
      <w:r w:rsidRPr="00D748C3">
        <w:rPr>
          <w:rFonts w:ascii="Times New Roman" w:hAnsi="Times New Roman" w:cs="Times New Roman"/>
          <w:b/>
          <w:bCs/>
          <w:sz w:val="24"/>
          <w:szCs w:val="24"/>
        </w:rPr>
        <w:t>Appendix</w:t>
      </w:r>
      <w:bookmarkEnd w:id="0"/>
    </w:p>
    <w:p w14:paraId="270730D2" w14:textId="77777777" w:rsidR="00D748C3" w:rsidRPr="00D748C3" w:rsidRDefault="00D748C3" w:rsidP="00D748C3"/>
    <w:p w14:paraId="219C5CB0" w14:textId="1FF022C2" w:rsidR="00D748C3" w:rsidRPr="006303B9" w:rsidRDefault="003B51FC" w:rsidP="00D748C3">
      <w:pPr>
        <w:pStyle w:val="Tabletitle"/>
        <w:rPr>
          <w:rStyle w:val="TabledescriptionChar"/>
          <w:b w:val="0"/>
          <w:bCs w:val="0"/>
        </w:rPr>
      </w:pPr>
      <w:bookmarkStart w:id="1" w:name="_Toc214721178"/>
      <w:r>
        <w:t xml:space="preserve">Supplementary </w:t>
      </w:r>
      <w:r w:rsidR="00D748C3" w:rsidRPr="006303B9">
        <w:t xml:space="preserve">Table </w:t>
      </w:r>
      <w:r>
        <w:t>1</w:t>
      </w:r>
      <w:r w:rsidR="00D748C3">
        <w:t xml:space="preserve">. </w:t>
      </w:r>
      <w:r w:rsidR="00D748C3" w:rsidRPr="00A97071">
        <w:rPr>
          <w:rStyle w:val="TabledescriptionChar"/>
          <w:b w:val="0"/>
        </w:rPr>
        <w:t>Example of Exercises Performed in Group and 1:1 Sessions with Participants</w:t>
      </w:r>
      <w:bookmarkEnd w:id="1"/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119"/>
        <w:gridCol w:w="3117"/>
      </w:tblGrid>
      <w:tr w:rsidR="00D748C3" w:rsidRPr="006303B9" w14:paraId="0CB97548" w14:textId="77777777" w:rsidTr="0041238E"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14:paraId="069C8FE7" w14:textId="77777777" w:rsidR="00D748C3" w:rsidRPr="006303B9" w:rsidRDefault="00D748C3" w:rsidP="0041238E">
            <w:pPr>
              <w:ind w:firstLine="0"/>
              <w:jc w:val="center"/>
              <w:rPr>
                <w:b/>
                <w:bCs/>
              </w:rPr>
            </w:pPr>
            <w:r w:rsidRPr="006303B9">
              <w:rPr>
                <w:b/>
                <w:bCs/>
              </w:rPr>
              <w:t>Exercise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14:paraId="3F493ABA" w14:textId="77777777" w:rsidR="00D748C3" w:rsidRPr="006303B9" w:rsidRDefault="00D748C3" w:rsidP="0041238E">
            <w:pPr>
              <w:ind w:firstLine="0"/>
              <w:jc w:val="center"/>
              <w:rPr>
                <w:b/>
                <w:bCs/>
              </w:rPr>
            </w:pPr>
            <w:r w:rsidRPr="006303B9">
              <w:rPr>
                <w:b/>
                <w:bCs/>
              </w:rPr>
              <w:t>Physiological benefits</w:t>
            </w:r>
          </w:p>
        </w:tc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</w:tcPr>
          <w:p w14:paraId="775ED90B" w14:textId="77777777" w:rsidR="00D748C3" w:rsidRPr="006303B9" w:rsidRDefault="00D748C3" w:rsidP="0041238E">
            <w:pPr>
              <w:ind w:firstLine="0"/>
              <w:jc w:val="center"/>
              <w:rPr>
                <w:b/>
                <w:bCs/>
              </w:rPr>
            </w:pPr>
            <w:r w:rsidRPr="006303B9">
              <w:rPr>
                <w:b/>
                <w:bCs/>
              </w:rPr>
              <w:t>Functional benefits</w:t>
            </w:r>
          </w:p>
        </w:tc>
      </w:tr>
      <w:tr w:rsidR="00D748C3" w:rsidRPr="006303B9" w14:paraId="33A7D19D" w14:textId="77777777" w:rsidTr="0041238E">
        <w:tc>
          <w:tcPr>
            <w:tcW w:w="1667" w:type="pct"/>
            <w:tcBorders>
              <w:top w:val="single" w:sz="4" w:space="0" w:color="auto"/>
            </w:tcBorders>
          </w:tcPr>
          <w:p w14:paraId="41D50F6B" w14:textId="77777777" w:rsidR="00D748C3" w:rsidRPr="006303B9" w:rsidRDefault="00D748C3" w:rsidP="0041238E">
            <w:pPr>
              <w:ind w:firstLine="0"/>
            </w:pPr>
            <w:r w:rsidRPr="006303B9">
              <w:t>Sit to Stand</w:t>
            </w:r>
          </w:p>
          <w:p w14:paraId="25BD418E" w14:textId="77777777" w:rsidR="00D748C3" w:rsidRPr="006303B9" w:rsidRDefault="00D748C3" w:rsidP="0041238E">
            <w:pPr>
              <w:ind w:firstLine="0"/>
            </w:pPr>
          </w:p>
        </w:tc>
        <w:tc>
          <w:tcPr>
            <w:tcW w:w="1667" w:type="pct"/>
            <w:tcBorders>
              <w:top w:val="single" w:sz="4" w:space="0" w:color="auto"/>
            </w:tcBorders>
          </w:tcPr>
          <w:p w14:paraId="6888BB93" w14:textId="77777777" w:rsidR="00D748C3" w:rsidRPr="006303B9" w:rsidRDefault="00D748C3" w:rsidP="00D748C3">
            <w:pPr>
              <w:pStyle w:val="ListParagraph"/>
              <w:numPr>
                <w:ilvl w:val="0"/>
                <w:numId w:val="1"/>
              </w:numPr>
              <w:ind w:left="332"/>
            </w:pPr>
            <w:r w:rsidRPr="006303B9">
              <w:t>Improve leg strength</w:t>
            </w:r>
          </w:p>
        </w:tc>
        <w:tc>
          <w:tcPr>
            <w:tcW w:w="1666" w:type="pct"/>
            <w:tcBorders>
              <w:top w:val="single" w:sz="4" w:space="0" w:color="auto"/>
            </w:tcBorders>
          </w:tcPr>
          <w:p w14:paraId="6090F22F" w14:textId="77777777" w:rsidR="00D748C3" w:rsidRPr="006303B9" w:rsidRDefault="00D748C3" w:rsidP="00D748C3">
            <w:pPr>
              <w:pStyle w:val="ListParagraph"/>
              <w:numPr>
                <w:ilvl w:val="0"/>
                <w:numId w:val="1"/>
              </w:numPr>
              <w:ind w:left="332"/>
            </w:pPr>
            <w:r w:rsidRPr="006303B9">
              <w:t>Rise from chair or bed unaided</w:t>
            </w:r>
          </w:p>
        </w:tc>
      </w:tr>
      <w:tr w:rsidR="00D748C3" w:rsidRPr="006303B9" w14:paraId="389932B3" w14:textId="77777777" w:rsidTr="0041238E">
        <w:tc>
          <w:tcPr>
            <w:tcW w:w="1667" w:type="pct"/>
          </w:tcPr>
          <w:p w14:paraId="48213406" w14:textId="77777777" w:rsidR="00D748C3" w:rsidRPr="006303B9" w:rsidRDefault="00D748C3" w:rsidP="0041238E">
            <w:pPr>
              <w:ind w:firstLine="0"/>
            </w:pPr>
            <w:r w:rsidRPr="006303B9">
              <w:t>Marching</w:t>
            </w:r>
          </w:p>
          <w:p w14:paraId="3CD5A8AA" w14:textId="77777777" w:rsidR="00D748C3" w:rsidRPr="006303B9" w:rsidRDefault="00D748C3" w:rsidP="0041238E">
            <w:pPr>
              <w:ind w:firstLine="0"/>
            </w:pPr>
          </w:p>
          <w:p w14:paraId="6BB45D78" w14:textId="77777777" w:rsidR="00D748C3" w:rsidRPr="006303B9" w:rsidRDefault="00D748C3" w:rsidP="0041238E">
            <w:pPr>
              <w:ind w:firstLine="0"/>
            </w:pPr>
          </w:p>
          <w:p w14:paraId="0172AB06" w14:textId="77777777" w:rsidR="00D748C3" w:rsidRPr="006303B9" w:rsidRDefault="00D748C3" w:rsidP="0041238E">
            <w:pPr>
              <w:ind w:firstLine="0"/>
            </w:pPr>
          </w:p>
        </w:tc>
        <w:tc>
          <w:tcPr>
            <w:tcW w:w="1667" w:type="pct"/>
          </w:tcPr>
          <w:p w14:paraId="2717C459" w14:textId="77777777" w:rsidR="00D748C3" w:rsidRPr="006303B9" w:rsidRDefault="00D748C3" w:rsidP="00D748C3">
            <w:pPr>
              <w:pStyle w:val="ListParagraph"/>
              <w:numPr>
                <w:ilvl w:val="0"/>
                <w:numId w:val="1"/>
              </w:numPr>
              <w:ind w:left="332"/>
            </w:pPr>
            <w:r w:rsidRPr="006303B9">
              <w:t>Range of motion in knees and hips</w:t>
            </w:r>
          </w:p>
          <w:p w14:paraId="55D44287" w14:textId="77777777" w:rsidR="00D748C3" w:rsidRPr="006303B9" w:rsidRDefault="00D748C3" w:rsidP="00D748C3">
            <w:pPr>
              <w:pStyle w:val="ListParagraph"/>
              <w:numPr>
                <w:ilvl w:val="0"/>
                <w:numId w:val="1"/>
              </w:numPr>
              <w:ind w:left="332"/>
            </w:pPr>
            <w:r w:rsidRPr="006303B9">
              <w:t>Balance</w:t>
            </w:r>
          </w:p>
        </w:tc>
        <w:tc>
          <w:tcPr>
            <w:tcW w:w="1666" w:type="pct"/>
          </w:tcPr>
          <w:p w14:paraId="4B09233A" w14:textId="77777777" w:rsidR="00D748C3" w:rsidRPr="006303B9" w:rsidRDefault="00D748C3" w:rsidP="00D748C3">
            <w:pPr>
              <w:pStyle w:val="ListParagraph"/>
              <w:numPr>
                <w:ilvl w:val="0"/>
                <w:numId w:val="1"/>
              </w:numPr>
              <w:ind w:left="332"/>
            </w:pPr>
            <w:r w:rsidRPr="006303B9">
              <w:t>Lift a leg in a standing position while in the shower or being assisted while dressing</w:t>
            </w:r>
          </w:p>
        </w:tc>
      </w:tr>
      <w:tr w:rsidR="00D748C3" w:rsidRPr="006303B9" w14:paraId="08F068A6" w14:textId="77777777" w:rsidTr="0041238E">
        <w:tc>
          <w:tcPr>
            <w:tcW w:w="1667" w:type="pct"/>
          </w:tcPr>
          <w:p w14:paraId="683AD391" w14:textId="77777777" w:rsidR="00D748C3" w:rsidRPr="006303B9" w:rsidRDefault="00D748C3" w:rsidP="0041238E">
            <w:pPr>
              <w:ind w:firstLine="0"/>
            </w:pPr>
            <w:r w:rsidRPr="006303B9">
              <w:t>Seated knee and hip extension</w:t>
            </w:r>
          </w:p>
          <w:p w14:paraId="33D35A03" w14:textId="77777777" w:rsidR="00D748C3" w:rsidRPr="006303B9" w:rsidRDefault="00D748C3" w:rsidP="0041238E">
            <w:pPr>
              <w:ind w:firstLine="0"/>
            </w:pPr>
          </w:p>
          <w:p w14:paraId="4E30F3FD" w14:textId="77777777" w:rsidR="00D748C3" w:rsidRPr="006303B9" w:rsidRDefault="00D748C3" w:rsidP="0041238E">
            <w:pPr>
              <w:ind w:firstLine="0"/>
            </w:pPr>
          </w:p>
        </w:tc>
        <w:tc>
          <w:tcPr>
            <w:tcW w:w="1667" w:type="pct"/>
          </w:tcPr>
          <w:p w14:paraId="470D1504" w14:textId="77777777" w:rsidR="00D748C3" w:rsidRPr="006303B9" w:rsidRDefault="00D748C3" w:rsidP="00D748C3">
            <w:pPr>
              <w:pStyle w:val="ListParagraph"/>
              <w:numPr>
                <w:ilvl w:val="0"/>
                <w:numId w:val="1"/>
              </w:numPr>
              <w:ind w:left="332"/>
            </w:pPr>
            <w:r w:rsidRPr="006303B9">
              <w:t>Range of motion, strength, and core</w:t>
            </w:r>
          </w:p>
        </w:tc>
        <w:tc>
          <w:tcPr>
            <w:tcW w:w="1666" w:type="pct"/>
          </w:tcPr>
          <w:p w14:paraId="5BEC07B4" w14:textId="77777777" w:rsidR="00D748C3" w:rsidRPr="006303B9" w:rsidRDefault="00D748C3" w:rsidP="00D748C3">
            <w:pPr>
              <w:pStyle w:val="ListParagraph"/>
              <w:numPr>
                <w:ilvl w:val="0"/>
                <w:numId w:val="1"/>
              </w:numPr>
              <w:ind w:left="332"/>
            </w:pPr>
            <w:r w:rsidRPr="006303B9">
              <w:t>Lift a leg in a seated position while in the shower or have a wound assessed</w:t>
            </w:r>
          </w:p>
        </w:tc>
      </w:tr>
      <w:tr w:rsidR="00D748C3" w:rsidRPr="006303B9" w14:paraId="7EAB956D" w14:textId="77777777" w:rsidTr="0041238E">
        <w:tc>
          <w:tcPr>
            <w:tcW w:w="1667" w:type="pct"/>
          </w:tcPr>
          <w:p w14:paraId="09EB5D22" w14:textId="77777777" w:rsidR="00D748C3" w:rsidRPr="006303B9" w:rsidRDefault="00D748C3" w:rsidP="0041238E">
            <w:pPr>
              <w:ind w:firstLine="0"/>
            </w:pPr>
            <w:r w:rsidRPr="006303B9">
              <w:t>Chair shifting – sitting in a chair, lifting bottom up and above the chair or shifting forwards and backwards in the chair</w:t>
            </w:r>
          </w:p>
          <w:p w14:paraId="25609701" w14:textId="77777777" w:rsidR="00D748C3" w:rsidRPr="006303B9" w:rsidRDefault="00D748C3" w:rsidP="0041238E">
            <w:pPr>
              <w:ind w:firstLine="0"/>
            </w:pPr>
            <w:r w:rsidRPr="006303B9">
              <w:t>(</w:t>
            </w:r>
            <w:proofErr w:type="spellStart"/>
            <w:r w:rsidRPr="006303B9">
              <w:t>Tricep</w:t>
            </w:r>
            <w:proofErr w:type="spellEnd"/>
            <w:r w:rsidRPr="006303B9">
              <w:t xml:space="preserve"> push up)</w:t>
            </w:r>
          </w:p>
          <w:p w14:paraId="058DB6F1" w14:textId="77777777" w:rsidR="00D748C3" w:rsidRPr="006303B9" w:rsidRDefault="00D748C3" w:rsidP="0041238E">
            <w:pPr>
              <w:ind w:firstLine="0"/>
            </w:pPr>
          </w:p>
        </w:tc>
        <w:tc>
          <w:tcPr>
            <w:tcW w:w="1667" w:type="pct"/>
          </w:tcPr>
          <w:p w14:paraId="28AFEA28" w14:textId="77777777" w:rsidR="00D748C3" w:rsidRPr="006303B9" w:rsidRDefault="00D748C3" w:rsidP="00D748C3">
            <w:pPr>
              <w:pStyle w:val="ListParagraph"/>
              <w:numPr>
                <w:ilvl w:val="0"/>
                <w:numId w:val="1"/>
              </w:numPr>
              <w:ind w:left="332"/>
            </w:pPr>
            <w:r w:rsidRPr="006303B9">
              <w:t>Upper body strength</w:t>
            </w:r>
          </w:p>
        </w:tc>
        <w:tc>
          <w:tcPr>
            <w:tcW w:w="1666" w:type="pct"/>
          </w:tcPr>
          <w:p w14:paraId="7FB6D99E" w14:textId="77777777" w:rsidR="00D748C3" w:rsidRPr="006303B9" w:rsidRDefault="00D748C3" w:rsidP="00D748C3">
            <w:pPr>
              <w:pStyle w:val="ListParagraph"/>
              <w:numPr>
                <w:ilvl w:val="0"/>
                <w:numId w:val="1"/>
              </w:numPr>
              <w:ind w:left="332"/>
            </w:pPr>
            <w:r w:rsidRPr="006303B9">
              <w:t>To assist staff while dressing resident</w:t>
            </w:r>
          </w:p>
          <w:p w14:paraId="24C7817B" w14:textId="77777777" w:rsidR="00D748C3" w:rsidRPr="006303B9" w:rsidRDefault="00D748C3" w:rsidP="00D748C3">
            <w:pPr>
              <w:pStyle w:val="ListParagraph"/>
              <w:numPr>
                <w:ilvl w:val="0"/>
                <w:numId w:val="1"/>
              </w:numPr>
              <w:ind w:left="332"/>
            </w:pPr>
            <w:r w:rsidRPr="006303B9">
              <w:t>To assist staff if a hoist is required</w:t>
            </w:r>
          </w:p>
          <w:p w14:paraId="14BF018F" w14:textId="77777777" w:rsidR="00D748C3" w:rsidRPr="006303B9" w:rsidRDefault="00D748C3" w:rsidP="00D748C3">
            <w:pPr>
              <w:pStyle w:val="ListParagraph"/>
              <w:numPr>
                <w:ilvl w:val="0"/>
                <w:numId w:val="1"/>
              </w:numPr>
              <w:ind w:left="332"/>
            </w:pPr>
            <w:r w:rsidRPr="006303B9">
              <w:t>To assist resident to change position while in a sitting position</w:t>
            </w:r>
          </w:p>
        </w:tc>
      </w:tr>
      <w:tr w:rsidR="00D748C3" w:rsidRPr="006303B9" w14:paraId="21B7D1A6" w14:textId="77777777" w:rsidTr="0041238E">
        <w:tc>
          <w:tcPr>
            <w:tcW w:w="1667" w:type="pct"/>
          </w:tcPr>
          <w:p w14:paraId="17906592" w14:textId="77777777" w:rsidR="00D748C3" w:rsidRPr="006303B9" w:rsidRDefault="00D748C3" w:rsidP="0041238E">
            <w:pPr>
              <w:ind w:firstLine="0"/>
            </w:pPr>
            <w:r w:rsidRPr="006303B9">
              <w:t>Mimicking washing the back with a pool noodle</w:t>
            </w:r>
          </w:p>
          <w:p w14:paraId="199545F8" w14:textId="77777777" w:rsidR="00D748C3" w:rsidRPr="006303B9" w:rsidRDefault="00D748C3" w:rsidP="0041238E">
            <w:pPr>
              <w:ind w:firstLine="0"/>
            </w:pPr>
          </w:p>
          <w:p w14:paraId="0EA9E9DA" w14:textId="77777777" w:rsidR="00D748C3" w:rsidRPr="006303B9" w:rsidRDefault="00D748C3" w:rsidP="0041238E">
            <w:pPr>
              <w:ind w:firstLine="0"/>
            </w:pPr>
          </w:p>
        </w:tc>
        <w:tc>
          <w:tcPr>
            <w:tcW w:w="1667" w:type="pct"/>
          </w:tcPr>
          <w:p w14:paraId="277D10DC" w14:textId="77777777" w:rsidR="00D748C3" w:rsidRPr="006303B9" w:rsidRDefault="00D748C3" w:rsidP="00D748C3">
            <w:pPr>
              <w:pStyle w:val="ListParagraph"/>
              <w:numPr>
                <w:ilvl w:val="0"/>
                <w:numId w:val="1"/>
              </w:numPr>
              <w:ind w:left="332"/>
            </w:pPr>
            <w:r w:rsidRPr="006303B9">
              <w:lastRenderedPageBreak/>
              <w:t>Range of motion</w:t>
            </w:r>
          </w:p>
          <w:p w14:paraId="03FC9866" w14:textId="77777777" w:rsidR="00D748C3" w:rsidRPr="006303B9" w:rsidRDefault="00D748C3" w:rsidP="00D748C3">
            <w:pPr>
              <w:pStyle w:val="ListParagraph"/>
              <w:numPr>
                <w:ilvl w:val="0"/>
                <w:numId w:val="1"/>
              </w:numPr>
              <w:ind w:left="332"/>
            </w:pPr>
            <w:r w:rsidRPr="006303B9">
              <w:lastRenderedPageBreak/>
              <w:t>Endurance in upper limb muscles</w:t>
            </w:r>
          </w:p>
        </w:tc>
        <w:tc>
          <w:tcPr>
            <w:tcW w:w="1666" w:type="pct"/>
          </w:tcPr>
          <w:p w14:paraId="0C6F37AE" w14:textId="77777777" w:rsidR="00D748C3" w:rsidRPr="006303B9" w:rsidRDefault="00D748C3" w:rsidP="00D748C3">
            <w:pPr>
              <w:pStyle w:val="ListParagraph"/>
              <w:numPr>
                <w:ilvl w:val="0"/>
                <w:numId w:val="1"/>
              </w:numPr>
              <w:ind w:left="332"/>
            </w:pPr>
            <w:r w:rsidRPr="006303B9">
              <w:lastRenderedPageBreak/>
              <w:t>Assists staff with dressing, combing hair and washing in the shower</w:t>
            </w:r>
          </w:p>
        </w:tc>
      </w:tr>
      <w:tr w:rsidR="00D748C3" w:rsidRPr="006303B9" w14:paraId="1708CA5F" w14:textId="77777777" w:rsidTr="0041238E">
        <w:tc>
          <w:tcPr>
            <w:tcW w:w="1667" w:type="pct"/>
          </w:tcPr>
          <w:p w14:paraId="23F29311" w14:textId="77777777" w:rsidR="00D748C3" w:rsidRPr="006303B9" w:rsidRDefault="00D748C3" w:rsidP="0041238E">
            <w:pPr>
              <w:ind w:firstLine="0"/>
            </w:pPr>
            <w:r w:rsidRPr="006303B9">
              <w:t>Up and over</w:t>
            </w:r>
          </w:p>
          <w:p w14:paraId="2C00AAC6" w14:textId="77777777" w:rsidR="00D748C3" w:rsidRPr="006303B9" w:rsidRDefault="00D748C3" w:rsidP="0041238E">
            <w:pPr>
              <w:ind w:firstLine="0"/>
            </w:pPr>
            <w:r w:rsidRPr="006303B9">
              <w:t>Resistance band placed on floor in a U shape Participant stands in the middle of the U and steps one foot up and over the band</w:t>
            </w:r>
          </w:p>
          <w:p w14:paraId="30A43F3A" w14:textId="77777777" w:rsidR="00D748C3" w:rsidRPr="006303B9" w:rsidRDefault="00D748C3" w:rsidP="0041238E">
            <w:pPr>
              <w:ind w:firstLine="0"/>
            </w:pPr>
            <w:r w:rsidRPr="006303B9">
              <w:t>(For greater range of motion, use a small cone on either side of the feet instead of the band)</w:t>
            </w:r>
          </w:p>
          <w:p w14:paraId="281A70FC" w14:textId="77777777" w:rsidR="00D748C3" w:rsidRPr="006303B9" w:rsidRDefault="00D748C3" w:rsidP="0041238E">
            <w:pPr>
              <w:ind w:firstLine="0"/>
            </w:pPr>
          </w:p>
        </w:tc>
        <w:tc>
          <w:tcPr>
            <w:tcW w:w="1667" w:type="pct"/>
          </w:tcPr>
          <w:p w14:paraId="196D3004" w14:textId="77777777" w:rsidR="00D748C3" w:rsidRPr="006303B9" w:rsidRDefault="00D748C3" w:rsidP="00D748C3">
            <w:pPr>
              <w:pStyle w:val="ListParagraph"/>
              <w:numPr>
                <w:ilvl w:val="0"/>
                <w:numId w:val="1"/>
              </w:numPr>
              <w:ind w:left="332"/>
            </w:pPr>
            <w:r w:rsidRPr="006303B9">
              <w:t xml:space="preserve">Hip and knee range of motion. </w:t>
            </w:r>
          </w:p>
          <w:p w14:paraId="0CD7D356" w14:textId="77777777" w:rsidR="00D748C3" w:rsidRPr="006303B9" w:rsidRDefault="00D748C3" w:rsidP="00D748C3">
            <w:pPr>
              <w:pStyle w:val="ListParagraph"/>
              <w:numPr>
                <w:ilvl w:val="0"/>
                <w:numId w:val="1"/>
              </w:numPr>
              <w:ind w:left="332"/>
            </w:pPr>
            <w:r w:rsidRPr="006303B9">
              <w:t>Hip Abduction</w:t>
            </w:r>
          </w:p>
          <w:p w14:paraId="4ED34177" w14:textId="77777777" w:rsidR="00D748C3" w:rsidRPr="006303B9" w:rsidRDefault="00D748C3" w:rsidP="00D748C3">
            <w:pPr>
              <w:pStyle w:val="ListParagraph"/>
              <w:numPr>
                <w:ilvl w:val="0"/>
                <w:numId w:val="1"/>
              </w:numPr>
              <w:ind w:left="332"/>
            </w:pPr>
            <w:r w:rsidRPr="006303B9">
              <w:t xml:space="preserve">Balance </w:t>
            </w:r>
          </w:p>
        </w:tc>
        <w:tc>
          <w:tcPr>
            <w:tcW w:w="1666" w:type="pct"/>
          </w:tcPr>
          <w:p w14:paraId="1983470D" w14:textId="77777777" w:rsidR="00D748C3" w:rsidRPr="006303B9" w:rsidRDefault="00D748C3" w:rsidP="00D748C3">
            <w:pPr>
              <w:pStyle w:val="ListParagraph"/>
              <w:numPr>
                <w:ilvl w:val="0"/>
                <w:numId w:val="1"/>
              </w:numPr>
              <w:ind w:left="332"/>
            </w:pPr>
            <w:r w:rsidRPr="006303B9">
              <w:t>Hip and knee range of motion beneficial for walking</w:t>
            </w:r>
          </w:p>
          <w:p w14:paraId="5C4988E0" w14:textId="77777777" w:rsidR="00D748C3" w:rsidRPr="006303B9" w:rsidRDefault="00D748C3" w:rsidP="00D748C3">
            <w:pPr>
              <w:pStyle w:val="ListParagraph"/>
              <w:numPr>
                <w:ilvl w:val="0"/>
                <w:numId w:val="1"/>
              </w:numPr>
              <w:ind w:left="332"/>
            </w:pPr>
            <w:r w:rsidRPr="006303B9">
              <w:t>Assists staff while showering and dressing</w:t>
            </w:r>
          </w:p>
          <w:p w14:paraId="0C14DA56" w14:textId="77777777" w:rsidR="00D748C3" w:rsidRPr="006303B9" w:rsidRDefault="00D748C3" w:rsidP="0041238E">
            <w:pPr>
              <w:ind w:left="332" w:firstLine="0"/>
            </w:pPr>
          </w:p>
        </w:tc>
      </w:tr>
      <w:tr w:rsidR="00D748C3" w:rsidRPr="006303B9" w14:paraId="2938B2B4" w14:textId="77777777" w:rsidTr="0041238E">
        <w:tc>
          <w:tcPr>
            <w:tcW w:w="1667" w:type="pct"/>
          </w:tcPr>
          <w:p w14:paraId="474849AC" w14:textId="77777777" w:rsidR="00D748C3" w:rsidRPr="006303B9" w:rsidRDefault="00D748C3" w:rsidP="0041238E">
            <w:pPr>
              <w:ind w:firstLine="0"/>
            </w:pPr>
            <w:r w:rsidRPr="006303B9">
              <w:t xml:space="preserve">Standing heel taps </w:t>
            </w:r>
          </w:p>
          <w:p w14:paraId="3B3F16F0" w14:textId="77777777" w:rsidR="00D748C3" w:rsidRPr="006303B9" w:rsidRDefault="00D748C3" w:rsidP="0041238E">
            <w:pPr>
              <w:ind w:firstLine="0"/>
            </w:pPr>
            <w:r w:rsidRPr="006303B9">
              <w:t>Standing toe taps</w:t>
            </w:r>
          </w:p>
          <w:p w14:paraId="7E5FCBA7" w14:textId="77777777" w:rsidR="00D748C3" w:rsidRPr="006303B9" w:rsidRDefault="00D748C3" w:rsidP="0041238E">
            <w:pPr>
              <w:ind w:firstLine="0"/>
            </w:pPr>
          </w:p>
        </w:tc>
        <w:tc>
          <w:tcPr>
            <w:tcW w:w="1667" w:type="pct"/>
          </w:tcPr>
          <w:p w14:paraId="3C14B709" w14:textId="77777777" w:rsidR="00D748C3" w:rsidRPr="006303B9" w:rsidRDefault="00D748C3" w:rsidP="00D748C3">
            <w:pPr>
              <w:pStyle w:val="ListParagraph"/>
              <w:numPr>
                <w:ilvl w:val="0"/>
                <w:numId w:val="1"/>
              </w:numPr>
              <w:ind w:left="332"/>
            </w:pPr>
            <w:r w:rsidRPr="006303B9">
              <w:t>Range of motion of the ankle and activation of the gastrocnemius and tibialis anterior muscles (essential muscles for walking)</w:t>
            </w:r>
          </w:p>
          <w:p w14:paraId="01BEA75E" w14:textId="77777777" w:rsidR="00D748C3" w:rsidRPr="006303B9" w:rsidRDefault="00D748C3" w:rsidP="0041238E">
            <w:pPr>
              <w:pStyle w:val="ListParagraph"/>
              <w:ind w:left="332" w:firstLine="0"/>
            </w:pPr>
          </w:p>
        </w:tc>
        <w:tc>
          <w:tcPr>
            <w:tcW w:w="1666" w:type="pct"/>
          </w:tcPr>
          <w:p w14:paraId="0A27857D" w14:textId="77777777" w:rsidR="00D748C3" w:rsidRPr="006303B9" w:rsidRDefault="00D748C3" w:rsidP="00D748C3">
            <w:pPr>
              <w:pStyle w:val="ListParagraph"/>
              <w:numPr>
                <w:ilvl w:val="0"/>
                <w:numId w:val="1"/>
              </w:numPr>
              <w:ind w:left="332"/>
            </w:pPr>
            <w:r w:rsidRPr="006303B9">
              <w:t>Aids in safe gait, emphasising heel strike first to avoid / reduce shuffling gait</w:t>
            </w:r>
          </w:p>
        </w:tc>
      </w:tr>
      <w:tr w:rsidR="00D748C3" w:rsidRPr="006303B9" w14:paraId="144D2172" w14:textId="77777777" w:rsidTr="0041238E">
        <w:tc>
          <w:tcPr>
            <w:tcW w:w="1667" w:type="pct"/>
          </w:tcPr>
          <w:p w14:paraId="7F2C66E3" w14:textId="77777777" w:rsidR="00D748C3" w:rsidRPr="006303B9" w:rsidRDefault="00D748C3" w:rsidP="0041238E">
            <w:pPr>
              <w:ind w:firstLine="0"/>
            </w:pPr>
            <w:r w:rsidRPr="006303B9">
              <w:t>Mindful walking – slow walking, focusing on each part of the gait cycle, with a focus on floor clearance during leg swing</w:t>
            </w:r>
          </w:p>
          <w:p w14:paraId="65741CAB" w14:textId="77777777" w:rsidR="00D748C3" w:rsidRPr="006303B9" w:rsidRDefault="00D748C3" w:rsidP="0041238E">
            <w:pPr>
              <w:ind w:firstLine="0"/>
            </w:pPr>
          </w:p>
        </w:tc>
        <w:tc>
          <w:tcPr>
            <w:tcW w:w="1667" w:type="pct"/>
          </w:tcPr>
          <w:p w14:paraId="327CBAA4" w14:textId="77777777" w:rsidR="00D748C3" w:rsidRPr="006303B9" w:rsidRDefault="00D748C3" w:rsidP="00D748C3">
            <w:pPr>
              <w:pStyle w:val="ListParagraph"/>
              <w:numPr>
                <w:ilvl w:val="0"/>
                <w:numId w:val="1"/>
              </w:numPr>
              <w:ind w:left="332"/>
            </w:pPr>
            <w:r w:rsidRPr="006303B9">
              <w:t>Gait training</w:t>
            </w:r>
          </w:p>
          <w:p w14:paraId="7610FC58" w14:textId="77777777" w:rsidR="00D748C3" w:rsidRPr="006303B9" w:rsidRDefault="00D748C3" w:rsidP="00D748C3">
            <w:pPr>
              <w:pStyle w:val="ListParagraph"/>
              <w:numPr>
                <w:ilvl w:val="0"/>
                <w:numId w:val="1"/>
              </w:numPr>
              <w:ind w:left="332"/>
            </w:pPr>
            <w:r w:rsidRPr="006303B9">
              <w:t>Balance</w:t>
            </w:r>
          </w:p>
        </w:tc>
        <w:tc>
          <w:tcPr>
            <w:tcW w:w="1666" w:type="pct"/>
          </w:tcPr>
          <w:p w14:paraId="04ADA2D9" w14:textId="77777777" w:rsidR="00D748C3" w:rsidRPr="006303B9" w:rsidRDefault="00D748C3" w:rsidP="00D748C3">
            <w:pPr>
              <w:pStyle w:val="ListParagraph"/>
              <w:numPr>
                <w:ilvl w:val="0"/>
                <w:numId w:val="1"/>
              </w:numPr>
              <w:ind w:left="332"/>
            </w:pPr>
            <w:r w:rsidRPr="006303B9">
              <w:t xml:space="preserve">Creating awareness regarding safe gait and reducing shuffling </w:t>
            </w:r>
          </w:p>
        </w:tc>
      </w:tr>
    </w:tbl>
    <w:p w14:paraId="6E08D83F" w14:textId="77777777" w:rsidR="00D748C3" w:rsidRPr="006303B9" w:rsidRDefault="00D748C3" w:rsidP="00D748C3"/>
    <w:p w14:paraId="26975BE4" w14:textId="77777777" w:rsidR="003B59DD" w:rsidRDefault="003B59DD"/>
    <w:sectPr w:rsidR="003B59DD" w:rsidSect="00D748C3">
      <w:footerReference w:type="even" r:id="rId7"/>
      <w:footerReference w:type="default" r:id="rId8"/>
      <w:footerReference w:type="first" r:id="rId9"/>
      <w:pgSz w:w="12245" w:h="17177"/>
      <w:pgMar w:top="1440" w:right="1440" w:bottom="1440" w:left="1440" w:header="709" w:footer="709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60496" w14:textId="77777777" w:rsidR="00515BFD" w:rsidRDefault="00515BFD" w:rsidP="00D748C3">
      <w:pPr>
        <w:spacing w:line="240" w:lineRule="auto"/>
      </w:pPr>
      <w:r>
        <w:separator/>
      </w:r>
    </w:p>
  </w:endnote>
  <w:endnote w:type="continuationSeparator" w:id="0">
    <w:p w14:paraId="539EF957" w14:textId="77777777" w:rsidR="00515BFD" w:rsidRDefault="00515BFD" w:rsidP="00D748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ADA9A" w14:textId="77777777" w:rsidR="00D748C3" w:rsidRDefault="00D748C3" w:rsidP="00262B10">
    <w:pPr>
      <w:pStyle w:val="Footer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A20862D" wp14:editId="3CC8457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85975" cy="571500"/>
              <wp:effectExtent l="0" t="0" r="9525" b="0"/>
              <wp:wrapNone/>
              <wp:docPr id="439808540" name="Text Box 2" descr="ECU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5CCDD0" w14:textId="77777777" w:rsidR="00D748C3" w:rsidRPr="002F5EF0" w:rsidRDefault="00D748C3" w:rsidP="002F5EF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2F5EF0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ECU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2086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ECU Internal Information" style="position:absolute;left:0;text-align:left;margin-left:0;margin-top:0;width:164.25pt;height:4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riCCwIAABYEAAAOAAAAZHJzL2Uyb0RvYy54bWysU01v2zAMvQ/YfxB0X+wEyNoacYqsRYYB&#10;QVsgHXpWZCk2YIkCpcTOfv0oxU62bqdhF5kmKX6897S4703Ljgp9A7bk00nOmbISqsbuS/79df3p&#10;ljMfhK1EC1aV/KQ8v19+/LDoXKFmUENbKWRUxPqicyWvQ3BFlnlZKyP8BJyyFNSARgT6xX1Woeio&#10;ummzWZ5/zjrAyiFI5T15H89Bvkz1tVYyPGvtVWBtyWm2kE5M5y6e2XIhij0KVzdyGEP8wxRGNJaa&#10;Xko9iiDYAZs/SplGInjQYSLBZKB1I1XagbaZ5u+22dbCqbQLgePdBSb//8rKp+PWvSAL/RfoicAI&#10;SOd84ckZ9+k1mvilSRnFCcLTBTbVBybJOctv53c3c84kxeY303mecM2utx368FWBYdEoORItCS1x&#10;3PhAHSl1TInNLKybtk3UtPY3ByVGT3YdMVqh3/XD3DuoTrQOwplp7+S6oZ4b4cOLQKKWNiC5hmc6&#10;dAtdyWGwOKsBf/zNH/MJcYpy1pFUSm5Jy5y13ywxEVU1Gjgau2RM7/KIBbMH8wAkwCm9BSeTSV4M&#10;7WhqBPNGQl7FRhQSVlK7ku9G8yGcNUsPQarVKiWRgJwIG7t1MpaOOEUQX/s3gW5AOhBHTzDqSBTv&#10;AD/nxpverQ6BYE9sREzPQA5Qk/gSScNDier+9T9lXZ/z8icAAAD//wMAUEsDBBQABgAIAAAAIQCz&#10;RgIV2wAAAAQBAAAPAAAAZHJzL2Rvd25yZXYueG1sTI/BTsMwEETvSPyDtUjcqE2iopLGqVAlTkVI&#10;bblw29rbJCVeR7HTpn+P4QKXlUYzmnlbribXiTMNofWs4XGmQBAbb1uuNXzsXx8WIEJEtth5Jg1X&#10;CrCqbm9KLKy/8JbOu1iLVMKhQA1NjH0hZTANOQwz3xMn7+gHhzHJoZZ2wEsqd53MlHqSDltOCw32&#10;tG7IfO1Gp2G+jW/jO+/zzym7njb92uTHjdH6/m56WYKINMW/MPzgJ3SoEtPBj2yD6DSkR+LvTV6e&#10;LeYgDhqelQJZlfI/fPUNAAD//wMAUEsBAi0AFAAGAAgAAAAhALaDOJL+AAAA4QEAABMAAAAAAAAA&#10;AAAAAAAAAAAAAFtDb250ZW50X1R5cGVzXS54bWxQSwECLQAUAAYACAAAACEAOP0h/9YAAACUAQAA&#10;CwAAAAAAAAAAAAAAAAAvAQAAX3JlbHMvLnJlbHNQSwECLQAUAAYACAAAACEAMw64ggsCAAAWBAAA&#10;DgAAAAAAAAAAAAAAAAAuAgAAZHJzL2Uyb0RvYy54bWxQSwECLQAUAAYACAAAACEAs0YCFdsAAAAE&#10;AQAADwAAAAAAAAAAAAAAAABlBAAAZHJzL2Rvd25yZXYueG1sUEsFBgAAAAAEAAQA8wAAAG0FAAAA&#10;AA==&#10;" filled="f" stroked="f">
              <v:textbox style="mso-fit-shape-to-text:t" inset="0,0,0,15pt">
                <w:txbxContent>
                  <w:p w14:paraId="645CCDD0" w14:textId="77777777" w:rsidR="00D748C3" w:rsidRPr="002F5EF0" w:rsidRDefault="00D748C3" w:rsidP="002F5EF0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2F5EF0">
                      <w:rPr>
                        <w:rFonts w:ascii="Aptos" w:eastAsia="Aptos" w:hAnsi="Aptos" w:cs="Aptos"/>
                        <w:noProof/>
                        <w:color w:val="000000"/>
                      </w:rPr>
                      <w:t>ECU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481460351"/>
      <w:docPartObj>
        <w:docPartGallery w:val="Page Numbers (Bottom of Page)"/>
        <w:docPartUnique/>
      </w:docPartObj>
    </w:sdtPr>
    <w:sdtContent>
      <w:p w14:paraId="51D12122" w14:textId="77777777" w:rsidR="00D748C3" w:rsidRDefault="00D748C3" w:rsidP="00262B10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EF0F15D" w14:textId="77777777" w:rsidR="00D748C3" w:rsidRDefault="00D748C3" w:rsidP="00262B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CB266" w14:textId="77777777" w:rsidR="00D748C3" w:rsidRDefault="00D748C3">
    <w:pPr>
      <w:pStyle w:val="Footer"/>
      <w:jc w:val="center"/>
    </w:pPr>
  </w:p>
  <w:sdt>
    <w:sdtPr>
      <w:id w:val="-11033366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F4F5A7" w14:textId="77777777" w:rsidR="00D748C3" w:rsidRDefault="00D748C3" w:rsidP="00D748C3">
        <w:pPr>
          <w:pStyle w:val="Footer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80F882" w14:textId="77777777" w:rsidR="00D748C3" w:rsidRDefault="00D748C3" w:rsidP="00262B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347DF" w14:textId="77777777" w:rsidR="00D748C3" w:rsidRDefault="00D748C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0FC4502" wp14:editId="28F0249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85975" cy="571500"/>
              <wp:effectExtent l="0" t="0" r="9525" b="0"/>
              <wp:wrapNone/>
              <wp:docPr id="2093154431" name="Text Box 1" descr="ECU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F19274" w14:textId="77777777" w:rsidR="00D748C3" w:rsidRPr="002F5EF0" w:rsidRDefault="00D748C3" w:rsidP="002F5EF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2F5EF0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ECU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FC45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ECU Internal Information" style="position:absolute;left:0;text-align:left;margin-left:0;margin-top:0;width:164.25pt;height:4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TykDQIAAB0EAAAOAAAAZHJzL2Uyb0RvYy54bWysU01v2zAMvQ/YfxB0X+wEyNoacYqsRYYB&#10;QVsgHXpWZDk2IIkCpcTOfv0oJU7arqdiF5kmKX689zS77Y1me4W+BVvy8SjnTFkJVWu3Jf/9vPx2&#10;zZkPwlZCg1UlPyjPb+dfv8w6V6gJNKArhYyKWF90ruRNCK7IMi8bZYQfgVOWgjWgEYF+cZtVKDqq&#10;bnQ2yfPvWQdYOQSpvCfv/THI56l+XSsZHuvaq8B0yWm2kE5M5yae2Xwmii0K17TyNIb4xBRGtJaa&#10;nkvdiyDYDtt/SplWIniow0iCyaCuW6nSDrTNOH+3zboRTqVdCBzvzjD5/1dWPuzX7glZ6H9ATwRG&#10;QDrnC0/OuE9fo4lfmpRRnCA8nGFTfWCSnJP8enpzNeVMUmx6NZ7mCdfsctuhDz8VGBaNkiPRktAS&#10;+5UP1JFSh5TYzMKy1TpRo+0bByVGT3YZMVqh3/SsrV6Nv4HqQFshHAn3Ti5bar0SPjwJJIZpEVJt&#10;eKSj1tCVHE4WZw3gn4/8MZ+ApyhnHSmm5JYkzZn+ZYmQKK7BwMHYJGN8k0dImN2ZOyAdjulJOJlM&#10;8mLQg1kjmBfS8yI2opCwktqVfDOYd+EoXXoPUi0WKYl05ERY2bWTsXSEK2L53L8IdCfAA1H1AIOc&#10;RPEO92NuvOndYhcI/URKhPYI5Alx0mDi6vReoshf/6esy6ue/wUAAP//AwBQSwMEFAAGAAgAAAAh&#10;ALNGAhXbAAAABAEAAA8AAABkcnMvZG93bnJldi54bWxMj8FOwzAQRO9I/IO1SNyoTaKiksapUCVO&#10;RUhtuXDb2tskJV5HsdOmf4/hApeVRjOaeVuuJteJMw2h9azhcaZAEBtvW641fOxfHxYgQkS22Hkm&#10;DVcKsKpub0osrL/wls67WItUwqFADU2MfSFlMA05DDPfEyfv6AeHMcmhlnbASyp3ncyUepIOW04L&#10;Dfa0bsh87UanYb6Nb+M77/PPKbueNv3a5MeN0fr+bnpZgog0xb8w/OAndKgS08GPbIPoNKRH4u9N&#10;Xp4t5iAOGp6VAlmV8j989Q0AAP//AwBQSwECLQAUAAYACAAAACEAtoM4kv4AAADhAQAAEwAAAAAA&#10;AAAAAAAAAAAAAAAAW0NvbnRlbnRfVHlwZXNdLnhtbFBLAQItABQABgAIAAAAIQA4/SH/1gAAAJQB&#10;AAALAAAAAAAAAAAAAAAAAC8BAABfcmVscy8ucmVsc1BLAQItABQABgAIAAAAIQB1eTykDQIAAB0E&#10;AAAOAAAAAAAAAAAAAAAAAC4CAABkcnMvZTJvRG9jLnhtbFBLAQItABQABgAIAAAAIQCzRgIV2wAA&#10;AAQBAAAPAAAAAAAAAAAAAAAAAGcEAABkcnMvZG93bnJldi54bWxQSwUGAAAAAAQABADzAAAAbwUA&#10;AAAA&#10;" filled="f" stroked="f">
              <v:textbox style="mso-fit-shape-to-text:t" inset="0,0,0,15pt">
                <w:txbxContent>
                  <w:p w14:paraId="46F19274" w14:textId="77777777" w:rsidR="00D748C3" w:rsidRPr="002F5EF0" w:rsidRDefault="00D748C3" w:rsidP="002F5EF0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2F5EF0">
                      <w:rPr>
                        <w:rFonts w:ascii="Aptos" w:eastAsia="Aptos" w:hAnsi="Aptos" w:cs="Aptos"/>
                        <w:noProof/>
                        <w:color w:val="000000"/>
                      </w:rPr>
                      <w:t>ECU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F1821" w14:textId="77777777" w:rsidR="00515BFD" w:rsidRDefault="00515BFD" w:rsidP="00D748C3">
      <w:pPr>
        <w:spacing w:line="240" w:lineRule="auto"/>
      </w:pPr>
      <w:r>
        <w:separator/>
      </w:r>
    </w:p>
  </w:footnote>
  <w:footnote w:type="continuationSeparator" w:id="0">
    <w:p w14:paraId="7C745E5E" w14:textId="77777777" w:rsidR="00515BFD" w:rsidRDefault="00515BFD" w:rsidP="00D748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EC6E7A"/>
    <w:multiLevelType w:val="hybridMultilevel"/>
    <w:tmpl w:val="103E7B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989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8C3"/>
    <w:rsid w:val="003B51FC"/>
    <w:rsid w:val="003B59DD"/>
    <w:rsid w:val="0046404D"/>
    <w:rsid w:val="004E2F75"/>
    <w:rsid w:val="00515BFD"/>
    <w:rsid w:val="00681108"/>
    <w:rsid w:val="007F3A91"/>
    <w:rsid w:val="00D748C3"/>
    <w:rsid w:val="00FC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4C2CE"/>
  <w15:chartTrackingRefBased/>
  <w15:docId w15:val="{313E909E-345A-48AB-B634-F583765DE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8C3"/>
    <w:pPr>
      <w:spacing w:after="0" w:line="480" w:lineRule="auto"/>
      <w:ind w:firstLine="720"/>
    </w:pPr>
    <w:rPr>
      <w:rFonts w:ascii="Times New Roman" w:hAnsi="Times New Roman" w:cs="Times New Roman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48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48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48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48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48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48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48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48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48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48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748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48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48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48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48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48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48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48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48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4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48C3"/>
    <w:pPr>
      <w:numPr>
        <w:ilvl w:val="1"/>
      </w:numPr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4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48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48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48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48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48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48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48C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748C3"/>
    <w:pPr>
      <w:spacing w:after="0" w:line="240" w:lineRule="auto"/>
    </w:pPr>
    <w:rPr>
      <w:rFonts w:ascii="Times New Roman" w:hAnsi="Times New Roman" w:cs="Times New Roman"/>
      <w:color w:val="000000" w:themeColor="text1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748C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8C3"/>
    <w:rPr>
      <w:rFonts w:ascii="Times New Roman" w:hAnsi="Times New Roman" w:cs="Times New Roman"/>
      <w:color w:val="0D0D0D" w:themeColor="text1" w:themeTint="F2"/>
    </w:rPr>
  </w:style>
  <w:style w:type="character" w:styleId="PageNumber">
    <w:name w:val="page number"/>
    <w:basedOn w:val="DefaultParagraphFont"/>
    <w:uiPriority w:val="99"/>
    <w:semiHidden/>
    <w:unhideWhenUsed/>
    <w:rsid w:val="00D748C3"/>
  </w:style>
  <w:style w:type="paragraph" w:customStyle="1" w:styleId="Tabletitle">
    <w:name w:val="Table title"/>
    <w:basedOn w:val="Normal"/>
    <w:qFormat/>
    <w:rsid w:val="00D748C3"/>
    <w:pPr>
      <w:ind w:firstLine="0"/>
    </w:pPr>
    <w:rPr>
      <w:rFonts w:eastAsia="Times New Roman"/>
      <w:b/>
      <w:kern w:val="0"/>
      <w:lang w:eastAsia="en-GB"/>
      <w14:ligatures w14:val="none"/>
    </w:rPr>
  </w:style>
  <w:style w:type="paragraph" w:customStyle="1" w:styleId="Tabledescription">
    <w:name w:val="Table description"/>
    <w:basedOn w:val="Normal"/>
    <w:link w:val="TabledescriptionChar"/>
    <w:qFormat/>
    <w:rsid w:val="00D748C3"/>
    <w:pPr>
      <w:ind w:firstLine="0"/>
    </w:pPr>
    <w:rPr>
      <w:rFonts w:eastAsia="Times New Roman"/>
      <w:bCs/>
      <w:i/>
      <w:iCs/>
      <w:kern w:val="0"/>
      <w:lang w:eastAsia="en-GB"/>
      <w14:ligatures w14:val="none"/>
    </w:rPr>
  </w:style>
  <w:style w:type="character" w:customStyle="1" w:styleId="TabledescriptionChar">
    <w:name w:val="Table description Char"/>
    <w:basedOn w:val="DefaultParagraphFont"/>
    <w:link w:val="Tabledescription"/>
    <w:rsid w:val="00D748C3"/>
    <w:rPr>
      <w:rFonts w:ascii="Times New Roman" w:eastAsia="Times New Roman" w:hAnsi="Times New Roman" w:cs="Times New Roman"/>
      <w:bCs/>
      <w:i/>
      <w:iCs/>
      <w:color w:val="0D0D0D" w:themeColor="text1" w:themeTint="F2"/>
      <w:kern w:val="0"/>
      <w:lang w:eastAsia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D748C3"/>
  </w:style>
  <w:style w:type="paragraph" w:styleId="Header">
    <w:name w:val="header"/>
    <w:basedOn w:val="Normal"/>
    <w:link w:val="HeaderChar"/>
    <w:uiPriority w:val="99"/>
    <w:unhideWhenUsed/>
    <w:rsid w:val="00D748C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8C3"/>
    <w:rPr>
      <w:rFonts w:ascii="Times New Roman" w:hAnsi="Times New Roman" w:cs="Times New Roman"/>
      <w:color w:val="0D0D0D" w:themeColor="text1" w:themeTint="F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306</Words>
  <Characters>1521</Characters>
  <Application>Microsoft Office Word</Application>
  <DocSecurity>0</DocSecurity>
  <Lines>104</Lines>
  <Paragraphs>41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Scott</dc:creator>
  <cp:keywords/>
  <dc:description/>
  <cp:lastModifiedBy>Stacey Scott</cp:lastModifiedBy>
  <cp:revision>2</cp:revision>
  <dcterms:created xsi:type="dcterms:W3CDTF">2025-12-15T00:03:00Z</dcterms:created>
  <dcterms:modified xsi:type="dcterms:W3CDTF">2025-12-31T03:44:00Z</dcterms:modified>
</cp:coreProperties>
</file>