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3EC" w:rsidRPr="00B549D2" w:rsidRDefault="00F823EC" w:rsidP="00F823EC">
      <w:pPr>
        <w:pStyle w:val="Heading1"/>
        <w:widowControl w:val="0"/>
        <w:spacing w:after="0" w:afterAutospacing="0"/>
      </w:pPr>
      <w:bookmarkStart w:id="0" w:name="_GoBack"/>
      <w:bookmarkEnd w:id="0"/>
      <w:r w:rsidRPr="00B549D2">
        <w:t>In-depth Interview Guide</w:t>
      </w:r>
    </w:p>
    <w:p w:rsidR="00F823EC" w:rsidRPr="00767C05" w:rsidRDefault="00F823EC" w:rsidP="00F823EC">
      <w:pPr>
        <w:spacing w:before="120" w:after="120" w:afterAutospacing="0" w:line="360" w:lineRule="auto"/>
      </w:pPr>
      <w:r w:rsidRPr="00767C05">
        <w:t>English version of In-depth Interview Guide</w:t>
      </w:r>
    </w:p>
    <w:tbl>
      <w:tblPr>
        <w:tblW w:w="8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0"/>
        <w:gridCol w:w="1080"/>
        <w:gridCol w:w="763"/>
        <w:gridCol w:w="1217"/>
        <w:gridCol w:w="1492"/>
        <w:gridCol w:w="1388"/>
        <w:gridCol w:w="1800"/>
      </w:tblGrid>
      <w:tr w:rsidR="0034482B" w:rsidRPr="00B761A8" w:rsidTr="0034482B">
        <w:trPr>
          <w:trHeight w:val="55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>Partic</w:t>
            </w:r>
            <w:r w:rsidRPr="00B761A8">
              <w:t>i</w:t>
            </w:r>
            <w:r w:rsidRPr="00B761A8">
              <w:t xml:space="preserve">pant’s reg. No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 xml:space="preserve">Age 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>Sex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>Education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>Occupation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>
              <w:t>Position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 xml:space="preserve">Ethical consent </w:t>
            </w:r>
          </w:p>
        </w:tc>
      </w:tr>
      <w:tr w:rsidR="0034482B" w:rsidRPr="00B761A8" w:rsidTr="0034482B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:rsidR="0034482B" w:rsidRPr="00B761A8" w:rsidRDefault="0034482B" w:rsidP="00F1480A">
            <w:pPr>
              <w:spacing w:after="0" w:afterAutospacing="0" w:line="360" w:lineRule="auto"/>
            </w:pPr>
            <w:r w:rsidRPr="00B761A8">
              <w:t xml:space="preserve">Verbal </w:t>
            </w:r>
          </w:p>
        </w:tc>
      </w:tr>
    </w:tbl>
    <w:p w:rsidR="00F823EC" w:rsidRPr="00B761A8" w:rsidRDefault="00F823EC" w:rsidP="00F823EC">
      <w:pPr>
        <w:spacing w:after="0" w:afterAutospacing="0" w:line="360" w:lineRule="auto"/>
      </w:pPr>
      <w:r w:rsidRPr="00B761A8">
        <w:t>In-depth interview for patients</w:t>
      </w:r>
    </w:p>
    <w:p w:rsidR="00F823EC" w:rsidRPr="00B761A8" w:rsidRDefault="00F823EC" w:rsidP="00F823EC">
      <w:pPr>
        <w:numPr>
          <w:ilvl w:val="0"/>
          <w:numId w:val="1"/>
        </w:numPr>
        <w:tabs>
          <w:tab w:val="num" w:pos="450"/>
        </w:tabs>
        <w:spacing w:after="0" w:afterAutospacing="0" w:line="360" w:lineRule="auto"/>
        <w:ind w:left="0" w:firstLine="0"/>
      </w:pPr>
      <w:r w:rsidRPr="00B761A8">
        <w:t>Can you explain dignified care? (Probe: your understand</w:t>
      </w:r>
      <w:r>
        <w:t>ing of its definition, importance</w:t>
      </w:r>
      <w:r w:rsidRPr="00B761A8">
        <w:t>?)</w:t>
      </w:r>
    </w:p>
    <w:p w:rsidR="00F823EC" w:rsidRPr="00B761A8" w:rsidRDefault="00F823EC" w:rsidP="00F823EC">
      <w:pPr>
        <w:numPr>
          <w:ilvl w:val="0"/>
          <w:numId w:val="1"/>
        </w:numPr>
        <w:spacing w:after="0" w:afterAutospacing="0" w:line="360" w:lineRule="auto"/>
        <w:ind w:left="0" w:firstLine="0"/>
      </w:pPr>
      <w:r w:rsidRPr="00B761A8">
        <w:t>Can you explain your perception of dignified care in this hospi</w:t>
      </w:r>
      <w:r>
        <w:t xml:space="preserve">tal? </w:t>
      </w:r>
    </w:p>
    <w:p w:rsidR="00F823EC" w:rsidRPr="00B761A8" w:rsidRDefault="00F823EC" w:rsidP="00F823EC">
      <w:pPr>
        <w:numPr>
          <w:ilvl w:val="0"/>
          <w:numId w:val="1"/>
        </w:numPr>
        <w:spacing w:after="0" w:afterAutospacing="0" w:line="360" w:lineRule="auto"/>
        <w:ind w:left="0" w:firstLine="0"/>
      </w:pPr>
      <w:r>
        <w:t>What are the barriers</w:t>
      </w:r>
      <w:r w:rsidRPr="00B761A8">
        <w:t xml:space="preserve"> for dignified care in this hospital? (Probe: patient-related factors, </w:t>
      </w:r>
      <w:r>
        <w:tab/>
      </w:r>
      <w:r w:rsidRPr="00B761A8">
        <w:t>care-provider-related factors, institutional-related factors, interpersonal-related factors, etc.)</w:t>
      </w:r>
    </w:p>
    <w:p w:rsidR="00C276B2" w:rsidRDefault="00C276B2"/>
    <w:sectPr w:rsidR="00C27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B1E28"/>
    <w:multiLevelType w:val="multilevel"/>
    <w:tmpl w:val="32321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6C1"/>
    <w:rsid w:val="000A5E62"/>
    <w:rsid w:val="001A0F8D"/>
    <w:rsid w:val="00314D91"/>
    <w:rsid w:val="0034482B"/>
    <w:rsid w:val="0091601F"/>
    <w:rsid w:val="00A146C1"/>
    <w:rsid w:val="00C276B2"/>
    <w:rsid w:val="00F8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EC"/>
    <w:pPr>
      <w:spacing w:after="100" w:afterAutospacing="1" w:line="480" w:lineRule="auto"/>
      <w:jc w:val="both"/>
    </w:pPr>
    <w:rPr>
      <w:rFonts w:ascii="Times New Roman" w:eastAsiaTheme="minorEastAsia" w:hAnsi="Times New Roman" w:cs="Times New Roman"/>
      <w:color w:val="000000" w:themeColor="text1"/>
      <w:w w:val="90"/>
      <w:kern w:val="24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823EC"/>
    <w:pPr>
      <w:spacing w:line="360" w:lineRule="auto"/>
      <w:outlineLvl w:val="0"/>
    </w:pPr>
    <w:rPr>
      <w:rFonts w:eastAsia="DengXi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3EC"/>
    <w:rPr>
      <w:rFonts w:ascii="Times New Roman" w:eastAsia="DengXian" w:hAnsi="Times New Roman" w:cs="Times New Roman"/>
      <w:color w:val="000000" w:themeColor="text1"/>
      <w:w w:val="90"/>
      <w:kern w:val="24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EC"/>
    <w:pPr>
      <w:spacing w:after="100" w:afterAutospacing="1" w:line="480" w:lineRule="auto"/>
      <w:jc w:val="both"/>
    </w:pPr>
    <w:rPr>
      <w:rFonts w:ascii="Times New Roman" w:eastAsiaTheme="minorEastAsia" w:hAnsi="Times New Roman" w:cs="Times New Roman"/>
      <w:color w:val="000000" w:themeColor="text1"/>
      <w:w w:val="90"/>
      <w:kern w:val="24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823EC"/>
    <w:pPr>
      <w:spacing w:line="360" w:lineRule="auto"/>
      <w:outlineLvl w:val="0"/>
    </w:pPr>
    <w:rPr>
      <w:rFonts w:eastAsia="DengXi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3EC"/>
    <w:rPr>
      <w:rFonts w:ascii="Times New Roman" w:eastAsia="DengXian" w:hAnsi="Times New Roman" w:cs="Times New Roman"/>
      <w:color w:val="000000" w:themeColor="text1"/>
      <w:w w:val="90"/>
      <w:kern w:val="24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Miidhagsaa</dc:creator>
  <cp:keywords/>
  <dc:description/>
  <cp:lastModifiedBy>Miidhagsaa</cp:lastModifiedBy>
  <cp:revision>13</cp:revision>
  <dcterms:created xsi:type="dcterms:W3CDTF">2025-11-13T12:04:00Z</dcterms:created>
  <dcterms:modified xsi:type="dcterms:W3CDTF">2025-11-13T12:33:00Z</dcterms:modified>
</cp:coreProperties>
</file>