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2E0" w:rsidRPr="004152E0" w:rsidRDefault="004152E0">
      <w:r>
        <w:t xml:space="preserve">Protocol </w:t>
      </w:r>
      <w:r w:rsidR="00B5108F">
        <w:t>title:</w:t>
      </w:r>
      <w:r w:rsidR="00B5108F" w:rsidRPr="004152E0">
        <w:t xml:space="preserve"> ‘</w:t>
      </w:r>
      <w:r w:rsidRPr="004152E0">
        <w:t>Early impacts of PEPFAR funding freeze on</w:t>
      </w:r>
      <w:r>
        <w:t xml:space="preserve"> HIV service delivery in mid-Western Uganda’</w:t>
      </w:r>
    </w:p>
    <w:p w:rsidR="00D36CC9" w:rsidRDefault="004152E0">
      <w:pPr>
        <w:rPr>
          <w:b/>
          <w:u w:val="single"/>
        </w:rPr>
      </w:pPr>
      <w:r>
        <w:rPr>
          <w:b/>
          <w:u w:val="single"/>
        </w:rPr>
        <w:t>IN-DEPTH INTERVIEW GUIDE</w:t>
      </w:r>
      <w:r w:rsidR="00B5108F">
        <w:rPr>
          <w:b/>
          <w:u w:val="single"/>
        </w:rPr>
        <w:t xml:space="preserve"> WITH HEALTH WORKERS</w:t>
      </w:r>
      <w:bookmarkStart w:id="0" w:name="_GoBack"/>
      <w:bookmarkEnd w:id="0"/>
    </w:p>
    <w:p w:rsidR="004152E0" w:rsidRDefault="004152E0">
      <w:pPr>
        <w:rPr>
          <w:b/>
          <w:u w:val="single"/>
        </w:rPr>
      </w:pP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 xml:space="preserve">Please tell us a little about </w:t>
      </w:r>
      <w:r w:rsidR="00B5108F">
        <w:t>yourself</w:t>
      </w:r>
      <w:r>
        <w:t xml:space="preserve"> and what you do in this role?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What HIV services do you provide at this facility</w:t>
      </w:r>
      <w:r w:rsidR="00B5108F">
        <w:t>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How many active clients on ART do you have</w:t>
      </w:r>
      <w:r w:rsidR="00B5108F">
        <w:t xml:space="preserve"> at this facility</w:t>
      </w:r>
      <w:r>
        <w:t>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Which implementing organization supports you in provision of HIV services in this region?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What is the nature of support you receive from the implementing organization</w:t>
      </w:r>
      <w:r w:rsidR="00B5108F">
        <w:t>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 xml:space="preserve">Please tell us about how you got to learn of </w:t>
      </w:r>
      <w:r w:rsidR="00B5108F">
        <w:t xml:space="preserve">the </w:t>
      </w:r>
      <w:r>
        <w:t>PEPFAR funding freeze?</w:t>
      </w:r>
    </w:p>
    <w:p w:rsidR="00B5108F" w:rsidRDefault="00B5108F" w:rsidP="00B5108F">
      <w:pPr>
        <w:pStyle w:val="ListParagraph"/>
        <w:numPr>
          <w:ilvl w:val="0"/>
          <w:numId w:val="1"/>
        </w:numPr>
        <w:spacing w:line="480" w:lineRule="auto"/>
      </w:pPr>
      <w:r>
        <w:t>What reaction was there from health workers about the PEPFAR funding freeze?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 xml:space="preserve">What </w:t>
      </w:r>
      <w:r w:rsidR="00B5108F">
        <w:t>guidance did</w:t>
      </w:r>
      <w:r>
        <w:t xml:space="preserve"> you get about the funding freeze from the implementing organization?</w:t>
      </w:r>
      <w:r w:rsidR="00B5108F">
        <w:t xml:space="preserve"> (e.g. Baylor Uganda?)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What guidance was provided to you by the district local government and the ministry of Health of how to respond to the PEPFAR funding freeze?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 xml:space="preserve">How did your facility respond to </w:t>
      </w:r>
      <w:r w:rsidR="00B5108F">
        <w:t xml:space="preserve">the PEPFAR </w:t>
      </w:r>
      <w:r>
        <w:t>funding freeze?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 xml:space="preserve">What were the effects of the PEPFAR funding freeze at this </w:t>
      </w:r>
      <w:r w:rsidR="00B5108F">
        <w:t>facility?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Which HIV services were impacted by the funding freeze?</w:t>
      </w:r>
      <w:r w:rsidR="00B5108F">
        <w:t xml:space="preserve"> </w:t>
      </w:r>
      <w:r w:rsidR="00B5108F">
        <w:t>(</w:t>
      </w:r>
      <w:r w:rsidR="00B5108F">
        <w:rPr>
          <w:i/>
        </w:rPr>
        <w:t>Probe: HIV</w:t>
      </w:r>
      <w:r w:rsidR="00B5108F">
        <w:rPr>
          <w:i/>
        </w:rPr>
        <w:t xml:space="preserve"> prevention, HIV testing, HIV treatment, viral load testing </w:t>
      </w:r>
      <w:proofErr w:type="spellStart"/>
      <w:r w:rsidR="00B5108F">
        <w:rPr>
          <w:i/>
        </w:rPr>
        <w:t>etc</w:t>
      </w:r>
      <w:proofErr w:type="spellEnd"/>
      <w:r w:rsidR="00B5108F">
        <w:rPr>
          <w:i/>
        </w:rPr>
        <w:t>)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How were health systems impacted by the funding freeze?</w:t>
      </w:r>
      <w:r w:rsidR="00B5108F">
        <w:t xml:space="preserve">  (</w:t>
      </w:r>
      <w:r w:rsidR="00B5108F">
        <w:rPr>
          <w:i/>
        </w:rPr>
        <w:t>Probe: HIV workforce, medicines &amp; supplies, health information systems, governance arrangements, financing, laboratory infrastructure)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>How were health workers impacted by the PEPFAR funding freeze, if at all?</w:t>
      </w:r>
    </w:p>
    <w:p w:rsidR="004152E0" w:rsidRDefault="004152E0" w:rsidP="00B5108F">
      <w:pPr>
        <w:pStyle w:val="ListParagraph"/>
        <w:numPr>
          <w:ilvl w:val="0"/>
          <w:numId w:val="1"/>
        </w:numPr>
        <w:spacing w:line="480" w:lineRule="auto"/>
      </w:pPr>
      <w:r>
        <w:t xml:space="preserve">How did the funding freeze impact </w:t>
      </w:r>
      <w:r w:rsidR="00B5108F">
        <w:t>recipients</w:t>
      </w:r>
      <w:r>
        <w:t xml:space="preserve"> of HIV care?</w:t>
      </w:r>
    </w:p>
    <w:p w:rsidR="00B5108F" w:rsidRDefault="00B5108F" w:rsidP="00B5108F">
      <w:pPr>
        <w:pStyle w:val="ListParagraph"/>
        <w:numPr>
          <w:ilvl w:val="0"/>
          <w:numId w:val="1"/>
        </w:numPr>
        <w:spacing w:line="480" w:lineRule="auto"/>
      </w:pPr>
      <w:r>
        <w:t>What recommendations would you make to the district local government, ministry of health and PEPFAR about future donor transition?</w:t>
      </w:r>
    </w:p>
    <w:p w:rsidR="00B5108F" w:rsidRPr="004152E0" w:rsidRDefault="00B5108F" w:rsidP="00B5108F">
      <w:pPr>
        <w:pStyle w:val="ListParagraph"/>
        <w:numPr>
          <w:ilvl w:val="0"/>
          <w:numId w:val="1"/>
        </w:numPr>
        <w:spacing w:line="480" w:lineRule="auto"/>
      </w:pPr>
      <w:r>
        <w:lastRenderedPageBreak/>
        <w:t>What do you want us to talk about PEPFAR funding freeze that we have not touched?</w:t>
      </w:r>
    </w:p>
    <w:sectPr w:rsidR="00B5108F" w:rsidRPr="00415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2531C"/>
    <w:multiLevelType w:val="hybridMultilevel"/>
    <w:tmpl w:val="D5360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52"/>
    <w:rsid w:val="001D4152"/>
    <w:rsid w:val="004152E0"/>
    <w:rsid w:val="007245CA"/>
    <w:rsid w:val="00B5108F"/>
    <w:rsid w:val="00E4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573F4"/>
  <w15:chartTrackingRefBased/>
  <w15:docId w15:val="{C050C8BB-DD63-4A17-9575-DDCADDAC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2025-09-02T05:19:00Z</dcterms:created>
  <dcterms:modified xsi:type="dcterms:W3CDTF">2025-09-02T05:37:00Z</dcterms:modified>
</cp:coreProperties>
</file>