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2CCF" w14:textId="77777777" w:rsidR="003E6666" w:rsidRPr="005000DD" w:rsidRDefault="003E6666" w:rsidP="003E66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6EFDA8" w14:textId="77777777" w:rsidR="003E6666" w:rsidRPr="005000DD" w:rsidRDefault="003E6666" w:rsidP="003E6666">
      <w:pPr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Table S2.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Cost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of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hospital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episodes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broken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down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by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category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of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the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related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unsafe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action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and diagnosis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related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group</w:t>
      </w:r>
      <w:proofErr w:type="spellEnd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1928"/>
        <w:gridCol w:w="1434"/>
        <w:gridCol w:w="1368"/>
      </w:tblGrid>
      <w:tr w:rsidR="003E6666" w:rsidRPr="005000DD" w14:paraId="57D1AB68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05E4A1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0E31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Hospital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episodes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no. (%)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47A5D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Median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episode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C7248B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  <w:proofErr w:type="gram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  <w:proofErr w:type="spellEnd"/>
          </w:p>
        </w:tc>
      </w:tr>
      <w:tr w:rsidR="003E6666" w:rsidRPr="005000DD" w14:paraId="177C244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9967D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incident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01FF0DDC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0C3593C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14321FF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6666" w:rsidRPr="005000DD" w14:paraId="51757A9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7ABAE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incident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1F26D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E0C9F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7257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6666" w:rsidRPr="005000DD" w14:paraId="51C06C04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C8810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Negligible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C90CC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5.814 (64.59)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BCAC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$ 2.329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F515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$ 25.883.545</w:t>
            </w:r>
          </w:p>
        </w:tc>
      </w:tr>
      <w:tr w:rsidR="003E6666" w:rsidRPr="005000DD" w14:paraId="79F6541C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FCC77E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Mild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7E182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2.298 (25.53)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712873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$ 5.473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29718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$ 24.667.050</w:t>
            </w:r>
          </w:p>
        </w:tc>
      </w:tr>
      <w:tr w:rsidR="003E6666" w:rsidRPr="005000DD" w14:paraId="7DF32BF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5BC37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2888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287 (3.12)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CC1AA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$ 6.937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6E850D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$ 4.010.006</w:t>
            </w:r>
          </w:p>
        </w:tc>
      </w:tr>
      <w:tr w:rsidR="003E6666" w:rsidRPr="005000DD" w14:paraId="6DE9D2D0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9D63A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Catastrophic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CC5DE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26(0.29)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AC02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$5.181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B8213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$314.700</w:t>
            </w:r>
          </w:p>
        </w:tc>
      </w:tr>
      <w:tr w:rsidR="003E6666" w:rsidRPr="005000DD" w14:paraId="35B53B47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97371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Complications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Severity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Unknown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E95E3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577 (6.41)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8E52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$ 2.579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EBF22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$ 3.398.580</w:t>
            </w:r>
          </w:p>
        </w:tc>
      </w:tr>
      <w:tr w:rsidR="003E6666" w:rsidRPr="005000DD" w14:paraId="64B772A4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FD15D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FF839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9.002 (100)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861D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$ 2.800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F60F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$ 58.223.881</w:t>
            </w:r>
          </w:p>
        </w:tc>
      </w:tr>
      <w:tr w:rsidR="003E6666" w:rsidRPr="005000DD" w14:paraId="14BABC9F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5DD0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incident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no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D8BD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AB4C3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567C5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6666" w:rsidRPr="005000DD" w14:paraId="2C1DA081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2E13F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Care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E824A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1.941(21.56)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D2CA5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899B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$ 16.814.940</w:t>
            </w:r>
          </w:p>
        </w:tc>
      </w:tr>
      <w:tr w:rsidR="003E6666" w:rsidRPr="005000DD" w14:paraId="7DAA3180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33B7D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Pharmacovigilance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DD23D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2.578(28.64)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72340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$ 2.329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40091B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$ 12.457.030</w:t>
            </w:r>
          </w:p>
        </w:tc>
      </w:tr>
      <w:tr w:rsidR="003E6666" w:rsidRPr="005000DD" w14:paraId="31E8AE4F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9F82F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Healthcare-Associated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Infections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(HAI)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F2E02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411 (4.57)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DA05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$ 9.966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D0C9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$ 6.161.453</w:t>
            </w:r>
          </w:p>
        </w:tc>
      </w:tr>
      <w:tr w:rsidR="003E6666" w:rsidRPr="005000DD" w14:paraId="3F429139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3E20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Diagnosis and/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Reports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B39590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938 (10.42)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D9FCA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$ 2.616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7C020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$ 5.044.176</w:t>
            </w:r>
          </w:p>
        </w:tc>
      </w:tr>
      <w:tr w:rsidR="003E6666" w:rsidRPr="005000DD" w14:paraId="6AAF94AF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A0C73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Hemovigilance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C825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523 (5.81)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08F62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$ 4.497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9654A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$ 4.352.761</w:t>
            </w:r>
          </w:p>
        </w:tc>
      </w:tr>
      <w:tr w:rsidR="003E6666" w:rsidRPr="005000DD" w14:paraId="3A3B797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7DE61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Invasive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Procedures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4B232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548(6.09)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06901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9436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$ 4.021.832</w:t>
            </w:r>
          </w:p>
        </w:tc>
      </w:tr>
      <w:tr w:rsidR="003E6666" w:rsidRPr="005000DD" w14:paraId="4030689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ED8A4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Technovigilance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B9D75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449 (4.99)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6A3DC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$ 3.439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8E972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$ 3.005.425</w:t>
            </w:r>
          </w:p>
        </w:tc>
      </w:tr>
      <w:tr w:rsidR="003E6666" w:rsidRPr="005000DD" w14:paraId="5B8092B9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87EAF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Among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Healthcare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Team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0CAA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618(6.87)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B42A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F906A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$ 2.409.022</w:t>
            </w:r>
          </w:p>
        </w:tc>
      </w:tr>
      <w:tr w:rsidR="003E6666" w:rsidRPr="005000DD" w14:paraId="733883CE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9B88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99792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621 (6.90)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8853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DC871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$ 2.302.227</w:t>
            </w:r>
          </w:p>
        </w:tc>
      </w:tr>
      <w:tr w:rsidR="003E6666" w:rsidRPr="005000DD" w14:paraId="4AD59357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2563F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Adherence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Protocols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Guidelines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Procedures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96E9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299 (3.32)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5ACD1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13ACB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$ 1.328.976</w:t>
            </w:r>
          </w:p>
        </w:tc>
      </w:tr>
      <w:tr w:rsidR="003E6666" w:rsidRPr="005000DD" w14:paraId="0FC8085D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2468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Biovigilance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94FC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8 (0.09)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7A83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$ 10.680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D350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$ 158.747</w:t>
            </w:r>
          </w:p>
        </w:tc>
      </w:tr>
      <w:tr w:rsidR="003E6666" w:rsidRPr="005000DD" w14:paraId="07D5EF36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5A1D1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Infrastructure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and/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or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Maintenance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D941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24 (0.27)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6DC92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$ 2.146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B8991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$ 87.928</w:t>
            </w:r>
          </w:p>
        </w:tc>
      </w:tr>
      <w:tr w:rsidR="003E6666" w:rsidRPr="005000DD" w14:paraId="546FE7BE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4694A7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mother-child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binomial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1A0A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44 (0.49)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3E477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9989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$ 79.366</w:t>
            </w:r>
          </w:p>
        </w:tc>
      </w:tr>
      <w:tr w:rsidR="003E6666" w:rsidRPr="005000DD" w14:paraId="71CC25A0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A4CC5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01F3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9.002 (100)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A98A2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$ 2.800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E714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$ 58.223.881</w:t>
            </w:r>
          </w:p>
        </w:tc>
      </w:tr>
      <w:tr w:rsidR="003E6666" w:rsidRPr="005000DD" w14:paraId="15C3978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C68D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Diagnosis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(DRG), no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F6B9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FEF2D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77155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6666" w:rsidRPr="005000DD" w14:paraId="15A90C9A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98109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DRG -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Major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diagnostic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1842A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4.549 (50.53)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F81D2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$2.257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2DEC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$ 20.452.928</w:t>
            </w:r>
          </w:p>
        </w:tc>
      </w:tr>
      <w:tr w:rsidR="003E6666" w:rsidRPr="005000DD" w14:paraId="4C7844AC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52C1E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Infectious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28E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1.363(15.15)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013FD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$ 3.391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BA43A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$ 9.260.050</w:t>
            </w:r>
          </w:p>
        </w:tc>
      </w:tr>
      <w:tr w:rsidR="003E6666" w:rsidRPr="005000DD" w14:paraId="1A963EEE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F6136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Cardiovascular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12F94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562 (6.25)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3B2E3B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99C1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$ 1.825.650</w:t>
            </w:r>
          </w:p>
        </w:tc>
      </w:tr>
      <w:tr w:rsidR="003E6666" w:rsidRPr="005000DD" w14:paraId="798A2AF8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8EDC1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Digestive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5CEEB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543 (6.03)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FE3F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A39D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$ 1.411.180</w:t>
            </w:r>
          </w:p>
        </w:tc>
      </w:tr>
      <w:tr w:rsidR="003E6666" w:rsidRPr="005000DD" w14:paraId="5853C21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F7716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DRGs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85EBC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2.081(23.12)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4720AC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$2.375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D402C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$7.956.048</w:t>
            </w:r>
          </w:p>
        </w:tc>
      </w:tr>
      <w:tr w:rsidR="003E6666" w:rsidRPr="005000DD" w14:paraId="6887400A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498143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Procedural DRG -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Major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diagnostic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0B4D1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3.798 (42.19)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588B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$4.700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AF00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$ 36.172.692</w:t>
            </w:r>
          </w:p>
        </w:tc>
      </w:tr>
      <w:tr w:rsidR="003E6666" w:rsidRPr="005000DD" w14:paraId="3431CD1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0B772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Digestive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7A54E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1.226 (13.62)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7D62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$4.143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F1411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$ 10.151.856</w:t>
            </w:r>
          </w:p>
        </w:tc>
      </w:tr>
      <w:tr w:rsidR="003E6666" w:rsidRPr="005000DD" w14:paraId="04221051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5709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Musculoskeletal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Connective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Tissue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D92D9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656 (7.29)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74CA7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$3.285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4508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$ 3.886.429</w:t>
            </w:r>
          </w:p>
        </w:tc>
      </w:tr>
      <w:tr w:rsidR="003E6666" w:rsidRPr="005000DD" w14:paraId="267459B0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D8A04F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Urinary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Genital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Tract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AC8F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351 (3.90)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4CBCD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$1.664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F6645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$ 1.040.368</w:t>
            </w:r>
          </w:p>
        </w:tc>
      </w:tr>
      <w:tr w:rsidR="003E6666" w:rsidRPr="005000DD" w14:paraId="2FB471CA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A186FC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procedural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DRGs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C4476A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1.565 (17.39)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48D7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$3.369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E4E865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$21.094.039</w:t>
            </w:r>
          </w:p>
        </w:tc>
      </w:tr>
      <w:tr w:rsidR="003E6666" w:rsidRPr="005000DD" w14:paraId="5DE9F9C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E190A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Pregnancy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Childbirth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Puerperium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3797C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505 (5.61)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8769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$640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B6CCE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$ 694.861</w:t>
            </w:r>
          </w:p>
        </w:tc>
      </w:tr>
      <w:tr w:rsidR="003E6666" w:rsidRPr="005000DD" w14:paraId="02A8B4B3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FD9B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Birth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Neonatal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0824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 (1.62)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C278D8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$3.184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2BFE6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$ 889.215</w:t>
            </w:r>
          </w:p>
        </w:tc>
      </w:tr>
      <w:tr w:rsidR="003E6666" w:rsidRPr="005000DD" w14:paraId="59B52A91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8D7D9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D68BD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8.998(100)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80163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$ 2.800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BA0DE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$58.209.696</w:t>
            </w:r>
          </w:p>
        </w:tc>
      </w:tr>
      <w:tr w:rsidR="003E6666" w:rsidRPr="005000DD" w14:paraId="201335AC" w14:textId="77777777" w:rsidTr="007B1810">
        <w:trPr>
          <w:trHeight w:val="30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EE4FB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Without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incident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</w:t>
            </w:r>
            <w:proofErr w:type="spellEnd"/>
          </w:p>
        </w:tc>
      </w:tr>
      <w:tr w:rsidR="003E6666" w:rsidRPr="005000DD" w14:paraId="248C5560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FEBBB6" w14:textId="77777777" w:rsidR="003E6666" w:rsidRPr="005000DD" w:rsidRDefault="003E6666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73FFC0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59.519 (100)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718ED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$ 1.195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4346F" w14:textId="77777777" w:rsidR="003E6666" w:rsidRPr="005000DD" w:rsidRDefault="003E6666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$ 128.377.372 </w:t>
            </w:r>
          </w:p>
        </w:tc>
      </w:tr>
    </w:tbl>
    <w:p w14:paraId="36B40F8E" w14:textId="77777777" w:rsidR="003E6666" w:rsidRPr="005000DD" w:rsidRDefault="003E6666" w:rsidP="003E6666">
      <w:pPr>
        <w:rPr>
          <w:rFonts w:ascii="Times New Roman" w:hAnsi="Times New Roman" w:cs="Times New Roman"/>
          <w:sz w:val="24"/>
          <w:szCs w:val="24"/>
        </w:rPr>
      </w:pPr>
    </w:p>
    <w:p w14:paraId="34C57F99" w14:textId="77777777" w:rsidR="003E6666" w:rsidRPr="005000DD" w:rsidRDefault="003E6666" w:rsidP="003E6666">
      <w:pPr>
        <w:rPr>
          <w:rFonts w:ascii="Times New Roman" w:hAnsi="Times New Roman" w:cs="Times New Roman"/>
          <w:sz w:val="24"/>
          <w:szCs w:val="24"/>
        </w:rPr>
      </w:pPr>
    </w:p>
    <w:p w14:paraId="17BCCF3A" w14:textId="77777777" w:rsidR="003E6666" w:rsidRPr="005000DD" w:rsidRDefault="003E6666" w:rsidP="003E6666">
      <w:pPr>
        <w:rPr>
          <w:rFonts w:ascii="Times New Roman" w:hAnsi="Times New Roman" w:cs="Times New Roman"/>
          <w:sz w:val="24"/>
          <w:szCs w:val="24"/>
        </w:rPr>
      </w:pPr>
    </w:p>
    <w:p w14:paraId="416691DA" w14:textId="77777777" w:rsidR="003E6666" w:rsidRPr="005000DD" w:rsidRDefault="003E6666" w:rsidP="003E6666">
      <w:pPr>
        <w:rPr>
          <w:rFonts w:ascii="Times New Roman" w:hAnsi="Times New Roman" w:cs="Times New Roman"/>
          <w:sz w:val="24"/>
          <w:szCs w:val="24"/>
        </w:rPr>
      </w:pPr>
    </w:p>
    <w:p w14:paraId="6B29F271" w14:textId="77777777" w:rsidR="006E4886" w:rsidRDefault="006E4886">
      <w:bookmarkStart w:id="0" w:name="_GoBack"/>
      <w:bookmarkEnd w:id="0"/>
    </w:p>
    <w:sectPr w:rsidR="006E48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4B"/>
    <w:rsid w:val="003E6666"/>
    <w:rsid w:val="00460D4B"/>
    <w:rsid w:val="006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FAB58-BAF7-4C21-BA6C-59EA44AC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66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Sofia Moron Duarte (Profesional en Epidemiologia Clínica)</dc:creator>
  <cp:keywords/>
  <dc:description/>
  <cp:lastModifiedBy>Lina Sofia Moron Duarte (Profesional en Epidemiologia Clínica)</cp:lastModifiedBy>
  <cp:revision>2</cp:revision>
  <dcterms:created xsi:type="dcterms:W3CDTF">2026-02-09T15:31:00Z</dcterms:created>
  <dcterms:modified xsi:type="dcterms:W3CDTF">2026-02-09T15:31:00Z</dcterms:modified>
</cp:coreProperties>
</file>