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9DA2D" w14:textId="1F8ADC95" w:rsidR="00D217C2" w:rsidRPr="00C51690" w:rsidRDefault="00820A96" w:rsidP="00C31DC7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20A96">
        <w:rPr>
          <w:rFonts w:ascii="Times New Roman" w:hAnsi="Times New Roman" w:cs="Times New Roman"/>
          <w:sz w:val="24"/>
          <w:szCs w:val="24"/>
        </w:rPr>
        <w:t>Additional</w:t>
      </w:r>
      <w:r w:rsidR="009B42DA" w:rsidRPr="00820A96">
        <w:rPr>
          <w:rFonts w:ascii="Times New Roman" w:hAnsi="Times New Roman" w:cs="Times New Roman"/>
          <w:sz w:val="24"/>
          <w:szCs w:val="24"/>
        </w:rPr>
        <w:t xml:space="preserve"> </w:t>
      </w:r>
      <w:r w:rsidR="00C51690" w:rsidRPr="00820A96">
        <w:rPr>
          <w:rFonts w:ascii="Times New Roman" w:hAnsi="Times New Roman" w:cs="Times New Roman"/>
          <w:sz w:val="24"/>
          <w:szCs w:val="24"/>
        </w:rPr>
        <w:t>f</w:t>
      </w:r>
      <w:r w:rsidR="009B42DA" w:rsidRPr="00820A96">
        <w:rPr>
          <w:rFonts w:ascii="Times New Roman" w:hAnsi="Times New Roman" w:cs="Times New Roman"/>
          <w:sz w:val="24"/>
          <w:szCs w:val="24"/>
        </w:rPr>
        <w:t>ile</w:t>
      </w:r>
      <w:r w:rsidR="00B6463D" w:rsidRPr="00820A96">
        <w:rPr>
          <w:rFonts w:ascii="Times New Roman" w:hAnsi="Times New Roman" w:cs="Times New Roman"/>
          <w:sz w:val="24"/>
          <w:szCs w:val="24"/>
        </w:rPr>
        <w:t xml:space="preserve"> </w:t>
      </w:r>
      <w:r w:rsidR="00142617">
        <w:rPr>
          <w:rFonts w:ascii="Times New Roman" w:hAnsi="Times New Roman" w:cs="Times New Roman"/>
          <w:sz w:val="24"/>
          <w:szCs w:val="24"/>
        </w:rPr>
        <w:t>6</w:t>
      </w:r>
      <w:r w:rsidR="00B6463D" w:rsidRPr="00820A96">
        <w:rPr>
          <w:rFonts w:ascii="Times New Roman" w:hAnsi="Times New Roman" w:cs="Times New Roman"/>
          <w:sz w:val="24"/>
          <w:szCs w:val="24"/>
        </w:rPr>
        <w:t>.</w:t>
      </w:r>
      <w:r w:rsidR="009B42DA" w:rsidRPr="00C51690">
        <w:rPr>
          <w:rFonts w:ascii="Times New Roman" w:hAnsi="Times New Roman" w:cs="Times New Roman"/>
          <w:sz w:val="24"/>
          <w:szCs w:val="24"/>
        </w:rPr>
        <w:t xml:space="preserve"> </w:t>
      </w:r>
      <w:r w:rsidR="00A32ACC" w:rsidRPr="6D847D4A">
        <w:rPr>
          <w:rFonts w:ascii="Times New Roman" w:hAnsi="Times New Roman" w:cs="Times New Roman"/>
          <w:sz w:val="24"/>
          <w:szCs w:val="24"/>
        </w:rPr>
        <w:t>Clinical Sustainability Assessment Tool</w:t>
      </w:r>
      <w:r w:rsidR="00E81787">
        <w:rPr>
          <w:rFonts w:ascii="Times New Roman" w:hAnsi="Times New Roman" w:cs="Times New Roman"/>
          <w:sz w:val="24"/>
          <w:szCs w:val="24"/>
        </w:rPr>
        <w:t xml:space="preserve"> results (final survey)</w:t>
      </w:r>
      <w:r w:rsidR="009B42DA" w:rsidRPr="00C516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4C3264" w14:textId="6759D237" w:rsidR="00C51690" w:rsidRPr="00C51690" w:rsidRDefault="00C51690" w:rsidP="009B42DA">
      <w:pPr>
        <w:tabs>
          <w:tab w:val="left" w:pos="993"/>
        </w:tabs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4039"/>
        <w:gridCol w:w="2907"/>
        <w:gridCol w:w="2080"/>
      </w:tblGrid>
      <w:tr w:rsidR="002A202A" w:rsidRPr="00C51690" w14:paraId="7D8B57EA" w14:textId="178E8F35" w:rsidTr="00B646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</w:tcPr>
          <w:p w14:paraId="5AC7DA38" w14:textId="5939FFFE" w:rsidR="002A202A" w:rsidRPr="008A680E" w:rsidRDefault="008A680E" w:rsidP="00C31DC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A680E">
              <w:rPr>
                <w:rFonts w:ascii="Times New Roman" w:hAnsi="Times New Roman" w:cs="Times New Roman"/>
              </w:rPr>
              <w:t>Domain</w:t>
            </w:r>
          </w:p>
        </w:tc>
        <w:tc>
          <w:tcPr>
            <w:tcW w:w="1610" w:type="pct"/>
          </w:tcPr>
          <w:p w14:paraId="2C3B6480" w14:textId="347C08A9" w:rsidR="002A202A" w:rsidRPr="008A680E" w:rsidRDefault="002A202A" w:rsidP="00C31DC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A680E">
              <w:rPr>
                <w:rFonts w:ascii="Times New Roman" w:hAnsi="Times New Roman" w:cs="Times New Roman"/>
              </w:rPr>
              <w:t>Mean score/ response</w:t>
            </w:r>
            <w:r w:rsidR="00486B9E" w:rsidRPr="008A680E">
              <w:rPr>
                <w:rFonts w:ascii="Times New Roman" w:hAnsi="Times New Roman" w:cs="Times New Roman"/>
              </w:rPr>
              <w:t xml:space="preserve"> </w:t>
            </w:r>
            <w:r w:rsidR="00486B9E" w:rsidRPr="008A680E">
              <w:rPr>
                <w:rFonts w:ascii="Times New Roman" w:hAnsi="Times New Roman" w:cs="Times New Roman"/>
                <w:i/>
                <w:iCs/>
              </w:rPr>
              <w:t>(n</w:t>
            </w:r>
            <w:r w:rsidR="00C51690" w:rsidRPr="008A680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86B9E" w:rsidRPr="008A680E">
              <w:rPr>
                <w:rFonts w:ascii="Times New Roman" w:hAnsi="Times New Roman" w:cs="Times New Roman"/>
              </w:rPr>
              <w:t>=</w:t>
            </w:r>
            <w:r w:rsidR="00373591" w:rsidRPr="008A680E">
              <w:rPr>
                <w:rFonts w:ascii="Times New Roman" w:hAnsi="Times New Roman" w:cs="Times New Roman"/>
              </w:rPr>
              <w:t>8</w:t>
            </w:r>
            <w:r w:rsidR="00486B9E" w:rsidRPr="008A680E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1152" w:type="pct"/>
          </w:tcPr>
          <w:p w14:paraId="5318A764" w14:textId="6AFB004B" w:rsidR="002A202A" w:rsidRPr="008A680E" w:rsidRDefault="00486B9E" w:rsidP="00C31DC7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A680E">
              <w:rPr>
                <w:rFonts w:ascii="Times New Roman" w:hAnsi="Times New Roman" w:cs="Times New Roman"/>
              </w:rPr>
              <w:t>Range</w:t>
            </w:r>
          </w:p>
        </w:tc>
      </w:tr>
      <w:tr w:rsidR="00D6606B" w:rsidRPr="00C51690" w14:paraId="093FFC1A" w14:textId="67553069" w:rsidTr="00AA4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  <w:vAlign w:val="center"/>
          </w:tcPr>
          <w:p w14:paraId="44C56222" w14:textId="11B9D344" w:rsidR="00D6606B" w:rsidRPr="008A680E" w:rsidRDefault="00D6606B" w:rsidP="00D6606B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A680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Engaged Staff &amp; Leadership</w:t>
            </w:r>
          </w:p>
        </w:tc>
        <w:tc>
          <w:tcPr>
            <w:tcW w:w="1610" w:type="pct"/>
            <w:vAlign w:val="bottom"/>
          </w:tcPr>
          <w:p w14:paraId="0F81FFD3" w14:textId="60A2A1EC" w:rsidR="00D6606B" w:rsidRPr="008A680E" w:rsidRDefault="00D6606B" w:rsidP="00D660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680E">
              <w:rPr>
                <w:rFonts w:ascii="Times New Roman" w:hAnsi="Times New Roman" w:cs="Times New Roman"/>
                <w:color w:val="000000"/>
              </w:rPr>
              <w:t>5.925</w:t>
            </w:r>
          </w:p>
        </w:tc>
        <w:tc>
          <w:tcPr>
            <w:tcW w:w="1152" w:type="pct"/>
          </w:tcPr>
          <w:p w14:paraId="4A2F1A97" w14:textId="55DB3799" w:rsidR="00D6606B" w:rsidRPr="008A680E" w:rsidRDefault="00182667" w:rsidP="00D660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3-7</w:t>
            </w:r>
          </w:p>
        </w:tc>
      </w:tr>
      <w:tr w:rsidR="00D6606B" w:rsidRPr="00C51690" w14:paraId="6D84373C" w14:textId="4F736148" w:rsidTr="00AA40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  <w:vAlign w:val="center"/>
          </w:tcPr>
          <w:p w14:paraId="76B718A1" w14:textId="633D3A9C" w:rsidR="00D6606B" w:rsidRPr="008A680E" w:rsidRDefault="00D6606B" w:rsidP="00D6606B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A680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Engaged Stakeholders</w:t>
            </w:r>
          </w:p>
        </w:tc>
        <w:tc>
          <w:tcPr>
            <w:tcW w:w="1610" w:type="pct"/>
            <w:vAlign w:val="bottom"/>
          </w:tcPr>
          <w:p w14:paraId="0CB742A4" w14:textId="34B72D8E" w:rsidR="00D6606B" w:rsidRPr="008A680E" w:rsidRDefault="00D6606B" w:rsidP="00D660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680E">
              <w:rPr>
                <w:rFonts w:ascii="Times New Roman" w:hAnsi="Times New Roman" w:cs="Times New Roman"/>
                <w:color w:val="000000"/>
              </w:rPr>
              <w:t>6.075</w:t>
            </w:r>
          </w:p>
        </w:tc>
        <w:tc>
          <w:tcPr>
            <w:tcW w:w="1152" w:type="pct"/>
          </w:tcPr>
          <w:p w14:paraId="1867EFE9" w14:textId="4CBD782D" w:rsidR="00D6606B" w:rsidRPr="008A680E" w:rsidRDefault="00146DF9" w:rsidP="00D660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4-7</w:t>
            </w:r>
          </w:p>
        </w:tc>
      </w:tr>
      <w:tr w:rsidR="00D6606B" w:rsidRPr="00C51690" w14:paraId="51E145BF" w14:textId="6E7B30EE" w:rsidTr="00AA4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  <w:vAlign w:val="center"/>
          </w:tcPr>
          <w:p w14:paraId="0447F8B4" w14:textId="411CBD79" w:rsidR="00D6606B" w:rsidRPr="008A680E" w:rsidRDefault="00D6606B" w:rsidP="00D6606B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A680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Organisational Readiness</w:t>
            </w:r>
          </w:p>
        </w:tc>
        <w:tc>
          <w:tcPr>
            <w:tcW w:w="1610" w:type="pct"/>
            <w:vAlign w:val="bottom"/>
          </w:tcPr>
          <w:p w14:paraId="1D0E8A6D" w14:textId="3B0432CE" w:rsidR="00D6606B" w:rsidRPr="008A680E" w:rsidRDefault="00D6606B" w:rsidP="00D660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680E">
              <w:rPr>
                <w:rFonts w:ascii="Times New Roman" w:hAnsi="Times New Roman" w:cs="Times New Roman"/>
                <w:color w:val="000000"/>
              </w:rPr>
              <w:t>5.95</w:t>
            </w:r>
          </w:p>
        </w:tc>
        <w:tc>
          <w:tcPr>
            <w:tcW w:w="1152" w:type="pct"/>
          </w:tcPr>
          <w:p w14:paraId="07110251" w14:textId="2609AD51" w:rsidR="00D6606B" w:rsidRPr="008A680E" w:rsidRDefault="00146DF9" w:rsidP="00D660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4-7</w:t>
            </w:r>
          </w:p>
        </w:tc>
      </w:tr>
      <w:tr w:rsidR="00D6606B" w:rsidRPr="00C51690" w14:paraId="4B89E43D" w14:textId="752092CD" w:rsidTr="00AA40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  <w:vAlign w:val="center"/>
          </w:tcPr>
          <w:p w14:paraId="4A3D9B89" w14:textId="66A8B039" w:rsidR="00D6606B" w:rsidRPr="008A680E" w:rsidRDefault="00D6606B" w:rsidP="00D6606B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A680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Workflow Integration</w:t>
            </w:r>
          </w:p>
        </w:tc>
        <w:tc>
          <w:tcPr>
            <w:tcW w:w="1610" w:type="pct"/>
            <w:vAlign w:val="bottom"/>
          </w:tcPr>
          <w:p w14:paraId="4E91D449" w14:textId="325A71DE" w:rsidR="00D6606B" w:rsidRPr="008A680E" w:rsidRDefault="00D6606B" w:rsidP="00D660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680E">
              <w:rPr>
                <w:rFonts w:ascii="Times New Roman" w:hAnsi="Times New Roman" w:cs="Times New Roman"/>
                <w:color w:val="000000"/>
              </w:rPr>
              <w:t>5.975</w:t>
            </w:r>
          </w:p>
        </w:tc>
        <w:tc>
          <w:tcPr>
            <w:tcW w:w="1152" w:type="pct"/>
          </w:tcPr>
          <w:p w14:paraId="7DACAEF7" w14:textId="74E9E0CC" w:rsidR="00D6606B" w:rsidRPr="008A680E" w:rsidRDefault="00716484" w:rsidP="00D660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4-7</w:t>
            </w:r>
          </w:p>
        </w:tc>
      </w:tr>
      <w:tr w:rsidR="00D6606B" w:rsidRPr="00C51690" w14:paraId="6D6A1C54" w14:textId="6FD7AB85" w:rsidTr="00AA4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  <w:vAlign w:val="center"/>
          </w:tcPr>
          <w:p w14:paraId="0405CB56" w14:textId="14CD9D44" w:rsidR="00D6606B" w:rsidRPr="008A680E" w:rsidRDefault="00D6606B" w:rsidP="00D6606B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A680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Implementation &amp; Training</w:t>
            </w:r>
          </w:p>
        </w:tc>
        <w:tc>
          <w:tcPr>
            <w:tcW w:w="1610" w:type="pct"/>
            <w:vAlign w:val="bottom"/>
          </w:tcPr>
          <w:p w14:paraId="32A7E0DC" w14:textId="7103693C" w:rsidR="00D6606B" w:rsidRPr="008A680E" w:rsidRDefault="00D6606B" w:rsidP="00D660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680E">
              <w:rPr>
                <w:rFonts w:ascii="Times New Roman" w:hAnsi="Times New Roman" w:cs="Times New Roman"/>
                <w:color w:val="000000"/>
              </w:rPr>
              <w:t>6.025</w:t>
            </w:r>
          </w:p>
        </w:tc>
        <w:tc>
          <w:tcPr>
            <w:tcW w:w="1152" w:type="pct"/>
          </w:tcPr>
          <w:p w14:paraId="3FDC00C8" w14:textId="6E5017DD" w:rsidR="00D6606B" w:rsidRPr="008A680E" w:rsidRDefault="00716484" w:rsidP="00D660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3-7</w:t>
            </w:r>
          </w:p>
        </w:tc>
      </w:tr>
      <w:tr w:rsidR="00D6606B" w:rsidRPr="00C51690" w14:paraId="60C0A81D" w14:textId="1E418E9F" w:rsidTr="00AA40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  <w:vAlign w:val="center"/>
          </w:tcPr>
          <w:p w14:paraId="1ACDBC80" w14:textId="1D7ED06B" w:rsidR="00D6606B" w:rsidRPr="008A680E" w:rsidRDefault="00D6606B" w:rsidP="00D6606B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A680E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Monitoring &amp; Evaluation</w:t>
            </w:r>
          </w:p>
        </w:tc>
        <w:tc>
          <w:tcPr>
            <w:tcW w:w="1610" w:type="pct"/>
            <w:vAlign w:val="bottom"/>
          </w:tcPr>
          <w:p w14:paraId="18827B4B" w14:textId="4AC8A194" w:rsidR="00D6606B" w:rsidRPr="008A680E" w:rsidRDefault="00D6606B" w:rsidP="00D660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680E">
              <w:rPr>
                <w:rFonts w:ascii="Times New Roman" w:hAnsi="Times New Roman" w:cs="Times New Roman"/>
                <w:color w:val="000000"/>
              </w:rPr>
              <w:t>6.025</w:t>
            </w:r>
          </w:p>
        </w:tc>
        <w:tc>
          <w:tcPr>
            <w:tcW w:w="1152" w:type="pct"/>
          </w:tcPr>
          <w:p w14:paraId="540926C1" w14:textId="309E4CA8" w:rsidR="00D6606B" w:rsidRPr="008A680E" w:rsidRDefault="00D6606B" w:rsidP="00D660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A680E">
              <w:rPr>
                <w:rFonts w:ascii="Times New Roman" w:hAnsi="Times New Roman" w:cs="Times New Roman"/>
              </w:rPr>
              <w:t>4-</w:t>
            </w:r>
            <w:r w:rsidR="009E3377">
              <w:rPr>
                <w:rFonts w:ascii="Times New Roman" w:hAnsi="Times New Roman" w:cs="Times New Roman"/>
              </w:rPr>
              <w:t>7</w:t>
            </w:r>
          </w:p>
        </w:tc>
      </w:tr>
      <w:tr w:rsidR="00D6606B" w:rsidRPr="00C51690" w14:paraId="3CE5879C" w14:textId="77777777" w:rsidTr="00AA40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  <w:vAlign w:val="center"/>
          </w:tcPr>
          <w:p w14:paraId="2830B312" w14:textId="250E6CDE" w:rsidR="00D6606B" w:rsidRPr="00373591" w:rsidRDefault="00D6606B" w:rsidP="00D6606B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73591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Outcomes &amp; Effectiveness</w:t>
            </w:r>
          </w:p>
        </w:tc>
        <w:tc>
          <w:tcPr>
            <w:tcW w:w="1610" w:type="pct"/>
            <w:vAlign w:val="bottom"/>
          </w:tcPr>
          <w:p w14:paraId="6F5274E1" w14:textId="0DEB7CBE" w:rsidR="00D6606B" w:rsidRPr="00D6606B" w:rsidRDefault="00D6606B" w:rsidP="00D660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6606B">
              <w:rPr>
                <w:rFonts w:ascii="Times New Roman" w:hAnsi="Times New Roman" w:cs="Times New Roman"/>
                <w:color w:val="000000"/>
              </w:rPr>
              <w:t>6.375</w:t>
            </w:r>
          </w:p>
        </w:tc>
        <w:tc>
          <w:tcPr>
            <w:tcW w:w="1152" w:type="pct"/>
          </w:tcPr>
          <w:p w14:paraId="495AD68C" w14:textId="701E9DD0" w:rsidR="00D6606B" w:rsidRPr="00C51690" w:rsidRDefault="009E3377" w:rsidP="00D6606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680E">
              <w:rPr>
                <w:rFonts w:ascii="Times New Roman" w:hAnsi="Times New Roman" w:cs="Times New Roman"/>
              </w:rPr>
              <w:t>4-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8A680E" w:rsidRPr="00C51690" w14:paraId="522694B0" w14:textId="77777777" w:rsidTr="00AA40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7" w:type="pct"/>
            <w:vAlign w:val="center"/>
          </w:tcPr>
          <w:p w14:paraId="334F03D9" w14:textId="365AAB42" w:rsidR="008A680E" w:rsidRPr="008A680E" w:rsidRDefault="008A680E" w:rsidP="008A680E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Total </w:t>
            </w:r>
          </w:p>
        </w:tc>
        <w:tc>
          <w:tcPr>
            <w:tcW w:w="1610" w:type="pct"/>
            <w:vAlign w:val="bottom"/>
          </w:tcPr>
          <w:p w14:paraId="7953657C" w14:textId="61691087" w:rsidR="008A680E" w:rsidRPr="00B33843" w:rsidRDefault="00B33843" w:rsidP="00B338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B33843">
              <w:rPr>
                <w:rFonts w:ascii="Times New Roman" w:hAnsi="Times New Roman" w:cs="Times New Roman"/>
                <w:color w:val="000000"/>
              </w:rPr>
              <w:t>6.05</w:t>
            </w:r>
          </w:p>
        </w:tc>
        <w:tc>
          <w:tcPr>
            <w:tcW w:w="1152" w:type="pct"/>
          </w:tcPr>
          <w:p w14:paraId="0F693518" w14:textId="35EE1322" w:rsidR="008A680E" w:rsidRPr="00C51690" w:rsidRDefault="00924874" w:rsidP="00D6606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</w:tbl>
    <w:p w14:paraId="49A77565" w14:textId="02D6550D" w:rsidR="00C5594D" w:rsidRPr="00C5594D" w:rsidRDefault="00B92A60" w:rsidP="00C5594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0A574D">
        <w:rPr>
          <w:rFonts w:ascii="Times New Roman" w:hAnsi="Times New Roman" w:cs="Times New Roman"/>
          <w:sz w:val="20"/>
          <w:szCs w:val="20"/>
        </w:rPr>
        <w:t>Response s</w:t>
      </w:r>
      <w:r w:rsidR="00A14D6E" w:rsidRPr="000A574D">
        <w:rPr>
          <w:rFonts w:ascii="Times New Roman" w:hAnsi="Times New Roman" w:cs="Times New Roman"/>
          <w:sz w:val="20"/>
          <w:szCs w:val="20"/>
        </w:rPr>
        <w:t>cale: 1</w:t>
      </w:r>
      <w:r w:rsidR="00C51690" w:rsidRPr="000A574D">
        <w:rPr>
          <w:rFonts w:ascii="Times New Roman" w:hAnsi="Times New Roman" w:cs="Times New Roman"/>
          <w:sz w:val="20"/>
          <w:szCs w:val="20"/>
        </w:rPr>
        <w:t xml:space="preserve"> </w:t>
      </w:r>
      <w:r w:rsidR="00A14D6E" w:rsidRPr="000A574D">
        <w:rPr>
          <w:rFonts w:ascii="Times New Roman" w:hAnsi="Times New Roman" w:cs="Times New Roman"/>
          <w:sz w:val="20"/>
          <w:szCs w:val="20"/>
        </w:rPr>
        <w:t>=</w:t>
      </w:r>
      <w:r w:rsidR="00C51690" w:rsidRPr="000A574D">
        <w:rPr>
          <w:rFonts w:ascii="Times New Roman" w:hAnsi="Times New Roman" w:cs="Times New Roman"/>
          <w:sz w:val="20"/>
          <w:szCs w:val="20"/>
        </w:rPr>
        <w:t xml:space="preserve"> </w:t>
      </w:r>
      <w:r w:rsidR="00C5594D" w:rsidRPr="000A574D">
        <w:rPr>
          <w:rFonts w:ascii="Times New Roman" w:hAnsi="Times New Roman" w:cs="Times New Roman"/>
          <w:sz w:val="20"/>
          <w:szCs w:val="20"/>
        </w:rPr>
        <w:t>To little</w:t>
      </w:r>
      <w:r w:rsidR="00C5594D">
        <w:rPr>
          <w:rFonts w:ascii="Times New Roman" w:hAnsi="Times New Roman" w:cs="Times New Roman"/>
          <w:sz w:val="20"/>
          <w:szCs w:val="20"/>
        </w:rPr>
        <w:t xml:space="preserve"> </w:t>
      </w:r>
      <w:r w:rsidR="00C5594D" w:rsidRPr="00C5594D">
        <w:rPr>
          <w:rFonts w:ascii="Times New Roman" w:hAnsi="Times New Roman" w:cs="Times New Roman"/>
          <w:sz w:val="20"/>
          <w:szCs w:val="20"/>
        </w:rPr>
        <w:t>or no extent</w:t>
      </w:r>
      <w:r w:rsidR="000A574D">
        <w:rPr>
          <w:rFonts w:ascii="Times New Roman" w:hAnsi="Times New Roman" w:cs="Times New Roman"/>
          <w:sz w:val="20"/>
          <w:szCs w:val="20"/>
        </w:rPr>
        <w:t>; 7 = To a very great extent</w:t>
      </w:r>
    </w:p>
    <w:p w14:paraId="5716A60F" w14:textId="77777777" w:rsidR="00C31DC7" w:rsidRDefault="00C31DC7" w:rsidP="00C31D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1022"/>
        <w:gridCol w:w="1023"/>
        <w:gridCol w:w="1144"/>
        <w:gridCol w:w="1282"/>
        <w:gridCol w:w="1023"/>
        <w:gridCol w:w="1357"/>
        <w:gridCol w:w="1032"/>
        <w:gridCol w:w="1143"/>
      </w:tblGrid>
      <w:tr w:rsidR="002A0DC7" w:rsidRPr="0022141A" w14:paraId="20D2D8A9" w14:textId="77777777" w:rsidTr="0041760E">
        <w:trPr>
          <w:trHeight w:val="532"/>
        </w:trPr>
        <w:tc>
          <w:tcPr>
            <w:tcW w:w="505" w:type="pct"/>
            <w:tcBorders>
              <w:bottom w:val="single" w:sz="8" w:space="0" w:color="auto"/>
            </w:tcBorders>
          </w:tcPr>
          <w:p w14:paraId="6D7F31B5" w14:textId="77777777" w:rsidR="002A0DC7" w:rsidRPr="0022141A" w:rsidRDefault="002A0DC7" w:rsidP="00417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AU"/>
              </w:rPr>
              <w:t>Participant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AU"/>
              </w:rPr>
              <w:t xml:space="preserve"> number</w:t>
            </w:r>
          </w:p>
        </w:tc>
        <w:tc>
          <w:tcPr>
            <w:tcW w:w="785" w:type="pct"/>
            <w:tcBorders>
              <w:bottom w:val="single" w:sz="8" w:space="0" w:color="auto"/>
            </w:tcBorders>
          </w:tcPr>
          <w:p w14:paraId="43A2E90F" w14:textId="77777777" w:rsidR="002A0DC7" w:rsidRPr="0022141A" w:rsidRDefault="002A0DC7" w:rsidP="004176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b/>
                <w:sz w:val="20"/>
                <w:szCs w:val="20"/>
              </w:rPr>
              <w:t>Engaged Staff &amp; Leadership</w:t>
            </w:r>
          </w:p>
        </w:tc>
        <w:tc>
          <w:tcPr>
            <w:tcW w:w="642" w:type="pct"/>
            <w:tcBorders>
              <w:bottom w:val="single" w:sz="8" w:space="0" w:color="auto"/>
            </w:tcBorders>
          </w:tcPr>
          <w:p w14:paraId="5BD3CB79" w14:textId="77777777" w:rsidR="002A0DC7" w:rsidRPr="0022141A" w:rsidRDefault="002A0DC7" w:rsidP="004176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b/>
                <w:sz w:val="20"/>
                <w:szCs w:val="20"/>
              </w:rPr>
              <w:t>Engaged Stakeholders</w:t>
            </w:r>
          </w:p>
        </w:tc>
        <w:tc>
          <w:tcPr>
            <w:tcW w:w="785" w:type="pct"/>
            <w:tcBorders>
              <w:bottom w:val="single" w:sz="8" w:space="0" w:color="auto"/>
            </w:tcBorders>
          </w:tcPr>
          <w:p w14:paraId="6731D7CB" w14:textId="77777777" w:rsidR="002A0DC7" w:rsidRPr="0022141A" w:rsidRDefault="002A0DC7" w:rsidP="004176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b/>
                <w:sz w:val="20"/>
                <w:szCs w:val="20"/>
              </w:rPr>
              <w:t>Organisational Readiness</w:t>
            </w:r>
          </w:p>
        </w:tc>
        <w:tc>
          <w:tcPr>
            <w:tcW w:w="571" w:type="pct"/>
            <w:tcBorders>
              <w:bottom w:val="single" w:sz="8" w:space="0" w:color="auto"/>
            </w:tcBorders>
          </w:tcPr>
          <w:p w14:paraId="7E3063BB" w14:textId="77777777" w:rsidR="002A0DC7" w:rsidRPr="0022141A" w:rsidRDefault="002A0DC7" w:rsidP="004176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b/>
                <w:sz w:val="20"/>
                <w:szCs w:val="20"/>
              </w:rPr>
              <w:t>Workflow Integration</w:t>
            </w:r>
          </w:p>
        </w:tc>
        <w:tc>
          <w:tcPr>
            <w:tcW w:w="571" w:type="pct"/>
            <w:tcBorders>
              <w:bottom w:val="single" w:sz="8" w:space="0" w:color="auto"/>
            </w:tcBorders>
          </w:tcPr>
          <w:p w14:paraId="216EE6BC" w14:textId="77777777" w:rsidR="002A0DC7" w:rsidRPr="0022141A" w:rsidRDefault="002A0DC7" w:rsidP="004176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b/>
                <w:sz w:val="20"/>
                <w:szCs w:val="20"/>
              </w:rPr>
              <w:t>Implementation &amp; Training</w:t>
            </w:r>
          </w:p>
        </w:tc>
        <w:tc>
          <w:tcPr>
            <w:tcW w:w="571" w:type="pct"/>
            <w:tcBorders>
              <w:bottom w:val="single" w:sz="8" w:space="0" w:color="auto"/>
            </w:tcBorders>
          </w:tcPr>
          <w:p w14:paraId="3696800E" w14:textId="77777777" w:rsidR="002A0DC7" w:rsidRPr="0022141A" w:rsidRDefault="002A0DC7" w:rsidP="004176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b/>
                <w:sz w:val="20"/>
                <w:szCs w:val="20"/>
              </w:rPr>
              <w:t>Monitoring &amp; Evaluation</w:t>
            </w:r>
          </w:p>
        </w:tc>
        <w:tc>
          <w:tcPr>
            <w:tcW w:w="571" w:type="pct"/>
            <w:tcBorders>
              <w:bottom w:val="single" w:sz="8" w:space="0" w:color="auto"/>
            </w:tcBorders>
          </w:tcPr>
          <w:p w14:paraId="46BB770C" w14:textId="77777777" w:rsidR="002A0DC7" w:rsidRPr="003C73F5" w:rsidRDefault="002A0DC7" w:rsidP="0041760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b/>
                <w:sz w:val="20"/>
                <w:szCs w:val="20"/>
              </w:rPr>
              <w:t>Outcomes &amp; Effectiveness</w:t>
            </w:r>
          </w:p>
        </w:tc>
      </w:tr>
      <w:tr w:rsidR="002A0DC7" w:rsidRPr="0022141A" w14:paraId="615C8474" w14:textId="77777777" w:rsidTr="0041760E">
        <w:trPr>
          <w:trHeight w:val="341"/>
        </w:trPr>
        <w:tc>
          <w:tcPr>
            <w:tcW w:w="505" w:type="pct"/>
            <w:tcBorders>
              <w:top w:val="nil"/>
              <w:bottom w:val="nil"/>
            </w:tcBorders>
            <w:hideMark/>
          </w:tcPr>
          <w:p w14:paraId="53CE81F1" w14:textId="77777777" w:rsidR="002A0DC7" w:rsidRPr="0022141A" w:rsidRDefault="002A0DC7" w:rsidP="00417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345BDD62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14:paraId="4348C27B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5959C645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641819E2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0BA5E49F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7640625A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1F0A188C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</w:tr>
      <w:tr w:rsidR="002A0DC7" w:rsidRPr="0022141A" w14:paraId="36F94B27" w14:textId="77777777" w:rsidTr="0041760E">
        <w:trPr>
          <w:trHeight w:val="315"/>
        </w:trPr>
        <w:tc>
          <w:tcPr>
            <w:tcW w:w="505" w:type="pct"/>
            <w:tcBorders>
              <w:top w:val="nil"/>
              <w:bottom w:val="nil"/>
            </w:tcBorders>
          </w:tcPr>
          <w:p w14:paraId="35524EED" w14:textId="77777777" w:rsidR="002A0DC7" w:rsidRPr="0022141A" w:rsidRDefault="002A0DC7" w:rsidP="00417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31AAAC72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14:paraId="7BA65CCA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3842A73F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7016EB15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3A45849B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17FD1171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6292DB70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</w:tr>
      <w:tr w:rsidR="002A0DC7" w:rsidRPr="0022141A" w14:paraId="262A403A" w14:textId="77777777" w:rsidTr="0041760E">
        <w:trPr>
          <w:trHeight w:val="315"/>
        </w:trPr>
        <w:tc>
          <w:tcPr>
            <w:tcW w:w="505" w:type="pct"/>
            <w:tcBorders>
              <w:top w:val="nil"/>
              <w:bottom w:val="nil"/>
            </w:tcBorders>
          </w:tcPr>
          <w:p w14:paraId="14C4ED7D" w14:textId="77777777" w:rsidR="002A0DC7" w:rsidRPr="0022141A" w:rsidRDefault="002A0DC7" w:rsidP="00417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61D7917A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14:paraId="25F4D096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3BF2C71C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6BCD54FC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3F424341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6C1AEA41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5F99B10E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</w:tr>
      <w:tr w:rsidR="002A0DC7" w:rsidRPr="0022141A" w14:paraId="4F402073" w14:textId="77777777" w:rsidTr="0041760E">
        <w:trPr>
          <w:trHeight w:val="315"/>
        </w:trPr>
        <w:tc>
          <w:tcPr>
            <w:tcW w:w="505" w:type="pct"/>
            <w:tcBorders>
              <w:top w:val="nil"/>
              <w:bottom w:val="nil"/>
            </w:tcBorders>
          </w:tcPr>
          <w:p w14:paraId="3DEEB841" w14:textId="77777777" w:rsidR="002A0DC7" w:rsidRPr="0022141A" w:rsidRDefault="002A0DC7" w:rsidP="00417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0A1F5E86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14:paraId="7079E40A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0F2E37AA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7B1A3B1D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385AB6E1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0B26AC95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65B7979C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</w:tr>
      <w:tr w:rsidR="002A0DC7" w:rsidRPr="0022141A" w14:paraId="08B0A4F2" w14:textId="77777777" w:rsidTr="0041760E">
        <w:trPr>
          <w:trHeight w:val="315"/>
        </w:trPr>
        <w:tc>
          <w:tcPr>
            <w:tcW w:w="505" w:type="pct"/>
            <w:tcBorders>
              <w:top w:val="nil"/>
              <w:bottom w:val="nil"/>
            </w:tcBorders>
          </w:tcPr>
          <w:p w14:paraId="6A29C161" w14:textId="77777777" w:rsidR="002A0DC7" w:rsidRPr="0022141A" w:rsidRDefault="002A0DC7" w:rsidP="00417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5EEC8BC4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14:paraId="33BABCC4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1DE86786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77D83B9F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3D742897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2C45FD00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1407C22B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</w:tr>
      <w:tr w:rsidR="002A0DC7" w:rsidRPr="0022141A" w14:paraId="6CB2E91E" w14:textId="77777777" w:rsidTr="0041760E">
        <w:trPr>
          <w:trHeight w:val="299"/>
        </w:trPr>
        <w:tc>
          <w:tcPr>
            <w:tcW w:w="505" w:type="pct"/>
            <w:tcBorders>
              <w:top w:val="nil"/>
              <w:bottom w:val="nil"/>
            </w:tcBorders>
          </w:tcPr>
          <w:p w14:paraId="7BB489AA" w14:textId="77777777" w:rsidR="002A0DC7" w:rsidRPr="0022141A" w:rsidRDefault="002A0DC7" w:rsidP="00417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58122FF9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14:paraId="4CC74EFB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152DBFC3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172267BF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1DF2BDF1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046D78D5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76C13248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2A0DC7" w:rsidRPr="0022141A" w14:paraId="075AB429" w14:textId="77777777" w:rsidTr="0041760E">
        <w:trPr>
          <w:trHeight w:val="315"/>
        </w:trPr>
        <w:tc>
          <w:tcPr>
            <w:tcW w:w="505" w:type="pct"/>
            <w:tcBorders>
              <w:top w:val="nil"/>
              <w:bottom w:val="nil"/>
            </w:tcBorders>
          </w:tcPr>
          <w:p w14:paraId="26A61292" w14:textId="77777777" w:rsidR="002A0DC7" w:rsidRPr="0022141A" w:rsidRDefault="002A0DC7" w:rsidP="00417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7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4C232974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2" w:type="pct"/>
            <w:tcBorders>
              <w:top w:val="nil"/>
              <w:bottom w:val="nil"/>
            </w:tcBorders>
            <w:vAlign w:val="center"/>
          </w:tcPr>
          <w:p w14:paraId="7BFA2CBD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785" w:type="pct"/>
            <w:tcBorders>
              <w:top w:val="nil"/>
              <w:bottom w:val="nil"/>
            </w:tcBorders>
            <w:vAlign w:val="center"/>
          </w:tcPr>
          <w:p w14:paraId="47935A8D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7B05B1DB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24850836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1E98B797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571" w:type="pct"/>
            <w:tcBorders>
              <w:top w:val="nil"/>
              <w:bottom w:val="nil"/>
            </w:tcBorders>
            <w:vAlign w:val="center"/>
          </w:tcPr>
          <w:p w14:paraId="63C7E9A1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</w:tr>
      <w:tr w:rsidR="002A0DC7" w:rsidRPr="0022141A" w14:paraId="7E8A76BE" w14:textId="77777777" w:rsidTr="0041760E">
        <w:trPr>
          <w:trHeight w:val="315"/>
        </w:trPr>
        <w:tc>
          <w:tcPr>
            <w:tcW w:w="505" w:type="pct"/>
            <w:tcBorders>
              <w:top w:val="nil"/>
              <w:bottom w:val="single" w:sz="4" w:space="0" w:color="auto"/>
            </w:tcBorders>
          </w:tcPr>
          <w:p w14:paraId="3DBE473C" w14:textId="77777777" w:rsidR="002A0DC7" w:rsidRPr="0022141A" w:rsidRDefault="002A0DC7" w:rsidP="004176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AU"/>
              </w:rPr>
              <w:t>8</w:t>
            </w:r>
          </w:p>
        </w:tc>
        <w:tc>
          <w:tcPr>
            <w:tcW w:w="785" w:type="pct"/>
            <w:tcBorders>
              <w:top w:val="nil"/>
              <w:bottom w:val="single" w:sz="4" w:space="0" w:color="auto"/>
            </w:tcBorders>
            <w:vAlign w:val="center"/>
          </w:tcPr>
          <w:p w14:paraId="47BFA76E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642" w:type="pct"/>
            <w:tcBorders>
              <w:top w:val="nil"/>
              <w:bottom w:val="single" w:sz="4" w:space="0" w:color="auto"/>
            </w:tcBorders>
            <w:vAlign w:val="center"/>
          </w:tcPr>
          <w:p w14:paraId="1E87109D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785" w:type="pct"/>
            <w:tcBorders>
              <w:top w:val="nil"/>
              <w:bottom w:val="single" w:sz="4" w:space="0" w:color="auto"/>
            </w:tcBorders>
            <w:vAlign w:val="center"/>
          </w:tcPr>
          <w:p w14:paraId="3E950EDB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571" w:type="pct"/>
            <w:tcBorders>
              <w:top w:val="nil"/>
              <w:bottom w:val="single" w:sz="4" w:space="0" w:color="auto"/>
            </w:tcBorders>
            <w:vAlign w:val="center"/>
          </w:tcPr>
          <w:p w14:paraId="7767CDC2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571" w:type="pct"/>
            <w:tcBorders>
              <w:top w:val="nil"/>
              <w:bottom w:val="single" w:sz="4" w:space="0" w:color="auto"/>
            </w:tcBorders>
            <w:vAlign w:val="center"/>
          </w:tcPr>
          <w:p w14:paraId="644D8263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571" w:type="pct"/>
            <w:tcBorders>
              <w:top w:val="nil"/>
              <w:bottom w:val="single" w:sz="4" w:space="0" w:color="auto"/>
            </w:tcBorders>
            <w:vAlign w:val="center"/>
          </w:tcPr>
          <w:p w14:paraId="0C8FF3FF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571" w:type="pct"/>
            <w:tcBorders>
              <w:top w:val="nil"/>
              <w:bottom w:val="single" w:sz="4" w:space="0" w:color="auto"/>
            </w:tcBorders>
            <w:vAlign w:val="center"/>
          </w:tcPr>
          <w:p w14:paraId="099043EC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</w:tr>
      <w:tr w:rsidR="002A0DC7" w:rsidRPr="0022141A" w14:paraId="7AFBFB03" w14:textId="77777777" w:rsidTr="0041760E">
        <w:trPr>
          <w:trHeight w:val="305"/>
        </w:trPr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</w:tcPr>
          <w:p w14:paraId="20FA5834" w14:textId="77777777" w:rsidR="002A0DC7" w:rsidRPr="0022141A" w:rsidRDefault="002A0DC7" w:rsidP="00417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</w:tcPr>
          <w:p w14:paraId="3F167C10" w14:textId="77777777" w:rsidR="002A0DC7" w:rsidRPr="0022141A" w:rsidRDefault="002A0DC7" w:rsidP="004176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5.925</w:t>
            </w:r>
          </w:p>
        </w:tc>
        <w:tc>
          <w:tcPr>
            <w:tcW w:w="642" w:type="pct"/>
            <w:tcBorders>
              <w:top w:val="single" w:sz="4" w:space="0" w:color="auto"/>
              <w:bottom w:val="single" w:sz="4" w:space="0" w:color="auto"/>
            </w:tcBorders>
          </w:tcPr>
          <w:p w14:paraId="5CA23BFD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6.075</w:t>
            </w:r>
          </w:p>
        </w:tc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</w:tcPr>
          <w:p w14:paraId="56E4525E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5.95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</w:tcPr>
          <w:p w14:paraId="1038CAD9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5.975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</w:tcPr>
          <w:p w14:paraId="6DCAB37B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6.025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</w:tcPr>
          <w:p w14:paraId="14546EEC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6.025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</w:tcPr>
          <w:p w14:paraId="06300351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6.375</w:t>
            </w:r>
          </w:p>
        </w:tc>
      </w:tr>
      <w:tr w:rsidR="002A0DC7" w:rsidRPr="0022141A" w14:paraId="33531CC1" w14:textId="77777777" w:rsidTr="0041760E">
        <w:trPr>
          <w:trHeight w:val="305"/>
        </w:trPr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</w:tcPr>
          <w:p w14:paraId="2FD991F6" w14:textId="77777777" w:rsidR="002A0DC7" w:rsidRPr="0022141A" w:rsidRDefault="002A0DC7" w:rsidP="004176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overall rating</w:t>
            </w:r>
          </w:p>
        </w:tc>
        <w:tc>
          <w:tcPr>
            <w:tcW w:w="4495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14530" w14:textId="77777777" w:rsidR="002A0DC7" w:rsidRPr="0022141A" w:rsidRDefault="002A0DC7" w:rsidP="004176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6.05</w:t>
            </w:r>
          </w:p>
          <w:p w14:paraId="39880C78" w14:textId="77777777" w:rsidR="002A0DC7" w:rsidRPr="0022141A" w:rsidRDefault="002A0DC7" w:rsidP="00417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99F40A0" w14:textId="77777777" w:rsidR="002A0DC7" w:rsidRPr="00C31DC7" w:rsidRDefault="002A0DC7" w:rsidP="00C31D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2A0DC7" w:rsidRPr="00C31D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0E0B"/>
    <w:multiLevelType w:val="multilevel"/>
    <w:tmpl w:val="D6342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8B3BB9"/>
    <w:multiLevelType w:val="hybridMultilevel"/>
    <w:tmpl w:val="56DC93A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9783215">
    <w:abstractNumId w:val="1"/>
  </w:num>
  <w:num w:numId="2" w16cid:durableId="130076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B16"/>
    <w:rsid w:val="0001132B"/>
    <w:rsid w:val="000428BE"/>
    <w:rsid w:val="00071863"/>
    <w:rsid w:val="000A1B80"/>
    <w:rsid w:val="000A574D"/>
    <w:rsid w:val="000C53DB"/>
    <w:rsid w:val="000E5EDC"/>
    <w:rsid w:val="00113530"/>
    <w:rsid w:val="00142617"/>
    <w:rsid w:val="00146DF9"/>
    <w:rsid w:val="001646D7"/>
    <w:rsid w:val="00182667"/>
    <w:rsid w:val="001963EF"/>
    <w:rsid w:val="001D5B8A"/>
    <w:rsid w:val="00231513"/>
    <w:rsid w:val="002555CB"/>
    <w:rsid w:val="002A016E"/>
    <w:rsid w:val="002A0DC7"/>
    <w:rsid w:val="002A202A"/>
    <w:rsid w:val="002A2A4E"/>
    <w:rsid w:val="002E0EF0"/>
    <w:rsid w:val="002F5F3E"/>
    <w:rsid w:val="00373591"/>
    <w:rsid w:val="00374EE4"/>
    <w:rsid w:val="00387EF4"/>
    <w:rsid w:val="003D7248"/>
    <w:rsid w:val="00414CA8"/>
    <w:rsid w:val="00421F12"/>
    <w:rsid w:val="0043599C"/>
    <w:rsid w:val="00486B9E"/>
    <w:rsid w:val="004B0F2D"/>
    <w:rsid w:val="004E3FD3"/>
    <w:rsid w:val="00544F8B"/>
    <w:rsid w:val="00595B16"/>
    <w:rsid w:val="005A3B68"/>
    <w:rsid w:val="005B6ECF"/>
    <w:rsid w:val="00610135"/>
    <w:rsid w:val="0062720C"/>
    <w:rsid w:val="006B4535"/>
    <w:rsid w:val="006D0A01"/>
    <w:rsid w:val="00716484"/>
    <w:rsid w:val="00763103"/>
    <w:rsid w:val="0078400C"/>
    <w:rsid w:val="00794CB5"/>
    <w:rsid w:val="007B1456"/>
    <w:rsid w:val="0081213D"/>
    <w:rsid w:val="00820A96"/>
    <w:rsid w:val="00881711"/>
    <w:rsid w:val="008912C9"/>
    <w:rsid w:val="008A680E"/>
    <w:rsid w:val="008B59DF"/>
    <w:rsid w:val="008D319D"/>
    <w:rsid w:val="0090294B"/>
    <w:rsid w:val="00924874"/>
    <w:rsid w:val="00927C32"/>
    <w:rsid w:val="009B42DA"/>
    <w:rsid w:val="009B4AED"/>
    <w:rsid w:val="009E3377"/>
    <w:rsid w:val="00A0193C"/>
    <w:rsid w:val="00A14D6E"/>
    <w:rsid w:val="00A24A8E"/>
    <w:rsid w:val="00A32ACC"/>
    <w:rsid w:val="00A33C44"/>
    <w:rsid w:val="00A377F3"/>
    <w:rsid w:val="00A822F4"/>
    <w:rsid w:val="00A911CB"/>
    <w:rsid w:val="00AA2918"/>
    <w:rsid w:val="00AC2CEB"/>
    <w:rsid w:val="00B33843"/>
    <w:rsid w:val="00B6463D"/>
    <w:rsid w:val="00B9251B"/>
    <w:rsid w:val="00B92A60"/>
    <w:rsid w:val="00BA04A2"/>
    <w:rsid w:val="00BE1CDD"/>
    <w:rsid w:val="00C31DC7"/>
    <w:rsid w:val="00C51690"/>
    <w:rsid w:val="00C5594D"/>
    <w:rsid w:val="00C56016"/>
    <w:rsid w:val="00C914F6"/>
    <w:rsid w:val="00CB3FE6"/>
    <w:rsid w:val="00CE7CC8"/>
    <w:rsid w:val="00D014D4"/>
    <w:rsid w:val="00D217C2"/>
    <w:rsid w:val="00D36FA0"/>
    <w:rsid w:val="00D4000B"/>
    <w:rsid w:val="00D4417A"/>
    <w:rsid w:val="00D50555"/>
    <w:rsid w:val="00D6606B"/>
    <w:rsid w:val="00D75689"/>
    <w:rsid w:val="00E056CD"/>
    <w:rsid w:val="00E731E1"/>
    <w:rsid w:val="00E76566"/>
    <w:rsid w:val="00E81787"/>
    <w:rsid w:val="00F047F1"/>
    <w:rsid w:val="00F07122"/>
    <w:rsid w:val="00F50D11"/>
    <w:rsid w:val="00F65D65"/>
    <w:rsid w:val="00F97EFA"/>
    <w:rsid w:val="00F97F65"/>
    <w:rsid w:val="00FD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9D745"/>
  <w15:chartTrackingRefBased/>
  <w15:docId w15:val="{36306070-62C8-4FB6-931E-0E740B9C3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5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B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B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B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B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B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B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B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B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B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B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B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B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B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B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B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B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B1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95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5169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173</Words>
  <Characters>766</Characters>
  <Application>Microsoft Office Word</Application>
  <DocSecurity>0</DocSecurity>
  <Lines>136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Kirstine Shrubsole</dc:creator>
  <cp:keywords/>
  <dc:description/>
  <cp:lastModifiedBy>Kirstine Shrubsole</cp:lastModifiedBy>
  <cp:revision>20</cp:revision>
  <dcterms:created xsi:type="dcterms:W3CDTF">2025-12-22T02:57:00Z</dcterms:created>
  <dcterms:modified xsi:type="dcterms:W3CDTF">2026-01-12T07:00:00Z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2024-12-04T00:53:42Z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8fda0c89-0145-4b65-aca8-9f6428efe751</vt:lpwstr>
  </property>
  <property fmtid="{D5CDD505-2E9C-101B-9397-08002B2CF9AE}" pid="8" name="MSIP_Label_0f488380-630a-4f55-a077-a19445e3f360_ContentBits">
    <vt:lpwstr>0</vt:lpwstr>
  </property>
</Properties>
</file>