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7ECB6D" w14:textId="04CD70F5" w:rsidR="001642F1" w:rsidRDefault="00F90DFC" w:rsidP="00AD0436">
      <w:pPr>
        <w:jc w:val="center"/>
        <w:rPr>
          <w:rFonts w:ascii="Times New Roman" w:hAnsi="Times New Roman" w:cs="Times New Roman"/>
          <w:b/>
          <w:sz w:val="24"/>
          <w:szCs w:val="24"/>
        </w:rPr>
      </w:pPr>
      <w:r>
        <w:rPr>
          <w:rFonts w:ascii="Times New Roman" w:hAnsi="Times New Roman" w:cs="Times New Roman"/>
          <w:b/>
          <w:sz w:val="24"/>
          <w:szCs w:val="24"/>
        </w:rPr>
        <w:t xml:space="preserve">Supplementary Appendix: </w:t>
      </w:r>
      <w:r w:rsidR="000942C6" w:rsidRPr="000942C6">
        <w:rPr>
          <w:rFonts w:ascii="Times New Roman" w:hAnsi="Times New Roman" w:cs="Times New Roman"/>
          <w:b/>
          <w:i/>
          <w:sz w:val="24"/>
          <w:szCs w:val="24"/>
          <w:lang w:val="en-GB"/>
        </w:rPr>
        <w:t xml:space="preserve">Australian healthcare workers’ perspectives, practices, and perceived barriers to a more </w:t>
      </w:r>
      <w:r w:rsidR="006A1430">
        <w:rPr>
          <w:rFonts w:ascii="Times New Roman" w:hAnsi="Times New Roman" w:cs="Times New Roman"/>
          <w:b/>
          <w:i/>
          <w:sz w:val="24"/>
          <w:szCs w:val="24"/>
          <w:lang w:val="en-GB"/>
        </w:rPr>
        <w:t xml:space="preserve">environmentally </w:t>
      </w:r>
      <w:r w:rsidR="000942C6" w:rsidRPr="000942C6">
        <w:rPr>
          <w:rFonts w:ascii="Times New Roman" w:hAnsi="Times New Roman" w:cs="Times New Roman"/>
          <w:b/>
          <w:i/>
          <w:sz w:val="24"/>
          <w:szCs w:val="24"/>
          <w:lang w:val="en-GB"/>
        </w:rPr>
        <w:t>sustainable health system: a cross-sectional survey</w:t>
      </w:r>
      <w:r w:rsidR="000942C6" w:rsidRPr="000942C6">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15429A">
        <w:rPr>
          <w:rFonts w:ascii="Times New Roman" w:hAnsi="Times New Roman" w:cs="Times New Roman"/>
          <w:b/>
          <w:sz w:val="24"/>
          <w:szCs w:val="24"/>
        </w:rPr>
        <w:t>BMC Health Services Research</w:t>
      </w:r>
    </w:p>
    <w:p w14:paraId="234ECBBF" w14:textId="6C6A3242" w:rsidR="00F90DFC" w:rsidRDefault="00F90DFC">
      <w:pPr>
        <w:rPr>
          <w:rFonts w:ascii="Times New Roman" w:hAnsi="Times New Roman" w:cs="Times New Roman"/>
          <w:b/>
          <w:sz w:val="24"/>
          <w:szCs w:val="24"/>
        </w:rPr>
      </w:pPr>
      <w:r>
        <w:rPr>
          <w:rFonts w:ascii="Times New Roman" w:hAnsi="Times New Roman" w:cs="Times New Roman"/>
          <w:b/>
          <w:sz w:val="24"/>
          <w:szCs w:val="24"/>
        </w:rPr>
        <w:br w:type="page"/>
      </w:r>
    </w:p>
    <w:sdt>
      <w:sdtPr>
        <w:id w:val="-864673390"/>
        <w:docPartObj>
          <w:docPartGallery w:val="Table of Contents"/>
          <w:docPartUnique/>
        </w:docPartObj>
      </w:sdtPr>
      <w:sdtEndPr>
        <w:rPr>
          <w:b/>
          <w:bCs/>
          <w:noProof/>
        </w:rPr>
      </w:sdtEndPr>
      <w:sdtContent>
        <w:p w14:paraId="20EB2C3D" w14:textId="77777777" w:rsidR="00F90DFC" w:rsidRPr="00517A54" w:rsidRDefault="00F90DFC">
          <w:pPr>
            <w:rPr>
              <w:rFonts w:ascii="Times New Roman" w:hAnsi="Times New Roman" w:cs="Times New Roman"/>
              <w:b/>
              <w:sz w:val="20"/>
            </w:rPr>
          </w:pPr>
          <w:r w:rsidRPr="00517A54">
            <w:rPr>
              <w:rFonts w:ascii="Times New Roman" w:hAnsi="Times New Roman" w:cs="Times New Roman"/>
              <w:b/>
              <w:sz w:val="20"/>
            </w:rPr>
            <w:t>Table of Contents</w:t>
          </w:r>
        </w:p>
        <w:p w14:paraId="2720718F" w14:textId="0DE310E6" w:rsidR="007C2E94" w:rsidRDefault="00F90DFC">
          <w:pPr>
            <w:pStyle w:val="TOC1"/>
            <w:tabs>
              <w:tab w:val="right" w:leader="dot" w:pos="10970"/>
            </w:tabs>
            <w:rPr>
              <w:rFonts w:eastAsiaTheme="minorEastAsia"/>
              <w:noProof/>
              <w:lang w:eastAsia="en-AU"/>
            </w:rPr>
          </w:pPr>
          <w:r w:rsidRPr="009F2F3C">
            <w:rPr>
              <w:rFonts w:ascii="Times New Roman" w:hAnsi="Times New Roman" w:cs="Times New Roman"/>
              <w:sz w:val="20"/>
            </w:rPr>
            <w:fldChar w:fldCharType="begin"/>
          </w:r>
          <w:r w:rsidRPr="009F2F3C">
            <w:rPr>
              <w:rFonts w:ascii="Times New Roman" w:hAnsi="Times New Roman" w:cs="Times New Roman"/>
              <w:sz w:val="20"/>
            </w:rPr>
            <w:instrText xml:space="preserve"> TOC \o "1-3" \h \z \u </w:instrText>
          </w:r>
          <w:r w:rsidRPr="009F2F3C">
            <w:rPr>
              <w:rFonts w:ascii="Times New Roman" w:hAnsi="Times New Roman" w:cs="Times New Roman"/>
              <w:sz w:val="20"/>
            </w:rPr>
            <w:fldChar w:fldCharType="separate"/>
          </w:r>
          <w:hyperlink w:anchor="_Toc213324249" w:history="1">
            <w:r w:rsidR="007C2E94" w:rsidRPr="001B52A0">
              <w:rPr>
                <w:rStyle w:val="Hyperlink"/>
                <w:rFonts w:ascii="Times New Roman" w:hAnsi="Times New Roman" w:cs="Times New Roman"/>
                <w:b/>
                <w:noProof/>
              </w:rPr>
              <w:t>Appendix File 1: Main Survey</w:t>
            </w:r>
            <w:r w:rsidR="007C2E94">
              <w:rPr>
                <w:noProof/>
                <w:webHidden/>
              </w:rPr>
              <w:tab/>
            </w:r>
            <w:r w:rsidR="007C2E94">
              <w:rPr>
                <w:noProof/>
                <w:webHidden/>
              </w:rPr>
              <w:fldChar w:fldCharType="begin"/>
            </w:r>
            <w:r w:rsidR="007C2E94">
              <w:rPr>
                <w:noProof/>
                <w:webHidden/>
              </w:rPr>
              <w:instrText xml:space="preserve"> PAGEREF _Toc213324249 \h </w:instrText>
            </w:r>
            <w:r w:rsidR="007C2E94">
              <w:rPr>
                <w:noProof/>
                <w:webHidden/>
              </w:rPr>
            </w:r>
            <w:r w:rsidR="007C2E94">
              <w:rPr>
                <w:noProof/>
                <w:webHidden/>
              </w:rPr>
              <w:fldChar w:fldCharType="separate"/>
            </w:r>
            <w:r w:rsidR="007C2E94">
              <w:rPr>
                <w:noProof/>
                <w:webHidden/>
              </w:rPr>
              <w:t>4</w:t>
            </w:r>
            <w:r w:rsidR="007C2E94">
              <w:rPr>
                <w:noProof/>
                <w:webHidden/>
              </w:rPr>
              <w:fldChar w:fldCharType="end"/>
            </w:r>
          </w:hyperlink>
        </w:p>
        <w:p w14:paraId="22B154A4" w14:textId="57EFFBAF" w:rsidR="007C2E94" w:rsidRDefault="007C2E94">
          <w:pPr>
            <w:pStyle w:val="TOC1"/>
            <w:tabs>
              <w:tab w:val="right" w:leader="dot" w:pos="10970"/>
            </w:tabs>
            <w:rPr>
              <w:rFonts w:eastAsiaTheme="minorEastAsia"/>
              <w:noProof/>
              <w:lang w:eastAsia="en-AU"/>
            </w:rPr>
          </w:pPr>
          <w:hyperlink w:anchor="_Toc213324250" w:history="1">
            <w:r w:rsidRPr="001B52A0">
              <w:rPr>
                <w:rStyle w:val="Hyperlink"/>
                <w:rFonts w:ascii="Times New Roman" w:hAnsi="Times New Roman" w:cs="Times New Roman"/>
                <w:b/>
                <w:noProof/>
              </w:rPr>
              <w:t>Appendix File 2: STROBE Statement</w:t>
            </w:r>
            <w:r>
              <w:rPr>
                <w:noProof/>
                <w:webHidden/>
              </w:rPr>
              <w:tab/>
            </w:r>
            <w:r>
              <w:rPr>
                <w:noProof/>
                <w:webHidden/>
              </w:rPr>
              <w:fldChar w:fldCharType="begin"/>
            </w:r>
            <w:r>
              <w:rPr>
                <w:noProof/>
                <w:webHidden/>
              </w:rPr>
              <w:instrText xml:space="preserve"> PAGEREF _Toc213324250 \h </w:instrText>
            </w:r>
            <w:r>
              <w:rPr>
                <w:noProof/>
                <w:webHidden/>
              </w:rPr>
            </w:r>
            <w:r>
              <w:rPr>
                <w:noProof/>
                <w:webHidden/>
              </w:rPr>
              <w:fldChar w:fldCharType="separate"/>
            </w:r>
            <w:r>
              <w:rPr>
                <w:noProof/>
                <w:webHidden/>
              </w:rPr>
              <w:t>17</w:t>
            </w:r>
            <w:r>
              <w:rPr>
                <w:noProof/>
                <w:webHidden/>
              </w:rPr>
              <w:fldChar w:fldCharType="end"/>
            </w:r>
          </w:hyperlink>
        </w:p>
        <w:p w14:paraId="0808DB51" w14:textId="1E669811" w:rsidR="007C2E94" w:rsidRDefault="007C2E94">
          <w:pPr>
            <w:pStyle w:val="TOC1"/>
            <w:tabs>
              <w:tab w:val="right" w:leader="dot" w:pos="10970"/>
            </w:tabs>
            <w:rPr>
              <w:rFonts w:eastAsiaTheme="minorEastAsia"/>
              <w:noProof/>
              <w:lang w:eastAsia="en-AU"/>
            </w:rPr>
          </w:pPr>
          <w:hyperlink w:anchor="_Toc213324251" w:history="1">
            <w:r w:rsidRPr="001B52A0">
              <w:rPr>
                <w:rStyle w:val="Hyperlink"/>
                <w:rFonts w:ascii="Times New Roman" w:hAnsi="Times New Roman" w:cs="Times New Roman"/>
                <w:b/>
                <w:noProof/>
              </w:rPr>
              <w:t>Appendix Table 1: Proportion of respondents who prioritised institutional action on climate change above other workplace issues, by gender, age group, occupation, work experience, sector, and location</w:t>
            </w:r>
            <w:r>
              <w:rPr>
                <w:noProof/>
                <w:webHidden/>
              </w:rPr>
              <w:tab/>
            </w:r>
            <w:r>
              <w:rPr>
                <w:noProof/>
                <w:webHidden/>
              </w:rPr>
              <w:fldChar w:fldCharType="begin"/>
            </w:r>
            <w:r>
              <w:rPr>
                <w:noProof/>
                <w:webHidden/>
              </w:rPr>
              <w:instrText xml:space="preserve"> PAGEREF _Toc213324251 \h </w:instrText>
            </w:r>
            <w:r>
              <w:rPr>
                <w:noProof/>
                <w:webHidden/>
              </w:rPr>
            </w:r>
            <w:r>
              <w:rPr>
                <w:noProof/>
                <w:webHidden/>
              </w:rPr>
              <w:fldChar w:fldCharType="separate"/>
            </w:r>
            <w:r>
              <w:rPr>
                <w:noProof/>
                <w:webHidden/>
              </w:rPr>
              <w:t>20</w:t>
            </w:r>
            <w:r>
              <w:rPr>
                <w:noProof/>
                <w:webHidden/>
              </w:rPr>
              <w:fldChar w:fldCharType="end"/>
            </w:r>
          </w:hyperlink>
        </w:p>
        <w:p w14:paraId="56D26DB1" w14:textId="51D7542C" w:rsidR="007C2E94" w:rsidRDefault="007C2E94">
          <w:pPr>
            <w:pStyle w:val="TOC1"/>
            <w:tabs>
              <w:tab w:val="right" w:leader="dot" w:pos="10970"/>
            </w:tabs>
            <w:rPr>
              <w:rFonts w:eastAsiaTheme="minorEastAsia"/>
              <w:noProof/>
              <w:lang w:eastAsia="en-AU"/>
            </w:rPr>
          </w:pPr>
          <w:hyperlink w:anchor="_Toc213324252" w:history="1">
            <w:r w:rsidRPr="001B52A0">
              <w:rPr>
                <w:rStyle w:val="Hyperlink"/>
                <w:rFonts w:ascii="Times New Roman" w:hAnsi="Times New Roman" w:cs="Times New Roman"/>
                <w:b/>
                <w:noProof/>
              </w:rPr>
              <w:t>Appendix Table 2: Paired comparison of scores for awareness about climate change, awareness of the health impacts of climate, and awareness of healthcare contribution to climate change, for the entire cohort</w:t>
            </w:r>
            <w:r>
              <w:rPr>
                <w:noProof/>
                <w:webHidden/>
              </w:rPr>
              <w:tab/>
            </w:r>
            <w:r>
              <w:rPr>
                <w:noProof/>
                <w:webHidden/>
              </w:rPr>
              <w:fldChar w:fldCharType="begin"/>
            </w:r>
            <w:r>
              <w:rPr>
                <w:noProof/>
                <w:webHidden/>
              </w:rPr>
              <w:instrText xml:space="preserve"> PAGEREF _Toc213324252 \h </w:instrText>
            </w:r>
            <w:r>
              <w:rPr>
                <w:noProof/>
                <w:webHidden/>
              </w:rPr>
            </w:r>
            <w:r>
              <w:rPr>
                <w:noProof/>
                <w:webHidden/>
              </w:rPr>
              <w:fldChar w:fldCharType="separate"/>
            </w:r>
            <w:r>
              <w:rPr>
                <w:noProof/>
                <w:webHidden/>
              </w:rPr>
              <w:t>21</w:t>
            </w:r>
            <w:r>
              <w:rPr>
                <w:noProof/>
                <w:webHidden/>
              </w:rPr>
              <w:fldChar w:fldCharType="end"/>
            </w:r>
          </w:hyperlink>
        </w:p>
        <w:p w14:paraId="61C71323" w14:textId="60C7EDAD" w:rsidR="007C2E94" w:rsidRDefault="007C2E94">
          <w:pPr>
            <w:pStyle w:val="TOC1"/>
            <w:tabs>
              <w:tab w:val="right" w:leader="dot" w:pos="10970"/>
            </w:tabs>
            <w:rPr>
              <w:rFonts w:eastAsiaTheme="minorEastAsia"/>
              <w:noProof/>
              <w:lang w:eastAsia="en-AU"/>
            </w:rPr>
          </w:pPr>
          <w:hyperlink w:anchor="_Toc213324253" w:history="1">
            <w:r w:rsidRPr="001B52A0">
              <w:rPr>
                <w:rStyle w:val="Hyperlink"/>
                <w:rFonts w:ascii="Times New Roman" w:hAnsi="Times New Roman" w:cs="Times New Roman"/>
                <w:b/>
                <w:noProof/>
              </w:rPr>
              <w:t>Appendix Table 3: Average scores for different domains of the Climate and Health Tool*</w:t>
            </w:r>
            <w:r>
              <w:rPr>
                <w:noProof/>
                <w:webHidden/>
              </w:rPr>
              <w:tab/>
            </w:r>
            <w:r>
              <w:rPr>
                <w:noProof/>
                <w:webHidden/>
              </w:rPr>
              <w:fldChar w:fldCharType="begin"/>
            </w:r>
            <w:r>
              <w:rPr>
                <w:noProof/>
                <w:webHidden/>
              </w:rPr>
              <w:instrText xml:space="preserve"> PAGEREF _Toc213324253 \h </w:instrText>
            </w:r>
            <w:r>
              <w:rPr>
                <w:noProof/>
                <w:webHidden/>
              </w:rPr>
            </w:r>
            <w:r>
              <w:rPr>
                <w:noProof/>
                <w:webHidden/>
              </w:rPr>
              <w:fldChar w:fldCharType="separate"/>
            </w:r>
            <w:r>
              <w:rPr>
                <w:noProof/>
                <w:webHidden/>
              </w:rPr>
              <w:t>22</w:t>
            </w:r>
            <w:r>
              <w:rPr>
                <w:noProof/>
                <w:webHidden/>
              </w:rPr>
              <w:fldChar w:fldCharType="end"/>
            </w:r>
          </w:hyperlink>
        </w:p>
        <w:p w14:paraId="2D361EE0" w14:textId="2C36407E" w:rsidR="007C2E94" w:rsidRDefault="007C2E94">
          <w:pPr>
            <w:pStyle w:val="TOC1"/>
            <w:tabs>
              <w:tab w:val="right" w:leader="dot" w:pos="10970"/>
            </w:tabs>
            <w:rPr>
              <w:rFonts w:eastAsiaTheme="minorEastAsia"/>
              <w:noProof/>
              <w:lang w:eastAsia="en-AU"/>
            </w:rPr>
          </w:pPr>
          <w:hyperlink w:anchor="_Toc213324254" w:history="1">
            <w:r w:rsidRPr="001B52A0">
              <w:rPr>
                <w:rStyle w:val="Hyperlink"/>
                <w:rFonts w:ascii="Times New Roman" w:hAnsi="Times New Roman" w:cs="Times New Roman"/>
                <w:b/>
                <w:noProof/>
              </w:rPr>
              <w:t>Appendix Table 4: Mean score for Climate Change Attitudes Survey (CCAS) questions by gender, age group, profession, work experience, sector, and geographical location</w:t>
            </w:r>
            <w:r>
              <w:rPr>
                <w:noProof/>
                <w:webHidden/>
              </w:rPr>
              <w:tab/>
            </w:r>
            <w:r>
              <w:rPr>
                <w:noProof/>
                <w:webHidden/>
              </w:rPr>
              <w:fldChar w:fldCharType="begin"/>
            </w:r>
            <w:r>
              <w:rPr>
                <w:noProof/>
                <w:webHidden/>
              </w:rPr>
              <w:instrText xml:space="preserve"> PAGEREF _Toc213324254 \h </w:instrText>
            </w:r>
            <w:r>
              <w:rPr>
                <w:noProof/>
                <w:webHidden/>
              </w:rPr>
            </w:r>
            <w:r>
              <w:rPr>
                <w:noProof/>
                <w:webHidden/>
              </w:rPr>
              <w:fldChar w:fldCharType="separate"/>
            </w:r>
            <w:r>
              <w:rPr>
                <w:noProof/>
                <w:webHidden/>
              </w:rPr>
              <w:t>23</w:t>
            </w:r>
            <w:r>
              <w:rPr>
                <w:noProof/>
                <w:webHidden/>
              </w:rPr>
              <w:fldChar w:fldCharType="end"/>
            </w:r>
          </w:hyperlink>
        </w:p>
        <w:p w14:paraId="104B4634" w14:textId="44CDE7E0" w:rsidR="007C2E94" w:rsidRDefault="007C2E94">
          <w:pPr>
            <w:pStyle w:val="TOC1"/>
            <w:tabs>
              <w:tab w:val="right" w:leader="dot" w:pos="10970"/>
            </w:tabs>
            <w:rPr>
              <w:rFonts w:eastAsiaTheme="minorEastAsia"/>
              <w:noProof/>
              <w:lang w:eastAsia="en-AU"/>
            </w:rPr>
          </w:pPr>
          <w:hyperlink w:anchor="_Toc213324255" w:history="1">
            <w:r w:rsidRPr="001B52A0">
              <w:rPr>
                <w:rStyle w:val="Hyperlink"/>
                <w:rFonts w:ascii="Times New Roman" w:hAnsi="Times New Roman" w:cs="Times New Roman"/>
                <w:b/>
                <w:noProof/>
              </w:rPr>
              <w:t>Appendix Table 5: Pairwise comparison of responses selecting not knowing what to do about waste versus greenhouse gas (GHG) emissions, for the entire cohort</w:t>
            </w:r>
            <w:r>
              <w:rPr>
                <w:noProof/>
                <w:webHidden/>
              </w:rPr>
              <w:tab/>
            </w:r>
            <w:r>
              <w:rPr>
                <w:noProof/>
                <w:webHidden/>
              </w:rPr>
              <w:fldChar w:fldCharType="begin"/>
            </w:r>
            <w:r>
              <w:rPr>
                <w:noProof/>
                <w:webHidden/>
              </w:rPr>
              <w:instrText xml:space="preserve"> PAGEREF _Toc213324255 \h </w:instrText>
            </w:r>
            <w:r>
              <w:rPr>
                <w:noProof/>
                <w:webHidden/>
              </w:rPr>
            </w:r>
            <w:r>
              <w:rPr>
                <w:noProof/>
                <w:webHidden/>
              </w:rPr>
              <w:fldChar w:fldCharType="separate"/>
            </w:r>
            <w:r>
              <w:rPr>
                <w:noProof/>
                <w:webHidden/>
              </w:rPr>
              <w:t>24</w:t>
            </w:r>
            <w:r>
              <w:rPr>
                <w:noProof/>
                <w:webHidden/>
              </w:rPr>
              <w:fldChar w:fldCharType="end"/>
            </w:r>
          </w:hyperlink>
        </w:p>
        <w:p w14:paraId="32D0EFAA" w14:textId="29D3F380" w:rsidR="007C2E94" w:rsidRDefault="007C2E94">
          <w:pPr>
            <w:pStyle w:val="TOC1"/>
            <w:tabs>
              <w:tab w:val="right" w:leader="dot" w:pos="10970"/>
            </w:tabs>
            <w:rPr>
              <w:rFonts w:eastAsiaTheme="minorEastAsia"/>
              <w:noProof/>
              <w:lang w:eastAsia="en-AU"/>
            </w:rPr>
          </w:pPr>
          <w:hyperlink w:anchor="_Toc213324256" w:history="1">
            <w:r w:rsidRPr="001B52A0">
              <w:rPr>
                <w:rStyle w:val="Hyperlink"/>
                <w:rFonts w:ascii="Times New Roman" w:hAnsi="Times New Roman" w:cs="Times New Roman"/>
                <w:b/>
                <w:noProof/>
              </w:rPr>
              <w:t>Appendix Table 6: Variance in average frequency of reported barriers for waste or greenhouse gas (GHG) emissions by gender, profession, work experience and geographical location</w:t>
            </w:r>
            <w:r>
              <w:rPr>
                <w:noProof/>
                <w:webHidden/>
              </w:rPr>
              <w:tab/>
            </w:r>
            <w:r>
              <w:rPr>
                <w:noProof/>
                <w:webHidden/>
              </w:rPr>
              <w:fldChar w:fldCharType="begin"/>
            </w:r>
            <w:r>
              <w:rPr>
                <w:noProof/>
                <w:webHidden/>
              </w:rPr>
              <w:instrText xml:space="preserve"> PAGEREF _Toc213324256 \h </w:instrText>
            </w:r>
            <w:r>
              <w:rPr>
                <w:noProof/>
                <w:webHidden/>
              </w:rPr>
            </w:r>
            <w:r>
              <w:rPr>
                <w:noProof/>
                <w:webHidden/>
              </w:rPr>
              <w:fldChar w:fldCharType="separate"/>
            </w:r>
            <w:r>
              <w:rPr>
                <w:noProof/>
                <w:webHidden/>
              </w:rPr>
              <w:t>25</w:t>
            </w:r>
            <w:r>
              <w:rPr>
                <w:noProof/>
                <w:webHidden/>
              </w:rPr>
              <w:fldChar w:fldCharType="end"/>
            </w:r>
          </w:hyperlink>
        </w:p>
        <w:p w14:paraId="14871E22" w14:textId="1BA2F526" w:rsidR="007C2E94" w:rsidRDefault="007C2E94">
          <w:pPr>
            <w:pStyle w:val="TOC1"/>
            <w:tabs>
              <w:tab w:val="right" w:leader="dot" w:pos="10970"/>
            </w:tabs>
            <w:rPr>
              <w:rFonts w:eastAsiaTheme="minorEastAsia"/>
              <w:noProof/>
              <w:lang w:eastAsia="en-AU"/>
            </w:rPr>
          </w:pPr>
          <w:hyperlink w:anchor="_Toc213324257" w:history="1">
            <w:r w:rsidRPr="001B52A0">
              <w:rPr>
                <w:rStyle w:val="Hyperlink"/>
                <w:rFonts w:ascii="Times New Roman" w:hAnsi="Times New Roman" w:cs="Times New Roman"/>
                <w:b/>
                <w:noProof/>
              </w:rPr>
              <w:t>Appendix Table 7: Comparison of reported barriers for waste and greenhouse gas (GHG) emissions, by profession</w:t>
            </w:r>
            <w:r>
              <w:rPr>
                <w:noProof/>
                <w:webHidden/>
              </w:rPr>
              <w:tab/>
            </w:r>
            <w:r>
              <w:rPr>
                <w:noProof/>
                <w:webHidden/>
              </w:rPr>
              <w:fldChar w:fldCharType="begin"/>
            </w:r>
            <w:r>
              <w:rPr>
                <w:noProof/>
                <w:webHidden/>
              </w:rPr>
              <w:instrText xml:space="preserve"> PAGEREF _Toc213324257 \h </w:instrText>
            </w:r>
            <w:r>
              <w:rPr>
                <w:noProof/>
                <w:webHidden/>
              </w:rPr>
            </w:r>
            <w:r>
              <w:rPr>
                <w:noProof/>
                <w:webHidden/>
              </w:rPr>
              <w:fldChar w:fldCharType="separate"/>
            </w:r>
            <w:r>
              <w:rPr>
                <w:noProof/>
                <w:webHidden/>
              </w:rPr>
              <w:t>26</w:t>
            </w:r>
            <w:r>
              <w:rPr>
                <w:noProof/>
                <w:webHidden/>
              </w:rPr>
              <w:fldChar w:fldCharType="end"/>
            </w:r>
          </w:hyperlink>
        </w:p>
        <w:p w14:paraId="1E9BBBDF" w14:textId="26EC6F79" w:rsidR="007C2E94" w:rsidRDefault="007C2E94">
          <w:pPr>
            <w:pStyle w:val="TOC1"/>
            <w:tabs>
              <w:tab w:val="right" w:leader="dot" w:pos="10970"/>
            </w:tabs>
            <w:rPr>
              <w:rFonts w:eastAsiaTheme="minorEastAsia"/>
              <w:noProof/>
              <w:lang w:eastAsia="en-AU"/>
            </w:rPr>
          </w:pPr>
          <w:hyperlink w:anchor="_Toc213324258" w:history="1">
            <w:r w:rsidRPr="001B52A0">
              <w:rPr>
                <w:rStyle w:val="Hyperlink"/>
                <w:rFonts w:ascii="Times New Roman" w:hAnsi="Times New Roman" w:cs="Times New Roman"/>
                <w:b/>
                <w:bCs/>
                <w:noProof/>
              </w:rPr>
              <w:t>Appendix Table 8: Thematic analysis of 1157 responses to “What ideas do you have for reducing healthcare-associated waste in your role?”, including illustrative quotes</w:t>
            </w:r>
            <w:r>
              <w:rPr>
                <w:noProof/>
                <w:webHidden/>
              </w:rPr>
              <w:tab/>
            </w:r>
            <w:r>
              <w:rPr>
                <w:noProof/>
                <w:webHidden/>
              </w:rPr>
              <w:fldChar w:fldCharType="begin"/>
            </w:r>
            <w:r>
              <w:rPr>
                <w:noProof/>
                <w:webHidden/>
              </w:rPr>
              <w:instrText xml:space="preserve"> PAGEREF _Toc213324258 \h </w:instrText>
            </w:r>
            <w:r>
              <w:rPr>
                <w:noProof/>
                <w:webHidden/>
              </w:rPr>
            </w:r>
            <w:r>
              <w:rPr>
                <w:noProof/>
                <w:webHidden/>
              </w:rPr>
              <w:fldChar w:fldCharType="separate"/>
            </w:r>
            <w:r>
              <w:rPr>
                <w:noProof/>
                <w:webHidden/>
              </w:rPr>
              <w:t>27</w:t>
            </w:r>
            <w:r>
              <w:rPr>
                <w:noProof/>
                <w:webHidden/>
              </w:rPr>
              <w:fldChar w:fldCharType="end"/>
            </w:r>
          </w:hyperlink>
        </w:p>
        <w:p w14:paraId="5783125B" w14:textId="60897279" w:rsidR="007C2E94" w:rsidRDefault="007C2E94">
          <w:pPr>
            <w:pStyle w:val="TOC1"/>
            <w:tabs>
              <w:tab w:val="right" w:leader="dot" w:pos="10970"/>
            </w:tabs>
            <w:rPr>
              <w:rFonts w:eastAsiaTheme="minorEastAsia"/>
              <w:noProof/>
              <w:lang w:eastAsia="en-AU"/>
            </w:rPr>
          </w:pPr>
          <w:hyperlink w:anchor="_Toc213324259" w:history="1">
            <w:r w:rsidRPr="001B52A0">
              <w:rPr>
                <w:rStyle w:val="Hyperlink"/>
                <w:rFonts w:ascii="Times New Roman" w:hAnsi="Times New Roman" w:cs="Times New Roman"/>
                <w:b/>
                <w:bCs/>
                <w:noProof/>
              </w:rPr>
              <w:t>Appendix Table 9: Thematic analysis of 592 responses to the question “What ideas do you have for reducing healthcare-associated greenhouse gas emissions in your role?”, including illustrative quotes</w:t>
            </w:r>
            <w:r>
              <w:rPr>
                <w:noProof/>
                <w:webHidden/>
              </w:rPr>
              <w:tab/>
            </w:r>
            <w:r>
              <w:rPr>
                <w:noProof/>
                <w:webHidden/>
              </w:rPr>
              <w:fldChar w:fldCharType="begin"/>
            </w:r>
            <w:r>
              <w:rPr>
                <w:noProof/>
                <w:webHidden/>
              </w:rPr>
              <w:instrText xml:space="preserve"> PAGEREF _Toc213324259 \h </w:instrText>
            </w:r>
            <w:r>
              <w:rPr>
                <w:noProof/>
                <w:webHidden/>
              </w:rPr>
            </w:r>
            <w:r>
              <w:rPr>
                <w:noProof/>
                <w:webHidden/>
              </w:rPr>
              <w:fldChar w:fldCharType="separate"/>
            </w:r>
            <w:r>
              <w:rPr>
                <w:noProof/>
                <w:webHidden/>
              </w:rPr>
              <w:t>29</w:t>
            </w:r>
            <w:r>
              <w:rPr>
                <w:noProof/>
                <w:webHidden/>
              </w:rPr>
              <w:fldChar w:fldCharType="end"/>
            </w:r>
          </w:hyperlink>
        </w:p>
        <w:p w14:paraId="5A641DAD" w14:textId="2A7B4DE2" w:rsidR="007C2E94" w:rsidRDefault="007C2E94">
          <w:pPr>
            <w:pStyle w:val="TOC1"/>
            <w:tabs>
              <w:tab w:val="right" w:leader="dot" w:pos="10970"/>
            </w:tabs>
            <w:rPr>
              <w:rFonts w:eastAsiaTheme="minorEastAsia"/>
              <w:noProof/>
              <w:lang w:eastAsia="en-AU"/>
            </w:rPr>
          </w:pPr>
          <w:hyperlink w:anchor="_Toc213324260" w:history="1">
            <w:r w:rsidRPr="001B52A0">
              <w:rPr>
                <w:rStyle w:val="Hyperlink"/>
                <w:rFonts w:ascii="Times New Roman" w:hAnsi="Times New Roman" w:cs="Times New Roman"/>
                <w:b/>
                <w:noProof/>
              </w:rPr>
              <w:t xml:space="preserve">Appendix Figure 1: </w:t>
            </w:r>
            <w:r w:rsidRPr="001B52A0">
              <w:rPr>
                <w:rStyle w:val="Hyperlink"/>
                <w:rFonts w:ascii="Times New Roman" w:hAnsi="Times New Roman" w:cs="Times New Roman"/>
                <w:b/>
                <w:noProof/>
                <w:lang w:val="en-GB"/>
              </w:rPr>
              <w:t>Perceived responsibility for addressing healthcare-associated waste and greenhouse gas emissions</w:t>
            </w:r>
            <w:r>
              <w:rPr>
                <w:noProof/>
                <w:webHidden/>
              </w:rPr>
              <w:tab/>
            </w:r>
            <w:r>
              <w:rPr>
                <w:noProof/>
                <w:webHidden/>
              </w:rPr>
              <w:fldChar w:fldCharType="begin"/>
            </w:r>
            <w:r>
              <w:rPr>
                <w:noProof/>
                <w:webHidden/>
              </w:rPr>
              <w:instrText xml:space="preserve"> PAGEREF _Toc213324260 \h </w:instrText>
            </w:r>
            <w:r>
              <w:rPr>
                <w:noProof/>
                <w:webHidden/>
              </w:rPr>
            </w:r>
            <w:r>
              <w:rPr>
                <w:noProof/>
                <w:webHidden/>
              </w:rPr>
              <w:fldChar w:fldCharType="separate"/>
            </w:r>
            <w:r>
              <w:rPr>
                <w:noProof/>
                <w:webHidden/>
              </w:rPr>
              <w:t>31</w:t>
            </w:r>
            <w:r>
              <w:rPr>
                <w:noProof/>
                <w:webHidden/>
              </w:rPr>
              <w:fldChar w:fldCharType="end"/>
            </w:r>
          </w:hyperlink>
        </w:p>
        <w:p w14:paraId="4DD34FE9" w14:textId="71ADA1D9" w:rsidR="007C2E94" w:rsidRDefault="007C2E94">
          <w:pPr>
            <w:pStyle w:val="TOC1"/>
            <w:tabs>
              <w:tab w:val="right" w:leader="dot" w:pos="10970"/>
            </w:tabs>
            <w:rPr>
              <w:rFonts w:eastAsiaTheme="minorEastAsia"/>
              <w:noProof/>
              <w:lang w:eastAsia="en-AU"/>
            </w:rPr>
          </w:pPr>
          <w:hyperlink w:anchor="_Toc213324261" w:history="1">
            <w:r w:rsidRPr="001B52A0">
              <w:rPr>
                <w:rStyle w:val="Hyperlink"/>
                <w:rFonts w:ascii="Times New Roman" w:hAnsi="Times New Roman" w:cs="Times New Roman"/>
                <w:b/>
                <w:noProof/>
              </w:rPr>
              <w:t>Appendix Figure 2: Respondents expressing a desire to do more to address waste and greenhouse gas emissions in their role</w:t>
            </w:r>
            <w:r>
              <w:rPr>
                <w:noProof/>
                <w:webHidden/>
              </w:rPr>
              <w:tab/>
            </w:r>
            <w:r>
              <w:rPr>
                <w:noProof/>
                <w:webHidden/>
              </w:rPr>
              <w:fldChar w:fldCharType="begin"/>
            </w:r>
            <w:r>
              <w:rPr>
                <w:noProof/>
                <w:webHidden/>
              </w:rPr>
              <w:instrText xml:space="preserve"> PAGEREF _Toc213324261 \h </w:instrText>
            </w:r>
            <w:r>
              <w:rPr>
                <w:noProof/>
                <w:webHidden/>
              </w:rPr>
            </w:r>
            <w:r>
              <w:rPr>
                <w:noProof/>
                <w:webHidden/>
              </w:rPr>
              <w:fldChar w:fldCharType="separate"/>
            </w:r>
            <w:r>
              <w:rPr>
                <w:noProof/>
                <w:webHidden/>
              </w:rPr>
              <w:t>32</w:t>
            </w:r>
            <w:r>
              <w:rPr>
                <w:noProof/>
                <w:webHidden/>
              </w:rPr>
              <w:fldChar w:fldCharType="end"/>
            </w:r>
          </w:hyperlink>
        </w:p>
        <w:p w14:paraId="74AFB3EE" w14:textId="5B3E8075" w:rsidR="00F90DFC" w:rsidRDefault="00F90DFC">
          <w:r w:rsidRPr="009F2F3C">
            <w:rPr>
              <w:rFonts w:ascii="Times New Roman" w:hAnsi="Times New Roman" w:cs="Times New Roman"/>
              <w:bCs/>
              <w:noProof/>
              <w:sz w:val="20"/>
            </w:rPr>
            <w:fldChar w:fldCharType="end"/>
          </w:r>
        </w:p>
      </w:sdtContent>
    </w:sdt>
    <w:p w14:paraId="1396A29B" w14:textId="77777777" w:rsidR="00F90DFC" w:rsidRDefault="00F90DFC">
      <w:pPr>
        <w:rPr>
          <w:rFonts w:ascii="Times New Roman" w:hAnsi="Times New Roman" w:cs="Times New Roman"/>
          <w:b/>
          <w:sz w:val="24"/>
          <w:szCs w:val="24"/>
        </w:rPr>
      </w:pPr>
    </w:p>
    <w:p w14:paraId="14E8D294" w14:textId="77777777" w:rsidR="00F90DFC" w:rsidRDefault="00F90DFC">
      <w:pPr>
        <w:rPr>
          <w:rFonts w:ascii="Times New Roman" w:hAnsi="Times New Roman" w:cs="Times New Roman"/>
          <w:b/>
          <w:sz w:val="24"/>
          <w:szCs w:val="24"/>
        </w:rPr>
      </w:pPr>
      <w:r>
        <w:rPr>
          <w:rFonts w:ascii="Times New Roman" w:hAnsi="Times New Roman" w:cs="Times New Roman"/>
          <w:b/>
          <w:sz w:val="24"/>
          <w:szCs w:val="24"/>
        </w:rPr>
        <w:br w:type="page"/>
      </w:r>
    </w:p>
    <w:p w14:paraId="16A34C3D" w14:textId="509A5318" w:rsidR="004C66C2" w:rsidRDefault="004C66C2" w:rsidP="004C66C2">
      <w:pPr>
        <w:pStyle w:val="Heading1"/>
        <w:rPr>
          <w:rFonts w:ascii="Times New Roman" w:hAnsi="Times New Roman" w:cs="Times New Roman"/>
          <w:b/>
          <w:color w:val="auto"/>
          <w:sz w:val="20"/>
          <w:szCs w:val="20"/>
        </w:rPr>
      </w:pPr>
      <w:bookmarkStart w:id="0" w:name="_Toc213324249"/>
      <w:r>
        <w:rPr>
          <w:rFonts w:ascii="Times New Roman" w:hAnsi="Times New Roman" w:cs="Times New Roman"/>
          <w:b/>
          <w:color w:val="auto"/>
          <w:sz w:val="20"/>
          <w:szCs w:val="20"/>
        </w:rPr>
        <w:lastRenderedPageBreak/>
        <w:t xml:space="preserve">Appendix </w:t>
      </w:r>
      <w:r w:rsidRPr="00AD0436">
        <w:rPr>
          <w:rFonts w:ascii="Times New Roman" w:hAnsi="Times New Roman" w:cs="Times New Roman"/>
          <w:b/>
          <w:color w:val="auto"/>
          <w:sz w:val="20"/>
          <w:szCs w:val="20"/>
        </w:rPr>
        <w:t xml:space="preserve">File </w:t>
      </w:r>
      <w:r>
        <w:rPr>
          <w:rFonts w:ascii="Times New Roman" w:hAnsi="Times New Roman" w:cs="Times New Roman"/>
          <w:b/>
          <w:color w:val="auto"/>
          <w:sz w:val="20"/>
          <w:szCs w:val="20"/>
        </w:rPr>
        <w:t>1</w:t>
      </w:r>
      <w:r w:rsidRPr="00AD0436">
        <w:rPr>
          <w:rFonts w:ascii="Times New Roman" w:hAnsi="Times New Roman" w:cs="Times New Roman"/>
          <w:b/>
          <w:color w:val="auto"/>
          <w:sz w:val="20"/>
          <w:szCs w:val="20"/>
        </w:rPr>
        <w:t>: Main Survey</w:t>
      </w:r>
      <w:bookmarkEnd w:id="0"/>
    </w:p>
    <w:p w14:paraId="11B087A5" w14:textId="77777777" w:rsidR="004C66C2" w:rsidRDefault="004C66C2" w:rsidP="004C66C2">
      <w:pPr>
        <w:rPr>
          <w:rFonts w:ascii="Gill Sans MT" w:eastAsia="Gill Sans MT" w:hAnsi="Gill Sans MT" w:cs="Gill Sans MT"/>
        </w:rPr>
      </w:pPr>
      <w:r>
        <w:rPr>
          <w:rFonts w:ascii="Gill Sans MT" w:eastAsia="Gill Sans MT" w:hAnsi="Gill Sans MT" w:cs="Gill Sans MT"/>
          <w:noProof/>
        </w:rPr>
        <w:drawing>
          <wp:anchor distT="0" distB="0" distL="114300" distR="114300" simplePos="0" relativeHeight="251735040" behindDoc="1" locked="0" layoutInCell="1" allowOverlap="1" wp14:anchorId="3550DCE4" wp14:editId="7A36DD1C">
            <wp:simplePos x="0" y="0"/>
            <wp:positionH relativeFrom="margin">
              <wp:posOffset>-4275</wp:posOffset>
            </wp:positionH>
            <wp:positionV relativeFrom="paragraph">
              <wp:posOffset>76225</wp:posOffset>
            </wp:positionV>
            <wp:extent cx="7034530" cy="9503898"/>
            <wp:effectExtent l="0" t="0" r="0" b="2540"/>
            <wp:wrapTight wrapText="bothSides">
              <wp:wrapPolygon edited="0">
                <wp:start x="20122" y="0"/>
                <wp:lineTo x="351" y="260"/>
                <wp:lineTo x="351" y="1169"/>
                <wp:lineTo x="5206" y="1472"/>
                <wp:lineTo x="351" y="1559"/>
                <wp:lineTo x="351" y="1905"/>
                <wp:lineTo x="10763" y="2165"/>
                <wp:lineTo x="643" y="2165"/>
                <wp:lineTo x="292" y="2208"/>
                <wp:lineTo x="175" y="6408"/>
                <wp:lineTo x="10763" y="7014"/>
                <wp:lineTo x="11874" y="7014"/>
                <wp:lineTo x="175" y="7274"/>
                <wp:lineTo x="409" y="7707"/>
                <wp:lineTo x="292" y="8703"/>
                <wp:lineTo x="409" y="9006"/>
                <wp:lineTo x="10763" y="9093"/>
                <wp:lineTo x="994" y="9266"/>
                <wp:lineTo x="292" y="9309"/>
                <wp:lineTo x="292" y="10435"/>
                <wp:lineTo x="1228" y="10478"/>
                <wp:lineTo x="10763" y="10478"/>
                <wp:lineTo x="468" y="10738"/>
                <wp:lineTo x="468" y="11084"/>
                <wp:lineTo x="234" y="11301"/>
                <wp:lineTo x="234" y="11777"/>
                <wp:lineTo x="10763" y="11864"/>
                <wp:lineTo x="292" y="12080"/>
                <wp:lineTo x="175" y="13639"/>
                <wp:lineTo x="5031" y="13942"/>
                <wp:lineTo x="351" y="13985"/>
                <wp:lineTo x="351" y="14635"/>
                <wp:lineTo x="10763" y="14635"/>
                <wp:lineTo x="409" y="14895"/>
                <wp:lineTo x="234" y="15414"/>
                <wp:lineTo x="234" y="15890"/>
                <wp:lineTo x="10763" y="16020"/>
                <wp:lineTo x="292" y="16194"/>
                <wp:lineTo x="292" y="16800"/>
                <wp:lineTo x="9769" y="17406"/>
                <wp:lineTo x="10763" y="17406"/>
                <wp:lineTo x="351" y="17709"/>
                <wp:lineTo x="351" y="18055"/>
                <wp:lineTo x="10763" y="18099"/>
                <wp:lineTo x="1228" y="18272"/>
                <wp:lineTo x="526" y="18315"/>
                <wp:lineTo x="526" y="19441"/>
                <wp:lineTo x="1462" y="19484"/>
                <wp:lineTo x="10763" y="19484"/>
                <wp:lineTo x="292" y="20047"/>
                <wp:lineTo x="292" y="20610"/>
                <wp:lineTo x="4504" y="20870"/>
                <wp:lineTo x="351" y="20913"/>
                <wp:lineTo x="351" y="21476"/>
                <wp:lineTo x="20707" y="21562"/>
                <wp:lineTo x="21058" y="21562"/>
                <wp:lineTo x="21526" y="21303"/>
                <wp:lineTo x="21233" y="21043"/>
                <wp:lineTo x="10763" y="20870"/>
                <wp:lineTo x="12108" y="20870"/>
                <wp:lineTo x="16612" y="20350"/>
                <wp:lineTo x="16671" y="20134"/>
                <wp:lineTo x="14916" y="19917"/>
                <wp:lineTo x="10763" y="19484"/>
                <wp:lineTo x="11406" y="19484"/>
                <wp:lineTo x="17431" y="18878"/>
                <wp:lineTo x="17548" y="18661"/>
                <wp:lineTo x="10763" y="18099"/>
                <wp:lineTo x="13863" y="17969"/>
                <wp:lineTo x="13863" y="17752"/>
                <wp:lineTo x="10938" y="17406"/>
                <wp:lineTo x="15209" y="16756"/>
                <wp:lineTo x="15209" y="16713"/>
                <wp:lineTo x="16788" y="16453"/>
                <wp:lineTo x="16554" y="16237"/>
                <wp:lineTo x="10763" y="16020"/>
                <wp:lineTo x="21350" y="15544"/>
                <wp:lineTo x="21350" y="15414"/>
                <wp:lineTo x="10704" y="15328"/>
                <wp:lineTo x="10763" y="14635"/>
                <wp:lineTo x="20648" y="14288"/>
                <wp:lineTo x="20648" y="13985"/>
                <wp:lineTo x="11816" y="13942"/>
                <wp:lineTo x="21409" y="13336"/>
                <wp:lineTo x="21409" y="13249"/>
                <wp:lineTo x="20824" y="12556"/>
                <wp:lineTo x="20941" y="12253"/>
                <wp:lineTo x="19128" y="12123"/>
                <wp:lineTo x="10763" y="11864"/>
                <wp:lineTo x="21350" y="11387"/>
                <wp:lineTo x="21350" y="11301"/>
                <wp:lineTo x="17548" y="11041"/>
                <wp:lineTo x="17548" y="10825"/>
                <wp:lineTo x="10763" y="10478"/>
                <wp:lineTo x="20941" y="10132"/>
                <wp:lineTo x="21116" y="9829"/>
                <wp:lineTo x="19420" y="9785"/>
                <wp:lineTo x="21116" y="9526"/>
                <wp:lineTo x="20941" y="9309"/>
                <wp:lineTo x="10763" y="9093"/>
                <wp:lineTo x="20473" y="8703"/>
                <wp:lineTo x="20882" y="8573"/>
                <wp:lineTo x="20532" y="8400"/>
                <wp:lineTo x="21292" y="8313"/>
                <wp:lineTo x="20941" y="8140"/>
                <wp:lineTo x="4972" y="7707"/>
                <wp:lineTo x="21292" y="7404"/>
                <wp:lineTo x="21467" y="7274"/>
                <wp:lineTo x="18250" y="7014"/>
                <wp:lineTo x="21409" y="6365"/>
                <wp:lineTo x="21526" y="6322"/>
                <wp:lineTo x="15735" y="5629"/>
                <wp:lineTo x="15852" y="5456"/>
                <wp:lineTo x="10295" y="4936"/>
                <wp:lineTo x="20999" y="4243"/>
                <wp:lineTo x="20707" y="3983"/>
                <wp:lineTo x="7136" y="3464"/>
                <wp:lineTo x="3568" y="2858"/>
                <wp:lineTo x="15793" y="2511"/>
                <wp:lineTo x="15910" y="2165"/>
                <wp:lineTo x="10763" y="2165"/>
                <wp:lineTo x="14916" y="1905"/>
                <wp:lineTo x="14916" y="1645"/>
                <wp:lineTo x="10763" y="1472"/>
                <wp:lineTo x="15501" y="1212"/>
                <wp:lineTo x="15676" y="823"/>
                <wp:lineTo x="21467" y="303"/>
                <wp:lineTo x="21409" y="0"/>
                <wp:lineTo x="20122" y="0"/>
              </wp:wrapPolygon>
            </wp:wrapTight>
            <wp:docPr id="1431099046" name="Picture 1431099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34530" cy="9503898"/>
                    </a:xfrm>
                    <a:prstGeom prst="rect">
                      <a:avLst/>
                    </a:prstGeom>
                    <a:noFill/>
                  </pic:spPr>
                </pic:pic>
              </a:graphicData>
            </a:graphic>
            <wp14:sizeRelV relativeFrom="margin">
              <wp14:pctHeight>0</wp14:pctHeight>
            </wp14:sizeRelV>
          </wp:anchor>
        </w:drawing>
      </w:r>
      <w:r w:rsidRPr="003E2CD6">
        <w:rPr>
          <w:noProof/>
        </w:rPr>
        <mc:AlternateContent>
          <mc:Choice Requires="wps">
            <w:drawing>
              <wp:anchor distT="0" distB="0" distL="114300" distR="114300" simplePos="0" relativeHeight="251712512" behindDoc="0" locked="0" layoutInCell="1" allowOverlap="1" wp14:anchorId="25CD638D" wp14:editId="5370CCBF">
                <wp:simplePos x="0" y="0"/>
                <wp:positionH relativeFrom="column">
                  <wp:posOffset>11621770</wp:posOffset>
                </wp:positionH>
                <wp:positionV relativeFrom="paragraph">
                  <wp:posOffset>19964400</wp:posOffset>
                </wp:positionV>
                <wp:extent cx="863980" cy="251968"/>
                <wp:effectExtent l="0" t="0" r="0" b="0"/>
                <wp:wrapNone/>
                <wp:docPr id="38" name="object 38"/>
                <wp:cNvGraphicFramePr/>
                <a:graphic xmlns:a="http://schemas.openxmlformats.org/drawingml/2006/main">
                  <a:graphicData uri="http://schemas.microsoft.com/office/word/2010/wordprocessingShape">
                    <wps:wsp>
                      <wps:cNvSpPr/>
                      <wps:spPr>
                        <a:xfrm>
                          <a:off x="0" y="0"/>
                          <a:ext cx="863980" cy="251968"/>
                        </a:xfrm>
                        <a:prstGeom prst="rect">
                          <a:avLst/>
                        </a:prstGeom>
                        <a:blipFill>
                          <a:blip r:embed="rId12" cstate="print"/>
                          <a:stretch>
                            <a:fillRect/>
                          </a:stretch>
                        </a:blipFill>
                      </wps:spPr>
                      <wps:bodyPr wrap="square" lIns="0" tIns="0" rIns="0" bIns="0" rtlCol="0">
                        <a:noAutofit/>
                      </wps:bodyPr>
                    </wps:wsp>
                  </a:graphicData>
                </a:graphic>
              </wp:anchor>
            </w:drawing>
          </mc:Choice>
          <mc:Fallback>
            <w:pict>
              <v:rect w14:anchorId="75A9FD07" id="object 38" o:spid="_x0000_s1026" style="position:absolute;margin-left:915.1pt;margin-top:1572pt;width:68.05pt;height:19.8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" stroked="f">
                <v:fill r:id="rId13" o:title="" recolor="t" rotate="t" type="frame"/>
                <v:textbox inset="0,0,0,0"/>
              </v:rect>
            </w:pict>
          </mc:Fallback>
        </mc:AlternateContent>
      </w:r>
      <w:r w:rsidRPr="003E2CD6">
        <w:rPr>
          <w:noProof/>
        </w:rPr>
        <mc:AlternateContent>
          <mc:Choice Requires="wps">
            <w:drawing>
              <wp:anchor distT="0" distB="0" distL="114300" distR="114300" simplePos="0" relativeHeight="251713536" behindDoc="0" locked="0" layoutInCell="1" allowOverlap="1" wp14:anchorId="296BA1E4" wp14:editId="212E6DE3">
                <wp:simplePos x="0" y="0"/>
                <wp:positionH relativeFrom="column">
                  <wp:posOffset>-330200</wp:posOffset>
                </wp:positionH>
                <wp:positionV relativeFrom="paragraph">
                  <wp:posOffset>10532110</wp:posOffset>
                </wp:positionV>
                <wp:extent cx="6839965" cy="0"/>
                <wp:effectExtent l="0" t="0" r="0" b="0"/>
                <wp:wrapNone/>
                <wp:docPr id="35" name="object 35"/>
                <wp:cNvGraphicFramePr/>
                <a:graphic xmlns:a="http://schemas.openxmlformats.org/drawingml/2006/main">
                  <a:graphicData uri="http://schemas.microsoft.com/office/word/2010/wordprocessingShape">
                    <wps:wsp>
                      <wps:cNvSpPr/>
                      <wps:spPr>
                        <a:xfrm>
                          <a:off x="0" y="0"/>
                          <a:ext cx="6839965" cy="0"/>
                        </a:xfrm>
                        <a:custGeom>
                          <a:avLst/>
                          <a:gdLst/>
                          <a:ahLst/>
                          <a:cxnLst/>
                          <a:rect l="l" t="t" r="r" b="b"/>
                          <a:pathLst>
                            <a:path w="6839965">
                              <a:moveTo>
                                <a:pt x="0" y="0"/>
                              </a:moveTo>
                              <a:lnTo>
                                <a:pt x="6839965" y="0"/>
                              </a:lnTo>
                            </a:path>
                          </a:pathLst>
                        </a:custGeom>
                        <a:ln w="7238">
                          <a:solidFill>
                            <a:srgbClr val="000000"/>
                          </a:solidFill>
                        </a:ln>
                      </wps:spPr>
                      <wps:bodyPr wrap="square" lIns="0" tIns="0" rIns="0" bIns="0" rtlCol="0">
                        <a:noAutofit/>
                      </wps:bodyPr>
                    </wps:wsp>
                  </a:graphicData>
                </a:graphic>
              </wp:anchor>
            </w:drawing>
          </mc:Choice>
          <mc:Fallback>
            <w:pict>
              <v:shape w14:anchorId="2B0D4B0E" id="object 35" o:spid="_x0000_s1026" style="position:absolute;margin-left:-26pt;margin-top:829.3pt;width:538.6pt;height:0;z-index:251713536;visibility:visible;mso-wrap-style:square;mso-wrap-distance-left:9pt;mso-wrap-distance-top:0;mso-wrap-distance-right:9pt;mso-wrap-distance-bottom:0;mso-position-horizontal:absolute;mso-position-horizontal-relative:text;mso-position-vertical:absolute;mso-position-vertical-relative:text;v-text-anchor:top" coordsize="68399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" path="m,l6839965,e" filled="f" strokeweight=".20106mm">
                <v:path arrowok="t"/>
              </v:shape>
            </w:pict>
          </mc:Fallback>
        </mc:AlternateContent>
      </w:r>
      <w:r w:rsidRPr="003E2CD6">
        <w:rPr>
          <w:noProof/>
        </w:rPr>
        <mc:AlternateContent>
          <mc:Choice Requires="wps">
            <w:drawing>
              <wp:anchor distT="0" distB="0" distL="114300" distR="114300" simplePos="0" relativeHeight="251714560" behindDoc="0" locked="0" layoutInCell="1" allowOverlap="1" wp14:anchorId="0D3A70F0" wp14:editId="160B6801">
                <wp:simplePos x="0" y="0"/>
                <wp:positionH relativeFrom="column">
                  <wp:posOffset>-330200</wp:posOffset>
                </wp:positionH>
                <wp:positionV relativeFrom="paragraph">
                  <wp:posOffset>12404090</wp:posOffset>
                </wp:positionV>
                <wp:extent cx="6839965" cy="0"/>
                <wp:effectExtent l="0" t="0" r="0" b="0"/>
                <wp:wrapNone/>
                <wp:docPr id="34" name="object 34"/>
                <wp:cNvGraphicFramePr/>
                <a:graphic xmlns:a="http://schemas.openxmlformats.org/drawingml/2006/main">
                  <a:graphicData uri="http://schemas.microsoft.com/office/word/2010/wordprocessingShape">
                    <wps:wsp>
                      <wps:cNvSpPr/>
                      <wps:spPr>
                        <a:xfrm>
                          <a:off x="0" y="0"/>
                          <a:ext cx="6839965" cy="0"/>
                        </a:xfrm>
                        <a:custGeom>
                          <a:avLst/>
                          <a:gdLst/>
                          <a:ahLst/>
                          <a:cxnLst/>
                          <a:rect l="l" t="t" r="r" b="b"/>
                          <a:pathLst>
                            <a:path w="6839965">
                              <a:moveTo>
                                <a:pt x="0" y="0"/>
                              </a:moveTo>
                              <a:lnTo>
                                <a:pt x="6839965" y="0"/>
                              </a:lnTo>
                            </a:path>
                          </a:pathLst>
                        </a:custGeom>
                        <a:ln w="7238">
                          <a:solidFill>
                            <a:srgbClr val="000000"/>
                          </a:solidFill>
                        </a:ln>
                      </wps:spPr>
                      <wps:bodyPr wrap="square" lIns="0" tIns="0" rIns="0" bIns="0" rtlCol="0">
                        <a:noAutofit/>
                      </wps:bodyPr>
                    </wps:wsp>
                  </a:graphicData>
                </a:graphic>
              </wp:anchor>
            </w:drawing>
          </mc:Choice>
          <mc:Fallback>
            <w:pict>
              <v:shape w14:anchorId="59F5C49E" id="object 34" o:spid="_x0000_s1026" style="position:absolute;margin-left:-26pt;margin-top:976.7pt;width:538.6pt;height:0;z-index:251714560;visibility:visible;mso-wrap-style:square;mso-wrap-distance-left:9pt;mso-wrap-distance-top:0;mso-wrap-distance-right:9pt;mso-wrap-distance-bottom:0;mso-position-horizontal:absolute;mso-position-horizontal-relative:text;mso-position-vertical:absolute;mso-position-vertical-relative:text;v-text-anchor:top" coordsize="68399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" path="m,l6839965,e" filled="f" strokeweight=".20106mm">
                <v:path arrowok="t"/>
              </v:shape>
            </w:pict>
          </mc:Fallback>
        </mc:AlternateContent>
      </w:r>
      <w:r w:rsidRPr="003E2CD6">
        <w:rPr>
          <w:noProof/>
        </w:rPr>
        <mc:AlternateContent>
          <mc:Choice Requires="wps">
            <w:drawing>
              <wp:anchor distT="0" distB="0" distL="114300" distR="114300" simplePos="0" relativeHeight="251715584" behindDoc="0" locked="0" layoutInCell="1" allowOverlap="1" wp14:anchorId="4EA1A669" wp14:editId="2A79DEE4">
                <wp:simplePos x="0" y="0"/>
                <wp:positionH relativeFrom="column">
                  <wp:posOffset>-330200</wp:posOffset>
                </wp:positionH>
                <wp:positionV relativeFrom="paragraph">
                  <wp:posOffset>14564360</wp:posOffset>
                </wp:positionV>
                <wp:extent cx="6839965" cy="0"/>
                <wp:effectExtent l="0" t="0" r="0" b="0"/>
                <wp:wrapNone/>
                <wp:docPr id="33" name="object 33"/>
                <wp:cNvGraphicFramePr/>
                <a:graphic xmlns:a="http://schemas.openxmlformats.org/drawingml/2006/main">
                  <a:graphicData uri="http://schemas.microsoft.com/office/word/2010/wordprocessingShape">
                    <wps:wsp>
                      <wps:cNvSpPr/>
                      <wps:spPr>
                        <a:xfrm>
                          <a:off x="0" y="0"/>
                          <a:ext cx="6839965" cy="0"/>
                        </a:xfrm>
                        <a:custGeom>
                          <a:avLst/>
                          <a:gdLst/>
                          <a:ahLst/>
                          <a:cxnLst/>
                          <a:rect l="l" t="t" r="r" b="b"/>
                          <a:pathLst>
                            <a:path w="6839965">
                              <a:moveTo>
                                <a:pt x="0" y="0"/>
                              </a:moveTo>
                              <a:lnTo>
                                <a:pt x="6839965" y="0"/>
                              </a:lnTo>
                            </a:path>
                          </a:pathLst>
                        </a:custGeom>
                        <a:ln w="7238">
                          <a:solidFill>
                            <a:srgbClr val="000000"/>
                          </a:solidFill>
                        </a:ln>
                      </wps:spPr>
                      <wps:bodyPr wrap="square" lIns="0" tIns="0" rIns="0" bIns="0" rtlCol="0">
                        <a:noAutofit/>
                      </wps:bodyPr>
                    </wps:wsp>
                  </a:graphicData>
                </a:graphic>
              </wp:anchor>
            </w:drawing>
          </mc:Choice>
          <mc:Fallback>
            <w:pict>
              <v:shape w14:anchorId="4280AB45" id="object 33" o:spid="_x0000_s1026" style="position:absolute;margin-left:-26pt;margin-top:1146.8pt;width:538.6pt;height:0;z-index:251715584;visibility:visible;mso-wrap-style:square;mso-wrap-distance-left:9pt;mso-wrap-distance-top:0;mso-wrap-distance-right:9pt;mso-wrap-distance-bottom:0;mso-position-horizontal:absolute;mso-position-horizontal-relative:text;mso-position-vertical:absolute;mso-position-vertical-relative:text;v-text-anchor:top" coordsize="68399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" path="m,l6839965,e" filled="f" strokeweight=".20106mm">
                <v:path arrowok="t"/>
              </v:shape>
            </w:pict>
          </mc:Fallback>
        </mc:AlternateContent>
      </w:r>
      <w:r w:rsidRPr="003E2CD6">
        <w:rPr>
          <w:noProof/>
        </w:rPr>
        <mc:AlternateContent>
          <mc:Choice Requires="wps">
            <w:drawing>
              <wp:anchor distT="0" distB="0" distL="114300" distR="114300" simplePos="0" relativeHeight="251716608" behindDoc="0" locked="0" layoutInCell="1" allowOverlap="1" wp14:anchorId="20689504" wp14:editId="6729792B">
                <wp:simplePos x="0" y="0"/>
                <wp:positionH relativeFrom="column">
                  <wp:posOffset>12626340</wp:posOffset>
                </wp:positionH>
                <wp:positionV relativeFrom="paragraph">
                  <wp:posOffset>-462280</wp:posOffset>
                </wp:positionV>
                <wp:extent cx="407673" cy="127000"/>
                <wp:effectExtent l="0" t="0" r="0" b="0"/>
                <wp:wrapNone/>
                <wp:docPr id="31" name="object 31"/>
                <wp:cNvGraphicFramePr/>
                <a:graphic xmlns:a="http://schemas.openxmlformats.org/drawingml/2006/main">
                  <a:graphicData uri="http://schemas.microsoft.com/office/word/2010/wordprocessingShape">
                    <wps:wsp>
                      <wps:cNvSpPr txBox="1"/>
                      <wps:spPr>
                        <a:xfrm>
                          <a:off x="0" y="0"/>
                          <a:ext cx="407673" cy="127000"/>
                        </a:xfrm>
                        <a:prstGeom prst="rect">
                          <a:avLst/>
                        </a:prstGeom>
                      </wps:spPr>
                      <wps:txbx>
                        <w:txbxContent>
                          <w:p w14:paraId="4172049B" w14:textId="77777777" w:rsidR="004C66C2" w:rsidRDefault="004C66C2" w:rsidP="004C66C2">
                            <w:pPr>
                              <w:spacing w:after="0" w:line="226" w:lineRule="exact"/>
                              <w:ind w:left="14"/>
                              <w:rPr>
                                <w:sz w:val="24"/>
                                <w:szCs w:val="24"/>
                              </w:rPr>
                            </w:pPr>
                            <w:r>
                              <w:rPr>
                                <w:rFonts w:ascii="Gill Sans MT" w:hAnsi="Gill Sans MT" w:cs="Gill Sans MT"/>
                                <w:color w:val="000000" w:themeColor="text1"/>
                                <w:spacing w:val="7"/>
                                <w:kern w:val="24"/>
                                <w:sz w:val="20"/>
                                <w:szCs w:val="20"/>
                              </w:rPr>
                              <w:t>More information about  our study  is provided below. Please read this information carefully before proceeding. If you</w:t>
                            </w:r>
                          </w:p>
                          <w:p w14:paraId="4E27811B" w14:textId="77777777" w:rsidR="004C66C2" w:rsidRDefault="004C66C2" w:rsidP="004C66C2">
                            <w:pPr>
                              <w:spacing w:after="0" w:line="227" w:lineRule="exact"/>
                              <w:ind w:left="14" w:right="29"/>
                            </w:pPr>
                            <w:r>
                              <w:rPr>
                                <w:rFonts w:ascii="Gill Sans MT" w:hAnsi="Gill Sans MT" w:cs="Gill Sans MT"/>
                                <w:color w:val="000000" w:themeColor="text1"/>
                                <w:spacing w:val="8"/>
                                <w:kern w:val="24"/>
                                <w:sz w:val="20"/>
                                <w:szCs w:val="20"/>
                              </w:rPr>
                              <w:t>would like to be involved, please follow the link below to begin the survey.</w:t>
                            </w:r>
                          </w:p>
                          <w:p w14:paraId="5C90B7A2" w14:textId="77777777" w:rsidR="004C66C2" w:rsidRDefault="004C66C2" w:rsidP="004C66C2">
                            <w:pPr>
                              <w:pStyle w:val="NormalWeb"/>
                              <w:spacing w:before="0" w:beforeAutospacing="0" w:after="0" w:afterAutospacing="0" w:line="375" w:lineRule="exact"/>
                              <w:ind w:left="14"/>
                            </w:pPr>
                            <w:r>
                              <w:rPr>
                                <w:rFonts w:ascii="Gill Sans MT" w:hAnsi="Gill Sans MT" w:cs="Gill Sans MT"/>
                                <w:b/>
                                <w:bCs/>
                                <w:color w:val="000000" w:themeColor="text1"/>
                                <w:spacing w:val="8"/>
                                <w:kern w:val="24"/>
                                <w:sz w:val="36"/>
                                <w:szCs w:val="36"/>
                              </w:rPr>
                              <w:t>Healthcare  Worker Attitudes  and Beliefs around</w:t>
                            </w:r>
                            <w:r>
                              <w:rPr>
                                <w:rFonts w:ascii="Gill Sans MT" w:hAnsi="Gill Sans MT" w:cs="Gill Sans MT"/>
                                <w:b/>
                                <w:bCs/>
                                <w:color w:val="000000" w:themeColor="text1"/>
                                <w:spacing w:val="13"/>
                                <w:kern w:val="24"/>
                                <w:sz w:val="36"/>
                                <w:szCs w:val="36"/>
                              </w:rPr>
                              <w:t>Sustainability and the Environment  Survey</w:t>
                            </w:r>
                          </w:p>
                          <w:p w14:paraId="36E19EFD" w14:textId="77777777" w:rsidR="004C66C2" w:rsidRDefault="004C66C2" w:rsidP="004C66C2">
                            <w:pPr>
                              <w:pStyle w:val="NormalWeb"/>
                              <w:spacing w:before="289" w:beforeAutospacing="0" w:after="0" w:afterAutospacing="0" w:line="232" w:lineRule="auto"/>
                              <w:ind w:left="14" w:right="58"/>
                            </w:pPr>
                            <w:r>
                              <w:rPr>
                                <w:rFonts w:ascii="Gill Sans MT" w:hAnsi="Gill Sans MT" w:cs="Gill Sans MT"/>
                                <w:color w:val="000000" w:themeColor="text1"/>
                                <w:spacing w:val="7"/>
                                <w:kern w:val="24"/>
                                <w:sz w:val="20"/>
                                <w:szCs w:val="20"/>
                              </w:rPr>
                              <w:t>Thank you for your interest in this study  run by researchers at Monash  University.</w:t>
                            </w:r>
                          </w:p>
                          <w:p w14:paraId="089D2149" w14:textId="77777777" w:rsidR="004C66C2" w:rsidRDefault="004C66C2" w:rsidP="004C66C2">
                            <w:pPr>
                              <w:pStyle w:val="NormalWeb"/>
                              <w:spacing w:before="0" w:beforeAutospacing="0" w:after="0" w:afterAutospacing="0" w:line="184" w:lineRule="exact"/>
                              <w:ind w:left="14"/>
                            </w:pPr>
                            <w:r>
                              <w:rPr>
                                <w:rFonts w:ascii="Lucida Sans Typewriter" w:hAnsi="Lucida Sans Typewriter" w:cs="Lucida Sans Typewriter"/>
                                <w:b/>
                                <w:bCs/>
                                <w:color w:val="000000" w:themeColor="text1"/>
                                <w:kern w:val="24"/>
                                <w:sz w:val="16"/>
                                <w:szCs w:val="16"/>
                              </w:rPr>
                              <w:t>Page 1</w:t>
                            </w:r>
                          </w:p>
                        </w:txbxContent>
                      </wps:txbx>
                      <wps:bodyPr wrap="square" lIns="0" tIns="5842" rIns="0" bIns="0" rtlCol="0">
                        <a:noAutofit/>
                      </wps:bodyPr>
                    </wps:wsp>
                  </a:graphicData>
                </a:graphic>
              </wp:anchor>
            </w:drawing>
          </mc:Choice>
          <mc:Fallback>
            <w:pict>
              <v:shapetype w14:anchorId="20689504" id="_x0000_t202" coordsize="21600,21600" o:spt="202" path="m,l,21600r21600,l21600,xe">
                <v:stroke joinstyle="miter"/>
                <v:path gradientshapeok="t" o:connecttype="rect"/>
              </v:shapetype>
              <v:shape id="object 31" o:spid="_x0000_s1026" type="#_x0000_t202" style="position:absolute;margin-left:994.2pt;margin-top:-36.4pt;width:32.1pt;height:10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" filled="f" stroked="f">
                <v:textbox inset="0,.46pt,0,0">
                  <w:txbxContent>
                    <w:p w14:paraId="4172049B" w14:textId="77777777" w:rsidR="004C66C2" w:rsidRDefault="004C66C2" w:rsidP="004C66C2">
                      <w:pPr>
                        <w:spacing w:after="0" w:line="226" w:lineRule="exact"/>
                        <w:ind w:left="14"/>
                        <w:rPr>
                          <w:sz w:val="24"/>
                          <w:szCs w:val="24"/>
                        </w:rPr>
                      </w:pPr>
                      <w:r>
                        <w:rPr>
                          <w:rFonts w:ascii="Gill Sans MT" w:hAnsi="Gill Sans MT" w:cs="Gill Sans MT"/>
                          <w:color w:val="000000" w:themeColor="text1"/>
                          <w:spacing w:val="7"/>
                          <w:kern w:val="24"/>
                          <w:sz w:val="20"/>
                          <w:szCs w:val="20"/>
                        </w:rPr>
                        <w:t>More information about  our study  is provided below. Please read this information carefully before proceeding. If you</w:t>
                      </w:r>
                    </w:p>
                    <w:p w14:paraId="4E27811B" w14:textId="77777777" w:rsidR="004C66C2" w:rsidRDefault="004C66C2" w:rsidP="004C66C2">
                      <w:pPr>
                        <w:spacing w:after="0" w:line="227" w:lineRule="exact"/>
                        <w:ind w:left="14" w:right="29"/>
                      </w:pPr>
                      <w:r>
                        <w:rPr>
                          <w:rFonts w:ascii="Gill Sans MT" w:hAnsi="Gill Sans MT" w:cs="Gill Sans MT"/>
                          <w:color w:val="000000" w:themeColor="text1"/>
                          <w:spacing w:val="8"/>
                          <w:kern w:val="24"/>
                          <w:sz w:val="20"/>
                          <w:szCs w:val="20"/>
                        </w:rPr>
                        <w:t>would like to be involved, please follow the link below to begin the survey.</w:t>
                      </w:r>
                    </w:p>
                    <w:p w14:paraId="5C90B7A2" w14:textId="77777777" w:rsidR="004C66C2" w:rsidRDefault="004C66C2" w:rsidP="004C66C2">
                      <w:pPr>
                        <w:pStyle w:val="NormalWeb"/>
                        <w:spacing w:before="0" w:beforeAutospacing="0" w:after="0" w:afterAutospacing="0" w:line="375" w:lineRule="exact"/>
                        <w:ind w:left="14"/>
                      </w:pPr>
                      <w:r>
                        <w:rPr>
                          <w:rFonts w:ascii="Gill Sans MT" w:hAnsi="Gill Sans MT" w:cs="Gill Sans MT"/>
                          <w:b/>
                          <w:bCs/>
                          <w:color w:val="000000" w:themeColor="text1"/>
                          <w:spacing w:val="8"/>
                          <w:kern w:val="24"/>
                          <w:sz w:val="36"/>
                          <w:szCs w:val="36"/>
                        </w:rPr>
                        <w:t>Healthcare  Worker Attitudes  and Beliefs around</w:t>
                      </w:r>
                      <w:r>
                        <w:rPr>
                          <w:rFonts w:ascii="Gill Sans MT" w:hAnsi="Gill Sans MT" w:cs="Gill Sans MT"/>
                          <w:b/>
                          <w:bCs/>
                          <w:color w:val="000000" w:themeColor="text1"/>
                          <w:spacing w:val="13"/>
                          <w:kern w:val="24"/>
                          <w:sz w:val="36"/>
                          <w:szCs w:val="36"/>
                        </w:rPr>
                        <w:t>Sustainability and the Environment  Survey</w:t>
                      </w:r>
                    </w:p>
                    <w:p w14:paraId="36E19EFD" w14:textId="77777777" w:rsidR="004C66C2" w:rsidRDefault="004C66C2" w:rsidP="004C66C2">
                      <w:pPr>
                        <w:pStyle w:val="NormalWeb"/>
                        <w:spacing w:before="289" w:beforeAutospacing="0" w:after="0" w:afterAutospacing="0" w:line="232" w:lineRule="auto"/>
                        <w:ind w:left="14" w:right="58"/>
                      </w:pPr>
                      <w:r>
                        <w:rPr>
                          <w:rFonts w:ascii="Gill Sans MT" w:hAnsi="Gill Sans MT" w:cs="Gill Sans MT"/>
                          <w:color w:val="000000" w:themeColor="text1"/>
                          <w:spacing w:val="7"/>
                          <w:kern w:val="24"/>
                          <w:sz w:val="20"/>
                          <w:szCs w:val="20"/>
                        </w:rPr>
                        <w:t>Thank you for your interest in this study  run by researchers at Monash  University.</w:t>
                      </w:r>
                    </w:p>
                    <w:p w14:paraId="089D2149" w14:textId="77777777" w:rsidR="004C66C2" w:rsidRDefault="004C66C2" w:rsidP="004C66C2">
                      <w:pPr>
                        <w:pStyle w:val="NormalWeb"/>
                        <w:spacing w:before="0" w:beforeAutospacing="0" w:after="0" w:afterAutospacing="0" w:line="184" w:lineRule="exact"/>
                        <w:ind w:left="14"/>
                      </w:pPr>
                      <w:r>
                        <w:rPr>
                          <w:rFonts w:ascii="Lucida Sans Typewriter" w:hAnsi="Lucida Sans Typewriter" w:cs="Lucida Sans Typewriter"/>
                          <w:b/>
                          <w:bCs/>
                          <w:color w:val="000000" w:themeColor="text1"/>
                          <w:kern w:val="24"/>
                          <w:sz w:val="16"/>
                          <w:szCs w:val="16"/>
                        </w:rPr>
                        <w:t>Page 1</w:t>
                      </w:r>
                    </w:p>
                  </w:txbxContent>
                </v:textbox>
              </v:shape>
            </w:pict>
          </mc:Fallback>
        </mc:AlternateContent>
      </w:r>
      <w:r w:rsidRPr="003E2CD6">
        <w:rPr>
          <w:noProof/>
        </w:rPr>
        <mc:AlternateContent>
          <mc:Choice Requires="wps">
            <w:drawing>
              <wp:anchor distT="0" distB="0" distL="114300" distR="114300" simplePos="0" relativeHeight="251717632" behindDoc="0" locked="0" layoutInCell="1" allowOverlap="1" wp14:anchorId="3D1A41BC" wp14:editId="33589E57">
                <wp:simplePos x="0" y="0"/>
                <wp:positionH relativeFrom="column">
                  <wp:posOffset>-284480</wp:posOffset>
                </wp:positionH>
                <wp:positionV relativeFrom="paragraph">
                  <wp:posOffset>2748280</wp:posOffset>
                </wp:positionV>
                <wp:extent cx="2166239" cy="152400"/>
                <wp:effectExtent l="0" t="0" r="0" b="0"/>
                <wp:wrapNone/>
                <wp:docPr id="27" name="object 27"/>
                <wp:cNvGraphicFramePr/>
                <a:graphic xmlns:a="http://schemas.openxmlformats.org/drawingml/2006/main">
                  <a:graphicData uri="http://schemas.microsoft.com/office/word/2010/wordprocessingShape">
                    <wps:wsp>
                      <wps:cNvSpPr txBox="1"/>
                      <wps:spPr>
                        <a:xfrm>
                          <a:off x="0" y="0"/>
                          <a:ext cx="2166239" cy="152400"/>
                        </a:xfrm>
                        <a:prstGeom prst="rect">
                          <a:avLst/>
                        </a:prstGeom>
                      </wps:spPr>
                      <wps:bodyPr wrap="square" lIns="0" tIns="7175" rIns="0" bIns="0" rtlCol="0">
                        <a:noAutofit/>
                      </wps:bodyPr>
                    </wps:wsp>
                  </a:graphicData>
                </a:graphic>
              </wp:anchor>
            </w:drawing>
          </mc:Choice>
          <mc:Fallback>
            <w:pict>
              <v:shape w14:anchorId="13B39C0D" id="object 27" o:spid="_x0000_s1026" type="#_x0000_t202" style="position:absolute;margin-left:-22.4pt;margin-top:216.4pt;width:170.55pt;height:12pt;z-index:25171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" filled="f" stroked="f">
                <v:textbox inset="0,.19931mm,0,0"/>
              </v:shape>
            </w:pict>
          </mc:Fallback>
        </mc:AlternateContent>
      </w:r>
      <w:r w:rsidRPr="003E2CD6">
        <w:rPr>
          <w:noProof/>
        </w:rPr>
        <mc:AlternateContent>
          <mc:Choice Requires="wps">
            <w:drawing>
              <wp:anchor distT="0" distB="0" distL="114300" distR="114300" simplePos="0" relativeHeight="251718656" behindDoc="0" locked="0" layoutInCell="1" allowOverlap="1" wp14:anchorId="69BF4FA9" wp14:editId="6B600159">
                <wp:simplePos x="0" y="0"/>
                <wp:positionH relativeFrom="column">
                  <wp:posOffset>-284480</wp:posOffset>
                </wp:positionH>
                <wp:positionV relativeFrom="paragraph">
                  <wp:posOffset>10669270</wp:posOffset>
                </wp:positionV>
                <wp:extent cx="1274445" cy="152400"/>
                <wp:effectExtent l="0" t="0" r="0" b="0"/>
                <wp:wrapNone/>
                <wp:docPr id="19" name="object 19"/>
                <wp:cNvGraphicFramePr/>
                <a:graphic xmlns:a="http://schemas.openxmlformats.org/drawingml/2006/main">
                  <a:graphicData uri="http://schemas.microsoft.com/office/word/2010/wordprocessingShape">
                    <wps:wsp>
                      <wps:cNvSpPr txBox="1"/>
                      <wps:spPr>
                        <a:xfrm>
                          <a:off x="0" y="0"/>
                          <a:ext cx="1274445" cy="152400"/>
                        </a:xfrm>
                        <a:prstGeom prst="rect">
                          <a:avLst/>
                        </a:prstGeom>
                      </wps:spPr>
                      <wps:txbx>
                        <w:txbxContent>
                          <w:p w14:paraId="0F12AB0A" w14:textId="77777777" w:rsidR="004C66C2" w:rsidRDefault="004C66C2" w:rsidP="004C66C2">
                            <w:pPr>
                              <w:spacing w:after="0" w:line="226" w:lineRule="exact"/>
                              <w:ind w:left="14"/>
                              <w:rPr>
                                <w:sz w:val="24"/>
                                <w:szCs w:val="24"/>
                              </w:rPr>
                            </w:pPr>
                            <w:r>
                              <w:rPr>
                                <w:rFonts w:ascii="Gill Sans MT" w:hAnsi="Gill Sans MT" w:cs="Gill Sans MT"/>
                                <w:color w:val="000000" w:themeColor="text1"/>
                                <w:spacing w:val="8"/>
                                <w:kern w:val="24"/>
                                <w:sz w:val="20"/>
                                <w:szCs w:val="20"/>
                              </w:rPr>
                              <w:t>What does it involve?</w:t>
                            </w:r>
                          </w:p>
                        </w:txbxContent>
                      </wps:txbx>
                      <wps:bodyPr wrap="square" lIns="0" tIns="7175" rIns="0" bIns="0" rtlCol="0">
                        <a:noAutofit/>
                      </wps:bodyPr>
                    </wps:wsp>
                  </a:graphicData>
                </a:graphic>
              </wp:anchor>
            </w:drawing>
          </mc:Choice>
          <mc:Fallback>
            <w:pict>
              <v:shape w14:anchorId="69BF4FA9" id="object 19" o:spid="_x0000_s1027" type="#_x0000_t202" style="position:absolute;margin-left:-22.4pt;margin-top:840.1pt;width:100.35pt;height:12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" filled="f" stroked="f">
                <v:textbox inset="0,.19931mm,0,0">
                  <w:txbxContent>
                    <w:p w14:paraId="0F12AB0A" w14:textId="77777777" w:rsidR="004C66C2" w:rsidRDefault="004C66C2" w:rsidP="004C66C2">
                      <w:pPr>
                        <w:spacing w:after="0" w:line="226" w:lineRule="exact"/>
                        <w:ind w:left="14"/>
                        <w:rPr>
                          <w:sz w:val="24"/>
                          <w:szCs w:val="24"/>
                        </w:rPr>
                      </w:pPr>
                      <w:r>
                        <w:rPr>
                          <w:rFonts w:ascii="Gill Sans MT" w:hAnsi="Gill Sans MT" w:cs="Gill Sans MT"/>
                          <w:color w:val="000000" w:themeColor="text1"/>
                          <w:spacing w:val="8"/>
                          <w:kern w:val="24"/>
                          <w:sz w:val="20"/>
                          <w:szCs w:val="20"/>
                        </w:rPr>
                        <w:t>What does it involve?</w:t>
                      </w:r>
                    </w:p>
                  </w:txbxContent>
                </v:textbox>
              </v:shape>
            </w:pict>
          </mc:Fallback>
        </mc:AlternateContent>
      </w:r>
      <w:r w:rsidRPr="003E2CD6">
        <w:rPr>
          <w:noProof/>
        </w:rPr>
        <mc:AlternateContent>
          <mc:Choice Requires="wps">
            <w:drawing>
              <wp:anchor distT="0" distB="0" distL="114300" distR="114300" simplePos="0" relativeHeight="251719680" behindDoc="0" locked="0" layoutInCell="1" allowOverlap="1" wp14:anchorId="5D20B64E" wp14:editId="4AFEBBA8">
                <wp:simplePos x="0" y="0"/>
                <wp:positionH relativeFrom="column">
                  <wp:posOffset>-284480</wp:posOffset>
                </wp:positionH>
                <wp:positionV relativeFrom="paragraph">
                  <wp:posOffset>11244580</wp:posOffset>
                </wp:positionV>
                <wp:extent cx="6670040" cy="440436"/>
                <wp:effectExtent l="0" t="0" r="0" b="0"/>
                <wp:wrapNone/>
                <wp:docPr id="18" name="object 18"/>
                <wp:cNvGraphicFramePr/>
                <a:graphic xmlns:a="http://schemas.openxmlformats.org/drawingml/2006/main">
                  <a:graphicData uri="http://schemas.microsoft.com/office/word/2010/wordprocessingShape">
                    <wps:wsp>
                      <wps:cNvSpPr txBox="1"/>
                      <wps:spPr>
                        <a:xfrm>
                          <a:off x="0" y="0"/>
                          <a:ext cx="6670040" cy="440436"/>
                        </a:xfrm>
                        <a:prstGeom prst="rect">
                          <a:avLst/>
                        </a:prstGeom>
                      </wps:spPr>
                      <wps:txbx>
                        <w:txbxContent>
                          <w:p w14:paraId="5A3856FA" w14:textId="77777777" w:rsidR="004C66C2" w:rsidRDefault="004C66C2" w:rsidP="004C66C2">
                            <w:pPr>
                              <w:spacing w:after="0" w:line="226" w:lineRule="exact"/>
                              <w:ind w:left="14" w:right="29"/>
                              <w:rPr>
                                <w:sz w:val="24"/>
                                <w:szCs w:val="24"/>
                              </w:rPr>
                            </w:pPr>
                            <w:r>
                              <w:rPr>
                                <w:rFonts w:ascii="Gill Sans MT" w:hAnsi="Gill Sans MT" w:cs="Gill Sans MT"/>
                                <w:color w:val="000000" w:themeColor="text1"/>
                                <w:spacing w:val="8"/>
                                <w:kern w:val="24"/>
                                <w:sz w:val="20"/>
                                <w:szCs w:val="20"/>
                              </w:rPr>
                              <w:t>We will ask you to complete a short online  survey that will take approximately 10 minutes. All responses are</w:t>
                            </w:r>
                          </w:p>
                          <w:p w14:paraId="3E6DA570" w14:textId="77777777" w:rsidR="004C66C2" w:rsidRDefault="004C66C2" w:rsidP="004C66C2">
                            <w:pPr>
                              <w:spacing w:after="0" w:line="227" w:lineRule="exact"/>
                              <w:ind w:left="14"/>
                            </w:pPr>
                            <w:r>
                              <w:rPr>
                                <w:rFonts w:ascii="Gill Sans MT" w:hAnsi="Gill Sans MT" w:cs="Gill Sans MT"/>
                                <w:color w:val="000000" w:themeColor="text1"/>
                                <w:spacing w:val="8"/>
                                <w:kern w:val="24"/>
                                <w:sz w:val="20"/>
                                <w:szCs w:val="20"/>
                              </w:rPr>
                              <w:t>confidential. You can stop at any  time by closing your browser. However, once you have submitted your responses,</w:t>
                            </w:r>
                          </w:p>
                          <w:p w14:paraId="0F7093C1" w14:textId="77777777" w:rsidR="004C66C2" w:rsidRDefault="004C66C2" w:rsidP="004C66C2">
                            <w:pPr>
                              <w:spacing w:after="0" w:line="227" w:lineRule="exact"/>
                              <w:ind w:left="14" w:right="29"/>
                            </w:pPr>
                            <w:r>
                              <w:rPr>
                                <w:rFonts w:ascii="Gill Sans MT" w:hAnsi="Gill Sans MT" w:cs="Gill Sans MT"/>
                                <w:color w:val="000000" w:themeColor="text1"/>
                                <w:spacing w:val="7"/>
                                <w:kern w:val="24"/>
                                <w:sz w:val="20"/>
                                <w:szCs w:val="20"/>
                              </w:rPr>
                              <w:t>we will not be able  to withdraw  your responses as the survey is anonymous.</w:t>
                            </w:r>
                          </w:p>
                        </w:txbxContent>
                      </wps:txbx>
                      <wps:bodyPr wrap="square" lIns="0" tIns="7175" rIns="0" bIns="0" rtlCol="0">
                        <a:noAutofit/>
                      </wps:bodyPr>
                    </wps:wsp>
                  </a:graphicData>
                </a:graphic>
              </wp:anchor>
            </w:drawing>
          </mc:Choice>
          <mc:Fallback>
            <w:pict>
              <v:shape w14:anchorId="5D20B64E" id="object 18" o:spid="_x0000_s1028" type="#_x0000_t202" style="position:absolute;margin-left:-22.4pt;margin-top:885.4pt;width:525.2pt;height:34.7pt;z-index:251719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" filled="f" stroked="f">
                <v:textbox inset="0,.19931mm,0,0">
                  <w:txbxContent>
                    <w:p w14:paraId="5A3856FA" w14:textId="77777777" w:rsidR="004C66C2" w:rsidRDefault="004C66C2" w:rsidP="004C66C2">
                      <w:pPr>
                        <w:spacing w:after="0" w:line="226" w:lineRule="exact"/>
                        <w:ind w:left="14" w:right="29"/>
                        <w:rPr>
                          <w:sz w:val="24"/>
                          <w:szCs w:val="24"/>
                        </w:rPr>
                      </w:pPr>
                      <w:r>
                        <w:rPr>
                          <w:rFonts w:ascii="Gill Sans MT" w:hAnsi="Gill Sans MT" w:cs="Gill Sans MT"/>
                          <w:color w:val="000000" w:themeColor="text1"/>
                          <w:spacing w:val="8"/>
                          <w:kern w:val="24"/>
                          <w:sz w:val="20"/>
                          <w:szCs w:val="20"/>
                        </w:rPr>
                        <w:t>We will ask you to complete a short online  survey that will take approximately 10 minutes. All responses are</w:t>
                      </w:r>
                    </w:p>
                    <w:p w14:paraId="3E6DA570" w14:textId="77777777" w:rsidR="004C66C2" w:rsidRDefault="004C66C2" w:rsidP="004C66C2">
                      <w:pPr>
                        <w:spacing w:after="0" w:line="227" w:lineRule="exact"/>
                        <w:ind w:left="14"/>
                      </w:pPr>
                      <w:r>
                        <w:rPr>
                          <w:rFonts w:ascii="Gill Sans MT" w:hAnsi="Gill Sans MT" w:cs="Gill Sans MT"/>
                          <w:color w:val="000000" w:themeColor="text1"/>
                          <w:spacing w:val="8"/>
                          <w:kern w:val="24"/>
                          <w:sz w:val="20"/>
                          <w:szCs w:val="20"/>
                        </w:rPr>
                        <w:t>confidential. You can stop at any  time by closing your browser. However, once you have submitted your responses,</w:t>
                      </w:r>
                    </w:p>
                    <w:p w14:paraId="0F7093C1" w14:textId="77777777" w:rsidR="004C66C2" w:rsidRDefault="004C66C2" w:rsidP="004C66C2">
                      <w:pPr>
                        <w:spacing w:after="0" w:line="227" w:lineRule="exact"/>
                        <w:ind w:left="14" w:right="29"/>
                      </w:pPr>
                      <w:r>
                        <w:rPr>
                          <w:rFonts w:ascii="Gill Sans MT" w:hAnsi="Gill Sans MT" w:cs="Gill Sans MT"/>
                          <w:color w:val="000000" w:themeColor="text1"/>
                          <w:spacing w:val="7"/>
                          <w:kern w:val="24"/>
                          <w:sz w:val="20"/>
                          <w:szCs w:val="20"/>
                        </w:rPr>
                        <w:t>we will not be able  to withdraw  your responses as the survey is anonymous.</w:t>
                      </w:r>
                    </w:p>
                  </w:txbxContent>
                </v:textbox>
              </v:shape>
            </w:pict>
          </mc:Fallback>
        </mc:AlternateContent>
      </w:r>
      <w:r w:rsidRPr="003E2CD6">
        <w:rPr>
          <w:noProof/>
        </w:rPr>
        <mc:AlternateContent>
          <mc:Choice Requires="wps">
            <w:drawing>
              <wp:anchor distT="0" distB="0" distL="114300" distR="114300" simplePos="0" relativeHeight="251720704" behindDoc="0" locked="0" layoutInCell="1" allowOverlap="1" wp14:anchorId="2971F665" wp14:editId="14065CC8">
                <wp:simplePos x="0" y="0"/>
                <wp:positionH relativeFrom="column">
                  <wp:posOffset>-284480</wp:posOffset>
                </wp:positionH>
                <wp:positionV relativeFrom="paragraph">
                  <wp:posOffset>12541250</wp:posOffset>
                </wp:positionV>
                <wp:extent cx="1487551" cy="152400"/>
                <wp:effectExtent l="0" t="0" r="0" b="0"/>
                <wp:wrapNone/>
                <wp:docPr id="17" name="object 17"/>
                <wp:cNvGraphicFramePr/>
                <a:graphic xmlns:a="http://schemas.openxmlformats.org/drawingml/2006/main">
                  <a:graphicData uri="http://schemas.microsoft.com/office/word/2010/wordprocessingShape">
                    <wps:wsp>
                      <wps:cNvSpPr txBox="1"/>
                      <wps:spPr>
                        <a:xfrm>
                          <a:off x="0" y="0"/>
                          <a:ext cx="1487551" cy="152400"/>
                        </a:xfrm>
                        <a:prstGeom prst="rect">
                          <a:avLst/>
                        </a:prstGeom>
                      </wps:spPr>
                      <wps:txbx>
                        <w:txbxContent>
                          <w:p w14:paraId="6CE11353" w14:textId="77777777" w:rsidR="004C66C2" w:rsidRDefault="004C66C2" w:rsidP="004C66C2">
                            <w:pPr>
                              <w:spacing w:after="0" w:line="226" w:lineRule="exact"/>
                              <w:ind w:left="14"/>
                              <w:rPr>
                                <w:sz w:val="24"/>
                                <w:szCs w:val="24"/>
                              </w:rPr>
                            </w:pPr>
                            <w:r>
                              <w:rPr>
                                <w:rFonts w:ascii="Gill Sans MT" w:hAnsi="Gill Sans MT" w:cs="Gill Sans MT"/>
                                <w:color w:val="000000" w:themeColor="text1"/>
                                <w:spacing w:val="9"/>
                                <w:kern w:val="24"/>
                                <w:sz w:val="20"/>
                                <w:szCs w:val="20"/>
                              </w:rPr>
                              <w:t>What are the next steps?</w:t>
                            </w:r>
                          </w:p>
                        </w:txbxContent>
                      </wps:txbx>
                      <wps:bodyPr wrap="square" lIns="0" tIns="7175" rIns="0" bIns="0" rtlCol="0">
                        <a:noAutofit/>
                      </wps:bodyPr>
                    </wps:wsp>
                  </a:graphicData>
                </a:graphic>
              </wp:anchor>
            </w:drawing>
          </mc:Choice>
          <mc:Fallback>
            <w:pict>
              <v:shape w14:anchorId="2971F665" id="object 17" o:spid="_x0000_s1029" type="#_x0000_t202" style="position:absolute;margin-left:-22.4pt;margin-top:987.5pt;width:117.15pt;height:12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" filled="f" stroked="f">
                <v:textbox inset="0,.19931mm,0,0">
                  <w:txbxContent>
                    <w:p w14:paraId="6CE11353" w14:textId="77777777" w:rsidR="004C66C2" w:rsidRDefault="004C66C2" w:rsidP="004C66C2">
                      <w:pPr>
                        <w:spacing w:after="0" w:line="226" w:lineRule="exact"/>
                        <w:ind w:left="14"/>
                        <w:rPr>
                          <w:sz w:val="24"/>
                          <w:szCs w:val="24"/>
                        </w:rPr>
                      </w:pPr>
                      <w:r>
                        <w:rPr>
                          <w:rFonts w:ascii="Gill Sans MT" w:hAnsi="Gill Sans MT" w:cs="Gill Sans MT"/>
                          <w:color w:val="000000" w:themeColor="text1"/>
                          <w:spacing w:val="9"/>
                          <w:kern w:val="24"/>
                          <w:sz w:val="20"/>
                          <w:szCs w:val="20"/>
                        </w:rPr>
                        <w:t>What are the next steps?</w:t>
                      </w:r>
                    </w:p>
                  </w:txbxContent>
                </v:textbox>
              </v:shape>
            </w:pict>
          </mc:Fallback>
        </mc:AlternateContent>
      </w:r>
      <w:r w:rsidRPr="003E2CD6">
        <w:rPr>
          <w:noProof/>
        </w:rPr>
        <mc:AlternateContent>
          <mc:Choice Requires="wps">
            <w:drawing>
              <wp:anchor distT="0" distB="0" distL="114300" distR="114300" simplePos="0" relativeHeight="251721728" behindDoc="0" locked="0" layoutInCell="1" allowOverlap="1" wp14:anchorId="53222133" wp14:editId="5F607260">
                <wp:simplePos x="0" y="0"/>
                <wp:positionH relativeFrom="column">
                  <wp:posOffset>-284480</wp:posOffset>
                </wp:positionH>
                <wp:positionV relativeFrom="paragraph">
                  <wp:posOffset>13116560</wp:posOffset>
                </wp:positionV>
                <wp:extent cx="6614922" cy="296418"/>
                <wp:effectExtent l="0" t="0" r="0" b="0"/>
                <wp:wrapNone/>
                <wp:docPr id="16" name="object 16"/>
                <wp:cNvGraphicFramePr/>
                <a:graphic xmlns:a="http://schemas.openxmlformats.org/drawingml/2006/main">
                  <a:graphicData uri="http://schemas.microsoft.com/office/word/2010/wordprocessingShape">
                    <wps:wsp>
                      <wps:cNvSpPr txBox="1"/>
                      <wps:spPr>
                        <a:xfrm>
                          <a:off x="0" y="0"/>
                          <a:ext cx="6614922" cy="296418"/>
                        </a:xfrm>
                        <a:prstGeom prst="rect">
                          <a:avLst/>
                        </a:prstGeom>
                      </wps:spPr>
                      <wps:txbx>
                        <w:txbxContent>
                          <w:p w14:paraId="11AF4A8C" w14:textId="77777777" w:rsidR="004C66C2" w:rsidRDefault="004C66C2" w:rsidP="004C66C2">
                            <w:pPr>
                              <w:spacing w:after="0" w:line="226" w:lineRule="exact"/>
                              <w:ind w:left="14"/>
                              <w:rPr>
                                <w:sz w:val="24"/>
                                <w:szCs w:val="24"/>
                              </w:rPr>
                            </w:pPr>
                            <w:r>
                              <w:rPr>
                                <w:rFonts w:ascii="Gill Sans MT" w:hAnsi="Gill Sans MT" w:cs="Gill Sans MT"/>
                                <w:color w:val="000000" w:themeColor="text1"/>
                                <w:spacing w:val="8"/>
                                <w:kern w:val="24"/>
                                <w:sz w:val="20"/>
                                <w:szCs w:val="20"/>
                              </w:rPr>
                              <w:t>Participation in this study  is entirely voluntary. The Participant Explanatory Statement has  more information about</w:t>
                            </w:r>
                          </w:p>
                          <w:p w14:paraId="0CCB85D9" w14:textId="77777777" w:rsidR="004C66C2" w:rsidRDefault="004C66C2" w:rsidP="004C66C2">
                            <w:pPr>
                              <w:spacing w:after="0" w:line="227" w:lineRule="exact"/>
                              <w:ind w:left="14" w:right="29"/>
                            </w:pPr>
                            <w:r>
                              <w:rPr>
                                <w:rFonts w:ascii="Gill Sans MT" w:hAnsi="Gill Sans MT" w:cs="Gill Sans MT"/>
                                <w:color w:val="000000" w:themeColor="text1"/>
                                <w:spacing w:val="11"/>
                                <w:kern w:val="24"/>
                                <w:sz w:val="20"/>
                                <w:szCs w:val="20"/>
                              </w:rPr>
                              <w:t>the study.</w:t>
                            </w:r>
                          </w:p>
                        </w:txbxContent>
                      </wps:txbx>
                      <wps:bodyPr wrap="square" lIns="0" tIns="7175" rIns="0" bIns="0" rtlCol="0">
                        <a:noAutofit/>
                      </wps:bodyPr>
                    </wps:wsp>
                  </a:graphicData>
                </a:graphic>
              </wp:anchor>
            </w:drawing>
          </mc:Choice>
          <mc:Fallback>
            <w:pict>
              <v:shape w14:anchorId="53222133" id="object 16" o:spid="_x0000_s1030" type="#_x0000_t202" style="position:absolute;margin-left:-22.4pt;margin-top:1032.8pt;width:520.85pt;height:23.35pt;z-index:251721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" filled="f" stroked="f">
                <v:textbox inset="0,.19931mm,0,0">
                  <w:txbxContent>
                    <w:p w14:paraId="11AF4A8C" w14:textId="77777777" w:rsidR="004C66C2" w:rsidRDefault="004C66C2" w:rsidP="004C66C2">
                      <w:pPr>
                        <w:spacing w:after="0" w:line="226" w:lineRule="exact"/>
                        <w:ind w:left="14"/>
                        <w:rPr>
                          <w:sz w:val="24"/>
                          <w:szCs w:val="24"/>
                        </w:rPr>
                      </w:pPr>
                      <w:r>
                        <w:rPr>
                          <w:rFonts w:ascii="Gill Sans MT" w:hAnsi="Gill Sans MT" w:cs="Gill Sans MT"/>
                          <w:color w:val="000000" w:themeColor="text1"/>
                          <w:spacing w:val="8"/>
                          <w:kern w:val="24"/>
                          <w:sz w:val="20"/>
                          <w:szCs w:val="20"/>
                        </w:rPr>
                        <w:t>Participation in this study  is entirely voluntary. The Participant Explanatory Statement has  more information about</w:t>
                      </w:r>
                    </w:p>
                    <w:p w14:paraId="0CCB85D9" w14:textId="77777777" w:rsidR="004C66C2" w:rsidRDefault="004C66C2" w:rsidP="004C66C2">
                      <w:pPr>
                        <w:spacing w:after="0" w:line="227" w:lineRule="exact"/>
                        <w:ind w:left="14" w:right="29"/>
                      </w:pPr>
                      <w:r>
                        <w:rPr>
                          <w:rFonts w:ascii="Gill Sans MT" w:hAnsi="Gill Sans MT" w:cs="Gill Sans MT"/>
                          <w:color w:val="000000" w:themeColor="text1"/>
                          <w:spacing w:val="11"/>
                          <w:kern w:val="24"/>
                          <w:sz w:val="20"/>
                          <w:szCs w:val="20"/>
                        </w:rPr>
                        <w:t>the study.</w:t>
                      </w:r>
                    </w:p>
                  </w:txbxContent>
                </v:textbox>
              </v:shape>
            </w:pict>
          </mc:Fallback>
        </mc:AlternateContent>
      </w:r>
      <w:r w:rsidRPr="003E2CD6">
        <w:rPr>
          <w:noProof/>
        </w:rPr>
        <mc:AlternateContent>
          <mc:Choice Requires="wps">
            <w:drawing>
              <wp:anchor distT="0" distB="0" distL="114300" distR="114300" simplePos="0" relativeHeight="251722752" behindDoc="0" locked="0" layoutInCell="1" allowOverlap="1" wp14:anchorId="1210A658" wp14:editId="23CA2CCD">
                <wp:simplePos x="0" y="0"/>
                <wp:positionH relativeFrom="column">
                  <wp:posOffset>-284480</wp:posOffset>
                </wp:positionH>
                <wp:positionV relativeFrom="paragraph">
                  <wp:posOffset>13981430</wp:posOffset>
                </wp:positionV>
                <wp:extent cx="3070606" cy="152400"/>
                <wp:effectExtent l="0" t="0" r="0" b="0"/>
                <wp:wrapNone/>
                <wp:docPr id="15" name="object 15"/>
                <wp:cNvGraphicFramePr/>
                <a:graphic xmlns:a="http://schemas.openxmlformats.org/drawingml/2006/main">
                  <a:graphicData uri="http://schemas.microsoft.com/office/word/2010/wordprocessingShape">
                    <wps:wsp>
                      <wps:cNvSpPr txBox="1"/>
                      <wps:spPr>
                        <a:xfrm>
                          <a:off x="0" y="0"/>
                          <a:ext cx="3070606" cy="152400"/>
                        </a:xfrm>
                        <a:prstGeom prst="rect">
                          <a:avLst/>
                        </a:prstGeom>
                      </wps:spPr>
                      <wps:txbx>
                        <w:txbxContent>
                          <w:p w14:paraId="76DA9704" w14:textId="77777777" w:rsidR="004C66C2" w:rsidRDefault="004C66C2" w:rsidP="004C66C2">
                            <w:pPr>
                              <w:spacing w:after="0" w:line="226" w:lineRule="exact"/>
                              <w:ind w:left="14"/>
                              <w:rPr>
                                <w:sz w:val="24"/>
                                <w:szCs w:val="24"/>
                              </w:rPr>
                            </w:pPr>
                            <w:r>
                              <w:rPr>
                                <w:rFonts w:ascii="Gill Sans MT" w:hAnsi="Gill Sans MT" w:cs="Gill Sans MT"/>
                                <w:color w:val="000000" w:themeColor="text1"/>
                                <w:spacing w:val="7"/>
                                <w:kern w:val="24"/>
                                <w:sz w:val="20"/>
                                <w:szCs w:val="20"/>
                              </w:rPr>
                              <w:t>[Attachment: "WATCH - Explanatory Statement.pdf"]</w:t>
                            </w:r>
                          </w:p>
                        </w:txbxContent>
                      </wps:txbx>
                      <wps:bodyPr wrap="square" lIns="0" tIns="7175" rIns="0" bIns="0" rtlCol="0">
                        <a:noAutofit/>
                      </wps:bodyPr>
                    </wps:wsp>
                  </a:graphicData>
                </a:graphic>
              </wp:anchor>
            </w:drawing>
          </mc:Choice>
          <mc:Fallback>
            <w:pict>
              <v:shape w14:anchorId="1210A658" id="object 15" o:spid="_x0000_s1031" type="#_x0000_t202" style="position:absolute;margin-left:-22.4pt;margin-top:1100.9pt;width:241.8pt;height:12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" filled="f" stroked="f">
                <v:textbox inset="0,.19931mm,0,0">
                  <w:txbxContent>
                    <w:p w14:paraId="76DA9704" w14:textId="77777777" w:rsidR="004C66C2" w:rsidRDefault="004C66C2" w:rsidP="004C66C2">
                      <w:pPr>
                        <w:spacing w:after="0" w:line="226" w:lineRule="exact"/>
                        <w:ind w:left="14"/>
                        <w:rPr>
                          <w:sz w:val="24"/>
                          <w:szCs w:val="24"/>
                        </w:rPr>
                      </w:pPr>
                      <w:r>
                        <w:rPr>
                          <w:rFonts w:ascii="Gill Sans MT" w:hAnsi="Gill Sans MT" w:cs="Gill Sans MT"/>
                          <w:color w:val="000000" w:themeColor="text1"/>
                          <w:spacing w:val="7"/>
                          <w:kern w:val="24"/>
                          <w:sz w:val="20"/>
                          <w:szCs w:val="20"/>
                        </w:rPr>
                        <w:t>[Attachment: "WATCH - Explanatory Statement.pdf"]</w:t>
                      </w:r>
                    </w:p>
                  </w:txbxContent>
                </v:textbox>
              </v:shape>
            </w:pict>
          </mc:Fallback>
        </mc:AlternateContent>
      </w:r>
      <w:r w:rsidRPr="003E2CD6">
        <w:rPr>
          <w:noProof/>
        </w:rPr>
        <mc:AlternateContent>
          <mc:Choice Requires="wps">
            <w:drawing>
              <wp:anchor distT="0" distB="0" distL="114300" distR="114300" simplePos="0" relativeHeight="251723776" behindDoc="0" locked="0" layoutInCell="1" allowOverlap="1" wp14:anchorId="1E257C1B" wp14:editId="1F16E42A">
                <wp:simplePos x="0" y="0"/>
                <wp:positionH relativeFrom="column">
                  <wp:posOffset>-284480</wp:posOffset>
                </wp:positionH>
                <wp:positionV relativeFrom="paragraph">
                  <wp:posOffset>14700250</wp:posOffset>
                </wp:positionV>
                <wp:extent cx="2299843" cy="152400"/>
                <wp:effectExtent l="0" t="0" r="0" b="0"/>
                <wp:wrapNone/>
                <wp:docPr id="14" name="object 14"/>
                <wp:cNvGraphicFramePr/>
                <a:graphic xmlns:a="http://schemas.openxmlformats.org/drawingml/2006/main">
                  <a:graphicData uri="http://schemas.microsoft.com/office/word/2010/wordprocessingShape">
                    <wps:wsp>
                      <wps:cNvSpPr txBox="1"/>
                      <wps:spPr>
                        <a:xfrm>
                          <a:off x="0" y="0"/>
                          <a:ext cx="2299843" cy="152400"/>
                        </a:xfrm>
                        <a:prstGeom prst="rect">
                          <a:avLst/>
                        </a:prstGeom>
                      </wps:spPr>
                      <wps:txbx>
                        <w:txbxContent>
                          <w:p w14:paraId="3AE075B4" w14:textId="77777777" w:rsidR="004C66C2" w:rsidRDefault="004C66C2" w:rsidP="004C66C2">
                            <w:pPr>
                              <w:spacing w:after="0" w:line="226" w:lineRule="exact"/>
                              <w:ind w:left="14"/>
                              <w:rPr>
                                <w:sz w:val="24"/>
                                <w:szCs w:val="24"/>
                              </w:rPr>
                            </w:pPr>
                            <w:r>
                              <w:rPr>
                                <w:rFonts w:ascii="Gill Sans MT" w:hAnsi="Gill Sans MT" w:cs="Gill Sans MT"/>
                                <w:color w:val="000000" w:themeColor="text1"/>
                                <w:spacing w:val="7"/>
                                <w:kern w:val="24"/>
                                <w:sz w:val="20"/>
                                <w:szCs w:val="20"/>
                              </w:rPr>
                              <w:t>Further information and who to contact</w:t>
                            </w:r>
                          </w:p>
                        </w:txbxContent>
                      </wps:txbx>
                      <wps:bodyPr wrap="square" lIns="0" tIns="7175" rIns="0" bIns="0" rtlCol="0">
                        <a:noAutofit/>
                      </wps:bodyPr>
                    </wps:wsp>
                  </a:graphicData>
                </a:graphic>
              </wp:anchor>
            </w:drawing>
          </mc:Choice>
          <mc:Fallback>
            <w:pict>
              <v:shape w14:anchorId="1E257C1B" id="object 14" o:spid="_x0000_s1032" type="#_x0000_t202" style="position:absolute;margin-left:-22.4pt;margin-top:1157.5pt;width:181.1pt;height:12pt;z-index:251723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" filled="f" stroked="f">
                <v:textbox inset="0,.19931mm,0,0">
                  <w:txbxContent>
                    <w:p w14:paraId="3AE075B4" w14:textId="77777777" w:rsidR="004C66C2" w:rsidRDefault="004C66C2" w:rsidP="004C66C2">
                      <w:pPr>
                        <w:spacing w:after="0" w:line="226" w:lineRule="exact"/>
                        <w:ind w:left="14"/>
                        <w:rPr>
                          <w:sz w:val="24"/>
                          <w:szCs w:val="24"/>
                        </w:rPr>
                      </w:pPr>
                      <w:r>
                        <w:rPr>
                          <w:rFonts w:ascii="Gill Sans MT" w:hAnsi="Gill Sans MT" w:cs="Gill Sans MT"/>
                          <w:color w:val="000000" w:themeColor="text1"/>
                          <w:spacing w:val="7"/>
                          <w:kern w:val="24"/>
                          <w:sz w:val="20"/>
                          <w:szCs w:val="20"/>
                        </w:rPr>
                        <w:t>Further information and who to contact</w:t>
                      </w:r>
                    </w:p>
                  </w:txbxContent>
                </v:textbox>
              </v:shape>
            </w:pict>
          </mc:Fallback>
        </mc:AlternateContent>
      </w:r>
      <w:r w:rsidRPr="003E2CD6">
        <w:rPr>
          <w:noProof/>
        </w:rPr>
        <mc:AlternateContent>
          <mc:Choice Requires="wps">
            <w:drawing>
              <wp:anchor distT="0" distB="0" distL="114300" distR="114300" simplePos="0" relativeHeight="251724800" behindDoc="0" locked="0" layoutInCell="1" allowOverlap="1" wp14:anchorId="4C3BD641" wp14:editId="2E9761E4">
                <wp:simplePos x="0" y="0"/>
                <wp:positionH relativeFrom="column">
                  <wp:posOffset>-284480</wp:posOffset>
                </wp:positionH>
                <wp:positionV relativeFrom="paragraph">
                  <wp:posOffset>15276830</wp:posOffset>
                </wp:positionV>
                <wp:extent cx="5338572" cy="296418"/>
                <wp:effectExtent l="0" t="0" r="0" b="0"/>
                <wp:wrapNone/>
                <wp:docPr id="13" name="object 13"/>
                <wp:cNvGraphicFramePr/>
                <a:graphic xmlns:a="http://schemas.openxmlformats.org/drawingml/2006/main">
                  <a:graphicData uri="http://schemas.microsoft.com/office/word/2010/wordprocessingShape">
                    <wps:wsp>
                      <wps:cNvSpPr txBox="1"/>
                      <wps:spPr>
                        <a:xfrm>
                          <a:off x="0" y="0"/>
                          <a:ext cx="5338572" cy="296418"/>
                        </a:xfrm>
                        <a:prstGeom prst="rect">
                          <a:avLst/>
                        </a:prstGeom>
                      </wps:spPr>
                      <wps:txbx>
                        <w:txbxContent>
                          <w:p w14:paraId="501060F8" w14:textId="77777777" w:rsidR="004C66C2" w:rsidRDefault="004C66C2" w:rsidP="004C66C2">
                            <w:pPr>
                              <w:spacing w:after="0" w:line="226" w:lineRule="exact"/>
                              <w:ind w:left="14"/>
                              <w:rPr>
                                <w:sz w:val="24"/>
                                <w:szCs w:val="24"/>
                              </w:rPr>
                            </w:pPr>
                            <w:r>
                              <w:rPr>
                                <w:rFonts w:ascii="Gill Sans MT" w:hAnsi="Gill Sans MT" w:cs="Gill Sans MT"/>
                                <w:color w:val="000000" w:themeColor="text1"/>
                                <w:spacing w:val="7"/>
                                <w:kern w:val="24"/>
                                <w:sz w:val="20"/>
                                <w:szCs w:val="20"/>
                              </w:rPr>
                              <w:t>If you have any  complaints about  any  aspect of the project,  the way it is being conducted or</w:t>
                            </w:r>
                          </w:p>
                          <w:p w14:paraId="1F64D71F" w14:textId="77777777" w:rsidR="004C66C2" w:rsidRDefault="004C66C2" w:rsidP="004C66C2">
                            <w:pPr>
                              <w:spacing w:after="0" w:line="227" w:lineRule="exact"/>
                              <w:ind w:left="14" w:right="29"/>
                            </w:pPr>
                            <w:r>
                              <w:rPr>
                                <w:rFonts w:ascii="Gill Sans MT" w:hAnsi="Gill Sans MT" w:cs="Gill Sans MT"/>
                                <w:color w:val="000000" w:themeColor="text1"/>
                                <w:spacing w:val="8"/>
                                <w:kern w:val="24"/>
                                <w:sz w:val="20"/>
                                <w:szCs w:val="20"/>
                              </w:rPr>
                              <w:t>any  questions about  being a research participant in general, then you may  contact:</w:t>
                            </w:r>
                          </w:p>
                        </w:txbxContent>
                      </wps:txbx>
                      <wps:bodyPr wrap="square" lIns="0" tIns="7175" rIns="0" bIns="0" rtlCol="0">
                        <a:noAutofit/>
                      </wps:bodyPr>
                    </wps:wsp>
                  </a:graphicData>
                </a:graphic>
              </wp:anchor>
            </w:drawing>
          </mc:Choice>
          <mc:Fallback>
            <w:pict>
              <v:shape w14:anchorId="4C3BD641" id="object 13" o:spid="_x0000_s1033" type="#_x0000_t202" style="position:absolute;margin-left:-22.4pt;margin-top:1202.9pt;width:420.35pt;height:23.35pt;z-index:25172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" filled="f" stroked="f">
                <v:textbox inset="0,.19931mm,0,0">
                  <w:txbxContent>
                    <w:p w14:paraId="501060F8" w14:textId="77777777" w:rsidR="004C66C2" w:rsidRDefault="004C66C2" w:rsidP="004C66C2">
                      <w:pPr>
                        <w:spacing w:after="0" w:line="226" w:lineRule="exact"/>
                        <w:ind w:left="14"/>
                        <w:rPr>
                          <w:sz w:val="24"/>
                          <w:szCs w:val="24"/>
                        </w:rPr>
                      </w:pPr>
                      <w:r>
                        <w:rPr>
                          <w:rFonts w:ascii="Gill Sans MT" w:hAnsi="Gill Sans MT" w:cs="Gill Sans MT"/>
                          <w:color w:val="000000" w:themeColor="text1"/>
                          <w:spacing w:val="7"/>
                          <w:kern w:val="24"/>
                          <w:sz w:val="20"/>
                          <w:szCs w:val="20"/>
                        </w:rPr>
                        <w:t>If you have any  complaints about  any  aspect of the project,  the way it is being conducted or</w:t>
                      </w:r>
                    </w:p>
                    <w:p w14:paraId="1F64D71F" w14:textId="77777777" w:rsidR="004C66C2" w:rsidRDefault="004C66C2" w:rsidP="004C66C2">
                      <w:pPr>
                        <w:spacing w:after="0" w:line="227" w:lineRule="exact"/>
                        <w:ind w:left="14" w:right="29"/>
                      </w:pPr>
                      <w:r>
                        <w:rPr>
                          <w:rFonts w:ascii="Gill Sans MT" w:hAnsi="Gill Sans MT" w:cs="Gill Sans MT"/>
                          <w:color w:val="000000" w:themeColor="text1"/>
                          <w:spacing w:val="8"/>
                          <w:kern w:val="24"/>
                          <w:sz w:val="20"/>
                          <w:szCs w:val="20"/>
                        </w:rPr>
                        <w:t>any  questions about  being a research participant in general, then you may  contact:</w:t>
                      </w:r>
                    </w:p>
                  </w:txbxContent>
                </v:textbox>
              </v:shape>
            </w:pict>
          </mc:Fallback>
        </mc:AlternateContent>
      </w:r>
      <w:r w:rsidRPr="003E2CD6">
        <w:rPr>
          <w:noProof/>
        </w:rPr>
        <mc:AlternateContent>
          <mc:Choice Requires="wps">
            <w:drawing>
              <wp:anchor distT="0" distB="0" distL="114300" distR="114300" simplePos="0" relativeHeight="251725824" behindDoc="0" locked="0" layoutInCell="1" allowOverlap="1" wp14:anchorId="00933F59" wp14:editId="2BF1F2CE">
                <wp:simplePos x="0" y="0"/>
                <wp:positionH relativeFrom="column">
                  <wp:posOffset>-284480</wp:posOffset>
                </wp:positionH>
                <wp:positionV relativeFrom="paragraph">
                  <wp:posOffset>16717010</wp:posOffset>
                </wp:positionV>
                <wp:extent cx="4417060" cy="152400"/>
                <wp:effectExtent l="0" t="0" r="0" b="0"/>
                <wp:wrapNone/>
                <wp:docPr id="12" name="object 12"/>
                <wp:cNvGraphicFramePr/>
                <a:graphic xmlns:a="http://schemas.openxmlformats.org/drawingml/2006/main">
                  <a:graphicData uri="http://schemas.microsoft.com/office/word/2010/wordprocessingShape">
                    <wps:wsp>
                      <wps:cNvSpPr txBox="1"/>
                      <wps:spPr>
                        <a:xfrm>
                          <a:off x="0" y="0"/>
                          <a:ext cx="4417060" cy="152400"/>
                        </a:xfrm>
                        <a:prstGeom prst="rect">
                          <a:avLst/>
                        </a:prstGeom>
                      </wps:spPr>
                      <wps:txbx>
                        <w:txbxContent>
                          <w:p w14:paraId="7A9D8F9C" w14:textId="77777777" w:rsidR="004C66C2" w:rsidRDefault="004C66C2" w:rsidP="004C66C2">
                            <w:pPr>
                              <w:spacing w:after="0" w:line="226" w:lineRule="exact"/>
                              <w:ind w:left="14"/>
                              <w:rPr>
                                <w:sz w:val="24"/>
                                <w:szCs w:val="24"/>
                              </w:rPr>
                            </w:pPr>
                            <w:r>
                              <w:rPr>
                                <w:rFonts w:ascii="Gill Sans MT" w:hAnsi="Gill Sans MT" w:cs="Gill Sans MT"/>
                                <w:color w:val="000000" w:themeColor="text1"/>
                                <w:spacing w:val="8"/>
                                <w:kern w:val="24"/>
                                <w:sz w:val="20"/>
                                <w:szCs w:val="20"/>
                              </w:rPr>
                              <w:t>Reviewing HREC approving this research and HREC Executive Officer details</w:t>
                            </w:r>
                          </w:p>
                        </w:txbxContent>
                      </wps:txbx>
                      <wps:bodyPr wrap="square" lIns="0" tIns="7175" rIns="0" bIns="0" rtlCol="0">
                        <a:noAutofit/>
                      </wps:bodyPr>
                    </wps:wsp>
                  </a:graphicData>
                </a:graphic>
              </wp:anchor>
            </w:drawing>
          </mc:Choice>
          <mc:Fallback>
            <w:pict>
              <v:shape w14:anchorId="00933F59" id="object 12" o:spid="_x0000_s1034" type="#_x0000_t202" style="position:absolute;margin-left:-22.4pt;margin-top:1316.3pt;width:347.8pt;height:12pt;z-index:251725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" filled="f" stroked="f">
                <v:textbox inset="0,.19931mm,0,0">
                  <w:txbxContent>
                    <w:p w14:paraId="7A9D8F9C" w14:textId="77777777" w:rsidR="004C66C2" w:rsidRDefault="004C66C2" w:rsidP="004C66C2">
                      <w:pPr>
                        <w:spacing w:after="0" w:line="226" w:lineRule="exact"/>
                        <w:ind w:left="14"/>
                        <w:rPr>
                          <w:sz w:val="24"/>
                          <w:szCs w:val="24"/>
                        </w:rPr>
                      </w:pPr>
                      <w:r>
                        <w:rPr>
                          <w:rFonts w:ascii="Gill Sans MT" w:hAnsi="Gill Sans MT" w:cs="Gill Sans MT"/>
                          <w:color w:val="000000" w:themeColor="text1"/>
                          <w:spacing w:val="8"/>
                          <w:kern w:val="24"/>
                          <w:sz w:val="20"/>
                          <w:szCs w:val="20"/>
                        </w:rPr>
                        <w:t>Reviewing HREC approving this research and HREC Executive Officer details</w:t>
                      </w:r>
                    </w:p>
                  </w:txbxContent>
                </v:textbox>
              </v:shape>
            </w:pict>
          </mc:Fallback>
        </mc:AlternateContent>
      </w:r>
      <w:r w:rsidRPr="003E2CD6">
        <w:rPr>
          <w:noProof/>
        </w:rPr>
        <mc:AlternateContent>
          <mc:Choice Requires="wps">
            <w:drawing>
              <wp:anchor distT="0" distB="0" distL="114300" distR="114300" simplePos="0" relativeHeight="251726848" behindDoc="0" locked="0" layoutInCell="1" allowOverlap="1" wp14:anchorId="7BFC8886" wp14:editId="220E7128">
                <wp:simplePos x="0" y="0"/>
                <wp:positionH relativeFrom="column">
                  <wp:posOffset>-138430</wp:posOffset>
                </wp:positionH>
                <wp:positionV relativeFrom="paragraph">
                  <wp:posOffset>17292320</wp:posOffset>
                </wp:positionV>
                <wp:extent cx="5472049" cy="584454"/>
                <wp:effectExtent l="0" t="0" r="0" b="0"/>
                <wp:wrapNone/>
                <wp:docPr id="11" name="object 11"/>
                <wp:cNvGraphicFramePr/>
                <a:graphic xmlns:a="http://schemas.openxmlformats.org/drawingml/2006/main">
                  <a:graphicData uri="http://schemas.microsoft.com/office/word/2010/wordprocessingShape">
                    <wps:wsp>
                      <wps:cNvSpPr txBox="1"/>
                      <wps:spPr>
                        <a:xfrm>
                          <a:off x="0" y="0"/>
                          <a:ext cx="5472049" cy="584454"/>
                        </a:xfrm>
                        <a:prstGeom prst="rect">
                          <a:avLst/>
                        </a:prstGeom>
                      </wps:spPr>
                      <wps:txbx>
                        <w:txbxContent>
                          <w:p w14:paraId="099B3B3A" w14:textId="77777777" w:rsidR="004C66C2" w:rsidRDefault="004C66C2" w:rsidP="004C66C2">
                            <w:pPr>
                              <w:spacing w:after="0" w:line="226" w:lineRule="exact"/>
                              <w:ind w:left="130" w:right="29"/>
                              <w:rPr>
                                <w:sz w:val="24"/>
                                <w:szCs w:val="24"/>
                              </w:rPr>
                            </w:pPr>
                            <w:r>
                              <w:rPr>
                                <w:rFonts w:ascii="Gill Sans MT" w:hAnsi="Gill Sans MT" w:cs="Gill Sans MT"/>
                                <w:color w:val="000000" w:themeColor="text1"/>
                                <w:spacing w:val="4"/>
                                <w:kern w:val="24"/>
                                <w:sz w:val="20"/>
                                <w:szCs w:val="20"/>
                              </w:rPr>
                              <w:t>Reviewing HREC The Alfred Hospital  Ethics  Committee</w:t>
                            </w:r>
                          </w:p>
                          <w:p w14:paraId="233BD4BF" w14:textId="77777777" w:rsidR="004C66C2" w:rsidRDefault="004C66C2" w:rsidP="004C66C2">
                            <w:pPr>
                              <w:spacing w:after="0" w:line="227" w:lineRule="exact"/>
                              <w:ind w:left="14"/>
                            </w:pPr>
                            <w:r>
                              <w:rPr>
                                <w:rFonts w:ascii="Gill Sans MT" w:hAnsi="Gill Sans MT" w:cs="Gill Sans MT"/>
                                <w:color w:val="000000" w:themeColor="text1"/>
                                <w:spacing w:val="7"/>
                                <w:kern w:val="24"/>
                                <w:sz w:val="20"/>
                                <w:szCs w:val="20"/>
                              </w:rPr>
                              <w:t>Reviewing HREC Contact Person Complaints Officer, Office of Ethics  Research and Governance</w:t>
                            </w:r>
                          </w:p>
                          <w:p w14:paraId="495D7176" w14:textId="77777777" w:rsidR="004C66C2" w:rsidRDefault="004C66C2" w:rsidP="004C66C2">
                            <w:pPr>
                              <w:spacing w:after="0" w:line="227" w:lineRule="exact"/>
                              <w:ind w:left="14" w:right="29"/>
                            </w:pPr>
                            <w:r>
                              <w:rPr>
                                <w:rFonts w:ascii="Gill Sans MT" w:hAnsi="Gill Sans MT" w:cs="Gill Sans MT"/>
                                <w:color w:val="000000" w:themeColor="text1"/>
                                <w:spacing w:val="11"/>
                                <w:kern w:val="24"/>
                                <w:sz w:val="20"/>
                                <w:szCs w:val="20"/>
                              </w:rPr>
                              <w:t xml:space="preserve">Email </w:t>
                            </w:r>
                            <w:hyperlink r:id="rId14" w:history="1">
                              <w:r>
                                <w:rPr>
                                  <w:rFonts w:ascii="Gill Sans MT" w:hAnsi="Gill Sans MT" w:cs="Gill Sans MT"/>
                                  <w:color w:val="000000" w:themeColor="text1"/>
                                  <w:spacing w:val="11"/>
                                  <w:kern w:val="24"/>
                                  <w:sz w:val="20"/>
                                  <w:szCs w:val="20"/>
                                </w:rPr>
                                <w:t>research@alfred.org.au</w:t>
                              </w:r>
                            </w:hyperlink>
                          </w:p>
                          <w:p w14:paraId="20D6A00C" w14:textId="77777777" w:rsidR="004C66C2" w:rsidRDefault="004C66C2" w:rsidP="004C66C2">
                            <w:pPr>
                              <w:spacing w:after="0" w:line="227" w:lineRule="exact"/>
                              <w:ind w:left="14" w:right="29"/>
                            </w:pPr>
                            <w:r>
                              <w:rPr>
                                <w:rFonts w:ascii="Gill Sans MT" w:hAnsi="Gill Sans MT" w:cs="Gill Sans MT"/>
                                <w:color w:val="000000" w:themeColor="text1"/>
                                <w:spacing w:val="7"/>
                                <w:kern w:val="24"/>
                                <w:sz w:val="20"/>
                                <w:szCs w:val="20"/>
                              </w:rPr>
                              <w:t>Telephone (03) 9076  3619</w:t>
                            </w:r>
                          </w:p>
                        </w:txbxContent>
                      </wps:txbx>
                      <wps:bodyPr wrap="square" lIns="0" tIns="7175" rIns="0" bIns="0" rtlCol="0">
                        <a:noAutofit/>
                      </wps:bodyPr>
                    </wps:wsp>
                  </a:graphicData>
                </a:graphic>
              </wp:anchor>
            </w:drawing>
          </mc:Choice>
          <mc:Fallback>
            <w:pict>
              <v:shape w14:anchorId="7BFC8886" id="object 11" o:spid="_x0000_s1035" type="#_x0000_t202" style="position:absolute;margin-left:-10.9pt;margin-top:1361.6pt;width:430.85pt;height:46pt;z-index:25172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" filled="f" stroked="f">
                <v:textbox inset="0,.19931mm,0,0">
                  <w:txbxContent>
                    <w:p w14:paraId="099B3B3A" w14:textId="77777777" w:rsidR="004C66C2" w:rsidRDefault="004C66C2" w:rsidP="004C66C2">
                      <w:pPr>
                        <w:spacing w:after="0" w:line="226" w:lineRule="exact"/>
                        <w:ind w:left="130" w:right="29"/>
                        <w:rPr>
                          <w:sz w:val="24"/>
                          <w:szCs w:val="24"/>
                        </w:rPr>
                      </w:pPr>
                      <w:r>
                        <w:rPr>
                          <w:rFonts w:ascii="Gill Sans MT" w:hAnsi="Gill Sans MT" w:cs="Gill Sans MT"/>
                          <w:color w:val="000000" w:themeColor="text1"/>
                          <w:spacing w:val="4"/>
                          <w:kern w:val="24"/>
                          <w:sz w:val="20"/>
                          <w:szCs w:val="20"/>
                        </w:rPr>
                        <w:t>Reviewing HREC The Alfred Hospital  Ethics  Committee</w:t>
                      </w:r>
                    </w:p>
                    <w:p w14:paraId="233BD4BF" w14:textId="77777777" w:rsidR="004C66C2" w:rsidRDefault="004C66C2" w:rsidP="004C66C2">
                      <w:pPr>
                        <w:spacing w:after="0" w:line="227" w:lineRule="exact"/>
                        <w:ind w:left="14"/>
                      </w:pPr>
                      <w:r>
                        <w:rPr>
                          <w:rFonts w:ascii="Gill Sans MT" w:hAnsi="Gill Sans MT" w:cs="Gill Sans MT"/>
                          <w:color w:val="000000" w:themeColor="text1"/>
                          <w:spacing w:val="7"/>
                          <w:kern w:val="24"/>
                          <w:sz w:val="20"/>
                          <w:szCs w:val="20"/>
                        </w:rPr>
                        <w:t>Reviewing HREC Contact Person Complaints Officer, Office of Ethics  Research and Governance</w:t>
                      </w:r>
                    </w:p>
                    <w:p w14:paraId="495D7176" w14:textId="77777777" w:rsidR="004C66C2" w:rsidRDefault="004C66C2" w:rsidP="004C66C2">
                      <w:pPr>
                        <w:spacing w:after="0" w:line="227" w:lineRule="exact"/>
                        <w:ind w:left="14" w:right="29"/>
                      </w:pPr>
                      <w:r>
                        <w:rPr>
                          <w:rFonts w:ascii="Gill Sans MT" w:hAnsi="Gill Sans MT" w:cs="Gill Sans MT"/>
                          <w:color w:val="000000" w:themeColor="text1"/>
                          <w:spacing w:val="11"/>
                          <w:kern w:val="24"/>
                          <w:sz w:val="20"/>
                          <w:szCs w:val="20"/>
                        </w:rPr>
                        <w:t xml:space="preserve">Email </w:t>
                      </w:r>
                      <w:hyperlink r:id="rId15" w:history="1">
                        <w:r>
                          <w:rPr>
                            <w:rFonts w:ascii="Gill Sans MT" w:hAnsi="Gill Sans MT" w:cs="Gill Sans MT"/>
                            <w:color w:val="000000" w:themeColor="text1"/>
                            <w:spacing w:val="11"/>
                            <w:kern w:val="24"/>
                            <w:sz w:val="20"/>
                            <w:szCs w:val="20"/>
                          </w:rPr>
                          <w:t>research@alfred.org.au</w:t>
                        </w:r>
                      </w:hyperlink>
                    </w:p>
                    <w:p w14:paraId="20D6A00C" w14:textId="77777777" w:rsidR="004C66C2" w:rsidRDefault="004C66C2" w:rsidP="004C66C2">
                      <w:pPr>
                        <w:spacing w:after="0" w:line="227" w:lineRule="exact"/>
                        <w:ind w:left="14" w:right="29"/>
                      </w:pPr>
                      <w:r>
                        <w:rPr>
                          <w:rFonts w:ascii="Gill Sans MT" w:hAnsi="Gill Sans MT" w:cs="Gill Sans MT"/>
                          <w:color w:val="000000" w:themeColor="text1"/>
                          <w:spacing w:val="7"/>
                          <w:kern w:val="24"/>
                          <w:sz w:val="20"/>
                          <w:szCs w:val="20"/>
                        </w:rPr>
                        <w:t>Telephone (03) 9076  3619</w:t>
                      </w:r>
                    </w:p>
                  </w:txbxContent>
                </v:textbox>
              </v:shape>
            </w:pict>
          </mc:Fallback>
        </mc:AlternateContent>
      </w:r>
      <w:r w:rsidRPr="003E2CD6">
        <w:rPr>
          <w:noProof/>
        </w:rPr>
        <mc:AlternateContent>
          <mc:Choice Requires="wps">
            <w:drawing>
              <wp:anchor distT="0" distB="0" distL="114300" distR="114300" simplePos="0" relativeHeight="251727872" behindDoc="0" locked="0" layoutInCell="1" allowOverlap="1" wp14:anchorId="1F17E021" wp14:editId="71FE083C">
                <wp:simplePos x="0" y="0"/>
                <wp:positionH relativeFrom="column">
                  <wp:posOffset>-284480</wp:posOffset>
                </wp:positionH>
                <wp:positionV relativeFrom="paragraph">
                  <wp:posOffset>19020790</wp:posOffset>
                </wp:positionV>
                <wp:extent cx="5291328" cy="296417"/>
                <wp:effectExtent l="0" t="0" r="0" b="0"/>
                <wp:wrapNone/>
                <wp:docPr id="10" name="object 10"/>
                <wp:cNvGraphicFramePr/>
                <a:graphic xmlns:a="http://schemas.openxmlformats.org/drawingml/2006/main">
                  <a:graphicData uri="http://schemas.microsoft.com/office/word/2010/wordprocessingShape">
                    <wps:wsp>
                      <wps:cNvSpPr txBox="1"/>
                      <wps:spPr>
                        <a:xfrm>
                          <a:off x="0" y="0"/>
                          <a:ext cx="5291328" cy="296417"/>
                        </a:xfrm>
                        <a:prstGeom prst="rect">
                          <a:avLst/>
                        </a:prstGeom>
                      </wps:spPr>
                      <wps:txbx>
                        <w:txbxContent>
                          <w:p w14:paraId="64C6C094" w14:textId="77777777" w:rsidR="004C66C2" w:rsidRDefault="004C66C2" w:rsidP="004C66C2">
                            <w:pPr>
                              <w:spacing w:after="0" w:line="226" w:lineRule="exact"/>
                              <w:ind w:left="14"/>
                              <w:rPr>
                                <w:sz w:val="24"/>
                                <w:szCs w:val="24"/>
                              </w:rPr>
                            </w:pPr>
                            <w:r>
                              <w:rPr>
                                <w:rFonts w:ascii="Gill Sans MT" w:hAnsi="Gill Sans MT" w:cs="Gill Sans MT"/>
                                <w:color w:val="000000" w:themeColor="text1"/>
                                <w:spacing w:val="9"/>
                                <w:kern w:val="24"/>
                                <w:sz w:val="20"/>
                                <w:szCs w:val="20"/>
                              </w:rPr>
                              <w:t>For matters relating to research at the site at which you are participating, the details of the</w:t>
                            </w:r>
                          </w:p>
                          <w:p w14:paraId="37D6CDE6" w14:textId="77777777" w:rsidR="004C66C2" w:rsidRDefault="004C66C2" w:rsidP="004C66C2">
                            <w:pPr>
                              <w:spacing w:after="0" w:line="227" w:lineRule="exact"/>
                              <w:ind w:left="14" w:right="29"/>
                            </w:pPr>
                            <w:r>
                              <w:rPr>
                                <w:rFonts w:ascii="Gill Sans MT" w:hAnsi="Gill Sans MT" w:cs="Gill Sans MT"/>
                                <w:color w:val="000000" w:themeColor="text1"/>
                                <w:spacing w:val="9"/>
                                <w:kern w:val="24"/>
                                <w:sz w:val="20"/>
                                <w:szCs w:val="20"/>
                              </w:rPr>
                              <w:t>local site complaints person are included the link below:</w:t>
                            </w:r>
                          </w:p>
                        </w:txbxContent>
                      </wps:txbx>
                      <wps:bodyPr wrap="square" lIns="0" tIns="7175" rIns="0" bIns="0" rtlCol="0">
                        <a:noAutofit/>
                      </wps:bodyPr>
                    </wps:wsp>
                  </a:graphicData>
                </a:graphic>
              </wp:anchor>
            </w:drawing>
          </mc:Choice>
          <mc:Fallback>
            <w:pict>
              <v:shape w14:anchorId="1F17E021" id="object 10" o:spid="_x0000_s1036" type="#_x0000_t202" style="position:absolute;margin-left:-22.4pt;margin-top:1497.7pt;width:416.65pt;height:23.35pt;z-index:251727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" filled="f" stroked="f">
                <v:textbox inset="0,.19931mm,0,0">
                  <w:txbxContent>
                    <w:p w14:paraId="64C6C094" w14:textId="77777777" w:rsidR="004C66C2" w:rsidRDefault="004C66C2" w:rsidP="004C66C2">
                      <w:pPr>
                        <w:spacing w:after="0" w:line="226" w:lineRule="exact"/>
                        <w:ind w:left="14"/>
                        <w:rPr>
                          <w:sz w:val="24"/>
                          <w:szCs w:val="24"/>
                        </w:rPr>
                      </w:pPr>
                      <w:r>
                        <w:rPr>
                          <w:rFonts w:ascii="Gill Sans MT" w:hAnsi="Gill Sans MT" w:cs="Gill Sans MT"/>
                          <w:color w:val="000000" w:themeColor="text1"/>
                          <w:spacing w:val="9"/>
                          <w:kern w:val="24"/>
                          <w:sz w:val="20"/>
                          <w:szCs w:val="20"/>
                        </w:rPr>
                        <w:t>For matters relating to research at the site at which you are participating, the details of the</w:t>
                      </w:r>
                    </w:p>
                    <w:p w14:paraId="37D6CDE6" w14:textId="77777777" w:rsidR="004C66C2" w:rsidRDefault="004C66C2" w:rsidP="004C66C2">
                      <w:pPr>
                        <w:spacing w:after="0" w:line="227" w:lineRule="exact"/>
                        <w:ind w:left="14" w:right="29"/>
                      </w:pPr>
                      <w:r>
                        <w:rPr>
                          <w:rFonts w:ascii="Gill Sans MT" w:hAnsi="Gill Sans MT" w:cs="Gill Sans MT"/>
                          <w:color w:val="000000" w:themeColor="text1"/>
                          <w:spacing w:val="9"/>
                          <w:kern w:val="24"/>
                          <w:sz w:val="20"/>
                          <w:szCs w:val="20"/>
                        </w:rPr>
                        <w:t>local site complaints person are included the link below:</w:t>
                      </w:r>
                    </w:p>
                  </w:txbxContent>
                </v:textbox>
              </v:shape>
            </w:pict>
          </mc:Fallback>
        </mc:AlternateContent>
      </w:r>
      <w:r w:rsidRPr="003E2CD6">
        <w:rPr>
          <w:noProof/>
        </w:rPr>
        <mc:AlternateContent>
          <mc:Choice Requires="wps">
            <w:drawing>
              <wp:anchor distT="0" distB="0" distL="114300" distR="114300" simplePos="0" relativeHeight="251728896" behindDoc="0" locked="0" layoutInCell="1" allowOverlap="1" wp14:anchorId="398ED31E" wp14:editId="37460056">
                <wp:simplePos x="0" y="0"/>
                <wp:positionH relativeFrom="column">
                  <wp:posOffset>-284480</wp:posOffset>
                </wp:positionH>
                <wp:positionV relativeFrom="paragraph">
                  <wp:posOffset>19884390</wp:posOffset>
                </wp:positionV>
                <wp:extent cx="4508500" cy="247583"/>
                <wp:effectExtent l="0" t="0" r="0" b="0"/>
                <wp:wrapNone/>
                <wp:docPr id="9" name="object 9"/>
                <wp:cNvGraphicFramePr/>
                <a:graphic xmlns:a="http://schemas.openxmlformats.org/drawingml/2006/main">
                  <a:graphicData uri="http://schemas.microsoft.com/office/word/2010/wordprocessingShape">
                    <wps:wsp>
                      <wps:cNvSpPr txBox="1"/>
                      <wps:spPr>
                        <a:xfrm>
                          <a:off x="0" y="0"/>
                          <a:ext cx="4508500" cy="247583"/>
                        </a:xfrm>
                        <a:prstGeom prst="rect">
                          <a:avLst/>
                        </a:prstGeom>
                      </wps:spPr>
                      <wps:txbx>
                        <w:txbxContent>
                          <w:p w14:paraId="46A5CC1E" w14:textId="77777777" w:rsidR="004C66C2" w:rsidRDefault="004C66C2" w:rsidP="004C66C2">
                            <w:pPr>
                              <w:spacing w:after="0" w:line="218" w:lineRule="exact"/>
                              <w:ind w:left="14"/>
                              <w:rPr>
                                <w:sz w:val="24"/>
                                <w:szCs w:val="24"/>
                              </w:rPr>
                            </w:pPr>
                            <w:r>
                              <w:rPr>
                                <w:rFonts w:ascii="Gill Sans MT" w:hAnsi="Gill Sans MT" w:cs="Gill Sans MT"/>
                                <w:color w:val="000000" w:themeColor="text1"/>
                                <w:spacing w:val="6"/>
                                <w:kern w:val="24"/>
                                <w:sz w:val="20"/>
                                <w:szCs w:val="20"/>
                              </w:rPr>
                              <w:t>[Attachment: "WATCH Study list of local research office  contact  details.docx"]</w:t>
                            </w:r>
                          </w:p>
                          <w:p w14:paraId="61947363" w14:textId="77777777" w:rsidR="004C66C2" w:rsidRDefault="004C66C2" w:rsidP="004C66C2">
                            <w:pPr>
                              <w:spacing w:after="0" w:line="157" w:lineRule="exact"/>
                              <w:ind w:left="14" w:right="29"/>
                            </w:pPr>
                            <w:r>
                              <w:rPr>
                                <w:rFonts w:ascii="Gill Sans MT" w:hAnsi="Gill Sans MT" w:cs="Gill Sans MT"/>
                                <w:color w:val="000000" w:themeColor="text1"/>
                                <w:spacing w:val="10"/>
                                <w:kern w:val="24"/>
                                <w:sz w:val="16"/>
                                <w:szCs w:val="16"/>
                              </w:rPr>
                              <w:t>26/03/2024 3:45pm</w:t>
                            </w:r>
                          </w:p>
                        </w:txbxContent>
                      </wps:txbx>
                      <wps:bodyPr wrap="square" lIns="0" tIns="6921" rIns="0" bIns="0" rtlCol="0">
                        <a:noAutofit/>
                      </wps:bodyPr>
                    </wps:wsp>
                  </a:graphicData>
                </a:graphic>
              </wp:anchor>
            </w:drawing>
          </mc:Choice>
          <mc:Fallback>
            <w:pict>
              <v:shape w14:anchorId="398ED31E" id="object 9" o:spid="_x0000_s1037" type="#_x0000_t202" style="position:absolute;margin-left:-22.4pt;margin-top:1565.7pt;width:355pt;height:19.5pt;z-index:25172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" filled="f" stroked="f">
                <v:textbox inset="0,.19225mm,0,0">
                  <w:txbxContent>
                    <w:p w14:paraId="46A5CC1E" w14:textId="77777777" w:rsidR="004C66C2" w:rsidRDefault="004C66C2" w:rsidP="004C66C2">
                      <w:pPr>
                        <w:spacing w:after="0" w:line="218" w:lineRule="exact"/>
                        <w:ind w:left="14"/>
                        <w:rPr>
                          <w:sz w:val="24"/>
                          <w:szCs w:val="24"/>
                        </w:rPr>
                      </w:pPr>
                      <w:r>
                        <w:rPr>
                          <w:rFonts w:ascii="Gill Sans MT" w:hAnsi="Gill Sans MT" w:cs="Gill Sans MT"/>
                          <w:color w:val="000000" w:themeColor="text1"/>
                          <w:spacing w:val="6"/>
                          <w:kern w:val="24"/>
                          <w:sz w:val="20"/>
                          <w:szCs w:val="20"/>
                        </w:rPr>
                        <w:t>[Attachment: "WATCH Study list of local research office  contact  details.docx"]</w:t>
                      </w:r>
                    </w:p>
                    <w:p w14:paraId="61947363" w14:textId="77777777" w:rsidR="004C66C2" w:rsidRDefault="004C66C2" w:rsidP="004C66C2">
                      <w:pPr>
                        <w:spacing w:after="0" w:line="157" w:lineRule="exact"/>
                        <w:ind w:left="14" w:right="29"/>
                      </w:pPr>
                      <w:r>
                        <w:rPr>
                          <w:rFonts w:ascii="Gill Sans MT" w:hAnsi="Gill Sans MT" w:cs="Gill Sans MT"/>
                          <w:color w:val="000000" w:themeColor="text1"/>
                          <w:spacing w:val="10"/>
                          <w:kern w:val="24"/>
                          <w:sz w:val="16"/>
                          <w:szCs w:val="16"/>
                        </w:rPr>
                        <w:t>26/03/2024 3:45pm</w:t>
                      </w:r>
                    </w:p>
                  </w:txbxContent>
                </v:textbox>
              </v:shape>
            </w:pict>
          </mc:Fallback>
        </mc:AlternateContent>
      </w:r>
      <w:r w:rsidRPr="003E2CD6">
        <w:rPr>
          <w:noProof/>
        </w:rPr>
        <mc:AlternateContent>
          <mc:Choice Requires="wps">
            <w:drawing>
              <wp:anchor distT="0" distB="0" distL="114300" distR="114300" simplePos="0" relativeHeight="251729920" behindDoc="0" locked="0" layoutInCell="1" allowOverlap="1" wp14:anchorId="1387C64D" wp14:editId="5ACF3064">
                <wp:simplePos x="0" y="0"/>
                <wp:positionH relativeFrom="column">
                  <wp:posOffset>9436100</wp:posOffset>
                </wp:positionH>
                <wp:positionV relativeFrom="paragraph">
                  <wp:posOffset>20125690</wp:posOffset>
                </wp:positionV>
                <wp:extent cx="856691" cy="126999"/>
                <wp:effectExtent l="0" t="0" r="0" b="0"/>
                <wp:wrapNone/>
                <wp:docPr id="8" name="object 8"/>
                <wp:cNvGraphicFramePr/>
                <a:graphic xmlns:a="http://schemas.openxmlformats.org/drawingml/2006/main">
                  <a:graphicData uri="http://schemas.microsoft.com/office/word/2010/wordprocessingShape">
                    <wps:wsp>
                      <wps:cNvSpPr txBox="1"/>
                      <wps:spPr>
                        <a:xfrm>
                          <a:off x="0" y="0"/>
                          <a:ext cx="856691" cy="126999"/>
                        </a:xfrm>
                        <a:prstGeom prst="rect">
                          <a:avLst/>
                        </a:prstGeom>
                      </wps:spPr>
                      <wps:txbx>
                        <w:txbxContent>
                          <w:p w14:paraId="171B8AAA" w14:textId="77777777" w:rsidR="004C66C2" w:rsidRDefault="004C66C2" w:rsidP="004C66C2">
                            <w:pPr>
                              <w:spacing w:after="0" w:line="184" w:lineRule="exact"/>
                              <w:ind w:left="14"/>
                              <w:rPr>
                                <w:sz w:val="24"/>
                                <w:szCs w:val="24"/>
                              </w:rPr>
                            </w:pPr>
                            <w:r>
                              <w:rPr>
                                <w:rFonts w:ascii="Gill Sans MT" w:hAnsi="Gill Sans MT" w:cs="Gill Sans MT"/>
                                <w:color w:val="000000" w:themeColor="text1"/>
                                <w:spacing w:val="7"/>
                                <w:kern w:val="24"/>
                                <w:sz w:val="16"/>
                                <w:szCs w:val="16"/>
                              </w:rPr>
                              <w:t>projectredcap.org</w:t>
                            </w:r>
                          </w:p>
                        </w:txbxContent>
                      </wps:txbx>
                      <wps:bodyPr wrap="square" lIns="0" tIns="5842" rIns="0" bIns="0" rtlCol="0">
                        <a:noAutofit/>
                      </wps:bodyPr>
                    </wps:wsp>
                  </a:graphicData>
                </a:graphic>
              </wp:anchor>
            </w:drawing>
          </mc:Choice>
          <mc:Fallback>
            <w:pict>
              <v:shape w14:anchorId="1387C64D" id="object 8" o:spid="_x0000_s1038" type="#_x0000_t202" style="position:absolute;margin-left:743pt;margin-top:1584.7pt;width:67.45pt;height:10pt;z-index:251729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" filled="f" stroked="f">
                <v:textbox inset="0,.46pt,0,0">
                  <w:txbxContent>
                    <w:p w14:paraId="171B8AAA" w14:textId="77777777" w:rsidR="004C66C2" w:rsidRDefault="004C66C2" w:rsidP="004C66C2">
                      <w:pPr>
                        <w:spacing w:after="0" w:line="184" w:lineRule="exact"/>
                        <w:ind w:left="14"/>
                        <w:rPr>
                          <w:sz w:val="24"/>
                          <w:szCs w:val="24"/>
                        </w:rPr>
                      </w:pPr>
                      <w:r>
                        <w:rPr>
                          <w:rFonts w:ascii="Gill Sans MT" w:hAnsi="Gill Sans MT" w:cs="Gill Sans MT"/>
                          <w:color w:val="000000" w:themeColor="text1"/>
                          <w:spacing w:val="7"/>
                          <w:kern w:val="24"/>
                          <w:sz w:val="16"/>
                          <w:szCs w:val="16"/>
                        </w:rPr>
                        <w:t>projectredcap.org</w:t>
                      </w:r>
                    </w:p>
                  </w:txbxContent>
                </v:textbox>
              </v:shape>
            </w:pict>
          </mc:Fallback>
        </mc:AlternateContent>
      </w:r>
      <w:r w:rsidRPr="003E2CD6">
        <w:rPr>
          <w:noProof/>
        </w:rPr>
        <mc:AlternateContent>
          <mc:Choice Requires="wps">
            <w:drawing>
              <wp:anchor distT="0" distB="0" distL="114300" distR="114300" simplePos="0" relativeHeight="251730944" behindDoc="0" locked="0" layoutInCell="1" allowOverlap="1" wp14:anchorId="598063EA" wp14:editId="2D85DDF4">
                <wp:simplePos x="0" y="0"/>
                <wp:positionH relativeFrom="column">
                  <wp:posOffset>-330200</wp:posOffset>
                </wp:positionH>
                <wp:positionV relativeFrom="paragraph">
                  <wp:posOffset>5356860</wp:posOffset>
                </wp:positionV>
                <wp:extent cx="6839965" cy="152400"/>
                <wp:effectExtent l="0" t="0" r="0" b="0"/>
                <wp:wrapNone/>
                <wp:docPr id="7" name="object 7"/>
                <wp:cNvGraphicFramePr/>
                <a:graphic xmlns:a="http://schemas.openxmlformats.org/drawingml/2006/main">
                  <a:graphicData uri="http://schemas.microsoft.com/office/word/2010/wordprocessingShape">
                    <wps:wsp>
                      <wps:cNvSpPr txBox="1"/>
                      <wps:spPr>
                        <a:xfrm>
                          <a:off x="0" y="0"/>
                          <a:ext cx="6839965" cy="152400"/>
                        </a:xfrm>
                        <a:prstGeom prst="rect">
                          <a:avLst/>
                        </a:prstGeom>
                      </wps:spPr>
                      <wps:bodyPr wrap="square" lIns="0" tIns="0" rIns="0" bIns="0" rtlCol="0">
                        <a:noAutofit/>
                      </wps:bodyPr>
                    </wps:wsp>
                  </a:graphicData>
                </a:graphic>
              </wp:anchor>
            </w:drawing>
          </mc:Choice>
          <mc:Fallback>
            <w:pict>
              <v:shape w14:anchorId="5F16DC6B" id="object 7" o:spid="_x0000_s1026" type="#_x0000_t202" style="position:absolute;margin-left:-26pt;margin-top:421.8pt;width:538.6pt;height:12pt;z-index:251730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" filled="f" stroked="f">
                <v:textbox inset="0,0,0,0"/>
              </v:shape>
            </w:pict>
          </mc:Fallback>
        </mc:AlternateContent>
      </w:r>
      <w:r w:rsidRPr="003E2CD6">
        <w:rPr>
          <w:noProof/>
        </w:rPr>
        <mc:AlternateContent>
          <mc:Choice Requires="wps">
            <w:drawing>
              <wp:anchor distT="0" distB="0" distL="114300" distR="114300" simplePos="0" relativeHeight="251731968" behindDoc="0" locked="0" layoutInCell="1" allowOverlap="1" wp14:anchorId="03A09A3C" wp14:editId="434992F0">
                <wp:simplePos x="0" y="0"/>
                <wp:positionH relativeFrom="column">
                  <wp:posOffset>-330200</wp:posOffset>
                </wp:positionH>
                <wp:positionV relativeFrom="paragraph">
                  <wp:posOffset>10252710</wp:posOffset>
                </wp:positionV>
                <wp:extent cx="6839965" cy="152400"/>
                <wp:effectExtent l="0" t="0" r="0" b="0"/>
                <wp:wrapNone/>
                <wp:docPr id="4" name="object 4"/>
                <wp:cNvGraphicFramePr/>
                <a:graphic xmlns:a="http://schemas.openxmlformats.org/drawingml/2006/main">
                  <a:graphicData uri="http://schemas.microsoft.com/office/word/2010/wordprocessingShape">
                    <wps:wsp>
                      <wps:cNvSpPr txBox="1"/>
                      <wps:spPr>
                        <a:xfrm>
                          <a:off x="0" y="0"/>
                          <a:ext cx="6839965" cy="152400"/>
                        </a:xfrm>
                        <a:prstGeom prst="rect">
                          <a:avLst/>
                        </a:prstGeom>
                      </wps:spPr>
                      <wps:bodyPr wrap="square" lIns="0" tIns="0" rIns="0" bIns="0" rtlCol="0">
                        <a:noAutofit/>
                      </wps:bodyPr>
                    </wps:wsp>
                  </a:graphicData>
                </a:graphic>
              </wp:anchor>
            </w:drawing>
          </mc:Choice>
          <mc:Fallback>
            <w:pict>
              <v:shape w14:anchorId="748ADA02" id="object 4" o:spid="_x0000_s1026" type="#_x0000_t202" style="position:absolute;margin-left:-26pt;margin-top:807.3pt;width:538.6pt;height:12pt;z-index:251731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" filled="f" stroked="f">
                <v:textbox inset="0,0,0,0"/>
              </v:shape>
            </w:pict>
          </mc:Fallback>
        </mc:AlternateContent>
      </w:r>
      <w:r w:rsidRPr="003E2CD6">
        <w:rPr>
          <w:noProof/>
        </w:rPr>
        <mc:AlternateContent>
          <mc:Choice Requires="wps">
            <w:drawing>
              <wp:anchor distT="0" distB="0" distL="114300" distR="114300" simplePos="0" relativeHeight="251732992" behindDoc="0" locked="0" layoutInCell="1" allowOverlap="1" wp14:anchorId="7896E24B" wp14:editId="4F7440AB">
                <wp:simplePos x="0" y="0"/>
                <wp:positionH relativeFrom="column">
                  <wp:posOffset>-330200</wp:posOffset>
                </wp:positionH>
                <wp:positionV relativeFrom="paragraph">
                  <wp:posOffset>12124690</wp:posOffset>
                </wp:positionV>
                <wp:extent cx="6839965" cy="152400"/>
                <wp:effectExtent l="0" t="0" r="0" b="0"/>
                <wp:wrapNone/>
                <wp:docPr id="3" name="object 3"/>
                <wp:cNvGraphicFramePr/>
                <a:graphic xmlns:a="http://schemas.openxmlformats.org/drawingml/2006/main">
                  <a:graphicData uri="http://schemas.microsoft.com/office/word/2010/wordprocessingShape">
                    <wps:wsp>
                      <wps:cNvSpPr txBox="1"/>
                      <wps:spPr>
                        <a:xfrm>
                          <a:off x="0" y="0"/>
                          <a:ext cx="6839965" cy="152400"/>
                        </a:xfrm>
                        <a:prstGeom prst="rect">
                          <a:avLst/>
                        </a:prstGeom>
                      </wps:spPr>
                      <wps:bodyPr wrap="square" lIns="0" tIns="0" rIns="0" bIns="0" rtlCol="0">
                        <a:noAutofit/>
                      </wps:bodyPr>
                    </wps:wsp>
                  </a:graphicData>
                </a:graphic>
              </wp:anchor>
            </w:drawing>
          </mc:Choice>
          <mc:Fallback>
            <w:pict>
              <v:shape w14:anchorId="3E86C7A4" id="object 3" o:spid="_x0000_s1026" type="#_x0000_t202" style="position:absolute;margin-left:-26pt;margin-top:954.7pt;width:538.6pt;height:12pt;z-index:251732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" filled="f" stroked="f">
                <v:textbox inset="0,0,0,0"/>
              </v:shape>
            </w:pict>
          </mc:Fallback>
        </mc:AlternateContent>
      </w:r>
      <w:r w:rsidRPr="003E2CD6">
        <w:rPr>
          <w:noProof/>
        </w:rPr>
        <mc:AlternateContent>
          <mc:Choice Requires="wps">
            <w:drawing>
              <wp:anchor distT="0" distB="0" distL="114300" distR="114300" simplePos="0" relativeHeight="251734016" behindDoc="0" locked="0" layoutInCell="1" allowOverlap="1" wp14:anchorId="39E1CFD7" wp14:editId="26EF3E47">
                <wp:simplePos x="0" y="0"/>
                <wp:positionH relativeFrom="column">
                  <wp:posOffset>-330200</wp:posOffset>
                </wp:positionH>
                <wp:positionV relativeFrom="paragraph">
                  <wp:posOffset>14284960</wp:posOffset>
                </wp:positionV>
                <wp:extent cx="6839965" cy="152400"/>
                <wp:effectExtent l="0" t="0" r="0" b="0"/>
                <wp:wrapNone/>
                <wp:docPr id="2" name="object 2"/>
                <wp:cNvGraphicFramePr/>
                <a:graphic xmlns:a="http://schemas.openxmlformats.org/drawingml/2006/main">
                  <a:graphicData uri="http://schemas.microsoft.com/office/word/2010/wordprocessingShape">
                    <wps:wsp>
                      <wps:cNvSpPr txBox="1"/>
                      <wps:spPr>
                        <a:xfrm>
                          <a:off x="0" y="0"/>
                          <a:ext cx="6839965" cy="152400"/>
                        </a:xfrm>
                        <a:prstGeom prst="rect">
                          <a:avLst/>
                        </a:prstGeom>
                      </wps:spPr>
                      <wps:bodyPr wrap="square" lIns="0" tIns="0" rIns="0" bIns="0" rtlCol="0">
                        <a:noAutofit/>
                      </wps:bodyPr>
                    </wps:wsp>
                  </a:graphicData>
                </a:graphic>
              </wp:anchor>
            </w:drawing>
          </mc:Choice>
          <mc:Fallback>
            <w:pict>
              <v:shape w14:anchorId="1EE18E30" id="object 2" o:spid="_x0000_s1026" type="#_x0000_t202" style="position:absolute;margin-left:-26pt;margin-top:1124.8pt;width:538.6pt;height:12pt;z-index:251734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" filled="f" stroked="f">
                <v:textbox inset="0,0,0,0"/>
              </v:shape>
            </w:pict>
          </mc:Fallback>
        </mc:AlternateContent>
      </w:r>
      <w:bookmarkStart w:id="1" w:name="_Hlk163654945"/>
    </w:p>
    <w:p w14:paraId="3C50835B" w14:textId="77777777" w:rsidR="004C66C2" w:rsidRDefault="004C66C2" w:rsidP="004C66C2">
      <w:pPr>
        <w:spacing w:line="200" w:lineRule="exact"/>
        <w:rPr>
          <w:rFonts w:ascii="Gill Sans MT" w:eastAsia="Gill Sans MT" w:hAnsi="Gill Sans MT" w:cs="Gill Sans MT"/>
        </w:rPr>
        <w:sectPr w:rsidR="004C66C2" w:rsidSect="004C66C2">
          <w:pgSz w:w="11920" w:h="16840"/>
          <w:pgMar w:top="240" w:right="420" w:bottom="0" w:left="520" w:header="720" w:footer="720" w:gutter="0"/>
          <w:cols w:space="720"/>
        </w:sectPr>
      </w:pPr>
    </w:p>
    <w:bookmarkEnd w:id="1"/>
    <w:p w14:paraId="77CC1FA9" w14:textId="77777777" w:rsidR="004C66C2" w:rsidRDefault="004C66C2" w:rsidP="004C66C2">
      <w:pPr>
        <w:rPr>
          <w:rFonts w:ascii="Times New Roman" w:eastAsiaTheme="majorEastAsia" w:hAnsi="Times New Roman" w:cs="Times New Roman"/>
          <w:b/>
          <w:sz w:val="20"/>
          <w:szCs w:val="20"/>
        </w:rPr>
      </w:pPr>
      <w:r>
        <w:rPr>
          <w:rFonts w:ascii="Times New Roman" w:eastAsiaTheme="majorEastAsia" w:hAnsi="Times New Roman" w:cs="Times New Roman"/>
          <w:b/>
          <w:noProof/>
          <w:sz w:val="20"/>
          <w:szCs w:val="20"/>
        </w:rPr>
        <w:lastRenderedPageBreak/>
        <w:drawing>
          <wp:anchor distT="0" distB="0" distL="114300" distR="114300" simplePos="0" relativeHeight="251736064" behindDoc="0" locked="0" layoutInCell="1" allowOverlap="1" wp14:anchorId="4334F519" wp14:editId="61AB889C">
            <wp:simplePos x="0" y="0"/>
            <wp:positionH relativeFrom="column">
              <wp:posOffset>-492981</wp:posOffset>
            </wp:positionH>
            <wp:positionV relativeFrom="paragraph">
              <wp:posOffset>607</wp:posOffset>
            </wp:positionV>
            <wp:extent cx="6968490" cy="9569478"/>
            <wp:effectExtent l="0" t="0" r="3810" b="0"/>
            <wp:wrapSquare wrapText="bothSides"/>
            <wp:docPr id="1431099047" name="Picture 1431099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968510" cy="9569506"/>
                    </a:xfrm>
                    <a:prstGeom prst="rect">
                      <a:avLst/>
                    </a:prstGeom>
                    <a:noFill/>
                  </pic:spPr>
                </pic:pic>
              </a:graphicData>
            </a:graphic>
            <wp14:sizeRelV relativeFrom="margin">
              <wp14:pctHeight>0</wp14:pctHeight>
            </wp14:sizeRelV>
          </wp:anchor>
        </w:drawing>
      </w:r>
      <w:r>
        <w:rPr>
          <w:rFonts w:ascii="Times New Roman" w:eastAsiaTheme="majorEastAsia" w:hAnsi="Times New Roman" w:cs="Times New Roman"/>
          <w:b/>
          <w:sz w:val="20"/>
          <w:szCs w:val="20"/>
        </w:rPr>
        <w:br w:type="page"/>
      </w:r>
    </w:p>
    <w:p w14:paraId="6CE77BEC" w14:textId="77777777" w:rsidR="004C66C2" w:rsidRDefault="004C66C2" w:rsidP="004C66C2">
      <w:pPr>
        <w:jc w:val="center"/>
        <w:rPr>
          <w:rFonts w:ascii="Times New Roman" w:eastAsiaTheme="majorEastAsia" w:hAnsi="Times New Roman" w:cs="Times New Roman"/>
          <w:b/>
          <w:sz w:val="20"/>
          <w:szCs w:val="20"/>
        </w:rPr>
      </w:pPr>
      <w:r>
        <w:rPr>
          <w:rFonts w:ascii="Times New Roman" w:eastAsiaTheme="majorEastAsia" w:hAnsi="Times New Roman" w:cs="Times New Roman"/>
          <w:b/>
          <w:noProof/>
          <w:sz w:val="20"/>
          <w:szCs w:val="20"/>
        </w:rPr>
        <w:lastRenderedPageBreak/>
        <w:drawing>
          <wp:anchor distT="0" distB="0" distL="114300" distR="114300" simplePos="0" relativeHeight="251737088" behindDoc="0" locked="0" layoutInCell="1" allowOverlap="1" wp14:anchorId="0CA4C249" wp14:editId="27BE166E">
            <wp:simplePos x="0" y="0"/>
            <wp:positionH relativeFrom="margin">
              <wp:align>center</wp:align>
            </wp:positionH>
            <wp:positionV relativeFrom="paragraph">
              <wp:posOffset>470</wp:posOffset>
            </wp:positionV>
            <wp:extent cx="7004319" cy="9449683"/>
            <wp:effectExtent l="0" t="0" r="6350" b="0"/>
            <wp:wrapSquare wrapText="bothSides"/>
            <wp:docPr id="1431099048" name="Picture 1431099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004319" cy="9449683"/>
                    </a:xfrm>
                    <a:prstGeom prst="rect">
                      <a:avLst/>
                    </a:prstGeom>
                    <a:noFill/>
                  </pic:spPr>
                </pic:pic>
              </a:graphicData>
            </a:graphic>
          </wp:anchor>
        </w:drawing>
      </w:r>
    </w:p>
    <w:p w14:paraId="0789EB5F" w14:textId="77777777" w:rsidR="004C66C2" w:rsidRDefault="004C66C2" w:rsidP="004C66C2">
      <w:pPr>
        <w:rPr>
          <w:rFonts w:ascii="Times New Roman" w:eastAsiaTheme="majorEastAsia" w:hAnsi="Times New Roman" w:cs="Times New Roman"/>
          <w:b/>
          <w:sz w:val="20"/>
          <w:szCs w:val="20"/>
        </w:rPr>
      </w:pPr>
      <w:r>
        <w:rPr>
          <w:rFonts w:ascii="Times New Roman" w:eastAsiaTheme="majorEastAsia" w:hAnsi="Times New Roman" w:cs="Times New Roman"/>
          <w:b/>
          <w:noProof/>
          <w:sz w:val="20"/>
          <w:szCs w:val="20"/>
        </w:rPr>
        <w:lastRenderedPageBreak/>
        <w:drawing>
          <wp:anchor distT="0" distB="0" distL="114300" distR="114300" simplePos="0" relativeHeight="251738112" behindDoc="1" locked="0" layoutInCell="1" allowOverlap="1" wp14:anchorId="426F3E5F" wp14:editId="40B89622">
            <wp:simplePos x="0" y="0"/>
            <wp:positionH relativeFrom="margin">
              <wp:align>center</wp:align>
            </wp:positionH>
            <wp:positionV relativeFrom="paragraph">
              <wp:posOffset>607</wp:posOffset>
            </wp:positionV>
            <wp:extent cx="6974205" cy="9434305"/>
            <wp:effectExtent l="0" t="0" r="0" b="0"/>
            <wp:wrapTight wrapText="bothSides">
              <wp:wrapPolygon edited="0">
                <wp:start x="20178" y="0"/>
                <wp:lineTo x="5015" y="567"/>
                <wp:lineTo x="0" y="698"/>
                <wp:lineTo x="0" y="3053"/>
                <wp:lineTo x="8024" y="3576"/>
                <wp:lineTo x="118" y="3707"/>
                <wp:lineTo x="177" y="6324"/>
                <wp:lineTo x="10797" y="6368"/>
                <wp:lineTo x="118" y="6586"/>
                <wp:lineTo x="118" y="7458"/>
                <wp:lineTo x="5074" y="7764"/>
                <wp:lineTo x="177" y="7807"/>
                <wp:lineTo x="177" y="8723"/>
                <wp:lineTo x="10797" y="9159"/>
                <wp:lineTo x="59" y="9290"/>
                <wp:lineTo x="59" y="9857"/>
                <wp:lineTo x="10797" y="9857"/>
                <wp:lineTo x="354" y="10381"/>
                <wp:lineTo x="354" y="10642"/>
                <wp:lineTo x="9794" y="11253"/>
                <wp:lineTo x="10797" y="11253"/>
                <wp:lineTo x="10797" y="20325"/>
                <wp:lineTo x="18703" y="21023"/>
                <wp:lineTo x="177" y="21197"/>
                <wp:lineTo x="177" y="21503"/>
                <wp:lineTo x="20709" y="21546"/>
                <wp:lineTo x="21063" y="21546"/>
                <wp:lineTo x="21476" y="21197"/>
                <wp:lineTo x="21299" y="21066"/>
                <wp:lineTo x="19175" y="20979"/>
                <wp:lineTo x="10738" y="20325"/>
                <wp:lineTo x="10738" y="11253"/>
                <wp:lineTo x="1357" y="10555"/>
                <wp:lineTo x="10797" y="9857"/>
                <wp:lineTo x="21358" y="9421"/>
                <wp:lineTo x="21358" y="9290"/>
                <wp:lineTo x="10797" y="9159"/>
                <wp:lineTo x="1652" y="8461"/>
                <wp:lineTo x="20001" y="8113"/>
                <wp:lineTo x="20119" y="7764"/>
                <wp:lineTo x="10738" y="7764"/>
                <wp:lineTo x="5841" y="7066"/>
                <wp:lineTo x="20060" y="6891"/>
                <wp:lineTo x="20119" y="6542"/>
                <wp:lineTo x="10738" y="6368"/>
                <wp:lineTo x="10797" y="5670"/>
                <wp:lineTo x="20119" y="5670"/>
                <wp:lineTo x="20060" y="5321"/>
                <wp:lineTo x="5015" y="4972"/>
                <wp:lineTo x="20060" y="4841"/>
                <wp:lineTo x="20060" y="4492"/>
                <wp:lineTo x="4012" y="4274"/>
                <wp:lineTo x="20001" y="4013"/>
                <wp:lineTo x="20119" y="3664"/>
                <wp:lineTo x="15871" y="3576"/>
                <wp:lineTo x="21476" y="3228"/>
                <wp:lineTo x="21535" y="218"/>
                <wp:lineTo x="21299" y="87"/>
                <wp:lineTo x="20414" y="0"/>
                <wp:lineTo x="20178" y="0"/>
              </wp:wrapPolygon>
            </wp:wrapTight>
            <wp:docPr id="375342473" name="Picture 375342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974205" cy="9434305"/>
                    </a:xfrm>
                    <a:prstGeom prst="rect">
                      <a:avLst/>
                    </a:prstGeom>
                    <a:noFill/>
                  </pic:spPr>
                </pic:pic>
              </a:graphicData>
            </a:graphic>
          </wp:anchor>
        </w:drawing>
      </w:r>
      <w:r>
        <w:rPr>
          <w:rFonts w:ascii="Times New Roman" w:eastAsiaTheme="majorEastAsia" w:hAnsi="Times New Roman" w:cs="Times New Roman"/>
          <w:b/>
          <w:sz w:val="20"/>
          <w:szCs w:val="20"/>
        </w:rPr>
        <w:br w:type="page"/>
      </w:r>
    </w:p>
    <w:p w14:paraId="51175EDF" w14:textId="77777777" w:rsidR="004C66C2" w:rsidRDefault="004C66C2" w:rsidP="004C66C2">
      <w:pPr>
        <w:rPr>
          <w:rFonts w:ascii="Times New Roman" w:eastAsiaTheme="majorEastAsia" w:hAnsi="Times New Roman" w:cs="Times New Roman"/>
          <w:b/>
          <w:sz w:val="20"/>
          <w:szCs w:val="20"/>
        </w:rPr>
      </w:pPr>
      <w:r>
        <w:rPr>
          <w:rFonts w:ascii="Times New Roman" w:eastAsiaTheme="majorEastAsia" w:hAnsi="Times New Roman" w:cs="Times New Roman"/>
          <w:b/>
          <w:noProof/>
          <w:sz w:val="20"/>
          <w:szCs w:val="20"/>
        </w:rPr>
        <w:lastRenderedPageBreak/>
        <w:drawing>
          <wp:anchor distT="0" distB="0" distL="114300" distR="114300" simplePos="0" relativeHeight="251739136" behindDoc="1" locked="0" layoutInCell="1" allowOverlap="1" wp14:anchorId="0464651B" wp14:editId="1A876C9E">
            <wp:simplePos x="0" y="0"/>
            <wp:positionH relativeFrom="margin">
              <wp:align>center</wp:align>
            </wp:positionH>
            <wp:positionV relativeFrom="paragraph">
              <wp:posOffset>387</wp:posOffset>
            </wp:positionV>
            <wp:extent cx="6974205" cy="9664893"/>
            <wp:effectExtent l="0" t="0" r="0" b="0"/>
            <wp:wrapTight wrapText="bothSides">
              <wp:wrapPolygon edited="0">
                <wp:start x="20119" y="43"/>
                <wp:lineTo x="0" y="681"/>
                <wp:lineTo x="0" y="3491"/>
                <wp:lineTo x="6903" y="3534"/>
                <wp:lineTo x="118" y="3789"/>
                <wp:lineTo x="118" y="4641"/>
                <wp:lineTo x="4425" y="4896"/>
                <wp:lineTo x="177" y="5024"/>
                <wp:lineTo x="118" y="7280"/>
                <wp:lineTo x="236" y="7621"/>
                <wp:lineTo x="354" y="7664"/>
                <wp:lineTo x="10797" y="8302"/>
                <wp:lineTo x="649" y="8558"/>
                <wp:lineTo x="118" y="8558"/>
                <wp:lineTo x="177" y="11666"/>
                <wp:lineTo x="10797" y="11708"/>
                <wp:lineTo x="118" y="12134"/>
                <wp:lineTo x="177" y="13624"/>
                <wp:lineTo x="10797" y="13752"/>
                <wp:lineTo x="0" y="14348"/>
                <wp:lineTo x="0" y="14859"/>
                <wp:lineTo x="4366" y="15114"/>
                <wp:lineTo x="10797" y="15114"/>
                <wp:lineTo x="413" y="15455"/>
                <wp:lineTo x="413" y="15753"/>
                <wp:lineTo x="10797" y="15796"/>
                <wp:lineTo x="10797" y="20564"/>
                <wp:lineTo x="118" y="21203"/>
                <wp:lineTo x="118" y="21458"/>
                <wp:lineTo x="7434" y="21543"/>
                <wp:lineTo x="20709" y="21543"/>
                <wp:lineTo x="21063" y="21543"/>
                <wp:lineTo x="21122" y="21543"/>
                <wp:lineTo x="21535" y="21117"/>
                <wp:lineTo x="20119" y="20990"/>
                <wp:lineTo x="10738" y="20564"/>
                <wp:lineTo x="10797" y="15114"/>
                <wp:lineTo x="21417" y="14476"/>
                <wp:lineTo x="21535" y="14348"/>
                <wp:lineTo x="10797" y="13752"/>
                <wp:lineTo x="8319" y="13411"/>
                <wp:lineTo x="5133" y="13071"/>
                <wp:lineTo x="20060" y="12432"/>
                <wp:lineTo x="20237" y="12134"/>
                <wp:lineTo x="18821" y="12049"/>
                <wp:lineTo x="10738" y="11708"/>
                <wp:lineTo x="10797" y="11027"/>
                <wp:lineTo x="11741" y="11027"/>
                <wp:lineTo x="20119" y="10431"/>
                <wp:lineTo x="20237" y="10133"/>
                <wp:lineTo x="18821" y="10048"/>
                <wp:lineTo x="4543" y="9665"/>
                <wp:lineTo x="5723" y="9111"/>
                <wp:lineTo x="20060" y="8856"/>
                <wp:lineTo x="20119" y="8473"/>
                <wp:lineTo x="10738" y="8302"/>
                <wp:lineTo x="2360" y="7621"/>
                <wp:lineTo x="4425" y="7493"/>
                <wp:lineTo x="5251" y="7280"/>
                <wp:lineTo x="5015" y="6940"/>
                <wp:lineTo x="5782" y="6940"/>
                <wp:lineTo x="6195" y="6642"/>
                <wp:lineTo x="5959" y="6259"/>
                <wp:lineTo x="6195" y="6003"/>
                <wp:lineTo x="6018" y="5577"/>
                <wp:lineTo x="20060" y="5322"/>
                <wp:lineTo x="20119" y="4939"/>
                <wp:lineTo x="10738" y="4896"/>
                <wp:lineTo x="5428" y="4215"/>
                <wp:lineTo x="16579" y="4215"/>
                <wp:lineTo x="20827" y="4045"/>
                <wp:lineTo x="20768" y="3534"/>
                <wp:lineTo x="21299" y="3534"/>
                <wp:lineTo x="21476" y="3321"/>
                <wp:lineTo x="21476" y="43"/>
                <wp:lineTo x="20119" y="43"/>
              </wp:wrapPolygon>
            </wp:wrapTight>
            <wp:docPr id="375342474" name="Picture 375342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974205" cy="9664893"/>
                    </a:xfrm>
                    <a:prstGeom prst="rect">
                      <a:avLst/>
                    </a:prstGeom>
                    <a:noFill/>
                  </pic:spPr>
                </pic:pic>
              </a:graphicData>
            </a:graphic>
            <wp14:sizeRelV relativeFrom="margin">
              <wp14:pctHeight>0</wp14:pctHeight>
            </wp14:sizeRelV>
          </wp:anchor>
        </w:drawing>
      </w:r>
    </w:p>
    <w:p w14:paraId="089F762B" w14:textId="77777777" w:rsidR="004C66C2" w:rsidRDefault="004C66C2" w:rsidP="004C66C2">
      <w:pPr>
        <w:rPr>
          <w:rFonts w:ascii="Times New Roman" w:eastAsiaTheme="majorEastAsia" w:hAnsi="Times New Roman" w:cs="Times New Roman"/>
          <w:b/>
          <w:sz w:val="20"/>
          <w:szCs w:val="20"/>
        </w:rPr>
      </w:pPr>
      <w:r>
        <w:rPr>
          <w:rFonts w:ascii="Times New Roman" w:eastAsiaTheme="majorEastAsia" w:hAnsi="Times New Roman" w:cs="Times New Roman"/>
          <w:b/>
          <w:noProof/>
          <w:sz w:val="20"/>
          <w:szCs w:val="20"/>
        </w:rPr>
        <w:lastRenderedPageBreak/>
        <w:drawing>
          <wp:anchor distT="0" distB="0" distL="114300" distR="114300" simplePos="0" relativeHeight="251740160" behindDoc="1" locked="0" layoutInCell="1" allowOverlap="1" wp14:anchorId="585E9887" wp14:editId="400E568C">
            <wp:simplePos x="0" y="0"/>
            <wp:positionH relativeFrom="margin">
              <wp:posOffset>-620395</wp:posOffset>
            </wp:positionH>
            <wp:positionV relativeFrom="paragraph">
              <wp:posOffset>0</wp:posOffset>
            </wp:positionV>
            <wp:extent cx="6973570" cy="9469755"/>
            <wp:effectExtent l="0" t="0" r="0" b="0"/>
            <wp:wrapTight wrapText="bothSides">
              <wp:wrapPolygon edited="0">
                <wp:start x="21183" y="0"/>
                <wp:lineTo x="0" y="695"/>
                <wp:lineTo x="118" y="4780"/>
                <wp:lineTo x="2183" y="4954"/>
                <wp:lineTo x="177" y="4954"/>
                <wp:lineTo x="177" y="5605"/>
                <wp:lineTo x="10798" y="5649"/>
                <wp:lineTo x="0" y="6040"/>
                <wp:lineTo x="118" y="6518"/>
                <wp:lineTo x="8438" y="7039"/>
                <wp:lineTo x="413" y="7126"/>
                <wp:lineTo x="413" y="7430"/>
                <wp:lineTo x="10798" y="7734"/>
                <wp:lineTo x="10798" y="20944"/>
                <wp:lineTo x="177" y="21205"/>
                <wp:lineTo x="177" y="21509"/>
                <wp:lineTo x="20711" y="21552"/>
                <wp:lineTo x="21065" y="21552"/>
                <wp:lineTo x="21537" y="21161"/>
                <wp:lineTo x="20947" y="20987"/>
                <wp:lineTo x="10739" y="20944"/>
                <wp:lineTo x="10739" y="7039"/>
                <wp:lineTo x="4189" y="6344"/>
                <wp:lineTo x="21301" y="6170"/>
                <wp:lineTo x="21419" y="6040"/>
                <wp:lineTo x="10798" y="5649"/>
                <wp:lineTo x="14692" y="5649"/>
                <wp:lineTo x="20121" y="5258"/>
                <wp:lineTo x="20239" y="4041"/>
                <wp:lineTo x="1357" y="3563"/>
                <wp:lineTo x="19826" y="3215"/>
                <wp:lineTo x="20239" y="3129"/>
                <wp:lineTo x="20003" y="2868"/>
                <wp:lineTo x="20121" y="2173"/>
                <wp:lineTo x="20416" y="2173"/>
                <wp:lineTo x="21419" y="1608"/>
                <wp:lineTo x="21419" y="0"/>
                <wp:lineTo x="21183" y="0"/>
              </wp:wrapPolygon>
            </wp:wrapTight>
            <wp:docPr id="375342475" name="Picture 375342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973570" cy="9469755"/>
                    </a:xfrm>
                    <a:prstGeom prst="rect">
                      <a:avLst/>
                    </a:prstGeom>
                    <a:noFill/>
                  </pic:spPr>
                </pic:pic>
              </a:graphicData>
            </a:graphic>
            <wp14:sizeRelV relativeFrom="margin">
              <wp14:pctHeight>0</wp14:pctHeight>
            </wp14:sizeRelV>
          </wp:anchor>
        </w:drawing>
      </w:r>
      <w:r>
        <w:rPr>
          <w:rFonts w:ascii="Times New Roman" w:eastAsiaTheme="majorEastAsia" w:hAnsi="Times New Roman" w:cs="Times New Roman"/>
          <w:b/>
          <w:sz w:val="20"/>
          <w:szCs w:val="20"/>
        </w:rPr>
        <w:br w:type="page"/>
      </w:r>
    </w:p>
    <w:p w14:paraId="68850B56" w14:textId="77777777" w:rsidR="004C66C2" w:rsidRDefault="004C66C2" w:rsidP="004C66C2">
      <w:pPr>
        <w:rPr>
          <w:rFonts w:ascii="Times New Roman" w:eastAsiaTheme="majorEastAsia" w:hAnsi="Times New Roman" w:cs="Times New Roman"/>
          <w:b/>
          <w:sz w:val="20"/>
          <w:szCs w:val="20"/>
        </w:rPr>
      </w:pPr>
      <w:r>
        <w:rPr>
          <w:rFonts w:ascii="Times New Roman" w:eastAsiaTheme="majorEastAsia" w:hAnsi="Times New Roman" w:cs="Times New Roman"/>
          <w:b/>
          <w:noProof/>
          <w:sz w:val="20"/>
          <w:szCs w:val="20"/>
        </w:rPr>
        <w:lastRenderedPageBreak/>
        <w:drawing>
          <wp:anchor distT="0" distB="0" distL="114300" distR="114300" simplePos="0" relativeHeight="251741184" behindDoc="0" locked="0" layoutInCell="1" allowOverlap="1" wp14:anchorId="011B1B18" wp14:editId="07EB2038">
            <wp:simplePos x="0" y="0"/>
            <wp:positionH relativeFrom="margin">
              <wp:posOffset>-620202</wp:posOffset>
            </wp:positionH>
            <wp:positionV relativeFrom="paragraph">
              <wp:posOffset>580</wp:posOffset>
            </wp:positionV>
            <wp:extent cx="6974205" cy="9402500"/>
            <wp:effectExtent l="0" t="0" r="0" b="8255"/>
            <wp:wrapSquare wrapText="bothSides"/>
            <wp:docPr id="375342476" name="Picture 375342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974409" cy="9402775"/>
                    </a:xfrm>
                    <a:prstGeom prst="rect">
                      <a:avLst/>
                    </a:prstGeom>
                    <a:noFill/>
                  </pic:spPr>
                </pic:pic>
              </a:graphicData>
            </a:graphic>
            <wp14:sizeRelH relativeFrom="page">
              <wp14:pctWidth>0</wp14:pctWidth>
            </wp14:sizeRelH>
            <wp14:sizeRelV relativeFrom="page">
              <wp14:pctHeight>0</wp14:pctHeight>
            </wp14:sizeRelV>
          </wp:anchor>
        </w:drawing>
      </w:r>
    </w:p>
    <w:p w14:paraId="5310D987" w14:textId="77777777" w:rsidR="004C66C2" w:rsidRDefault="004C66C2" w:rsidP="004C66C2">
      <w:pPr>
        <w:rPr>
          <w:rFonts w:ascii="Times New Roman" w:eastAsiaTheme="majorEastAsia" w:hAnsi="Times New Roman" w:cs="Times New Roman"/>
          <w:b/>
          <w:sz w:val="20"/>
          <w:szCs w:val="20"/>
        </w:rPr>
      </w:pPr>
      <w:r>
        <w:rPr>
          <w:rFonts w:ascii="Times New Roman" w:eastAsiaTheme="majorEastAsia" w:hAnsi="Times New Roman" w:cs="Times New Roman"/>
          <w:b/>
          <w:noProof/>
          <w:sz w:val="20"/>
          <w:szCs w:val="20"/>
        </w:rPr>
        <w:lastRenderedPageBreak/>
        <w:drawing>
          <wp:anchor distT="0" distB="0" distL="114300" distR="114300" simplePos="0" relativeHeight="251742208" behindDoc="1" locked="0" layoutInCell="1" allowOverlap="1" wp14:anchorId="623FB62C" wp14:editId="413C934F">
            <wp:simplePos x="0" y="0"/>
            <wp:positionH relativeFrom="margin">
              <wp:posOffset>-620202</wp:posOffset>
            </wp:positionH>
            <wp:positionV relativeFrom="paragraph">
              <wp:posOffset>221</wp:posOffset>
            </wp:positionV>
            <wp:extent cx="6974089" cy="9704484"/>
            <wp:effectExtent l="0" t="0" r="0" b="0"/>
            <wp:wrapTight wrapText="bothSides">
              <wp:wrapPolygon edited="0">
                <wp:start x="20121" y="42"/>
                <wp:lineTo x="0" y="678"/>
                <wp:lineTo x="118" y="2587"/>
                <wp:lineTo x="3127" y="2841"/>
                <wp:lineTo x="590" y="2841"/>
                <wp:lineTo x="118" y="2883"/>
                <wp:lineTo x="118" y="4622"/>
                <wp:lineTo x="3127" y="4876"/>
                <wp:lineTo x="177" y="4876"/>
                <wp:lineTo x="177" y="6106"/>
                <wp:lineTo x="10798" y="6233"/>
                <wp:lineTo x="59" y="6742"/>
                <wp:lineTo x="177" y="7251"/>
                <wp:lineTo x="10798" y="7590"/>
                <wp:lineTo x="413" y="7802"/>
                <wp:lineTo x="413" y="8099"/>
                <wp:lineTo x="10798" y="8269"/>
                <wp:lineTo x="10798" y="20481"/>
                <wp:lineTo x="18587" y="21159"/>
                <wp:lineTo x="177" y="21201"/>
                <wp:lineTo x="177" y="21498"/>
                <wp:lineTo x="20711" y="21541"/>
                <wp:lineTo x="21065" y="21541"/>
                <wp:lineTo x="21124" y="21541"/>
                <wp:lineTo x="21537" y="21074"/>
                <wp:lineTo x="10739" y="20481"/>
                <wp:lineTo x="10798" y="6912"/>
                <wp:lineTo x="21360" y="6869"/>
                <wp:lineTo x="21360" y="6742"/>
                <wp:lineTo x="10798" y="6233"/>
                <wp:lineTo x="5015" y="5555"/>
                <wp:lineTo x="20239" y="5173"/>
                <wp:lineTo x="20003" y="4876"/>
                <wp:lineTo x="20239" y="3986"/>
                <wp:lineTo x="2891" y="3519"/>
                <wp:lineTo x="9972" y="3519"/>
                <wp:lineTo x="20121" y="3138"/>
                <wp:lineTo x="20121" y="2163"/>
                <wp:lineTo x="20416" y="2163"/>
                <wp:lineTo x="21419" y="1611"/>
                <wp:lineTo x="21478" y="42"/>
                <wp:lineTo x="20121" y="42"/>
              </wp:wrapPolygon>
            </wp:wrapTight>
            <wp:docPr id="1948363110" name="Picture 1948363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975127" cy="9705928"/>
                    </a:xfrm>
                    <a:prstGeom prst="rect">
                      <a:avLst/>
                    </a:prstGeom>
                    <a:noFill/>
                  </pic:spPr>
                </pic:pic>
              </a:graphicData>
            </a:graphic>
            <wp14:sizeRelV relativeFrom="margin">
              <wp14:pctHeight>0</wp14:pctHeight>
            </wp14:sizeRelV>
          </wp:anchor>
        </w:drawing>
      </w:r>
      <w:r>
        <w:rPr>
          <w:rFonts w:ascii="Times New Roman" w:eastAsiaTheme="majorEastAsia" w:hAnsi="Times New Roman" w:cs="Times New Roman"/>
          <w:b/>
          <w:sz w:val="20"/>
          <w:szCs w:val="20"/>
        </w:rPr>
        <w:br w:type="page"/>
      </w:r>
    </w:p>
    <w:p w14:paraId="4875F07A" w14:textId="77777777" w:rsidR="004C66C2" w:rsidRDefault="004C66C2" w:rsidP="004C66C2">
      <w:pPr>
        <w:rPr>
          <w:rFonts w:ascii="Times New Roman" w:eastAsiaTheme="majorEastAsia" w:hAnsi="Times New Roman" w:cs="Times New Roman"/>
          <w:b/>
          <w:sz w:val="20"/>
          <w:szCs w:val="20"/>
        </w:rPr>
      </w:pPr>
      <w:r>
        <w:rPr>
          <w:rFonts w:ascii="Times New Roman" w:eastAsiaTheme="majorEastAsia" w:hAnsi="Times New Roman" w:cs="Times New Roman"/>
          <w:b/>
          <w:noProof/>
          <w:sz w:val="20"/>
          <w:szCs w:val="20"/>
        </w:rPr>
        <w:lastRenderedPageBreak/>
        <w:drawing>
          <wp:anchor distT="0" distB="0" distL="114300" distR="114300" simplePos="0" relativeHeight="251743232" behindDoc="1" locked="0" layoutInCell="1" allowOverlap="1" wp14:anchorId="4BEC0D46" wp14:editId="39C60C86">
            <wp:simplePos x="0" y="0"/>
            <wp:positionH relativeFrom="margin">
              <wp:posOffset>-699715</wp:posOffset>
            </wp:positionH>
            <wp:positionV relativeFrom="paragraph">
              <wp:posOffset>331</wp:posOffset>
            </wp:positionV>
            <wp:extent cx="7126605" cy="9728504"/>
            <wp:effectExtent l="0" t="0" r="0" b="6350"/>
            <wp:wrapTight wrapText="bothSides">
              <wp:wrapPolygon edited="0">
                <wp:start x="19689" y="42"/>
                <wp:lineTo x="4908" y="592"/>
                <wp:lineTo x="0" y="719"/>
                <wp:lineTo x="115" y="3595"/>
                <wp:lineTo x="10451" y="4187"/>
                <wp:lineTo x="11548" y="4187"/>
                <wp:lineTo x="10855" y="4864"/>
                <wp:lineTo x="58" y="4991"/>
                <wp:lineTo x="58" y="5541"/>
                <wp:lineTo x="10797" y="5541"/>
                <wp:lineTo x="58" y="6049"/>
                <wp:lineTo x="173" y="6810"/>
                <wp:lineTo x="10913" y="7021"/>
                <wp:lineTo x="11894" y="7571"/>
                <wp:lineTo x="10797" y="8248"/>
                <wp:lineTo x="0" y="8290"/>
                <wp:lineTo x="115" y="9348"/>
                <wp:lineTo x="4677" y="9602"/>
                <wp:lineTo x="11490" y="9602"/>
                <wp:lineTo x="11490" y="11378"/>
                <wp:lineTo x="11836" y="11632"/>
                <wp:lineTo x="11259" y="11886"/>
                <wp:lineTo x="10797" y="12309"/>
                <wp:lineTo x="58" y="12309"/>
                <wp:lineTo x="58" y="12816"/>
                <wp:lineTo x="10797" y="12985"/>
                <wp:lineTo x="635" y="13324"/>
                <wp:lineTo x="0" y="13324"/>
                <wp:lineTo x="115" y="14127"/>
                <wp:lineTo x="3753" y="14339"/>
                <wp:lineTo x="10797" y="14339"/>
                <wp:lineTo x="11374" y="14846"/>
                <wp:lineTo x="11721" y="15016"/>
                <wp:lineTo x="58" y="15566"/>
                <wp:lineTo x="173" y="16073"/>
                <wp:lineTo x="10797" y="16369"/>
                <wp:lineTo x="404" y="16665"/>
                <wp:lineTo x="404" y="16961"/>
                <wp:lineTo x="10797" y="17046"/>
                <wp:lineTo x="10797" y="20430"/>
                <wp:lineTo x="18188" y="21107"/>
                <wp:lineTo x="173" y="21233"/>
                <wp:lineTo x="173" y="21530"/>
                <wp:lineTo x="20266" y="21572"/>
                <wp:lineTo x="20613" y="21572"/>
                <wp:lineTo x="21017" y="21233"/>
                <wp:lineTo x="20844" y="21107"/>
                <wp:lineTo x="18881" y="21022"/>
                <wp:lineTo x="10739" y="20430"/>
                <wp:lineTo x="10797" y="15692"/>
                <wp:lineTo x="20728" y="15692"/>
                <wp:lineTo x="21017" y="15650"/>
                <wp:lineTo x="20035" y="15016"/>
                <wp:lineTo x="20497" y="15016"/>
                <wp:lineTo x="19920" y="14381"/>
                <wp:lineTo x="10739" y="14339"/>
                <wp:lineTo x="6755" y="13662"/>
                <wp:lineTo x="20901" y="13451"/>
                <wp:lineTo x="20959" y="13070"/>
                <wp:lineTo x="10797" y="12985"/>
                <wp:lineTo x="20901" y="12436"/>
                <wp:lineTo x="20901" y="12309"/>
                <wp:lineTo x="15820" y="11970"/>
                <wp:lineTo x="15878" y="11632"/>
                <wp:lineTo x="12702" y="11632"/>
                <wp:lineTo x="20959" y="11463"/>
                <wp:lineTo x="21248" y="11167"/>
                <wp:lineTo x="19458" y="10955"/>
                <wp:lineTo x="20382" y="10490"/>
                <wp:lineTo x="20497" y="10321"/>
                <wp:lineTo x="20151" y="10278"/>
                <wp:lineTo x="21536" y="9475"/>
                <wp:lineTo x="20959" y="9348"/>
                <wp:lineTo x="17553" y="8925"/>
                <wp:lineTo x="21017" y="8375"/>
                <wp:lineTo x="20844" y="8290"/>
                <wp:lineTo x="12472" y="8248"/>
                <wp:lineTo x="15243" y="7825"/>
                <wp:lineTo x="15185" y="7571"/>
                <wp:lineTo x="21421" y="7444"/>
                <wp:lineTo x="21306" y="6979"/>
                <wp:lineTo x="20382" y="6810"/>
                <wp:lineTo x="20382" y="6387"/>
                <wp:lineTo x="10797" y="6218"/>
                <wp:lineTo x="20901" y="6175"/>
                <wp:lineTo x="20901" y="5879"/>
                <wp:lineTo x="10797" y="5541"/>
                <wp:lineTo x="20901" y="5118"/>
                <wp:lineTo x="20901" y="4991"/>
                <wp:lineTo x="15878" y="4780"/>
                <wp:lineTo x="15936" y="4187"/>
                <wp:lineTo x="12529" y="4187"/>
                <wp:lineTo x="20151" y="4018"/>
                <wp:lineTo x="20324" y="3595"/>
                <wp:lineTo x="16686" y="3511"/>
                <wp:lineTo x="15878" y="2834"/>
                <wp:lineTo x="18650" y="2834"/>
                <wp:lineTo x="21017" y="2538"/>
                <wp:lineTo x="21017" y="42"/>
                <wp:lineTo x="19689" y="42"/>
              </wp:wrapPolygon>
            </wp:wrapTight>
            <wp:docPr id="1948363111" name="Picture 1948363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127941" cy="9730328"/>
                    </a:xfrm>
                    <a:prstGeom prst="rect">
                      <a:avLst/>
                    </a:prstGeom>
                    <a:noFill/>
                  </pic:spPr>
                </pic:pic>
              </a:graphicData>
            </a:graphic>
            <wp14:sizeRelV relativeFrom="margin">
              <wp14:pctHeight>0</wp14:pctHeight>
            </wp14:sizeRelV>
          </wp:anchor>
        </w:drawing>
      </w:r>
    </w:p>
    <w:p w14:paraId="6F974964" w14:textId="77777777" w:rsidR="004C66C2" w:rsidRDefault="004C66C2" w:rsidP="004C66C2">
      <w:pPr>
        <w:rPr>
          <w:rFonts w:ascii="Times New Roman" w:eastAsiaTheme="majorEastAsia" w:hAnsi="Times New Roman" w:cs="Times New Roman"/>
          <w:b/>
          <w:sz w:val="20"/>
          <w:szCs w:val="20"/>
        </w:rPr>
      </w:pPr>
      <w:r>
        <w:rPr>
          <w:rFonts w:ascii="Times New Roman" w:eastAsiaTheme="majorEastAsia" w:hAnsi="Times New Roman" w:cs="Times New Roman"/>
          <w:b/>
          <w:noProof/>
          <w:sz w:val="20"/>
          <w:szCs w:val="20"/>
        </w:rPr>
        <w:lastRenderedPageBreak/>
        <w:drawing>
          <wp:anchor distT="0" distB="0" distL="114300" distR="114300" simplePos="0" relativeHeight="251744256" behindDoc="0" locked="0" layoutInCell="1" allowOverlap="1" wp14:anchorId="7DDB3F33" wp14:editId="5F149584">
            <wp:simplePos x="0" y="0"/>
            <wp:positionH relativeFrom="margin">
              <wp:posOffset>-707666</wp:posOffset>
            </wp:positionH>
            <wp:positionV relativeFrom="paragraph">
              <wp:posOffset>414</wp:posOffset>
            </wp:positionV>
            <wp:extent cx="7139305" cy="9680796"/>
            <wp:effectExtent l="0" t="0" r="0" b="0"/>
            <wp:wrapSquare wrapText="bothSides"/>
            <wp:docPr id="1948363112" name="Picture 1948363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139957" cy="9681680"/>
                    </a:xfrm>
                    <a:prstGeom prst="rect">
                      <a:avLst/>
                    </a:prstGeom>
                    <a:noFill/>
                  </pic:spPr>
                </pic:pic>
              </a:graphicData>
            </a:graphic>
            <wp14:sizeRelH relativeFrom="page">
              <wp14:pctWidth>0</wp14:pctWidth>
            </wp14:sizeRelH>
            <wp14:sizeRelV relativeFrom="page">
              <wp14:pctHeight>0</wp14:pctHeight>
            </wp14:sizeRelV>
          </wp:anchor>
        </w:drawing>
      </w:r>
    </w:p>
    <w:p w14:paraId="19E76FB3" w14:textId="77777777" w:rsidR="004C66C2" w:rsidRDefault="004C66C2" w:rsidP="004C66C2">
      <w:pPr>
        <w:rPr>
          <w:rFonts w:ascii="Times New Roman" w:eastAsiaTheme="majorEastAsia" w:hAnsi="Times New Roman" w:cs="Times New Roman"/>
          <w:b/>
          <w:sz w:val="20"/>
          <w:szCs w:val="20"/>
        </w:rPr>
      </w:pPr>
      <w:r>
        <w:rPr>
          <w:rFonts w:ascii="Times New Roman" w:eastAsiaTheme="majorEastAsia" w:hAnsi="Times New Roman" w:cs="Times New Roman"/>
          <w:b/>
          <w:noProof/>
          <w:sz w:val="20"/>
          <w:szCs w:val="20"/>
        </w:rPr>
        <w:lastRenderedPageBreak/>
        <w:drawing>
          <wp:anchor distT="0" distB="0" distL="114300" distR="114300" simplePos="0" relativeHeight="251745280" behindDoc="1" locked="0" layoutInCell="1" allowOverlap="1" wp14:anchorId="33B8CAE3" wp14:editId="534C2973">
            <wp:simplePos x="0" y="0"/>
            <wp:positionH relativeFrom="margin">
              <wp:posOffset>-624689</wp:posOffset>
            </wp:positionH>
            <wp:positionV relativeFrom="paragraph">
              <wp:posOffset>346</wp:posOffset>
            </wp:positionV>
            <wp:extent cx="6980555" cy="9499254"/>
            <wp:effectExtent l="0" t="0" r="0" b="6985"/>
            <wp:wrapTight wrapText="bothSides">
              <wp:wrapPolygon edited="0">
                <wp:start x="19983" y="0"/>
                <wp:lineTo x="4952" y="563"/>
                <wp:lineTo x="0" y="693"/>
                <wp:lineTo x="118" y="2426"/>
                <wp:lineTo x="7722" y="2859"/>
                <wp:lineTo x="11730" y="2859"/>
                <wp:lineTo x="11789" y="5631"/>
                <wp:lineTo x="236" y="5718"/>
                <wp:lineTo x="236" y="6281"/>
                <wp:lineTo x="10787" y="6324"/>
                <wp:lineTo x="59" y="6801"/>
                <wp:lineTo x="177" y="7624"/>
                <wp:lineTo x="11789" y="7711"/>
                <wp:lineTo x="11789" y="12562"/>
                <wp:lineTo x="707" y="12866"/>
                <wp:lineTo x="59" y="12866"/>
                <wp:lineTo x="177" y="13385"/>
                <wp:lineTo x="9078" y="13949"/>
                <wp:lineTo x="10787" y="13949"/>
                <wp:lineTo x="589" y="14208"/>
                <wp:lineTo x="59" y="14208"/>
                <wp:lineTo x="295" y="14642"/>
                <wp:lineTo x="295" y="14685"/>
                <wp:lineTo x="11907" y="15335"/>
                <wp:lineTo x="11848" y="15421"/>
                <wp:lineTo x="11789" y="15898"/>
                <wp:lineTo x="59" y="16418"/>
                <wp:lineTo x="236" y="16937"/>
                <wp:lineTo x="7781" y="17414"/>
                <wp:lineTo x="118" y="17501"/>
                <wp:lineTo x="118" y="18020"/>
                <wp:lineTo x="11789" y="18107"/>
                <wp:lineTo x="11789" y="18800"/>
                <wp:lineTo x="10846" y="19493"/>
                <wp:lineTo x="10787" y="20879"/>
                <wp:lineTo x="177" y="21226"/>
                <wp:lineTo x="177" y="21529"/>
                <wp:lineTo x="20690" y="21573"/>
                <wp:lineTo x="20985" y="21573"/>
                <wp:lineTo x="21457" y="21183"/>
                <wp:lineTo x="20985" y="21053"/>
                <wp:lineTo x="10728" y="20879"/>
                <wp:lineTo x="10787" y="19493"/>
                <wp:lineTo x="14619" y="19450"/>
                <wp:lineTo x="14796" y="19320"/>
                <wp:lineTo x="13617" y="18800"/>
                <wp:lineTo x="13617" y="18107"/>
                <wp:lineTo x="21457" y="17631"/>
                <wp:lineTo x="21398" y="17501"/>
                <wp:lineTo x="18038" y="17154"/>
                <wp:lineTo x="5600" y="16721"/>
                <wp:lineTo x="21339" y="16548"/>
                <wp:lineTo x="21457" y="16418"/>
                <wp:lineTo x="15444" y="16028"/>
                <wp:lineTo x="19924" y="15595"/>
                <wp:lineTo x="20101" y="15335"/>
                <wp:lineTo x="19511" y="15335"/>
                <wp:lineTo x="16505" y="14945"/>
                <wp:lineTo x="13911" y="14642"/>
                <wp:lineTo x="21457" y="14338"/>
                <wp:lineTo x="21398" y="14208"/>
                <wp:lineTo x="10787" y="13949"/>
                <wp:lineTo x="18097" y="13732"/>
                <wp:lineTo x="18038" y="13602"/>
                <wp:lineTo x="6897" y="13255"/>
                <wp:lineTo x="21398" y="12996"/>
                <wp:lineTo x="21457" y="12866"/>
                <wp:lineTo x="12379" y="12562"/>
                <wp:lineTo x="16210" y="12519"/>
                <wp:lineTo x="16210" y="11869"/>
                <wp:lineTo x="13970" y="11869"/>
                <wp:lineTo x="14442" y="11696"/>
                <wp:lineTo x="14324" y="11176"/>
                <wp:lineTo x="15267" y="11003"/>
                <wp:lineTo x="15149" y="10526"/>
                <wp:lineTo x="14147" y="10483"/>
                <wp:lineTo x="15857" y="9963"/>
                <wp:lineTo x="15975" y="9790"/>
                <wp:lineTo x="16564" y="9184"/>
                <wp:lineTo x="16564" y="9097"/>
                <wp:lineTo x="15562" y="8404"/>
                <wp:lineTo x="16623" y="8274"/>
                <wp:lineTo x="16977" y="8057"/>
                <wp:lineTo x="16682" y="7711"/>
                <wp:lineTo x="18156" y="7234"/>
                <wp:lineTo x="18038" y="7018"/>
                <wp:lineTo x="21398" y="6931"/>
                <wp:lineTo x="21280" y="6541"/>
                <wp:lineTo x="10787" y="6324"/>
                <wp:lineTo x="21516" y="5848"/>
                <wp:lineTo x="21516" y="5718"/>
                <wp:lineTo x="16151" y="5631"/>
                <wp:lineTo x="18156" y="5371"/>
                <wp:lineTo x="18273" y="5068"/>
                <wp:lineTo x="17802" y="4808"/>
                <wp:lineTo x="17330" y="4678"/>
                <wp:lineTo x="14855" y="4245"/>
                <wp:lineTo x="16033" y="4245"/>
                <wp:lineTo x="17566" y="3855"/>
                <wp:lineTo x="17566" y="3379"/>
                <wp:lineTo x="15857" y="2902"/>
                <wp:lineTo x="15090" y="2772"/>
                <wp:lineTo x="15031" y="2383"/>
                <wp:lineTo x="14855" y="2166"/>
                <wp:lineTo x="16741" y="2166"/>
                <wp:lineTo x="21457" y="1689"/>
                <wp:lineTo x="21516" y="217"/>
                <wp:lineTo x="21280" y="87"/>
                <wp:lineTo x="20219" y="0"/>
                <wp:lineTo x="19983"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84378" cy="9504456"/>
                    </a:xfrm>
                    <a:prstGeom prst="rect">
                      <a:avLst/>
                    </a:prstGeom>
                    <a:noFill/>
                  </pic:spPr>
                </pic:pic>
              </a:graphicData>
            </a:graphic>
            <wp14:sizeRelV relativeFrom="margin">
              <wp14:pctHeight>0</wp14:pctHeight>
            </wp14:sizeRelV>
          </wp:anchor>
        </w:drawing>
      </w:r>
    </w:p>
    <w:p w14:paraId="5EB4EEEE" w14:textId="77777777" w:rsidR="004C66C2" w:rsidRDefault="004C66C2" w:rsidP="004C66C2">
      <w:pPr>
        <w:rPr>
          <w:rFonts w:ascii="Times New Roman" w:eastAsiaTheme="majorEastAsia" w:hAnsi="Times New Roman" w:cs="Times New Roman"/>
          <w:b/>
          <w:sz w:val="20"/>
          <w:szCs w:val="20"/>
        </w:rPr>
      </w:pPr>
      <w:r>
        <w:rPr>
          <w:rFonts w:ascii="Times New Roman" w:eastAsiaTheme="majorEastAsia" w:hAnsi="Times New Roman" w:cs="Times New Roman"/>
          <w:b/>
          <w:noProof/>
          <w:sz w:val="20"/>
          <w:szCs w:val="20"/>
        </w:rPr>
        <w:lastRenderedPageBreak/>
        <w:drawing>
          <wp:anchor distT="0" distB="0" distL="114300" distR="114300" simplePos="0" relativeHeight="251746304" behindDoc="1" locked="0" layoutInCell="1" allowOverlap="1" wp14:anchorId="2BDF0974" wp14:editId="267A7777">
            <wp:simplePos x="0" y="0"/>
            <wp:positionH relativeFrom="margin">
              <wp:posOffset>-624689</wp:posOffset>
            </wp:positionH>
            <wp:positionV relativeFrom="paragraph">
              <wp:posOffset>19</wp:posOffset>
            </wp:positionV>
            <wp:extent cx="6968490" cy="9517361"/>
            <wp:effectExtent l="0" t="0" r="3810" b="8255"/>
            <wp:wrapTight wrapText="bothSides">
              <wp:wrapPolygon edited="0">
                <wp:start x="21080" y="0"/>
                <wp:lineTo x="1535" y="432"/>
                <wp:lineTo x="236" y="432"/>
                <wp:lineTo x="354" y="908"/>
                <wp:lineTo x="10156" y="1470"/>
                <wp:lineTo x="11987" y="1470"/>
                <wp:lineTo x="11987" y="4929"/>
                <wp:lineTo x="236" y="5318"/>
                <wp:lineTo x="354" y="5837"/>
                <wp:lineTo x="7853" y="6313"/>
                <wp:lineTo x="236" y="6399"/>
                <wp:lineTo x="354" y="7221"/>
                <wp:lineTo x="8680" y="7696"/>
                <wp:lineTo x="11987" y="7696"/>
                <wp:lineTo x="11987" y="10118"/>
                <wp:lineTo x="12105" y="10463"/>
                <wp:lineTo x="236" y="10680"/>
                <wp:lineTo x="531" y="11847"/>
                <wp:lineTo x="531" y="12063"/>
                <wp:lineTo x="7913" y="12539"/>
                <wp:lineTo x="10806" y="12539"/>
                <wp:lineTo x="10806" y="20840"/>
                <wp:lineTo x="118" y="21230"/>
                <wp:lineTo x="118" y="21532"/>
                <wp:lineTo x="20726" y="21575"/>
                <wp:lineTo x="21021" y="21575"/>
                <wp:lineTo x="21494" y="21186"/>
                <wp:lineTo x="21021" y="21057"/>
                <wp:lineTo x="10747" y="20840"/>
                <wp:lineTo x="10747" y="12539"/>
                <wp:lineTo x="1594" y="11847"/>
                <wp:lineTo x="4370" y="11155"/>
                <wp:lineTo x="21553" y="10809"/>
                <wp:lineTo x="21553" y="10680"/>
                <wp:lineTo x="12400" y="10463"/>
                <wp:lineTo x="16120" y="10334"/>
                <wp:lineTo x="16179" y="9945"/>
                <wp:lineTo x="14054" y="9772"/>
                <wp:lineTo x="14703" y="9772"/>
                <wp:lineTo x="14939" y="9555"/>
                <wp:lineTo x="14821" y="8388"/>
                <wp:lineTo x="14349" y="7696"/>
                <wp:lineTo x="14349" y="7004"/>
                <wp:lineTo x="21553" y="6529"/>
                <wp:lineTo x="21553" y="6399"/>
                <wp:lineTo x="18246" y="6053"/>
                <wp:lineTo x="6318" y="5621"/>
                <wp:lineTo x="21553" y="5448"/>
                <wp:lineTo x="21553" y="5318"/>
                <wp:lineTo x="16416" y="4929"/>
                <wp:lineTo x="19781" y="4670"/>
                <wp:lineTo x="19722" y="4367"/>
                <wp:lineTo x="14349" y="4237"/>
                <wp:lineTo x="17242" y="3762"/>
                <wp:lineTo x="17183" y="3545"/>
                <wp:lineTo x="13463" y="3545"/>
                <wp:lineTo x="15176" y="3027"/>
                <wp:lineTo x="15176" y="2854"/>
                <wp:lineTo x="16356" y="2594"/>
                <wp:lineTo x="16238" y="2378"/>
                <wp:lineTo x="13522" y="2162"/>
                <wp:lineTo x="17537" y="2075"/>
                <wp:lineTo x="17715" y="1340"/>
                <wp:lineTo x="20726" y="908"/>
                <wp:lineTo x="20608" y="778"/>
                <wp:lineTo x="21553" y="562"/>
                <wp:lineTo x="21553" y="389"/>
                <wp:lineTo x="21317" y="0"/>
                <wp:lineTo x="2108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970745" cy="9520441"/>
                    </a:xfrm>
                    <a:prstGeom prst="rect">
                      <a:avLst/>
                    </a:prstGeom>
                    <a:noFill/>
                  </pic:spPr>
                </pic:pic>
              </a:graphicData>
            </a:graphic>
            <wp14:sizeRelV relativeFrom="margin">
              <wp14:pctHeight>0</wp14:pctHeight>
            </wp14:sizeRelV>
          </wp:anchor>
        </w:drawing>
      </w:r>
      <w:r>
        <w:rPr>
          <w:rFonts w:ascii="Times New Roman" w:eastAsiaTheme="majorEastAsia" w:hAnsi="Times New Roman" w:cs="Times New Roman"/>
          <w:b/>
          <w:sz w:val="20"/>
          <w:szCs w:val="20"/>
        </w:rPr>
        <w:br w:type="page"/>
      </w:r>
    </w:p>
    <w:p w14:paraId="5E3F168C" w14:textId="77777777" w:rsidR="004C66C2" w:rsidRDefault="004C66C2" w:rsidP="004C66C2">
      <w:pPr>
        <w:rPr>
          <w:rFonts w:ascii="Times New Roman" w:eastAsiaTheme="majorEastAsia" w:hAnsi="Times New Roman" w:cs="Times New Roman"/>
          <w:b/>
          <w:sz w:val="20"/>
          <w:szCs w:val="20"/>
        </w:rPr>
      </w:pPr>
      <w:r>
        <w:rPr>
          <w:rFonts w:ascii="Times New Roman" w:eastAsiaTheme="majorEastAsia" w:hAnsi="Times New Roman" w:cs="Times New Roman"/>
          <w:b/>
          <w:noProof/>
          <w:sz w:val="20"/>
          <w:szCs w:val="20"/>
        </w:rPr>
        <w:lastRenderedPageBreak/>
        <w:drawing>
          <wp:anchor distT="0" distB="0" distL="114300" distR="114300" simplePos="0" relativeHeight="251747328" behindDoc="1" locked="0" layoutInCell="1" allowOverlap="1" wp14:anchorId="4345DF48" wp14:editId="6A9398D5">
            <wp:simplePos x="0" y="0"/>
            <wp:positionH relativeFrom="margin">
              <wp:posOffset>-624689</wp:posOffset>
            </wp:positionH>
            <wp:positionV relativeFrom="paragraph">
              <wp:posOffset>132</wp:posOffset>
            </wp:positionV>
            <wp:extent cx="6979920" cy="8864600"/>
            <wp:effectExtent l="0" t="0" r="0" b="0"/>
            <wp:wrapTight wrapText="bothSides">
              <wp:wrapPolygon edited="0">
                <wp:start x="19926" y="0"/>
                <wp:lineTo x="0" y="696"/>
                <wp:lineTo x="0" y="2971"/>
                <wp:lineTo x="10788" y="3064"/>
                <wp:lineTo x="118" y="3249"/>
                <wp:lineTo x="177" y="5617"/>
                <wp:lineTo x="6426" y="6034"/>
                <wp:lineTo x="177" y="6174"/>
                <wp:lineTo x="177" y="6313"/>
                <wp:lineTo x="10788" y="6777"/>
                <wp:lineTo x="531" y="7056"/>
                <wp:lineTo x="0" y="7056"/>
                <wp:lineTo x="118" y="10258"/>
                <wp:lineTo x="3773" y="10491"/>
                <wp:lineTo x="177" y="10537"/>
                <wp:lineTo x="177" y="10862"/>
                <wp:lineTo x="10788" y="11233"/>
                <wp:lineTo x="472" y="11372"/>
                <wp:lineTo x="0" y="11419"/>
                <wp:lineTo x="118" y="13229"/>
                <wp:lineTo x="295" y="13415"/>
                <wp:lineTo x="10788" y="13461"/>
                <wp:lineTo x="118" y="13647"/>
                <wp:lineTo x="0" y="14947"/>
                <wp:lineTo x="177" y="15318"/>
                <wp:lineTo x="10788" y="15689"/>
                <wp:lineTo x="472" y="15875"/>
                <wp:lineTo x="472" y="16200"/>
                <wp:lineTo x="10788" y="16432"/>
                <wp:lineTo x="59" y="16432"/>
                <wp:lineTo x="59" y="16571"/>
                <wp:lineTo x="11790" y="17175"/>
                <wp:lineTo x="10847" y="17917"/>
                <wp:lineTo x="10788" y="20888"/>
                <wp:lineTo x="177" y="21167"/>
                <wp:lineTo x="177" y="21492"/>
                <wp:lineTo x="20692" y="21538"/>
                <wp:lineTo x="21046" y="21538"/>
                <wp:lineTo x="21517" y="21120"/>
                <wp:lineTo x="20928" y="21028"/>
                <wp:lineTo x="10729" y="20888"/>
                <wp:lineTo x="10788" y="17917"/>
                <wp:lineTo x="11496" y="17917"/>
                <wp:lineTo x="18039" y="17268"/>
                <wp:lineTo x="18039" y="17175"/>
                <wp:lineTo x="21459" y="16525"/>
                <wp:lineTo x="21282" y="16432"/>
                <wp:lineTo x="10729" y="16432"/>
                <wp:lineTo x="10788" y="14947"/>
                <wp:lineTo x="21164" y="14947"/>
                <wp:lineTo x="21517" y="14900"/>
                <wp:lineTo x="20751" y="14204"/>
                <wp:lineTo x="21223" y="13740"/>
                <wp:lineTo x="20928" y="13647"/>
                <wp:lineTo x="10788" y="13461"/>
                <wp:lineTo x="16094" y="13368"/>
                <wp:lineTo x="15976" y="13136"/>
                <wp:lineTo x="7369" y="12719"/>
                <wp:lineTo x="16094" y="12719"/>
                <wp:lineTo x="20515" y="12487"/>
                <wp:lineTo x="20279" y="11976"/>
                <wp:lineTo x="21459" y="11790"/>
                <wp:lineTo x="21223" y="11697"/>
                <wp:lineTo x="10788" y="11233"/>
                <wp:lineTo x="11437" y="10815"/>
                <wp:lineTo x="11437" y="10583"/>
                <wp:lineTo x="19100" y="9934"/>
                <wp:lineTo x="19159" y="9748"/>
                <wp:lineTo x="20338" y="8819"/>
                <wp:lineTo x="6897" y="8262"/>
                <wp:lineTo x="21164" y="8170"/>
                <wp:lineTo x="21105" y="7938"/>
                <wp:lineTo x="2122" y="7520"/>
                <wp:lineTo x="21282" y="7195"/>
                <wp:lineTo x="21400" y="7056"/>
                <wp:lineTo x="10729" y="6777"/>
                <wp:lineTo x="10788" y="6034"/>
                <wp:lineTo x="11790" y="6034"/>
                <wp:lineTo x="21046" y="5385"/>
                <wp:lineTo x="21164" y="5106"/>
                <wp:lineTo x="12675" y="4549"/>
                <wp:lineTo x="18983" y="4456"/>
                <wp:lineTo x="19159" y="4224"/>
                <wp:lineTo x="17155" y="3806"/>
                <wp:lineTo x="20456" y="3574"/>
                <wp:lineTo x="20338" y="3249"/>
                <wp:lineTo x="10788" y="3064"/>
                <wp:lineTo x="14502" y="3064"/>
                <wp:lineTo x="21459" y="2599"/>
                <wp:lineTo x="21341" y="0"/>
                <wp:lineTo x="19926"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979920" cy="8864600"/>
                    </a:xfrm>
                    <a:prstGeom prst="rect">
                      <a:avLst/>
                    </a:prstGeom>
                    <a:noFill/>
                  </pic:spPr>
                </pic:pic>
              </a:graphicData>
            </a:graphic>
            <wp14:sizeRelV relativeFrom="margin">
              <wp14:pctHeight>0</wp14:pctHeight>
            </wp14:sizeRelV>
          </wp:anchor>
        </w:drawing>
      </w:r>
      <w:r>
        <w:rPr>
          <w:rFonts w:ascii="Times New Roman" w:eastAsiaTheme="majorEastAsia" w:hAnsi="Times New Roman" w:cs="Times New Roman"/>
          <w:b/>
          <w:sz w:val="20"/>
          <w:szCs w:val="20"/>
        </w:rPr>
        <w:br w:type="page"/>
      </w:r>
    </w:p>
    <w:p w14:paraId="5E80D803" w14:textId="77777777" w:rsidR="004C66C2" w:rsidRDefault="004C66C2" w:rsidP="004C66C2">
      <w:pPr>
        <w:pStyle w:val="Heading1"/>
        <w:rPr>
          <w:rFonts w:ascii="Times New Roman" w:hAnsi="Times New Roman" w:cs="Times New Roman"/>
          <w:b/>
          <w:color w:val="auto"/>
          <w:sz w:val="20"/>
          <w:szCs w:val="20"/>
        </w:rPr>
        <w:sectPr w:rsidR="004C66C2" w:rsidSect="00D074C4">
          <w:headerReference w:type="default" r:id="rId28"/>
          <w:pgSz w:w="11906" w:h="16838"/>
          <w:pgMar w:top="1440" w:right="1440" w:bottom="1440" w:left="1440" w:header="708" w:footer="708" w:gutter="0"/>
          <w:cols w:space="708"/>
          <w:docGrid w:linePitch="360"/>
        </w:sectPr>
      </w:pPr>
    </w:p>
    <w:p w14:paraId="3F488DB8" w14:textId="1EF3891E" w:rsidR="004C66C2" w:rsidRPr="00AD0436" w:rsidRDefault="004C66C2" w:rsidP="004C66C2">
      <w:pPr>
        <w:pStyle w:val="Heading1"/>
        <w:rPr>
          <w:rFonts w:ascii="Times New Roman" w:hAnsi="Times New Roman" w:cs="Times New Roman"/>
          <w:b/>
          <w:color w:val="auto"/>
          <w:sz w:val="20"/>
          <w:szCs w:val="20"/>
        </w:rPr>
      </w:pPr>
      <w:bookmarkStart w:id="2" w:name="_Toc213324250"/>
      <w:r>
        <w:rPr>
          <w:rFonts w:ascii="Times New Roman" w:hAnsi="Times New Roman" w:cs="Times New Roman"/>
          <w:b/>
          <w:color w:val="auto"/>
          <w:sz w:val="20"/>
          <w:szCs w:val="20"/>
        </w:rPr>
        <w:lastRenderedPageBreak/>
        <w:t xml:space="preserve">Appendix </w:t>
      </w:r>
      <w:r w:rsidRPr="00AD0436">
        <w:rPr>
          <w:rFonts w:ascii="Times New Roman" w:hAnsi="Times New Roman" w:cs="Times New Roman"/>
          <w:b/>
          <w:color w:val="auto"/>
          <w:sz w:val="20"/>
          <w:szCs w:val="20"/>
        </w:rPr>
        <w:t xml:space="preserve">File </w:t>
      </w:r>
      <w:r>
        <w:rPr>
          <w:rFonts w:ascii="Times New Roman" w:hAnsi="Times New Roman" w:cs="Times New Roman"/>
          <w:b/>
          <w:color w:val="auto"/>
          <w:sz w:val="20"/>
          <w:szCs w:val="20"/>
        </w:rPr>
        <w:t>2</w:t>
      </w:r>
      <w:r w:rsidRPr="00AD0436">
        <w:rPr>
          <w:rFonts w:ascii="Times New Roman" w:hAnsi="Times New Roman" w:cs="Times New Roman"/>
          <w:b/>
          <w:color w:val="auto"/>
          <w:sz w:val="20"/>
          <w:szCs w:val="20"/>
        </w:rPr>
        <w:t>: STROBE Statement</w:t>
      </w:r>
      <w:bookmarkEnd w:id="2"/>
    </w:p>
    <w:p w14:paraId="5D7192F3" w14:textId="77777777" w:rsidR="004C66C2" w:rsidRPr="003F652A" w:rsidRDefault="004C66C2" w:rsidP="004C66C2">
      <w:pPr>
        <w:pStyle w:val="TableTitle"/>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719"/>
        <w:gridCol w:w="425"/>
        <w:gridCol w:w="319"/>
        <w:gridCol w:w="297"/>
        <w:gridCol w:w="7884"/>
        <w:gridCol w:w="1261"/>
        <w:gridCol w:w="277"/>
        <w:gridCol w:w="2810"/>
      </w:tblGrid>
      <w:tr w:rsidR="004C66C2" w:rsidRPr="0022554A" w14:paraId="54C1735F" w14:textId="77777777" w:rsidTr="00480489">
        <w:tc>
          <w:tcPr>
            <w:tcW w:w="2144" w:type="dxa"/>
            <w:gridSpan w:val="2"/>
          </w:tcPr>
          <w:p w14:paraId="691F5C93" w14:textId="77777777" w:rsidR="004C66C2" w:rsidRPr="0022554A" w:rsidRDefault="004C66C2" w:rsidP="00480489">
            <w:pPr>
              <w:tabs>
                <w:tab w:val="left" w:pos="5400"/>
              </w:tabs>
              <w:rPr>
                <w:sz w:val="20"/>
              </w:rPr>
            </w:pPr>
            <w:bookmarkStart w:id="3" w:name="bold1" w:colFirst="1" w:colLast="1"/>
            <w:bookmarkStart w:id="4" w:name="italic1" w:colFirst="0" w:colLast="0"/>
            <w:bookmarkStart w:id="5" w:name="bold2" w:colFirst="2" w:colLast="2"/>
            <w:bookmarkStart w:id="6" w:name="italic2" w:colFirst="1" w:colLast="1"/>
            <w:bookmarkStart w:id="7" w:name="bold3" w:colFirst="3" w:colLast="3"/>
            <w:bookmarkStart w:id="8" w:name="italic3" w:colFirst="2" w:colLast="2"/>
            <w:bookmarkStart w:id="9" w:name="bold4" w:colFirst="4" w:colLast="4"/>
            <w:bookmarkStart w:id="10" w:name="italic4" w:colFirst="3" w:colLast="3"/>
            <w:bookmarkStart w:id="11" w:name="italic5" w:colFirst="4" w:colLast="4"/>
          </w:p>
        </w:tc>
        <w:tc>
          <w:tcPr>
            <w:tcW w:w="616" w:type="dxa"/>
            <w:gridSpan w:val="2"/>
          </w:tcPr>
          <w:p w14:paraId="732F6D9C" w14:textId="77777777" w:rsidR="004C66C2" w:rsidRPr="0022554A" w:rsidRDefault="004C66C2" w:rsidP="00480489">
            <w:pPr>
              <w:pStyle w:val="TableHeader"/>
              <w:tabs>
                <w:tab w:val="left" w:pos="5400"/>
              </w:tabs>
              <w:jc w:val="center"/>
              <w:rPr>
                <w:bCs/>
                <w:sz w:val="20"/>
              </w:rPr>
            </w:pPr>
            <w:r w:rsidRPr="0022554A">
              <w:rPr>
                <w:bCs/>
                <w:sz w:val="20"/>
              </w:rPr>
              <w:t>Item No</w:t>
            </w:r>
            <w:r>
              <w:rPr>
                <w:bCs/>
                <w:sz w:val="20"/>
              </w:rPr>
              <w:t>.</w:t>
            </w:r>
          </w:p>
        </w:tc>
        <w:tc>
          <w:tcPr>
            <w:tcW w:w="7884" w:type="dxa"/>
            <w:vAlign w:val="bottom"/>
          </w:tcPr>
          <w:p w14:paraId="7D8CDD53" w14:textId="77777777" w:rsidR="004C66C2" w:rsidRPr="0022554A" w:rsidRDefault="004C66C2" w:rsidP="00480489">
            <w:pPr>
              <w:pStyle w:val="TableHeader"/>
              <w:tabs>
                <w:tab w:val="left" w:pos="5400"/>
              </w:tabs>
              <w:jc w:val="center"/>
              <w:rPr>
                <w:bCs/>
                <w:sz w:val="20"/>
              </w:rPr>
            </w:pPr>
            <w:r w:rsidRPr="0022554A">
              <w:rPr>
                <w:bCs/>
                <w:sz w:val="20"/>
              </w:rPr>
              <w:t>Recommendation</w:t>
            </w:r>
          </w:p>
        </w:tc>
        <w:tc>
          <w:tcPr>
            <w:tcW w:w="1538" w:type="dxa"/>
            <w:gridSpan w:val="2"/>
          </w:tcPr>
          <w:p w14:paraId="2013A979" w14:textId="77777777" w:rsidR="004C66C2" w:rsidRPr="0022554A" w:rsidRDefault="004C66C2" w:rsidP="00480489">
            <w:pPr>
              <w:pStyle w:val="TableHeader"/>
              <w:tabs>
                <w:tab w:val="left" w:pos="5400"/>
              </w:tabs>
              <w:jc w:val="center"/>
              <w:rPr>
                <w:bCs/>
                <w:sz w:val="20"/>
              </w:rPr>
            </w:pPr>
            <w:r>
              <w:rPr>
                <w:bCs/>
                <w:sz w:val="20"/>
              </w:rPr>
              <w:t xml:space="preserve">Page </w:t>
            </w:r>
            <w:r>
              <w:rPr>
                <w:bCs/>
                <w:sz w:val="20"/>
              </w:rPr>
              <w:br/>
              <w:t>No.</w:t>
            </w:r>
          </w:p>
        </w:tc>
        <w:tc>
          <w:tcPr>
            <w:tcW w:w="2810" w:type="dxa"/>
          </w:tcPr>
          <w:p w14:paraId="2D594539" w14:textId="77777777" w:rsidR="004C66C2" w:rsidRPr="0022554A" w:rsidRDefault="004C66C2" w:rsidP="00480489">
            <w:pPr>
              <w:pStyle w:val="TableHeader"/>
              <w:tabs>
                <w:tab w:val="left" w:pos="5400"/>
              </w:tabs>
              <w:jc w:val="center"/>
              <w:rPr>
                <w:bCs/>
                <w:sz w:val="20"/>
              </w:rPr>
            </w:pPr>
            <w:r>
              <w:rPr>
                <w:bCs/>
                <w:sz w:val="20"/>
              </w:rPr>
              <w:t>Relevant section of manuscript</w:t>
            </w:r>
          </w:p>
        </w:tc>
      </w:tr>
      <w:tr w:rsidR="004C66C2" w:rsidRPr="0022554A" w14:paraId="529B7E83" w14:textId="77777777" w:rsidTr="00480489">
        <w:tc>
          <w:tcPr>
            <w:tcW w:w="2144" w:type="dxa"/>
            <w:gridSpan w:val="2"/>
            <w:vMerge w:val="restart"/>
          </w:tcPr>
          <w:p w14:paraId="1C73F149" w14:textId="77777777" w:rsidR="004C66C2" w:rsidRPr="002602FB" w:rsidRDefault="004C66C2" w:rsidP="00480489">
            <w:pPr>
              <w:tabs>
                <w:tab w:val="left" w:pos="5400"/>
              </w:tabs>
              <w:rPr>
                <w:b/>
                <w:bCs/>
                <w:sz w:val="20"/>
              </w:rPr>
            </w:pPr>
            <w:bookmarkStart w:id="12" w:name="bold5"/>
            <w:bookmarkStart w:id="13" w:name="italic6"/>
            <w:bookmarkEnd w:id="3"/>
            <w:bookmarkEnd w:id="4"/>
            <w:bookmarkEnd w:id="5"/>
            <w:bookmarkEnd w:id="6"/>
            <w:bookmarkEnd w:id="7"/>
            <w:bookmarkEnd w:id="8"/>
            <w:bookmarkEnd w:id="9"/>
            <w:bookmarkEnd w:id="10"/>
            <w:bookmarkEnd w:id="11"/>
            <w:r w:rsidRPr="002602FB">
              <w:rPr>
                <w:b/>
                <w:sz w:val="20"/>
              </w:rPr>
              <w:t>Title and abstract</w:t>
            </w:r>
            <w:bookmarkEnd w:id="12"/>
            <w:bookmarkEnd w:id="13"/>
          </w:p>
        </w:tc>
        <w:tc>
          <w:tcPr>
            <w:tcW w:w="616" w:type="dxa"/>
            <w:gridSpan w:val="2"/>
            <w:vMerge w:val="restart"/>
          </w:tcPr>
          <w:p w14:paraId="26FC34F8" w14:textId="77777777" w:rsidR="004C66C2" w:rsidRPr="0022554A" w:rsidRDefault="004C66C2" w:rsidP="00480489">
            <w:pPr>
              <w:tabs>
                <w:tab w:val="left" w:pos="5400"/>
              </w:tabs>
              <w:jc w:val="center"/>
              <w:rPr>
                <w:sz w:val="20"/>
              </w:rPr>
            </w:pPr>
            <w:r w:rsidRPr="0022554A">
              <w:rPr>
                <w:sz w:val="20"/>
              </w:rPr>
              <w:t>1</w:t>
            </w:r>
          </w:p>
        </w:tc>
        <w:tc>
          <w:tcPr>
            <w:tcW w:w="7884" w:type="dxa"/>
          </w:tcPr>
          <w:p w14:paraId="3488D175" w14:textId="77777777" w:rsidR="004C66C2" w:rsidRPr="0022554A" w:rsidRDefault="004C66C2" w:rsidP="00480489">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1538" w:type="dxa"/>
            <w:gridSpan w:val="2"/>
          </w:tcPr>
          <w:p w14:paraId="7FD8344A" w14:textId="77777777" w:rsidR="004C66C2" w:rsidRPr="0022554A" w:rsidRDefault="004C66C2" w:rsidP="00480489">
            <w:pPr>
              <w:tabs>
                <w:tab w:val="left" w:pos="5400"/>
              </w:tabs>
              <w:jc w:val="center"/>
              <w:rPr>
                <w:sz w:val="20"/>
              </w:rPr>
            </w:pPr>
            <w:r>
              <w:rPr>
                <w:sz w:val="20"/>
              </w:rPr>
              <w:t>1</w:t>
            </w:r>
          </w:p>
        </w:tc>
        <w:tc>
          <w:tcPr>
            <w:tcW w:w="2810" w:type="dxa"/>
          </w:tcPr>
          <w:p w14:paraId="245B0354" w14:textId="77777777" w:rsidR="004C66C2" w:rsidRPr="0022554A" w:rsidRDefault="004C66C2" w:rsidP="00480489">
            <w:pPr>
              <w:tabs>
                <w:tab w:val="left" w:pos="5400"/>
              </w:tabs>
              <w:jc w:val="center"/>
              <w:rPr>
                <w:sz w:val="20"/>
              </w:rPr>
            </w:pPr>
            <w:r>
              <w:rPr>
                <w:sz w:val="20"/>
              </w:rPr>
              <w:t>Title Page</w:t>
            </w:r>
          </w:p>
        </w:tc>
      </w:tr>
      <w:tr w:rsidR="004C66C2" w:rsidRPr="0022554A" w14:paraId="124071B1" w14:textId="77777777" w:rsidTr="00480489">
        <w:tc>
          <w:tcPr>
            <w:tcW w:w="2144" w:type="dxa"/>
            <w:gridSpan w:val="2"/>
            <w:vMerge/>
          </w:tcPr>
          <w:p w14:paraId="32514EFE" w14:textId="77777777" w:rsidR="004C66C2" w:rsidRPr="0022554A" w:rsidRDefault="004C66C2" w:rsidP="00480489">
            <w:pPr>
              <w:tabs>
                <w:tab w:val="left" w:pos="5400"/>
              </w:tabs>
              <w:rPr>
                <w:bCs/>
                <w:sz w:val="20"/>
              </w:rPr>
            </w:pPr>
            <w:bookmarkStart w:id="14" w:name="bold6" w:colFirst="0" w:colLast="0"/>
            <w:bookmarkStart w:id="15" w:name="italic7" w:colFirst="0" w:colLast="0"/>
          </w:p>
        </w:tc>
        <w:tc>
          <w:tcPr>
            <w:tcW w:w="616" w:type="dxa"/>
            <w:gridSpan w:val="2"/>
            <w:vMerge/>
          </w:tcPr>
          <w:p w14:paraId="74503339" w14:textId="77777777" w:rsidR="004C66C2" w:rsidRPr="0022554A" w:rsidRDefault="004C66C2" w:rsidP="00480489">
            <w:pPr>
              <w:tabs>
                <w:tab w:val="left" w:pos="5400"/>
              </w:tabs>
              <w:jc w:val="center"/>
              <w:rPr>
                <w:sz w:val="20"/>
              </w:rPr>
            </w:pPr>
          </w:p>
        </w:tc>
        <w:tc>
          <w:tcPr>
            <w:tcW w:w="7884" w:type="dxa"/>
          </w:tcPr>
          <w:p w14:paraId="43CA0073" w14:textId="77777777" w:rsidR="004C66C2" w:rsidRPr="0022554A" w:rsidRDefault="004C66C2" w:rsidP="00480489">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1538" w:type="dxa"/>
            <w:gridSpan w:val="2"/>
          </w:tcPr>
          <w:p w14:paraId="3780279A" w14:textId="77777777" w:rsidR="004C66C2" w:rsidRPr="0022554A" w:rsidRDefault="004C66C2" w:rsidP="00480489">
            <w:pPr>
              <w:tabs>
                <w:tab w:val="left" w:pos="5400"/>
              </w:tabs>
              <w:jc w:val="center"/>
              <w:rPr>
                <w:sz w:val="20"/>
              </w:rPr>
            </w:pPr>
            <w:r>
              <w:rPr>
                <w:sz w:val="20"/>
              </w:rPr>
              <w:t>4</w:t>
            </w:r>
          </w:p>
        </w:tc>
        <w:tc>
          <w:tcPr>
            <w:tcW w:w="2810" w:type="dxa"/>
          </w:tcPr>
          <w:p w14:paraId="4A7C0108" w14:textId="77777777" w:rsidR="004C66C2" w:rsidRPr="0022554A" w:rsidRDefault="004C66C2" w:rsidP="00480489">
            <w:pPr>
              <w:tabs>
                <w:tab w:val="left" w:pos="5400"/>
              </w:tabs>
              <w:jc w:val="center"/>
              <w:rPr>
                <w:sz w:val="20"/>
              </w:rPr>
            </w:pPr>
            <w:r>
              <w:rPr>
                <w:sz w:val="20"/>
              </w:rPr>
              <w:t>Abstract</w:t>
            </w:r>
          </w:p>
        </w:tc>
      </w:tr>
      <w:tr w:rsidR="004C66C2" w:rsidRPr="0022554A" w14:paraId="7E12B9D2" w14:textId="77777777" w:rsidTr="00480489">
        <w:tc>
          <w:tcPr>
            <w:tcW w:w="12182" w:type="dxa"/>
            <w:gridSpan w:val="7"/>
          </w:tcPr>
          <w:p w14:paraId="4D564859" w14:textId="77777777" w:rsidR="004C66C2" w:rsidRPr="0022554A" w:rsidRDefault="004C66C2" w:rsidP="00480489">
            <w:pPr>
              <w:pStyle w:val="TableSubHead"/>
              <w:tabs>
                <w:tab w:val="left" w:pos="5400"/>
              </w:tabs>
              <w:rPr>
                <w:sz w:val="20"/>
              </w:rPr>
            </w:pPr>
            <w:bookmarkStart w:id="16" w:name="bold7"/>
            <w:bookmarkStart w:id="17" w:name="italic8"/>
            <w:bookmarkEnd w:id="14"/>
            <w:bookmarkEnd w:id="15"/>
            <w:r w:rsidRPr="0022554A">
              <w:rPr>
                <w:sz w:val="20"/>
              </w:rPr>
              <w:t>Introduction</w:t>
            </w:r>
          </w:p>
        </w:tc>
        <w:bookmarkEnd w:id="16"/>
        <w:bookmarkEnd w:id="17"/>
        <w:tc>
          <w:tcPr>
            <w:tcW w:w="2810" w:type="dxa"/>
          </w:tcPr>
          <w:p w14:paraId="02226F41" w14:textId="77777777" w:rsidR="004C66C2" w:rsidRPr="0022554A" w:rsidRDefault="004C66C2" w:rsidP="00480489">
            <w:pPr>
              <w:pStyle w:val="TableSubHead"/>
              <w:tabs>
                <w:tab w:val="left" w:pos="5400"/>
              </w:tabs>
              <w:rPr>
                <w:sz w:val="20"/>
              </w:rPr>
            </w:pPr>
          </w:p>
        </w:tc>
      </w:tr>
      <w:tr w:rsidR="004C66C2" w:rsidRPr="0022554A" w14:paraId="03B54F9E" w14:textId="77777777" w:rsidTr="00480489">
        <w:tc>
          <w:tcPr>
            <w:tcW w:w="2144" w:type="dxa"/>
            <w:gridSpan w:val="2"/>
          </w:tcPr>
          <w:p w14:paraId="2F6FA9C0" w14:textId="77777777" w:rsidR="004C66C2" w:rsidRPr="0022554A" w:rsidRDefault="004C66C2" w:rsidP="00480489">
            <w:pPr>
              <w:tabs>
                <w:tab w:val="left" w:pos="5400"/>
              </w:tabs>
              <w:rPr>
                <w:bCs/>
                <w:sz w:val="20"/>
              </w:rPr>
            </w:pPr>
            <w:bookmarkStart w:id="18" w:name="bold8"/>
            <w:bookmarkStart w:id="19" w:name="italic9"/>
            <w:r w:rsidRPr="0022554A">
              <w:rPr>
                <w:bCs/>
                <w:sz w:val="20"/>
              </w:rPr>
              <w:t>Background/</w:t>
            </w:r>
            <w:bookmarkStart w:id="20" w:name="bold9"/>
            <w:bookmarkStart w:id="21" w:name="italic10"/>
            <w:bookmarkEnd w:id="18"/>
            <w:bookmarkEnd w:id="19"/>
            <w:r w:rsidRPr="0022554A">
              <w:rPr>
                <w:bCs/>
                <w:sz w:val="20"/>
              </w:rPr>
              <w:t>rationale</w:t>
            </w:r>
            <w:bookmarkEnd w:id="20"/>
            <w:bookmarkEnd w:id="21"/>
          </w:p>
        </w:tc>
        <w:tc>
          <w:tcPr>
            <w:tcW w:w="616" w:type="dxa"/>
            <w:gridSpan w:val="2"/>
          </w:tcPr>
          <w:p w14:paraId="69CFE9EA" w14:textId="77777777" w:rsidR="004C66C2" w:rsidRPr="0022554A" w:rsidRDefault="004C66C2" w:rsidP="00480489">
            <w:pPr>
              <w:tabs>
                <w:tab w:val="left" w:pos="5400"/>
              </w:tabs>
              <w:jc w:val="center"/>
              <w:rPr>
                <w:sz w:val="20"/>
              </w:rPr>
            </w:pPr>
            <w:r w:rsidRPr="0022554A">
              <w:rPr>
                <w:sz w:val="20"/>
              </w:rPr>
              <w:t>2</w:t>
            </w:r>
          </w:p>
        </w:tc>
        <w:tc>
          <w:tcPr>
            <w:tcW w:w="7884" w:type="dxa"/>
          </w:tcPr>
          <w:p w14:paraId="684D9491" w14:textId="77777777" w:rsidR="004C66C2" w:rsidRPr="0022554A" w:rsidRDefault="004C66C2" w:rsidP="00480489">
            <w:pPr>
              <w:tabs>
                <w:tab w:val="left" w:pos="5400"/>
              </w:tabs>
              <w:rPr>
                <w:sz w:val="20"/>
              </w:rPr>
            </w:pPr>
            <w:r w:rsidRPr="0022554A">
              <w:rPr>
                <w:sz w:val="20"/>
              </w:rPr>
              <w:t>Explain the scientific background and rationale for the investigation being reported</w:t>
            </w:r>
          </w:p>
        </w:tc>
        <w:tc>
          <w:tcPr>
            <w:tcW w:w="1538" w:type="dxa"/>
            <w:gridSpan w:val="2"/>
          </w:tcPr>
          <w:p w14:paraId="0349615C" w14:textId="77777777" w:rsidR="004C66C2" w:rsidRPr="0022554A" w:rsidRDefault="004C66C2" w:rsidP="00480489">
            <w:pPr>
              <w:tabs>
                <w:tab w:val="left" w:pos="5400"/>
              </w:tabs>
              <w:jc w:val="center"/>
              <w:rPr>
                <w:sz w:val="20"/>
              </w:rPr>
            </w:pPr>
            <w:r>
              <w:rPr>
                <w:sz w:val="20"/>
              </w:rPr>
              <w:t>6</w:t>
            </w:r>
          </w:p>
        </w:tc>
        <w:tc>
          <w:tcPr>
            <w:tcW w:w="2810" w:type="dxa"/>
          </w:tcPr>
          <w:p w14:paraId="3128C25E" w14:textId="77777777" w:rsidR="004C66C2" w:rsidRPr="0022554A" w:rsidRDefault="004C66C2" w:rsidP="00480489">
            <w:pPr>
              <w:tabs>
                <w:tab w:val="left" w:pos="5400"/>
              </w:tabs>
              <w:jc w:val="center"/>
              <w:rPr>
                <w:sz w:val="20"/>
              </w:rPr>
            </w:pPr>
            <w:r>
              <w:rPr>
                <w:sz w:val="20"/>
              </w:rPr>
              <w:t>Introduction</w:t>
            </w:r>
          </w:p>
        </w:tc>
      </w:tr>
      <w:tr w:rsidR="004C66C2" w:rsidRPr="0022554A" w14:paraId="3132F7F0" w14:textId="77777777" w:rsidTr="00480489">
        <w:tc>
          <w:tcPr>
            <w:tcW w:w="2144" w:type="dxa"/>
            <w:gridSpan w:val="2"/>
          </w:tcPr>
          <w:p w14:paraId="5DBC251B" w14:textId="77777777" w:rsidR="004C66C2" w:rsidRPr="0022554A" w:rsidRDefault="004C66C2" w:rsidP="00480489">
            <w:pPr>
              <w:tabs>
                <w:tab w:val="left" w:pos="5400"/>
              </w:tabs>
              <w:rPr>
                <w:bCs/>
                <w:sz w:val="20"/>
              </w:rPr>
            </w:pPr>
            <w:bookmarkStart w:id="22" w:name="bold10" w:colFirst="0" w:colLast="0"/>
            <w:bookmarkStart w:id="23" w:name="italic11" w:colFirst="0" w:colLast="0"/>
            <w:r w:rsidRPr="0022554A">
              <w:rPr>
                <w:bCs/>
                <w:sz w:val="20"/>
              </w:rPr>
              <w:t>Objectives</w:t>
            </w:r>
          </w:p>
        </w:tc>
        <w:tc>
          <w:tcPr>
            <w:tcW w:w="616" w:type="dxa"/>
            <w:gridSpan w:val="2"/>
          </w:tcPr>
          <w:p w14:paraId="15E86C4E" w14:textId="77777777" w:rsidR="004C66C2" w:rsidRPr="0022554A" w:rsidRDefault="004C66C2" w:rsidP="00480489">
            <w:pPr>
              <w:tabs>
                <w:tab w:val="left" w:pos="5400"/>
              </w:tabs>
              <w:jc w:val="center"/>
              <w:rPr>
                <w:sz w:val="20"/>
              </w:rPr>
            </w:pPr>
            <w:r w:rsidRPr="0022554A">
              <w:rPr>
                <w:sz w:val="20"/>
              </w:rPr>
              <w:t>3</w:t>
            </w:r>
          </w:p>
        </w:tc>
        <w:tc>
          <w:tcPr>
            <w:tcW w:w="7884" w:type="dxa"/>
          </w:tcPr>
          <w:p w14:paraId="108FAA9B" w14:textId="77777777" w:rsidR="004C66C2" w:rsidRPr="0022554A" w:rsidRDefault="004C66C2" w:rsidP="00480489">
            <w:pPr>
              <w:tabs>
                <w:tab w:val="left" w:pos="5400"/>
              </w:tabs>
              <w:rPr>
                <w:sz w:val="20"/>
              </w:rPr>
            </w:pPr>
            <w:r w:rsidRPr="0022554A">
              <w:rPr>
                <w:sz w:val="20"/>
              </w:rPr>
              <w:t>State specific objectives, including any prespecified hypotheses</w:t>
            </w:r>
          </w:p>
        </w:tc>
        <w:tc>
          <w:tcPr>
            <w:tcW w:w="1538" w:type="dxa"/>
            <w:gridSpan w:val="2"/>
          </w:tcPr>
          <w:p w14:paraId="7290AD9C" w14:textId="77777777" w:rsidR="004C66C2" w:rsidRPr="0022554A" w:rsidRDefault="004C66C2" w:rsidP="00480489">
            <w:pPr>
              <w:tabs>
                <w:tab w:val="left" w:pos="5400"/>
              </w:tabs>
              <w:jc w:val="center"/>
              <w:rPr>
                <w:sz w:val="20"/>
              </w:rPr>
            </w:pPr>
            <w:r>
              <w:rPr>
                <w:sz w:val="20"/>
              </w:rPr>
              <w:t>7</w:t>
            </w:r>
          </w:p>
        </w:tc>
        <w:tc>
          <w:tcPr>
            <w:tcW w:w="2810" w:type="dxa"/>
          </w:tcPr>
          <w:p w14:paraId="33612771" w14:textId="77777777" w:rsidR="004C66C2" w:rsidRPr="0022554A" w:rsidRDefault="004C66C2" w:rsidP="00480489">
            <w:pPr>
              <w:tabs>
                <w:tab w:val="left" w:pos="5400"/>
              </w:tabs>
              <w:jc w:val="center"/>
              <w:rPr>
                <w:sz w:val="20"/>
              </w:rPr>
            </w:pPr>
            <w:r>
              <w:rPr>
                <w:sz w:val="20"/>
              </w:rPr>
              <w:t>Introduction</w:t>
            </w:r>
          </w:p>
        </w:tc>
      </w:tr>
      <w:tr w:rsidR="004C66C2" w:rsidRPr="0022554A" w14:paraId="01BB0A02" w14:textId="77777777" w:rsidTr="00480489">
        <w:tc>
          <w:tcPr>
            <w:tcW w:w="12182" w:type="dxa"/>
            <w:gridSpan w:val="7"/>
          </w:tcPr>
          <w:p w14:paraId="0B5E7C85" w14:textId="77777777" w:rsidR="004C66C2" w:rsidRPr="0022554A" w:rsidRDefault="004C66C2" w:rsidP="00480489">
            <w:pPr>
              <w:pStyle w:val="TableSubHead"/>
              <w:tabs>
                <w:tab w:val="left" w:pos="5400"/>
              </w:tabs>
              <w:rPr>
                <w:sz w:val="20"/>
              </w:rPr>
            </w:pPr>
            <w:bookmarkStart w:id="24" w:name="bold11"/>
            <w:bookmarkStart w:id="25" w:name="italic12"/>
            <w:bookmarkEnd w:id="22"/>
            <w:bookmarkEnd w:id="23"/>
            <w:r w:rsidRPr="0022554A">
              <w:rPr>
                <w:sz w:val="20"/>
              </w:rPr>
              <w:t>Methods</w:t>
            </w:r>
          </w:p>
        </w:tc>
        <w:bookmarkEnd w:id="24"/>
        <w:bookmarkEnd w:id="25"/>
        <w:tc>
          <w:tcPr>
            <w:tcW w:w="2810" w:type="dxa"/>
          </w:tcPr>
          <w:p w14:paraId="42DBB4FC" w14:textId="77777777" w:rsidR="004C66C2" w:rsidRPr="0022554A" w:rsidRDefault="004C66C2" w:rsidP="00480489">
            <w:pPr>
              <w:pStyle w:val="TableSubHead"/>
              <w:tabs>
                <w:tab w:val="left" w:pos="5400"/>
              </w:tabs>
              <w:jc w:val="center"/>
              <w:rPr>
                <w:sz w:val="20"/>
              </w:rPr>
            </w:pPr>
          </w:p>
        </w:tc>
      </w:tr>
      <w:tr w:rsidR="004C66C2" w:rsidRPr="0022554A" w14:paraId="26C86B34" w14:textId="77777777" w:rsidTr="00480489">
        <w:tc>
          <w:tcPr>
            <w:tcW w:w="2144" w:type="dxa"/>
            <w:gridSpan w:val="2"/>
          </w:tcPr>
          <w:p w14:paraId="7F7B95C3" w14:textId="77777777" w:rsidR="004C66C2" w:rsidRPr="0022554A" w:rsidRDefault="004C66C2" w:rsidP="00480489">
            <w:pPr>
              <w:tabs>
                <w:tab w:val="left" w:pos="5400"/>
              </w:tabs>
              <w:rPr>
                <w:bCs/>
                <w:sz w:val="20"/>
              </w:rPr>
            </w:pPr>
            <w:bookmarkStart w:id="26" w:name="bold12" w:colFirst="0" w:colLast="0"/>
            <w:bookmarkStart w:id="27" w:name="italic13" w:colFirst="0" w:colLast="0"/>
            <w:r w:rsidRPr="0022554A">
              <w:rPr>
                <w:bCs/>
                <w:sz w:val="20"/>
              </w:rPr>
              <w:t>Study design</w:t>
            </w:r>
          </w:p>
        </w:tc>
        <w:tc>
          <w:tcPr>
            <w:tcW w:w="616" w:type="dxa"/>
            <w:gridSpan w:val="2"/>
          </w:tcPr>
          <w:p w14:paraId="432D4C08" w14:textId="77777777" w:rsidR="004C66C2" w:rsidRPr="0022554A" w:rsidRDefault="004C66C2" w:rsidP="00480489">
            <w:pPr>
              <w:tabs>
                <w:tab w:val="left" w:pos="5400"/>
              </w:tabs>
              <w:jc w:val="center"/>
              <w:rPr>
                <w:sz w:val="20"/>
              </w:rPr>
            </w:pPr>
            <w:r w:rsidRPr="0022554A">
              <w:rPr>
                <w:sz w:val="20"/>
              </w:rPr>
              <w:t>4</w:t>
            </w:r>
          </w:p>
        </w:tc>
        <w:tc>
          <w:tcPr>
            <w:tcW w:w="7884" w:type="dxa"/>
          </w:tcPr>
          <w:p w14:paraId="3BCAB8EE" w14:textId="77777777" w:rsidR="004C66C2" w:rsidRPr="0022554A" w:rsidRDefault="004C66C2" w:rsidP="00480489">
            <w:pPr>
              <w:tabs>
                <w:tab w:val="left" w:pos="5400"/>
              </w:tabs>
              <w:rPr>
                <w:sz w:val="20"/>
              </w:rPr>
            </w:pPr>
            <w:r w:rsidRPr="0022554A">
              <w:rPr>
                <w:sz w:val="20"/>
              </w:rPr>
              <w:t>Present key elements of study design early in the paper</w:t>
            </w:r>
          </w:p>
        </w:tc>
        <w:tc>
          <w:tcPr>
            <w:tcW w:w="1538" w:type="dxa"/>
            <w:gridSpan w:val="2"/>
          </w:tcPr>
          <w:p w14:paraId="6B255D1F" w14:textId="77777777" w:rsidR="004C66C2" w:rsidRPr="0022554A" w:rsidRDefault="004C66C2" w:rsidP="00480489">
            <w:pPr>
              <w:tabs>
                <w:tab w:val="left" w:pos="5400"/>
              </w:tabs>
              <w:jc w:val="center"/>
              <w:rPr>
                <w:sz w:val="20"/>
              </w:rPr>
            </w:pPr>
            <w:r>
              <w:rPr>
                <w:sz w:val="20"/>
              </w:rPr>
              <w:t>7</w:t>
            </w:r>
          </w:p>
        </w:tc>
        <w:tc>
          <w:tcPr>
            <w:tcW w:w="2810" w:type="dxa"/>
          </w:tcPr>
          <w:p w14:paraId="1372663A" w14:textId="77777777" w:rsidR="004C66C2" w:rsidRPr="0022554A" w:rsidRDefault="004C66C2" w:rsidP="00480489">
            <w:pPr>
              <w:tabs>
                <w:tab w:val="left" w:pos="5400"/>
              </w:tabs>
              <w:jc w:val="center"/>
              <w:rPr>
                <w:sz w:val="20"/>
              </w:rPr>
            </w:pPr>
            <w:r>
              <w:rPr>
                <w:sz w:val="20"/>
              </w:rPr>
              <w:t>Methods – Study design</w:t>
            </w:r>
          </w:p>
        </w:tc>
      </w:tr>
      <w:tr w:rsidR="004C66C2" w:rsidRPr="0022554A" w14:paraId="4A8EB8FC" w14:textId="77777777" w:rsidTr="00480489">
        <w:tc>
          <w:tcPr>
            <w:tcW w:w="2144" w:type="dxa"/>
            <w:gridSpan w:val="2"/>
          </w:tcPr>
          <w:p w14:paraId="71C58334" w14:textId="77777777" w:rsidR="004C66C2" w:rsidRPr="0022554A" w:rsidRDefault="004C66C2" w:rsidP="00480489">
            <w:pPr>
              <w:tabs>
                <w:tab w:val="left" w:pos="5400"/>
              </w:tabs>
              <w:rPr>
                <w:bCs/>
                <w:sz w:val="20"/>
              </w:rPr>
            </w:pPr>
            <w:bookmarkStart w:id="28" w:name="bold13" w:colFirst="0" w:colLast="0"/>
            <w:bookmarkStart w:id="29" w:name="italic14" w:colFirst="0" w:colLast="0"/>
            <w:bookmarkEnd w:id="26"/>
            <w:bookmarkEnd w:id="27"/>
            <w:r w:rsidRPr="0022554A">
              <w:rPr>
                <w:bCs/>
                <w:sz w:val="20"/>
              </w:rPr>
              <w:t>Setting</w:t>
            </w:r>
          </w:p>
        </w:tc>
        <w:tc>
          <w:tcPr>
            <w:tcW w:w="616" w:type="dxa"/>
            <w:gridSpan w:val="2"/>
          </w:tcPr>
          <w:p w14:paraId="41474F83" w14:textId="77777777" w:rsidR="004C66C2" w:rsidRPr="0022554A" w:rsidRDefault="004C66C2" w:rsidP="00480489">
            <w:pPr>
              <w:tabs>
                <w:tab w:val="left" w:pos="5400"/>
              </w:tabs>
              <w:jc w:val="center"/>
              <w:rPr>
                <w:sz w:val="20"/>
              </w:rPr>
            </w:pPr>
            <w:r w:rsidRPr="0022554A">
              <w:rPr>
                <w:sz w:val="20"/>
              </w:rPr>
              <w:t>5</w:t>
            </w:r>
          </w:p>
        </w:tc>
        <w:tc>
          <w:tcPr>
            <w:tcW w:w="7884" w:type="dxa"/>
          </w:tcPr>
          <w:p w14:paraId="67C22489" w14:textId="77777777" w:rsidR="004C66C2" w:rsidRPr="0022554A" w:rsidRDefault="004C66C2" w:rsidP="00480489">
            <w:pPr>
              <w:tabs>
                <w:tab w:val="left" w:pos="5400"/>
              </w:tabs>
              <w:rPr>
                <w:sz w:val="20"/>
              </w:rPr>
            </w:pPr>
            <w:r w:rsidRPr="0022554A">
              <w:rPr>
                <w:sz w:val="20"/>
              </w:rPr>
              <w:t>Describe the setting, locations, and relevant dates, including periods of recruitment, exposure, follow-up, and data collection</w:t>
            </w:r>
          </w:p>
        </w:tc>
        <w:tc>
          <w:tcPr>
            <w:tcW w:w="1538" w:type="dxa"/>
            <w:gridSpan w:val="2"/>
          </w:tcPr>
          <w:p w14:paraId="1E0094B5" w14:textId="77777777" w:rsidR="004C66C2" w:rsidRPr="0022554A" w:rsidRDefault="004C66C2" w:rsidP="00480489">
            <w:pPr>
              <w:tabs>
                <w:tab w:val="left" w:pos="5400"/>
              </w:tabs>
              <w:jc w:val="center"/>
              <w:rPr>
                <w:sz w:val="20"/>
              </w:rPr>
            </w:pPr>
            <w:r>
              <w:rPr>
                <w:sz w:val="20"/>
              </w:rPr>
              <w:t>7-8</w:t>
            </w:r>
          </w:p>
        </w:tc>
        <w:tc>
          <w:tcPr>
            <w:tcW w:w="2810" w:type="dxa"/>
          </w:tcPr>
          <w:p w14:paraId="17559DAD" w14:textId="77777777" w:rsidR="004C66C2" w:rsidRPr="0022554A" w:rsidRDefault="004C66C2" w:rsidP="00480489">
            <w:pPr>
              <w:tabs>
                <w:tab w:val="left" w:pos="5400"/>
              </w:tabs>
              <w:jc w:val="center"/>
              <w:rPr>
                <w:sz w:val="20"/>
              </w:rPr>
            </w:pPr>
            <w:r>
              <w:rPr>
                <w:sz w:val="20"/>
              </w:rPr>
              <w:t>Methods - Participants</w:t>
            </w:r>
          </w:p>
        </w:tc>
      </w:tr>
      <w:bookmarkEnd w:id="28"/>
      <w:bookmarkEnd w:id="29"/>
      <w:tr w:rsidR="004C66C2" w:rsidRPr="0022554A" w14:paraId="7564E1A1" w14:textId="77777777" w:rsidTr="00480489">
        <w:tc>
          <w:tcPr>
            <w:tcW w:w="2144" w:type="dxa"/>
            <w:gridSpan w:val="2"/>
          </w:tcPr>
          <w:p w14:paraId="605B6BCB" w14:textId="77777777" w:rsidR="004C66C2" w:rsidRPr="0022554A" w:rsidRDefault="004C66C2" w:rsidP="00480489">
            <w:pPr>
              <w:tabs>
                <w:tab w:val="left" w:pos="5400"/>
              </w:tabs>
              <w:rPr>
                <w:bCs/>
                <w:sz w:val="20"/>
              </w:rPr>
            </w:pPr>
            <w:r w:rsidRPr="0022554A">
              <w:rPr>
                <w:bCs/>
                <w:sz w:val="20"/>
              </w:rPr>
              <w:t>Participants</w:t>
            </w:r>
          </w:p>
        </w:tc>
        <w:tc>
          <w:tcPr>
            <w:tcW w:w="616" w:type="dxa"/>
            <w:gridSpan w:val="2"/>
          </w:tcPr>
          <w:p w14:paraId="2E433931" w14:textId="77777777" w:rsidR="004C66C2" w:rsidRPr="0022554A" w:rsidRDefault="004C66C2" w:rsidP="00480489">
            <w:pPr>
              <w:tabs>
                <w:tab w:val="left" w:pos="5400"/>
              </w:tabs>
              <w:jc w:val="center"/>
              <w:rPr>
                <w:sz w:val="20"/>
              </w:rPr>
            </w:pPr>
            <w:r w:rsidRPr="0022554A">
              <w:rPr>
                <w:sz w:val="20"/>
              </w:rPr>
              <w:t>6</w:t>
            </w:r>
          </w:p>
        </w:tc>
        <w:tc>
          <w:tcPr>
            <w:tcW w:w="7884" w:type="dxa"/>
          </w:tcPr>
          <w:p w14:paraId="63F5DC99" w14:textId="77777777" w:rsidR="004C66C2" w:rsidRPr="0022554A" w:rsidRDefault="004C66C2" w:rsidP="00480489">
            <w:pPr>
              <w:tabs>
                <w:tab w:val="left" w:pos="5400"/>
              </w:tabs>
              <w:rPr>
                <w:sz w:val="20"/>
              </w:rPr>
            </w:pPr>
            <w:r w:rsidRPr="0022554A">
              <w:rPr>
                <w:sz w:val="20"/>
              </w:rPr>
              <w:t>Give the eligibility criteria, and the sources and methods of selection of participants</w:t>
            </w:r>
          </w:p>
        </w:tc>
        <w:tc>
          <w:tcPr>
            <w:tcW w:w="1538" w:type="dxa"/>
            <w:gridSpan w:val="2"/>
          </w:tcPr>
          <w:p w14:paraId="6A1CC494" w14:textId="77777777" w:rsidR="004C66C2" w:rsidRPr="0022554A" w:rsidRDefault="004C66C2" w:rsidP="00480489">
            <w:pPr>
              <w:tabs>
                <w:tab w:val="left" w:pos="5400"/>
              </w:tabs>
              <w:jc w:val="center"/>
              <w:rPr>
                <w:sz w:val="20"/>
              </w:rPr>
            </w:pPr>
            <w:r>
              <w:rPr>
                <w:sz w:val="20"/>
              </w:rPr>
              <w:t>8</w:t>
            </w:r>
          </w:p>
        </w:tc>
        <w:tc>
          <w:tcPr>
            <w:tcW w:w="2810" w:type="dxa"/>
          </w:tcPr>
          <w:p w14:paraId="6CAE4A4A" w14:textId="77777777" w:rsidR="004C66C2" w:rsidRPr="0022554A" w:rsidRDefault="004C66C2" w:rsidP="00480489">
            <w:pPr>
              <w:tabs>
                <w:tab w:val="left" w:pos="5400"/>
              </w:tabs>
              <w:jc w:val="center"/>
              <w:rPr>
                <w:sz w:val="20"/>
              </w:rPr>
            </w:pPr>
            <w:r>
              <w:rPr>
                <w:sz w:val="20"/>
              </w:rPr>
              <w:t>Methods - Participants</w:t>
            </w:r>
          </w:p>
        </w:tc>
      </w:tr>
      <w:tr w:rsidR="004C66C2" w:rsidRPr="0022554A" w14:paraId="151A7C04" w14:textId="77777777" w:rsidTr="00480489">
        <w:tc>
          <w:tcPr>
            <w:tcW w:w="2144" w:type="dxa"/>
            <w:gridSpan w:val="2"/>
          </w:tcPr>
          <w:p w14:paraId="3A30DB4B" w14:textId="77777777" w:rsidR="004C66C2" w:rsidRPr="0022554A" w:rsidRDefault="004C66C2" w:rsidP="00480489">
            <w:pPr>
              <w:tabs>
                <w:tab w:val="left" w:pos="5400"/>
              </w:tabs>
              <w:rPr>
                <w:bCs/>
                <w:sz w:val="20"/>
              </w:rPr>
            </w:pPr>
            <w:bookmarkStart w:id="30" w:name="bold16" w:colFirst="0" w:colLast="0"/>
            <w:bookmarkStart w:id="31" w:name="italic17" w:colFirst="0" w:colLast="0"/>
            <w:r w:rsidRPr="0022554A">
              <w:rPr>
                <w:bCs/>
                <w:sz w:val="20"/>
              </w:rPr>
              <w:t>Variables</w:t>
            </w:r>
          </w:p>
        </w:tc>
        <w:tc>
          <w:tcPr>
            <w:tcW w:w="616" w:type="dxa"/>
            <w:gridSpan w:val="2"/>
          </w:tcPr>
          <w:p w14:paraId="7F59A52F" w14:textId="77777777" w:rsidR="004C66C2" w:rsidRPr="0022554A" w:rsidRDefault="004C66C2" w:rsidP="00480489">
            <w:pPr>
              <w:tabs>
                <w:tab w:val="left" w:pos="5400"/>
              </w:tabs>
              <w:jc w:val="center"/>
              <w:rPr>
                <w:sz w:val="20"/>
              </w:rPr>
            </w:pPr>
            <w:r w:rsidRPr="0022554A">
              <w:rPr>
                <w:sz w:val="20"/>
              </w:rPr>
              <w:t>7</w:t>
            </w:r>
          </w:p>
        </w:tc>
        <w:tc>
          <w:tcPr>
            <w:tcW w:w="7884" w:type="dxa"/>
          </w:tcPr>
          <w:p w14:paraId="2D22ED38" w14:textId="77777777" w:rsidR="004C66C2" w:rsidRPr="0022554A" w:rsidRDefault="004C66C2" w:rsidP="00480489">
            <w:pPr>
              <w:tabs>
                <w:tab w:val="left" w:pos="5400"/>
              </w:tabs>
              <w:rPr>
                <w:sz w:val="20"/>
              </w:rPr>
            </w:pPr>
            <w:r w:rsidRPr="0022554A">
              <w:rPr>
                <w:sz w:val="20"/>
              </w:rPr>
              <w:t>Clearly define all outcomes, exposures, predictors, potential confounders, and effect modifiers. Give diagnostic criteria, if applicable</w:t>
            </w:r>
          </w:p>
        </w:tc>
        <w:tc>
          <w:tcPr>
            <w:tcW w:w="1538" w:type="dxa"/>
            <w:gridSpan w:val="2"/>
          </w:tcPr>
          <w:p w14:paraId="2FF33B9C" w14:textId="77777777" w:rsidR="004C66C2" w:rsidRPr="0022554A" w:rsidRDefault="004C66C2" w:rsidP="00480489">
            <w:pPr>
              <w:tabs>
                <w:tab w:val="left" w:pos="5400"/>
              </w:tabs>
              <w:jc w:val="center"/>
              <w:rPr>
                <w:sz w:val="20"/>
              </w:rPr>
            </w:pPr>
            <w:r>
              <w:rPr>
                <w:sz w:val="20"/>
              </w:rPr>
              <w:t>8-9</w:t>
            </w:r>
          </w:p>
        </w:tc>
        <w:tc>
          <w:tcPr>
            <w:tcW w:w="2810" w:type="dxa"/>
          </w:tcPr>
          <w:p w14:paraId="2142A757" w14:textId="77777777" w:rsidR="004C66C2" w:rsidRPr="0022554A" w:rsidRDefault="004C66C2" w:rsidP="00480489">
            <w:pPr>
              <w:tabs>
                <w:tab w:val="left" w:pos="5400"/>
              </w:tabs>
              <w:jc w:val="center"/>
              <w:rPr>
                <w:sz w:val="20"/>
              </w:rPr>
            </w:pPr>
            <w:r>
              <w:rPr>
                <w:sz w:val="20"/>
              </w:rPr>
              <w:t>Methods – Procedures &amp; Statistical Analysis</w:t>
            </w:r>
          </w:p>
        </w:tc>
      </w:tr>
      <w:tr w:rsidR="004C66C2" w:rsidRPr="0022554A" w14:paraId="6270EB61" w14:textId="77777777" w:rsidTr="00480489">
        <w:trPr>
          <w:trHeight w:val="294"/>
        </w:trPr>
        <w:tc>
          <w:tcPr>
            <w:tcW w:w="2144" w:type="dxa"/>
            <w:gridSpan w:val="2"/>
          </w:tcPr>
          <w:p w14:paraId="34145CE7" w14:textId="77777777" w:rsidR="004C66C2" w:rsidRPr="0022554A" w:rsidRDefault="004C66C2" w:rsidP="00480489">
            <w:pPr>
              <w:tabs>
                <w:tab w:val="left" w:pos="5400"/>
              </w:tabs>
              <w:rPr>
                <w:bCs/>
                <w:sz w:val="20"/>
              </w:rPr>
            </w:pPr>
            <w:bookmarkStart w:id="32" w:name="bold17"/>
            <w:bookmarkStart w:id="33" w:name="italic18"/>
            <w:bookmarkEnd w:id="30"/>
            <w:bookmarkEnd w:id="31"/>
            <w:r w:rsidRPr="0022554A">
              <w:rPr>
                <w:bCs/>
                <w:sz w:val="20"/>
              </w:rPr>
              <w:t>Data sources/</w:t>
            </w:r>
            <w:bookmarkStart w:id="34" w:name="bold18"/>
            <w:bookmarkStart w:id="35" w:name="italic19"/>
            <w:bookmarkEnd w:id="32"/>
            <w:bookmarkEnd w:id="33"/>
            <w:r>
              <w:rPr>
                <w:bCs/>
                <w:sz w:val="20"/>
              </w:rPr>
              <w:t xml:space="preserve"> </w:t>
            </w:r>
            <w:r w:rsidRPr="0022554A">
              <w:rPr>
                <w:bCs/>
                <w:sz w:val="20"/>
              </w:rPr>
              <w:t>measurement</w:t>
            </w:r>
            <w:bookmarkEnd w:id="34"/>
            <w:bookmarkEnd w:id="35"/>
          </w:p>
        </w:tc>
        <w:tc>
          <w:tcPr>
            <w:tcW w:w="616" w:type="dxa"/>
            <w:gridSpan w:val="2"/>
          </w:tcPr>
          <w:p w14:paraId="0C3CCD48" w14:textId="77777777" w:rsidR="004C66C2" w:rsidRPr="0022554A" w:rsidRDefault="004C66C2" w:rsidP="00480489">
            <w:pPr>
              <w:tabs>
                <w:tab w:val="left" w:pos="5400"/>
              </w:tabs>
              <w:jc w:val="center"/>
              <w:rPr>
                <w:sz w:val="20"/>
              </w:rPr>
            </w:pPr>
            <w:r w:rsidRPr="0022554A">
              <w:rPr>
                <w:sz w:val="20"/>
              </w:rPr>
              <w:t>8</w:t>
            </w:r>
          </w:p>
        </w:tc>
        <w:tc>
          <w:tcPr>
            <w:tcW w:w="7884" w:type="dxa"/>
          </w:tcPr>
          <w:p w14:paraId="139C01F3" w14:textId="77777777" w:rsidR="004C66C2" w:rsidRPr="0022554A" w:rsidRDefault="004C66C2" w:rsidP="00480489">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1538" w:type="dxa"/>
            <w:gridSpan w:val="2"/>
          </w:tcPr>
          <w:p w14:paraId="630382FE" w14:textId="77777777" w:rsidR="004C66C2" w:rsidRPr="00E26AB7" w:rsidRDefault="004C66C2" w:rsidP="00480489">
            <w:pPr>
              <w:tabs>
                <w:tab w:val="left" w:pos="5400"/>
              </w:tabs>
              <w:jc w:val="center"/>
              <w:rPr>
                <w:sz w:val="20"/>
              </w:rPr>
            </w:pPr>
            <w:r>
              <w:rPr>
                <w:sz w:val="20"/>
              </w:rPr>
              <w:t>8-9</w:t>
            </w:r>
          </w:p>
        </w:tc>
        <w:tc>
          <w:tcPr>
            <w:tcW w:w="2810" w:type="dxa"/>
          </w:tcPr>
          <w:p w14:paraId="18C54190" w14:textId="77777777" w:rsidR="004C66C2" w:rsidRPr="0022554A" w:rsidRDefault="004C66C2" w:rsidP="00480489">
            <w:pPr>
              <w:tabs>
                <w:tab w:val="left" w:pos="5400"/>
              </w:tabs>
              <w:jc w:val="center"/>
              <w:rPr>
                <w:i/>
                <w:sz w:val="20"/>
              </w:rPr>
            </w:pPr>
            <w:r>
              <w:rPr>
                <w:sz w:val="20"/>
              </w:rPr>
              <w:t>Methods – Procedures &amp; Statistical Analysis</w:t>
            </w:r>
          </w:p>
        </w:tc>
      </w:tr>
      <w:tr w:rsidR="004C66C2" w:rsidRPr="0022554A" w14:paraId="26D18D91" w14:textId="77777777" w:rsidTr="00480489">
        <w:tc>
          <w:tcPr>
            <w:tcW w:w="2144" w:type="dxa"/>
            <w:gridSpan w:val="2"/>
          </w:tcPr>
          <w:p w14:paraId="2102DFAD" w14:textId="77777777" w:rsidR="004C66C2" w:rsidRPr="0022554A" w:rsidRDefault="004C66C2" w:rsidP="00480489">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616" w:type="dxa"/>
            <w:gridSpan w:val="2"/>
          </w:tcPr>
          <w:p w14:paraId="064BB7DC" w14:textId="77777777" w:rsidR="004C66C2" w:rsidRPr="0022554A" w:rsidRDefault="004C66C2" w:rsidP="00480489">
            <w:pPr>
              <w:tabs>
                <w:tab w:val="left" w:pos="5400"/>
              </w:tabs>
              <w:jc w:val="center"/>
              <w:rPr>
                <w:sz w:val="20"/>
              </w:rPr>
            </w:pPr>
            <w:r w:rsidRPr="0022554A">
              <w:rPr>
                <w:sz w:val="20"/>
              </w:rPr>
              <w:t>9</w:t>
            </w:r>
          </w:p>
        </w:tc>
        <w:tc>
          <w:tcPr>
            <w:tcW w:w="7884" w:type="dxa"/>
          </w:tcPr>
          <w:p w14:paraId="21D91564" w14:textId="77777777" w:rsidR="004C66C2" w:rsidRPr="0022554A" w:rsidRDefault="004C66C2" w:rsidP="00480489">
            <w:pPr>
              <w:tabs>
                <w:tab w:val="left" w:pos="5400"/>
              </w:tabs>
              <w:rPr>
                <w:color w:val="000000"/>
                <w:sz w:val="20"/>
              </w:rPr>
            </w:pPr>
            <w:r w:rsidRPr="0022554A">
              <w:rPr>
                <w:color w:val="000000"/>
                <w:sz w:val="20"/>
              </w:rPr>
              <w:t>Describe any efforts to address potential sources of bias</w:t>
            </w:r>
          </w:p>
        </w:tc>
        <w:tc>
          <w:tcPr>
            <w:tcW w:w="1538" w:type="dxa"/>
            <w:gridSpan w:val="2"/>
          </w:tcPr>
          <w:p w14:paraId="20166616" w14:textId="77777777" w:rsidR="004C66C2" w:rsidRPr="0022554A" w:rsidRDefault="004C66C2" w:rsidP="00480489">
            <w:pPr>
              <w:tabs>
                <w:tab w:val="left" w:pos="5400"/>
              </w:tabs>
              <w:jc w:val="center"/>
              <w:rPr>
                <w:color w:val="000000"/>
                <w:sz w:val="20"/>
              </w:rPr>
            </w:pPr>
            <w:r>
              <w:rPr>
                <w:color w:val="000000"/>
                <w:sz w:val="20"/>
              </w:rPr>
              <w:t>9</w:t>
            </w:r>
          </w:p>
        </w:tc>
        <w:tc>
          <w:tcPr>
            <w:tcW w:w="2810" w:type="dxa"/>
          </w:tcPr>
          <w:p w14:paraId="16571BC8" w14:textId="77777777" w:rsidR="004C66C2" w:rsidRPr="0022554A" w:rsidRDefault="004C66C2" w:rsidP="00480489">
            <w:pPr>
              <w:tabs>
                <w:tab w:val="left" w:pos="5400"/>
              </w:tabs>
              <w:jc w:val="center"/>
              <w:rPr>
                <w:color w:val="000000"/>
                <w:sz w:val="20"/>
              </w:rPr>
            </w:pPr>
            <w:r>
              <w:rPr>
                <w:color w:val="000000"/>
                <w:sz w:val="20"/>
              </w:rPr>
              <w:t>Methods – Statistical Analysis</w:t>
            </w:r>
          </w:p>
        </w:tc>
      </w:tr>
      <w:tr w:rsidR="004C66C2" w:rsidRPr="0022554A" w14:paraId="5D7B33D8" w14:textId="77777777" w:rsidTr="00480489">
        <w:tc>
          <w:tcPr>
            <w:tcW w:w="2144" w:type="dxa"/>
            <w:gridSpan w:val="2"/>
          </w:tcPr>
          <w:p w14:paraId="5030B935" w14:textId="77777777" w:rsidR="004C66C2" w:rsidRPr="0022554A" w:rsidRDefault="004C66C2" w:rsidP="00480489">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616" w:type="dxa"/>
            <w:gridSpan w:val="2"/>
          </w:tcPr>
          <w:p w14:paraId="783E15AB" w14:textId="77777777" w:rsidR="004C66C2" w:rsidRPr="0022554A" w:rsidRDefault="004C66C2" w:rsidP="00480489">
            <w:pPr>
              <w:tabs>
                <w:tab w:val="left" w:pos="5400"/>
              </w:tabs>
              <w:jc w:val="center"/>
              <w:rPr>
                <w:sz w:val="20"/>
              </w:rPr>
            </w:pPr>
            <w:r w:rsidRPr="0022554A">
              <w:rPr>
                <w:sz w:val="20"/>
              </w:rPr>
              <w:t>10</w:t>
            </w:r>
          </w:p>
        </w:tc>
        <w:tc>
          <w:tcPr>
            <w:tcW w:w="7884" w:type="dxa"/>
          </w:tcPr>
          <w:p w14:paraId="00D24526" w14:textId="77777777" w:rsidR="004C66C2" w:rsidRPr="0022554A" w:rsidRDefault="004C66C2" w:rsidP="00480489">
            <w:pPr>
              <w:tabs>
                <w:tab w:val="left" w:pos="5400"/>
              </w:tabs>
              <w:rPr>
                <w:sz w:val="20"/>
              </w:rPr>
            </w:pPr>
            <w:r w:rsidRPr="0022554A">
              <w:rPr>
                <w:sz w:val="20"/>
              </w:rPr>
              <w:t>Explain how the study size was arrived at</w:t>
            </w:r>
          </w:p>
        </w:tc>
        <w:tc>
          <w:tcPr>
            <w:tcW w:w="1538" w:type="dxa"/>
            <w:gridSpan w:val="2"/>
          </w:tcPr>
          <w:p w14:paraId="1DB37861" w14:textId="77777777" w:rsidR="004C66C2" w:rsidRPr="0022554A" w:rsidRDefault="004C66C2" w:rsidP="00480489">
            <w:pPr>
              <w:tabs>
                <w:tab w:val="left" w:pos="5400"/>
              </w:tabs>
              <w:jc w:val="center"/>
              <w:rPr>
                <w:sz w:val="20"/>
              </w:rPr>
            </w:pPr>
            <w:r>
              <w:rPr>
                <w:sz w:val="20"/>
              </w:rPr>
              <w:t>7, 9</w:t>
            </w:r>
          </w:p>
        </w:tc>
        <w:tc>
          <w:tcPr>
            <w:tcW w:w="2810" w:type="dxa"/>
          </w:tcPr>
          <w:p w14:paraId="091DF636" w14:textId="77777777" w:rsidR="004C66C2" w:rsidRPr="0022554A" w:rsidRDefault="004C66C2" w:rsidP="00480489">
            <w:pPr>
              <w:tabs>
                <w:tab w:val="left" w:pos="5400"/>
              </w:tabs>
              <w:jc w:val="center"/>
              <w:rPr>
                <w:sz w:val="20"/>
              </w:rPr>
            </w:pPr>
            <w:r>
              <w:rPr>
                <w:sz w:val="20"/>
              </w:rPr>
              <w:t>Methods – Participants &amp; Results</w:t>
            </w:r>
          </w:p>
        </w:tc>
      </w:tr>
      <w:tr w:rsidR="004C66C2" w:rsidRPr="0022554A" w14:paraId="528C95E3" w14:textId="77777777" w:rsidTr="00480489">
        <w:tc>
          <w:tcPr>
            <w:tcW w:w="1719" w:type="dxa"/>
          </w:tcPr>
          <w:p w14:paraId="5A80CCD5" w14:textId="77777777" w:rsidR="004C66C2" w:rsidRPr="0022554A" w:rsidRDefault="004C66C2" w:rsidP="00480489">
            <w:pPr>
              <w:tabs>
                <w:tab w:val="left" w:pos="5400"/>
              </w:tabs>
              <w:rPr>
                <w:bCs/>
                <w:sz w:val="20"/>
              </w:rPr>
            </w:pPr>
            <w:bookmarkStart w:id="40" w:name="bold22"/>
            <w:bookmarkStart w:id="41" w:name="italic22"/>
            <w:bookmarkEnd w:id="38"/>
            <w:bookmarkEnd w:id="39"/>
            <w:r w:rsidRPr="0022554A">
              <w:rPr>
                <w:bCs/>
                <w:sz w:val="20"/>
              </w:rPr>
              <w:lastRenderedPageBreak/>
              <w:t>Quantitative</w:t>
            </w:r>
            <w:bookmarkStart w:id="42" w:name="bold23"/>
            <w:bookmarkStart w:id="43" w:name="italic23"/>
            <w:bookmarkEnd w:id="40"/>
            <w:bookmarkEnd w:id="41"/>
            <w:r w:rsidRPr="0022554A">
              <w:rPr>
                <w:bCs/>
                <w:sz w:val="20"/>
              </w:rPr>
              <w:t xml:space="preserve"> variables</w:t>
            </w:r>
            <w:bookmarkEnd w:id="42"/>
            <w:bookmarkEnd w:id="43"/>
          </w:p>
        </w:tc>
        <w:tc>
          <w:tcPr>
            <w:tcW w:w="744" w:type="dxa"/>
            <w:gridSpan w:val="2"/>
          </w:tcPr>
          <w:p w14:paraId="1A3EE3FE" w14:textId="77777777" w:rsidR="004C66C2" w:rsidRPr="0022554A" w:rsidRDefault="004C66C2" w:rsidP="00480489">
            <w:pPr>
              <w:tabs>
                <w:tab w:val="left" w:pos="5400"/>
              </w:tabs>
              <w:jc w:val="center"/>
              <w:rPr>
                <w:sz w:val="20"/>
              </w:rPr>
            </w:pPr>
            <w:r w:rsidRPr="0022554A">
              <w:rPr>
                <w:sz w:val="20"/>
              </w:rPr>
              <w:t>11</w:t>
            </w:r>
          </w:p>
        </w:tc>
        <w:tc>
          <w:tcPr>
            <w:tcW w:w="8181" w:type="dxa"/>
            <w:gridSpan w:val="2"/>
          </w:tcPr>
          <w:p w14:paraId="79BD4E3A" w14:textId="77777777" w:rsidR="004C66C2" w:rsidRPr="0022554A" w:rsidRDefault="004C66C2" w:rsidP="00480489">
            <w:pPr>
              <w:tabs>
                <w:tab w:val="left" w:pos="5400"/>
              </w:tabs>
              <w:rPr>
                <w:sz w:val="20"/>
              </w:rPr>
            </w:pPr>
            <w:r w:rsidRPr="0022554A">
              <w:rPr>
                <w:sz w:val="20"/>
              </w:rPr>
              <w:t>Explain how quantitative variables were handled in the analyses. If applicable, describe which groupings were chosen and why</w:t>
            </w:r>
          </w:p>
        </w:tc>
        <w:tc>
          <w:tcPr>
            <w:tcW w:w="1261" w:type="dxa"/>
          </w:tcPr>
          <w:p w14:paraId="6E6F07CB" w14:textId="77777777" w:rsidR="004C66C2" w:rsidRPr="0022554A" w:rsidRDefault="004C66C2" w:rsidP="00480489">
            <w:pPr>
              <w:tabs>
                <w:tab w:val="left" w:pos="5400"/>
              </w:tabs>
              <w:jc w:val="center"/>
              <w:rPr>
                <w:sz w:val="20"/>
              </w:rPr>
            </w:pPr>
            <w:r>
              <w:rPr>
                <w:sz w:val="20"/>
              </w:rPr>
              <w:t>8-9</w:t>
            </w:r>
          </w:p>
        </w:tc>
        <w:tc>
          <w:tcPr>
            <w:tcW w:w="3087" w:type="dxa"/>
            <w:gridSpan w:val="2"/>
          </w:tcPr>
          <w:p w14:paraId="348AF959" w14:textId="77777777" w:rsidR="004C66C2" w:rsidRPr="0022554A" w:rsidRDefault="004C66C2" w:rsidP="00480489">
            <w:pPr>
              <w:tabs>
                <w:tab w:val="left" w:pos="5400"/>
              </w:tabs>
              <w:jc w:val="center"/>
              <w:rPr>
                <w:sz w:val="20"/>
              </w:rPr>
            </w:pPr>
            <w:r>
              <w:rPr>
                <w:sz w:val="20"/>
              </w:rPr>
              <w:t>Methods – Statistical Analysis</w:t>
            </w:r>
          </w:p>
        </w:tc>
      </w:tr>
      <w:tr w:rsidR="004C66C2" w:rsidRPr="0022554A" w14:paraId="50621A3C" w14:textId="77777777" w:rsidTr="00480489">
        <w:tc>
          <w:tcPr>
            <w:tcW w:w="1719" w:type="dxa"/>
            <w:vMerge w:val="restart"/>
          </w:tcPr>
          <w:p w14:paraId="765EF509" w14:textId="77777777" w:rsidR="004C66C2" w:rsidRPr="0022554A" w:rsidRDefault="004C66C2" w:rsidP="00480489">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744" w:type="dxa"/>
            <w:gridSpan w:val="2"/>
            <w:vMerge w:val="restart"/>
          </w:tcPr>
          <w:p w14:paraId="33EB56BA" w14:textId="77777777" w:rsidR="004C66C2" w:rsidRPr="0022554A" w:rsidRDefault="004C66C2" w:rsidP="00480489">
            <w:pPr>
              <w:tabs>
                <w:tab w:val="left" w:pos="5400"/>
              </w:tabs>
              <w:jc w:val="center"/>
              <w:rPr>
                <w:sz w:val="20"/>
              </w:rPr>
            </w:pPr>
            <w:r w:rsidRPr="0022554A">
              <w:rPr>
                <w:sz w:val="20"/>
              </w:rPr>
              <w:t>12</w:t>
            </w:r>
          </w:p>
        </w:tc>
        <w:tc>
          <w:tcPr>
            <w:tcW w:w="8181" w:type="dxa"/>
            <w:gridSpan w:val="2"/>
          </w:tcPr>
          <w:p w14:paraId="666AEC2B" w14:textId="77777777" w:rsidR="004C66C2" w:rsidRPr="0022554A" w:rsidRDefault="004C66C2" w:rsidP="00480489">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1261" w:type="dxa"/>
          </w:tcPr>
          <w:p w14:paraId="2EF31C37" w14:textId="77777777" w:rsidR="004C66C2" w:rsidRPr="0022554A" w:rsidRDefault="004C66C2" w:rsidP="00480489">
            <w:pPr>
              <w:tabs>
                <w:tab w:val="left" w:pos="5400"/>
              </w:tabs>
              <w:jc w:val="center"/>
              <w:rPr>
                <w:sz w:val="20"/>
              </w:rPr>
            </w:pPr>
            <w:r>
              <w:rPr>
                <w:sz w:val="20"/>
              </w:rPr>
              <w:t>8-9</w:t>
            </w:r>
          </w:p>
        </w:tc>
        <w:tc>
          <w:tcPr>
            <w:tcW w:w="3087" w:type="dxa"/>
            <w:gridSpan w:val="2"/>
          </w:tcPr>
          <w:p w14:paraId="3F8E47B7" w14:textId="77777777" w:rsidR="004C66C2" w:rsidRDefault="004C66C2" w:rsidP="00480489">
            <w:r w:rsidRPr="00A8234B">
              <w:rPr>
                <w:sz w:val="20"/>
              </w:rPr>
              <w:t>Methods – Statistical Analysis</w:t>
            </w:r>
          </w:p>
        </w:tc>
      </w:tr>
      <w:tr w:rsidR="004C66C2" w:rsidRPr="0022554A" w14:paraId="41B8ABA2" w14:textId="77777777" w:rsidTr="00480489">
        <w:tc>
          <w:tcPr>
            <w:tcW w:w="1719" w:type="dxa"/>
            <w:vMerge/>
          </w:tcPr>
          <w:p w14:paraId="5E955912" w14:textId="77777777" w:rsidR="004C66C2" w:rsidRPr="0022554A" w:rsidRDefault="004C66C2" w:rsidP="00480489">
            <w:pPr>
              <w:tabs>
                <w:tab w:val="left" w:pos="5400"/>
              </w:tabs>
              <w:rPr>
                <w:bCs/>
                <w:sz w:val="20"/>
              </w:rPr>
            </w:pPr>
            <w:bookmarkStart w:id="46" w:name="bold24" w:colFirst="0" w:colLast="0"/>
            <w:bookmarkStart w:id="47" w:name="italic26" w:colFirst="0" w:colLast="0"/>
          </w:p>
        </w:tc>
        <w:tc>
          <w:tcPr>
            <w:tcW w:w="744" w:type="dxa"/>
            <w:gridSpan w:val="2"/>
            <w:vMerge/>
          </w:tcPr>
          <w:p w14:paraId="2286E93F" w14:textId="77777777" w:rsidR="004C66C2" w:rsidRPr="0022554A" w:rsidRDefault="004C66C2" w:rsidP="00480489">
            <w:pPr>
              <w:tabs>
                <w:tab w:val="left" w:pos="5400"/>
              </w:tabs>
              <w:jc w:val="center"/>
              <w:rPr>
                <w:sz w:val="20"/>
              </w:rPr>
            </w:pPr>
          </w:p>
        </w:tc>
        <w:tc>
          <w:tcPr>
            <w:tcW w:w="8181" w:type="dxa"/>
            <w:gridSpan w:val="2"/>
          </w:tcPr>
          <w:p w14:paraId="2CAEEA55" w14:textId="77777777" w:rsidR="004C66C2" w:rsidRPr="0022554A" w:rsidRDefault="004C66C2" w:rsidP="00480489">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1261" w:type="dxa"/>
          </w:tcPr>
          <w:p w14:paraId="4D608D8E" w14:textId="77777777" w:rsidR="004C66C2" w:rsidRPr="0022554A" w:rsidRDefault="004C66C2" w:rsidP="00480489">
            <w:pPr>
              <w:tabs>
                <w:tab w:val="left" w:pos="5400"/>
              </w:tabs>
              <w:jc w:val="center"/>
              <w:rPr>
                <w:sz w:val="20"/>
              </w:rPr>
            </w:pPr>
            <w:r>
              <w:rPr>
                <w:sz w:val="20"/>
              </w:rPr>
              <w:t>8-9</w:t>
            </w:r>
          </w:p>
        </w:tc>
        <w:tc>
          <w:tcPr>
            <w:tcW w:w="3087" w:type="dxa"/>
            <w:gridSpan w:val="2"/>
          </w:tcPr>
          <w:p w14:paraId="0C234FCA" w14:textId="77777777" w:rsidR="004C66C2" w:rsidRDefault="004C66C2" w:rsidP="00480489">
            <w:r w:rsidRPr="00A8234B">
              <w:rPr>
                <w:sz w:val="20"/>
              </w:rPr>
              <w:t>Methods – Statistical Analysis</w:t>
            </w:r>
          </w:p>
        </w:tc>
      </w:tr>
      <w:tr w:rsidR="004C66C2" w:rsidRPr="0022554A" w14:paraId="4C441C7B" w14:textId="77777777" w:rsidTr="00480489">
        <w:tc>
          <w:tcPr>
            <w:tcW w:w="1719" w:type="dxa"/>
            <w:vMerge/>
          </w:tcPr>
          <w:p w14:paraId="649D48FB" w14:textId="77777777" w:rsidR="004C66C2" w:rsidRPr="0022554A" w:rsidRDefault="004C66C2" w:rsidP="00480489">
            <w:pPr>
              <w:tabs>
                <w:tab w:val="left" w:pos="5400"/>
              </w:tabs>
              <w:rPr>
                <w:bCs/>
                <w:sz w:val="20"/>
              </w:rPr>
            </w:pPr>
            <w:bookmarkStart w:id="48" w:name="bold25" w:colFirst="0" w:colLast="0"/>
            <w:bookmarkStart w:id="49" w:name="italic27" w:colFirst="0" w:colLast="0"/>
            <w:bookmarkEnd w:id="46"/>
            <w:bookmarkEnd w:id="47"/>
          </w:p>
        </w:tc>
        <w:tc>
          <w:tcPr>
            <w:tcW w:w="744" w:type="dxa"/>
            <w:gridSpan w:val="2"/>
            <w:vMerge/>
          </w:tcPr>
          <w:p w14:paraId="0105AAF1" w14:textId="77777777" w:rsidR="004C66C2" w:rsidRPr="0022554A" w:rsidRDefault="004C66C2" w:rsidP="00480489">
            <w:pPr>
              <w:tabs>
                <w:tab w:val="left" w:pos="5400"/>
              </w:tabs>
              <w:jc w:val="center"/>
              <w:rPr>
                <w:sz w:val="20"/>
              </w:rPr>
            </w:pPr>
          </w:p>
        </w:tc>
        <w:tc>
          <w:tcPr>
            <w:tcW w:w="8181" w:type="dxa"/>
            <w:gridSpan w:val="2"/>
          </w:tcPr>
          <w:p w14:paraId="517B864A" w14:textId="77777777" w:rsidR="004C66C2" w:rsidRPr="0022554A" w:rsidRDefault="004C66C2" w:rsidP="00480489">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1261" w:type="dxa"/>
          </w:tcPr>
          <w:p w14:paraId="0ADB9B34" w14:textId="77777777" w:rsidR="004C66C2" w:rsidRPr="0022554A" w:rsidRDefault="004C66C2" w:rsidP="00480489">
            <w:pPr>
              <w:tabs>
                <w:tab w:val="left" w:pos="5400"/>
              </w:tabs>
              <w:jc w:val="center"/>
              <w:rPr>
                <w:sz w:val="20"/>
              </w:rPr>
            </w:pPr>
            <w:r>
              <w:rPr>
                <w:sz w:val="20"/>
              </w:rPr>
              <w:t>9</w:t>
            </w:r>
          </w:p>
        </w:tc>
        <w:tc>
          <w:tcPr>
            <w:tcW w:w="3087" w:type="dxa"/>
            <w:gridSpan w:val="2"/>
          </w:tcPr>
          <w:p w14:paraId="25DDE26C" w14:textId="77777777" w:rsidR="004C66C2" w:rsidRDefault="004C66C2" w:rsidP="00480489">
            <w:r w:rsidRPr="00A8234B">
              <w:rPr>
                <w:sz w:val="20"/>
              </w:rPr>
              <w:t>Methods – Statistical Analysis</w:t>
            </w:r>
          </w:p>
        </w:tc>
      </w:tr>
      <w:tr w:rsidR="004C66C2" w:rsidRPr="0022554A" w14:paraId="0C0327B7" w14:textId="77777777" w:rsidTr="00480489">
        <w:tc>
          <w:tcPr>
            <w:tcW w:w="1719" w:type="dxa"/>
            <w:vMerge/>
          </w:tcPr>
          <w:p w14:paraId="6C056CF4" w14:textId="77777777" w:rsidR="004C66C2" w:rsidRPr="0022554A" w:rsidRDefault="004C66C2" w:rsidP="00480489">
            <w:pPr>
              <w:tabs>
                <w:tab w:val="left" w:pos="5400"/>
              </w:tabs>
              <w:rPr>
                <w:bCs/>
                <w:sz w:val="20"/>
              </w:rPr>
            </w:pPr>
            <w:bookmarkStart w:id="50" w:name="bold26" w:colFirst="0" w:colLast="0"/>
            <w:bookmarkStart w:id="51" w:name="italic28" w:colFirst="0" w:colLast="0"/>
            <w:bookmarkEnd w:id="48"/>
            <w:bookmarkEnd w:id="49"/>
          </w:p>
        </w:tc>
        <w:tc>
          <w:tcPr>
            <w:tcW w:w="744" w:type="dxa"/>
            <w:gridSpan w:val="2"/>
            <w:vMerge/>
          </w:tcPr>
          <w:p w14:paraId="2731B76A" w14:textId="77777777" w:rsidR="004C66C2" w:rsidRPr="0022554A" w:rsidRDefault="004C66C2" w:rsidP="00480489">
            <w:pPr>
              <w:tabs>
                <w:tab w:val="left" w:pos="5400"/>
              </w:tabs>
              <w:jc w:val="center"/>
              <w:rPr>
                <w:sz w:val="20"/>
              </w:rPr>
            </w:pPr>
          </w:p>
        </w:tc>
        <w:tc>
          <w:tcPr>
            <w:tcW w:w="8181" w:type="dxa"/>
            <w:gridSpan w:val="2"/>
          </w:tcPr>
          <w:p w14:paraId="39563134" w14:textId="77777777" w:rsidR="004C66C2" w:rsidRPr="0022554A" w:rsidRDefault="004C66C2" w:rsidP="00480489">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1261" w:type="dxa"/>
          </w:tcPr>
          <w:p w14:paraId="3AAA6D9C" w14:textId="77777777" w:rsidR="004C66C2" w:rsidRPr="0022554A" w:rsidRDefault="004C66C2" w:rsidP="00480489">
            <w:pPr>
              <w:tabs>
                <w:tab w:val="left" w:pos="5400"/>
              </w:tabs>
              <w:jc w:val="center"/>
              <w:rPr>
                <w:sz w:val="20"/>
              </w:rPr>
            </w:pPr>
            <w:r>
              <w:rPr>
                <w:sz w:val="20"/>
              </w:rPr>
              <w:t>8-9</w:t>
            </w:r>
          </w:p>
        </w:tc>
        <w:tc>
          <w:tcPr>
            <w:tcW w:w="3087" w:type="dxa"/>
            <w:gridSpan w:val="2"/>
          </w:tcPr>
          <w:p w14:paraId="373BCBB8" w14:textId="77777777" w:rsidR="004C66C2" w:rsidRDefault="004C66C2" w:rsidP="00480489">
            <w:r w:rsidRPr="00A8234B">
              <w:rPr>
                <w:sz w:val="20"/>
              </w:rPr>
              <w:t>Methods – Statistical Analysis</w:t>
            </w:r>
          </w:p>
        </w:tc>
      </w:tr>
      <w:tr w:rsidR="004C66C2" w:rsidRPr="0022554A" w14:paraId="163FB427" w14:textId="77777777" w:rsidTr="00480489">
        <w:tc>
          <w:tcPr>
            <w:tcW w:w="1719" w:type="dxa"/>
            <w:vMerge/>
          </w:tcPr>
          <w:p w14:paraId="70175119" w14:textId="77777777" w:rsidR="004C66C2" w:rsidRPr="0022554A" w:rsidRDefault="004C66C2" w:rsidP="00480489">
            <w:pPr>
              <w:tabs>
                <w:tab w:val="left" w:pos="5400"/>
              </w:tabs>
              <w:rPr>
                <w:bCs/>
                <w:sz w:val="20"/>
              </w:rPr>
            </w:pPr>
            <w:bookmarkStart w:id="52" w:name="bold27" w:colFirst="0" w:colLast="0"/>
            <w:bookmarkStart w:id="53" w:name="italic29" w:colFirst="0" w:colLast="0"/>
            <w:bookmarkEnd w:id="50"/>
            <w:bookmarkEnd w:id="51"/>
          </w:p>
        </w:tc>
        <w:tc>
          <w:tcPr>
            <w:tcW w:w="744" w:type="dxa"/>
            <w:gridSpan w:val="2"/>
            <w:vMerge/>
          </w:tcPr>
          <w:p w14:paraId="498F2012" w14:textId="77777777" w:rsidR="004C66C2" w:rsidRPr="0022554A" w:rsidRDefault="004C66C2" w:rsidP="00480489">
            <w:pPr>
              <w:tabs>
                <w:tab w:val="left" w:pos="5400"/>
              </w:tabs>
              <w:jc w:val="center"/>
              <w:rPr>
                <w:sz w:val="20"/>
              </w:rPr>
            </w:pPr>
          </w:p>
        </w:tc>
        <w:tc>
          <w:tcPr>
            <w:tcW w:w="8181" w:type="dxa"/>
            <w:gridSpan w:val="2"/>
          </w:tcPr>
          <w:p w14:paraId="12CE3346" w14:textId="77777777" w:rsidR="004C66C2" w:rsidRPr="0022554A" w:rsidRDefault="004C66C2" w:rsidP="00480489">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1261" w:type="dxa"/>
          </w:tcPr>
          <w:p w14:paraId="0B91CB04" w14:textId="77777777" w:rsidR="004C66C2" w:rsidRPr="0022554A" w:rsidRDefault="004C66C2" w:rsidP="00480489">
            <w:pPr>
              <w:tabs>
                <w:tab w:val="left" w:pos="5400"/>
              </w:tabs>
              <w:jc w:val="center"/>
              <w:rPr>
                <w:sz w:val="20"/>
              </w:rPr>
            </w:pPr>
            <w:r>
              <w:rPr>
                <w:sz w:val="20"/>
              </w:rPr>
              <w:t>N/a</w:t>
            </w:r>
          </w:p>
        </w:tc>
        <w:tc>
          <w:tcPr>
            <w:tcW w:w="3087" w:type="dxa"/>
            <w:gridSpan w:val="2"/>
          </w:tcPr>
          <w:p w14:paraId="73260FF9" w14:textId="77777777" w:rsidR="004C66C2" w:rsidRDefault="004C66C2" w:rsidP="00480489">
            <w:pPr>
              <w:jc w:val="center"/>
            </w:pPr>
            <w:r>
              <w:rPr>
                <w:sz w:val="20"/>
              </w:rPr>
              <w:t>N/a</w:t>
            </w:r>
          </w:p>
        </w:tc>
      </w:tr>
      <w:bookmarkEnd w:id="52"/>
      <w:bookmarkEnd w:id="53"/>
      <w:tr w:rsidR="004C66C2" w:rsidRPr="0022554A" w14:paraId="7E805232" w14:textId="77777777" w:rsidTr="00480489">
        <w:tc>
          <w:tcPr>
            <w:tcW w:w="14992" w:type="dxa"/>
            <w:gridSpan w:val="8"/>
          </w:tcPr>
          <w:p w14:paraId="24EEF6D7" w14:textId="77777777" w:rsidR="004C66C2" w:rsidRPr="0022554A" w:rsidRDefault="004C66C2" w:rsidP="00480489">
            <w:pPr>
              <w:pStyle w:val="TableSubHead"/>
              <w:tabs>
                <w:tab w:val="left" w:pos="5400"/>
              </w:tabs>
              <w:rPr>
                <w:sz w:val="20"/>
              </w:rPr>
            </w:pPr>
            <w:r w:rsidRPr="0022554A">
              <w:rPr>
                <w:sz w:val="20"/>
              </w:rPr>
              <w:t>Results</w:t>
            </w:r>
          </w:p>
        </w:tc>
      </w:tr>
      <w:tr w:rsidR="004C66C2" w:rsidRPr="0022554A" w14:paraId="097F70EE" w14:textId="77777777" w:rsidTr="00480489">
        <w:tc>
          <w:tcPr>
            <w:tcW w:w="0" w:type="auto"/>
            <w:vMerge w:val="restart"/>
          </w:tcPr>
          <w:p w14:paraId="1BDE3BEE" w14:textId="77777777" w:rsidR="004C66C2" w:rsidRPr="0022554A" w:rsidRDefault="004C66C2" w:rsidP="00480489">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gridSpan w:val="2"/>
            <w:vMerge w:val="restart"/>
          </w:tcPr>
          <w:p w14:paraId="37ADE55D" w14:textId="77777777" w:rsidR="004C66C2" w:rsidRPr="0022554A" w:rsidRDefault="004C66C2" w:rsidP="00480489">
            <w:pPr>
              <w:tabs>
                <w:tab w:val="left" w:pos="5400"/>
              </w:tabs>
              <w:jc w:val="center"/>
              <w:rPr>
                <w:sz w:val="20"/>
              </w:rPr>
            </w:pPr>
            <w:r w:rsidRPr="0022554A">
              <w:rPr>
                <w:sz w:val="20"/>
              </w:rPr>
              <w:t>13</w:t>
            </w:r>
          </w:p>
        </w:tc>
        <w:tc>
          <w:tcPr>
            <w:tcW w:w="8181" w:type="dxa"/>
            <w:gridSpan w:val="2"/>
          </w:tcPr>
          <w:p w14:paraId="2544FAB3" w14:textId="77777777" w:rsidR="004C66C2" w:rsidRPr="0022554A" w:rsidRDefault="004C66C2" w:rsidP="00480489">
            <w:pPr>
              <w:tabs>
                <w:tab w:val="left" w:pos="5400"/>
              </w:tabs>
              <w:rPr>
                <w:sz w:val="20"/>
              </w:rPr>
            </w:pPr>
            <w:r>
              <w:rPr>
                <w:sz w:val="20"/>
              </w:rPr>
              <w:t xml:space="preserve">(a) </w:t>
            </w:r>
            <w:r w:rsidRPr="0022554A">
              <w:rPr>
                <w:sz w:val="20"/>
              </w:rPr>
              <w:t>Report numbers of individuals at each stage of study—</w:t>
            </w:r>
            <w:proofErr w:type="spellStart"/>
            <w:proofErr w:type="gramStart"/>
            <w:r w:rsidRPr="0022554A">
              <w:rPr>
                <w:sz w:val="20"/>
              </w:rPr>
              <w:t>eg</w:t>
            </w:r>
            <w:proofErr w:type="spellEnd"/>
            <w:proofErr w:type="gramEnd"/>
            <w:r w:rsidRPr="0022554A">
              <w:rPr>
                <w:sz w:val="20"/>
              </w:rPr>
              <w:t xml:space="preserve"> numbers potentially eligible, examined for eligibility, confirmed eligible, included in the study, completing follow-up, and analysed</w:t>
            </w:r>
          </w:p>
        </w:tc>
        <w:tc>
          <w:tcPr>
            <w:tcW w:w="1261" w:type="dxa"/>
          </w:tcPr>
          <w:p w14:paraId="62527DAA" w14:textId="77777777" w:rsidR="004C66C2" w:rsidRDefault="004C66C2" w:rsidP="00480489">
            <w:pPr>
              <w:tabs>
                <w:tab w:val="left" w:pos="5400"/>
              </w:tabs>
              <w:jc w:val="center"/>
              <w:rPr>
                <w:sz w:val="20"/>
              </w:rPr>
            </w:pPr>
            <w:r>
              <w:rPr>
                <w:sz w:val="20"/>
              </w:rPr>
              <w:t>9</w:t>
            </w:r>
          </w:p>
        </w:tc>
        <w:tc>
          <w:tcPr>
            <w:tcW w:w="3087" w:type="dxa"/>
            <w:gridSpan w:val="2"/>
          </w:tcPr>
          <w:p w14:paraId="11ABDE65" w14:textId="77777777" w:rsidR="004C66C2" w:rsidRDefault="004C66C2" w:rsidP="00480489">
            <w:pPr>
              <w:tabs>
                <w:tab w:val="left" w:pos="5400"/>
              </w:tabs>
              <w:jc w:val="center"/>
              <w:rPr>
                <w:sz w:val="20"/>
              </w:rPr>
            </w:pPr>
            <w:r>
              <w:rPr>
                <w:sz w:val="20"/>
              </w:rPr>
              <w:t>Results</w:t>
            </w:r>
          </w:p>
        </w:tc>
      </w:tr>
      <w:tr w:rsidR="004C66C2" w:rsidRPr="0022554A" w14:paraId="59A3D18D" w14:textId="77777777" w:rsidTr="00480489">
        <w:tc>
          <w:tcPr>
            <w:tcW w:w="0" w:type="auto"/>
            <w:vMerge/>
          </w:tcPr>
          <w:p w14:paraId="791C22B0" w14:textId="77777777" w:rsidR="004C66C2" w:rsidRPr="0022554A" w:rsidRDefault="004C66C2" w:rsidP="00480489">
            <w:pPr>
              <w:tabs>
                <w:tab w:val="left" w:pos="5400"/>
              </w:tabs>
              <w:rPr>
                <w:bCs/>
                <w:sz w:val="20"/>
              </w:rPr>
            </w:pPr>
            <w:bookmarkStart w:id="56" w:name="bold31" w:colFirst="0" w:colLast="0"/>
            <w:bookmarkStart w:id="57" w:name="italic32" w:colFirst="0" w:colLast="0"/>
          </w:p>
        </w:tc>
        <w:tc>
          <w:tcPr>
            <w:tcW w:w="0" w:type="auto"/>
            <w:gridSpan w:val="2"/>
            <w:vMerge/>
          </w:tcPr>
          <w:p w14:paraId="476BBE09" w14:textId="77777777" w:rsidR="004C66C2" w:rsidRPr="0022554A" w:rsidRDefault="004C66C2" w:rsidP="00480489">
            <w:pPr>
              <w:tabs>
                <w:tab w:val="left" w:pos="5400"/>
              </w:tabs>
              <w:jc w:val="center"/>
              <w:rPr>
                <w:sz w:val="20"/>
              </w:rPr>
            </w:pPr>
          </w:p>
        </w:tc>
        <w:tc>
          <w:tcPr>
            <w:tcW w:w="8181" w:type="dxa"/>
            <w:gridSpan w:val="2"/>
          </w:tcPr>
          <w:p w14:paraId="0B66421A" w14:textId="77777777" w:rsidR="004C66C2" w:rsidRPr="0022554A" w:rsidRDefault="004C66C2" w:rsidP="00480489">
            <w:pPr>
              <w:tabs>
                <w:tab w:val="left" w:pos="5400"/>
              </w:tabs>
              <w:rPr>
                <w:sz w:val="20"/>
              </w:rPr>
            </w:pPr>
            <w:r>
              <w:rPr>
                <w:sz w:val="20"/>
              </w:rPr>
              <w:t xml:space="preserve">(b) </w:t>
            </w:r>
            <w:r w:rsidRPr="0022554A">
              <w:rPr>
                <w:sz w:val="20"/>
              </w:rPr>
              <w:t>Give reasons for non-participation at each stage</w:t>
            </w:r>
          </w:p>
        </w:tc>
        <w:tc>
          <w:tcPr>
            <w:tcW w:w="1261" w:type="dxa"/>
          </w:tcPr>
          <w:p w14:paraId="6D02A952" w14:textId="77777777" w:rsidR="004C66C2" w:rsidRDefault="004C66C2" w:rsidP="00480489">
            <w:pPr>
              <w:tabs>
                <w:tab w:val="left" w:pos="5400"/>
              </w:tabs>
              <w:jc w:val="center"/>
              <w:rPr>
                <w:sz w:val="20"/>
              </w:rPr>
            </w:pPr>
            <w:r>
              <w:rPr>
                <w:sz w:val="20"/>
              </w:rPr>
              <w:t>9</w:t>
            </w:r>
          </w:p>
        </w:tc>
        <w:tc>
          <w:tcPr>
            <w:tcW w:w="3087" w:type="dxa"/>
            <w:gridSpan w:val="2"/>
          </w:tcPr>
          <w:p w14:paraId="1A26B2BE" w14:textId="77777777" w:rsidR="004C66C2" w:rsidRDefault="004C66C2" w:rsidP="00480489">
            <w:pPr>
              <w:tabs>
                <w:tab w:val="left" w:pos="5400"/>
              </w:tabs>
              <w:jc w:val="center"/>
              <w:rPr>
                <w:sz w:val="20"/>
              </w:rPr>
            </w:pPr>
            <w:r>
              <w:rPr>
                <w:sz w:val="20"/>
              </w:rPr>
              <w:t>Results</w:t>
            </w:r>
          </w:p>
        </w:tc>
      </w:tr>
      <w:tr w:rsidR="004C66C2" w:rsidRPr="0022554A" w14:paraId="438DC0C1" w14:textId="77777777" w:rsidTr="00480489">
        <w:tc>
          <w:tcPr>
            <w:tcW w:w="0" w:type="auto"/>
            <w:vMerge/>
          </w:tcPr>
          <w:p w14:paraId="7CAB06B4" w14:textId="77777777" w:rsidR="004C66C2" w:rsidRPr="0022554A" w:rsidRDefault="004C66C2" w:rsidP="00480489">
            <w:pPr>
              <w:tabs>
                <w:tab w:val="left" w:pos="5400"/>
              </w:tabs>
              <w:rPr>
                <w:bCs/>
                <w:sz w:val="20"/>
              </w:rPr>
            </w:pPr>
            <w:bookmarkStart w:id="58" w:name="bold32" w:colFirst="0" w:colLast="0"/>
            <w:bookmarkStart w:id="59" w:name="italic33" w:colFirst="0" w:colLast="0"/>
            <w:bookmarkEnd w:id="56"/>
            <w:bookmarkEnd w:id="57"/>
          </w:p>
        </w:tc>
        <w:tc>
          <w:tcPr>
            <w:tcW w:w="0" w:type="auto"/>
            <w:gridSpan w:val="2"/>
            <w:vMerge/>
          </w:tcPr>
          <w:p w14:paraId="482D2A97" w14:textId="77777777" w:rsidR="004C66C2" w:rsidRPr="0022554A" w:rsidRDefault="004C66C2" w:rsidP="00480489">
            <w:pPr>
              <w:tabs>
                <w:tab w:val="left" w:pos="5400"/>
              </w:tabs>
              <w:jc w:val="center"/>
              <w:rPr>
                <w:sz w:val="20"/>
              </w:rPr>
            </w:pPr>
          </w:p>
        </w:tc>
        <w:tc>
          <w:tcPr>
            <w:tcW w:w="8181" w:type="dxa"/>
            <w:gridSpan w:val="2"/>
          </w:tcPr>
          <w:p w14:paraId="07C7BECC" w14:textId="77777777" w:rsidR="004C66C2" w:rsidRPr="0022554A" w:rsidRDefault="004C66C2" w:rsidP="00480489">
            <w:pPr>
              <w:tabs>
                <w:tab w:val="left" w:pos="5400"/>
              </w:tabs>
              <w:rPr>
                <w:sz w:val="20"/>
              </w:rPr>
            </w:pPr>
            <w:bookmarkStart w:id="60" w:name="OLE_LINK4"/>
            <w:r>
              <w:rPr>
                <w:sz w:val="20"/>
              </w:rPr>
              <w:t xml:space="preserve">(c) </w:t>
            </w:r>
            <w:r w:rsidRPr="0022554A">
              <w:rPr>
                <w:sz w:val="20"/>
              </w:rPr>
              <w:t>Consider use of a flow diagram</w:t>
            </w:r>
            <w:bookmarkEnd w:id="60"/>
          </w:p>
        </w:tc>
        <w:tc>
          <w:tcPr>
            <w:tcW w:w="1261" w:type="dxa"/>
          </w:tcPr>
          <w:p w14:paraId="14EF46B8" w14:textId="77777777" w:rsidR="004C66C2" w:rsidRDefault="004C66C2" w:rsidP="00480489">
            <w:pPr>
              <w:tabs>
                <w:tab w:val="left" w:pos="5400"/>
              </w:tabs>
              <w:jc w:val="center"/>
              <w:rPr>
                <w:sz w:val="20"/>
              </w:rPr>
            </w:pPr>
            <w:r>
              <w:rPr>
                <w:sz w:val="20"/>
              </w:rPr>
              <w:t>N/a</w:t>
            </w:r>
          </w:p>
        </w:tc>
        <w:tc>
          <w:tcPr>
            <w:tcW w:w="3087" w:type="dxa"/>
            <w:gridSpan w:val="2"/>
          </w:tcPr>
          <w:p w14:paraId="3A78B392" w14:textId="77777777" w:rsidR="004C66C2" w:rsidRDefault="004C66C2" w:rsidP="00480489">
            <w:pPr>
              <w:tabs>
                <w:tab w:val="left" w:pos="5400"/>
              </w:tabs>
              <w:jc w:val="center"/>
              <w:rPr>
                <w:sz w:val="20"/>
              </w:rPr>
            </w:pPr>
            <w:r>
              <w:rPr>
                <w:sz w:val="20"/>
              </w:rPr>
              <w:t>N/a</w:t>
            </w:r>
          </w:p>
        </w:tc>
      </w:tr>
      <w:tr w:rsidR="004C66C2" w:rsidRPr="0022554A" w14:paraId="41DF84E7" w14:textId="77777777" w:rsidTr="00480489">
        <w:tc>
          <w:tcPr>
            <w:tcW w:w="0" w:type="auto"/>
            <w:vMerge w:val="restart"/>
          </w:tcPr>
          <w:p w14:paraId="3028885A" w14:textId="77777777" w:rsidR="004C66C2" w:rsidRPr="0022554A" w:rsidRDefault="004C66C2" w:rsidP="00480489">
            <w:pPr>
              <w:tabs>
                <w:tab w:val="left" w:pos="5400"/>
              </w:tabs>
              <w:rPr>
                <w:bCs/>
                <w:sz w:val="20"/>
              </w:rPr>
            </w:pPr>
            <w:bookmarkStart w:id="61" w:name="bold33"/>
            <w:bookmarkStart w:id="62" w:name="italic34"/>
            <w:bookmarkEnd w:id="58"/>
            <w:bookmarkEnd w:id="59"/>
            <w:r w:rsidRPr="0022554A">
              <w:rPr>
                <w:bCs/>
                <w:sz w:val="20"/>
              </w:rPr>
              <w:t xml:space="preserve">Descriptive </w:t>
            </w:r>
            <w:bookmarkStart w:id="63" w:name="bold34"/>
            <w:bookmarkStart w:id="64" w:name="italic35"/>
            <w:bookmarkEnd w:id="61"/>
            <w:bookmarkEnd w:id="62"/>
            <w:r w:rsidRPr="0022554A">
              <w:rPr>
                <w:bCs/>
                <w:sz w:val="20"/>
              </w:rPr>
              <w:t>data</w:t>
            </w:r>
            <w:bookmarkEnd w:id="63"/>
            <w:bookmarkEnd w:id="64"/>
          </w:p>
        </w:tc>
        <w:tc>
          <w:tcPr>
            <w:tcW w:w="0" w:type="auto"/>
            <w:gridSpan w:val="2"/>
            <w:vMerge w:val="restart"/>
          </w:tcPr>
          <w:p w14:paraId="1E03AF2D" w14:textId="77777777" w:rsidR="004C66C2" w:rsidRPr="0022554A" w:rsidRDefault="004C66C2" w:rsidP="00480489">
            <w:pPr>
              <w:tabs>
                <w:tab w:val="left" w:pos="5400"/>
              </w:tabs>
              <w:jc w:val="center"/>
              <w:rPr>
                <w:sz w:val="20"/>
              </w:rPr>
            </w:pPr>
            <w:r w:rsidRPr="0022554A">
              <w:rPr>
                <w:sz w:val="20"/>
              </w:rPr>
              <w:t>14</w:t>
            </w:r>
          </w:p>
        </w:tc>
        <w:tc>
          <w:tcPr>
            <w:tcW w:w="8181" w:type="dxa"/>
            <w:gridSpan w:val="2"/>
          </w:tcPr>
          <w:p w14:paraId="0E6419F5" w14:textId="77777777" w:rsidR="004C66C2" w:rsidRPr="0022554A" w:rsidRDefault="004C66C2" w:rsidP="00480489">
            <w:pPr>
              <w:tabs>
                <w:tab w:val="left" w:pos="5400"/>
              </w:tabs>
              <w:rPr>
                <w:sz w:val="20"/>
              </w:rPr>
            </w:pPr>
            <w:r>
              <w:rPr>
                <w:sz w:val="20"/>
              </w:rPr>
              <w:t xml:space="preserve">(a) </w:t>
            </w:r>
            <w:r w:rsidRPr="0022554A">
              <w:rPr>
                <w:sz w:val="20"/>
              </w:rPr>
              <w:t>Give characteristics of study participants (</w:t>
            </w:r>
            <w:proofErr w:type="spellStart"/>
            <w:proofErr w:type="gramStart"/>
            <w:r w:rsidRPr="0022554A">
              <w:rPr>
                <w:sz w:val="20"/>
              </w:rPr>
              <w:t>eg</w:t>
            </w:r>
            <w:proofErr w:type="spellEnd"/>
            <w:proofErr w:type="gramEnd"/>
            <w:r w:rsidRPr="0022554A">
              <w:rPr>
                <w:sz w:val="20"/>
              </w:rPr>
              <w:t xml:space="preserve"> demographic, clinical, social) and information on exposures and potential confounders</w:t>
            </w:r>
          </w:p>
        </w:tc>
        <w:tc>
          <w:tcPr>
            <w:tcW w:w="1261" w:type="dxa"/>
          </w:tcPr>
          <w:p w14:paraId="31447FDB" w14:textId="77777777" w:rsidR="004C66C2" w:rsidRDefault="004C66C2" w:rsidP="00480489">
            <w:pPr>
              <w:tabs>
                <w:tab w:val="left" w:pos="5400"/>
              </w:tabs>
              <w:jc w:val="center"/>
              <w:rPr>
                <w:sz w:val="20"/>
              </w:rPr>
            </w:pPr>
            <w:r>
              <w:rPr>
                <w:sz w:val="20"/>
              </w:rPr>
              <w:t>9, Table 1</w:t>
            </w:r>
          </w:p>
        </w:tc>
        <w:tc>
          <w:tcPr>
            <w:tcW w:w="3087" w:type="dxa"/>
            <w:gridSpan w:val="2"/>
          </w:tcPr>
          <w:p w14:paraId="2BE9C2B6" w14:textId="77777777" w:rsidR="004C66C2" w:rsidRDefault="004C66C2" w:rsidP="00480489">
            <w:pPr>
              <w:tabs>
                <w:tab w:val="left" w:pos="5400"/>
              </w:tabs>
              <w:jc w:val="center"/>
              <w:rPr>
                <w:sz w:val="20"/>
              </w:rPr>
            </w:pPr>
            <w:r>
              <w:rPr>
                <w:sz w:val="20"/>
              </w:rPr>
              <w:t>Results</w:t>
            </w:r>
          </w:p>
        </w:tc>
      </w:tr>
      <w:tr w:rsidR="004C66C2" w:rsidRPr="0022554A" w14:paraId="664235C4" w14:textId="77777777" w:rsidTr="00480489">
        <w:tc>
          <w:tcPr>
            <w:tcW w:w="0" w:type="auto"/>
            <w:vMerge/>
          </w:tcPr>
          <w:p w14:paraId="36FA6204" w14:textId="77777777" w:rsidR="004C66C2" w:rsidRPr="0022554A" w:rsidRDefault="004C66C2" w:rsidP="00480489">
            <w:pPr>
              <w:tabs>
                <w:tab w:val="left" w:pos="5400"/>
              </w:tabs>
              <w:rPr>
                <w:bCs/>
                <w:sz w:val="20"/>
              </w:rPr>
            </w:pPr>
            <w:bookmarkStart w:id="65" w:name="bold36" w:colFirst="0" w:colLast="0"/>
            <w:bookmarkStart w:id="66" w:name="italic36" w:colFirst="0" w:colLast="0"/>
          </w:p>
        </w:tc>
        <w:tc>
          <w:tcPr>
            <w:tcW w:w="0" w:type="auto"/>
            <w:gridSpan w:val="2"/>
            <w:vMerge/>
          </w:tcPr>
          <w:p w14:paraId="3E8F13F6" w14:textId="77777777" w:rsidR="004C66C2" w:rsidRPr="0022554A" w:rsidRDefault="004C66C2" w:rsidP="00480489">
            <w:pPr>
              <w:tabs>
                <w:tab w:val="left" w:pos="5400"/>
              </w:tabs>
              <w:jc w:val="center"/>
              <w:rPr>
                <w:sz w:val="20"/>
              </w:rPr>
            </w:pPr>
          </w:p>
        </w:tc>
        <w:tc>
          <w:tcPr>
            <w:tcW w:w="8181" w:type="dxa"/>
            <w:gridSpan w:val="2"/>
          </w:tcPr>
          <w:p w14:paraId="11FD9C69" w14:textId="77777777" w:rsidR="004C66C2" w:rsidRPr="0022554A" w:rsidRDefault="004C66C2" w:rsidP="00480489">
            <w:pPr>
              <w:tabs>
                <w:tab w:val="left" w:pos="5400"/>
              </w:tabs>
              <w:rPr>
                <w:sz w:val="20"/>
              </w:rPr>
            </w:pPr>
            <w:r>
              <w:rPr>
                <w:sz w:val="20"/>
              </w:rPr>
              <w:t xml:space="preserve">(b) </w:t>
            </w:r>
            <w:r w:rsidRPr="0022554A">
              <w:rPr>
                <w:sz w:val="20"/>
              </w:rPr>
              <w:t>Indicate number of participants with missing data for each variable of interest</w:t>
            </w:r>
          </w:p>
        </w:tc>
        <w:tc>
          <w:tcPr>
            <w:tcW w:w="1261" w:type="dxa"/>
          </w:tcPr>
          <w:p w14:paraId="49662C08" w14:textId="77777777" w:rsidR="004C66C2" w:rsidRDefault="004C66C2" w:rsidP="00480489">
            <w:pPr>
              <w:tabs>
                <w:tab w:val="left" w:pos="5400"/>
              </w:tabs>
              <w:jc w:val="center"/>
              <w:rPr>
                <w:sz w:val="20"/>
              </w:rPr>
            </w:pPr>
            <w:r>
              <w:rPr>
                <w:sz w:val="20"/>
              </w:rPr>
              <w:t>Table 1</w:t>
            </w:r>
          </w:p>
        </w:tc>
        <w:tc>
          <w:tcPr>
            <w:tcW w:w="3087" w:type="dxa"/>
            <w:gridSpan w:val="2"/>
          </w:tcPr>
          <w:p w14:paraId="6FB3F81C" w14:textId="77777777" w:rsidR="004C66C2" w:rsidRDefault="004C66C2" w:rsidP="00480489">
            <w:pPr>
              <w:tabs>
                <w:tab w:val="left" w:pos="5400"/>
              </w:tabs>
              <w:jc w:val="center"/>
              <w:rPr>
                <w:sz w:val="20"/>
              </w:rPr>
            </w:pPr>
            <w:r>
              <w:rPr>
                <w:sz w:val="20"/>
              </w:rPr>
              <w:t>Results</w:t>
            </w:r>
          </w:p>
        </w:tc>
      </w:tr>
      <w:tr w:rsidR="004C66C2" w:rsidRPr="0022554A" w14:paraId="5F964B09" w14:textId="77777777" w:rsidTr="00480489">
        <w:trPr>
          <w:trHeight w:val="295"/>
        </w:trPr>
        <w:tc>
          <w:tcPr>
            <w:tcW w:w="0" w:type="auto"/>
          </w:tcPr>
          <w:p w14:paraId="15159A1D" w14:textId="77777777" w:rsidR="004C66C2" w:rsidRPr="0022554A" w:rsidRDefault="004C66C2" w:rsidP="00480489">
            <w:pPr>
              <w:tabs>
                <w:tab w:val="left" w:pos="5400"/>
              </w:tabs>
              <w:rPr>
                <w:bCs/>
                <w:sz w:val="20"/>
              </w:rPr>
            </w:pPr>
            <w:bookmarkStart w:id="67" w:name="bold38" w:colFirst="0" w:colLast="0"/>
            <w:bookmarkStart w:id="68" w:name="italic38" w:colFirst="0" w:colLast="0"/>
            <w:bookmarkEnd w:id="65"/>
            <w:bookmarkEnd w:id="66"/>
            <w:r w:rsidRPr="0022554A">
              <w:rPr>
                <w:bCs/>
                <w:sz w:val="20"/>
              </w:rPr>
              <w:t>Outcome data</w:t>
            </w:r>
          </w:p>
        </w:tc>
        <w:tc>
          <w:tcPr>
            <w:tcW w:w="0" w:type="auto"/>
            <w:gridSpan w:val="2"/>
          </w:tcPr>
          <w:p w14:paraId="78C61250" w14:textId="77777777" w:rsidR="004C66C2" w:rsidRPr="0022554A" w:rsidRDefault="004C66C2" w:rsidP="00480489">
            <w:pPr>
              <w:tabs>
                <w:tab w:val="left" w:pos="5400"/>
              </w:tabs>
              <w:jc w:val="center"/>
              <w:rPr>
                <w:sz w:val="20"/>
              </w:rPr>
            </w:pPr>
            <w:r w:rsidRPr="0022554A">
              <w:rPr>
                <w:sz w:val="20"/>
              </w:rPr>
              <w:t>15</w:t>
            </w:r>
          </w:p>
        </w:tc>
        <w:tc>
          <w:tcPr>
            <w:tcW w:w="8181" w:type="dxa"/>
            <w:gridSpan w:val="2"/>
          </w:tcPr>
          <w:p w14:paraId="61B987B6" w14:textId="77777777" w:rsidR="004C66C2" w:rsidRPr="0022554A" w:rsidRDefault="004C66C2" w:rsidP="00480489">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1261" w:type="dxa"/>
          </w:tcPr>
          <w:p w14:paraId="25984CAD" w14:textId="77777777" w:rsidR="004C66C2" w:rsidRPr="008E0971" w:rsidRDefault="004C66C2" w:rsidP="00480489">
            <w:pPr>
              <w:tabs>
                <w:tab w:val="left" w:pos="5400"/>
              </w:tabs>
              <w:jc w:val="center"/>
              <w:rPr>
                <w:sz w:val="20"/>
              </w:rPr>
            </w:pPr>
            <w:r>
              <w:rPr>
                <w:sz w:val="20"/>
              </w:rPr>
              <w:t>10-11</w:t>
            </w:r>
          </w:p>
        </w:tc>
        <w:tc>
          <w:tcPr>
            <w:tcW w:w="3087" w:type="dxa"/>
            <w:gridSpan w:val="2"/>
          </w:tcPr>
          <w:p w14:paraId="5EC2507A" w14:textId="77777777" w:rsidR="004C66C2" w:rsidRPr="008E0971" w:rsidRDefault="004C66C2" w:rsidP="00480489">
            <w:pPr>
              <w:tabs>
                <w:tab w:val="left" w:pos="5400"/>
              </w:tabs>
              <w:jc w:val="center"/>
              <w:rPr>
                <w:sz w:val="20"/>
              </w:rPr>
            </w:pPr>
            <w:r w:rsidRPr="008E0971">
              <w:rPr>
                <w:sz w:val="20"/>
              </w:rPr>
              <w:t>Results</w:t>
            </w:r>
          </w:p>
        </w:tc>
      </w:tr>
      <w:tr w:rsidR="004C66C2" w:rsidRPr="0022554A" w14:paraId="67E7E9D3" w14:textId="77777777" w:rsidTr="00480489">
        <w:tc>
          <w:tcPr>
            <w:tcW w:w="0" w:type="auto"/>
            <w:vMerge w:val="restart"/>
          </w:tcPr>
          <w:p w14:paraId="23C975A2" w14:textId="77777777" w:rsidR="004C66C2" w:rsidRPr="0022554A" w:rsidRDefault="004C66C2" w:rsidP="00480489">
            <w:pPr>
              <w:tabs>
                <w:tab w:val="left" w:pos="5400"/>
              </w:tabs>
              <w:rPr>
                <w:bCs/>
                <w:sz w:val="20"/>
              </w:rPr>
            </w:pPr>
            <w:bookmarkStart w:id="69" w:name="italic40" w:colFirst="0" w:colLast="0"/>
            <w:bookmarkStart w:id="70" w:name="bold41" w:colFirst="0" w:colLast="0"/>
            <w:bookmarkEnd w:id="67"/>
            <w:bookmarkEnd w:id="68"/>
            <w:r w:rsidRPr="0022554A">
              <w:rPr>
                <w:bCs/>
                <w:sz w:val="20"/>
              </w:rPr>
              <w:t>Main results</w:t>
            </w:r>
          </w:p>
        </w:tc>
        <w:tc>
          <w:tcPr>
            <w:tcW w:w="0" w:type="auto"/>
            <w:gridSpan w:val="2"/>
            <w:vMerge w:val="restart"/>
          </w:tcPr>
          <w:p w14:paraId="02B287C5" w14:textId="77777777" w:rsidR="004C66C2" w:rsidRPr="0022554A" w:rsidRDefault="004C66C2" w:rsidP="00480489">
            <w:pPr>
              <w:tabs>
                <w:tab w:val="left" w:pos="5400"/>
              </w:tabs>
              <w:jc w:val="center"/>
              <w:rPr>
                <w:sz w:val="20"/>
              </w:rPr>
            </w:pPr>
            <w:r w:rsidRPr="0022554A">
              <w:rPr>
                <w:sz w:val="20"/>
              </w:rPr>
              <w:t>16</w:t>
            </w:r>
          </w:p>
        </w:tc>
        <w:tc>
          <w:tcPr>
            <w:tcW w:w="8181" w:type="dxa"/>
            <w:gridSpan w:val="2"/>
          </w:tcPr>
          <w:p w14:paraId="160F41B9" w14:textId="77777777" w:rsidR="004C66C2" w:rsidRPr="006149D3" w:rsidRDefault="004C66C2" w:rsidP="00480489">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1261" w:type="dxa"/>
          </w:tcPr>
          <w:p w14:paraId="62590FAD" w14:textId="77777777" w:rsidR="004C66C2" w:rsidRPr="008E0971" w:rsidRDefault="004C66C2" w:rsidP="00480489">
            <w:pPr>
              <w:tabs>
                <w:tab w:val="left" w:pos="5400"/>
              </w:tabs>
              <w:jc w:val="center"/>
              <w:rPr>
                <w:sz w:val="20"/>
              </w:rPr>
            </w:pPr>
            <w:r>
              <w:rPr>
                <w:sz w:val="20"/>
              </w:rPr>
              <w:t>10-11</w:t>
            </w:r>
          </w:p>
        </w:tc>
        <w:tc>
          <w:tcPr>
            <w:tcW w:w="3087" w:type="dxa"/>
            <w:gridSpan w:val="2"/>
          </w:tcPr>
          <w:p w14:paraId="0DBB5CE8" w14:textId="77777777" w:rsidR="004C66C2" w:rsidRPr="008E0971" w:rsidRDefault="004C66C2" w:rsidP="00480489">
            <w:pPr>
              <w:tabs>
                <w:tab w:val="left" w:pos="5400"/>
              </w:tabs>
              <w:jc w:val="center"/>
              <w:rPr>
                <w:sz w:val="20"/>
              </w:rPr>
            </w:pPr>
            <w:r w:rsidRPr="008E0971">
              <w:rPr>
                <w:sz w:val="20"/>
              </w:rPr>
              <w:t>Results</w:t>
            </w:r>
          </w:p>
        </w:tc>
      </w:tr>
      <w:tr w:rsidR="004C66C2" w:rsidRPr="0022554A" w14:paraId="17E0B2B4" w14:textId="77777777" w:rsidTr="00480489">
        <w:tc>
          <w:tcPr>
            <w:tcW w:w="0" w:type="auto"/>
            <w:vMerge/>
          </w:tcPr>
          <w:p w14:paraId="470230AC" w14:textId="77777777" w:rsidR="004C66C2" w:rsidRPr="0022554A" w:rsidRDefault="004C66C2" w:rsidP="00480489">
            <w:pPr>
              <w:tabs>
                <w:tab w:val="left" w:pos="5400"/>
              </w:tabs>
              <w:rPr>
                <w:bCs/>
                <w:sz w:val="20"/>
              </w:rPr>
            </w:pPr>
            <w:bookmarkStart w:id="71" w:name="italic41" w:colFirst="0" w:colLast="0"/>
            <w:bookmarkStart w:id="72" w:name="bold42" w:colFirst="0" w:colLast="0"/>
            <w:bookmarkEnd w:id="69"/>
            <w:bookmarkEnd w:id="70"/>
          </w:p>
        </w:tc>
        <w:tc>
          <w:tcPr>
            <w:tcW w:w="0" w:type="auto"/>
            <w:gridSpan w:val="2"/>
            <w:vMerge/>
          </w:tcPr>
          <w:p w14:paraId="3A121B57" w14:textId="77777777" w:rsidR="004C66C2" w:rsidRPr="0022554A" w:rsidRDefault="004C66C2" w:rsidP="00480489">
            <w:pPr>
              <w:tabs>
                <w:tab w:val="left" w:pos="5400"/>
              </w:tabs>
              <w:jc w:val="center"/>
              <w:rPr>
                <w:sz w:val="20"/>
              </w:rPr>
            </w:pPr>
          </w:p>
        </w:tc>
        <w:tc>
          <w:tcPr>
            <w:tcW w:w="8181" w:type="dxa"/>
            <w:gridSpan w:val="2"/>
          </w:tcPr>
          <w:p w14:paraId="63AF9ED0" w14:textId="77777777" w:rsidR="004C66C2" w:rsidRPr="006149D3" w:rsidRDefault="004C66C2" w:rsidP="00480489">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1261" w:type="dxa"/>
          </w:tcPr>
          <w:p w14:paraId="636C72F8" w14:textId="77777777" w:rsidR="004C66C2" w:rsidRPr="008E0971" w:rsidRDefault="004C66C2" w:rsidP="00480489">
            <w:pPr>
              <w:tabs>
                <w:tab w:val="left" w:pos="5400"/>
              </w:tabs>
              <w:jc w:val="center"/>
              <w:rPr>
                <w:sz w:val="20"/>
              </w:rPr>
            </w:pPr>
            <w:r>
              <w:rPr>
                <w:sz w:val="20"/>
              </w:rPr>
              <w:t>10-11</w:t>
            </w:r>
          </w:p>
        </w:tc>
        <w:tc>
          <w:tcPr>
            <w:tcW w:w="3087" w:type="dxa"/>
            <w:gridSpan w:val="2"/>
          </w:tcPr>
          <w:p w14:paraId="52837307" w14:textId="77777777" w:rsidR="004C66C2" w:rsidRPr="008E0971" w:rsidRDefault="004C66C2" w:rsidP="00480489">
            <w:pPr>
              <w:tabs>
                <w:tab w:val="left" w:pos="5400"/>
              </w:tabs>
              <w:jc w:val="center"/>
              <w:rPr>
                <w:sz w:val="20"/>
              </w:rPr>
            </w:pPr>
            <w:r w:rsidRPr="008E0971">
              <w:rPr>
                <w:sz w:val="20"/>
              </w:rPr>
              <w:t>Results</w:t>
            </w:r>
          </w:p>
        </w:tc>
      </w:tr>
      <w:tr w:rsidR="004C66C2" w:rsidRPr="0022554A" w14:paraId="5C4EE1C8" w14:textId="77777777" w:rsidTr="00480489">
        <w:tc>
          <w:tcPr>
            <w:tcW w:w="0" w:type="auto"/>
            <w:vMerge/>
          </w:tcPr>
          <w:p w14:paraId="22347118" w14:textId="77777777" w:rsidR="004C66C2" w:rsidRPr="0022554A" w:rsidRDefault="004C66C2" w:rsidP="00480489">
            <w:pPr>
              <w:tabs>
                <w:tab w:val="left" w:pos="5400"/>
              </w:tabs>
              <w:rPr>
                <w:bCs/>
                <w:sz w:val="20"/>
              </w:rPr>
            </w:pPr>
            <w:bookmarkStart w:id="73" w:name="italic42" w:colFirst="0" w:colLast="0"/>
            <w:bookmarkStart w:id="74" w:name="bold43" w:colFirst="0" w:colLast="0"/>
            <w:bookmarkEnd w:id="71"/>
            <w:bookmarkEnd w:id="72"/>
          </w:p>
        </w:tc>
        <w:tc>
          <w:tcPr>
            <w:tcW w:w="0" w:type="auto"/>
            <w:gridSpan w:val="2"/>
            <w:vMerge/>
          </w:tcPr>
          <w:p w14:paraId="50E3670E" w14:textId="77777777" w:rsidR="004C66C2" w:rsidRPr="0022554A" w:rsidRDefault="004C66C2" w:rsidP="00480489">
            <w:pPr>
              <w:tabs>
                <w:tab w:val="left" w:pos="5400"/>
              </w:tabs>
              <w:jc w:val="center"/>
              <w:rPr>
                <w:sz w:val="20"/>
              </w:rPr>
            </w:pPr>
          </w:p>
        </w:tc>
        <w:tc>
          <w:tcPr>
            <w:tcW w:w="8181" w:type="dxa"/>
            <w:gridSpan w:val="2"/>
          </w:tcPr>
          <w:p w14:paraId="3EF56CE9" w14:textId="77777777" w:rsidR="004C66C2" w:rsidRPr="006149D3" w:rsidRDefault="004C66C2" w:rsidP="00480489">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1261" w:type="dxa"/>
          </w:tcPr>
          <w:p w14:paraId="686004E7" w14:textId="77777777" w:rsidR="004C66C2" w:rsidRPr="008E0971" w:rsidRDefault="004C66C2" w:rsidP="00480489">
            <w:pPr>
              <w:tabs>
                <w:tab w:val="left" w:pos="5400"/>
              </w:tabs>
              <w:jc w:val="center"/>
              <w:rPr>
                <w:sz w:val="20"/>
              </w:rPr>
            </w:pPr>
            <w:r>
              <w:rPr>
                <w:sz w:val="20"/>
              </w:rPr>
              <w:t>N/a</w:t>
            </w:r>
          </w:p>
        </w:tc>
        <w:tc>
          <w:tcPr>
            <w:tcW w:w="3087" w:type="dxa"/>
            <w:gridSpan w:val="2"/>
          </w:tcPr>
          <w:p w14:paraId="46A8FF17" w14:textId="77777777" w:rsidR="004C66C2" w:rsidRPr="008E0971" w:rsidRDefault="004C66C2" w:rsidP="00480489">
            <w:pPr>
              <w:tabs>
                <w:tab w:val="left" w:pos="5400"/>
              </w:tabs>
              <w:jc w:val="center"/>
              <w:rPr>
                <w:sz w:val="20"/>
              </w:rPr>
            </w:pPr>
            <w:r>
              <w:rPr>
                <w:sz w:val="20"/>
              </w:rPr>
              <w:t>N/a</w:t>
            </w:r>
          </w:p>
        </w:tc>
      </w:tr>
    </w:tbl>
    <w:p w14:paraId="593899FC" w14:textId="77777777" w:rsidR="004C66C2" w:rsidRDefault="004C66C2" w:rsidP="004C66C2">
      <w:bookmarkStart w:id="75" w:name="italic43"/>
      <w:bookmarkStart w:id="76" w:name="bold44"/>
      <w:bookmarkEnd w:id="73"/>
      <w:bookmarkEnd w:id="74"/>
      <w:r w:rsidRPr="004A32C8">
        <w:rPr>
          <w:sz w:val="16"/>
          <w:szCs w:val="16"/>
        </w:rPr>
        <w:t>Continued on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480"/>
        <w:gridCol w:w="419"/>
        <w:gridCol w:w="8695"/>
        <w:gridCol w:w="1266"/>
        <w:gridCol w:w="3132"/>
      </w:tblGrid>
      <w:tr w:rsidR="004C66C2" w:rsidRPr="0022554A" w14:paraId="58D70B5D" w14:textId="77777777" w:rsidTr="00480489">
        <w:tc>
          <w:tcPr>
            <w:tcW w:w="0" w:type="auto"/>
          </w:tcPr>
          <w:bookmarkEnd w:id="75"/>
          <w:bookmarkEnd w:id="76"/>
          <w:p w14:paraId="6B783AB3" w14:textId="77777777" w:rsidR="004C66C2" w:rsidRPr="0022554A" w:rsidRDefault="004C66C2" w:rsidP="00480489">
            <w:pPr>
              <w:tabs>
                <w:tab w:val="left" w:pos="5400"/>
              </w:tabs>
              <w:rPr>
                <w:bCs/>
                <w:sz w:val="20"/>
              </w:rPr>
            </w:pPr>
            <w:r w:rsidRPr="0022554A">
              <w:rPr>
                <w:bCs/>
                <w:sz w:val="20"/>
              </w:rPr>
              <w:lastRenderedPageBreak/>
              <w:t>Other analyses</w:t>
            </w:r>
          </w:p>
        </w:tc>
        <w:tc>
          <w:tcPr>
            <w:tcW w:w="0" w:type="auto"/>
          </w:tcPr>
          <w:p w14:paraId="7E70E347" w14:textId="77777777" w:rsidR="004C66C2" w:rsidRPr="0022554A" w:rsidRDefault="004C66C2" w:rsidP="00480489">
            <w:pPr>
              <w:tabs>
                <w:tab w:val="left" w:pos="5400"/>
              </w:tabs>
              <w:jc w:val="center"/>
              <w:rPr>
                <w:sz w:val="20"/>
              </w:rPr>
            </w:pPr>
            <w:r w:rsidRPr="0022554A">
              <w:rPr>
                <w:sz w:val="20"/>
              </w:rPr>
              <w:t>17</w:t>
            </w:r>
          </w:p>
        </w:tc>
        <w:tc>
          <w:tcPr>
            <w:tcW w:w="8687" w:type="dxa"/>
          </w:tcPr>
          <w:p w14:paraId="4BCC1D8B" w14:textId="77777777" w:rsidR="004C66C2" w:rsidRPr="0022554A" w:rsidRDefault="004C66C2" w:rsidP="00480489">
            <w:pPr>
              <w:tabs>
                <w:tab w:val="left" w:pos="5400"/>
              </w:tabs>
              <w:rPr>
                <w:sz w:val="20"/>
              </w:rPr>
            </w:pPr>
            <w:r w:rsidRPr="0022554A">
              <w:rPr>
                <w:sz w:val="20"/>
              </w:rPr>
              <w:t>Report other analyses done—</w:t>
            </w:r>
            <w:proofErr w:type="spellStart"/>
            <w:proofErr w:type="gramStart"/>
            <w:r w:rsidRPr="0022554A">
              <w:rPr>
                <w:sz w:val="20"/>
              </w:rPr>
              <w:t>eg</w:t>
            </w:r>
            <w:proofErr w:type="spellEnd"/>
            <w:proofErr w:type="gramEnd"/>
            <w:r w:rsidRPr="0022554A">
              <w:rPr>
                <w:sz w:val="20"/>
              </w:rPr>
              <w:t xml:space="preserve"> analyses of subgroups and interactions, and sensitivity analyses</w:t>
            </w:r>
          </w:p>
        </w:tc>
        <w:tc>
          <w:tcPr>
            <w:tcW w:w="1265" w:type="dxa"/>
          </w:tcPr>
          <w:p w14:paraId="709635FC" w14:textId="77777777" w:rsidR="004C66C2" w:rsidRPr="008E0971" w:rsidRDefault="004C66C2" w:rsidP="00480489">
            <w:pPr>
              <w:tabs>
                <w:tab w:val="left" w:pos="5400"/>
              </w:tabs>
              <w:jc w:val="center"/>
              <w:rPr>
                <w:sz w:val="20"/>
              </w:rPr>
            </w:pPr>
            <w:r>
              <w:rPr>
                <w:sz w:val="20"/>
              </w:rPr>
              <w:t>10, 11, Table 2, Figure 1</w:t>
            </w:r>
          </w:p>
        </w:tc>
        <w:tc>
          <w:tcPr>
            <w:tcW w:w="3129" w:type="dxa"/>
          </w:tcPr>
          <w:p w14:paraId="4DA1F23E" w14:textId="77777777" w:rsidR="004C66C2" w:rsidRPr="008E0971" w:rsidRDefault="004C66C2" w:rsidP="00480489">
            <w:pPr>
              <w:tabs>
                <w:tab w:val="left" w:pos="5400"/>
              </w:tabs>
              <w:jc w:val="center"/>
              <w:rPr>
                <w:sz w:val="20"/>
              </w:rPr>
            </w:pPr>
            <w:r w:rsidRPr="008E0971">
              <w:rPr>
                <w:sz w:val="20"/>
              </w:rPr>
              <w:t>Results</w:t>
            </w:r>
          </w:p>
        </w:tc>
      </w:tr>
      <w:tr w:rsidR="004C66C2" w:rsidRPr="0022554A" w14:paraId="29ABF145" w14:textId="77777777" w:rsidTr="00480489">
        <w:tc>
          <w:tcPr>
            <w:tcW w:w="14992" w:type="dxa"/>
            <w:gridSpan w:val="5"/>
          </w:tcPr>
          <w:p w14:paraId="4CDBDCA1" w14:textId="77777777" w:rsidR="004C66C2" w:rsidRPr="0022554A" w:rsidRDefault="004C66C2" w:rsidP="00480489">
            <w:pPr>
              <w:pStyle w:val="TableSubHead"/>
              <w:tabs>
                <w:tab w:val="left" w:pos="5400"/>
              </w:tabs>
              <w:rPr>
                <w:sz w:val="20"/>
              </w:rPr>
            </w:pPr>
            <w:bookmarkStart w:id="77" w:name="italic44"/>
            <w:bookmarkStart w:id="78" w:name="bold45"/>
            <w:r w:rsidRPr="0022554A">
              <w:rPr>
                <w:sz w:val="20"/>
              </w:rPr>
              <w:t>Discussion</w:t>
            </w:r>
            <w:bookmarkEnd w:id="77"/>
            <w:bookmarkEnd w:id="78"/>
          </w:p>
        </w:tc>
      </w:tr>
      <w:tr w:rsidR="004C66C2" w:rsidRPr="0022554A" w14:paraId="343A5D00" w14:textId="77777777" w:rsidTr="00480489">
        <w:tc>
          <w:tcPr>
            <w:tcW w:w="0" w:type="auto"/>
          </w:tcPr>
          <w:p w14:paraId="4453A34E" w14:textId="77777777" w:rsidR="004C66C2" w:rsidRPr="0022554A" w:rsidRDefault="004C66C2" w:rsidP="00480489">
            <w:pPr>
              <w:tabs>
                <w:tab w:val="left" w:pos="5400"/>
              </w:tabs>
              <w:rPr>
                <w:bCs/>
                <w:sz w:val="20"/>
              </w:rPr>
            </w:pPr>
            <w:bookmarkStart w:id="79" w:name="italic45" w:colFirst="0" w:colLast="0"/>
            <w:bookmarkStart w:id="80" w:name="bold46" w:colFirst="0" w:colLast="0"/>
            <w:r w:rsidRPr="0022554A">
              <w:rPr>
                <w:bCs/>
                <w:sz w:val="20"/>
              </w:rPr>
              <w:t>Key results</w:t>
            </w:r>
          </w:p>
        </w:tc>
        <w:tc>
          <w:tcPr>
            <w:tcW w:w="0" w:type="auto"/>
          </w:tcPr>
          <w:p w14:paraId="57ACCCDD" w14:textId="77777777" w:rsidR="004C66C2" w:rsidRPr="0022554A" w:rsidRDefault="004C66C2" w:rsidP="00480489">
            <w:pPr>
              <w:tabs>
                <w:tab w:val="left" w:pos="5400"/>
              </w:tabs>
              <w:jc w:val="center"/>
              <w:rPr>
                <w:sz w:val="20"/>
              </w:rPr>
            </w:pPr>
            <w:r w:rsidRPr="0022554A">
              <w:rPr>
                <w:sz w:val="20"/>
              </w:rPr>
              <w:t>18</w:t>
            </w:r>
          </w:p>
        </w:tc>
        <w:tc>
          <w:tcPr>
            <w:tcW w:w="8687" w:type="dxa"/>
          </w:tcPr>
          <w:p w14:paraId="1B3C18D9" w14:textId="77777777" w:rsidR="004C66C2" w:rsidRPr="0022554A" w:rsidRDefault="004C66C2" w:rsidP="00480489">
            <w:pPr>
              <w:tabs>
                <w:tab w:val="left" w:pos="5400"/>
              </w:tabs>
              <w:rPr>
                <w:sz w:val="20"/>
              </w:rPr>
            </w:pPr>
            <w:r w:rsidRPr="0022554A">
              <w:rPr>
                <w:sz w:val="20"/>
              </w:rPr>
              <w:t>Summarise key results with reference to study objectives</w:t>
            </w:r>
          </w:p>
        </w:tc>
        <w:tc>
          <w:tcPr>
            <w:tcW w:w="1265" w:type="dxa"/>
          </w:tcPr>
          <w:p w14:paraId="6B91F926" w14:textId="77777777" w:rsidR="004C66C2" w:rsidRPr="0022554A" w:rsidRDefault="004C66C2" w:rsidP="00480489">
            <w:pPr>
              <w:tabs>
                <w:tab w:val="left" w:pos="5400"/>
              </w:tabs>
              <w:jc w:val="center"/>
              <w:rPr>
                <w:sz w:val="20"/>
              </w:rPr>
            </w:pPr>
            <w:r>
              <w:rPr>
                <w:sz w:val="20"/>
              </w:rPr>
              <w:t>12</w:t>
            </w:r>
          </w:p>
        </w:tc>
        <w:tc>
          <w:tcPr>
            <w:tcW w:w="3129" w:type="dxa"/>
          </w:tcPr>
          <w:p w14:paraId="5A10091C" w14:textId="77777777" w:rsidR="004C66C2" w:rsidRPr="0022554A" w:rsidRDefault="004C66C2" w:rsidP="00480489">
            <w:pPr>
              <w:tabs>
                <w:tab w:val="left" w:pos="5400"/>
              </w:tabs>
              <w:jc w:val="center"/>
              <w:rPr>
                <w:sz w:val="20"/>
              </w:rPr>
            </w:pPr>
            <w:r>
              <w:rPr>
                <w:sz w:val="20"/>
              </w:rPr>
              <w:t>Discussion</w:t>
            </w:r>
          </w:p>
        </w:tc>
      </w:tr>
      <w:tr w:rsidR="004C66C2" w:rsidRPr="0022554A" w14:paraId="0EDE7A41" w14:textId="77777777" w:rsidTr="00480489">
        <w:tc>
          <w:tcPr>
            <w:tcW w:w="0" w:type="auto"/>
          </w:tcPr>
          <w:p w14:paraId="3E0E9D12" w14:textId="77777777" w:rsidR="004C66C2" w:rsidRPr="0022554A" w:rsidRDefault="004C66C2" w:rsidP="00480489">
            <w:pPr>
              <w:tabs>
                <w:tab w:val="left" w:pos="5400"/>
              </w:tabs>
              <w:rPr>
                <w:bCs/>
                <w:sz w:val="20"/>
              </w:rPr>
            </w:pPr>
            <w:bookmarkStart w:id="81" w:name="italic46" w:colFirst="0" w:colLast="0"/>
            <w:bookmarkStart w:id="82" w:name="bold47" w:colFirst="0" w:colLast="0"/>
            <w:bookmarkEnd w:id="79"/>
            <w:bookmarkEnd w:id="80"/>
            <w:r w:rsidRPr="0022554A">
              <w:rPr>
                <w:bCs/>
                <w:sz w:val="20"/>
              </w:rPr>
              <w:t>Limitations</w:t>
            </w:r>
          </w:p>
        </w:tc>
        <w:tc>
          <w:tcPr>
            <w:tcW w:w="0" w:type="auto"/>
          </w:tcPr>
          <w:p w14:paraId="51AC8DBC" w14:textId="77777777" w:rsidR="004C66C2" w:rsidRPr="0022554A" w:rsidRDefault="004C66C2" w:rsidP="00480489">
            <w:pPr>
              <w:tabs>
                <w:tab w:val="left" w:pos="5400"/>
              </w:tabs>
              <w:jc w:val="center"/>
              <w:rPr>
                <w:sz w:val="20"/>
              </w:rPr>
            </w:pPr>
            <w:r w:rsidRPr="0022554A">
              <w:rPr>
                <w:sz w:val="20"/>
              </w:rPr>
              <w:t>19</w:t>
            </w:r>
          </w:p>
        </w:tc>
        <w:tc>
          <w:tcPr>
            <w:tcW w:w="8687" w:type="dxa"/>
          </w:tcPr>
          <w:p w14:paraId="63C64919" w14:textId="77777777" w:rsidR="004C66C2" w:rsidRPr="0022554A" w:rsidRDefault="004C66C2" w:rsidP="00480489">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1265" w:type="dxa"/>
          </w:tcPr>
          <w:p w14:paraId="48EF4230" w14:textId="77777777" w:rsidR="004C66C2" w:rsidRPr="0022554A" w:rsidRDefault="004C66C2" w:rsidP="00480489">
            <w:pPr>
              <w:tabs>
                <w:tab w:val="left" w:pos="5400"/>
              </w:tabs>
              <w:jc w:val="center"/>
              <w:rPr>
                <w:sz w:val="20"/>
              </w:rPr>
            </w:pPr>
            <w:r>
              <w:rPr>
                <w:sz w:val="20"/>
              </w:rPr>
              <w:t>15</w:t>
            </w:r>
          </w:p>
        </w:tc>
        <w:tc>
          <w:tcPr>
            <w:tcW w:w="3129" w:type="dxa"/>
          </w:tcPr>
          <w:p w14:paraId="1DCAF9D1" w14:textId="77777777" w:rsidR="004C66C2" w:rsidRPr="0022554A" w:rsidRDefault="004C66C2" w:rsidP="00480489">
            <w:pPr>
              <w:tabs>
                <w:tab w:val="left" w:pos="5400"/>
              </w:tabs>
              <w:jc w:val="center"/>
              <w:rPr>
                <w:sz w:val="20"/>
              </w:rPr>
            </w:pPr>
            <w:r>
              <w:rPr>
                <w:sz w:val="20"/>
              </w:rPr>
              <w:t>Discussion</w:t>
            </w:r>
          </w:p>
        </w:tc>
      </w:tr>
      <w:tr w:rsidR="004C66C2" w:rsidRPr="0022554A" w14:paraId="185A2BFF" w14:textId="77777777" w:rsidTr="00480489">
        <w:tc>
          <w:tcPr>
            <w:tcW w:w="0" w:type="auto"/>
          </w:tcPr>
          <w:p w14:paraId="0804D35A" w14:textId="77777777" w:rsidR="004C66C2" w:rsidRPr="0022554A" w:rsidRDefault="004C66C2" w:rsidP="00480489">
            <w:pPr>
              <w:tabs>
                <w:tab w:val="left" w:pos="5400"/>
              </w:tabs>
              <w:rPr>
                <w:bCs/>
                <w:sz w:val="20"/>
              </w:rPr>
            </w:pPr>
            <w:bookmarkStart w:id="83" w:name="italic47" w:colFirst="0" w:colLast="0"/>
            <w:bookmarkStart w:id="84" w:name="bold48" w:colFirst="0" w:colLast="0"/>
            <w:bookmarkEnd w:id="81"/>
            <w:bookmarkEnd w:id="82"/>
            <w:r w:rsidRPr="0022554A">
              <w:rPr>
                <w:bCs/>
                <w:sz w:val="20"/>
              </w:rPr>
              <w:t>Interpretation</w:t>
            </w:r>
          </w:p>
        </w:tc>
        <w:tc>
          <w:tcPr>
            <w:tcW w:w="0" w:type="auto"/>
          </w:tcPr>
          <w:p w14:paraId="3C2CDEF7" w14:textId="77777777" w:rsidR="004C66C2" w:rsidRPr="0022554A" w:rsidRDefault="004C66C2" w:rsidP="00480489">
            <w:pPr>
              <w:tabs>
                <w:tab w:val="left" w:pos="5400"/>
              </w:tabs>
              <w:jc w:val="center"/>
              <w:rPr>
                <w:sz w:val="20"/>
              </w:rPr>
            </w:pPr>
            <w:r w:rsidRPr="0022554A">
              <w:rPr>
                <w:sz w:val="20"/>
              </w:rPr>
              <w:t>20</w:t>
            </w:r>
          </w:p>
        </w:tc>
        <w:tc>
          <w:tcPr>
            <w:tcW w:w="8687" w:type="dxa"/>
          </w:tcPr>
          <w:p w14:paraId="20727735" w14:textId="77777777" w:rsidR="004C66C2" w:rsidRPr="0022554A" w:rsidRDefault="004C66C2" w:rsidP="00480489">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1265" w:type="dxa"/>
          </w:tcPr>
          <w:p w14:paraId="6253FF0C" w14:textId="77777777" w:rsidR="004C66C2" w:rsidRPr="0022554A" w:rsidRDefault="004C66C2" w:rsidP="00480489">
            <w:pPr>
              <w:tabs>
                <w:tab w:val="left" w:pos="5400"/>
              </w:tabs>
              <w:jc w:val="center"/>
              <w:rPr>
                <w:sz w:val="20"/>
              </w:rPr>
            </w:pPr>
            <w:r>
              <w:rPr>
                <w:sz w:val="20"/>
              </w:rPr>
              <w:t>12-16</w:t>
            </w:r>
          </w:p>
        </w:tc>
        <w:tc>
          <w:tcPr>
            <w:tcW w:w="3129" w:type="dxa"/>
          </w:tcPr>
          <w:p w14:paraId="4B6C648C" w14:textId="77777777" w:rsidR="004C66C2" w:rsidRPr="0022554A" w:rsidRDefault="004C66C2" w:rsidP="00480489">
            <w:pPr>
              <w:tabs>
                <w:tab w:val="left" w:pos="5400"/>
              </w:tabs>
              <w:jc w:val="center"/>
              <w:rPr>
                <w:sz w:val="20"/>
              </w:rPr>
            </w:pPr>
            <w:r>
              <w:rPr>
                <w:sz w:val="20"/>
              </w:rPr>
              <w:t>Discussion, Conclusion</w:t>
            </w:r>
          </w:p>
        </w:tc>
      </w:tr>
      <w:tr w:rsidR="004C66C2" w:rsidRPr="0022554A" w14:paraId="3E427886" w14:textId="77777777" w:rsidTr="00480489">
        <w:tc>
          <w:tcPr>
            <w:tcW w:w="0" w:type="auto"/>
          </w:tcPr>
          <w:p w14:paraId="5656A702" w14:textId="77777777" w:rsidR="004C66C2" w:rsidRPr="0022554A" w:rsidRDefault="004C66C2" w:rsidP="00480489">
            <w:pPr>
              <w:tabs>
                <w:tab w:val="left" w:pos="5400"/>
              </w:tabs>
              <w:rPr>
                <w:bCs/>
                <w:sz w:val="20"/>
              </w:rPr>
            </w:pPr>
            <w:bookmarkStart w:id="85" w:name="italic48" w:colFirst="0" w:colLast="0"/>
            <w:bookmarkStart w:id="86" w:name="bold49" w:colFirst="0" w:colLast="0"/>
            <w:bookmarkEnd w:id="83"/>
            <w:bookmarkEnd w:id="84"/>
            <w:r w:rsidRPr="0022554A">
              <w:rPr>
                <w:bCs/>
                <w:sz w:val="20"/>
              </w:rPr>
              <w:t>Generalisability</w:t>
            </w:r>
          </w:p>
        </w:tc>
        <w:tc>
          <w:tcPr>
            <w:tcW w:w="0" w:type="auto"/>
          </w:tcPr>
          <w:p w14:paraId="5551DB9B" w14:textId="77777777" w:rsidR="004C66C2" w:rsidRPr="0022554A" w:rsidRDefault="004C66C2" w:rsidP="00480489">
            <w:pPr>
              <w:tabs>
                <w:tab w:val="left" w:pos="5400"/>
              </w:tabs>
              <w:jc w:val="center"/>
              <w:rPr>
                <w:sz w:val="20"/>
              </w:rPr>
            </w:pPr>
            <w:r w:rsidRPr="0022554A">
              <w:rPr>
                <w:sz w:val="20"/>
              </w:rPr>
              <w:t>21</w:t>
            </w:r>
          </w:p>
        </w:tc>
        <w:tc>
          <w:tcPr>
            <w:tcW w:w="8687" w:type="dxa"/>
          </w:tcPr>
          <w:p w14:paraId="4062A805" w14:textId="77777777" w:rsidR="004C66C2" w:rsidRPr="0022554A" w:rsidRDefault="004C66C2" w:rsidP="00480489">
            <w:pPr>
              <w:tabs>
                <w:tab w:val="left" w:pos="5400"/>
              </w:tabs>
              <w:rPr>
                <w:sz w:val="20"/>
              </w:rPr>
            </w:pPr>
            <w:r w:rsidRPr="0022554A">
              <w:rPr>
                <w:sz w:val="20"/>
              </w:rPr>
              <w:t>Discuss the generalisability (external validity) of the study results</w:t>
            </w:r>
          </w:p>
        </w:tc>
        <w:tc>
          <w:tcPr>
            <w:tcW w:w="1265" w:type="dxa"/>
          </w:tcPr>
          <w:p w14:paraId="23D49213" w14:textId="77777777" w:rsidR="004C66C2" w:rsidRPr="0022554A" w:rsidRDefault="004C66C2" w:rsidP="00480489">
            <w:pPr>
              <w:tabs>
                <w:tab w:val="left" w:pos="5400"/>
              </w:tabs>
              <w:jc w:val="center"/>
              <w:rPr>
                <w:sz w:val="20"/>
              </w:rPr>
            </w:pPr>
            <w:r>
              <w:rPr>
                <w:sz w:val="20"/>
              </w:rPr>
              <w:t>15</w:t>
            </w:r>
          </w:p>
        </w:tc>
        <w:tc>
          <w:tcPr>
            <w:tcW w:w="3129" w:type="dxa"/>
          </w:tcPr>
          <w:p w14:paraId="2CF4969B" w14:textId="77777777" w:rsidR="004C66C2" w:rsidRPr="0022554A" w:rsidRDefault="004C66C2" w:rsidP="00480489">
            <w:pPr>
              <w:tabs>
                <w:tab w:val="left" w:pos="5400"/>
              </w:tabs>
              <w:jc w:val="center"/>
              <w:rPr>
                <w:sz w:val="20"/>
              </w:rPr>
            </w:pPr>
            <w:r>
              <w:rPr>
                <w:sz w:val="20"/>
              </w:rPr>
              <w:t>Discussion</w:t>
            </w:r>
          </w:p>
        </w:tc>
      </w:tr>
      <w:tr w:rsidR="004C66C2" w:rsidRPr="0022554A" w14:paraId="6506A0FF" w14:textId="77777777" w:rsidTr="00480489">
        <w:tc>
          <w:tcPr>
            <w:tcW w:w="1911" w:type="dxa"/>
            <w:gridSpan w:val="2"/>
          </w:tcPr>
          <w:p w14:paraId="171679B5" w14:textId="77777777" w:rsidR="004C66C2" w:rsidRPr="0022554A" w:rsidRDefault="004C66C2" w:rsidP="00480489">
            <w:pPr>
              <w:pStyle w:val="TableSubHead"/>
              <w:tabs>
                <w:tab w:val="left" w:pos="5400"/>
              </w:tabs>
              <w:rPr>
                <w:sz w:val="20"/>
              </w:rPr>
            </w:pPr>
            <w:bookmarkStart w:id="87" w:name="italic49"/>
            <w:bookmarkStart w:id="88" w:name="bold50"/>
            <w:bookmarkEnd w:id="85"/>
            <w:bookmarkEnd w:id="86"/>
            <w:r w:rsidRPr="0022554A">
              <w:rPr>
                <w:sz w:val="20"/>
              </w:rPr>
              <w:t>Other information</w:t>
            </w:r>
          </w:p>
        </w:tc>
        <w:bookmarkEnd w:id="87"/>
        <w:bookmarkEnd w:id="88"/>
        <w:tc>
          <w:tcPr>
            <w:tcW w:w="13081" w:type="dxa"/>
            <w:gridSpan w:val="3"/>
          </w:tcPr>
          <w:p w14:paraId="5447E41A" w14:textId="77777777" w:rsidR="004C66C2" w:rsidRPr="0022554A" w:rsidRDefault="004C66C2" w:rsidP="00480489">
            <w:pPr>
              <w:pStyle w:val="TableSubHead"/>
              <w:tabs>
                <w:tab w:val="left" w:pos="5400"/>
              </w:tabs>
              <w:rPr>
                <w:sz w:val="20"/>
              </w:rPr>
            </w:pPr>
          </w:p>
        </w:tc>
      </w:tr>
      <w:tr w:rsidR="004C66C2" w:rsidRPr="0022554A" w14:paraId="0DE516A5" w14:textId="77777777" w:rsidTr="00480489">
        <w:tc>
          <w:tcPr>
            <w:tcW w:w="0" w:type="auto"/>
          </w:tcPr>
          <w:p w14:paraId="4A5B3186" w14:textId="77777777" w:rsidR="004C66C2" w:rsidRPr="0022554A" w:rsidRDefault="004C66C2" w:rsidP="00480489">
            <w:pPr>
              <w:tabs>
                <w:tab w:val="left" w:pos="5400"/>
              </w:tabs>
              <w:rPr>
                <w:bCs/>
                <w:sz w:val="20"/>
              </w:rPr>
            </w:pPr>
            <w:bookmarkStart w:id="89" w:name="italic50" w:colFirst="0" w:colLast="0"/>
            <w:bookmarkStart w:id="90" w:name="bold51" w:colFirst="0" w:colLast="0"/>
            <w:r w:rsidRPr="0022554A">
              <w:rPr>
                <w:bCs/>
                <w:sz w:val="20"/>
              </w:rPr>
              <w:t>Funding</w:t>
            </w:r>
          </w:p>
        </w:tc>
        <w:tc>
          <w:tcPr>
            <w:tcW w:w="0" w:type="auto"/>
          </w:tcPr>
          <w:p w14:paraId="2787C82F" w14:textId="77777777" w:rsidR="004C66C2" w:rsidRPr="0022554A" w:rsidRDefault="004C66C2" w:rsidP="00480489">
            <w:pPr>
              <w:tabs>
                <w:tab w:val="left" w:pos="5400"/>
              </w:tabs>
              <w:jc w:val="center"/>
              <w:rPr>
                <w:sz w:val="20"/>
              </w:rPr>
            </w:pPr>
            <w:r w:rsidRPr="0022554A">
              <w:rPr>
                <w:sz w:val="20"/>
              </w:rPr>
              <w:t>22</w:t>
            </w:r>
          </w:p>
        </w:tc>
        <w:tc>
          <w:tcPr>
            <w:tcW w:w="8687" w:type="dxa"/>
          </w:tcPr>
          <w:p w14:paraId="1F177922" w14:textId="77777777" w:rsidR="004C66C2" w:rsidRPr="0022554A" w:rsidRDefault="004C66C2" w:rsidP="00480489">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1265" w:type="dxa"/>
          </w:tcPr>
          <w:p w14:paraId="628EE0D2" w14:textId="77777777" w:rsidR="004C66C2" w:rsidRPr="0022554A" w:rsidRDefault="004C66C2" w:rsidP="00480489">
            <w:pPr>
              <w:tabs>
                <w:tab w:val="left" w:pos="5400"/>
              </w:tabs>
              <w:jc w:val="center"/>
              <w:rPr>
                <w:sz w:val="20"/>
              </w:rPr>
            </w:pPr>
            <w:r>
              <w:rPr>
                <w:sz w:val="20"/>
              </w:rPr>
              <w:t>15</w:t>
            </w:r>
          </w:p>
        </w:tc>
        <w:tc>
          <w:tcPr>
            <w:tcW w:w="3129" w:type="dxa"/>
          </w:tcPr>
          <w:p w14:paraId="1E53BF78" w14:textId="77777777" w:rsidR="004C66C2" w:rsidRPr="0022554A" w:rsidRDefault="004C66C2" w:rsidP="00480489">
            <w:pPr>
              <w:tabs>
                <w:tab w:val="left" w:pos="5400"/>
              </w:tabs>
              <w:jc w:val="center"/>
              <w:rPr>
                <w:sz w:val="20"/>
              </w:rPr>
            </w:pPr>
            <w:r>
              <w:rPr>
                <w:sz w:val="20"/>
              </w:rPr>
              <w:t>Funding</w:t>
            </w:r>
          </w:p>
        </w:tc>
      </w:tr>
      <w:bookmarkEnd w:id="89"/>
      <w:bookmarkEnd w:id="90"/>
    </w:tbl>
    <w:p w14:paraId="28A26653" w14:textId="77777777" w:rsidR="004C66C2" w:rsidRDefault="004C66C2" w:rsidP="004C66C2">
      <w:pPr>
        <w:pStyle w:val="TableNote"/>
        <w:tabs>
          <w:tab w:val="left" w:pos="5400"/>
        </w:tabs>
        <w:rPr>
          <w:sz w:val="20"/>
        </w:rPr>
      </w:pPr>
    </w:p>
    <w:p w14:paraId="793C4255" w14:textId="77777777" w:rsidR="004C66C2" w:rsidRPr="002602FB" w:rsidRDefault="004C66C2" w:rsidP="004C66C2">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p w14:paraId="6333AD07" w14:textId="77777777" w:rsidR="004C66C2" w:rsidRDefault="004C66C2">
      <w:pPr>
        <w:rPr>
          <w:rFonts w:ascii="Times New Roman" w:hAnsi="Times New Roman" w:cs="Times New Roman"/>
          <w:b/>
          <w:sz w:val="20"/>
          <w:szCs w:val="20"/>
        </w:rPr>
        <w:sectPr w:rsidR="004C66C2" w:rsidSect="004C66C2">
          <w:pgSz w:w="16838" w:h="11906" w:orient="landscape"/>
          <w:pgMar w:top="1440" w:right="1440" w:bottom="1440" w:left="1440" w:header="709" w:footer="709" w:gutter="0"/>
          <w:cols w:space="708"/>
          <w:docGrid w:linePitch="360"/>
        </w:sectPr>
      </w:pPr>
    </w:p>
    <w:p w14:paraId="42E32912" w14:textId="18553F95" w:rsidR="00F90DFC" w:rsidRDefault="009A699D" w:rsidP="00517A54">
      <w:pPr>
        <w:pStyle w:val="Heading1"/>
        <w:rPr>
          <w:rFonts w:ascii="Times New Roman" w:hAnsi="Times New Roman" w:cs="Times New Roman"/>
          <w:b/>
          <w:color w:val="auto"/>
          <w:sz w:val="20"/>
          <w:szCs w:val="20"/>
        </w:rPr>
      </w:pPr>
      <w:bookmarkStart w:id="91" w:name="_Toc213324251"/>
      <w:r>
        <w:rPr>
          <w:rFonts w:ascii="Times New Roman" w:hAnsi="Times New Roman" w:cs="Times New Roman"/>
          <w:b/>
          <w:color w:val="auto"/>
          <w:sz w:val="20"/>
          <w:szCs w:val="20"/>
        </w:rPr>
        <w:lastRenderedPageBreak/>
        <w:t xml:space="preserve">Appendix </w:t>
      </w:r>
      <w:r w:rsidR="00F90DFC" w:rsidRPr="00AD0436">
        <w:rPr>
          <w:rFonts w:ascii="Times New Roman" w:hAnsi="Times New Roman" w:cs="Times New Roman"/>
          <w:b/>
          <w:color w:val="auto"/>
          <w:sz w:val="20"/>
          <w:szCs w:val="20"/>
        </w:rPr>
        <w:t>Table 1: Proportion of respondents who prioritised</w:t>
      </w:r>
      <w:r w:rsidR="00470693" w:rsidRPr="00AD0436">
        <w:rPr>
          <w:rFonts w:ascii="Times New Roman" w:hAnsi="Times New Roman" w:cs="Times New Roman"/>
          <w:b/>
          <w:color w:val="auto"/>
          <w:sz w:val="20"/>
          <w:szCs w:val="20"/>
        </w:rPr>
        <w:t xml:space="preserve"> institutional</w:t>
      </w:r>
      <w:r w:rsidR="00F90DFC" w:rsidRPr="00AD0436">
        <w:rPr>
          <w:rFonts w:ascii="Times New Roman" w:hAnsi="Times New Roman" w:cs="Times New Roman"/>
          <w:b/>
          <w:color w:val="auto"/>
          <w:sz w:val="20"/>
          <w:szCs w:val="20"/>
        </w:rPr>
        <w:t xml:space="preserve"> action on climate change a</w:t>
      </w:r>
      <w:r w:rsidR="00470693" w:rsidRPr="00AD0436">
        <w:rPr>
          <w:rFonts w:ascii="Times New Roman" w:hAnsi="Times New Roman" w:cs="Times New Roman"/>
          <w:b/>
          <w:color w:val="auto"/>
          <w:sz w:val="20"/>
          <w:szCs w:val="20"/>
        </w:rPr>
        <w:t>bove other workplace issues</w:t>
      </w:r>
      <w:r w:rsidR="00F73BAC" w:rsidRPr="00AD0436">
        <w:rPr>
          <w:rFonts w:ascii="Times New Roman" w:hAnsi="Times New Roman" w:cs="Times New Roman"/>
          <w:b/>
          <w:color w:val="auto"/>
          <w:sz w:val="20"/>
          <w:szCs w:val="20"/>
        </w:rPr>
        <w:t>,</w:t>
      </w:r>
      <w:r w:rsidR="00C069A4" w:rsidRPr="00AD0436">
        <w:rPr>
          <w:rFonts w:ascii="Times New Roman" w:hAnsi="Times New Roman" w:cs="Times New Roman"/>
          <w:b/>
          <w:color w:val="auto"/>
          <w:sz w:val="20"/>
          <w:szCs w:val="20"/>
        </w:rPr>
        <w:t xml:space="preserve"> by</w:t>
      </w:r>
      <w:r w:rsidR="00F73BAC" w:rsidRPr="00AD0436">
        <w:rPr>
          <w:rFonts w:ascii="Times New Roman" w:hAnsi="Times New Roman" w:cs="Times New Roman"/>
          <w:b/>
          <w:color w:val="auto"/>
          <w:sz w:val="20"/>
          <w:szCs w:val="20"/>
        </w:rPr>
        <w:t xml:space="preserve"> gender, age group, occupation,</w:t>
      </w:r>
      <w:r w:rsidR="001C259C" w:rsidRPr="00AD0436">
        <w:rPr>
          <w:rFonts w:ascii="Times New Roman" w:hAnsi="Times New Roman" w:cs="Times New Roman"/>
          <w:b/>
          <w:color w:val="auto"/>
          <w:sz w:val="20"/>
          <w:szCs w:val="20"/>
        </w:rPr>
        <w:t xml:space="preserve"> </w:t>
      </w:r>
      <w:r w:rsidR="00F73BAC" w:rsidRPr="00AD0436">
        <w:rPr>
          <w:rFonts w:ascii="Times New Roman" w:hAnsi="Times New Roman" w:cs="Times New Roman"/>
          <w:b/>
          <w:color w:val="auto"/>
          <w:sz w:val="20"/>
          <w:szCs w:val="20"/>
        </w:rPr>
        <w:t>work experience, sector, and location</w:t>
      </w:r>
      <w:bookmarkEnd w:id="91"/>
    </w:p>
    <w:p w14:paraId="1974FA91" w14:textId="54B69BA9" w:rsidR="004C66C2" w:rsidRPr="004C66C2" w:rsidRDefault="00832C10" w:rsidP="004C66C2">
      <w:pPr>
        <w:rPr>
          <w:rFonts w:ascii="Times New Roman" w:hAnsi="Times New Roman" w:cs="Times New Roman"/>
          <w:sz w:val="20"/>
          <w:szCs w:val="20"/>
        </w:rPr>
      </w:pPr>
      <w:r w:rsidRPr="004C66C2">
        <w:rPr>
          <w:rFonts w:ascii="Times New Roman" w:hAnsi="Times New Roman" w:cs="Times New Roman"/>
          <w:sz w:val="20"/>
          <w:szCs w:val="20"/>
        </w:rPr>
        <w:t xml:space="preserve">Respondents were asked: </w:t>
      </w:r>
      <w:r w:rsidRPr="004C66C2">
        <w:rPr>
          <w:rFonts w:ascii="Times New Roman" w:hAnsi="Times New Roman" w:cs="Times New Roman"/>
          <w:i/>
          <w:iCs/>
          <w:sz w:val="20"/>
          <w:szCs w:val="20"/>
        </w:rPr>
        <w:t>How important is it to you that your healthcare organisation prioritise each of the following issue</w:t>
      </w:r>
      <w:r>
        <w:rPr>
          <w:rFonts w:ascii="Times New Roman" w:hAnsi="Times New Roman" w:cs="Times New Roman"/>
          <w:i/>
          <w:iCs/>
          <w:sz w:val="20"/>
          <w:szCs w:val="20"/>
        </w:rPr>
        <w:t>s?</w:t>
      </w:r>
    </w:p>
    <w:tbl>
      <w:tblPr>
        <w:tblStyle w:val="ListTable6Colorful-Accent5"/>
        <w:tblW w:w="5000" w:type="pct"/>
        <w:tblCellMar>
          <w:left w:w="28" w:type="dxa"/>
          <w:right w:w="28" w:type="dxa"/>
        </w:tblCellMar>
        <w:tblLook w:val="04A0" w:firstRow="1" w:lastRow="0" w:firstColumn="1" w:lastColumn="0" w:noHBand="0" w:noVBand="1"/>
      </w:tblPr>
      <w:tblGrid>
        <w:gridCol w:w="1981"/>
        <w:gridCol w:w="1131"/>
        <w:gridCol w:w="1990"/>
        <w:gridCol w:w="1656"/>
        <w:gridCol w:w="701"/>
        <w:gridCol w:w="1567"/>
      </w:tblGrid>
      <w:tr w:rsidR="00742E06" w:rsidRPr="00C772C7" w14:paraId="7BE08BE7" w14:textId="77777777" w:rsidTr="00956655">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25" w:type="pct"/>
            <w:noWrap/>
            <w:vAlign w:val="center"/>
            <w:hideMark/>
          </w:tcPr>
          <w:p w14:paraId="0C6647BA" w14:textId="77777777" w:rsidR="00956655" w:rsidRPr="00C772C7" w:rsidRDefault="00956655" w:rsidP="00956655">
            <w:pPr>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Variables</w:t>
            </w:r>
          </w:p>
        </w:tc>
        <w:tc>
          <w:tcPr>
            <w:tcW w:w="754" w:type="pct"/>
            <w:noWrap/>
            <w:vAlign w:val="center"/>
            <w:hideMark/>
          </w:tcPr>
          <w:p w14:paraId="4ADA6DEE" w14:textId="77777777" w:rsidR="00956655" w:rsidRPr="00C772C7" w:rsidRDefault="00956655" w:rsidP="0095665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sz w:val="16"/>
                <w:szCs w:val="16"/>
                <w:lang w:eastAsia="en-AU"/>
              </w:rPr>
            </w:pPr>
            <w:r w:rsidRPr="00C772C7">
              <w:rPr>
                <w:rFonts w:ascii="Times New Roman" w:eastAsia="Times New Roman" w:hAnsi="Times New Roman" w:cs="Times New Roman"/>
                <w:color w:val="auto"/>
                <w:sz w:val="16"/>
                <w:szCs w:val="16"/>
                <w:lang w:eastAsia="en-AU"/>
              </w:rPr>
              <w:t>Total</w:t>
            </w:r>
          </w:p>
          <w:p w14:paraId="38B8289D" w14:textId="11F3F2D0" w:rsidR="00956655" w:rsidRPr="00C772C7" w:rsidRDefault="00956655" w:rsidP="0095665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N</w:t>
            </w:r>
            <w:r w:rsidR="00742E06">
              <w:rPr>
                <w:rFonts w:ascii="Times New Roman" w:eastAsia="Times New Roman" w:hAnsi="Times New Roman" w:cs="Times New Roman"/>
                <w:color w:val="auto"/>
                <w:sz w:val="16"/>
                <w:szCs w:val="16"/>
                <w:lang w:eastAsia="en-AU"/>
              </w:rPr>
              <w:t xml:space="preserve"> </w:t>
            </w:r>
            <w:r w:rsidRPr="00C772C7">
              <w:rPr>
                <w:rFonts w:ascii="Times New Roman" w:eastAsia="Times New Roman" w:hAnsi="Times New Roman" w:cs="Times New Roman"/>
                <w:color w:val="auto"/>
                <w:sz w:val="16"/>
                <w:szCs w:val="16"/>
                <w:lang w:eastAsia="en-AU"/>
              </w:rPr>
              <w:t>(%)</w:t>
            </w:r>
          </w:p>
        </w:tc>
        <w:tc>
          <w:tcPr>
            <w:tcW w:w="755" w:type="pct"/>
            <w:noWrap/>
            <w:vAlign w:val="center"/>
            <w:hideMark/>
          </w:tcPr>
          <w:p w14:paraId="4B6C729E" w14:textId="77777777" w:rsidR="00742E06" w:rsidRDefault="00742E06" w:rsidP="0095665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sz w:val="16"/>
                <w:szCs w:val="16"/>
                <w:lang w:eastAsia="en-AU"/>
              </w:rPr>
            </w:pPr>
            <w:r>
              <w:rPr>
                <w:rFonts w:ascii="Times New Roman" w:eastAsia="Times New Roman" w:hAnsi="Times New Roman" w:cs="Times New Roman"/>
                <w:color w:val="auto"/>
                <w:sz w:val="16"/>
                <w:szCs w:val="16"/>
                <w:lang w:eastAsia="en-AU"/>
              </w:rPr>
              <w:t>Climate change rated</w:t>
            </w:r>
          </w:p>
          <w:p w14:paraId="0BFAF11F" w14:textId="1B97E182" w:rsidR="00956655" w:rsidRPr="00C772C7" w:rsidRDefault="00742E06" w:rsidP="0095665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sz w:val="16"/>
                <w:szCs w:val="16"/>
                <w:lang w:eastAsia="en-AU"/>
              </w:rPr>
            </w:pPr>
            <w:r>
              <w:rPr>
                <w:rFonts w:ascii="Times New Roman" w:eastAsia="Times New Roman" w:hAnsi="Times New Roman" w:cs="Times New Roman"/>
                <w:color w:val="auto"/>
                <w:sz w:val="16"/>
                <w:szCs w:val="16"/>
                <w:lang w:eastAsia="en-AU"/>
              </w:rPr>
              <w:t xml:space="preserve">lower </w:t>
            </w:r>
            <w:r w:rsidR="00956655" w:rsidRPr="00C772C7">
              <w:rPr>
                <w:rFonts w:ascii="Times New Roman" w:eastAsia="Times New Roman" w:hAnsi="Times New Roman" w:cs="Times New Roman"/>
                <w:color w:val="auto"/>
                <w:sz w:val="16"/>
                <w:szCs w:val="16"/>
                <w:lang w:eastAsia="en-AU"/>
              </w:rPr>
              <w:t xml:space="preserve">than </w:t>
            </w:r>
            <w:r>
              <w:rPr>
                <w:rFonts w:ascii="Times New Roman" w:eastAsia="Times New Roman" w:hAnsi="Times New Roman" w:cs="Times New Roman"/>
                <w:color w:val="auto"/>
                <w:sz w:val="16"/>
                <w:szCs w:val="16"/>
                <w:lang w:eastAsia="en-AU"/>
              </w:rPr>
              <w:t>personal a</w:t>
            </w:r>
            <w:r w:rsidR="00956655" w:rsidRPr="00C772C7">
              <w:rPr>
                <w:rFonts w:ascii="Times New Roman" w:eastAsia="Times New Roman" w:hAnsi="Times New Roman" w:cs="Times New Roman"/>
                <w:color w:val="auto"/>
                <w:sz w:val="16"/>
                <w:szCs w:val="16"/>
                <w:lang w:eastAsia="en-AU"/>
              </w:rPr>
              <w:t xml:space="preserve">verage </w:t>
            </w:r>
          </w:p>
          <w:p w14:paraId="3500DCD2" w14:textId="40829A6A" w:rsidR="00956655" w:rsidRPr="00C772C7" w:rsidRDefault="00956655" w:rsidP="0095665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N</w:t>
            </w:r>
            <w:r w:rsidR="00742E06">
              <w:rPr>
                <w:rFonts w:ascii="Times New Roman" w:eastAsia="Times New Roman" w:hAnsi="Times New Roman" w:cs="Times New Roman"/>
                <w:color w:val="auto"/>
                <w:sz w:val="16"/>
                <w:szCs w:val="16"/>
                <w:lang w:eastAsia="en-AU"/>
              </w:rPr>
              <w:t xml:space="preserve"> </w:t>
            </w:r>
            <w:r w:rsidRPr="00C772C7">
              <w:rPr>
                <w:rFonts w:ascii="Times New Roman" w:eastAsia="Times New Roman" w:hAnsi="Times New Roman" w:cs="Times New Roman"/>
                <w:color w:val="auto"/>
                <w:sz w:val="16"/>
                <w:szCs w:val="16"/>
                <w:lang w:eastAsia="en-AU"/>
              </w:rPr>
              <w:t>(%)</w:t>
            </w:r>
          </w:p>
        </w:tc>
        <w:tc>
          <w:tcPr>
            <w:tcW w:w="755" w:type="pct"/>
            <w:noWrap/>
            <w:vAlign w:val="center"/>
            <w:hideMark/>
          </w:tcPr>
          <w:p w14:paraId="671D41E5" w14:textId="77777777" w:rsidR="00742E06" w:rsidRDefault="00742E06" w:rsidP="0095665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sz w:val="16"/>
                <w:szCs w:val="16"/>
                <w:lang w:eastAsia="en-AU"/>
              </w:rPr>
            </w:pPr>
            <w:r>
              <w:rPr>
                <w:rFonts w:ascii="Times New Roman" w:eastAsia="Times New Roman" w:hAnsi="Times New Roman" w:cs="Times New Roman"/>
                <w:color w:val="auto"/>
                <w:sz w:val="16"/>
                <w:szCs w:val="16"/>
                <w:lang w:eastAsia="en-AU"/>
              </w:rPr>
              <w:t>Climate change rated</w:t>
            </w:r>
          </w:p>
          <w:p w14:paraId="7D2444B8" w14:textId="6A7302BF" w:rsidR="00956655" w:rsidRPr="00F95BC3" w:rsidRDefault="00742E06" w:rsidP="0095665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sz w:val="16"/>
                <w:szCs w:val="16"/>
                <w:lang w:eastAsia="en-AU"/>
              </w:rPr>
            </w:pPr>
            <w:r>
              <w:rPr>
                <w:rFonts w:ascii="Times New Roman" w:eastAsia="Times New Roman" w:hAnsi="Times New Roman" w:cs="Times New Roman"/>
                <w:color w:val="auto"/>
                <w:sz w:val="16"/>
                <w:szCs w:val="16"/>
                <w:lang w:eastAsia="en-AU"/>
              </w:rPr>
              <w:t>a</w:t>
            </w:r>
            <w:r w:rsidR="00956655" w:rsidRPr="00F95BC3">
              <w:rPr>
                <w:rFonts w:ascii="Times New Roman" w:eastAsia="Times New Roman" w:hAnsi="Times New Roman" w:cs="Times New Roman"/>
                <w:color w:val="auto"/>
                <w:sz w:val="16"/>
                <w:szCs w:val="16"/>
                <w:lang w:eastAsia="en-AU"/>
              </w:rPr>
              <w:t xml:space="preserve">bove </w:t>
            </w:r>
            <w:r>
              <w:rPr>
                <w:rFonts w:ascii="Times New Roman" w:eastAsia="Times New Roman" w:hAnsi="Times New Roman" w:cs="Times New Roman"/>
                <w:color w:val="auto"/>
                <w:sz w:val="16"/>
                <w:szCs w:val="16"/>
                <w:lang w:eastAsia="en-AU"/>
              </w:rPr>
              <w:t>personal a</w:t>
            </w:r>
            <w:r w:rsidR="00956655" w:rsidRPr="00F95BC3">
              <w:rPr>
                <w:rFonts w:ascii="Times New Roman" w:eastAsia="Times New Roman" w:hAnsi="Times New Roman" w:cs="Times New Roman"/>
                <w:color w:val="auto"/>
                <w:sz w:val="16"/>
                <w:szCs w:val="16"/>
                <w:lang w:eastAsia="en-AU"/>
              </w:rPr>
              <w:t xml:space="preserve">verage </w:t>
            </w:r>
          </w:p>
          <w:p w14:paraId="736D3E47" w14:textId="632C6BA6" w:rsidR="00956655" w:rsidRPr="00F95BC3" w:rsidRDefault="00956655" w:rsidP="0095665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F95BC3">
              <w:rPr>
                <w:rFonts w:ascii="Times New Roman" w:eastAsia="Times New Roman" w:hAnsi="Times New Roman" w:cs="Times New Roman"/>
                <w:color w:val="auto"/>
                <w:sz w:val="16"/>
                <w:szCs w:val="16"/>
                <w:lang w:eastAsia="en-AU"/>
              </w:rPr>
              <w:t>N</w:t>
            </w:r>
            <w:r w:rsidR="00742E06">
              <w:rPr>
                <w:rFonts w:ascii="Times New Roman" w:eastAsia="Times New Roman" w:hAnsi="Times New Roman" w:cs="Times New Roman"/>
                <w:color w:val="auto"/>
                <w:sz w:val="16"/>
                <w:szCs w:val="16"/>
                <w:lang w:eastAsia="en-AU"/>
              </w:rPr>
              <w:t xml:space="preserve"> </w:t>
            </w:r>
            <w:r w:rsidRPr="00F95BC3">
              <w:rPr>
                <w:rFonts w:ascii="Times New Roman" w:eastAsia="Times New Roman" w:hAnsi="Times New Roman" w:cs="Times New Roman"/>
                <w:color w:val="auto"/>
                <w:sz w:val="16"/>
                <w:szCs w:val="16"/>
                <w:lang w:eastAsia="en-AU"/>
              </w:rPr>
              <w:t>(%)</w:t>
            </w:r>
          </w:p>
        </w:tc>
        <w:tc>
          <w:tcPr>
            <w:tcW w:w="515" w:type="pct"/>
            <w:tcBorders>
              <w:right w:val="single" w:sz="4" w:space="0" w:color="5B9BD5" w:themeColor="accent5"/>
            </w:tcBorders>
            <w:vAlign w:val="center"/>
          </w:tcPr>
          <w:p w14:paraId="7EB639BF" w14:textId="593D3FF6" w:rsidR="00956655" w:rsidRPr="00F95BC3" w:rsidRDefault="009F2F3C" w:rsidP="0095665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GB" w:eastAsia="en-AU"/>
              </w:rPr>
            </w:pPr>
            <w:r>
              <w:rPr>
                <w:rFonts w:ascii="Times New Roman" w:eastAsia="Times New Roman" w:hAnsi="Times New Roman" w:cs="Times New Roman"/>
                <w:color w:val="auto"/>
                <w:sz w:val="16"/>
                <w:szCs w:val="16"/>
                <w:lang w:eastAsia="en-AU"/>
              </w:rPr>
              <w:t>p</w:t>
            </w:r>
            <w:r w:rsidR="00956655">
              <w:rPr>
                <w:rFonts w:ascii="Times New Roman" w:eastAsia="Times New Roman" w:hAnsi="Times New Roman" w:cs="Times New Roman"/>
                <w:color w:val="auto"/>
                <w:sz w:val="16"/>
                <w:szCs w:val="16"/>
                <w:lang w:eastAsia="en-AU"/>
              </w:rPr>
              <w:t>-v</w:t>
            </w:r>
            <w:r w:rsidR="00956655" w:rsidRPr="00C772C7">
              <w:rPr>
                <w:rFonts w:ascii="Times New Roman" w:eastAsia="Times New Roman" w:hAnsi="Times New Roman" w:cs="Times New Roman"/>
                <w:color w:val="auto"/>
                <w:sz w:val="16"/>
                <w:szCs w:val="16"/>
                <w:lang w:eastAsia="en-AU"/>
              </w:rPr>
              <w:t>alue</w:t>
            </w:r>
          </w:p>
        </w:tc>
        <w:tc>
          <w:tcPr>
            <w:tcW w:w="995" w:type="pct"/>
            <w:tcBorders>
              <w:top w:val="single" w:sz="4" w:space="0" w:color="5B9BD5" w:themeColor="accent5"/>
              <w:left w:val="single" w:sz="4" w:space="0" w:color="5B9BD5" w:themeColor="accent5"/>
            </w:tcBorders>
            <w:vAlign w:val="bottom"/>
          </w:tcPr>
          <w:p w14:paraId="4C3C3969" w14:textId="3FB31A36" w:rsidR="00956655" w:rsidRPr="00F95BC3" w:rsidRDefault="00956655" w:rsidP="0095665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val="en-GB" w:eastAsia="en-AU"/>
              </w:rPr>
            </w:pPr>
            <w:r w:rsidRPr="00F95BC3">
              <w:rPr>
                <w:rFonts w:ascii="Times New Roman" w:eastAsia="Times New Roman" w:hAnsi="Times New Roman" w:cs="Times New Roman"/>
                <w:color w:val="auto"/>
                <w:sz w:val="16"/>
                <w:szCs w:val="16"/>
                <w:lang w:val="en-GB" w:eastAsia="en-AU"/>
              </w:rPr>
              <w:t>Prioritising Climate</w:t>
            </w:r>
          </w:p>
          <w:p w14:paraId="5F4A9CA2" w14:textId="34A40E6A" w:rsidR="00956655" w:rsidRPr="00F95BC3" w:rsidRDefault="00956655" w:rsidP="0095665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auto"/>
                <w:sz w:val="16"/>
                <w:szCs w:val="16"/>
                <w:lang w:eastAsia="en-AU"/>
              </w:rPr>
            </w:pPr>
            <w:r w:rsidRPr="00F95BC3">
              <w:rPr>
                <w:rFonts w:ascii="Times New Roman" w:eastAsia="Times New Roman" w:hAnsi="Times New Roman" w:cs="Times New Roman"/>
                <w:color w:val="auto"/>
                <w:sz w:val="16"/>
                <w:szCs w:val="16"/>
                <w:lang w:val="en-GB" w:eastAsia="en-AU"/>
              </w:rPr>
              <w:t>N (%) *</w:t>
            </w:r>
          </w:p>
        </w:tc>
      </w:tr>
      <w:tr w:rsidR="00742E06" w:rsidRPr="00C772C7" w14:paraId="602FA591" w14:textId="77777777" w:rsidTr="0095665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25" w:type="pct"/>
            <w:noWrap/>
            <w:vAlign w:val="center"/>
            <w:hideMark/>
          </w:tcPr>
          <w:p w14:paraId="70640AC3" w14:textId="77777777" w:rsidR="00956655" w:rsidRPr="00C772C7" w:rsidRDefault="00956655" w:rsidP="00956655">
            <w:pPr>
              <w:rPr>
                <w:rFonts w:ascii="Times New Roman" w:eastAsia="Times New Roman" w:hAnsi="Times New Roman" w:cs="Times New Roman"/>
                <w:bCs w:val="0"/>
                <w:color w:val="auto"/>
                <w:sz w:val="16"/>
                <w:szCs w:val="16"/>
                <w:lang w:eastAsia="en-AU"/>
              </w:rPr>
            </w:pPr>
            <w:r w:rsidRPr="00C772C7">
              <w:rPr>
                <w:rFonts w:ascii="Times New Roman" w:eastAsia="Times New Roman" w:hAnsi="Times New Roman" w:cs="Times New Roman"/>
                <w:bCs w:val="0"/>
                <w:color w:val="auto"/>
                <w:sz w:val="16"/>
                <w:szCs w:val="16"/>
                <w:lang w:eastAsia="en-AU"/>
              </w:rPr>
              <w:t>Overall Cohort</w:t>
            </w:r>
          </w:p>
        </w:tc>
        <w:tc>
          <w:tcPr>
            <w:tcW w:w="754" w:type="pct"/>
            <w:noWrap/>
            <w:vAlign w:val="bottom"/>
            <w:hideMark/>
          </w:tcPr>
          <w:p w14:paraId="48FDBFC5" w14:textId="77777777"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2040 (100.0)</w:t>
            </w:r>
          </w:p>
        </w:tc>
        <w:tc>
          <w:tcPr>
            <w:tcW w:w="755" w:type="pct"/>
            <w:noWrap/>
            <w:vAlign w:val="bottom"/>
            <w:hideMark/>
          </w:tcPr>
          <w:p w14:paraId="49B2B5D1" w14:textId="77777777"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929 (45.5)</w:t>
            </w:r>
          </w:p>
        </w:tc>
        <w:tc>
          <w:tcPr>
            <w:tcW w:w="755" w:type="pct"/>
            <w:noWrap/>
            <w:vAlign w:val="bottom"/>
            <w:hideMark/>
          </w:tcPr>
          <w:p w14:paraId="67F5F72D" w14:textId="77777777"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1111 (54.5)</w:t>
            </w:r>
          </w:p>
        </w:tc>
        <w:tc>
          <w:tcPr>
            <w:tcW w:w="515" w:type="pct"/>
            <w:tcBorders>
              <w:right w:val="single" w:sz="4" w:space="0" w:color="5B9BD5" w:themeColor="accent5"/>
            </w:tcBorders>
            <w:vAlign w:val="bottom"/>
          </w:tcPr>
          <w:p w14:paraId="2FB3FCAE" w14:textId="0FCF3505" w:rsidR="00956655" w:rsidRPr="00F95BC3"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val="en-GB" w:eastAsia="en-AU"/>
              </w:rPr>
            </w:pPr>
            <w:r w:rsidRPr="00C772C7">
              <w:rPr>
                <w:rFonts w:ascii="Times New Roman" w:eastAsia="Times New Roman" w:hAnsi="Times New Roman" w:cs="Times New Roman"/>
                <w:color w:val="auto"/>
                <w:sz w:val="16"/>
                <w:szCs w:val="16"/>
                <w:lang w:eastAsia="en-AU"/>
              </w:rPr>
              <w:t> </w:t>
            </w:r>
          </w:p>
        </w:tc>
        <w:tc>
          <w:tcPr>
            <w:tcW w:w="995" w:type="pct"/>
            <w:tcBorders>
              <w:left w:val="single" w:sz="4" w:space="0" w:color="5B9BD5" w:themeColor="accent5"/>
            </w:tcBorders>
            <w:vAlign w:val="bottom"/>
          </w:tcPr>
          <w:p w14:paraId="44C8781C" w14:textId="2EE46D1D" w:rsidR="00956655" w:rsidRPr="00F95BC3"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F95BC3">
              <w:rPr>
                <w:rFonts w:ascii="Times New Roman" w:eastAsia="Times New Roman" w:hAnsi="Times New Roman" w:cs="Times New Roman"/>
                <w:color w:val="auto"/>
                <w:sz w:val="16"/>
                <w:szCs w:val="16"/>
                <w:lang w:val="en-GB" w:eastAsia="en-AU"/>
              </w:rPr>
              <w:t>1635 (80.1)</w:t>
            </w:r>
          </w:p>
        </w:tc>
      </w:tr>
      <w:tr w:rsidR="00742E06" w:rsidRPr="00C772C7" w14:paraId="160ED197" w14:textId="77777777" w:rsidTr="00956655">
        <w:trPr>
          <w:trHeight w:val="290"/>
        </w:trPr>
        <w:tc>
          <w:tcPr>
            <w:cnfStyle w:val="001000000000" w:firstRow="0" w:lastRow="0" w:firstColumn="1" w:lastColumn="0" w:oddVBand="0" w:evenVBand="0" w:oddHBand="0" w:evenHBand="0" w:firstRowFirstColumn="0" w:firstRowLastColumn="0" w:lastRowFirstColumn="0" w:lastRowLastColumn="0"/>
            <w:tcW w:w="1225" w:type="pct"/>
            <w:noWrap/>
            <w:vAlign w:val="center"/>
            <w:hideMark/>
          </w:tcPr>
          <w:p w14:paraId="1EEF879D" w14:textId="77777777" w:rsidR="00956655" w:rsidRPr="00C772C7" w:rsidRDefault="00956655" w:rsidP="00956655">
            <w:pPr>
              <w:rPr>
                <w:rFonts w:ascii="Times New Roman" w:eastAsia="Times New Roman" w:hAnsi="Times New Roman" w:cs="Times New Roman"/>
                <w:bCs w:val="0"/>
                <w:color w:val="auto"/>
                <w:sz w:val="16"/>
                <w:szCs w:val="16"/>
                <w:lang w:eastAsia="en-AU"/>
              </w:rPr>
            </w:pPr>
            <w:r w:rsidRPr="00C772C7">
              <w:rPr>
                <w:rFonts w:ascii="Times New Roman" w:eastAsia="Times New Roman" w:hAnsi="Times New Roman" w:cs="Times New Roman"/>
                <w:bCs w:val="0"/>
                <w:color w:val="auto"/>
                <w:sz w:val="16"/>
                <w:szCs w:val="16"/>
                <w:lang w:eastAsia="en-AU"/>
              </w:rPr>
              <w:t>Gender</w:t>
            </w:r>
          </w:p>
        </w:tc>
        <w:tc>
          <w:tcPr>
            <w:tcW w:w="754" w:type="pct"/>
            <w:noWrap/>
            <w:vAlign w:val="bottom"/>
            <w:hideMark/>
          </w:tcPr>
          <w:p w14:paraId="66326700" w14:textId="77777777"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p>
        </w:tc>
        <w:tc>
          <w:tcPr>
            <w:tcW w:w="755" w:type="pct"/>
            <w:noWrap/>
            <w:vAlign w:val="bottom"/>
            <w:hideMark/>
          </w:tcPr>
          <w:p w14:paraId="36A66A74" w14:textId="77777777"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p>
        </w:tc>
        <w:tc>
          <w:tcPr>
            <w:tcW w:w="755" w:type="pct"/>
            <w:noWrap/>
            <w:vAlign w:val="bottom"/>
            <w:hideMark/>
          </w:tcPr>
          <w:p w14:paraId="294EBCDC" w14:textId="77777777"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p>
        </w:tc>
        <w:tc>
          <w:tcPr>
            <w:tcW w:w="515" w:type="pct"/>
            <w:tcBorders>
              <w:right w:val="single" w:sz="4" w:space="0" w:color="5B9BD5" w:themeColor="accent5"/>
            </w:tcBorders>
            <w:vAlign w:val="bottom"/>
          </w:tcPr>
          <w:p w14:paraId="16E36EBC" w14:textId="1B31A84E" w:rsidR="00956655" w:rsidRPr="00F95BC3"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eastAsia="en-AU"/>
              </w:rPr>
            </w:pPr>
            <w:r w:rsidRPr="00C772C7">
              <w:rPr>
                <w:rFonts w:ascii="Times New Roman" w:eastAsia="Times New Roman" w:hAnsi="Times New Roman" w:cs="Times New Roman"/>
                <w:b/>
                <w:bCs/>
                <w:color w:val="auto"/>
                <w:sz w:val="16"/>
                <w:szCs w:val="16"/>
                <w:lang w:eastAsia="en-AU"/>
              </w:rPr>
              <w:t>&lt;0.001</w:t>
            </w:r>
          </w:p>
        </w:tc>
        <w:tc>
          <w:tcPr>
            <w:tcW w:w="995" w:type="pct"/>
            <w:tcBorders>
              <w:left w:val="single" w:sz="4" w:space="0" w:color="5B9BD5" w:themeColor="accent5"/>
            </w:tcBorders>
            <w:vAlign w:val="bottom"/>
          </w:tcPr>
          <w:p w14:paraId="04777C93" w14:textId="41F2E917" w:rsidR="00956655" w:rsidRPr="00F95BC3"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auto"/>
                <w:sz w:val="16"/>
                <w:szCs w:val="16"/>
                <w:lang w:eastAsia="en-AU"/>
              </w:rPr>
            </w:pPr>
          </w:p>
        </w:tc>
      </w:tr>
      <w:tr w:rsidR="00742E06" w:rsidRPr="00C772C7" w14:paraId="5CAD9050" w14:textId="77777777" w:rsidTr="0095665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25" w:type="pct"/>
            <w:noWrap/>
            <w:vAlign w:val="center"/>
            <w:hideMark/>
          </w:tcPr>
          <w:p w14:paraId="518B5676" w14:textId="77777777" w:rsidR="00956655" w:rsidRPr="00C772C7" w:rsidRDefault="00956655" w:rsidP="00956655">
            <w:pPr>
              <w:ind w:firstLineChars="200" w:firstLine="320"/>
              <w:rPr>
                <w:rFonts w:ascii="Times New Roman" w:eastAsia="Times New Roman" w:hAnsi="Times New Roman" w:cs="Times New Roman"/>
                <w:b w:val="0"/>
                <w:bCs w:val="0"/>
                <w:color w:val="auto"/>
                <w:sz w:val="16"/>
                <w:szCs w:val="16"/>
                <w:lang w:eastAsia="en-AU"/>
              </w:rPr>
            </w:pPr>
            <w:r w:rsidRPr="00C772C7">
              <w:rPr>
                <w:rFonts w:ascii="Times New Roman" w:eastAsia="Times New Roman" w:hAnsi="Times New Roman" w:cs="Times New Roman"/>
                <w:b w:val="0"/>
                <w:bCs w:val="0"/>
                <w:color w:val="auto"/>
                <w:sz w:val="16"/>
                <w:szCs w:val="16"/>
                <w:lang w:eastAsia="en-AU"/>
              </w:rPr>
              <w:t>Woman</w:t>
            </w:r>
          </w:p>
        </w:tc>
        <w:tc>
          <w:tcPr>
            <w:tcW w:w="754" w:type="pct"/>
            <w:noWrap/>
            <w:vAlign w:val="bottom"/>
            <w:hideMark/>
          </w:tcPr>
          <w:p w14:paraId="6980C714" w14:textId="77777777"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1559 (76.4)</w:t>
            </w:r>
          </w:p>
        </w:tc>
        <w:tc>
          <w:tcPr>
            <w:tcW w:w="755" w:type="pct"/>
            <w:noWrap/>
            <w:vAlign w:val="bottom"/>
            <w:hideMark/>
          </w:tcPr>
          <w:p w14:paraId="0C623EC8" w14:textId="77777777"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657 (70.7)</w:t>
            </w:r>
          </w:p>
        </w:tc>
        <w:tc>
          <w:tcPr>
            <w:tcW w:w="755" w:type="pct"/>
            <w:noWrap/>
            <w:vAlign w:val="bottom"/>
            <w:hideMark/>
          </w:tcPr>
          <w:p w14:paraId="300F4371" w14:textId="77777777"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902 (81.2)</w:t>
            </w:r>
          </w:p>
        </w:tc>
        <w:tc>
          <w:tcPr>
            <w:tcW w:w="515" w:type="pct"/>
            <w:tcBorders>
              <w:right w:val="single" w:sz="4" w:space="0" w:color="5B9BD5" w:themeColor="accent5"/>
            </w:tcBorders>
            <w:vAlign w:val="bottom"/>
          </w:tcPr>
          <w:p w14:paraId="00FE0F67" w14:textId="5B12879C" w:rsidR="00956655" w:rsidRPr="00F95BC3"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8"/>
              </w:rPr>
            </w:pPr>
            <w:r w:rsidRPr="00C772C7">
              <w:rPr>
                <w:rFonts w:ascii="Times New Roman" w:eastAsia="Times New Roman" w:hAnsi="Times New Roman" w:cs="Times New Roman"/>
                <w:color w:val="auto"/>
                <w:sz w:val="16"/>
                <w:szCs w:val="16"/>
                <w:lang w:eastAsia="en-AU"/>
              </w:rPr>
              <w:t> </w:t>
            </w:r>
          </w:p>
        </w:tc>
        <w:tc>
          <w:tcPr>
            <w:tcW w:w="995" w:type="pct"/>
            <w:tcBorders>
              <w:left w:val="single" w:sz="4" w:space="0" w:color="5B9BD5" w:themeColor="accent5"/>
            </w:tcBorders>
            <w:vAlign w:val="bottom"/>
          </w:tcPr>
          <w:p w14:paraId="584C13DC" w14:textId="4CEC8088" w:rsidR="00956655" w:rsidRPr="00F95BC3"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F95BC3">
              <w:rPr>
                <w:rFonts w:ascii="Times New Roman" w:eastAsia="Times New Roman" w:hAnsi="Times New Roman" w:cs="Times New Roman"/>
                <w:color w:val="auto"/>
                <w:sz w:val="16"/>
                <w:szCs w:val="18"/>
              </w:rPr>
              <w:t>1,295 (79.2)</w:t>
            </w:r>
          </w:p>
        </w:tc>
      </w:tr>
      <w:tr w:rsidR="00742E06" w:rsidRPr="00C772C7" w14:paraId="6FD1C0FE" w14:textId="77777777" w:rsidTr="00956655">
        <w:trPr>
          <w:trHeight w:val="290"/>
        </w:trPr>
        <w:tc>
          <w:tcPr>
            <w:cnfStyle w:val="001000000000" w:firstRow="0" w:lastRow="0" w:firstColumn="1" w:lastColumn="0" w:oddVBand="0" w:evenVBand="0" w:oddHBand="0" w:evenHBand="0" w:firstRowFirstColumn="0" w:firstRowLastColumn="0" w:lastRowFirstColumn="0" w:lastRowLastColumn="0"/>
            <w:tcW w:w="1225" w:type="pct"/>
            <w:noWrap/>
            <w:vAlign w:val="center"/>
            <w:hideMark/>
          </w:tcPr>
          <w:p w14:paraId="0986251B" w14:textId="77777777" w:rsidR="00956655" w:rsidRPr="00C772C7" w:rsidRDefault="00956655" w:rsidP="00956655">
            <w:pPr>
              <w:ind w:firstLineChars="200" w:firstLine="320"/>
              <w:rPr>
                <w:rFonts w:ascii="Times New Roman" w:eastAsia="Times New Roman" w:hAnsi="Times New Roman" w:cs="Times New Roman"/>
                <w:b w:val="0"/>
                <w:bCs w:val="0"/>
                <w:color w:val="auto"/>
                <w:sz w:val="16"/>
                <w:szCs w:val="16"/>
                <w:lang w:eastAsia="en-AU"/>
              </w:rPr>
            </w:pPr>
            <w:r w:rsidRPr="00C772C7">
              <w:rPr>
                <w:rFonts w:ascii="Times New Roman" w:eastAsia="Times New Roman" w:hAnsi="Times New Roman" w:cs="Times New Roman"/>
                <w:b w:val="0"/>
                <w:bCs w:val="0"/>
                <w:color w:val="auto"/>
                <w:sz w:val="16"/>
                <w:szCs w:val="16"/>
                <w:lang w:eastAsia="en-AU"/>
              </w:rPr>
              <w:t>Man</w:t>
            </w:r>
          </w:p>
        </w:tc>
        <w:tc>
          <w:tcPr>
            <w:tcW w:w="754" w:type="pct"/>
            <w:noWrap/>
            <w:vAlign w:val="bottom"/>
            <w:hideMark/>
          </w:tcPr>
          <w:p w14:paraId="7A4A40B1" w14:textId="77777777"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388 (19.0)</w:t>
            </w:r>
          </w:p>
        </w:tc>
        <w:tc>
          <w:tcPr>
            <w:tcW w:w="755" w:type="pct"/>
            <w:noWrap/>
            <w:vAlign w:val="bottom"/>
            <w:hideMark/>
          </w:tcPr>
          <w:p w14:paraId="0DA0B5DF" w14:textId="77777777"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219 (23.6)</w:t>
            </w:r>
          </w:p>
        </w:tc>
        <w:tc>
          <w:tcPr>
            <w:tcW w:w="755" w:type="pct"/>
            <w:noWrap/>
            <w:vAlign w:val="bottom"/>
            <w:hideMark/>
          </w:tcPr>
          <w:p w14:paraId="696DF151" w14:textId="77777777"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169 (15.2)</w:t>
            </w:r>
          </w:p>
        </w:tc>
        <w:tc>
          <w:tcPr>
            <w:tcW w:w="515" w:type="pct"/>
            <w:tcBorders>
              <w:right w:val="single" w:sz="4" w:space="0" w:color="5B9BD5" w:themeColor="accent5"/>
            </w:tcBorders>
            <w:vAlign w:val="bottom"/>
          </w:tcPr>
          <w:p w14:paraId="29BB727B" w14:textId="70E94C40" w:rsidR="00956655" w:rsidRPr="00F95BC3"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8"/>
              </w:rPr>
            </w:pPr>
            <w:r w:rsidRPr="00C772C7">
              <w:rPr>
                <w:rFonts w:ascii="Times New Roman" w:eastAsia="Times New Roman" w:hAnsi="Times New Roman" w:cs="Times New Roman"/>
                <w:color w:val="auto"/>
                <w:sz w:val="16"/>
                <w:szCs w:val="16"/>
                <w:lang w:eastAsia="en-AU"/>
              </w:rPr>
              <w:t> </w:t>
            </w:r>
          </w:p>
        </w:tc>
        <w:tc>
          <w:tcPr>
            <w:tcW w:w="995" w:type="pct"/>
            <w:tcBorders>
              <w:left w:val="single" w:sz="4" w:space="0" w:color="5B9BD5" w:themeColor="accent5"/>
            </w:tcBorders>
            <w:vAlign w:val="bottom"/>
          </w:tcPr>
          <w:p w14:paraId="762EB920" w14:textId="6304899D" w:rsidR="00956655" w:rsidRPr="00F95BC3"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F95BC3">
              <w:rPr>
                <w:rFonts w:ascii="Times New Roman" w:eastAsia="Times New Roman" w:hAnsi="Times New Roman" w:cs="Times New Roman"/>
                <w:color w:val="auto"/>
                <w:sz w:val="16"/>
                <w:szCs w:val="18"/>
              </w:rPr>
              <w:t>280 (17.1)</w:t>
            </w:r>
          </w:p>
        </w:tc>
      </w:tr>
      <w:tr w:rsidR="00742E06" w:rsidRPr="00C772C7" w14:paraId="5656F070" w14:textId="77777777" w:rsidTr="0095665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25" w:type="pct"/>
            <w:noWrap/>
            <w:vAlign w:val="center"/>
            <w:hideMark/>
          </w:tcPr>
          <w:p w14:paraId="5CE5D14C" w14:textId="77777777" w:rsidR="00956655" w:rsidRPr="00C772C7" w:rsidRDefault="00956655" w:rsidP="00956655">
            <w:pPr>
              <w:ind w:firstLineChars="200" w:firstLine="320"/>
              <w:rPr>
                <w:rFonts w:ascii="Times New Roman" w:eastAsia="Times New Roman" w:hAnsi="Times New Roman" w:cs="Times New Roman"/>
                <w:b w:val="0"/>
                <w:bCs w:val="0"/>
                <w:color w:val="auto"/>
                <w:sz w:val="16"/>
                <w:szCs w:val="16"/>
                <w:lang w:eastAsia="en-AU"/>
              </w:rPr>
            </w:pPr>
            <w:r w:rsidRPr="00C772C7">
              <w:rPr>
                <w:rFonts w:ascii="Times New Roman" w:eastAsia="Times New Roman" w:hAnsi="Times New Roman" w:cs="Times New Roman"/>
                <w:b w:val="0"/>
                <w:bCs w:val="0"/>
                <w:color w:val="auto"/>
                <w:sz w:val="16"/>
                <w:szCs w:val="16"/>
                <w:lang w:eastAsia="en-AU"/>
              </w:rPr>
              <w:t>Other</w:t>
            </w:r>
          </w:p>
        </w:tc>
        <w:tc>
          <w:tcPr>
            <w:tcW w:w="754" w:type="pct"/>
            <w:noWrap/>
            <w:vAlign w:val="bottom"/>
            <w:hideMark/>
          </w:tcPr>
          <w:p w14:paraId="779B48B7" w14:textId="77777777"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93 (4.6)</w:t>
            </w:r>
          </w:p>
        </w:tc>
        <w:tc>
          <w:tcPr>
            <w:tcW w:w="755" w:type="pct"/>
            <w:noWrap/>
            <w:vAlign w:val="bottom"/>
            <w:hideMark/>
          </w:tcPr>
          <w:p w14:paraId="1B419B34" w14:textId="77777777"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53 (5.7)</w:t>
            </w:r>
          </w:p>
        </w:tc>
        <w:tc>
          <w:tcPr>
            <w:tcW w:w="755" w:type="pct"/>
            <w:noWrap/>
            <w:vAlign w:val="bottom"/>
            <w:hideMark/>
          </w:tcPr>
          <w:p w14:paraId="3EEBE425" w14:textId="77777777"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40 (3.6)</w:t>
            </w:r>
          </w:p>
        </w:tc>
        <w:tc>
          <w:tcPr>
            <w:tcW w:w="515" w:type="pct"/>
            <w:tcBorders>
              <w:right w:val="single" w:sz="4" w:space="0" w:color="5B9BD5" w:themeColor="accent5"/>
            </w:tcBorders>
            <w:vAlign w:val="bottom"/>
          </w:tcPr>
          <w:p w14:paraId="4C38E64F" w14:textId="411F389F" w:rsidR="00956655" w:rsidRPr="00F95BC3"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8"/>
              </w:rPr>
            </w:pPr>
            <w:r w:rsidRPr="00C772C7">
              <w:rPr>
                <w:rFonts w:ascii="Times New Roman" w:eastAsia="Times New Roman" w:hAnsi="Times New Roman" w:cs="Times New Roman"/>
                <w:color w:val="auto"/>
                <w:sz w:val="16"/>
                <w:szCs w:val="16"/>
                <w:lang w:eastAsia="en-AU"/>
              </w:rPr>
              <w:t> </w:t>
            </w:r>
          </w:p>
        </w:tc>
        <w:tc>
          <w:tcPr>
            <w:tcW w:w="995" w:type="pct"/>
            <w:tcBorders>
              <w:left w:val="single" w:sz="4" w:space="0" w:color="5B9BD5" w:themeColor="accent5"/>
            </w:tcBorders>
            <w:vAlign w:val="bottom"/>
          </w:tcPr>
          <w:p w14:paraId="62D6301C" w14:textId="2C2BD61E" w:rsidR="00956655" w:rsidRPr="00F95BC3"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F95BC3">
              <w:rPr>
                <w:rFonts w:ascii="Times New Roman" w:eastAsia="Times New Roman" w:hAnsi="Times New Roman" w:cs="Times New Roman"/>
                <w:color w:val="auto"/>
                <w:sz w:val="16"/>
                <w:szCs w:val="18"/>
              </w:rPr>
              <w:t>60 (3.7)</w:t>
            </w:r>
          </w:p>
        </w:tc>
      </w:tr>
      <w:tr w:rsidR="00742E06" w:rsidRPr="00C772C7" w14:paraId="740361FC" w14:textId="77777777" w:rsidTr="00956655">
        <w:trPr>
          <w:trHeight w:val="290"/>
        </w:trPr>
        <w:tc>
          <w:tcPr>
            <w:cnfStyle w:val="001000000000" w:firstRow="0" w:lastRow="0" w:firstColumn="1" w:lastColumn="0" w:oddVBand="0" w:evenVBand="0" w:oddHBand="0" w:evenHBand="0" w:firstRowFirstColumn="0" w:firstRowLastColumn="0" w:lastRowFirstColumn="0" w:lastRowLastColumn="0"/>
            <w:tcW w:w="1225" w:type="pct"/>
            <w:noWrap/>
            <w:vAlign w:val="center"/>
            <w:hideMark/>
          </w:tcPr>
          <w:p w14:paraId="6052EC26" w14:textId="77777777" w:rsidR="00956655" w:rsidRPr="00C772C7" w:rsidRDefault="00956655" w:rsidP="00956655">
            <w:pPr>
              <w:rPr>
                <w:rFonts w:ascii="Times New Roman" w:eastAsia="Times New Roman" w:hAnsi="Times New Roman" w:cs="Times New Roman"/>
                <w:bCs w:val="0"/>
                <w:color w:val="auto"/>
                <w:sz w:val="16"/>
                <w:szCs w:val="16"/>
                <w:lang w:eastAsia="en-AU"/>
              </w:rPr>
            </w:pPr>
            <w:r w:rsidRPr="00C772C7">
              <w:rPr>
                <w:rFonts w:ascii="Times New Roman" w:eastAsia="Times New Roman" w:hAnsi="Times New Roman" w:cs="Times New Roman"/>
                <w:bCs w:val="0"/>
                <w:color w:val="auto"/>
                <w:sz w:val="16"/>
                <w:szCs w:val="16"/>
                <w:lang w:eastAsia="en-AU"/>
              </w:rPr>
              <w:t>Age</w:t>
            </w:r>
          </w:p>
        </w:tc>
        <w:tc>
          <w:tcPr>
            <w:tcW w:w="754" w:type="pct"/>
            <w:noWrap/>
            <w:vAlign w:val="bottom"/>
            <w:hideMark/>
          </w:tcPr>
          <w:p w14:paraId="683A6A7C" w14:textId="77777777"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p>
        </w:tc>
        <w:tc>
          <w:tcPr>
            <w:tcW w:w="755" w:type="pct"/>
            <w:noWrap/>
            <w:vAlign w:val="bottom"/>
            <w:hideMark/>
          </w:tcPr>
          <w:p w14:paraId="2413FA7B" w14:textId="77777777"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p>
        </w:tc>
        <w:tc>
          <w:tcPr>
            <w:tcW w:w="755" w:type="pct"/>
            <w:noWrap/>
            <w:vAlign w:val="bottom"/>
            <w:hideMark/>
          </w:tcPr>
          <w:p w14:paraId="2D7CF596" w14:textId="77777777"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p>
        </w:tc>
        <w:tc>
          <w:tcPr>
            <w:tcW w:w="515" w:type="pct"/>
            <w:tcBorders>
              <w:right w:val="single" w:sz="4" w:space="0" w:color="5B9BD5" w:themeColor="accent5"/>
            </w:tcBorders>
            <w:vAlign w:val="bottom"/>
          </w:tcPr>
          <w:p w14:paraId="11CC74AC" w14:textId="65CC11E3" w:rsidR="00956655" w:rsidRPr="00F95BC3"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eastAsia="en-AU"/>
              </w:rPr>
            </w:pPr>
            <w:r w:rsidRPr="00C772C7">
              <w:rPr>
                <w:rFonts w:ascii="Times New Roman" w:eastAsia="Times New Roman" w:hAnsi="Times New Roman" w:cs="Times New Roman"/>
                <w:b/>
                <w:bCs/>
                <w:color w:val="auto"/>
                <w:sz w:val="16"/>
                <w:szCs w:val="16"/>
                <w:lang w:eastAsia="en-AU"/>
              </w:rPr>
              <w:t>0.018</w:t>
            </w:r>
          </w:p>
        </w:tc>
        <w:tc>
          <w:tcPr>
            <w:tcW w:w="995" w:type="pct"/>
            <w:tcBorders>
              <w:left w:val="single" w:sz="4" w:space="0" w:color="5B9BD5" w:themeColor="accent5"/>
            </w:tcBorders>
            <w:vAlign w:val="bottom"/>
          </w:tcPr>
          <w:p w14:paraId="04EFC1C4" w14:textId="373FF5BB" w:rsidR="00956655" w:rsidRPr="00F95BC3"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auto"/>
                <w:sz w:val="16"/>
                <w:szCs w:val="16"/>
                <w:lang w:eastAsia="en-AU"/>
              </w:rPr>
            </w:pPr>
          </w:p>
        </w:tc>
      </w:tr>
      <w:tr w:rsidR="00742E06" w:rsidRPr="00C772C7" w14:paraId="02F98365" w14:textId="77777777" w:rsidTr="0095665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25" w:type="pct"/>
            <w:noWrap/>
            <w:vAlign w:val="center"/>
            <w:hideMark/>
          </w:tcPr>
          <w:p w14:paraId="40D2FC41" w14:textId="77777777" w:rsidR="00956655" w:rsidRPr="00C772C7" w:rsidRDefault="00956655" w:rsidP="00956655">
            <w:pPr>
              <w:ind w:firstLineChars="200" w:firstLine="320"/>
              <w:rPr>
                <w:rFonts w:ascii="Times New Roman" w:eastAsia="Times New Roman" w:hAnsi="Times New Roman" w:cs="Times New Roman"/>
                <w:b w:val="0"/>
                <w:bCs w:val="0"/>
                <w:color w:val="auto"/>
                <w:sz w:val="16"/>
                <w:szCs w:val="16"/>
                <w:lang w:eastAsia="en-AU"/>
              </w:rPr>
            </w:pPr>
            <w:r w:rsidRPr="00C772C7">
              <w:rPr>
                <w:rFonts w:ascii="Times New Roman" w:eastAsia="Times New Roman" w:hAnsi="Times New Roman" w:cs="Times New Roman"/>
                <w:b w:val="0"/>
                <w:bCs w:val="0"/>
                <w:color w:val="auto"/>
                <w:sz w:val="16"/>
                <w:szCs w:val="16"/>
                <w:lang w:eastAsia="en-AU"/>
              </w:rPr>
              <w:t>18_29</w:t>
            </w:r>
          </w:p>
        </w:tc>
        <w:tc>
          <w:tcPr>
            <w:tcW w:w="754" w:type="pct"/>
            <w:noWrap/>
            <w:vAlign w:val="bottom"/>
            <w:hideMark/>
          </w:tcPr>
          <w:p w14:paraId="79241F41" w14:textId="77777777"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245 (12.0)</w:t>
            </w:r>
          </w:p>
        </w:tc>
        <w:tc>
          <w:tcPr>
            <w:tcW w:w="755" w:type="pct"/>
            <w:noWrap/>
            <w:vAlign w:val="bottom"/>
            <w:hideMark/>
          </w:tcPr>
          <w:p w14:paraId="79CFF20D" w14:textId="77777777"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126 (13.6)</w:t>
            </w:r>
          </w:p>
        </w:tc>
        <w:tc>
          <w:tcPr>
            <w:tcW w:w="755" w:type="pct"/>
            <w:noWrap/>
            <w:vAlign w:val="bottom"/>
            <w:hideMark/>
          </w:tcPr>
          <w:p w14:paraId="3985DD3A" w14:textId="77777777"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119 (10.7)</w:t>
            </w:r>
          </w:p>
        </w:tc>
        <w:tc>
          <w:tcPr>
            <w:tcW w:w="515" w:type="pct"/>
            <w:tcBorders>
              <w:right w:val="single" w:sz="4" w:space="0" w:color="5B9BD5" w:themeColor="accent5"/>
            </w:tcBorders>
            <w:vAlign w:val="bottom"/>
          </w:tcPr>
          <w:p w14:paraId="2535B913" w14:textId="60D72168" w:rsidR="00956655" w:rsidRPr="00F95BC3"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8"/>
              </w:rPr>
            </w:pPr>
            <w:r w:rsidRPr="00C772C7">
              <w:rPr>
                <w:rFonts w:ascii="Times New Roman" w:eastAsia="Times New Roman" w:hAnsi="Times New Roman" w:cs="Times New Roman"/>
                <w:b/>
                <w:bCs/>
                <w:color w:val="auto"/>
                <w:sz w:val="16"/>
                <w:szCs w:val="16"/>
                <w:lang w:eastAsia="en-AU"/>
              </w:rPr>
              <w:t> </w:t>
            </w:r>
          </w:p>
        </w:tc>
        <w:tc>
          <w:tcPr>
            <w:tcW w:w="995" w:type="pct"/>
            <w:tcBorders>
              <w:left w:val="single" w:sz="4" w:space="0" w:color="5B9BD5" w:themeColor="accent5"/>
            </w:tcBorders>
            <w:vAlign w:val="bottom"/>
          </w:tcPr>
          <w:p w14:paraId="161F572F" w14:textId="6ECB56E0" w:rsidR="00956655" w:rsidRPr="00F95BC3"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auto"/>
                <w:sz w:val="16"/>
                <w:szCs w:val="16"/>
                <w:lang w:eastAsia="en-AU"/>
              </w:rPr>
            </w:pPr>
            <w:r w:rsidRPr="00F95BC3">
              <w:rPr>
                <w:rFonts w:ascii="Times New Roman" w:eastAsia="Times New Roman" w:hAnsi="Times New Roman" w:cs="Times New Roman"/>
                <w:color w:val="auto"/>
                <w:sz w:val="16"/>
                <w:szCs w:val="18"/>
              </w:rPr>
              <w:t>188 (11.5)</w:t>
            </w:r>
          </w:p>
        </w:tc>
      </w:tr>
      <w:tr w:rsidR="00742E06" w:rsidRPr="00C772C7" w14:paraId="3011FFB6" w14:textId="77777777" w:rsidTr="00956655">
        <w:trPr>
          <w:trHeight w:val="290"/>
        </w:trPr>
        <w:tc>
          <w:tcPr>
            <w:cnfStyle w:val="001000000000" w:firstRow="0" w:lastRow="0" w:firstColumn="1" w:lastColumn="0" w:oddVBand="0" w:evenVBand="0" w:oddHBand="0" w:evenHBand="0" w:firstRowFirstColumn="0" w:firstRowLastColumn="0" w:lastRowFirstColumn="0" w:lastRowLastColumn="0"/>
            <w:tcW w:w="1225" w:type="pct"/>
            <w:noWrap/>
            <w:vAlign w:val="center"/>
            <w:hideMark/>
          </w:tcPr>
          <w:p w14:paraId="39325EEE" w14:textId="77777777" w:rsidR="00956655" w:rsidRPr="00C772C7" w:rsidRDefault="00956655" w:rsidP="00956655">
            <w:pPr>
              <w:ind w:firstLineChars="200" w:firstLine="320"/>
              <w:rPr>
                <w:rFonts w:ascii="Times New Roman" w:eastAsia="Times New Roman" w:hAnsi="Times New Roman" w:cs="Times New Roman"/>
                <w:b w:val="0"/>
                <w:bCs w:val="0"/>
                <w:color w:val="auto"/>
                <w:sz w:val="16"/>
                <w:szCs w:val="16"/>
                <w:lang w:eastAsia="en-AU"/>
              </w:rPr>
            </w:pPr>
            <w:r w:rsidRPr="00C772C7">
              <w:rPr>
                <w:rFonts w:ascii="Times New Roman" w:eastAsia="Times New Roman" w:hAnsi="Times New Roman" w:cs="Times New Roman"/>
                <w:b w:val="0"/>
                <w:bCs w:val="0"/>
                <w:color w:val="auto"/>
                <w:sz w:val="16"/>
                <w:szCs w:val="16"/>
                <w:lang w:eastAsia="en-AU"/>
              </w:rPr>
              <w:t>30_39</w:t>
            </w:r>
          </w:p>
        </w:tc>
        <w:tc>
          <w:tcPr>
            <w:tcW w:w="754" w:type="pct"/>
            <w:noWrap/>
            <w:vAlign w:val="bottom"/>
            <w:hideMark/>
          </w:tcPr>
          <w:p w14:paraId="5C70B4DE" w14:textId="77777777"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559 (27.4)</w:t>
            </w:r>
          </w:p>
        </w:tc>
        <w:tc>
          <w:tcPr>
            <w:tcW w:w="755" w:type="pct"/>
            <w:noWrap/>
            <w:vAlign w:val="bottom"/>
            <w:hideMark/>
          </w:tcPr>
          <w:p w14:paraId="6AD78269" w14:textId="77777777"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267 (28.7)</w:t>
            </w:r>
          </w:p>
        </w:tc>
        <w:tc>
          <w:tcPr>
            <w:tcW w:w="755" w:type="pct"/>
            <w:noWrap/>
            <w:vAlign w:val="bottom"/>
            <w:hideMark/>
          </w:tcPr>
          <w:p w14:paraId="68B2E736" w14:textId="77777777"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292 (26.3)</w:t>
            </w:r>
          </w:p>
        </w:tc>
        <w:tc>
          <w:tcPr>
            <w:tcW w:w="515" w:type="pct"/>
            <w:tcBorders>
              <w:right w:val="single" w:sz="4" w:space="0" w:color="5B9BD5" w:themeColor="accent5"/>
            </w:tcBorders>
            <w:vAlign w:val="bottom"/>
          </w:tcPr>
          <w:p w14:paraId="2B31BF87" w14:textId="38297ADC" w:rsidR="00956655" w:rsidRPr="00F95BC3"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8"/>
              </w:rPr>
            </w:pPr>
            <w:r w:rsidRPr="00C772C7">
              <w:rPr>
                <w:rFonts w:ascii="Times New Roman" w:eastAsia="Times New Roman" w:hAnsi="Times New Roman" w:cs="Times New Roman"/>
                <w:b/>
                <w:bCs/>
                <w:color w:val="auto"/>
                <w:sz w:val="16"/>
                <w:szCs w:val="16"/>
                <w:lang w:eastAsia="en-AU"/>
              </w:rPr>
              <w:t> </w:t>
            </w:r>
          </w:p>
        </w:tc>
        <w:tc>
          <w:tcPr>
            <w:tcW w:w="995" w:type="pct"/>
            <w:tcBorders>
              <w:left w:val="single" w:sz="4" w:space="0" w:color="5B9BD5" w:themeColor="accent5"/>
            </w:tcBorders>
            <w:vAlign w:val="bottom"/>
          </w:tcPr>
          <w:p w14:paraId="4A4148EE" w14:textId="27489A17" w:rsidR="00956655" w:rsidRPr="00F95BC3"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auto"/>
                <w:sz w:val="16"/>
                <w:szCs w:val="16"/>
                <w:lang w:eastAsia="en-AU"/>
              </w:rPr>
            </w:pPr>
            <w:r w:rsidRPr="00F95BC3">
              <w:rPr>
                <w:rFonts w:ascii="Times New Roman" w:eastAsia="Times New Roman" w:hAnsi="Times New Roman" w:cs="Times New Roman"/>
                <w:color w:val="auto"/>
                <w:sz w:val="16"/>
                <w:szCs w:val="18"/>
              </w:rPr>
              <w:t>435 (26.6)</w:t>
            </w:r>
          </w:p>
        </w:tc>
      </w:tr>
      <w:tr w:rsidR="00742E06" w:rsidRPr="00C772C7" w14:paraId="44262429" w14:textId="77777777" w:rsidTr="0095665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25" w:type="pct"/>
            <w:noWrap/>
            <w:vAlign w:val="center"/>
            <w:hideMark/>
          </w:tcPr>
          <w:p w14:paraId="3D8BB445" w14:textId="77777777" w:rsidR="00956655" w:rsidRPr="00C772C7" w:rsidRDefault="00956655" w:rsidP="00956655">
            <w:pPr>
              <w:ind w:firstLineChars="200" w:firstLine="320"/>
              <w:rPr>
                <w:rFonts w:ascii="Times New Roman" w:eastAsia="Times New Roman" w:hAnsi="Times New Roman" w:cs="Times New Roman"/>
                <w:b w:val="0"/>
                <w:bCs w:val="0"/>
                <w:color w:val="auto"/>
                <w:sz w:val="16"/>
                <w:szCs w:val="16"/>
                <w:lang w:eastAsia="en-AU"/>
              </w:rPr>
            </w:pPr>
            <w:r w:rsidRPr="00C772C7">
              <w:rPr>
                <w:rFonts w:ascii="Times New Roman" w:eastAsia="Times New Roman" w:hAnsi="Times New Roman" w:cs="Times New Roman"/>
                <w:b w:val="0"/>
                <w:bCs w:val="0"/>
                <w:color w:val="auto"/>
                <w:sz w:val="16"/>
                <w:szCs w:val="16"/>
                <w:lang w:eastAsia="en-AU"/>
              </w:rPr>
              <w:t>40_49</w:t>
            </w:r>
          </w:p>
        </w:tc>
        <w:tc>
          <w:tcPr>
            <w:tcW w:w="754" w:type="pct"/>
            <w:noWrap/>
            <w:vAlign w:val="bottom"/>
            <w:hideMark/>
          </w:tcPr>
          <w:p w14:paraId="338F9C06" w14:textId="77777777"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486 (23.8)</w:t>
            </w:r>
          </w:p>
        </w:tc>
        <w:tc>
          <w:tcPr>
            <w:tcW w:w="755" w:type="pct"/>
            <w:noWrap/>
            <w:vAlign w:val="bottom"/>
            <w:hideMark/>
          </w:tcPr>
          <w:p w14:paraId="27616DAB" w14:textId="77777777"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222 (23.9)</w:t>
            </w:r>
          </w:p>
        </w:tc>
        <w:tc>
          <w:tcPr>
            <w:tcW w:w="755" w:type="pct"/>
            <w:noWrap/>
            <w:vAlign w:val="bottom"/>
            <w:hideMark/>
          </w:tcPr>
          <w:p w14:paraId="5FB90AA4" w14:textId="77777777"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264 (23.8)</w:t>
            </w:r>
          </w:p>
        </w:tc>
        <w:tc>
          <w:tcPr>
            <w:tcW w:w="515" w:type="pct"/>
            <w:tcBorders>
              <w:right w:val="single" w:sz="4" w:space="0" w:color="5B9BD5" w:themeColor="accent5"/>
            </w:tcBorders>
            <w:vAlign w:val="bottom"/>
          </w:tcPr>
          <w:p w14:paraId="7F5D62E6" w14:textId="2A5B08DD" w:rsidR="00956655" w:rsidRPr="00F95BC3"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8"/>
              </w:rPr>
            </w:pPr>
            <w:r w:rsidRPr="00C772C7">
              <w:rPr>
                <w:rFonts w:ascii="Times New Roman" w:eastAsia="Times New Roman" w:hAnsi="Times New Roman" w:cs="Times New Roman"/>
                <w:b/>
                <w:bCs/>
                <w:color w:val="auto"/>
                <w:sz w:val="16"/>
                <w:szCs w:val="16"/>
                <w:lang w:eastAsia="en-AU"/>
              </w:rPr>
              <w:t> </w:t>
            </w:r>
          </w:p>
        </w:tc>
        <w:tc>
          <w:tcPr>
            <w:tcW w:w="995" w:type="pct"/>
            <w:tcBorders>
              <w:left w:val="single" w:sz="4" w:space="0" w:color="5B9BD5" w:themeColor="accent5"/>
            </w:tcBorders>
            <w:vAlign w:val="bottom"/>
          </w:tcPr>
          <w:p w14:paraId="65D9A1BB" w14:textId="2D777556" w:rsidR="00956655" w:rsidRPr="00F95BC3"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auto"/>
                <w:sz w:val="16"/>
                <w:szCs w:val="16"/>
                <w:lang w:eastAsia="en-AU"/>
              </w:rPr>
            </w:pPr>
            <w:r w:rsidRPr="00F95BC3">
              <w:rPr>
                <w:rFonts w:ascii="Times New Roman" w:eastAsia="Times New Roman" w:hAnsi="Times New Roman" w:cs="Times New Roman"/>
                <w:color w:val="auto"/>
                <w:sz w:val="16"/>
                <w:szCs w:val="18"/>
              </w:rPr>
              <w:t>397 (24.3)</w:t>
            </w:r>
          </w:p>
        </w:tc>
      </w:tr>
      <w:tr w:rsidR="00742E06" w:rsidRPr="00C772C7" w14:paraId="1AAD9D94" w14:textId="77777777" w:rsidTr="00956655">
        <w:trPr>
          <w:trHeight w:val="290"/>
        </w:trPr>
        <w:tc>
          <w:tcPr>
            <w:cnfStyle w:val="001000000000" w:firstRow="0" w:lastRow="0" w:firstColumn="1" w:lastColumn="0" w:oddVBand="0" w:evenVBand="0" w:oddHBand="0" w:evenHBand="0" w:firstRowFirstColumn="0" w:firstRowLastColumn="0" w:lastRowFirstColumn="0" w:lastRowLastColumn="0"/>
            <w:tcW w:w="1225" w:type="pct"/>
            <w:noWrap/>
            <w:vAlign w:val="center"/>
            <w:hideMark/>
          </w:tcPr>
          <w:p w14:paraId="064603E7" w14:textId="77777777" w:rsidR="00956655" w:rsidRPr="00C772C7" w:rsidRDefault="00956655" w:rsidP="00956655">
            <w:pPr>
              <w:ind w:firstLineChars="200" w:firstLine="320"/>
              <w:rPr>
                <w:rFonts w:ascii="Times New Roman" w:eastAsia="Times New Roman" w:hAnsi="Times New Roman" w:cs="Times New Roman"/>
                <w:b w:val="0"/>
                <w:bCs w:val="0"/>
                <w:color w:val="auto"/>
                <w:sz w:val="16"/>
                <w:szCs w:val="16"/>
                <w:lang w:eastAsia="en-AU"/>
              </w:rPr>
            </w:pPr>
            <w:r w:rsidRPr="00C772C7">
              <w:rPr>
                <w:rFonts w:ascii="Times New Roman" w:eastAsia="Times New Roman" w:hAnsi="Times New Roman" w:cs="Times New Roman"/>
                <w:b w:val="0"/>
                <w:bCs w:val="0"/>
                <w:color w:val="auto"/>
                <w:sz w:val="16"/>
                <w:szCs w:val="16"/>
                <w:lang w:eastAsia="en-AU"/>
              </w:rPr>
              <w:t>50_59</w:t>
            </w:r>
          </w:p>
        </w:tc>
        <w:tc>
          <w:tcPr>
            <w:tcW w:w="754" w:type="pct"/>
            <w:noWrap/>
            <w:vAlign w:val="bottom"/>
            <w:hideMark/>
          </w:tcPr>
          <w:p w14:paraId="47106193" w14:textId="77777777"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496 (24.3)</w:t>
            </w:r>
          </w:p>
        </w:tc>
        <w:tc>
          <w:tcPr>
            <w:tcW w:w="755" w:type="pct"/>
            <w:noWrap/>
            <w:vAlign w:val="bottom"/>
            <w:hideMark/>
          </w:tcPr>
          <w:p w14:paraId="5A7C2821" w14:textId="77777777"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213 (22.9)</w:t>
            </w:r>
          </w:p>
        </w:tc>
        <w:tc>
          <w:tcPr>
            <w:tcW w:w="755" w:type="pct"/>
            <w:noWrap/>
            <w:vAlign w:val="bottom"/>
            <w:hideMark/>
          </w:tcPr>
          <w:p w14:paraId="681C711F" w14:textId="77777777"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283 (25.5)</w:t>
            </w:r>
          </w:p>
        </w:tc>
        <w:tc>
          <w:tcPr>
            <w:tcW w:w="515" w:type="pct"/>
            <w:tcBorders>
              <w:right w:val="single" w:sz="4" w:space="0" w:color="5B9BD5" w:themeColor="accent5"/>
            </w:tcBorders>
            <w:vAlign w:val="bottom"/>
          </w:tcPr>
          <w:p w14:paraId="147F2B17" w14:textId="016FCFF2" w:rsidR="00956655" w:rsidRPr="00F95BC3"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8"/>
              </w:rPr>
            </w:pPr>
            <w:r w:rsidRPr="00C772C7">
              <w:rPr>
                <w:rFonts w:ascii="Times New Roman" w:eastAsia="Times New Roman" w:hAnsi="Times New Roman" w:cs="Times New Roman"/>
                <w:b/>
                <w:bCs/>
                <w:color w:val="auto"/>
                <w:sz w:val="16"/>
                <w:szCs w:val="16"/>
                <w:lang w:eastAsia="en-AU"/>
              </w:rPr>
              <w:t> </w:t>
            </w:r>
          </w:p>
        </w:tc>
        <w:tc>
          <w:tcPr>
            <w:tcW w:w="995" w:type="pct"/>
            <w:tcBorders>
              <w:left w:val="single" w:sz="4" w:space="0" w:color="5B9BD5" w:themeColor="accent5"/>
            </w:tcBorders>
            <w:vAlign w:val="bottom"/>
          </w:tcPr>
          <w:p w14:paraId="4EF6514A" w14:textId="7319AF04" w:rsidR="00956655" w:rsidRPr="00F95BC3"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auto"/>
                <w:sz w:val="16"/>
                <w:szCs w:val="16"/>
                <w:lang w:eastAsia="en-AU"/>
              </w:rPr>
            </w:pPr>
            <w:r w:rsidRPr="00F95BC3">
              <w:rPr>
                <w:rFonts w:ascii="Times New Roman" w:eastAsia="Times New Roman" w:hAnsi="Times New Roman" w:cs="Times New Roman"/>
                <w:color w:val="auto"/>
                <w:sz w:val="16"/>
                <w:szCs w:val="18"/>
              </w:rPr>
              <w:t>403 (24.6)</w:t>
            </w:r>
          </w:p>
        </w:tc>
      </w:tr>
      <w:tr w:rsidR="00742E06" w:rsidRPr="00C772C7" w14:paraId="552D57B4" w14:textId="77777777" w:rsidTr="0095665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25" w:type="pct"/>
            <w:noWrap/>
            <w:vAlign w:val="center"/>
            <w:hideMark/>
          </w:tcPr>
          <w:p w14:paraId="1182FE07" w14:textId="77777777" w:rsidR="00956655" w:rsidRPr="00C772C7" w:rsidRDefault="00956655" w:rsidP="00956655">
            <w:pPr>
              <w:ind w:firstLineChars="200" w:firstLine="320"/>
              <w:rPr>
                <w:rFonts w:ascii="Times New Roman" w:eastAsia="Times New Roman" w:hAnsi="Times New Roman" w:cs="Times New Roman"/>
                <w:b w:val="0"/>
                <w:bCs w:val="0"/>
                <w:color w:val="auto"/>
                <w:sz w:val="16"/>
                <w:szCs w:val="16"/>
                <w:lang w:eastAsia="en-AU"/>
              </w:rPr>
            </w:pPr>
            <w:r w:rsidRPr="00C772C7">
              <w:rPr>
                <w:rFonts w:ascii="Times New Roman" w:eastAsia="Times New Roman" w:hAnsi="Times New Roman" w:cs="Times New Roman"/>
                <w:b w:val="0"/>
                <w:bCs w:val="0"/>
                <w:color w:val="auto"/>
                <w:sz w:val="16"/>
                <w:szCs w:val="16"/>
                <w:lang w:eastAsia="en-AU"/>
              </w:rPr>
              <w:t>60+</w:t>
            </w:r>
          </w:p>
        </w:tc>
        <w:tc>
          <w:tcPr>
            <w:tcW w:w="754" w:type="pct"/>
            <w:noWrap/>
            <w:vAlign w:val="center"/>
            <w:hideMark/>
          </w:tcPr>
          <w:p w14:paraId="6957FC0D" w14:textId="29A8471D"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hAnsi="Times New Roman" w:cs="Times New Roman"/>
                <w:color w:val="auto"/>
                <w:sz w:val="16"/>
                <w:szCs w:val="16"/>
              </w:rPr>
              <w:t>254 (12.5)</w:t>
            </w:r>
          </w:p>
        </w:tc>
        <w:tc>
          <w:tcPr>
            <w:tcW w:w="755" w:type="pct"/>
            <w:noWrap/>
            <w:vAlign w:val="center"/>
            <w:hideMark/>
          </w:tcPr>
          <w:p w14:paraId="6F6D70B0" w14:textId="64A807B5"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hAnsi="Times New Roman" w:cs="Times New Roman"/>
                <w:color w:val="auto"/>
                <w:sz w:val="16"/>
                <w:szCs w:val="16"/>
              </w:rPr>
              <w:t>101 (10.9)</w:t>
            </w:r>
          </w:p>
        </w:tc>
        <w:tc>
          <w:tcPr>
            <w:tcW w:w="755" w:type="pct"/>
            <w:noWrap/>
            <w:vAlign w:val="center"/>
            <w:hideMark/>
          </w:tcPr>
          <w:p w14:paraId="5488F457" w14:textId="35C30C60"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hAnsi="Times New Roman" w:cs="Times New Roman"/>
                <w:color w:val="auto"/>
                <w:sz w:val="16"/>
                <w:szCs w:val="16"/>
              </w:rPr>
              <w:t>153 (13.8)</w:t>
            </w:r>
          </w:p>
        </w:tc>
        <w:tc>
          <w:tcPr>
            <w:tcW w:w="515" w:type="pct"/>
            <w:tcBorders>
              <w:right w:val="single" w:sz="4" w:space="0" w:color="5B9BD5" w:themeColor="accent5"/>
            </w:tcBorders>
            <w:vAlign w:val="bottom"/>
          </w:tcPr>
          <w:p w14:paraId="68E2E5B9" w14:textId="3989193B" w:rsidR="00956655" w:rsidRPr="00F95BC3"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8"/>
              </w:rPr>
            </w:pPr>
            <w:r w:rsidRPr="00C772C7">
              <w:rPr>
                <w:rFonts w:ascii="Times New Roman" w:eastAsia="Times New Roman" w:hAnsi="Times New Roman" w:cs="Times New Roman"/>
                <w:b/>
                <w:bCs/>
                <w:color w:val="auto"/>
                <w:sz w:val="16"/>
                <w:szCs w:val="16"/>
                <w:lang w:eastAsia="en-AU"/>
              </w:rPr>
              <w:t> </w:t>
            </w:r>
          </w:p>
        </w:tc>
        <w:tc>
          <w:tcPr>
            <w:tcW w:w="995" w:type="pct"/>
            <w:tcBorders>
              <w:left w:val="single" w:sz="4" w:space="0" w:color="5B9BD5" w:themeColor="accent5"/>
            </w:tcBorders>
            <w:vAlign w:val="bottom"/>
          </w:tcPr>
          <w:p w14:paraId="477CA196" w14:textId="5877EE3B" w:rsidR="00956655" w:rsidRPr="00F95BC3"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auto"/>
                <w:sz w:val="16"/>
                <w:szCs w:val="16"/>
                <w:lang w:eastAsia="en-AU"/>
              </w:rPr>
            </w:pPr>
            <w:r w:rsidRPr="00F95BC3">
              <w:rPr>
                <w:rFonts w:ascii="Times New Roman" w:eastAsia="Times New Roman" w:hAnsi="Times New Roman" w:cs="Times New Roman"/>
                <w:color w:val="auto"/>
                <w:sz w:val="16"/>
                <w:szCs w:val="18"/>
              </w:rPr>
              <w:t>212 (13.0)</w:t>
            </w:r>
          </w:p>
        </w:tc>
      </w:tr>
      <w:tr w:rsidR="00742E06" w:rsidRPr="00C772C7" w14:paraId="67C503E2" w14:textId="77777777" w:rsidTr="00956655">
        <w:trPr>
          <w:trHeight w:val="290"/>
        </w:trPr>
        <w:tc>
          <w:tcPr>
            <w:cnfStyle w:val="001000000000" w:firstRow="0" w:lastRow="0" w:firstColumn="1" w:lastColumn="0" w:oddVBand="0" w:evenVBand="0" w:oddHBand="0" w:evenHBand="0" w:firstRowFirstColumn="0" w:firstRowLastColumn="0" w:lastRowFirstColumn="0" w:lastRowLastColumn="0"/>
            <w:tcW w:w="1225" w:type="pct"/>
            <w:noWrap/>
            <w:vAlign w:val="center"/>
            <w:hideMark/>
          </w:tcPr>
          <w:p w14:paraId="478A7114" w14:textId="77777777" w:rsidR="00956655" w:rsidRPr="00C772C7" w:rsidRDefault="00956655" w:rsidP="00956655">
            <w:pPr>
              <w:rPr>
                <w:rFonts w:ascii="Times New Roman" w:eastAsia="Times New Roman" w:hAnsi="Times New Roman" w:cs="Times New Roman"/>
                <w:bCs w:val="0"/>
                <w:color w:val="auto"/>
                <w:sz w:val="16"/>
                <w:szCs w:val="16"/>
                <w:lang w:eastAsia="en-AU"/>
              </w:rPr>
            </w:pPr>
            <w:r w:rsidRPr="00C772C7">
              <w:rPr>
                <w:rFonts w:ascii="Times New Roman" w:eastAsia="Times New Roman" w:hAnsi="Times New Roman" w:cs="Times New Roman"/>
                <w:bCs w:val="0"/>
                <w:color w:val="auto"/>
                <w:sz w:val="16"/>
                <w:szCs w:val="16"/>
                <w:lang w:eastAsia="en-AU"/>
              </w:rPr>
              <w:t>Occupation</w:t>
            </w:r>
          </w:p>
        </w:tc>
        <w:tc>
          <w:tcPr>
            <w:tcW w:w="754" w:type="pct"/>
            <w:noWrap/>
            <w:vAlign w:val="bottom"/>
            <w:hideMark/>
          </w:tcPr>
          <w:p w14:paraId="2520DA31" w14:textId="77777777"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p>
        </w:tc>
        <w:tc>
          <w:tcPr>
            <w:tcW w:w="755" w:type="pct"/>
            <w:noWrap/>
            <w:vAlign w:val="bottom"/>
            <w:hideMark/>
          </w:tcPr>
          <w:p w14:paraId="785F600A" w14:textId="77777777"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p>
        </w:tc>
        <w:tc>
          <w:tcPr>
            <w:tcW w:w="755" w:type="pct"/>
            <w:noWrap/>
            <w:vAlign w:val="bottom"/>
            <w:hideMark/>
          </w:tcPr>
          <w:p w14:paraId="7DF46274" w14:textId="77777777"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p>
        </w:tc>
        <w:tc>
          <w:tcPr>
            <w:tcW w:w="515" w:type="pct"/>
            <w:tcBorders>
              <w:right w:val="single" w:sz="4" w:space="0" w:color="5B9BD5" w:themeColor="accent5"/>
            </w:tcBorders>
            <w:vAlign w:val="bottom"/>
          </w:tcPr>
          <w:p w14:paraId="3C9A4F8F" w14:textId="5B99CD9E" w:rsidR="00956655" w:rsidRPr="00F95BC3"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eastAsia="en-AU"/>
              </w:rPr>
            </w:pPr>
            <w:r w:rsidRPr="00C772C7">
              <w:rPr>
                <w:rFonts w:ascii="Times New Roman" w:eastAsia="Times New Roman" w:hAnsi="Times New Roman" w:cs="Times New Roman"/>
                <w:b/>
                <w:bCs/>
                <w:color w:val="auto"/>
                <w:sz w:val="16"/>
                <w:szCs w:val="16"/>
                <w:lang w:eastAsia="en-AU"/>
              </w:rPr>
              <w:t>&lt;0.001</w:t>
            </w:r>
          </w:p>
        </w:tc>
        <w:tc>
          <w:tcPr>
            <w:tcW w:w="995" w:type="pct"/>
            <w:tcBorders>
              <w:left w:val="single" w:sz="4" w:space="0" w:color="5B9BD5" w:themeColor="accent5"/>
            </w:tcBorders>
            <w:vAlign w:val="bottom"/>
          </w:tcPr>
          <w:p w14:paraId="7A4662B8" w14:textId="3E520C44" w:rsidR="00956655" w:rsidRPr="00F95BC3"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auto"/>
                <w:sz w:val="16"/>
                <w:szCs w:val="16"/>
                <w:lang w:eastAsia="en-AU"/>
              </w:rPr>
            </w:pPr>
          </w:p>
        </w:tc>
      </w:tr>
      <w:tr w:rsidR="00742E06" w:rsidRPr="00C772C7" w14:paraId="76E51EEF" w14:textId="77777777" w:rsidTr="0095665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25" w:type="pct"/>
            <w:noWrap/>
            <w:vAlign w:val="center"/>
            <w:hideMark/>
          </w:tcPr>
          <w:p w14:paraId="0C32F588" w14:textId="77777777" w:rsidR="00956655" w:rsidRPr="00C772C7" w:rsidRDefault="00956655" w:rsidP="00956655">
            <w:pPr>
              <w:ind w:firstLineChars="200" w:firstLine="320"/>
              <w:rPr>
                <w:rFonts w:ascii="Times New Roman" w:eastAsia="Times New Roman" w:hAnsi="Times New Roman" w:cs="Times New Roman"/>
                <w:b w:val="0"/>
                <w:bCs w:val="0"/>
                <w:color w:val="auto"/>
                <w:sz w:val="16"/>
                <w:szCs w:val="16"/>
                <w:lang w:eastAsia="en-AU"/>
              </w:rPr>
            </w:pPr>
            <w:r w:rsidRPr="00C772C7">
              <w:rPr>
                <w:rFonts w:ascii="Times New Roman" w:eastAsia="Times New Roman" w:hAnsi="Times New Roman" w:cs="Times New Roman"/>
                <w:b w:val="0"/>
                <w:bCs w:val="0"/>
                <w:color w:val="auto"/>
                <w:sz w:val="16"/>
                <w:szCs w:val="16"/>
                <w:lang w:eastAsia="en-AU"/>
              </w:rPr>
              <w:t>Doctors</w:t>
            </w:r>
          </w:p>
        </w:tc>
        <w:tc>
          <w:tcPr>
            <w:tcW w:w="754" w:type="pct"/>
            <w:noWrap/>
            <w:vAlign w:val="bottom"/>
            <w:hideMark/>
          </w:tcPr>
          <w:p w14:paraId="1A02229F" w14:textId="77777777"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331 (16.2)</w:t>
            </w:r>
          </w:p>
        </w:tc>
        <w:tc>
          <w:tcPr>
            <w:tcW w:w="755" w:type="pct"/>
            <w:noWrap/>
            <w:vAlign w:val="bottom"/>
            <w:hideMark/>
          </w:tcPr>
          <w:p w14:paraId="5EF6FAC9" w14:textId="77777777"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154 (16.6)</w:t>
            </w:r>
          </w:p>
        </w:tc>
        <w:tc>
          <w:tcPr>
            <w:tcW w:w="755" w:type="pct"/>
            <w:noWrap/>
            <w:vAlign w:val="bottom"/>
            <w:hideMark/>
          </w:tcPr>
          <w:p w14:paraId="43FFE6BB" w14:textId="77777777"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177 (15.9)</w:t>
            </w:r>
          </w:p>
        </w:tc>
        <w:tc>
          <w:tcPr>
            <w:tcW w:w="515" w:type="pct"/>
            <w:tcBorders>
              <w:right w:val="single" w:sz="4" w:space="0" w:color="5B9BD5" w:themeColor="accent5"/>
            </w:tcBorders>
            <w:vAlign w:val="bottom"/>
          </w:tcPr>
          <w:p w14:paraId="7E56780E" w14:textId="3671FBE4" w:rsidR="00956655" w:rsidRPr="00F95BC3"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8"/>
              </w:rPr>
            </w:pPr>
            <w:r w:rsidRPr="00C772C7">
              <w:rPr>
                <w:rFonts w:ascii="Times New Roman" w:eastAsia="Times New Roman" w:hAnsi="Times New Roman" w:cs="Times New Roman"/>
                <w:b/>
                <w:bCs/>
                <w:color w:val="auto"/>
                <w:sz w:val="16"/>
                <w:szCs w:val="16"/>
                <w:lang w:eastAsia="en-AU"/>
              </w:rPr>
              <w:t> </w:t>
            </w:r>
          </w:p>
        </w:tc>
        <w:tc>
          <w:tcPr>
            <w:tcW w:w="995" w:type="pct"/>
            <w:tcBorders>
              <w:left w:val="single" w:sz="4" w:space="0" w:color="5B9BD5" w:themeColor="accent5"/>
            </w:tcBorders>
            <w:vAlign w:val="bottom"/>
          </w:tcPr>
          <w:p w14:paraId="1091E145" w14:textId="505B35AA" w:rsidR="00956655" w:rsidRPr="00F95BC3"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auto"/>
                <w:sz w:val="16"/>
                <w:szCs w:val="16"/>
                <w:lang w:eastAsia="en-AU"/>
              </w:rPr>
            </w:pPr>
            <w:r w:rsidRPr="00F95BC3">
              <w:rPr>
                <w:rFonts w:ascii="Times New Roman" w:eastAsia="Times New Roman" w:hAnsi="Times New Roman" w:cs="Times New Roman"/>
                <w:color w:val="auto"/>
                <w:sz w:val="16"/>
                <w:szCs w:val="18"/>
              </w:rPr>
              <w:t>334 (20.4)</w:t>
            </w:r>
          </w:p>
        </w:tc>
      </w:tr>
      <w:tr w:rsidR="00742E06" w:rsidRPr="00C772C7" w14:paraId="168CE594" w14:textId="77777777" w:rsidTr="00956655">
        <w:trPr>
          <w:trHeight w:val="290"/>
        </w:trPr>
        <w:tc>
          <w:tcPr>
            <w:cnfStyle w:val="001000000000" w:firstRow="0" w:lastRow="0" w:firstColumn="1" w:lastColumn="0" w:oddVBand="0" w:evenVBand="0" w:oddHBand="0" w:evenHBand="0" w:firstRowFirstColumn="0" w:firstRowLastColumn="0" w:lastRowFirstColumn="0" w:lastRowLastColumn="0"/>
            <w:tcW w:w="1225" w:type="pct"/>
            <w:noWrap/>
            <w:vAlign w:val="center"/>
            <w:hideMark/>
          </w:tcPr>
          <w:p w14:paraId="4EE09D53" w14:textId="77777777" w:rsidR="00956655" w:rsidRPr="00C772C7" w:rsidRDefault="00956655" w:rsidP="00956655">
            <w:pPr>
              <w:ind w:firstLineChars="200" w:firstLine="320"/>
              <w:rPr>
                <w:rFonts w:ascii="Times New Roman" w:eastAsia="Times New Roman" w:hAnsi="Times New Roman" w:cs="Times New Roman"/>
                <w:b w:val="0"/>
                <w:bCs w:val="0"/>
                <w:color w:val="auto"/>
                <w:sz w:val="16"/>
                <w:szCs w:val="16"/>
                <w:lang w:eastAsia="en-AU"/>
              </w:rPr>
            </w:pPr>
            <w:r w:rsidRPr="00C772C7">
              <w:rPr>
                <w:rFonts w:ascii="Times New Roman" w:eastAsia="Times New Roman" w:hAnsi="Times New Roman" w:cs="Times New Roman"/>
                <w:b w:val="0"/>
                <w:bCs w:val="0"/>
                <w:color w:val="auto"/>
                <w:sz w:val="16"/>
                <w:szCs w:val="16"/>
                <w:lang w:eastAsia="en-AU"/>
              </w:rPr>
              <w:t>Nurses/midwives</w:t>
            </w:r>
          </w:p>
        </w:tc>
        <w:tc>
          <w:tcPr>
            <w:tcW w:w="754" w:type="pct"/>
            <w:noWrap/>
            <w:vAlign w:val="bottom"/>
            <w:hideMark/>
          </w:tcPr>
          <w:p w14:paraId="1A006594" w14:textId="77777777"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611 (30.0)</w:t>
            </w:r>
          </w:p>
        </w:tc>
        <w:tc>
          <w:tcPr>
            <w:tcW w:w="755" w:type="pct"/>
            <w:noWrap/>
            <w:vAlign w:val="bottom"/>
            <w:hideMark/>
          </w:tcPr>
          <w:p w14:paraId="1C458BE0" w14:textId="77777777"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247 (26.6)</w:t>
            </w:r>
          </w:p>
        </w:tc>
        <w:tc>
          <w:tcPr>
            <w:tcW w:w="755" w:type="pct"/>
            <w:noWrap/>
            <w:vAlign w:val="bottom"/>
            <w:hideMark/>
          </w:tcPr>
          <w:p w14:paraId="3313D130" w14:textId="77777777"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364 (32.8)</w:t>
            </w:r>
          </w:p>
        </w:tc>
        <w:tc>
          <w:tcPr>
            <w:tcW w:w="515" w:type="pct"/>
            <w:tcBorders>
              <w:right w:val="single" w:sz="4" w:space="0" w:color="5B9BD5" w:themeColor="accent5"/>
            </w:tcBorders>
            <w:vAlign w:val="bottom"/>
          </w:tcPr>
          <w:p w14:paraId="3A9B9A1A" w14:textId="4DD93D55" w:rsidR="00956655" w:rsidRPr="00F95BC3"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8"/>
              </w:rPr>
            </w:pPr>
            <w:r w:rsidRPr="00C772C7">
              <w:rPr>
                <w:rFonts w:ascii="Times New Roman" w:eastAsia="Times New Roman" w:hAnsi="Times New Roman" w:cs="Times New Roman"/>
                <w:b/>
                <w:bCs/>
                <w:color w:val="auto"/>
                <w:sz w:val="16"/>
                <w:szCs w:val="16"/>
                <w:lang w:eastAsia="en-AU"/>
              </w:rPr>
              <w:t> </w:t>
            </w:r>
          </w:p>
        </w:tc>
        <w:tc>
          <w:tcPr>
            <w:tcW w:w="995" w:type="pct"/>
            <w:tcBorders>
              <w:left w:val="single" w:sz="4" w:space="0" w:color="5B9BD5" w:themeColor="accent5"/>
            </w:tcBorders>
            <w:vAlign w:val="bottom"/>
          </w:tcPr>
          <w:p w14:paraId="73BCA47E" w14:textId="200B8FAC" w:rsidR="00956655" w:rsidRPr="00F95BC3"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auto"/>
                <w:sz w:val="16"/>
                <w:szCs w:val="16"/>
                <w:lang w:eastAsia="en-AU"/>
              </w:rPr>
            </w:pPr>
            <w:r w:rsidRPr="00F95BC3">
              <w:rPr>
                <w:rFonts w:ascii="Times New Roman" w:eastAsia="Times New Roman" w:hAnsi="Times New Roman" w:cs="Times New Roman"/>
                <w:color w:val="auto"/>
                <w:sz w:val="16"/>
                <w:szCs w:val="18"/>
              </w:rPr>
              <w:t>257 (15.7)</w:t>
            </w:r>
          </w:p>
        </w:tc>
      </w:tr>
      <w:tr w:rsidR="00742E06" w:rsidRPr="00C772C7" w14:paraId="281D8869" w14:textId="77777777" w:rsidTr="0095665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25" w:type="pct"/>
            <w:noWrap/>
            <w:vAlign w:val="center"/>
            <w:hideMark/>
          </w:tcPr>
          <w:p w14:paraId="365022F4" w14:textId="71E7799A" w:rsidR="00956655" w:rsidRPr="00C772C7" w:rsidRDefault="00956655" w:rsidP="00956655">
            <w:pPr>
              <w:ind w:firstLineChars="200" w:firstLine="320"/>
              <w:rPr>
                <w:rFonts w:ascii="Times New Roman" w:eastAsia="Times New Roman" w:hAnsi="Times New Roman" w:cs="Times New Roman"/>
                <w:b w:val="0"/>
                <w:bCs w:val="0"/>
                <w:color w:val="auto"/>
                <w:sz w:val="16"/>
                <w:szCs w:val="16"/>
                <w:lang w:eastAsia="en-AU"/>
              </w:rPr>
            </w:pPr>
            <w:r w:rsidRPr="00C772C7">
              <w:rPr>
                <w:rFonts w:ascii="Times New Roman" w:eastAsia="Times New Roman" w:hAnsi="Times New Roman" w:cs="Times New Roman"/>
                <w:b w:val="0"/>
                <w:bCs w:val="0"/>
                <w:color w:val="auto"/>
                <w:sz w:val="16"/>
                <w:szCs w:val="16"/>
                <w:lang w:eastAsia="en-AU"/>
              </w:rPr>
              <w:t>Allied Health</w:t>
            </w:r>
          </w:p>
        </w:tc>
        <w:tc>
          <w:tcPr>
            <w:tcW w:w="754" w:type="pct"/>
            <w:noWrap/>
            <w:vAlign w:val="bottom"/>
            <w:hideMark/>
          </w:tcPr>
          <w:p w14:paraId="3B59A95B" w14:textId="77777777"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436 (21.4)</w:t>
            </w:r>
          </w:p>
        </w:tc>
        <w:tc>
          <w:tcPr>
            <w:tcW w:w="755" w:type="pct"/>
            <w:noWrap/>
            <w:vAlign w:val="bottom"/>
            <w:hideMark/>
          </w:tcPr>
          <w:p w14:paraId="79C2E32B" w14:textId="77777777"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207 (22.3)</w:t>
            </w:r>
          </w:p>
        </w:tc>
        <w:tc>
          <w:tcPr>
            <w:tcW w:w="755" w:type="pct"/>
            <w:noWrap/>
            <w:vAlign w:val="bottom"/>
            <w:hideMark/>
          </w:tcPr>
          <w:p w14:paraId="4491E407" w14:textId="77777777"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229 (20.6)</w:t>
            </w:r>
          </w:p>
        </w:tc>
        <w:tc>
          <w:tcPr>
            <w:tcW w:w="515" w:type="pct"/>
            <w:tcBorders>
              <w:right w:val="single" w:sz="4" w:space="0" w:color="5B9BD5" w:themeColor="accent5"/>
            </w:tcBorders>
            <w:vAlign w:val="bottom"/>
          </w:tcPr>
          <w:p w14:paraId="344E92C2" w14:textId="2212C81D" w:rsidR="00956655" w:rsidRPr="00F95BC3"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8"/>
              </w:rPr>
            </w:pPr>
            <w:r w:rsidRPr="00C772C7">
              <w:rPr>
                <w:rFonts w:ascii="Times New Roman" w:eastAsia="Times New Roman" w:hAnsi="Times New Roman" w:cs="Times New Roman"/>
                <w:b/>
                <w:bCs/>
                <w:color w:val="auto"/>
                <w:sz w:val="16"/>
                <w:szCs w:val="16"/>
                <w:lang w:eastAsia="en-AU"/>
              </w:rPr>
              <w:t> </w:t>
            </w:r>
          </w:p>
        </w:tc>
        <w:tc>
          <w:tcPr>
            <w:tcW w:w="995" w:type="pct"/>
            <w:tcBorders>
              <w:left w:val="single" w:sz="4" w:space="0" w:color="5B9BD5" w:themeColor="accent5"/>
            </w:tcBorders>
            <w:vAlign w:val="bottom"/>
          </w:tcPr>
          <w:p w14:paraId="2E446D43" w14:textId="12829720" w:rsidR="00956655" w:rsidRPr="00F95BC3"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auto"/>
                <w:sz w:val="16"/>
                <w:szCs w:val="16"/>
                <w:lang w:eastAsia="en-AU"/>
              </w:rPr>
            </w:pPr>
            <w:r w:rsidRPr="00F95BC3">
              <w:rPr>
                <w:rFonts w:ascii="Times New Roman" w:eastAsia="Times New Roman" w:hAnsi="Times New Roman" w:cs="Times New Roman"/>
                <w:color w:val="auto"/>
                <w:sz w:val="16"/>
                <w:szCs w:val="18"/>
              </w:rPr>
              <w:t>272 (16.6)</w:t>
            </w:r>
          </w:p>
        </w:tc>
      </w:tr>
      <w:tr w:rsidR="00742E06" w:rsidRPr="00C772C7" w14:paraId="4AB7DCE0" w14:textId="77777777" w:rsidTr="00956655">
        <w:trPr>
          <w:trHeight w:val="290"/>
        </w:trPr>
        <w:tc>
          <w:tcPr>
            <w:cnfStyle w:val="001000000000" w:firstRow="0" w:lastRow="0" w:firstColumn="1" w:lastColumn="0" w:oddVBand="0" w:evenVBand="0" w:oddHBand="0" w:evenHBand="0" w:firstRowFirstColumn="0" w:firstRowLastColumn="0" w:lastRowFirstColumn="0" w:lastRowLastColumn="0"/>
            <w:tcW w:w="1225" w:type="pct"/>
            <w:noWrap/>
            <w:vAlign w:val="center"/>
            <w:hideMark/>
          </w:tcPr>
          <w:p w14:paraId="1006FCA3" w14:textId="3E5D260F" w:rsidR="00956655" w:rsidRPr="00C772C7" w:rsidRDefault="00956655" w:rsidP="00956655">
            <w:pPr>
              <w:ind w:firstLineChars="200" w:firstLine="320"/>
              <w:rPr>
                <w:rFonts w:ascii="Times New Roman" w:eastAsia="Times New Roman" w:hAnsi="Times New Roman" w:cs="Times New Roman"/>
                <w:b w:val="0"/>
                <w:bCs w:val="0"/>
                <w:color w:val="auto"/>
                <w:sz w:val="16"/>
                <w:szCs w:val="16"/>
                <w:lang w:eastAsia="en-AU"/>
              </w:rPr>
            </w:pPr>
            <w:r w:rsidRPr="00C772C7">
              <w:rPr>
                <w:rFonts w:ascii="Times New Roman" w:eastAsia="Times New Roman" w:hAnsi="Times New Roman" w:cs="Times New Roman"/>
                <w:b w:val="0"/>
                <w:bCs w:val="0"/>
                <w:color w:val="auto"/>
                <w:sz w:val="16"/>
                <w:szCs w:val="16"/>
                <w:lang w:eastAsia="en-AU"/>
              </w:rPr>
              <w:t>Clerical/administrative</w:t>
            </w:r>
          </w:p>
        </w:tc>
        <w:tc>
          <w:tcPr>
            <w:tcW w:w="754" w:type="pct"/>
            <w:noWrap/>
            <w:vAlign w:val="bottom"/>
            <w:hideMark/>
          </w:tcPr>
          <w:p w14:paraId="7716C08B" w14:textId="77777777"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323 (15.8)</w:t>
            </w:r>
          </w:p>
        </w:tc>
        <w:tc>
          <w:tcPr>
            <w:tcW w:w="755" w:type="pct"/>
            <w:noWrap/>
            <w:vAlign w:val="bottom"/>
            <w:hideMark/>
          </w:tcPr>
          <w:p w14:paraId="3EE591B4" w14:textId="77777777"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158 (17.0)</w:t>
            </w:r>
          </w:p>
        </w:tc>
        <w:tc>
          <w:tcPr>
            <w:tcW w:w="755" w:type="pct"/>
            <w:noWrap/>
            <w:vAlign w:val="bottom"/>
            <w:hideMark/>
          </w:tcPr>
          <w:p w14:paraId="08136DF3" w14:textId="77777777"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165 (14.9)</w:t>
            </w:r>
          </w:p>
        </w:tc>
        <w:tc>
          <w:tcPr>
            <w:tcW w:w="515" w:type="pct"/>
            <w:tcBorders>
              <w:right w:val="single" w:sz="4" w:space="0" w:color="5B9BD5" w:themeColor="accent5"/>
            </w:tcBorders>
            <w:vAlign w:val="bottom"/>
          </w:tcPr>
          <w:p w14:paraId="31247223" w14:textId="4593B908" w:rsidR="00956655" w:rsidRPr="00F95BC3"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8"/>
              </w:rPr>
            </w:pPr>
            <w:r w:rsidRPr="00C772C7">
              <w:rPr>
                <w:rFonts w:ascii="Times New Roman" w:eastAsia="Times New Roman" w:hAnsi="Times New Roman" w:cs="Times New Roman"/>
                <w:b/>
                <w:bCs/>
                <w:color w:val="auto"/>
                <w:sz w:val="16"/>
                <w:szCs w:val="16"/>
                <w:lang w:eastAsia="en-AU"/>
              </w:rPr>
              <w:t> </w:t>
            </w:r>
          </w:p>
        </w:tc>
        <w:tc>
          <w:tcPr>
            <w:tcW w:w="995" w:type="pct"/>
            <w:tcBorders>
              <w:left w:val="single" w:sz="4" w:space="0" w:color="5B9BD5" w:themeColor="accent5"/>
            </w:tcBorders>
            <w:vAlign w:val="bottom"/>
          </w:tcPr>
          <w:p w14:paraId="0263CB6A" w14:textId="26D8CBA2" w:rsidR="00956655" w:rsidRPr="00F95BC3"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auto"/>
                <w:sz w:val="16"/>
                <w:szCs w:val="16"/>
                <w:lang w:eastAsia="en-AU"/>
              </w:rPr>
            </w:pPr>
            <w:r w:rsidRPr="00F95BC3">
              <w:rPr>
                <w:rFonts w:ascii="Times New Roman" w:eastAsia="Times New Roman" w:hAnsi="Times New Roman" w:cs="Times New Roman"/>
                <w:color w:val="auto"/>
                <w:sz w:val="16"/>
                <w:szCs w:val="18"/>
              </w:rPr>
              <w:t>505 (30.9)</w:t>
            </w:r>
          </w:p>
        </w:tc>
      </w:tr>
      <w:tr w:rsidR="00742E06" w:rsidRPr="00C772C7" w14:paraId="2E24D7A8" w14:textId="77777777" w:rsidTr="0095665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25" w:type="pct"/>
            <w:noWrap/>
            <w:vAlign w:val="center"/>
            <w:hideMark/>
          </w:tcPr>
          <w:p w14:paraId="0AA1635B" w14:textId="77777777" w:rsidR="00956655" w:rsidRPr="00C772C7" w:rsidRDefault="00956655" w:rsidP="00956655">
            <w:pPr>
              <w:ind w:firstLineChars="200" w:firstLine="320"/>
              <w:rPr>
                <w:rFonts w:ascii="Times New Roman" w:eastAsia="Times New Roman" w:hAnsi="Times New Roman" w:cs="Times New Roman"/>
                <w:b w:val="0"/>
                <w:bCs w:val="0"/>
                <w:color w:val="auto"/>
                <w:sz w:val="16"/>
                <w:szCs w:val="16"/>
                <w:lang w:eastAsia="en-AU"/>
              </w:rPr>
            </w:pPr>
            <w:r w:rsidRPr="00C772C7">
              <w:rPr>
                <w:rFonts w:ascii="Times New Roman" w:eastAsia="Times New Roman" w:hAnsi="Times New Roman" w:cs="Times New Roman"/>
                <w:b w:val="0"/>
                <w:bCs w:val="0"/>
                <w:color w:val="auto"/>
                <w:sz w:val="16"/>
                <w:szCs w:val="16"/>
                <w:lang w:eastAsia="en-AU"/>
              </w:rPr>
              <w:t>Other</w:t>
            </w:r>
          </w:p>
        </w:tc>
        <w:tc>
          <w:tcPr>
            <w:tcW w:w="754" w:type="pct"/>
            <w:noWrap/>
            <w:vAlign w:val="bottom"/>
            <w:hideMark/>
          </w:tcPr>
          <w:p w14:paraId="6C6D55B3" w14:textId="77777777"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339 (16.6)</w:t>
            </w:r>
          </w:p>
        </w:tc>
        <w:tc>
          <w:tcPr>
            <w:tcW w:w="755" w:type="pct"/>
            <w:noWrap/>
            <w:vAlign w:val="center"/>
            <w:hideMark/>
          </w:tcPr>
          <w:p w14:paraId="397DA458" w14:textId="7D5A83A1"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hAnsi="Times New Roman" w:cs="Times New Roman"/>
                <w:color w:val="auto"/>
                <w:sz w:val="16"/>
                <w:szCs w:val="16"/>
              </w:rPr>
              <w:t>163 (17.5)</w:t>
            </w:r>
          </w:p>
        </w:tc>
        <w:tc>
          <w:tcPr>
            <w:tcW w:w="755" w:type="pct"/>
            <w:noWrap/>
            <w:vAlign w:val="center"/>
            <w:hideMark/>
          </w:tcPr>
          <w:p w14:paraId="2416A899" w14:textId="782E5BF8"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hAnsi="Times New Roman" w:cs="Times New Roman"/>
                <w:color w:val="auto"/>
                <w:sz w:val="16"/>
                <w:szCs w:val="16"/>
              </w:rPr>
              <w:t>176 (15.8)</w:t>
            </w:r>
          </w:p>
        </w:tc>
        <w:tc>
          <w:tcPr>
            <w:tcW w:w="515" w:type="pct"/>
            <w:tcBorders>
              <w:right w:val="single" w:sz="4" w:space="0" w:color="5B9BD5" w:themeColor="accent5"/>
            </w:tcBorders>
            <w:vAlign w:val="bottom"/>
          </w:tcPr>
          <w:p w14:paraId="2AB92285" w14:textId="4F2E4019" w:rsidR="00956655" w:rsidRPr="00F95BC3"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8"/>
              </w:rPr>
            </w:pPr>
            <w:r w:rsidRPr="00C772C7">
              <w:rPr>
                <w:rFonts w:ascii="Times New Roman" w:eastAsia="Times New Roman" w:hAnsi="Times New Roman" w:cs="Times New Roman"/>
                <w:b/>
                <w:bCs/>
                <w:color w:val="auto"/>
                <w:sz w:val="16"/>
                <w:szCs w:val="16"/>
                <w:lang w:eastAsia="en-AU"/>
              </w:rPr>
              <w:t> </w:t>
            </w:r>
          </w:p>
        </w:tc>
        <w:tc>
          <w:tcPr>
            <w:tcW w:w="995" w:type="pct"/>
            <w:tcBorders>
              <w:left w:val="single" w:sz="4" w:space="0" w:color="5B9BD5" w:themeColor="accent5"/>
            </w:tcBorders>
            <w:vAlign w:val="bottom"/>
          </w:tcPr>
          <w:p w14:paraId="34CC7AA5" w14:textId="7A94BC56" w:rsidR="00956655" w:rsidRPr="00F95BC3"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auto"/>
                <w:sz w:val="16"/>
                <w:szCs w:val="16"/>
                <w:lang w:eastAsia="en-AU"/>
              </w:rPr>
            </w:pPr>
            <w:r w:rsidRPr="00F95BC3">
              <w:rPr>
                <w:rFonts w:ascii="Times New Roman" w:eastAsia="Times New Roman" w:hAnsi="Times New Roman" w:cs="Times New Roman"/>
                <w:color w:val="auto"/>
                <w:sz w:val="16"/>
                <w:szCs w:val="18"/>
              </w:rPr>
              <w:t>267 (16.3)</w:t>
            </w:r>
          </w:p>
        </w:tc>
      </w:tr>
      <w:tr w:rsidR="00742E06" w:rsidRPr="00C772C7" w14:paraId="6C8FC447" w14:textId="77777777" w:rsidTr="00956655">
        <w:trPr>
          <w:trHeight w:val="290"/>
        </w:trPr>
        <w:tc>
          <w:tcPr>
            <w:cnfStyle w:val="001000000000" w:firstRow="0" w:lastRow="0" w:firstColumn="1" w:lastColumn="0" w:oddVBand="0" w:evenVBand="0" w:oddHBand="0" w:evenHBand="0" w:firstRowFirstColumn="0" w:firstRowLastColumn="0" w:lastRowFirstColumn="0" w:lastRowLastColumn="0"/>
            <w:tcW w:w="1225" w:type="pct"/>
            <w:noWrap/>
            <w:vAlign w:val="center"/>
            <w:hideMark/>
          </w:tcPr>
          <w:p w14:paraId="0906AFBC" w14:textId="373833B3" w:rsidR="00956655" w:rsidRPr="00C772C7" w:rsidRDefault="00956655" w:rsidP="00956655">
            <w:pPr>
              <w:rPr>
                <w:rFonts w:ascii="Times New Roman" w:eastAsia="Times New Roman" w:hAnsi="Times New Roman" w:cs="Times New Roman"/>
                <w:bCs w:val="0"/>
                <w:color w:val="auto"/>
                <w:sz w:val="16"/>
                <w:szCs w:val="16"/>
                <w:lang w:eastAsia="en-AU"/>
              </w:rPr>
            </w:pPr>
            <w:r w:rsidRPr="00C772C7">
              <w:rPr>
                <w:rFonts w:ascii="Times New Roman" w:eastAsia="Times New Roman" w:hAnsi="Times New Roman" w:cs="Times New Roman"/>
                <w:bCs w:val="0"/>
                <w:color w:val="auto"/>
                <w:sz w:val="16"/>
                <w:szCs w:val="16"/>
                <w:lang w:eastAsia="en-AU"/>
              </w:rPr>
              <w:t>Work Experience</w:t>
            </w:r>
          </w:p>
        </w:tc>
        <w:tc>
          <w:tcPr>
            <w:tcW w:w="754" w:type="pct"/>
            <w:noWrap/>
            <w:vAlign w:val="bottom"/>
            <w:hideMark/>
          </w:tcPr>
          <w:p w14:paraId="60906A3B" w14:textId="77777777"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p>
        </w:tc>
        <w:tc>
          <w:tcPr>
            <w:tcW w:w="755" w:type="pct"/>
            <w:noWrap/>
            <w:vAlign w:val="bottom"/>
            <w:hideMark/>
          </w:tcPr>
          <w:p w14:paraId="1F483659" w14:textId="77777777"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p>
        </w:tc>
        <w:tc>
          <w:tcPr>
            <w:tcW w:w="755" w:type="pct"/>
            <w:noWrap/>
            <w:vAlign w:val="bottom"/>
            <w:hideMark/>
          </w:tcPr>
          <w:p w14:paraId="3059B0CD" w14:textId="77777777"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auto"/>
                <w:sz w:val="16"/>
                <w:szCs w:val="16"/>
                <w:lang w:eastAsia="en-AU"/>
              </w:rPr>
            </w:pPr>
          </w:p>
        </w:tc>
        <w:tc>
          <w:tcPr>
            <w:tcW w:w="515" w:type="pct"/>
            <w:tcBorders>
              <w:right w:val="single" w:sz="4" w:space="0" w:color="5B9BD5" w:themeColor="accent5"/>
            </w:tcBorders>
            <w:vAlign w:val="bottom"/>
          </w:tcPr>
          <w:p w14:paraId="6932C072" w14:textId="3C5DD0E7" w:rsidR="00956655" w:rsidRPr="00F95BC3"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16"/>
                <w:szCs w:val="16"/>
                <w:lang w:eastAsia="en-AU"/>
              </w:rPr>
            </w:pPr>
            <w:r w:rsidRPr="00C772C7">
              <w:rPr>
                <w:rFonts w:ascii="Times New Roman" w:eastAsia="Times New Roman" w:hAnsi="Times New Roman" w:cs="Times New Roman"/>
                <w:b/>
                <w:color w:val="auto"/>
                <w:sz w:val="16"/>
                <w:szCs w:val="16"/>
                <w:lang w:eastAsia="en-AU"/>
              </w:rPr>
              <w:t>0.05</w:t>
            </w:r>
          </w:p>
        </w:tc>
        <w:tc>
          <w:tcPr>
            <w:tcW w:w="995" w:type="pct"/>
            <w:tcBorders>
              <w:left w:val="single" w:sz="4" w:space="0" w:color="5B9BD5" w:themeColor="accent5"/>
            </w:tcBorders>
            <w:vAlign w:val="bottom"/>
          </w:tcPr>
          <w:p w14:paraId="7AEDCA96" w14:textId="1B160DD2" w:rsidR="00956655" w:rsidRPr="00F95BC3"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auto"/>
                <w:sz w:val="16"/>
                <w:szCs w:val="16"/>
                <w:lang w:eastAsia="en-AU"/>
              </w:rPr>
            </w:pPr>
          </w:p>
        </w:tc>
      </w:tr>
      <w:tr w:rsidR="00742E06" w:rsidRPr="00C772C7" w14:paraId="1E90A780" w14:textId="77777777" w:rsidTr="0095665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25" w:type="pct"/>
            <w:noWrap/>
            <w:vAlign w:val="center"/>
            <w:hideMark/>
          </w:tcPr>
          <w:p w14:paraId="6269D30C" w14:textId="77777777" w:rsidR="00956655" w:rsidRPr="00C772C7" w:rsidRDefault="00956655" w:rsidP="00956655">
            <w:pPr>
              <w:ind w:firstLineChars="200" w:firstLine="320"/>
              <w:rPr>
                <w:rFonts w:ascii="Times New Roman" w:eastAsia="Times New Roman" w:hAnsi="Times New Roman" w:cs="Times New Roman"/>
                <w:b w:val="0"/>
                <w:bCs w:val="0"/>
                <w:color w:val="auto"/>
                <w:sz w:val="16"/>
                <w:szCs w:val="16"/>
                <w:lang w:eastAsia="en-AU"/>
              </w:rPr>
            </w:pPr>
            <w:r w:rsidRPr="00C772C7">
              <w:rPr>
                <w:rFonts w:ascii="Times New Roman" w:eastAsia="Times New Roman" w:hAnsi="Times New Roman" w:cs="Times New Roman"/>
                <w:b w:val="0"/>
                <w:bCs w:val="0"/>
                <w:color w:val="auto"/>
                <w:sz w:val="16"/>
                <w:szCs w:val="16"/>
                <w:lang w:eastAsia="en-AU"/>
              </w:rPr>
              <w:t>10+yrs</w:t>
            </w:r>
          </w:p>
        </w:tc>
        <w:tc>
          <w:tcPr>
            <w:tcW w:w="754" w:type="pct"/>
            <w:noWrap/>
            <w:vAlign w:val="bottom"/>
            <w:hideMark/>
          </w:tcPr>
          <w:p w14:paraId="10D26BEC" w14:textId="77777777"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1141 (55.9)</w:t>
            </w:r>
          </w:p>
        </w:tc>
        <w:tc>
          <w:tcPr>
            <w:tcW w:w="755" w:type="pct"/>
            <w:noWrap/>
            <w:vAlign w:val="bottom"/>
            <w:hideMark/>
          </w:tcPr>
          <w:p w14:paraId="7382FA2C" w14:textId="77777777"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498 (53.6)</w:t>
            </w:r>
          </w:p>
        </w:tc>
        <w:tc>
          <w:tcPr>
            <w:tcW w:w="755" w:type="pct"/>
            <w:noWrap/>
            <w:vAlign w:val="bottom"/>
            <w:hideMark/>
          </w:tcPr>
          <w:p w14:paraId="02C46818" w14:textId="77777777"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643 (57.9)</w:t>
            </w:r>
          </w:p>
        </w:tc>
        <w:tc>
          <w:tcPr>
            <w:tcW w:w="515" w:type="pct"/>
            <w:tcBorders>
              <w:right w:val="single" w:sz="4" w:space="0" w:color="5B9BD5" w:themeColor="accent5"/>
            </w:tcBorders>
            <w:vAlign w:val="bottom"/>
          </w:tcPr>
          <w:p w14:paraId="39B54382" w14:textId="7624153E" w:rsidR="00956655" w:rsidRPr="00F95BC3"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8"/>
              </w:rPr>
            </w:pPr>
            <w:r w:rsidRPr="00C772C7">
              <w:rPr>
                <w:rFonts w:ascii="Times New Roman" w:eastAsia="Times New Roman" w:hAnsi="Times New Roman" w:cs="Times New Roman"/>
                <w:color w:val="auto"/>
                <w:sz w:val="16"/>
                <w:szCs w:val="16"/>
                <w:lang w:eastAsia="en-AU"/>
              </w:rPr>
              <w:t> </w:t>
            </w:r>
          </w:p>
        </w:tc>
        <w:tc>
          <w:tcPr>
            <w:tcW w:w="995" w:type="pct"/>
            <w:tcBorders>
              <w:left w:val="single" w:sz="4" w:space="0" w:color="5B9BD5" w:themeColor="accent5"/>
            </w:tcBorders>
            <w:vAlign w:val="bottom"/>
          </w:tcPr>
          <w:p w14:paraId="020E00A9" w14:textId="4A5E03E6" w:rsidR="00956655" w:rsidRPr="00F95BC3"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F95BC3">
              <w:rPr>
                <w:rFonts w:ascii="Times New Roman" w:eastAsia="Times New Roman" w:hAnsi="Times New Roman" w:cs="Times New Roman"/>
                <w:color w:val="auto"/>
                <w:sz w:val="16"/>
                <w:szCs w:val="18"/>
              </w:rPr>
              <w:t>713 (43.6)</w:t>
            </w:r>
          </w:p>
        </w:tc>
      </w:tr>
      <w:tr w:rsidR="00742E06" w:rsidRPr="00C772C7" w14:paraId="1362D37A" w14:textId="77777777" w:rsidTr="00956655">
        <w:trPr>
          <w:trHeight w:val="290"/>
        </w:trPr>
        <w:tc>
          <w:tcPr>
            <w:cnfStyle w:val="001000000000" w:firstRow="0" w:lastRow="0" w:firstColumn="1" w:lastColumn="0" w:oddVBand="0" w:evenVBand="0" w:oddHBand="0" w:evenHBand="0" w:firstRowFirstColumn="0" w:firstRowLastColumn="0" w:lastRowFirstColumn="0" w:lastRowLastColumn="0"/>
            <w:tcW w:w="1225" w:type="pct"/>
            <w:noWrap/>
            <w:vAlign w:val="center"/>
            <w:hideMark/>
          </w:tcPr>
          <w:p w14:paraId="2E7689C1" w14:textId="77777777" w:rsidR="00956655" w:rsidRPr="00C772C7" w:rsidRDefault="00956655" w:rsidP="00956655">
            <w:pPr>
              <w:ind w:firstLineChars="200" w:firstLine="320"/>
              <w:rPr>
                <w:rFonts w:ascii="Times New Roman" w:eastAsia="Times New Roman" w:hAnsi="Times New Roman" w:cs="Times New Roman"/>
                <w:b w:val="0"/>
                <w:bCs w:val="0"/>
                <w:color w:val="auto"/>
                <w:sz w:val="16"/>
                <w:szCs w:val="16"/>
                <w:lang w:eastAsia="en-AU"/>
              </w:rPr>
            </w:pPr>
            <w:r w:rsidRPr="00C772C7">
              <w:rPr>
                <w:rFonts w:ascii="Times New Roman" w:eastAsia="Times New Roman" w:hAnsi="Times New Roman" w:cs="Times New Roman"/>
                <w:b w:val="0"/>
                <w:bCs w:val="0"/>
                <w:color w:val="auto"/>
                <w:sz w:val="16"/>
                <w:szCs w:val="16"/>
                <w:lang w:eastAsia="en-AU"/>
              </w:rPr>
              <w:t>&lt;10yrs</w:t>
            </w:r>
          </w:p>
        </w:tc>
        <w:tc>
          <w:tcPr>
            <w:tcW w:w="754" w:type="pct"/>
            <w:noWrap/>
            <w:vAlign w:val="bottom"/>
            <w:hideMark/>
          </w:tcPr>
          <w:p w14:paraId="148F8A0E" w14:textId="77777777"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899 (44.1)</w:t>
            </w:r>
          </w:p>
        </w:tc>
        <w:tc>
          <w:tcPr>
            <w:tcW w:w="755" w:type="pct"/>
            <w:noWrap/>
            <w:vAlign w:val="bottom"/>
            <w:hideMark/>
          </w:tcPr>
          <w:p w14:paraId="61B005DD" w14:textId="77777777"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431 (46.4)</w:t>
            </w:r>
          </w:p>
        </w:tc>
        <w:tc>
          <w:tcPr>
            <w:tcW w:w="755" w:type="pct"/>
            <w:noWrap/>
            <w:vAlign w:val="bottom"/>
            <w:hideMark/>
          </w:tcPr>
          <w:p w14:paraId="38DDD3C4" w14:textId="77777777"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468 (42.1)</w:t>
            </w:r>
          </w:p>
        </w:tc>
        <w:tc>
          <w:tcPr>
            <w:tcW w:w="515" w:type="pct"/>
            <w:tcBorders>
              <w:right w:val="single" w:sz="4" w:space="0" w:color="5B9BD5" w:themeColor="accent5"/>
            </w:tcBorders>
            <w:vAlign w:val="bottom"/>
          </w:tcPr>
          <w:p w14:paraId="5DE20020" w14:textId="614FD7DE" w:rsidR="00956655" w:rsidRPr="00F95BC3"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8"/>
              </w:rPr>
            </w:pPr>
            <w:r w:rsidRPr="00C772C7">
              <w:rPr>
                <w:rFonts w:ascii="Times New Roman" w:eastAsia="Times New Roman" w:hAnsi="Times New Roman" w:cs="Times New Roman"/>
                <w:color w:val="auto"/>
                <w:sz w:val="16"/>
                <w:szCs w:val="16"/>
                <w:lang w:eastAsia="en-AU"/>
              </w:rPr>
              <w:t> </w:t>
            </w:r>
          </w:p>
        </w:tc>
        <w:tc>
          <w:tcPr>
            <w:tcW w:w="995" w:type="pct"/>
            <w:tcBorders>
              <w:left w:val="single" w:sz="4" w:space="0" w:color="5B9BD5" w:themeColor="accent5"/>
            </w:tcBorders>
            <w:vAlign w:val="bottom"/>
          </w:tcPr>
          <w:p w14:paraId="0DD82219" w14:textId="0806B723" w:rsidR="00956655" w:rsidRPr="00F95BC3"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F95BC3">
              <w:rPr>
                <w:rFonts w:ascii="Times New Roman" w:eastAsia="Times New Roman" w:hAnsi="Times New Roman" w:cs="Times New Roman"/>
                <w:color w:val="auto"/>
                <w:sz w:val="16"/>
                <w:szCs w:val="18"/>
              </w:rPr>
              <w:t>922 (56.4)</w:t>
            </w:r>
          </w:p>
        </w:tc>
      </w:tr>
      <w:tr w:rsidR="00742E06" w:rsidRPr="00C772C7" w14:paraId="22E0B8D8" w14:textId="77777777" w:rsidTr="0095665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25" w:type="pct"/>
            <w:noWrap/>
            <w:vAlign w:val="center"/>
            <w:hideMark/>
          </w:tcPr>
          <w:p w14:paraId="5157A604" w14:textId="77777777" w:rsidR="00956655" w:rsidRPr="00C772C7" w:rsidRDefault="00956655" w:rsidP="00956655">
            <w:pPr>
              <w:rPr>
                <w:rFonts w:ascii="Times New Roman" w:eastAsia="Times New Roman" w:hAnsi="Times New Roman" w:cs="Times New Roman"/>
                <w:bCs w:val="0"/>
                <w:color w:val="auto"/>
                <w:sz w:val="16"/>
                <w:szCs w:val="16"/>
                <w:lang w:eastAsia="en-AU"/>
              </w:rPr>
            </w:pPr>
            <w:r w:rsidRPr="00C772C7">
              <w:rPr>
                <w:rFonts w:ascii="Times New Roman" w:eastAsia="Times New Roman" w:hAnsi="Times New Roman" w:cs="Times New Roman"/>
                <w:bCs w:val="0"/>
                <w:color w:val="auto"/>
                <w:sz w:val="16"/>
                <w:szCs w:val="16"/>
                <w:lang w:eastAsia="en-AU"/>
              </w:rPr>
              <w:t>Sector</w:t>
            </w:r>
          </w:p>
        </w:tc>
        <w:tc>
          <w:tcPr>
            <w:tcW w:w="754" w:type="pct"/>
            <w:noWrap/>
            <w:vAlign w:val="bottom"/>
            <w:hideMark/>
          </w:tcPr>
          <w:p w14:paraId="2A88D839" w14:textId="77777777"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p>
        </w:tc>
        <w:tc>
          <w:tcPr>
            <w:tcW w:w="755" w:type="pct"/>
            <w:noWrap/>
            <w:vAlign w:val="bottom"/>
            <w:hideMark/>
          </w:tcPr>
          <w:p w14:paraId="5EDBC458" w14:textId="77777777"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p>
        </w:tc>
        <w:tc>
          <w:tcPr>
            <w:tcW w:w="755" w:type="pct"/>
            <w:noWrap/>
            <w:vAlign w:val="bottom"/>
            <w:hideMark/>
          </w:tcPr>
          <w:p w14:paraId="3008424E" w14:textId="77777777"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p>
        </w:tc>
        <w:tc>
          <w:tcPr>
            <w:tcW w:w="515" w:type="pct"/>
            <w:tcBorders>
              <w:right w:val="single" w:sz="4" w:space="0" w:color="5B9BD5" w:themeColor="accent5"/>
            </w:tcBorders>
            <w:vAlign w:val="bottom"/>
          </w:tcPr>
          <w:p w14:paraId="2400E3A8" w14:textId="4F1952AA" w:rsidR="00956655" w:rsidRPr="00F95BC3"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772C7">
              <w:rPr>
                <w:rFonts w:ascii="Times New Roman" w:hAnsi="Times New Roman" w:cs="Times New Roman"/>
                <w:color w:val="auto"/>
                <w:sz w:val="16"/>
                <w:szCs w:val="16"/>
              </w:rPr>
              <w:t>0.420</w:t>
            </w:r>
          </w:p>
        </w:tc>
        <w:tc>
          <w:tcPr>
            <w:tcW w:w="995" w:type="pct"/>
            <w:tcBorders>
              <w:left w:val="single" w:sz="4" w:space="0" w:color="5B9BD5" w:themeColor="accent5"/>
            </w:tcBorders>
            <w:vAlign w:val="bottom"/>
          </w:tcPr>
          <w:p w14:paraId="2F02598E" w14:textId="67305399" w:rsidR="00956655" w:rsidRPr="00F95BC3"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p>
        </w:tc>
      </w:tr>
      <w:tr w:rsidR="00742E06" w:rsidRPr="00C772C7" w14:paraId="5B20076C" w14:textId="77777777" w:rsidTr="00956655">
        <w:trPr>
          <w:trHeight w:val="290"/>
        </w:trPr>
        <w:tc>
          <w:tcPr>
            <w:cnfStyle w:val="001000000000" w:firstRow="0" w:lastRow="0" w:firstColumn="1" w:lastColumn="0" w:oddVBand="0" w:evenVBand="0" w:oddHBand="0" w:evenHBand="0" w:firstRowFirstColumn="0" w:firstRowLastColumn="0" w:lastRowFirstColumn="0" w:lastRowLastColumn="0"/>
            <w:tcW w:w="1225" w:type="pct"/>
            <w:noWrap/>
            <w:vAlign w:val="center"/>
            <w:hideMark/>
          </w:tcPr>
          <w:p w14:paraId="221FF4D0" w14:textId="77777777" w:rsidR="00956655" w:rsidRPr="00C772C7" w:rsidRDefault="00956655" w:rsidP="00956655">
            <w:pPr>
              <w:ind w:firstLineChars="200" w:firstLine="320"/>
              <w:rPr>
                <w:rFonts w:ascii="Times New Roman" w:eastAsia="Times New Roman" w:hAnsi="Times New Roman" w:cs="Times New Roman"/>
                <w:b w:val="0"/>
                <w:bCs w:val="0"/>
                <w:color w:val="auto"/>
                <w:sz w:val="16"/>
                <w:szCs w:val="16"/>
                <w:lang w:eastAsia="en-AU"/>
              </w:rPr>
            </w:pPr>
            <w:r w:rsidRPr="00C772C7">
              <w:rPr>
                <w:rFonts w:ascii="Times New Roman" w:eastAsia="Times New Roman" w:hAnsi="Times New Roman" w:cs="Times New Roman"/>
                <w:b w:val="0"/>
                <w:bCs w:val="0"/>
                <w:color w:val="auto"/>
                <w:sz w:val="16"/>
                <w:szCs w:val="16"/>
                <w:lang w:eastAsia="en-AU"/>
              </w:rPr>
              <w:t>Public</w:t>
            </w:r>
          </w:p>
        </w:tc>
        <w:tc>
          <w:tcPr>
            <w:tcW w:w="754" w:type="pct"/>
            <w:noWrap/>
            <w:vAlign w:val="center"/>
            <w:hideMark/>
          </w:tcPr>
          <w:p w14:paraId="3EFF87D6" w14:textId="2EFC7FB4"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hAnsi="Times New Roman" w:cs="Times New Roman"/>
                <w:color w:val="auto"/>
                <w:sz w:val="16"/>
                <w:szCs w:val="16"/>
              </w:rPr>
              <w:t>1937 (95.0)</w:t>
            </w:r>
          </w:p>
        </w:tc>
        <w:tc>
          <w:tcPr>
            <w:tcW w:w="755" w:type="pct"/>
            <w:noWrap/>
            <w:vAlign w:val="center"/>
            <w:hideMark/>
          </w:tcPr>
          <w:p w14:paraId="6C0AE007" w14:textId="713E02F7"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hAnsi="Times New Roman" w:cs="Times New Roman"/>
                <w:color w:val="auto"/>
                <w:sz w:val="16"/>
                <w:szCs w:val="16"/>
              </w:rPr>
              <w:t>881 (94.8)</w:t>
            </w:r>
          </w:p>
        </w:tc>
        <w:tc>
          <w:tcPr>
            <w:tcW w:w="755" w:type="pct"/>
            <w:noWrap/>
            <w:vAlign w:val="center"/>
            <w:hideMark/>
          </w:tcPr>
          <w:p w14:paraId="78414ABA" w14:textId="15622952"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hAnsi="Times New Roman" w:cs="Times New Roman"/>
                <w:color w:val="auto"/>
                <w:sz w:val="16"/>
                <w:szCs w:val="16"/>
              </w:rPr>
              <w:t>1056 (95.1)</w:t>
            </w:r>
          </w:p>
        </w:tc>
        <w:tc>
          <w:tcPr>
            <w:tcW w:w="515" w:type="pct"/>
            <w:tcBorders>
              <w:right w:val="single" w:sz="4" w:space="0" w:color="5B9BD5" w:themeColor="accent5"/>
            </w:tcBorders>
            <w:vAlign w:val="bottom"/>
          </w:tcPr>
          <w:p w14:paraId="63D000D7" w14:textId="198516A2" w:rsidR="00956655" w:rsidRPr="00F95BC3"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8"/>
              </w:rPr>
            </w:pPr>
            <w:r w:rsidRPr="00C772C7">
              <w:rPr>
                <w:rFonts w:ascii="Times New Roman" w:eastAsia="Times New Roman" w:hAnsi="Times New Roman" w:cs="Times New Roman"/>
                <w:color w:val="auto"/>
                <w:sz w:val="16"/>
                <w:szCs w:val="16"/>
                <w:lang w:eastAsia="en-AU"/>
              </w:rPr>
              <w:t> </w:t>
            </w:r>
          </w:p>
        </w:tc>
        <w:tc>
          <w:tcPr>
            <w:tcW w:w="995" w:type="pct"/>
            <w:tcBorders>
              <w:left w:val="single" w:sz="4" w:space="0" w:color="5B9BD5" w:themeColor="accent5"/>
            </w:tcBorders>
            <w:vAlign w:val="bottom"/>
          </w:tcPr>
          <w:p w14:paraId="0EC2F5A4" w14:textId="6984ACE0" w:rsidR="00956655" w:rsidRPr="00F95BC3"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F95BC3">
              <w:rPr>
                <w:rFonts w:ascii="Times New Roman" w:eastAsia="Times New Roman" w:hAnsi="Times New Roman" w:cs="Times New Roman"/>
                <w:color w:val="auto"/>
                <w:sz w:val="16"/>
                <w:szCs w:val="18"/>
              </w:rPr>
              <w:t>1556 (95.2)</w:t>
            </w:r>
          </w:p>
        </w:tc>
      </w:tr>
      <w:tr w:rsidR="00742E06" w:rsidRPr="00C772C7" w14:paraId="0C237852" w14:textId="77777777" w:rsidTr="0095665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25" w:type="pct"/>
            <w:noWrap/>
            <w:vAlign w:val="center"/>
            <w:hideMark/>
          </w:tcPr>
          <w:p w14:paraId="76C9A11C" w14:textId="77777777" w:rsidR="00956655" w:rsidRPr="00C772C7" w:rsidRDefault="00956655" w:rsidP="00956655">
            <w:pPr>
              <w:ind w:firstLineChars="200" w:firstLine="320"/>
              <w:rPr>
                <w:rFonts w:ascii="Times New Roman" w:eastAsia="Times New Roman" w:hAnsi="Times New Roman" w:cs="Times New Roman"/>
                <w:b w:val="0"/>
                <w:bCs w:val="0"/>
                <w:color w:val="auto"/>
                <w:sz w:val="16"/>
                <w:szCs w:val="16"/>
                <w:lang w:eastAsia="en-AU"/>
              </w:rPr>
            </w:pPr>
            <w:r w:rsidRPr="00C772C7">
              <w:rPr>
                <w:rFonts w:ascii="Times New Roman" w:eastAsia="Times New Roman" w:hAnsi="Times New Roman" w:cs="Times New Roman"/>
                <w:b w:val="0"/>
                <w:bCs w:val="0"/>
                <w:color w:val="auto"/>
                <w:sz w:val="16"/>
                <w:szCs w:val="16"/>
                <w:lang w:eastAsia="en-AU"/>
              </w:rPr>
              <w:t>Private</w:t>
            </w:r>
          </w:p>
        </w:tc>
        <w:tc>
          <w:tcPr>
            <w:tcW w:w="754" w:type="pct"/>
            <w:noWrap/>
            <w:vAlign w:val="center"/>
            <w:hideMark/>
          </w:tcPr>
          <w:p w14:paraId="30369813" w14:textId="7E7D7627"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hAnsi="Times New Roman" w:cs="Times New Roman"/>
                <w:color w:val="auto"/>
                <w:sz w:val="16"/>
                <w:szCs w:val="16"/>
              </w:rPr>
              <w:t>102 (5.0)</w:t>
            </w:r>
          </w:p>
        </w:tc>
        <w:tc>
          <w:tcPr>
            <w:tcW w:w="755" w:type="pct"/>
            <w:noWrap/>
            <w:vAlign w:val="center"/>
            <w:hideMark/>
          </w:tcPr>
          <w:p w14:paraId="3974CFC5" w14:textId="38A020E1"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hAnsi="Times New Roman" w:cs="Times New Roman"/>
                <w:color w:val="auto"/>
                <w:sz w:val="16"/>
                <w:szCs w:val="16"/>
              </w:rPr>
              <w:t>48 (5.2)</w:t>
            </w:r>
          </w:p>
        </w:tc>
        <w:tc>
          <w:tcPr>
            <w:tcW w:w="755" w:type="pct"/>
            <w:noWrap/>
            <w:vAlign w:val="center"/>
            <w:hideMark/>
          </w:tcPr>
          <w:p w14:paraId="51537B40" w14:textId="704BFF30"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hAnsi="Times New Roman" w:cs="Times New Roman"/>
                <w:color w:val="auto"/>
                <w:sz w:val="16"/>
                <w:szCs w:val="16"/>
              </w:rPr>
              <w:t>54 (4.9)</w:t>
            </w:r>
          </w:p>
        </w:tc>
        <w:tc>
          <w:tcPr>
            <w:tcW w:w="515" w:type="pct"/>
            <w:tcBorders>
              <w:right w:val="single" w:sz="4" w:space="0" w:color="5B9BD5" w:themeColor="accent5"/>
            </w:tcBorders>
            <w:vAlign w:val="bottom"/>
          </w:tcPr>
          <w:p w14:paraId="1C8B1E61" w14:textId="21C1F449" w:rsidR="00956655" w:rsidRPr="00F95BC3"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8"/>
              </w:rPr>
            </w:pPr>
            <w:r w:rsidRPr="00C772C7">
              <w:rPr>
                <w:rFonts w:ascii="Times New Roman" w:eastAsia="Times New Roman" w:hAnsi="Times New Roman" w:cs="Times New Roman"/>
                <w:color w:val="auto"/>
                <w:sz w:val="16"/>
                <w:szCs w:val="16"/>
                <w:lang w:eastAsia="en-AU"/>
              </w:rPr>
              <w:t> </w:t>
            </w:r>
          </w:p>
        </w:tc>
        <w:tc>
          <w:tcPr>
            <w:tcW w:w="995" w:type="pct"/>
            <w:tcBorders>
              <w:left w:val="single" w:sz="4" w:space="0" w:color="5B9BD5" w:themeColor="accent5"/>
            </w:tcBorders>
            <w:vAlign w:val="bottom"/>
          </w:tcPr>
          <w:p w14:paraId="520887E5" w14:textId="7F6B159B" w:rsidR="00956655" w:rsidRPr="00F95BC3"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F95BC3">
              <w:rPr>
                <w:rFonts w:ascii="Times New Roman" w:eastAsia="Times New Roman" w:hAnsi="Times New Roman" w:cs="Times New Roman"/>
                <w:color w:val="auto"/>
                <w:sz w:val="16"/>
                <w:szCs w:val="18"/>
              </w:rPr>
              <w:t>78 (4.8)</w:t>
            </w:r>
          </w:p>
        </w:tc>
      </w:tr>
      <w:tr w:rsidR="00742E06" w:rsidRPr="00C772C7" w14:paraId="2D28384E" w14:textId="77777777" w:rsidTr="00956655">
        <w:trPr>
          <w:trHeight w:val="290"/>
        </w:trPr>
        <w:tc>
          <w:tcPr>
            <w:cnfStyle w:val="001000000000" w:firstRow="0" w:lastRow="0" w:firstColumn="1" w:lastColumn="0" w:oddVBand="0" w:evenVBand="0" w:oddHBand="0" w:evenHBand="0" w:firstRowFirstColumn="0" w:firstRowLastColumn="0" w:lastRowFirstColumn="0" w:lastRowLastColumn="0"/>
            <w:tcW w:w="1225" w:type="pct"/>
            <w:noWrap/>
            <w:vAlign w:val="center"/>
            <w:hideMark/>
          </w:tcPr>
          <w:p w14:paraId="47CB88FA" w14:textId="77777777" w:rsidR="00956655" w:rsidRPr="00C772C7" w:rsidRDefault="00956655" w:rsidP="00956655">
            <w:pPr>
              <w:rPr>
                <w:rFonts w:ascii="Times New Roman" w:eastAsia="Times New Roman" w:hAnsi="Times New Roman" w:cs="Times New Roman"/>
                <w:bCs w:val="0"/>
                <w:color w:val="auto"/>
                <w:sz w:val="16"/>
                <w:szCs w:val="16"/>
                <w:lang w:eastAsia="en-AU"/>
              </w:rPr>
            </w:pPr>
            <w:r w:rsidRPr="00C772C7">
              <w:rPr>
                <w:rFonts w:ascii="Times New Roman" w:eastAsia="Times New Roman" w:hAnsi="Times New Roman" w:cs="Times New Roman"/>
                <w:bCs w:val="0"/>
                <w:color w:val="auto"/>
                <w:sz w:val="16"/>
                <w:szCs w:val="16"/>
                <w:lang w:eastAsia="en-AU"/>
              </w:rPr>
              <w:t>Location</w:t>
            </w:r>
          </w:p>
        </w:tc>
        <w:tc>
          <w:tcPr>
            <w:tcW w:w="754" w:type="pct"/>
            <w:noWrap/>
            <w:vAlign w:val="bottom"/>
            <w:hideMark/>
          </w:tcPr>
          <w:p w14:paraId="6652B895" w14:textId="77777777"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p>
        </w:tc>
        <w:tc>
          <w:tcPr>
            <w:tcW w:w="755" w:type="pct"/>
            <w:noWrap/>
            <w:vAlign w:val="bottom"/>
            <w:hideMark/>
          </w:tcPr>
          <w:p w14:paraId="0E801D33" w14:textId="77777777"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p>
        </w:tc>
        <w:tc>
          <w:tcPr>
            <w:tcW w:w="755" w:type="pct"/>
            <w:noWrap/>
            <w:vAlign w:val="bottom"/>
            <w:hideMark/>
          </w:tcPr>
          <w:p w14:paraId="63ECE4AC" w14:textId="77777777"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p>
        </w:tc>
        <w:tc>
          <w:tcPr>
            <w:tcW w:w="515" w:type="pct"/>
            <w:tcBorders>
              <w:right w:val="single" w:sz="4" w:space="0" w:color="5B9BD5" w:themeColor="accent5"/>
            </w:tcBorders>
            <w:vAlign w:val="bottom"/>
          </w:tcPr>
          <w:p w14:paraId="7ED15E19" w14:textId="28C5472C" w:rsidR="00956655" w:rsidRPr="00F95BC3"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C772C7">
              <w:rPr>
                <w:rFonts w:ascii="Times New Roman" w:hAnsi="Times New Roman" w:cs="Times New Roman"/>
                <w:color w:val="auto"/>
                <w:sz w:val="16"/>
                <w:szCs w:val="16"/>
              </w:rPr>
              <w:t>0.176</w:t>
            </w:r>
          </w:p>
        </w:tc>
        <w:tc>
          <w:tcPr>
            <w:tcW w:w="995" w:type="pct"/>
            <w:tcBorders>
              <w:left w:val="single" w:sz="4" w:space="0" w:color="5B9BD5" w:themeColor="accent5"/>
            </w:tcBorders>
            <w:vAlign w:val="bottom"/>
          </w:tcPr>
          <w:p w14:paraId="68BBE4E7" w14:textId="1B51EF96" w:rsidR="00956655" w:rsidRPr="00F95BC3"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p>
        </w:tc>
      </w:tr>
      <w:tr w:rsidR="00742E06" w:rsidRPr="00C772C7" w14:paraId="27B5E65D" w14:textId="77777777" w:rsidTr="0095665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25" w:type="pct"/>
            <w:noWrap/>
            <w:vAlign w:val="center"/>
            <w:hideMark/>
          </w:tcPr>
          <w:p w14:paraId="7B04C28D" w14:textId="77777777" w:rsidR="00956655" w:rsidRPr="00C772C7" w:rsidRDefault="00956655" w:rsidP="00956655">
            <w:pPr>
              <w:ind w:firstLineChars="200" w:firstLine="320"/>
              <w:rPr>
                <w:rFonts w:ascii="Times New Roman" w:eastAsia="Times New Roman" w:hAnsi="Times New Roman" w:cs="Times New Roman"/>
                <w:b w:val="0"/>
                <w:bCs w:val="0"/>
                <w:color w:val="auto"/>
                <w:sz w:val="16"/>
                <w:szCs w:val="16"/>
                <w:lang w:eastAsia="en-AU"/>
              </w:rPr>
            </w:pPr>
            <w:r w:rsidRPr="00C772C7">
              <w:rPr>
                <w:rFonts w:ascii="Times New Roman" w:eastAsia="Times New Roman" w:hAnsi="Times New Roman" w:cs="Times New Roman"/>
                <w:b w:val="0"/>
                <w:bCs w:val="0"/>
                <w:color w:val="auto"/>
                <w:sz w:val="16"/>
                <w:szCs w:val="16"/>
                <w:lang w:eastAsia="en-AU"/>
              </w:rPr>
              <w:t>Metropolitan</w:t>
            </w:r>
          </w:p>
        </w:tc>
        <w:tc>
          <w:tcPr>
            <w:tcW w:w="754" w:type="pct"/>
            <w:noWrap/>
            <w:vAlign w:val="center"/>
            <w:hideMark/>
          </w:tcPr>
          <w:p w14:paraId="00A8A099" w14:textId="54FB3C8C"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hAnsi="Times New Roman" w:cs="Times New Roman"/>
                <w:color w:val="auto"/>
                <w:sz w:val="16"/>
                <w:szCs w:val="16"/>
              </w:rPr>
              <w:t>1787 (87.6)</w:t>
            </w:r>
          </w:p>
        </w:tc>
        <w:tc>
          <w:tcPr>
            <w:tcW w:w="755" w:type="pct"/>
            <w:noWrap/>
            <w:vAlign w:val="center"/>
            <w:hideMark/>
          </w:tcPr>
          <w:p w14:paraId="6025CD58" w14:textId="765AAEF8"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hAnsi="Times New Roman" w:cs="Times New Roman"/>
                <w:color w:val="auto"/>
                <w:sz w:val="16"/>
                <w:szCs w:val="16"/>
              </w:rPr>
              <w:t>795 (85.6)</w:t>
            </w:r>
          </w:p>
        </w:tc>
        <w:tc>
          <w:tcPr>
            <w:tcW w:w="755" w:type="pct"/>
            <w:noWrap/>
            <w:vAlign w:val="center"/>
            <w:hideMark/>
          </w:tcPr>
          <w:p w14:paraId="254398EA" w14:textId="1FDFD93D" w:rsidR="00956655" w:rsidRPr="00C772C7"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hAnsi="Times New Roman" w:cs="Times New Roman"/>
                <w:color w:val="auto"/>
                <w:sz w:val="16"/>
                <w:szCs w:val="16"/>
              </w:rPr>
              <w:t>992 (89.4)</w:t>
            </w:r>
          </w:p>
        </w:tc>
        <w:tc>
          <w:tcPr>
            <w:tcW w:w="515" w:type="pct"/>
            <w:tcBorders>
              <w:right w:val="single" w:sz="4" w:space="0" w:color="5B9BD5" w:themeColor="accent5"/>
            </w:tcBorders>
            <w:vAlign w:val="bottom"/>
          </w:tcPr>
          <w:p w14:paraId="32E877EC" w14:textId="334834BB" w:rsidR="00956655" w:rsidRPr="00F95BC3"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8"/>
              </w:rPr>
            </w:pPr>
            <w:r w:rsidRPr="00C772C7">
              <w:rPr>
                <w:rFonts w:ascii="Times New Roman" w:eastAsia="Times New Roman" w:hAnsi="Times New Roman" w:cs="Times New Roman"/>
                <w:color w:val="auto"/>
                <w:sz w:val="16"/>
                <w:szCs w:val="16"/>
                <w:lang w:eastAsia="en-AU"/>
              </w:rPr>
              <w:t> </w:t>
            </w:r>
          </w:p>
        </w:tc>
        <w:tc>
          <w:tcPr>
            <w:tcW w:w="995" w:type="pct"/>
            <w:tcBorders>
              <w:left w:val="single" w:sz="4" w:space="0" w:color="5B9BD5" w:themeColor="accent5"/>
            </w:tcBorders>
            <w:vAlign w:val="bottom"/>
          </w:tcPr>
          <w:p w14:paraId="1B38E61C" w14:textId="71BC9845" w:rsidR="00956655" w:rsidRPr="00F95BC3" w:rsidRDefault="00956655" w:rsidP="0095665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F95BC3">
              <w:rPr>
                <w:rFonts w:ascii="Times New Roman" w:eastAsia="Times New Roman" w:hAnsi="Times New Roman" w:cs="Times New Roman"/>
                <w:color w:val="auto"/>
                <w:sz w:val="16"/>
                <w:szCs w:val="18"/>
              </w:rPr>
              <w:t>1,436 (87.8)</w:t>
            </w:r>
          </w:p>
        </w:tc>
      </w:tr>
      <w:tr w:rsidR="00742E06" w:rsidRPr="00C772C7" w14:paraId="2ACDABFC" w14:textId="77777777" w:rsidTr="00956655">
        <w:trPr>
          <w:trHeight w:val="290"/>
        </w:trPr>
        <w:tc>
          <w:tcPr>
            <w:cnfStyle w:val="001000000000" w:firstRow="0" w:lastRow="0" w:firstColumn="1" w:lastColumn="0" w:oddVBand="0" w:evenVBand="0" w:oddHBand="0" w:evenHBand="0" w:firstRowFirstColumn="0" w:firstRowLastColumn="0" w:lastRowFirstColumn="0" w:lastRowLastColumn="0"/>
            <w:tcW w:w="1225" w:type="pct"/>
            <w:noWrap/>
            <w:vAlign w:val="center"/>
            <w:hideMark/>
          </w:tcPr>
          <w:p w14:paraId="085336BC" w14:textId="070A7002" w:rsidR="00956655" w:rsidRPr="00C772C7" w:rsidRDefault="00956655" w:rsidP="00956655">
            <w:pPr>
              <w:ind w:firstLineChars="200" w:firstLine="320"/>
              <w:rPr>
                <w:rFonts w:ascii="Times New Roman" w:eastAsia="Times New Roman" w:hAnsi="Times New Roman" w:cs="Times New Roman"/>
                <w:b w:val="0"/>
                <w:bCs w:val="0"/>
                <w:color w:val="auto"/>
                <w:sz w:val="16"/>
                <w:szCs w:val="16"/>
                <w:lang w:eastAsia="en-AU"/>
              </w:rPr>
            </w:pPr>
            <w:r w:rsidRPr="00C772C7">
              <w:rPr>
                <w:rFonts w:ascii="Times New Roman" w:eastAsia="Times New Roman" w:hAnsi="Times New Roman" w:cs="Times New Roman"/>
                <w:b w:val="0"/>
                <w:bCs w:val="0"/>
                <w:color w:val="auto"/>
                <w:sz w:val="16"/>
                <w:szCs w:val="16"/>
                <w:lang w:eastAsia="en-AU"/>
              </w:rPr>
              <w:t>Regional/rural</w:t>
            </w:r>
          </w:p>
        </w:tc>
        <w:tc>
          <w:tcPr>
            <w:tcW w:w="754" w:type="pct"/>
            <w:noWrap/>
            <w:vAlign w:val="center"/>
            <w:hideMark/>
          </w:tcPr>
          <w:p w14:paraId="7B677F91" w14:textId="0E5BFE34"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hAnsi="Times New Roman" w:cs="Times New Roman"/>
                <w:color w:val="auto"/>
                <w:sz w:val="16"/>
                <w:szCs w:val="16"/>
              </w:rPr>
              <w:t>252 (12.4)</w:t>
            </w:r>
          </w:p>
        </w:tc>
        <w:tc>
          <w:tcPr>
            <w:tcW w:w="755" w:type="pct"/>
            <w:noWrap/>
            <w:vAlign w:val="center"/>
            <w:hideMark/>
          </w:tcPr>
          <w:p w14:paraId="4C95E37F" w14:textId="2D1B51AE"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hAnsi="Times New Roman" w:cs="Times New Roman"/>
                <w:color w:val="auto"/>
                <w:sz w:val="16"/>
                <w:szCs w:val="16"/>
              </w:rPr>
              <w:t>134 (14.4)</w:t>
            </w:r>
          </w:p>
        </w:tc>
        <w:tc>
          <w:tcPr>
            <w:tcW w:w="755" w:type="pct"/>
            <w:noWrap/>
            <w:vAlign w:val="center"/>
            <w:hideMark/>
          </w:tcPr>
          <w:p w14:paraId="2D4568DD" w14:textId="3EB56F0A" w:rsidR="00956655" w:rsidRPr="00C772C7"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hAnsi="Times New Roman" w:cs="Times New Roman"/>
                <w:color w:val="auto"/>
                <w:sz w:val="16"/>
                <w:szCs w:val="16"/>
              </w:rPr>
              <w:t>118 (10.6)</w:t>
            </w:r>
          </w:p>
        </w:tc>
        <w:tc>
          <w:tcPr>
            <w:tcW w:w="515" w:type="pct"/>
            <w:tcBorders>
              <w:right w:val="single" w:sz="4" w:space="0" w:color="5B9BD5" w:themeColor="accent5"/>
            </w:tcBorders>
            <w:vAlign w:val="bottom"/>
          </w:tcPr>
          <w:p w14:paraId="0567E09F" w14:textId="741BCA4A" w:rsidR="00956655" w:rsidRPr="00F95BC3"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8"/>
              </w:rPr>
            </w:pPr>
            <w:r w:rsidRPr="00C772C7">
              <w:rPr>
                <w:rFonts w:ascii="Times New Roman" w:eastAsia="Times New Roman" w:hAnsi="Times New Roman" w:cs="Times New Roman"/>
                <w:color w:val="auto"/>
                <w:sz w:val="16"/>
                <w:szCs w:val="16"/>
                <w:lang w:eastAsia="en-AU"/>
              </w:rPr>
              <w:t> </w:t>
            </w:r>
          </w:p>
        </w:tc>
        <w:tc>
          <w:tcPr>
            <w:tcW w:w="995" w:type="pct"/>
            <w:tcBorders>
              <w:left w:val="single" w:sz="4" w:space="0" w:color="5B9BD5" w:themeColor="accent5"/>
              <w:bottom w:val="single" w:sz="4" w:space="0" w:color="5B9BD5" w:themeColor="accent5"/>
            </w:tcBorders>
            <w:vAlign w:val="bottom"/>
          </w:tcPr>
          <w:p w14:paraId="6F652618" w14:textId="5B4875EB" w:rsidR="00956655" w:rsidRPr="00F95BC3" w:rsidRDefault="00956655" w:rsidP="0095665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F95BC3">
              <w:rPr>
                <w:rFonts w:ascii="Times New Roman" w:eastAsia="Times New Roman" w:hAnsi="Times New Roman" w:cs="Times New Roman"/>
                <w:color w:val="auto"/>
                <w:sz w:val="16"/>
                <w:szCs w:val="18"/>
              </w:rPr>
              <w:t>199 (12.2)</w:t>
            </w:r>
          </w:p>
        </w:tc>
      </w:tr>
    </w:tbl>
    <w:p w14:paraId="1AEEA3D8" w14:textId="519DA00B" w:rsidR="00F95BC3" w:rsidRPr="00F95BC3" w:rsidRDefault="00F95BC3" w:rsidP="00F95BC3">
      <w:pPr>
        <w:rPr>
          <w:rFonts w:ascii="Times New Roman" w:hAnsi="Times New Roman" w:cs="Times New Roman"/>
          <w:i/>
          <w:sz w:val="16"/>
          <w:szCs w:val="24"/>
          <w:lang w:val="en-GB"/>
        </w:rPr>
      </w:pPr>
      <w:r w:rsidRPr="00F95BC3">
        <w:rPr>
          <w:rFonts w:ascii="Times New Roman" w:hAnsi="Times New Roman" w:cs="Times New Roman"/>
          <w:sz w:val="16"/>
          <w:szCs w:val="24"/>
        </w:rPr>
        <w:t>*</w:t>
      </w:r>
      <w:r w:rsidRPr="00F95BC3">
        <w:rPr>
          <w:rFonts w:ascii="Arial" w:eastAsia="Arial" w:hAnsi="Arial" w:cs="Arial"/>
          <w:i/>
          <w:sz w:val="10"/>
          <w:szCs w:val="18"/>
          <w:lang w:val="en-GB" w:eastAsia="en-AU"/>
        </w:rPr>
        <w:t xml:space="preserve"> </w:t>
      </w:r>
      <w:r w:rsidRPr="00F95BC3">
        <w:rPr>
          <w:rFonts w:ascii="Times New Roman" w:hAnsi="Times New Roman" w:cs="Times New Roman"/>
          <w:i/>
          <w:sz w:val="16"/>
          <w:szCs w:val="24"/>
          <w:lang w:val="en-GB"/>
        </w:rPr>
        <w:t xml:space="preserve">Proportions of those </w:t>
      </w:r>
      <w:r w:rsidR="007F024E">
        <w:rPr>
          <w:rFonts w:ascii="Times New Roman" w:hAnsi="Times New Roman" w:cs="Times New Roman"/>
          <w:i/>
          <w:sz w:val="16"/>
          <w:szCs w:val="24"/>
          <w:lang w:val="en-GB"/>
        </w:rPr>
        <w:t>‘P</w:t>
      </w:r>
      <w:r w:rsidRPr="00F95BC3">
        <w:rPr>
          <w:rFonts w:ascii="Times New Roman" w:hAnsi="Times New Roman" w:cs="Times New Roman"/>
          <w:i/>
          <w:sz w:val="16"/>
          <w:szCs w:val="24"/>
          <w:lang w:val="en-GB"/>
        </w:rPr>
        <w:t xml:space="preserve">rioritising </w:t>
      </w:r>
      <w:r w:rsidR="007F024E">
        <w:rPr>
          <w:rFonts w:ascii="Times New Roman" w:hAnsi="Times New Roman" w:cs="Times New Roman"/>
          <w:i/>
          <w:sz w:val="16"/>
          <w:szCs w:val="24"/>
          <w:lang w:val="en-GB"/>
        </w:rPr>
        <w:t>C</w:t>
      </w:r>
      <w:r w:rsidR="007F024E" w:rsidRPr="00F95BC3">
        <w:rPr>
          <w:rFonts w:ascii="Times New Roman" w:hAnsi="Times New Roman" w:cs="Times New Roman"/>
          <w:i/>
          <w:sz w:val="16"/>
          <w:szCs w:val="24"/>
          <w:lang w:val="en-GB"/>
        </w:rPr>
        <w:t>limate</w:t>
      </w:r>
      <w:r w:rsidR="007F024E">
        <w:rPr>
          <w:rFonts w:ascii="Times New Roman" w:hAnsi="Times New Roman" w:cs="Times New Roman"/>
          <w:i/>
          <w:sz w:val="16"/>
          <w:szCs w:val="24"/>
          <w:lang w:val="en-GB"/>
        </w:rPr>
        <w:t>’</w:t>
      </w:r>
      <w:r w:rsidR="007F024E" w:rsidRPr="00F95BC3">
        <w:rPr>
          <w:rFonts w:ascii="Times New Roman" w:hAnsi="Times New Roman" w:cs="Times New Roman"/>
          <w:i/>
          <w:sz w:val="16"/>
          <w:szCs w:val="24"/>
          <w:lang w:val="en-GB"/>
        </w:rPr>
        <w:t xml:space="preserve"> </w:t>
      </w:r>
      <w:r w:rsidRPr="00F95BC3">
        <w:rPr>
          <w:rFonts w:ascii="Times New Roman" w:hAnsi="Times New Roman" w:cs="Times New Roman"/>
          <w:i/>
          <w:sz w:val="16"/>
          <w:szCs w:val="24"/>
          <w:lang w:val="en-GB"/>
        </w:rPr>
        <w:t xml:space="preserve">correspond with respondents who rated action on climate </w:t>
      </w:r>
      <w:r w:rsidR="00773DAC">
        <w:rPr>
          <w:rFonts w:ascii="Times New Roman" w:hAnsi="Times New Roman" w:cs="Times New Roman"/>
          <w:i/>
          <w:sz w:val="16"/>
          <w:szCs w:val="24"/>
          <w:lang w:val="en-GB"/>
        </w:rPr>
        <w:t xml:space="preserve">change </w:t>
      </w:r>
      <w:r w:rsidRPr="00F95BC3">
        <w:rPr>
          <w:rFonts w:ascii="Times New Roman" w:hAnsi="Times New Roman" w:cs="Times New Roman"/>
          <w:i/>
          <w:sz w:val="16"/>
          <w:szCs w:val="24"/>
          <w:lang w:val="en-GB"/>
        </w:rPr>
        <w:t>as moderately or extremely important</w:t>
      </w:r>
    </w:p>
    <w:p w14:paraId="2F4BB379" w14:textId="14C9BA99" w:rsidR="00F90DFC" w:rsidRDefault="00F90DFC">
      <w:pPr>
        <w:rPr>
          <w:rFonts w:ascii="Times New Roman" w:hAnsi="Times New Roman" w:cs="Times New Roman"/>
          <w:b/>
          <w:sz w:val="24"/>
          <w:szCs w:val="24"/>
        </w:rPr>
      </w:pPr>
    </w:p>
    <w:p w14:paraId="0630E308" w14:textId="77777777" w:rsidR="00F90DFC" w:rsidRDefault="00F90DFC">
      <w:pPr>
        <w:rPr>
          <w:rFonts w:ascii="Times New Roman" w:hAnsi="Times New Roman" w:cs="Times New Roman"/>
          <w:b/>
          <w:sz w:val="24"/>
          <w:szCs w:val="24"/>
        </w:rPr>
      </w:pPr>
      <w:r>
        <w:rPr>
          <w:rFonts w:ascii="Times New Roman" w:hAnsi="Times New Roman" w:cs="Times New Roman"/>
          <w:b/>
          <w:sz w:val="24"/>
          <w:szCs w:val="24"/>
        </w:rPr>
        <w:br w:type="page"/>
      </w:r>
    </w:p>
    <w:p w14:paraId="1AD87428" w14:textId="77777777" w:rsidR="001E50DC" w:rsidRDefault="001E50DC" w:rsidP="00AD0436">
      <w:pPr>
        <w:rPr>
          <w:rFonts w:ascii="Times New Roman" w:hAnsi="Times New Roman" w:cs="Times New Roman"/>
          <w:bCs/>
          <w:sz w:val="16"/>
          <w:szCs w:val="20"/>
        </w:rPr>
      </w:pPr>
    </w:p>
    <w:p w14:paraId="05CC44A8" w14:textId="77777777" w:rsidR="005058A0" w:rsidRDefault="005058A0" w:rsidP="00AD0436">
      <w:pPr>
        <w:rPr>
          <w:rFonts w:ascii="Times New Roman" w:hAnsi="Times New Roman" w:cs="Times New Roman"/>
          <w:bCs/>
          <w:sz w:val="16"/>
          <w:szCs w:val="20"/>
        </w:rPr>
      </w:pPr>
    </w:p>
    <w:p w14:paraId="42CCBB09" w14:textId="5E6B6A06" w:rsidR="00AD0436" w:rsidRPr="00943902" w:rsidRDefault="00AD0436" w:rsidP="00AD0436">
      <w:pPr>
        <w:rPr>
          <w:rFonts w:ascii="Times New Roman" w:hAnsi="Times New Roman" w:cs="Times New Roman"/>
          <w:bCs/>
          <w:sz w:val="16"/>
          <w:szCs w:val="20"/>
        </w:rPr>
      </w:pPr>
    </w:p>
    <w:p w14:paraId="008C07FD" w14:textId="77777777" w:rsidR="00AD0436" w:rsidRDefault="00AD0436">
      <w:pPr>
        <w:rPr>
          <w:rFonts w:ascii="Times New Roman" w:eastAsiaTheme="majorEastAsia" w:hAnsi="Times New Roman" w:cs="Times New Roman"/>
          <w:b/>
          <w:color w:val="2F5496" w:themeColor="accent1" w:themeShade="BF"/>
          <w:sz w:val="20"/>
          <w:szCs w:val="20"/>
        </w:rPr>
      </w:pPr>
      <w:r>
        <w:rPr>
          <w:rFonts w:ascii="Times New Roman" w:hAnsi="Times New Roman" w:cs="Times New Roman"/>
          <w:b/>
          <w:sz w:val="20"/>
          <w:szCs w:val="20"/>
        </w:rPr>
        <w:br w:type="page"/>
      </w:r>
    </w:p>
    <w:p w14:paraId="16CC38BD" w14:textId="7389100E" w:rsidR="00F95BC3" w:rsidRDefault="009A699D" w:rsidP="00F970BB">
      <w:pPr>
        <w:pStyle w:val="Heading1"/>
        <w:rPr>
          <w:rFonts w:ascii="Times New Roman" w:hAnsi="Times New Roman" w:cs="Times New Roman"/>
          <w:b/>
          <w:color w:val="auto"/>
          <w:sz w:val="20"/>
          <w:szCs w:val="20"/>
        </w:rPr>
      </w:pPr>
      <w:bookmarkStart w:id="92" w:name="_Toc213324253"/>
      <w:r>
        <w:rPr>
          <w:rFonts w:ascii="Times New Roman" w:hAnsi="Times New Roman" w:cs="Times New Roman"/>
          <w:b/>
          <w:color w:val="auto"/>
          <w:sz w:val="20"/>
          <w:szCs w:val="20"/>
        </w:rPr>
        <w:lastRenderedPageBreak/>
        <w:t xml:space="preserve">Appendix </w:t>
      </w:r>
      <w:r w:rsidR="00F95BC3" w:rsidRPr="00956655">
        <w:rPr>
          <w:rFonts w:ascii="Times New Roman" w:hAnsi="Times New Roman" w:cs="Times New Roman"/>
          <w:b/>
          <w:color w:val="auto"/>
          <w:sz w:val="20"/>
          <w:szCs w:val="20"/>
        </w:rPr>
        <w:t xml:space="preserve">Table </w:t>
      </w:r>
      <w:r w:rsidR="009C2C9E">
        <w:rPr>
          <w:rFonts w:ascii="Times New Roman" w:hAnsi="Times New Roman" w:cs="Times New Roman"/>
          <w:b/>
          <w:color w:val="auto"/>
          <w:sz w:val="20"/>
          <w:szCs w:val="20"/>
        </w:rPr>
        <w:t>2</w:t>
      </w:r>
      <w:r w:rsidR="00B902AF">
        <w:rPr>
          <w:rFonts w:ascii="Times New Roman" w:hAnsi="Times New Roman" w:cs="Times New Roman"/>
          <w:b/>
          <w:color w:val="auto"/>
          <w:sz w:val="20"/>
          <w:szCs w:val="20"/>
        </w:rPr>
        <w:t>:</w:t>
      </w:r>
      <w:r w:rsidR="00F95BC3" w:rsidRPr="00956655">
        <w:rPr>
          <w:rFonts w:ascii="Times New Roman" w:hAnsi="Times New Roman" w:cs="Times New Roman"/>
          <w:b/>
          <w:color w:val="auto"/>
          <w:sz w:val="20"/>
          <w:szCs w:val="20"/>
        </w:rPr>
        <w:t xml:space="preserve"> Average scores for different domains of the Climate and Health Tool*</w:t>
      </w:r>
      <w:bookmarkEnd w:id="92"/>
    </w:p>
    <w:p w14:paraId="013A697F" w14:textId="3A2E805E" w:rsidR="00832C10" w:rsidRPr="004606CA" w:rsidRDefault="00832C10" w:rsidP="004606CA">
      <w:pPr>
        <w:rPr>
          <w:rFonts w:ascii="Times New Roman" w:hAnsi="Times New Roman" w:cs="Times New Roman"/>
        </w:rPr>
      </w:pPr>
      <w:r w:rsidRPr="004606CA">
        <w:rPr>
          <w:rFonts w:ascii="Times New Roman" w:hAnsi="Times New Roman" w:cs="Times New Roman"/>
          <w:sz w:val="20"/>
          <w:szCs w:val="20"/>
        </w:rPr>
        <w:t>Refer to Appendix File 1: Main Survey Part</w:t>
      </w:r>
      <w:r>
        <w:rPr>
          <w:rFonts w:ascii="Times New Roman" w:hAnsi="Times New Roman" w:cs="Times New Roman"/>
          <w:sz w:val="20"/>
          <w:szCs w:val="20"/>
        </w:rPr>
        <w:t>s</w:t>
      </w:r>
      <w:r w:rsidRPr="004606CA">
        <w:rPr>
          <w:rFonts w:ascii="Times New Roman" w:hAnsi="Times New Roman" w:cs="Times New Roman"/>
          <w:sz w:val="20"/>
          <w:szCs w:val="20"/>
        </w:rPr>
        <w:t xml:space="preserve"> C-E for question stems</w:t>
      </w:r>
    </w:p>
    <w:tbl>
      <w:tblPr>
        <w:tblStyle w:val="ListTable2-Accent5"/>
        <w:tblW w:w="5000" w:type="pct"/>
        <w:tblLook w:val="04A0" w:firstRow="1" w:lastRow="0" w:firstColumn="1" w:lastColumn="0" w:noHBand="0" w:noVBand="1"/>
      </w:tblPr>
      <w:tblGrid>
        <w:gridCol w:w="1838"/>
        <w:gridCol w:w="1796"/>
        <w:gridCol w:w="1796"/>
        <w:gridCol w:w="1796"/>
        <w:gridCol w:w="1800"/>
      </w:tblGrid>
      <w:tr w:rsidR="00AD0436" w:rsidRPr="00956655" w14:paraId="5A7FB071" w14:textId="77777777" w:rsidTr="00AD0436">
        <w:trPr>
          <w:cnfStyle w:val="100000000000" w:firstRow="1" w:lastRow="0" w:firstColumn="0" w:lastColumn="0" w:oddVBand="0" w:evenVBand="0" w:oddHBand="0"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1018" w:type="pct"/>
          </w:tcPr>
          <w:p w14:paraId="078F6839" w14:textId="77777777" w:rsidR="00F95BC3" w:rsidRPr="00956655" w:rsidRDefault="00F95BC3" w:rsidP="00F95BC3">
            <w:pPr>
              <w:widowControl w:val="0"/>
              <w:pBdr>
                <w:top w:val="nil"/>
                <w:left w:val="nil"/>
                <w:bottom w:val="nil"/>
                <w:right w:val="nil"/>
                <w:between w:val="nil"/>
              </w:pBdr>
              <w:rPr>
                <w:rFonts w:ascii="Times New Roman" w:eastAsia="Times New Roman" w:hAnsi="Times New Roman" w:cs="Times New Roman"/>
                <w:b w:val="0"/>
                <w:sz w:val="16"/>
                <w:szCs w:val="16"/>
                <w:u w:val="single"/>
              </w:rPr>
            </w:pPr>
            <w:r w:rsidRPr="00956655">
              <w:rPr>
                <w:rFonts w:ascii="Times New Roman" w:eastAsia="Times New Roman" w:hAnsi="Times New Roman" w:cs="Times New Roman"/>
                <w:sz w:val="16"/>
                <w:szCs w:val="16"/>
                <w:u w:val="single"/>
              </w:rPr>
              <w:t>Characteristics</w:t>
            </w:r>
          </w:p>
        </w:tc>
        <w:tc>
          <w:tcPr>
            <w:tcW w:w="995" w:type="pct"/>
          </w:tcPr>
          <w:p w14:paraId="43F8A0CE" w14:textId="77777777" w:rsidR="00F95BC3" w:rsidRPr="00956655" w:rsidRDefault="00F95BC3" w:rsidP="00F95BC3">
            <w:pPr>
              <w:widowControl w:val="0"/>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16"/>
                <w:szCs w:val="16"/>
                <w:u w:val="single"/>
              </w:rPr>
            </w:pPr>
            <w:r w:rsidRPr="00956655">
              <w:rPr>
                <w:rFonts w:ascii="Times New Roman" w:eastAsia="Times New Roman" w:hAnsi="Times New Roman" w:cs="Times New Roman"/>
                <w:sz w:val="16"/>
                <w:szCs w:val="16"/>
                <w:u w:val="single"/>
              </w:rPr>
              <w:t>Awareness</w:t>
            </w:r>
          </w:p>
          <w:p w14:paraId="343DD8D3" w14:textId="67E32E12" w:rsidR="00F95BC3" w:rsidRPr="00956655" w:rsidRDefault="00F95BC3" w:rsidP="00F95BC3">
            <w:pPr>
              <w:widowControl w:val="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16"/>
                <w:szCs w:val="16"/>
                <w:u w:val="single"/>
              </w:rPr>
            </w:pPr>
            <w:r w:rsidRPr="00956655">
              <w:rPr>
                <w:rFonts w:ascii="Times New Roman" w:eastAsia="Times New Roman" w:hAnsi="Times New Roman" w:cs="Times New Roman"/>
                <w:sz w:val="16"/>
                <w:szCs w:val="16"/>
                <w:u w:val="single"/>
              </w:rPr>
              <w:t>M</w:t>
            </w:r>
            <w:r w:rsidR="00742E06">
              <w:rPr>
                <w:rFonts w:ascii="Times New Roman" w:eastAsia="Times New Roman" w:hAnsi="Times New Roman" w:cs="Times New Roman"/>
                <w:sz w:val="16"/>
                <w:szCs w:val="16"/>
                <w:u w:val="single"/>
              </w:rPr>
              <w:t>ean</w:t>
            </w:r>
            <w:r w:rsidRPr="00956655">
              <w:rPr>
                <w:rFonts w:ascii="Times New Roman" w:eastAsia="Times New Roman" w:hAnsi="Times New Roman" w:cs="Times New Roman"/>
                <w:sz w:val="16"/>
                <w:szCs w:val="16"/>
                <w:u w:val="single"/>
              </w:rPr>
              <w:t xml:space="preserve"> (SD) </w:t>
            </w:r>
          </w:p>
        </w:tc>
        <w:tc>
          <w:tcPr>
            <w:tcW w:w="995" w:type="pct"/>
          </w:tcPr>
          <w:p w14:paraId="43B3F643" w14:textId="77777777" w:rsidR="00F95BC3" w:rsidRPr="00956655" w:rsidRDefault="00F95BC3" w:rsidP="00F95BC3">
            <w:pPr>
              <w:widowControl w:val="0"/>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16"/>
                <w:szCs w:val="16"/>
                <w:u w:val="single"/>
              </w:rPr>
            </w:pPr>
            <w:r w:rsidRPr="00956655">
              <w:rPr>
                <w:rFonts w:ascii="Times New Roman" w:eastAsia="Times New Roman" w:hAnsi="Times New Roman" w:cs="Times New Roman"/>
                <w:sz w:val="16"/>
                <w:szCs w:val="16"/>
                <w:u w:val="single"/>
              </w:rPr>
              <w:t>Concern</w:t>
            </w:r>
          </w:p>
          <w:p w14:paraId="69FB397C" w14:textId="00DFB00F" w:rsidR="00F95BC3" w:rsidRPr="00956655" w:rsidRDefault="00F95BC3" w:rsidP="00F95BC3">
            <w:pPr>
              <w:widowControl w:val="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16"/>
                <w:szCs w:val="16"/>
                <w:u w:val="single"/>
              </w:rPr>
            </w:pPr>
            <w:r w:rsidRPr="00956655">
              <w:rPr>
                <w:rFonts w:ascii="Times New Roman" w:eastAsia="Times New Roman" w:hAnsi="Times New Roman" w:cs="Times New Roman"/>
                <w:sz w:val="16"/>
                <w:szCs w:val="16"/>
                <w:u w:val="single"/>
              </w:rPr>
              <w:t>M</w:t>
            </w:r>
            <w:r w:rsidR="00742E06">
              <w:rPr>
                <w:rFonts w:ascii="Times New Roman" w:eastAsia="Times New Roman" w:hAnsi="Times New Roman" w:cs="Times New Roman"/>
                <w:sz w:val="16"/>
                <w:szCs w:val="16"/>
                <w:u w:val="single"/>
              </w:rPr>
              <w:t>ean</w:t>
            </w:r>
            <w:r w:rsidRPr="00956655">
              <w:rPr>
                <w:rFonts w:ascii="Times New Roman" w:eastAsia="Times New Roman" w:hAnsi="Times New Roman" w:cs="Times New Roman"/>
                <w:sz w:val="16"/>
                <w:szCs w:val="16"/>
                <w:u w:val="single"/>
              </w:rPr>
              <w:t xml:space="preserve"> (SD) </w:t>
            </w:r>
          </w:p>
        </w:tc>
        <w:tc>
          <w:tcPr>
            <w:tcW w:w="995" w:type="pct"/>
          </w:tcPr>
          <w:p w14:paraId="65D93F62" w14:textId="77777777" w:rsidR="00F95BC3" w:rsidRPr="00956655" w:rsidRDefault="00F95BC3" w:rsidP="00F95BC3">
            <w:pPr>
              <w:widowControl w:val="0"/>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16"/>
                <w:szCs w:val="16"/>
                <w:u w:val="single"/>
              </w:rPr>
            </w:pPr>
            <w:r w:rsidRPr="00956655">
              <w:rPr>
                <w:rFonts w:ascii="Times New Roman" w:eastAsia="Times New Roman" w:hAnsi="Times New Roman" w:cs="Times New Roman"/>
                <w:sz w:val="16"/>
                <w:szCs w:val="16"/>
                <w:u w:val="single"/>
              </w:rPr>
              <w:t>Behaviours at work</w:t>
            </w:r>
          </w:p>
          <w:p w14:paraId="5A617DAC" w14:textId="7DC495DE" w:rsidR="00F95BC3" w:rsidRPr="00956655" w:rsidRDefault="00F95BC3" w:rsidP="00F95BC3">
            <w:pPr>
              <w:widowControl w:val="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16"/>
                <w:szCs w:val="16"/>
                <w:u w:val="single"/>
              </w:rPr>
            </w:pPr>
            <w:r w:rsidRPr="00956655">
              <w:rPr>
                <w:rFonts w:ascii="Times New Roman" w:eastAsia="Times New Roman" w:hAnsi="Times New Roman" w:cs="Times New Roman"/>
                <w:sz w:val="16"/>
                <w:szCs w:val="16"/>
                <w:u w:val="single"/>
              </w:rPr>
              <w:t>M</w:t>
            </w:r>
            <w:r w:rsidR="00742E06">
              <w:rPr>
                <w:rFonts w:ascii="Times New Roman" w:eastAsia="Times New Roman" w:hAnsi="Times New Roman" w:cs="Times New Roman"/>
                <w:sz w:val="16"/>
                <w:szCs w:val="16"/>
                <w:u w:val="single"/>
              </w:rPr>
              <w:t>ean</w:t>
            </w:r>
            <w:r w:rsidRPr="00956655">
              <w:rPr>
                <w:rFonts w:ascii="Times New Roman" w:eastAsia="Times New Roman" w:hAnsi="Times New Roman" w:cs="Times New Roman"/>
                <w:sz w:val="16"/>
                <w:szCs w:val="16"/>
                <w:u w:val="single"/>
              </w:rPr>
              <w:t xml:space="preserve"> (SD)</w:t>
            </w:r>
          </w:p>
        </w:tc>
        <w:tc>
          <w:tcPr>
            <w:tcW w:w="997" w:type="pct"/>
          </w:tcPr>
          <w:p w14:paraId="691F1EFA" w14:textId="77777777" w:rsidR="00F95BC3" w:rsidRPr="00956655" w:rsidRDefault="00F95BC3" w:rsidP="00F95BC3">
            <w:pPr>
              <w:widowControl w:val="0"/>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16"/>
                <w:szCs w:val="16"/>
                <w:u w:val="single"/>
              </w:rPr>
            </w:pPr>
            <w:r w:rsidRPr="00956655">
              <w:rPr>
                <w:rFonts w:ascii="Times New Roman" w:eastAsia="Times New Roman" w:hAnsi="Times New Roman" w:cs="Times New Roman"/>
                <w:sz w:val="16"/>
                <w:szCs w:val="16"/>
                <w:u w:val="single"/>
              </w:rPr>
              <w:t>Behaviours at home</w:t>
            </w:r>
          </w:p>
          <w:p w14:paraId="69F44172" w14:textId="4C38A12B" w:rsidR="00F95BC3" w:rsidRPr="00956655" w:rsidRDefault="00F95BC3" w:rsidP="00F95BC3">
            <w:pPr>
              <w:widowControl w:val="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16"/>
                <w:szCs w:val="16"/>
                <w:u w:val="single"/>
              </w:rPr>
            </w:pPr>
            <w:r w:rsidRPr="00956655">
              <w:rPr>
                <w:rFonts w:ascii="Times New Roman" w:eastAsia="Times New Roman" w:hAnsi="Times New Roman" w:cs="Times New Roman"/>
                <w:sz w:val="16"/>
                <w:szCs w:val="16"/>
                <w:u w:val="single"/>
              </w:rPr>
              <w:t>M</w:t>
            </w:r>
            <w:r w:rsidR="00742E06">
              <w:rPr>
                <w:rFonts w:ascii="Times New Roman" w:eastAsia="Times New Roman" w:hAnsi="Times New Roman" w:cs="Times New Roman"/>
                <w:sz w:val="16"/>
                <w:szCs w:val="16"/>
                <w:u w:val="single"/>
              </w:rPr>
              <w:t>ean</w:t>
            </w:r>
            <w:r w:rsidRPr="00956655">
              <w:rPr>
                <w:rFonts w:ascii="Times New Roman" w:eastAsia="Times New Roman" w:hAnsi="Times New Roman" w:cs="Times New Roman"/>
                <w:sz w:val="16"/>
                <w:szCs w:val="16"/>
                <w:u w:val="single"/>
              </w:rPr>
              <w:t xml:space="preserve"> (SD) </w:t>
            </w:r>
          </w:p>
        </w:tc>
      </w:tr>
      <w:tr w:rsidR="00AD0436" w:rsidRPr="00956655" w14:paraId="0F7761A8" w14:textId="77777777" w:rsidTr="00AD04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pct"/>
          </w:tcPr>
          <w:p w14:paraId="6FA0CCD1" w14:textId="77777777" w:rsidR="00F95BC3" w:rsidRPr="00956655" w:rsidRDefault="00F95BC3" w:rsidP="00F95BC3">
            <w:pPr>
              <w:widowControl w:val="0"/>
              <w:pBdr>
                <w:top w:val="nil"/>
                <w:left w:val="nil"/>
                <w:bottom w:val="nil"/>
                <w:right w:val="nil"/>
                <w:between w:val="nil"/>
              </w:pBdr>
              <w:rPr>
                <w:rFonts w:ascii="Times New Roman" w:eastAsia="Times New Roman" w:hAnsi="Times New Roman" w:cs="Times New Roman"/>
                <w:b w:val="0"/>
                <w:sz w:val="16"/>
                <w:szCs w:val="16"/>
                <w:u w:val="single"/>
              </w:rPr>
            </w:pPr>
            <w:r w:rsidRPr="00956655">
              <w:rPr>
                <w:rFonts w:ascii="Times New Roman" w:eastAsia="Times New Roman" w:hAnsi="Times New Roman" w:cs="Times New Roman"/>
                <w:sz w:val="16"/>
                <w:szCs w:val="16"/>
                <w:u w:val="single"/>
              </w:rPr>
              <w:t>Overall</w:t>
            </w:r>
          </w:p>
        </w:tc>
        <w:tc>
          <w:tcPr>
            <w:tcW w:w="995" w:type="pct"/>
          </w:tcPr>
          <w:p w14:paraId="15FA4DFE" w14:textId="77777777" w:rsidR="00F95BC3" w:rsidRPr="00956655" w:rsidRDefault="00F95BC3" w:rsidP="00F95BC3">
            <w:pPr>
              <w:widowControl w:val="0"/>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3.09 (0.79)</w:t>
            </w:r>
          </w:p>
        </w:tc>
        <w:tc>
          <w:tcPr>
            <w:tcW w:w="995" w:type="pct"/>
          </w:tcPr>
          <w:p w14:paraId="3E8EC4FE" w14:textId="77777777" w:rsidR="00F95BC3" w:rsidRPr="00956655" w:rsidRDefault="00F95BC3" w:rsidP="00F95BC3">
            <w:pPr>
              <w:widowControl w:val="0"/>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3.29 (0.71)</w:t>
            </w:r>
          </w:p>
        </w:tc>
        <w:tc>
          <w:tcPr>
            <w:tcW w:w="995" w:type="pct"/>
          </w:tcPr>
          <w:p w14:paraId="06281533" w14:textId="77777777" w:rsidR="00F95BC3" w:rsidRPr="00956655" w:rsidRDefault="00F95BC3" w:rsidP="00F95BC3">
            <w:pPr>
              <w:widowControl w:val="0"/>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2.09 (0.79)</w:t>
            </w:r>
          </w:p>
        </w:tc>
        <w:tc>
          <w:tcPr>
            <w:tcW w:w="997" w:type="pct"/>
          </w:tcPr>
          <w:p w14:paraId="4AC1FF99" w14:textId="77777777" w:rsidR="00F95BC3" w:rsidRPr="00956655" w:rsidRDefault="00F95BC3" w:rsidP="00F95BC3">
            <w:pPr>
              <w:widowControl w:val="0"/>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2.48 (0.69)</w:t>
            </w:r>
          </w:p>
        </w:tc>
      </w:tr>
      <w:tr w:rsidR="00AD0436" w:rsidRPr="00956655" w14:paraId="0C43BFD9" w14:textId="77777777" w:rsidTr="00AD0436">
        <w:trPr>
          <w:trHeight w:val="1039"/>
        </w:trPr>
        <w:tc>
          <w:tcPr>
            <w:cnfStyle w:val="001000000000" w:firstRow="0" w:lastRow="0" w:firstColumn="1" w:lastColumn="0" w:oddVBand="0" w:evenVBand="0" w:oddHBand="0" w:evenHBand="0" w:firstRowFirstColumn="0" w:firstRowLastColumn="0" w:lastRowFirstColumn="0" w:lastRowLastColumn="0"/>
            <w:tcW w:w="1018" w:type="pct"/>
          </w:tcPr>
          <w:p w14:paraId="71EA3209" w14:textId="77777777" w:rsidR="00F95BC3" w:rsidRPr="00956655" w:rsidRDefault="00F95BC3" w:rsidP="00F95BC3">
            <w:pPr>
              <w:widowControl w:val="0"/>
              <w:pBdr>
                <w:top w:val="nil"/>
                <w:left w:val="nil"/>
                <w:bottom w:val="nil"/>
                <w:right w:val="nil"/>
                <w:between w:val="nil"/>
              </w:pBdr>
              <w:rPr>
                <w:rFonts w:ascii="Times New Roman" w:eastAsia="Times New Roman" w:hAnsi="Times New Roman" w:cs="Times New Roman"/>
                <w:b w:val="0"/>
                <w:sz w:val="16"/>
                <w:szCs w:val="16"/>
                <w:u w:val="single"/>
              </w:rPr>
            </w:pPr>
            <w:r w:rsidRPr="00956655">
              <w:rPr>
                <w:rFonts w:ascii="Times New Roman" w:eastAsia="Times New Roman" w:hAnsi="Times New Roman" w:cs="Times New Roman"/>
                <w:sz w:val="16"/>
                <w:szCs w:val="16"/>
                <w:u w:val="single"/>
              </w:rPr>
              <w:t>Gender</w:t>
            </w:r>
          </w:p>
          <w:p w14:paraId="408E7277" w14:textId="77777777" w:rsidR="00F95BC3" w:rsidRPr="00956655" w:rsidRDefault="00F95BC3" w:rsidP="00F95BC3">
            <w:pPr>
              <w:widowControl w:val="0"/>
              <w:pBdr>
                <w:top w:val="nil"/>
                <w:left w:val="nil"/>
                <w:bottom w:val="nil"/>
                <w:right w:val="nil"/>
                <w:between w:val="nil"/>
              </w:pBdr>
              <w:ind w:left="425"/>
              <w:rPr>
                <w:rFonts w:ascii="Times New Roman" w:eastAsia="Times New Roman" w:hAnsi="Times New Roman" w:cs="Times New Roman"/>
                <w:b w:val="0"/>
                <w:sz w:val="16"/>
                <w:szCs w:val="16"/>
              </w:rPr>
            </w:pPr>
            <w:r w:rsidRPr="00956655">
              <w:rPr>
                <w:rFonts w:ascii="Times New Roman" w:eastAsia="Times New Roman" w:hAnsi="Times New Roman" w:cs="Times New Roman"/>
                <w:sz w:val="16"/>
                <w:szCs w:val="16"/>
              </w:rPr>
              <w:t>Female</w:t>
            </w:r>
          </w:p>
          <w:p w14:paraId="33CA07FD" w14:textId="77777777" w:rsidR="00F95BC3" w:rsidRPr="00956655" w:rsidRDefault="00F95BC3" w:rsidP="00F95BC3">
            <w:pPr>
              <w:widowControl w:val="0"/>
              <w:pBdr>
                <w:top w:val="nil"/>
                <w:left w:val="nil"/>
                <w:bottom w:val="nil"/>
                <w:right w:val="nil"/>
                <w:between w:val="nil"/>
              </w:pBdr>
              <w:ind w:left="425"/>
              <w:rPr>
                <w:rFonts w:ascii="Times New Roman" w:eastAsia="Times New Roman" w:hAnsi="Times New Roman" w:cs="Times New Roman"/>
                <w:b w:val="0"/>
                <w:sz w:val="16"/>
                <w:szCs w:val="16"/>
              </w:rPr>
            </w:pPr>
            <w:r w:rsidRPr="00956655">
              <w:rPr>
                <w:rFonts w:ascii="Times New Roman" w:eastAsia="Times New Roman" w:hAnsi="Times New Roman" w:cs="Times New Roman"/>
                <w:sz w:val="16"/>
                <w:szCs w:val="16"/>
              </w:rPr>
              <w:t>Male</w:t>
            </w:r>
          </w:p>
          <w:p w14:paraId="68A136B2" w14:textId="77777777" w:rsidR="00F95BC3" w:rsidRPr="00956655" w:rsidRDefault="00F95BC3" w:rsidP="00F95BC3">
            <w:pPr>
              <w:widowControl w:val="0"/>
              <w:pBdr>
                <w:top w:val="nil"/>
                <w:left w:val="nil"/>
                <w:bottom w:val="nil"/>
                <w:right w:val="nil"/>
                <w:between w:val="nil"/>
              </w:pBdr>
              <w:ind w:left="425"/>
              <w:rPr>
                <w:rFonts w:ascii="Times New Roman" w:eastAsia="Times New Roman" w:hAnsi="Times New Roman" w:cs="Times New Roman"/>
                <w:b w:val="0"/>
                <w:sz w:val="16"/>
                <w:szCs w:val="16"/>
              </w:rPr>
            </w:pPr>
            <w:r w:rsidRPr="00956655">
              <w:rPr>
                <w:rFonts w:ascii="Times New Roman" w:eastAsia="Times New Roman" w:hAnsi="Times New Roman" w:cs="Times New Roman"/>
                <w:sz w:val="16"/>
                <w:szCs w:val="16"/>
              </w:rPr>
              <w:t>Other</w:t>
            </w:r>
          </w:p>
          <w:p w14:paraId="0BBC36F0" w14:textId="2889DC7A" w:rsidR="00F95BC3" w:rsidRPr="00956655" w:rsidRDefault="009F2F3C" w:rsidP="00F95BC3">
            <w:pPr>
              <w:widowControl w:val="0"/>
              <w:pBdr>
                <w:top w:val="nil"/>
                <w:left w:val="nil"/>
                <w:bottom w:val="nil"/>
                <w:right w:val="nil"/>
                <w:between w:val="nil"/>
              </w:pBdr>
              <w:rPr>
                <w:rFonts w:ascii="Times New Roman" w:eastAsia="Times New Roman" w:hAnsi="Times New Roman" w:cs="Times New Roman"/>
                <w:b w:val="0"/>
                <w:sz w:val="16"/>
                <w:szCs w:val="16"/>
                <w:u w:val="single"/>
              </w:rPr>
            </w:pPr>
            <w:r>
              <w:rPr>
                <w:rFonts w:ascii="Times New Roman" w:eastAsia="Times New Roman" w:hAnsi="Times New Roman" w:cs="Times New Roman"/>
                <w:sz w:val="16"/>
                <w:szCs w:val="16"/>
                <w:u w:val="single"/>
              </w:rPr>
              <w:t>p</w:t>
            </w:r>
            <w:r w:rsidR="00F95BC3" w:rsidRPr="00956655">
              <w:rPr>
                <w:rFonts w:ascii="Times New Roman" w:eastAsia="Times New Roman" w:hAnsi="Times New Roman" w:cs="Times New Roman"/>
                <w:sz w:val="16"/>
                <w:szCs w:val="16"/>
                <w:u w:val="single"/>
              </w:rPr>
              <w:t>-value</w:t>
            </w:r>
          </w:p>
        </w:tc>
        <w:tc>
          <w:tcPr>
            <w:tcW w:w="995" w:type="pct"/>
          </w:tcPr>
          <w:p w14:paraId="52643E42" w14:textId="77777777" w:rsidR="00F95BC3" w:rsidRPr="00956655" w:rsidRDefault="00F95BC3" w:rsidP="00F95BC3">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6AB5410A" w14:textId="77777777" w:rsidR="00F95BC3" w:rsidRPr="00956655" w:rsidRDefault="00F95BC3" w:rsidP="00F95BC3">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3.11 (0.76)</w:t>
            </w:r>
          </w:p>
          <w:p w14:paraId="468D1F62" w14:textId="77777777" w:rsidR="00F95BC3" w:rsidRPr="00956655" w:rsidRDefault="00F95BC3" w:rsidP="00F95BC3">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3.10 (0.81)</w:t>
            </w:r>
          </w:p>
          <w:p w14:paraId="2EF9CB05" w14:textId="77777777" w:rsidR="00F95BC3" w:rsidRPr="00956655" w:rsidRDefault="00F95BC3" w:rsidP="00F95BC3">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2.70 (1.05)</w:t>
            </w:r>
          </w:p>
          <w:p w14:paraId="3FEE3F2E" w14:textId="77777777" w:rsidR="00F95BC3" w:rsidRPr="00956655" w:rsidRDefault="00F95BC3" w:rsidP="00F95BC3">
            <w:pPr>
              <w:widowControl w:val="0"/>
              <w:pBdr>
                <w:top w:val="nil"/>
                <w:left w:val="nil"/>
                <w:bottom w:val="nil"/>
                <w:right w:val="nil"/>
                <w:between w:val="nil"/>
              </w:pBd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16"/>
                <w:szCs w:val="16"/>
              </w:rPr>
            </w:pPr>
            <w:r w:rsidRPr="00956655">
              <w:rPr>
                <w:rFonts w:ascii="Times New Roman" w:eastAsia="Times New Roman" w:hAnsi="Times New Roman" w:cs="Times New Roman"/>
                <w:b/>
                <w:sz w:val="16"/>
                <w:szCs w:val="16"/>
              </w:rPr>
              <w:t>0.027</w:t>
            </w:r>
          </w:p>
        </w:tc>
        <w:tc>
          <w:tcPr>
            <w:tcW w:w="995" w:type="pct"/>
          </w:tcPr>
          <w:p w14:paraId="31FAA2AD" w14:textId="77777777" w:rsidR="00F95BC3" w:rsidRPr="00956655" w:rsidRDefault="00F95BC3" w:rsidP="00F95BC3">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773F8DF4" w14:textId="77777777" w:rsidR="00F95BC3" w:rsidRPr="00956655" w:rsidRDefault="00F95BC3" w:rsidP="00F95BC3">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3.37 (0.62)</w:t>
            </w:r>
          </w:p>
          <w:p w14:paraId="5C35B1F0" w14:textId="77777777" w:rsidR="00F95BC3" w:rsidRPr="00956655" w:rsidRDefault="00F95BC3" w:rsidP="00F95BC3">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3.05 (0.87)</w:t>
            </w:r>
          </w:p>
          <w:p w14:paraId="12F83E66" w14:textId="77777777" w:rsidR="00F95BC3" w:rsidRPr="00956655" w:rsidRDefault="00F95BC3" w:rsidP="00F95BC3">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2.96 (1.07)</w:t>
            </w:r>
          </w:p>
          <w:p w14:paraId="587E8C58" w14:textId="77777777" w:rsidR="00F95BC3" w:rsidRPr="00956655" w:rsidRDefault="00F95BC3" w:rsidP="00F95BC3">
            <w:pPr>
              <w:widowControl w:val="0"/>
              <w:pBdr>
                <w:top w:val="nil"/>
                <w:left w:val="nil"/>
                <w:bottom w:val="nil"/>
                <w:right w:val="nil"/>
                <w:between w:val="nil"/>
              </w:pBd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16"/>
                <w:szCs w:val="16"/>
              </w:rPr>
            </w:pPr>
            <w:r w:rsidRPr="00956655">
              <w:rPr>
                <w:rFonts w:ascii="Times New Roman" w:eastAsia="Times New Roman" w:hAnsi="Times New Roman" w:cs="Times New Roman"/>
                <w:b/>
                <w:sz w:val="16"/>
                <w:szCs w:val="16"/>
              </w:rPr>
              <w:t>&lt;0.001</w:t>
            </w:r>
          </w:p>
        </w:tc>
        <w:tc>
          <w:tcPr>
            <w:tcW w:w="995" w:type="pct"/>
          </w:tcPr>
          <w:p w14:paraId="09DAFC24" w14:textId="77777777" w:rsidR="00F95BC3" w:rsidRPr="00956655" w:rsidRDefault="00F95BC3" w:rsidP="00F95BC3">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3107A155" w14:textId="77777777" w:rsidR="00F95BC3" w:rsidRPr="00956655" w:rsidRDefault="00F95BC3" w:rsidP="00F95BC3">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2.07 (0.79)</w:t>
            </w:r>
          </w:p>
          <w:p w14:paraId="0CC512D2" w14:textId="77777777" w:rsidR="00F95BC3" w:rsidRPr="00956655" w:rsidRDefault="00F95BC3" w:rsidP="00F95BC3">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2.17 (0.78)</w:t>
            </w:r>
          </w:p>
          <w:p w14:paraId="7F6FCD10" w14:textId="77777777" w:rsidR="00F95BC3" w:rsidRPr="00956655" w:rsidRDefault="00F95BC3" w:rsidP="00F95BC3">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2.10 (0.91)</w:t>
            </w:r>
          </w:p>
          <w:p w14:paraId="7F1AE9A7" w14:textId="77777777" w:rsidR="00F95BC3" w:rsidRPr="00956655" w:rsidRDefault="00F95BC3" w:rsidP="00F95BC3">
            <w:pPr>
              <w:widowControl w:val="0"/>
              <w:pBdr>
                <w:top w:val="nil"/>
                <w:left w:val="nil"/>
                <w:bottom w:val="nil"/>
                <w:right w:val="nil"/>
                <w:between w:val="nil"/>
              </w:pBd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0.243</w:t>
            </w:r>
          </w:p>
        </w:tc>
        <w:tc>
          <w:tcPr>
            <w:tcW w:w="997" w:type="pct"/>
          </w:tcPr>
          <w:p w14:paraId="46829BD6" w14:textId="77777777" w:rsidR="00F95BC3" w:rsidRPr="00956655" w:rsidRDefault="00F95BC3" w:rsidP="00F95BC3">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1BA13770" w14:textId="77777777" w:rsidR="00F95BC3" w:rsidRPr="00956655" w:rsidRDefault="00F95BC3" w:rsidP="00F95BC3">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2.49 (0.67)</w:t>
            </w:r>
          </w:p>
          <w:p w14:paraId="12D87D3C" w14:textId="77777777" w:rsidR="00F95BC3" w:rsidRPr="00956655" w:rsidRDefault="00F95BC3" w:rsidP="00F95BC3">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2.45 (0.72)</w:t>
            </w:r>
          </w:p>
          <w:p w14:paraId="16492D75" w14:textId="77777777" w:rsidR="00F95BC3" w:rsidRPr="00956655" w:rsidRDefault="00F95BC3" w:rsidP="00F95BC3">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2.40 (0.78)</w:t>
            </w:r>
          </w:p>
          <w:p w14:paraId="10619FFF" w14:textId="77777777" w:rsidR="00F95BC3" w:rsidRPr="00956655" w:rsidRDefault="00F95BC3" w:rsidP="00F95BC3">
            <w:pPr>
              <w:widowControl w:val="0"/>
              <w:pBdr>
                <w:top w:val="nil"/>
                <w:left w:val="nil"/>
                <w:bottom w:val="nil"/>
                <w:right w:val="nil"/>
                <w:between w:val="nil"/>
              </w:pBd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0.616</w:t>
            </w:r>
          </w:p>
        </w:tc>
      </w:tr>
      <w:tr w:rsidR="00AD0436" w:rsidRPr="00956655" w14:paraId="4B2D174F" w14:textId="77777777" w:rsidTr="00AD0436">
        <w:trPr>
          <w:cnfStyle w:val="000000100000" w:firstRow="0" w:lastRow="0" w:firstColumn="0" w:lastColumn="0" w:oddVBand="0" w:evenVBand="0" w:oddHBand="1" w:evenHBand="0" w:firstRowFirstColumn="0" w:firstRowLastColumn="0" w:lastRowFirstColumn="0" w:lastRowLastColumn="0"/>
          <w:trHeight w:val="1039"/>
        </w:trPr>
        <w:tc>
          <w:tcPr>
            <w:cnfStyle w:val="001000000000" w:firstRow="0" w:lastRow="0" w:firstColumn="1" w:lastColumn="0" w:oddVBand="0" w:evenVBand="0" w:oddHBand="0" w:evenHBand="0" w:firstRowFirstColumn="0" w:firstRowLastColumn="0" w:lastRowFirstColumn="0" w:lastRowLastColumn="0"/>
            <w:tcW w:w="1018" w:type="pct"/>
          </w:tcPr>
          <w:p w14:paraId="1E23A2E1" w14:textId="77777777" w:rsidR="00F95BC3" w:rsidRPr="00956655" w:rsidRDefault="00F95BC3" w:rsidP="00F95BC3">
            <w:pPr>
              <w:widowControl w:val="0"/>
              <w:pBdr>
                <w:top w:val="nil"/>
                <w:left w:val="nil"/>
                <w:bottom w:val="nil"/>
                <w:right w:val="nil"/>
                <w:between w:val="nil"/>
              </w:pBdr>
              <w:rPr>
                <w:rFonts w:ascii="Times New Roman" w:eastAsia="Times New Roman" w:hAnsi="Times New Roman" w:cs="Times New Roman"/>
                <w:b w:val="0"/>
                <w:sz w:val="16"/>
                <w:szCs w:val="16"/>
                <w:u w:val="single"/>
              </w:rPr>
            </w:pPr>
            <w:r w:rsidRPr="00956655">
              <w:rPr>
                <w:rFonts w:ascii="Times New Roman" w:eastAsia="Times New Roman" w:hAnsi="Times New Roman" w:cs="Times New Roman"/>
                <w:sz w:val="16"/>
                <w:szCs w:val="16"/>
                <w:u w:val="single"/>
              </w:rPr>
              <w:t>Age</w:t>
            </w:r>
          </w:p>
          <w:p w14:paraId="582C4A4F" w14:textId="77777777" w:rsidR="00F95BC3" w:rsidRPr="00956655" w:rsidRDefault="00F95BC3" w:rsidP="00F95BC3">
            <w:pPr>
              <w:widowControl w:val="0"/>
              <w:ind w:left="425"/>
              <w:rPr>
                <w:rFonts w:ascii="Times New Roman" w:eastAsia="Times New Roman" w:hAnsi="Times New Roman" w:cs="Times New Roman"/>
                <w:b w:val="0"/>
                <w:sz w:val="16"/>
                <w:szCs w:val="16"/>
              </w:rPr>
            </w:pPr>
            <w:r w:rsidRPr="00956655">
              <w:rPr>
                <w:rFonts w:ascii="Times New Roman" w:eastAsia="Times New Roman" w:hAnsi="Times New Roman" w:cs="Times New Roman"/>
                <w:sz w:val="16"/>
                <w:szCs w:val="16"/>
              </w:rPr>
              <w:t>18-29</w:t>
            </w:r>
          </w:p>
          <w:p w14:paraId="362B97DC" w14:textId="77777777" w:rsidR="00F95BC3" w:rsidRPr="00956655" w:rsidRDefault="00F95BC3" w:rsidP="00F95BC3">
            <w:pPr>
              <w:widowControl w:val="0"/>
              <w:ind w:left="425"/>
              <w:rPr>
                <w:rFonts w:ascii="Times New Roman" w:eastAsia="Times New Roman" w:hAnsi="Times New Roman" w:cs="Times New Roman"/>
                <w:b w:val="0"/>
                <w:sz w:val="16"/>
                <w:szCs w:val="16"/>
              </w:rPr>
            </w:pPr>
            <w:r w:rsidRPr="00956655">
              <w:rPr>
                <w:rFonts w:ascii="Times New Roman" w:eastAsia="Times New Roman" w:hAnsi="Times New Roman" w:cs="Times New Roman"/>
                <w:sz w:val="16"/>
                <w:szCs w:val="16"/>
              </w:rPr>
              <w:t>30-39</w:t>
            </w:r>
          </w:p>
          <w:p w14:paraId="416DA09F" w14:textId="77777777" w:rsidR="00F95BC3" w:rsidRPr="00956655" w:rsidRDefault="00F95BC3" w:rsidP="00F95BC3">
            <w:pPr>
              <w:widowControl w:val="0"/>
              <w:ind w:left="425"/>
              <w:rPr>
                <w:rFonts w:ascii="Times New Roman" w:eastAsia="Times New Roman" w:hAnsi="Times New Roman" w:cs="Times New Roman"/>
                <w:b w:val="0"/>
                <w:sz w:val="16"/>
                <w:szCs w:val="16"/>
              </w:rPr>
            </w:pPr>
            <w:r w:rsidRPr="00956655">
              <w:rPr>
                <w:rFonts w:ascii="Times New Roman" w:eastAsia="Times New Roman" w:hAnsi="Times New Roman" w:cs="Times New Roman"/>
                <w:sz w:val="16"/>
                <w:szCs w:val="16"/>
              </w:rPr>
              <w:t>40-49</w:t>
            </w:r>
          </w:p>
          <w:p w14:paraId="25B7DB77" w14:textId="77777777" w:rsidR="00F95BC3" w:rsidRPr="00956655" w:rsidRDefault="00F95BC3" w:rsidP="00F95BC3">
            <w:pPr>
              <w:widowControl w:val="0"/>
              <w:ind w:left="425"/>
              <w:rPr>
                <w:rFonts w:ascii="Times New Roman" w:eastAsia="Times New Roman" w:hAnsi="Times New Roman" w:cs="Times New Roman"/>
                <w:b w:val="0"/>
                <w:sz w:val="16"/>
                <w:szCs w:val="16"/>
              </w:rPr>
            </w:pPr>
            <w:r w:rsidRPr="00956655">
              <w:rPr>
                <w:rFonts w:ascii="Times New Roman" w:eastAsia="Times New Roman" w:hAnsi="Times New Roman" w:cs="Times New Roman"/>
                <w:sz w:val="16"/>
                <w:szCs w:val="16"/>
              </w:rPr>
              <w:t>50-59</w:t>
            </w:r>
          </w:p>
          <w:p w14:paraId="196B26B2" w14:textId="77777777" w:rsidR="00F95BC3" w:rsidRPr="00956655" w:rsidRDefault="00F95BC3" w:rsidP="00F95BC3">
            <w:pPr>
              <w:widowControl w:val="0"/>
              <w:ind w:left="425"/>
              <w:rPr>
                <w:rFonts w:ascii="Times New Roman" w:eastAsia="Times New Roman" w:hAnsi="Times New Roman" w:cs="Times New Roman"/>
                <w:b w:val="0"/>
                <w:sz w:val="16"/>
                <w:szCs w:val="16"/>
              </w:rPr>
            </w:pPr>
            <w:r w:rsidRPr="00956655">
              <w:rPr>
                <w:rFonts w:ascii="Times New Roman" w:eastAsia="Times New Roman" w:hAnsi="Times New Roman" w:cs="Times New Roman"/>
                <w:sz w:val="16"/>
                <w:szCs w:val="16"/>
              </w:rPr>
              <w:t>60+</w:t>
            </w:r>
          </w:p>
          <w:p w14:paraId="3EB83290" w14:textId="4BDBFA74" w:rsidR="00F95BC3" w:rsidRPr="00956655" w:rsidRDefault="009F2F3C" w:rsidP="00F95BC3">
            <w:pPr>
              <w:widowControl w:val="0"/>
              <w:pBdr>
                <w:top w:val="nil"/>
                <w:left w:val="nil"/>
                <w:bottom w:val="nil"/>
                <w:right w:val="nil"/>
                <w:between w:val="nil"/>
              </w:pBdr>
              <w:rPr>
                <w:rFonts w:ascii="Times New Roman" w:eastAsia="Times New Roman" w:hAnsi="Times New Roman" w:cs="Times New Roman"/>
                <w:b w:val="0"/>
                <w:sz w:val="16"/>
                <w:szCs w:val="16"/>
                <w:u w:val="single"/>
              </w:rPr>
            </w:pPr>
            <w:r>
              <w:rPr>
                <w:rFonts w:ascii="Times New Roman" w:eastAsia="Times New Roman" w:hAnsi="Times New Roman" w:cs="Times New Roman"/>
                <w:sz w:val="16"/>
                <w:szCs w:val="16"/>
                <w:u w:val="single"/>
              </w:rPr>
              <w:t>p</w:t>
            </w:r>
            <w:r w:rsidRPr="00956655">
              <w:rPr>
                <w:rFonts w:ascii="Times New Roman" w:eastAsia="Times New Roman" w:hAnsi="Times New Roman" w:cs="Times New Roman"/>
                <w:sz w:val="16"/>
                <w:szCs w:val="16"/>
                <w:u w:val="single"/>
              </w:rPr>
              <w:t>-value</w:t>
            </w:r>
          </w:p>
        </w:tc>
        <w:tc>
          <w:tcPr>
            <w:tcW w:w="995" w:type="pct"/>
          </w:tcPr>
          <w:p w14:paraId="7CE9F5A2" w14:textId="77777777" w:rsidR="00F95BC3" w:rsidRPr="00956655" w:rsidRDefault="00F95BC3" w:rsidP="00F95BC3">
            <w:pPr>
              <w:widowControl w:val="0"/>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36813998" w14:textId="77777777" w:rsidR="00F95BC3" w:rsidRPr="00956655" w:rsidRDefault="00F95BC3" w:rsidP="00F95BC3">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3.03 (0.74)</w:t>
            </w:r>
          </w:p>
          <w:p w14:paraId="168B4BDF" w14:textId="77777777" w:rsidR="00F95BC3" w:rsidRPr="00956655" w:rsidRDefault="00F95BC3" w:rsidP="00F95BC3">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3.10 (0.80)</w:t>
            </w:r>
          </w:p>
          <w:p w14:paraId="78EA60B5" w14:textId="77777777" w:rsidR="00F95BC3" w:rsidRPr="00956655" w:rsidRDefault="00F95BC3" w:rsidP="00F95BC3">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3.11 (0.76)</w:t>
            </w:r>
          </w:p>
          <w:p w14:paraId="528CF085" w14:textId="77777777" w:rsidR="00F95BC3" w:rsidRPr="00956655" w:rsidRDefault="00F95BC3" w:rsidP="00F95BC3">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3.10 (0.81)</w:t>
            </w:r>
          </w:p>
          <w:p w14:paraId="03F40665" w14:textId="77777777" w:rsidR="00F95BC3" w:rsidRPr="00956655" w:rsidRDefault="00F95BC3" w:rsidP="00F95BC3">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3.05 (0.85)</w:t>
            </w:r>
          </w:p>
          <w:p w14:paraId="43A60FA2" w14:textId="77777777" w:rsidR="00F95BC3" w:rsidRPr="00956655" w:rsidRDefault="00F95BC3" w:rsidP="00F95BC3">
            <w:pPr>
              <w:widowControl w:val="0"/>
              <w:pBdr>
                <w:top w:val="nil"/>
                <w:left w:val="nil"/>
                <w:bottom w:val="nil"/>
                <w:right w:val="nil"/>
                <w:between w:val="nil"/>
              </w:pBd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0.378</w:t>
            </w:r>
          </w:p>
        </w:tc>
        <w:tc>
          <w:tcPr>
            <w:tcW w:w="995" w:type="pct"/>
          </w:tcPr>
          <w:p w14:paraId="54B28381" w14:textId="77777777" w:rsidR="00F95BC3" w:rsidRPr="00956655" w:rsidRDefault="00F95BC3" w:rsidP="00F95BC3">
            <w:pPr>
              <w:widowControl w:val="0"/>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5F6BDAE8" w14:textId="77777777" w:rsidR="00F95BC3" w:rsidRPr="00956655" w:rsidRDefault="00F95BC3" w:rsidP="00F95BC3">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3.26 (0.68)</w:t>
            </w:r>
          </w:p>
          <w:p w14:paraId="47B9D777" w14:textId="77777777" w:rsidR="00F95BC3" w:rsidRPr="00956655" w:rsidRDefault="00F95BC3" w:rsidP="00F95BC3">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3.29 (0.70)</w:t>
            </w:r>
          </w:p>
          <w:p w14:paraId="3F8BBA43" w14:textId="77777777" w:rsidR="00F95BC3" w:rsidRPr="00956655" w:rsidRDefault="00F95BC3" w:rsidP="00F95BC3">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3.27 (0.71)</w:t>
            </w:r>
          </w:p>
          <w:p w14:paraId="6E75617F" w14:textId="77777777" w:rsidR="00F95BC3" w:rsidRPr="00956655" w:rsidRDefault="00F95BC3" w:rsidP="00F95BC3">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3.31 (0.71)</w:t>
            </w:r>
          </w:p>
          <w:p w14:paraId="282A3814" w14:textId="77777777" w:rsidR="00F95BC3" w:rsidRPr="00956655" w:rsidRDefault="00F95BC3" w:rsidP="00F95BC3">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3.28 (0.78)</w:t>
            </w:r>
          </w:p>
          <w:p w14:paraId="76B62351" w14:textId="77777777" w:rsidR="00F95BC3" w:rsidRPr="00956655" w:rsidRDefault="00F95BC3" w:rsidP="00F95BC3">
            <w:pPr>
              <w:widowControl w:val="0"/>
              <w:pBdr>
                <w:top w:val="nil"/>
                <w:left w:val="nil"/>
                <w:bottom w:val="nil"/>
                <w:right w:val="nil"/>
                <w:between w:val="nil"/>
              </w:pBd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0.728</w:t>
            </w:r>
          </w:p>
        </w:tc>
        <w:tc>
          <w:tcPr>
            <w:tcW w:w="995" w:type="pct"/>
          </w:tcPr>
          <w:p w14:paraId="4475C247" w14:textId="77777777" w:rsidR="00F95BC3" w:rsidRPr="00956655" w:rsidRDefault="00F95BC3" w:rsidP="00F95BC3">
            <w:pPr>
              <w:widowControl w:val="0"/>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74AAEE57" w14:textId="77777777" w:rsidR="00F95BC3" w:rsidRPr="00956655" w:rsidRDefault="00F95BC3" w:rsidP="00F95BC3">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1.91 (0.83)</w:t>
            </w:r>
          </w:p>
          <w:p w14:paraId="5C86638F" w14:textId="77777777" w:rsidR="00F95BC3" w:rsidRPr="00956655" w:rsidRDefault="00F95BC3" w:rsidP="00F95BC3">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2.03 (0.81)</w:t>
            </w:r>
          </w:p>
          <w:p w14:paraId="2AA64AC7" w14:textId="77777777" w:rsidR="00F95BC3" w:rsidRPr="00956655" w:rsidRDefault="00F95BC3" w:rsidP="00F95BC3">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2.10 (0.78)</w:t>
            </w:r>
          </w:p>
          <w:p w14:paraId="488F885D" w14:textId="77777777" w:rsidR="00F95BC3" w:rsidRPr="00956655" w:rsidRDefault="00F95BC3" w:rsidP="00F95BC3">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2.12 (0.77)</w:t>
            </w:r>
          </w:p>
          <w:p w14:paraId="456F29FB" w14:textId="77777777" w:rsidR="00F95BC3" w:rsidRPr="00956655" w:rsidRDefault="00F95BC3" w:rsidP="00F95BC3">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2.29 (0.74)</w:t>
            </w:r>
          </w:p>
          <w:p w14:paraId="54AA65FD" w14:textId="77777777" w:rsidR="00F95BC3" w:rsidRPr="00956655" w:rsidRDefault="00F95BC3" w:rsidP="00F95BC3">
            <w:pPr>
              <w:widowControl w:val="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16"/>
                <w:szCs w:val="16"/>
              </w:rPr>
            </w:pPr>
            <w:r w:rsidRPr="00956655">
              <w:rPr>
                <w:rFonts w:ascii="Times New Roman" w:eastAsia="Times New Roman" w:hAnsi="Times New Roman" w:cs="Times New Roman"/>
                <w:b/>
                <w:sz w:val="16"/>
                <w:szCs w:val="16"/>
              </w:rPr>
              <w:t>&lt;0.001</w:t>
            </w:r>
          </w:p>
        </w:tc>
        <w:tc>
          <w:tcPr>
            <w:tcW w:w="997" w:type="pct"/>
          </w:tcPr>
          <w:p w14:paraId="281772A7" w14:textId="77777777" w:rsidR="00F95BC3" w:rsidRPr="00956655" w:rsidRDefault="00F95BC3" w:rsidP="00F95BC3">
            <w:pPr>
              <w:widowControl w:val="0"/>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26963F0B" w14:textId="77777777" w:rsidR="00F95BC3" w:rsidRPr="00956655" w:rsidRDefault="00F95BC3" w:rsidP="00F95BC3">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2.28 (0.62)</w:t>
            </w:r>
          </w:p>
          <w:p w14:paraId="6CFD62AF" w14:textId="77777777" w:rsidR="00F95BC3" w:rsidRPr="00956655" w:rsidRDefault="00F95BC3" w:rsidP="00F95BC3">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2.41 (0.68)</w:t>
            </w:r>
          </w:p>
          <w:p w14:paraId="4FBFBDAC" w14:textId="77777777" w:rsidR="00F95BC3" w:rsidRPr="00956655" w:rsidRDefault="00F95BC3" w:rsidP="00F95BC3">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2.48 (0.71)</w:t>
            </w:r>
          </w:p>
          <w:p w14:paraId="09DC511F" w14:textId="77777777" w:rsidR="00F95BC3" w:rsidRPr="00956655" w:rsidRDefault="00F95BC3" w:rsidP="00F95BC3">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2.56 (0.69)</w:t>
            </w:r>
          </w:p>
          <w:p w14:paraId="6420B95F" w14:textId="77777777" w:rsidR="00F95BC3" w:rsidRPr="00956655" w:rsidRDefault="00F95BC3" w:rsidP="00F95BC3">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2.63 (0.67)</w:t>
            </w:r>
          </w:p>
          <w:p w14:paraId="56746AAB" w14:textId="77777777" w:rsidR="00F95BC3" w:rsidRPr="00956655" w:rsidRDefault="00F95BC3" w:rsidP="00F95BC3">
            <w:pPr>
              <w:widowControl w:val="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16"/>
                <w:szCs w:val="16"/>
              </w:rPr>
            </w:pPr>
            <w:r w:rsidRPr="00956655">
              <w:rPr>
                <w:rFonts w:ascii="Times New Roman" w:eastAsia="Times New Roman" w:hAnsi="Times New Roman" w:cs="Times New Roman"/>
                <w:b/>
                <w:sz w:val="16"/>
                <w:szCs w:val="16"/>
              </w:rPr>
              <w:t>0.005</w:t>
            </w:r>
          </w:p>
        </w:tc>
      </w:tr>
      <w:tr w:rsidR="00AD0436" w:rsidRPr="00956655" w14:paraId="237AF49C" w14:textId="77777777" w:rsidTr="00AD0436">
        <w:trPr>
          <w:trHeight w:val="1039"/>
        </w:trPr>
        <w:tc>
          <w:tcPr>
            <w:cnfStyle w:val="001000000000" w:firstRow="0" w:lastRow="0" w:firstColumn="1" w:lastColumn="0" w:oddVBand="0" w:evenVBand="0" w:oddHBand="0" w:evenHBand="0" w:firstRowFirstColumn="0" w:firstRowLastColumn="0" w:lastRowFirstColumn="0" w:lastRowLastColumn="0"/>
            <w:tcW w:w="1018" w:type="pct"/>
          </w:tcPr>
          <w:p w14:paraId="1BE40ED6" w14:textId="471B026C" w:rsidR="00F95BC3" w:rsidRPr="00956655" w:rsidRDefault="00021DF5" w:rsidP="00F95BC3">
            <w:pPr>
              <w:widowControl w:val="0"/>
              <w:pBdr>
                <w:top w:val="nil"/>
                <w:left w:val="nil"/>
                <w:bottom w:val="nil"/>
                <w:right w:val="nil"/>
                <w:between w:val="nil"/>
              </w:pBdr>
              <w:rPr>
                <w:rFonts w:ascii="Times New Roman" w:eastAsia="Times New Roman" w:hAnsi="Times New Roman" w:cs="Times New Roman"/>
                <w:b w:val="0"/>
                <w:sz w:val="16"/>
                <w:szCs w:val="16"/>
                <w:u w:val="single"/>
              </w:rPr>
            </w:pPr>
            <w:r>
              <w:rPr>
                <w:rFonts w:ascii="Times New Roman" w:eastAsia="Times New Roman" w:hAnsi="Times New Roman" w:cs="Times New Roman"/>
                <w:sz w:val="16"/>
                <w:szCs w:val="16"/>
                <w:u w:val="single"/>
              </w:rPr>
              <w:t>Profession</w:t>
            </w:r>
          </w:p>
          <w:p w14:paraId="1719F91E" w14:textId="77777777" w:rsidR="00F95BC3" w:rsidRPr="00956655" w:rsidRDefault="00F95BC3" w:rsidP="00F95BC3">
            <w:pPr>
              <w:widowControl w:val="0"/>
              <w:ind w:left="425"/>
              <w:rPr>
                <w:rFonts w:ascii="Times New Roman" w:eastAsia="Times New Roman" w:hAnsi="Times New Roman" w:cs="Times New Roman"/>
                <w:b w:val="0"/>
                <w:sz w:val="16"/>
                <w:szCs w:val="16"/>
              </w:rPr>
            </w:pPr>
            <w:r w:rsidRPr="00956655">
              <w:rPr>
                <w:rFonts w:ascii="Times New Roman" w:eastAsia="Times New Roman" w:hAnsi="Times New Roman" w:cs="Times New Roman"/>
                <w:sz w:val="16"/>
                <w:szCs w:val="16"/>
              </w:rPr>
              <w:t>Allied Health</w:t>
            </w:r>
          </w:p>
          <w:p w14:paraId="5A76B16A" w14:textId="77777777" w:rsidR="00F95BC3" w:rsidRPr="00956655" w:rsidRDefault="00F95BC3" w:rsidP="00F95BC3">
            <w:pPr>
              <w:widowControl w:val="0"/>
              <w:ind w:left="425"/>
              <w:rPr>
                <w:rFonts w:ascii="Times New Roman" w:eastAsia="Times New Roman" w:hAnsi="Times New Roman" w:cs="Times New Roman"/>
                <w:b w:val="0"/>
                <w:sz w:val="16"/>
                <w:szCs w:val="16"/>
              </w:rPr>
            </w:pPr>
            <w:r w:rsidRPr="00956655">
              <w:rPr>
                <w:rFonts w:ascii="Times New Roman" w:eastAsia="Times New Roman" w:hAnsi="Times New Roman" w:cs="Times New Roman"/>
                <w:sz w:val="16"/>
                <w:szCs w:val="16"/>
              </w:rPr>
              <w:t>Clerical/Admin</w:t>
            </w:r>
          </w:p>
          <w:p w14:paraId="16810E38" w14:textId="77777777" w:rsidR="00F95BC3" w:rsidRPr="00956655" w:rsidRDefault="00F95BC3" w:rsidP="00F95BC3">
            <w:pPr>
              <w:widowControl w:val="0"/>
              <w:ind w:left="425"/>
              <w:rPr>
                <w:rFonts w:ascii="Times New Roman" w:eastAsia="Times New Roman" w:hAnsi="Times New Roman" w:cs="Times New Roman"/>
                <w:b w:val="0"/>
                <w:sz w:val="16"/>
                <w:szCs w:val="16"/>
              </w:rPr>
            </w:pPr>
            <w:r w:rsidRPr="00956655">
              <w:rPr>
                <w:rFonts w:ascii="Times New Roman" w:eastAsia="Times New Roman" w:hAnsi="Times New Roman" w:cs="Times New Roman"/>
                <w:sz w:val="16"/>
                <w:szCs w:val="16"/>
              </w:rPr>
              <w:t>Doctor</w:t>
            </w:r>
          </w:p>
          <w:p w14:paraId="700B4498" w14:textId="77777777" w:rsidR="00F95BC3" w:rsidRPr="00956655" w:rsidRDefault="00F95BC3" w:rsidP="00F95BC3">
            <w:pPr>
              <w:widowControl w:val="0"/>
              <w:ind w:left="425"/>
              <w:rPr>
                <w:rFonts w:ascii="Times New Roman" w:eastAsia="Times New Roman" w:hAnsi="Times New Roman" w:cs="Times New Roman"/>
                <w:b w:val="0"/>
                <w:sz w:val="16"/>
                <w:szCs w:val="16"/>
              </w:rPr>
            </w:pPr>
            <w:r w:rsidRPr="00956655">
              <w:rPr>
                <w:rFonts w:ascii="Times New Roman" w:eastAsia="Times New Roman" w:hAnsi="Times New Roman" w:cs="Times New Roman"/>
                <w:sz w:val="16"/>
                <w:szCs w:val="16"/>
              </w:rPr>
              <w:t>Nurse/midwife</w:t>
            </w:r>
          </w:p>
          <w:p w14:paraId="7B537BA4" w14:textId="77777777" w:rsidR="00F95BC3" w:rsidRPr="00956655" w:rsidRDefault="00F95BC3" w:rsidP="00F95BC3">
            <w:pPr>
              <w:widowControl w:val="0"/>
              <w:ind w:left="425"/>
              <w:rPr>
                <w:rFonts w:ascii="Times New Roman" w:eastAsia="Times New Roman" w:hAnsi="Times New Roman" w:cs="Times New Roman"/>
                <w:b w:val="0"/>
                <w:sz w:val="16"/>
                <w:szCs w:val="16"/>
              </w:rPr>
            </w:pPr>
            <w:r w:rsidRPr="00956655">
              <w:rPr>
                <w:rFonts w:ascii="Times New Roman" w:eastAsia="Times New Roman" w:hAnsi="Times New Roman" w:cs="Times New Roman"/>
                <w:sz w:val="16"/>
                <w:szCs w:val="16"/>
              </w:rPr>
              <w:t>Other</w:t>
            </w:r>
          </w:p>
          <w:p w14:paraId="4CBB4FAB" w14:textId="51240E94" w:rsidR="00F95BC3" w:rsidRPr="00956655" w:rsidRDefault="009F2F3C" w:rsidP="00F95BC3">
            <w:pPr>
              <w:widowControl w:val="0"/>
              <w:rPr>
                <w:rFonts w:ascii="Times New Roman" w:eastAsia="Times New Roman" w:hAnsi="Times New Roman" w:cs="Times New Roman"/>
                <w:b w:val="0"/>
                <w:sz w:val="16"/>
                <w:szCs w:val="16"/>
                <w:u w:val="single"/>
              </w:rPr>
            </w:pPr>
            <w:r>
              <w:rPr>
                <w:rFonts w:ascii="Times New Roman" w:eastAsia="Times New Roman" w:hAnsi="Times New Roman" w:cs="Times New Roman"/>
                <w:sz w:val="16"/>
                <w:szCs w:val="16"/>
                <w:u w:val="single"/>
              </w:rPr>
              <w:t>p</w:t>
            </w:r>
            <w:r w:rsidRPr="00956655">
              <w:rPr>
                <w:rFonts w:ascii="Times New Roman" w:eastAsia="Times New Roman" w:hAnsi="Times New Roman" w:cs="Times New Roman"/>
                <w:sz w:val="16"/>
                <w:szCs w:val="16"/>
                <w:u w:val="single"/>
              </w:rPr>
              <w:t>-value</w:t>
            </w:r>
          </w:p>
        </w:tc>
        <w:tc>
          <w:tcPr>
            <w:tcW w:w="995" w:type="pct"/>
          </w:tcPr>
          <w:p w14:paraId="4EB6FAD1" w14:textId="77777777" w:rsidR="00F95BC3" w:rsidRPr="00956655" w:rsidRDefault="00F95BC3" w:rsidP="00F95BC3">
            <w:pPr>
              <w:widowContro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5CC10D93" w14:textId="77777777" w:rsidR="00F95BC3" w:rsidRPr="00956655" w:rsidRDefault="00F95BC3" w:rsidP="00F95BC3">
            <w:pPr>
              <w:widowContro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2.98 (0.80)</w:t>
            </w:r>
          </w:p>
          <w:p w14:paraId="75329E96" w14:textId="77777777" w:rsidR="00F95BC3" w:rsidRPr="00956655" w:rsidRDefault="00F95BC3" w:rsidP="00F95BC3">
            <w:pPr>
              <w:widowContro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2.87 (0.82)</w:t>
            </w:r>
          </w:p>
          <w:p w14:paraId="31FAC6B2" w14:textId="77777777" w:rsidR="00F95BC3" w:rsidRPr="00956655" w:rsidRDefault="00F95BC3" w:rsidP="00F95BC3">
            <w:pPr>
              <w:widowContro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3.39 (0.62)</w:t>
            </w:r>
          </w:p>
          <w:p w14:paraId="7CA56B35" w14:textId="77777777" w:rsidR="00F95BC3" w:rsidRPr="00956655" w:rsidRDefault="00F95BC3" w:rsidP="00F95BC3">
            <w:pPr>
              <w:widowContro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3.14 (0.76)</w:t>
            </w:r>
          </w:p>
          <w:p w14:paraId="710EDA92" w14:textId="77777777" w:rsidR="00F95BC3" w:rsidRPr="00956655" w:rsidRDefault="00F95BC3" w:rsidP="00F95BC3">
            <w:pPr>
              <w:widowContro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3.02 (0.86)</w:t>
            </w:r>
          </w:p>
          <w:p w14:paraId="61E3F8DD" w14:textId="77777777" w:rsidR="00F95BC3" w:rsidRPr="00956655" w:rsidRDefault="00F95BC3" w:rsidP="00F95BC3">
            <w:pPr>
              <w:widowControl w:val="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b/>
                <w:sz w:val="16"/>
                <w:szCs w:val="16"/>
              </w:rPr>
              <w:t>0.001</w:t>
            </w:r>
          </w:p>
        </w:tc>
        <w:tc>
          <w:tcPr>
            <w:tcW w:w="995" w:type="pct"/>
          </w:tcPr>
          <w:p w14:paraId="01CF30CC" w14:textId="77777777" w:rsidR="00F95BC3" w:rsidRPr="00956655" w:rsidRDefault="00F95BC3" w:rsidP="00F95BC3">
            <w:pPr>
              <w:widowContro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048FB4EA" w14:textId="77777777" w:rsidR="00F95BC3" w:rsidRPr="00956655" w:rsidRDefault="00F95BC3" w:rsidP="00F95BC3">
            <w:pPr>
              <w:widowContro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3.29 (0.68)</w:t>
            </w:r>
          </w:p>
          <w:p w14:paraId="181C2E55" w14:textId="77777777" w:rsidR="00F95BC3" w:rsidRPr="00956655" w:rsidRDefault="00F95BC3" w:rsidP="00F95BC3">
            <w:pPr>
              <w:widowContro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3.23 (0.77)</w:t>
            </w:r>
          </w:p>
          <w:p w14:paraId="0C2A3BA1" w14:textId="77777777" w:rsidR="00F95BC3" w:rsidRPr="00956655" w:rsidRDefault="00F95BC3" w:rsidP="00F95BC3">
            <w:pPr>
              <w:widowContro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3.25 (0.69)</w:t>
            </w:r>
          </w:p>
          <w:p w14:paraId="4B3E4207" w14:textId="77777777" w:rsidR="00F95BC3" w:rsidRPr="00956655" w:rsidRDefault="00F95BC3" w:rsidP="00F95BC3">
            <w:pPr>
              <w:widowContro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3.36 (0.65)</w:t>
            </w:r>
          </w:p>
          <w:p w14:paraId="2E77E105" w14:textId="77777777" w:rsidR="00F95BC3" w:rsidRPr="00956655" w:rsidRDefault="00F95BC3" w:rsidP="00F95BC3">
            <w:pPr>
              <w:widowContro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3.24 (0.82)</w:t>
            </w:r>
          </w:p>
          <w:p w14:paraId="48005023" w14:textId="77777777" w:rsidR="00F95BC3" w:rsidRPr="00956655" w:rsidRDefault="00F95BC3" w:rsidP="00F95BC3">
            <w:pPr>
              <w:widowControl w:val="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16"/>
                <w:szCs w:val="16"/>
              </w:rPr>
            </w:pPr>
            <w:r w:rsidRPr="00956655">
              <w:rPr>
                <w:rFonts w:ascii="Times New Roman" w:eastAsia="Times New Roman" w:hAnsi="Times New Roman" w:cs="Times New Roman"/>
                <w:b/>
                <w:sz w:val="16"/>
                <w:szCs w:val="16"/>
              </w:rPr>
              <w:t>0.015</w:t>
            </w:r>
          </w:p>
        </w:tc>
        <w:tc>
          <w:tcPr>
            <w:tcW w:w="995" w:type="pct"/>
          </w:tcPr>
          <w:p w14:paraId="4F0F27F4" w14:textId="77777777" w:rsidR="00F95BC3" w:rsidRPr="00956655" w:rsidRDefault="00F95BC3" w:rsidP="00F95BC3">
            <w:pPr>
              <w:widowContro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137CA24C" w14:textId="77777777" w:rsidR="00F95BC3" w:rsidRPr="00956655" w:rsidRDefault="00F95BC3" w:rsidP="00F95BC3">
            <w:pPr>
              <w:widowContro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1.99 (0.76)</w:t>
            </w:r>
          </w:p>
          <w:p w14:paraId="2F6AEB3E" w14:textId="77777777" w:rsidR="00F95BC3" w:rsidRPr="00956655" w:rsidRDefault="00F95BC3" w:rsidP="00F95BC3">
            <w:pPr>
              <w:widowContro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2.09 (0.80</w:t>
            </w:r>
          </w:p>
          <w:p w14:paraId="33CF74C1" w14:textId="77777777" w:rsidR="00F95BC3" w:rsidRPr="00956655" w:rsidRDefault="00F95BC3" w:rsidP="00F95BC3">
            <w:pPr>
              <w:widowContro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2.10 (0.74)</w:t>
            </w:r>
          </w:p>
          <w:p w14:paraId="38BED1AD" w14:textId="77777777" w:rsidR="00F95BC3" w:rsidRPr="00956655" w:rsidRDefault="00F95BC3" w:rsidP="00F95BC3">
            <w:pPr>
              <w:widowContro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2.12 (0.81)</w:t>
            </w:r>
          </w:p>
          <w:p w14:paraId="0B7EB138" w14:textId="77777777" w:rsidR="00F95BC3" w:rsidRPr="00956655" w:rsidRDefault="00F95BC3" w:rsidP="00F95BC3">
            <w:pPr>
              <w:widowContro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2.14 (0.84)</w:t>
            </w:r>
          </w:p>
          <w:p w14:paraId="16615CE1" w14:textId="77777777" w:rsidR="00F95BC3" w:rsidRPr="00956655" w:rsidRDefault="00F95BC3" w:rsidP="00F95BC3">
            <w:pPr>
              <w:widowControl w:val="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0.145</w:t>
            </w:r>
          </w:p>
        </w:tc>
        <w:tc>
          <w:tcPr>
            <w:tcW w:w="997" w:type="pct"/>
          </w:tcPr>
          <w:p w14:paraId="3034EBAC" w14:textId="77777777" w:rsidR="00F95BC3" w:rsidRPr="00956655" w:rsidRDefault="00F95BC3" w:rsidP="00F95BC3">
            <w:pPr>
              <w:widowContro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7941E758" w14:textId="77777777" w:rsidR="00F95BC3" w:rsidRPr="00956655" w:rsidRDefault="00F95BC3" w:rsidP="00F95BC3">
            <w:pPr>
              <w:widowContro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2.43 (0.64)</w:t>
            </w:r>
          </w:p>
          <w:p w14:paraId="70550E35" w14:textId="77777777" w:rsidR="00F95BC3" w:rsidRPr="00956655" w:rsidRDefault="00F95BC3" w:rsidP="00F95BC3">
            <w:pPr>
              <w:widowContro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2.36 (0.74)</w:t>
            </w:r>
          </w:p>
          <w:p w14:paraId="0A0EEF2F" w14:textId="77777777" w:rsidR="00F95BC3" w:rsidRPr="00956655" w:rsidRDefault="00F95BC3" w:rsidP="00F95BC3">
            <w:pPr>
              <w:widowContro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2.69 (0.65)</w:t>
            </w:r>
          </w:p>
          <w:p w14:paraId="79FA8F26" w14:textId="77777777" w:rsidR="00F95BC3" w:rsidRPr="00956655" w:rsidRDefault="00F95BC3" w:rsidP="00F95BC3">
            <w:pPr>
              <w:widowContro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2.50 (0.66)</w:t>
            </w:r>
          </w:p>
          <w:p w14:paraId="1C52A409" w14:textId="77777777" w:rsidR="00F95BC3" w:rsidRPr="00956655" w:rsidRDefault="00F95BC3" w:rsidP="00F95BC3">
            <w:pPr>
              <w:widowContro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2.40 (0.74)</w:t>
            </w:r>
          </w:p>
          <w:p w14:paraId="296BB13B" w14:textId="77777777" w:rsidR="00F95BC3" w:rsidRPr="00956655" w:rsidRDefault="00F95BC3" w:rsidP="00F95BC3">
            <w:pPr>
              <w:widowControl w:val="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16"/>
                <w:szCs w:val="16"/>
              </w:rPr>
            </w:pPr>
            <w:r w:rsidRPr="00956655">
              <w:rPr>
                <w:rFonts w:ascii="Times New Roman" w:eastAsia="Times New Roman" w:hAnsi="Times New Roman" w:cs="Times New Roman"/>
                <w:b/>
                <w:sz w:val="16"/>
                <w:szCs w:val="16"/>
              </w:rPr>
              <w:t>0.001</w:t>
            </w:r>
          </w:p>
        </w:tc>
      </w:tr>
      <w:tr w:rsidR="00AD0436" w:rsidRPr="00956655" w14:paraId="1DD0200F" w14:textId="77777777" w:rsidTr="00AD04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pct"/>
          </w:tcPr>
          <w:p w14:paraId="3F06C5C9" w14:textId="6AF2F043" w:rsidR="00F95BC3" w:rsidRPr="00956655" w:rsidRDefault="00021DF5" w:rsidP="00F95BC3">
            <w:pPr>
              <w:widowControl w:val="0"/>
              <w:pBdr>
                <w:top w:val="nil"/>
                <w:left w:val="nil"/>
                <w:bottom w:val="nil"/>
                <w:right w:val="nil"/>
                <w:between w:val="nil"/>
              </w:pBdr>
              <w:rPr>
                <w:rFonts w:ascii="Times New Roman" w:eastAsia="Times New Roman" w:hAnsi="Times New Roman" w:cs="Times New Roman"/>
                <w:b w:val="0"/>
                <w:sz w:val="16"/>
                <w:szCs w:val="16"/>
                <w:u w:val="single"/>
              </w:rPr>
            </w:pPr>
            <w:r>
              <w:rPr>
                <w:rFonts w:ascii="Times New Roman" w:eastAsia="Times New Roman" w:hAnsi="Times New Roman" w:cs="Times New Roman"/>
                <w:sz w:val="16"/>
                <w:szCs w:val="16"/>
                <w:u w:val="single"/>
              </w:rPr>
              <w:t>Geographical location</w:t>
            </w:r>
          </w:p>
          <w:p w14:paraId="01DE83F1" w14:textId="77777777" w:rsidR="00F95BC3" w:rsidRPr="00956655" w:rsidRDefault="00F95BC3" w:rsidP="00F95BC3">
            <w:pPr>
              <w:widowControl w:val="0"/>
              <w:ind w:left="425"/>
              <w:rPr>
                <w:rFonts w:ascii="Times New Roman" w:eastAsia="Times New Roman" w:hAnsi="Times New Roman" w:cs="Times New Roman"/>
                <w:b w:val="0"/>
                <w:sz w:val="16"/>
                <w:szCs w:val="16"/>
              </w:rPr>
            </w:pPr>
            <w:r w:rsidRPr="00956655">
              <w:rPr>
                <w:rFonts w:ascii="Times New Roman" w:eastAsia="Times New Roman" w:hAnsi="Times New Roman" w:cs="Times New Roman"/>
                <w:sz w:val="16"/>
                <w:szCs w:val="16"/>
              </w:rPr>
              <w:t>Metropolitan</w:t>
            </w:r>
          </w:p>
          <w:p w14:paraId="507878CF" w14:textId="77777777" w:rsidR="00F95BC3" w:rsidRPr="00956655" w:rsidRDefault="00F95BC3" w:rsidP="00F95BC3">
            <w:pPr>
              <w:widowControl w:val="0"/>
              <w:ind w:left="425"/>
              <w:rPr>
                <w:rFonts w:ascii="Times New Roman" w:eastAsia="Times New Roman" w:hAnsi="Times New Roman" w:cs="Times New Roman"/>
                <w:b w:val="0"/>
                <w:sz w:val="16"/>
                <w:szCs w:val="16"/>
              </w:rPr>
            </w:pPr>
            <w:r w:rsidRPr="00956655">
              <w:rPr>
                <w:rFonts w:ascii="Times New Roman" w:eastAsia="Times New Roman" w:hAnsi="Times New Roman" w:cs="Times New Roman"/>
                <w:sz w:val="16"/>
                <w:szCs w:val="16"/>
              </w:rPr>
              <w:t>Regional</w:t>
            </w:r>
          </w:p>
          <w:p w14:paraId="38BF8940" w14:textId="6F5026D1" w:rsidR="00F95BC3" w:rsidRPr="00956655" w:rsidRDefault="009F2F3C" w:rsidP="00F95BC3">
            <w:pPr>
              <w:widowControl w:val="0"/>
              <w:rPr>
                <w:rFonts w:ascii="Times New Roman" w:eastAsia="Times New Roman" w:hAnsi="Times New Roman" w:cs="Times New Roman"/>
                <w:b w:val="0"/>
                <w:sz w:val="16"/>
                <w:szCs w:val="16"/>
              </w:rPr>
            </w:pPr>
            <w:r>
              <w:rPr>
                <w:rFonts w:ascii="Times New Roman" w:eastAsia="Times New Roman" w:hAnsi="Times New Roman" w:cs="Times New Roman"/>
                <w:sz w:val="16"/>
                <w:szCs w:val="16"/>
                <w:u w:val="single"/>
              </w:rPr>
              <w:t>p</w:t>
            </w:r>
            <w:r w:rsidRPr="00956655">
              <w:rPr>
                <w:rFonts w:ascii="Times New Roman" w:eastAsia="Times New Roman" w:hAnsi="Times New Roman" w:cs="Times New Roman"/>
                <w:sz w:val="16"/>
                <w:szCs w:val="16"/>
                <w:u w:val="single"/>
              </w:rPr>
              <w:t>-value</w:t>
            </w:r>
          </w:p>
        </w:tc>
        <w:tc>
          <w:tcPr>
            <w:tcW w:w="995" w:type="pct"/>
          </w:tcPr>
          <w:p w14:paraId="77E790EB" w14:textId="77777777" w:rsidR="00F95BC3" w:rsidRPr="00956655" w:rsidRDefault="00F95BC3" w:rsidP="00F95BC3">
            <w:pPr>
              <w:widowControl w:val="0"/>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09AF6D34" w14:textId="77777777" w:rsidR="00F95BC3" w:rsidRPr="00956655" w:rsidRDefault="00F95BC3" w:rsidP="00F95BC3">
            <w:pPr>
              <w:widowControl w:val="0"/>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3.10 (0.78)</w:t>
            </w:r>
          </w:p>
          <w:p w14:paraId="29FD11AC" w14:textId="77777777" w:rsidR="00F95BC3" w:rsidRPr="00956655" w:rsidRDefault="00F95BC3" w:rsidP="00F95BC3">
            <w:pPr>
              <w:widowControl w:val="0"/>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2.98 (0.86)</w:t>
            </w:r>
          </w:p>
          <w:p w14:paraId="6C9BCCA6" w14:textId="77777777" w:rsidR="00F95BC3" w:rsidRPr="00956655" w:rsidRDefault="00F95BC3" w:rsidP="00F95BC3">
            <w:pPr>
              <w:widowControl w:val="0"/>
              <w:pBdr>
                <w:top w:val="nil"/>
                <w:left w:val="nil"/>
                <w:bottom w:val="nil"/>
                <w:right w:val="nil"/>
                <w:between w:val="nil"/>
              </w:pBd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0.198</w:t>
            </w:r>
          </w:p>
        </w:tc>
        <w:tc>
          <w:tcPr>
            <w:tcW w:w="995" w:type="pct"/>
          </w:tcPr>
          <w:p w14:paraId="3006DBFD" w14:textId="77777777" w:rsidR="00F95BC3" w:rsidRPr="00956655" w:rsidRDefault="00F95BC3" w:rsidP="00F95BC3">
            <w:pPr>
              <w:widowControl w:val="0"/>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1232511B" w14:textId="77777777" w:rsidR="00F95BC3" w:rsidRPr="00956655" w:rsidRDefault="00F95BC3" w:rsidP="00F95BC3">
            <w:pPr>
              <w:widowControl w:val="0"/>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3.30 (0.70)</w:t>
            </w:r>
          </w:p>
          <w:p w14:paraId="2F5E2445" w14:textId="77777777" w:rsidR="00F95BC3" w:rsidRPr="00956655" w:rsidRDefault="00F95BC3" w:rsidP="00F95BC3">
            <w:pPr>
              <w:widowControl w:val="0"/>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3.17 (0.78)</w:t>
            </w:r>
          </w:p>
          <w:p w14:paraId="49A22C07" w14:textId="77777777" w:rsidR="00F95BC3" w:rsidRPr="00956655" w:rsidRDefault="00F95BC3" w:rsidP="00F95BC3">
            <w:pPr>
              <w:widowControl w:val="0"/>
              <w:pBdr>
                <w:top w:val="nil"/>
                <w:left w:val="nil"/>
                <w:bottom w:val="nil"/>
                <w:right w:val="nil"/>
                <w:between w:val="nil"/>
              </w:pBd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16"/>
                <w:szCs w:val="16"/>
              </w:rPr>
            </w:pPr>
            <w:r w:rsidRPr="00956655">
              <w:rPr>
                <w:rFonts w:ascii="Times New Roman" w:eastAsia="Times New Roman" w:hAnsi="Times New Roman" w:cs="Times New Roman"/>
                <w:b/>
                <w:sz w:val="16"/>
                <w:szCs w:val="16"/>
              </w:rPr>
              <w:t>0.015</w:t>
            </w:r>
          </w:p>
        </w:tc>
        <w:tc>
          <w:tcPr>
            <w:tcW w:w="995" w:type="pct"/>
          </w:tcPr>
          <w:p w14:paraId="6D7FF4E3" w14:textId="77777777" w:rsidR="00F95BC3" w:rsidRPr="00956655" w:rsidRDefault="00F95BC3" w:rsidP="00F95BC3">
            <w:pPr>
              <w:widowControl w:val="0"/>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60E29B54" w14:textId="77777777" w:rsidR="00F95BC3" w:rsidRPr="00956655" w:rsidRDefault="00F95BC3" w:rsidP="00F95BC3">
            <w:pPr>
              <w:widowControl w:val="0"/>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2.11 (0.79)</w:t>
            </w:r>
          </w:p>
          <w:p w14:paraId="706DD0E3" w14:textId="77777777" w:rsidR="00F95BC3" w:rsidRPr="00956655" w:rsidRDefault="00F95BC3" w:rsidP="00F95BC3">
            <w:pPr>
              <w:widowControl w:val="0"/>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1.93 (0.79)</w:t>
            </w:r>
          </w:p>
          <w:p w14:paraId="3FF37978" w14:textId="77777777" w:rsidR="00F95BC3" w:rsidRPr="00956655" w:rsidRDefault="00F95BC3" w:rsidP="00F95BC3">
            <w:pPr>
              <w:widowControl w:val="0"/>
              <w:pBdr>
                <w:top w:val="nil"/>
                <w:left w:val="nil"/>
                <w:bottom w:val="nil"/>
                <w:right w:val="nil"/>
                <w:between w:val="nil"/>
              </w:pBd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0.087</w:t>
            </w:r>
          </w:p>
        </w:tc>
        <w:tc>
          <w:tcPr>
            <w:tcW w:w="997" w:type="pct"/>
          </w:tcPr>
          <w:p w14:paraId="7A87C4BC" w14:textId="77777777" w:rsidR="00F95BC3" w:rsidRPr="00956655" w:rsidRDefault="00F95BC3" w:rsidP="00F95BC3">
            <w:pPr>
              <w:widowControl w:val="0"/>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45935FD3" w14:textId="77777777" w:rsidR="00F95BC3" w:rsidRPr="00956655" w:rsidRDefault="00F95BC3" w:rsidP="00F95BC3">
            <w:pPr>
              <w:widowControl w:val="0"/>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2.48 (0.68)</w:t>
            </w:r>
          </w:p>
          <w:p w14:paraId="41D0017C" w14:textId="77777777" w:rsidR="00F95BC3" w:rsidRPr="00956655" w:rsidRDefault="00F95BC3" w:rsidP="00F95BC3">
            <w:pPr>
              <w:widowControl w:val="0"/>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2.43 (0.73)</w:t>
            </w:r>
          </w:p>
          <w:p w14:paraId="63D5D819" w14:textId="77777777" w:rsidR="00F95BC3" w:rsidRPr="00956655" w:rsidRDefault="00F95BC3" w:rsidP="00F95BC3">
            <w:pPr>
              <w:widowControl w:val="0"/>
              <w:pBdr>
                <w:top w:val="nil"/>
                <w:left w:val="nil"/>
                <w:bottom w:val="nil"/>
                <w:right w:val="nil"/>
                <w:between w:val="nil"/>
              </w:pBd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0.561</w:t>
            </w:r>
          </w:p>
        </w:tc>
      </w:tr>
      <w:tr w:rsidR="00AD0436" w:rsidRPr="00956655" w14:paraId="28017048" w14:textId="77777777" w:rsidTr="00AD0436">
        <w:tc>
          <w:tcPr>
            <w:cnfStyle w:val="001000000000" w:firstRow="0" w:lastRow="0" w:firstColumn="1" w:lastColumn="0" w:oddVBand="0" w:evenVBand="0" w:oddHBand="0" w:evenHBand="0" w:firstRowFirstColumn="0" w:firstRowLastColumn="0" w:lastRowFirstColumn="0" w:lastRowLastColumn="0"/>
            <w:tcW w:w="1018" w:type="pct"/>
          </w:tcPr>
          <w:p w14:paraId="546AA548" w14:textId="77777777" w:rsidR="00F95BC3" w:rsidRPr="00956655" w:rsidRDefault="00F95BC3" w:rsidP="00F95BC3">
            <w:pPr>
              <w:widowControl w:val="0"/>
              <w:rPr>
                <w:rFonts w:ascii="Times New Roman" w:eastAsia="Times New Roman" w:hAnsi="Times New Roman" w:cs="Times New Roman"/>
                <w:b w:val="0"/>
                <w:sz w:val="16"/>
                <w:szCs w:val="16"/>
                <w:u w:val="single"/>
              </w:rPr>
            </w:pPr>
            <w:r w:rsidRPr="00956655">
              <w:rPr>
                <w:rFonts w:ascii="Times New Roman" w:eastAsia="Times New Roman" w:hAnsi="Times New Roman" w:cs="Times New Roman"/>
                <w:sz w:val="16"/>
                <w:szCs w:val="16"/>
                <w:u w:val="single"/>
              </w:rPr>
              <w:t>Sector</w:t>
            </w:r>
          </w:p>
          <w:p w14:paraId="1A53A016" w14:textId="77777777" w:rsidR="00F95BC3" w:rsidRPr="00956655" w:rsidRDefault="00F95BC3" w:rsidP="00F95BC3">
            <w:pPr>
              <w:widowControl w:val="0"/>
              <w:ind w:left="425"/>
              <w:rPr>
                <w:rFonts w:ascii="Times New Roman" w:eastAsia="Times New Roman" w:hAnsi="Times New Roman" w:cs="Times New Roman"/>
                <w:b w:val="0"/>
                <w:sz w:val="16"/>
                <w:szCs w:val="16"/>
              </w:rPr>
            </w:pPr>
            <w:r w:rsidRPr="00956655">
              <w:rPr>
                <w:rFonts w:ascii="Times New Roman" w:eastAsia="Times New Roman" w:hAnsi="Times New Roman" w:cs="Times New Roman"/>
                <w:sz w:val="16"/>
                <w:szCs w:val="16"/>
              </w:rPr>
              <w:t>Public</w:t>
            </w:r>
          </w:p>
          <w:p w14:paraId="1531392C" w14:textId="77777777" w:rsidR="00F95BC3" w:rsidRPr="00956655" w:rsidRDefault="00F95BC3" w:rsidP="00F95BC3">
            <w:pPr>
              <w:widowControl w:val="0"/>
              <w:ind w:left="425"/>
              <w:rPr>
                <w:rFonts w:ascii="Times New Roman" w:eastAsia="Times New Roman" w:hAnsi="Times New Roman" w:cs="Times New Roman"/>
                <w:b w:val="0"/>
                <w:sz w:val="16"/>
                <w:szCs w:val="16"/>
              </w:rPr>
            </w:pPr>
            <w:r w:rsidRPr="00956655">
              <w:rPr>
                <w:rFonts w:ascii="Times New Roman" w:eastAsia="Times New Roman" w:hAnsi="Times New Roman" w:cs="Times New Roman"/>
                <w:sz w:val="16"/>
                <w:szCs w:val="16"/>
              </w:rPr>
              <w:t>Private</w:t>
            </w:r>
          </w:p>
          <w:p w14:paraId="1C6B03E9" w14:textId="70EE2512" w:rsidR="00F95BC3" w:rsidRPr="00956655" w:rsidRDefault="009F2F3C" w:rsidP="00F95BC3">
            <w:pPr>
              <w:widowControl w:val="0"/>
              <w:rPr>
                <w:rFonts w:ascii="Times New Roman" w:eastAsia="Times New Roman" w:hAnsi="Times New Roman" w:cs="Times New Roman"/>
                <w:b w:val="0"/>
                <w:sz w:val="16"/>
                <w:szCs w:val="16"/>
                <w:u w:val="single"/>
              </w:rPr>
            </w:pPr>
            <w:r>
              <w:rPr>
                <w:rFonts w:ascii="Times New Roman" w:eastAsia="Times New Roman" w:hAnsi="Times New Roman" w:cs="Times New Roman"/>
                <w:sz w:val="16"/>
                <w:szCs w:val="16"/>
                <w:u w:val="single"/>
              </w:rPr>
              <w:t>p</w:t>
            </w:r>
            <w:r w:rsidRPr="00956655">
              <w:rPr>
                <w:rFonts w:ascii="Times New Roman" w:eastAsia="Times New Roman" w:hAnsi="Times New Roman" w:cs="Times New Roman"/>
                <w:sz w:val="16"/>
                <w:szCs w:val="16"/>
                <w:u w:val="single"/>
              </w:rPr>
              <w:t>-value</w:t>
            </w:r>
          </w:p>
        </w:tc>
        <w:tc>
          <w:tcPr>
            <w:tcW w:w="995" w:type="pct"/>
          </w:tcPr>
          <w:p w14:paraId="5B03A36D" w14:textId="77777777" w:rsidR="00F95BC3" w:rsidRPr="00956655" w:rsidRDefault="00F95BC3" w:rsidP="00F95BC3">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35A183BC" w14:textId="77777777" w:rsidR="00F95BC3" w:rsidRPr="00956655" w:rsidRDefault="00F95BC3" w:rsidP="00F95BC3">
            <w:pPr>
              <w:widowContro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3.09 (0.79)</w:t>
            </w:r>
          </w:p>
          <w:p w14:paraId="104795CC" w14:textId="77777777" w:rsidR="00F95BC3" w:rsidRPr="00956655" w:rsidRDefault="00F95BC3" w:rsidP="00F95BC3">
            <w:pPr>
              <w:widowContro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3.05 (0.84)</w:t>
            </w:r>
          </w:p>
          <w:p w14:paraId="254A6610" w14:textId="77777777" w:rsidR="00F95BC3" w:rsidRPr="00956655" w:rsidRDefault="00F95BC3" w:rsidP="00F95BC3">
            <w:pPr>
              <w:widowControl w:val="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0.503</w:t>
            </w:r>
          </w:p>
        </w:tc>
        <w:tc>
          <w:tcPr>
            <w:tcW w:w="995" w:type="pct"/>
          </w:tcPr>
          <w:p w14:paraId="323A3B12" w14:textId="77777777" w:rsidR="00F95BC3" w:rsidRPr="00956655" w:rsidRDefault="00F95BC3" w:rsidP="00F95BC3">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7EF8F169" w14:textId="77777777" w:rsidR="00F95BC3" w:rsidRPr="00956655" w:rsidRDefault="00F95BC3" w:rsidP="00F95BC3">
            <w:pPr>
              <w:widowContro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3.29 (0.72)</w:t>
            </w:r>
          </w:p>
          <w:p w14:paraId="2F523B1D" w14:textId="77777777" w:rsidR="00F95BC3" w:rsidRPr="00956655" w:rsidRDefault="00F95BC3" w:rsidP="00F95BC3">
            <w:pPr>
              <w:widowContro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3.29 (0.68)</w:t>
            </w:r>
          </w:p>
          <w:p w14:paraId="00B285A8" w14:textId="77777777" w:rsidR="00F95BC3" w:rsidRPr="00956655" w:rsidRDefault="00F95BC3" w:rsidP="00F95BC3">
            <w:pPr>
              <w:widowControl w:val="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0.961</w:t>
            </w:r>
          </w:p>
        </w:tc>
        <w:tc>
          <w:tcPr>
            <w:tcW w:w="995" w:type="pct"/>
          </w:tcPr>
          <w:p w14:paraId="5BBE2165" w14:textId="77777777" w:rsidR="00F95BC3" w:rsidRPr="00956655" w:rsidRDefault="00F95BC3" w:rsidP="00F95BC3">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281415B5" w14:textId="77777777" w:rsidR="00F95BC3" w:rsidRPr="00956655" w:rsidRDefault="00F95BC3" w:rsidP="00F95BC3">
            <w:pPr>
              <w:widowContro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2.09 (0.79)</w:t>
            </w:r>
          </w:p>
          <w:p w14:paraId="259182EB" w14:textId="77777777" w:rsidR="00F95BC3" w:rsidRPr="00956655" w:rsidRDefault="00F95BC3" w:rsidP="00F95BC3">
            <w:pPr>
              <w:widowContro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2.02 (0.84)</w:t>
            </w:r>
          </w:p>
          <w:p w14:paraId="5A5833C2" w14:textId="77777777" w:rsidR="00F95BC3" w:rsidRPr="00956655" w:rsidRDefault="00F95BC3" w:rsidP="00F95BC3">
            <w:pPr>
              <w:widowControl w:val="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0.285</w:t>
            </w:r>
          </w:p>
        </w:tc>
        <w:tc>
          <w:tcPr>
            <w:tcW w:w="997" w:type="pct"/>
          </w:tcPr>
          <w:p w14:paraId="04C670C6" w14:textId="77777777" w:rsidR="00F95BC3" w:rsidRPr="00956655" w:rsidRDefault="00F95BC3" w:rsidP="00F95BC3">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4BE1007F" w14:textId="77777777" w:rsidR="00F95BC3" w:rsidRPr="00956655" w:rsidRDefault="00F95BC3" w:rsidP="00F95BC3">
            <w:pPr>
              <w:widowContro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2.48 (0.69)</w:t>
            </w:r>
          </w:p>
          <w:p w14:paraId="11DCD431" w14:textId="77777777" w:rsidR="00F95BC3" w:rsidRPr="00956655" w:rsidRDefault="00F95BC3" w:rsidP="00F95BC3">
            <w:pPr>
              <w:widowContro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2.48 (0.69)</w:t>
            </w:r>
          </w:p>
          <w:p w14:paraId="5FC51D49" w14:textId="77777777" w:rsidR="00F95BC3" w:rsidRPr="00956655" w:rsidRDefault="00F95BC3" w:rsidP="00F95BC3">
            <w:pPr>
              <w:widowControl w:val="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0.916</w:t>
            </w:r>
          </w:p>
        </w:tc>
      </w:tr>
      <w:tr w:rsidR="00AD0436" w:rsidRPr="00956655" w14:paraId="4F1ACE57" w14:textId="77777777" w:rsidTr="00AD04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pct"/>
          </w:tcPr>
          <w:p w14:paraId="5A3D502C" w14:textId="77777777" w:rsidR="00F95BC3" w:rsidRPr="00956655" w:rsidRDefault="00F95BC3" w:rsidP="00F95BC3">
            <w:pPr>
              <w:widowControl w:val="0"/>
              <w:pBdr>
                <w:top w:val="nil"/>
                <w:left w:val="nil"/>
                <w:bottom w:val="nil"/>
                <w:right w:val="nil"/>
                <w:between w:val="nil"/>
              </w:pBdr>
              <w:rPr>
                <w:rFonts w:ascii="Times New Roman" w:eastAsia="Times New Roman" w:hAnsi="Times New Roman" w:cs="Times New Roman"/>
                <w:b w:val="0"/>
                <w:sz w:val="16"/>
                <w:szCs w:val="16"/>
                <w:u w:val="single"/>
              </w:rPr>
            </w:pPr>
            <w:r w:rsidRPr="00956655">
              <w:rPr>
                <w:rFonts w:ascii="Times New Roman" w:eastAsia="Times New Roman" w:hAnsi="Times New Roman" w:cs="Times New Roman"/>
                <w:sz w:val="16"/>
                <w:szCs w:val="16"/>
                <w:u w:val="single"/>
              </w:rPr>
              <w:t>Work experience</w:t>
            </w:r>
          </w:p>
          <w:p w14:paraId="7D3995E7" w14:textId="77777777" w:rsidR="00F95BC3" w:rsidRPr="00956655" w:rsidRDefault="00F95BC3" w:rsidP="00F95BC3">
            <w:pPr>
              <w:widowControl w:val="0"/>
              <w:ind w:left="425"/>
              <w:rPr>
                <w:rFonts w:ascii="Times New Roman" w:eastAsia="Times New Roman" w:hAnsi="Times New Roman" w:cs="Times New Roman"/>
                <w:b w:val="0"/>
                <w:sz w:val="16"/>
                <w:szCs w:val="16"/>
              </w:rPr>
            </w:pPr>
            <w:r w:rsidRPr="00956655">
              <w:rPr>
                <w:rFonts w:ascii="Times New Roman" w:eastAsia="Times New Roman" w:hAnsi="Times New Roman" w:cs="Times New Roman"/>
                <w:sz w:val="16"/>
                <w:szCs w:val="16"/>
              </w:rPr>
              <w:t>&lt;= 10 years</w:t>
            </w:r>
          </w:p>
          <w:p w14:paraId="2538AAAB" w14:textId="77777777" w:rsidR="00F95BC3" w:rsidRPr="00956655" w:rsidRDefault="00F95BC3" w:rsidP="00F95BC3">
            <w:pPr>
              <w:widowControl w:val="0"/>
              <w:ind w:left="425"/>
              <w:rPr>
                <w:rFonts w:ascii="Times New Roman" w:eastAsia="Times New Roman" w:hAnsi="Times New Roman" w:cs="Times New Roman"/>
                <w:b w:val="0"/>
                <w:sz w:val="16"/>
                <w:szCs w:val="16"/>
              </w:rPr>
            </w:pPr>
            <w:r w:rsidRPr="00956655">
              <w:rPr>
                <w:rFonts w:ascii="Times New Roman" w:eastAsia="Times New Roman" w:hAnsi="Times New Roman" w:cs="Times New Roman"/>
                <w:sz w:val="16"/>
                <w:szCs w:val="16"/>
              </w:rPr>
              <w:t>&gt; 10 years</w:t>
            </w:r>
          </w:p>
          <w:p w14:paraId="09F81D65" w14:textId="7B111B32" w:rsidR="00F95BC3" w:rsidRPr="00956655" w:rsidRDefault="009F2F3C" w:rsidP="00F95BC3">
            <w:pPr>
              <w:widowControl w:val="0"/>
              <w:rPr>
                <w:rFonts w:ascii="Times New Roman" w:eastAsia="Times New Roman" w:hAnsi="Times New Roman" w:cs="Times New Roman"/>
                <w:b w:val="0"/>
                <w:sz w:val="16"/>
                <w:szCs w:val="16"/>
                <w:u w:val="single"/>
              </w:rPr>
            </w:pPr>
            <w:r>
              <w:rPr>
                <w:rFonts w:ascii="Times New Roman" w:eastAsia="Times New Roman" w:hAnsi="Times New Roman" w:cs="Times New Roman"/>
                <w:sz w:val="16"/>
                <w:szCs w:val="16"/>
                <w:u w:val="single"/>
              </w:rPr>
              <w:t>p</w:t>
            </w:r>
            <w:r w:rsidRPr="00956655">
              <w:rPr>
                <w:rFonts w:ascii="Times New Roman" w:eastAsia="Times New Roman" w:hAnsi="Times New Roman" w:cs="Times New Roman"/>
                <w:sz w:val="16"/>
                <w:szCs w:val="16"/>
                <w:u w:val="single"/>
              </w:rPr>
              <w:t>-value</w:t>
            </w:r>
          </w:p>
        </w:tc>
        <w:tc>
          <w:tcPr>
            <w:tcW w:w="995" w:type="pct"/>
          </w:tcPr>
          <w:p w14:paraId="7437CC9E" w14:textId="77777777" w:rsidR="00F95BC3" w:rsidRPr="00956655" w:rsidRDefault="00F95BC3" w:rsidP="00F95BC3">
            <w:pPr>
              <w:widowControl w:val="0"/>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1BB1C9D4" w14:textId="77777777" w:rsidR="00F95BC3" w:rsidRPr="00956655" w:rsidRDefault="00F95BC3" w:rsidP="00F95BC3">
            <w:pPr>
              <w:widowControl w:val="0"/>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3.05 (0.80)</w:t>
            </w:r>
          </w:p>
          <w:p w14:paraId="0E988A62" w14:textId="77777777" w:rsidR="00F95BC3" w:rsidRPr="00956655" w:rsidRDefault="00F95BC3" w:rsidP="00F95BC3">
            <w:pPr>
              <w:widowControl w:val="0"/>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3.12 (0.78)</w:t>
            </w:r>
          </w:p>
          <w:p w14:paraId="0D018634" w14:textId="77777777" w:rsidR="00F95BC3" w:rsidRPr="00956655" w:rsidRDefault="00F95BC3" w:rsidP="00F95BC3">
            <w:pPr>
              <w:widowControl w:val="0"/>
              <w:pBdr>
                <w:top w:val="nil"/>
                <w:left w:val="nil"/>
                <w:bottom w:val="nil"/>
                <w:right w:val="nil"/>
                <w:between w:val="nil"/>
              </w:pBd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0.255</w:t>
            </w:r>
          </w:p>
        </w:tc>
        <w:tc>
          <w:tcPr>
            <w:tcW w:w="995" w:type="pct"/>
          </w:tcPr>
          <w:p w14:paraId="0E864000" w14:textId="77777777" w:rsidR="00F95BC3" w:rsidRPr="00956655" w:rsidRDefault="00F95BC3" w:rsidP="00F95BC3">
            <w:pPr>
              <w:widowControl w:val="0"/>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4F5201F0" w14:textId="77777777" w:rsidR="00F95BC3" w:rsidRPr="00956655" w:rsidRDefault="00F95BC3" w:rsidP="00F95BC3">
            <w:pPr>
              <w:widowControl w:val="0"/>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3.26 (0.74)</w:t>
            </w:r>
          </w:p>
          <w:p w14:paraId="18212809" w14:textId="77777777" w:rsidR="00F95BC3" w:rsidRPr="00956655" w:rsidRDefault="00F95BC3" w:rsidP="00F95BC3">
            <w:pPr>
              <w:widowControl w:val="0"/>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3.31 (0.69)</w:t>
            </w:r>
          </w:p>
          <w:p w14:paraId="4B099E8F" w14:textId="77777777" w:rsidR="00F95BC3" w:rsidRPr="00956655" w:rsidRDefault="00F95BC3" w:rsidP="00F95BC3">
            <w:pPr>
              <w:widowControl w:val="0"/>
              <w:pBdr>
                <w:top w:val="nil"/>
                <w:left w:val="nil"/>
                <w:bottom w:val="nil"/>
                <w:right w:val="nil"/>
                <w:between w:val="nil"/>
              </w:pBd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0.139</w:t>
            </w:r>
          </w:p>
        </w:tc>
        <w:tc>
          <w:tcPr>
            <w:tcW w:w="995" w:type="pct"/>
          </w:tcPr>
          <w:p w14:paraId="4B14C41E" w14:textId="77777777" w:rsidR="00F95BC3" w:rsidRPr="00956655" w:rsidRDefault="00F95BC3" w:rsidP="00F95BC3">
            <w:pPr>
              <w:widowControl w:val="0"/>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76B48983" w14:textId="77777777" w:rsidR="00F95BC3" w:rsidRPr="00956655" w:rsidRDefault="00F95BC3" w:rsidP="00F95BC3">
            <w:pPr>
              <w:widowControl w:val="0"/>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2.04 (0.84)</w:t>
            </w:r>
          </w:p>
          <w:p w14:paraId="070C65E6" w14:textId="77777777" w:rsidR="00F95BC3" w:rsidRPr="00956655" w:rsidRDefault="00F95BC3" w:rsidP="00F95BC3">
            <w:pPr>
              <w:widowControl w:val="0"/>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2.13 (0.76)</w:t>
            </w:r>
          </w:p>
          <w:p w14:paraId="01ADCD0D" w14:textId="77777777" w:rsidR="00F95BC3" w:rsidRPr="00956655" w:rsidRDefault="00F95BC3" w:rsidP="00F95BC3">
            <w:pPr>
              <w:widowControl w:val="0"/>
              <w:pBdr>
                <w:top w:val="nil"/>
                <w:left w:val="nil"/>
                <w:bottom w:val="nil"/>
                <w:right w:val="nil"/>
                <w:between w:val="nil"/>
              </w:pBd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16"/>
                <w:szCs w:val="16"/>
              </w:rPr>
            </w:pPr>
            <w:r w:rsidRPr="00956655">
              <w:rPr>
                <w:rFonts w:ascii="Times New Roman" w:eastAsia="Times New Roman" w:hAnsi="Times New Roman" w:cs="Times New Roman"/>
                <w:b/>
                <w:sz w:val="16"/>
                <w:szCs w:val="16"/>
              </w:rPr>
              <w:t>0.006</w:t>
            </w:r>
          </w:p>
        </w:tc>
        <w:tc>
          <w:tcPr>
            <w:tcW w:w="997" w:type="pct"/>
          </w:tcPr>
          <w:p w14:paraId="03A00A73" w14:textId="77777777" w:rsidR="00F95BC3" w:rsidRPr="00956655" w:rsidRDefault="00F95BC3" w:rsidP="00F95BC3">
            <w:pPr>
              <w:widowControl w:val="0"/>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p>
          <w:p w14:paraId="2DBD7D07" w14:textId="77777777" w:rsidR="00F95BC3" w:rsidRPr="00956655" w:rsidRDefault="00F95BC3" w:rsidP="00F95BC3">
            <w:pPr>
              <w:widowControl w:val="0"/>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2.39 (0.70)</w:t>
            </w:r>
          </w:p>
          <w:p w14:paraId="59723632" w14:textId="77777777" w:rsidR="00F95BC3" w:rsidRPr="00956655" w:rsidRDefault="00F95BC3" w:rsidP="00F95BC3">
            <w:pPr>
              <w:widowControl w:val="0"/>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956655">
              <w:rPr>
                <w:rFonts w:ascii="Times New Roman" w:eastAsia="Times New Roman" w:hAnsi="Times New Roman" w:cs="Times New Roman"/>
                <w:sz w:val="16"/>
                <w:szCs w:val="16"/>
              </w:rPr>
              <w:t>2.55 (0.67)</w:t>
            </w:r>
          </w:p>
          <w:p w14:paraId="0D9603C1" w14:textId="77777777" w:rsidR="00F95BC3" w:rsidRPr="00956655" w:rsidRDefault="00F95BC3" w:rsidP="00F95BC3">
            <w:pPr>
              <w:widowControl w:val="0"/>
              <w:pBdr>
                <w:top w:val="nil"/>
                <w:left w:val="nil"/>
                <w:bottom w:val="nil"/>
                <w:right w:val="nil"/>
                <w:between w:val="nil"/>
              </w:pBd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16"/>
                <w:szCs w:val="16"/>
              </w:rPr>
            </w:pPr>
            <w:r w:rsidRPr="00956655">
              <w:rPr>
                <w:rFonts w:ascii="Times New Roman" w:eastAsia="Times New Roman" w:hAnsi="Times New Roman" w:cs="Times New Roman"/>
                <w:b/>
                <w:sz w:val="16"/>
                <w:szCs w:val="16"/>
              </w:rPr>
              <w:t>&lt;0.001</w:t>
            </w:r>
          </w:p>
        </w:tc>
      </w:tr>
    </w:tbl>
    <w:p w14:paraId="526AC788" w14:textId="32E17B49" w:rsidR="00F95BC3" w:rsidRPr="00956655" w:rsidRDefault="00F95BC3" w:rsidP="00F95BC3">
      <w:pPr>
        <w:rPr>
          <w:rFonts w:ascii="Times New Roman" w:hAnsi="Times New Roman" w:cs="Times New Roman"/>
          <w:i/>
          <w:sz w:val="18"/>
          <w:szCs w:val="18"/>
        </w:rPr>
      </w:pPr>
      <w:r w:rsidRPr="00956655">
        <w:rPr>
          <w:rFonts w:ascii="Times New Roman" w:hAnsi="Times New Roman" w:cs="Times New Roman"/>
          <w:i/>
          <w:sz w:val="18"/>
          <w:szCs w:val="18"/>
        </w:rPr>
        <w:t xml:space="preserve">*Climate and Health Tool </w:t>
      </w:r>
      <w:r w:rsidR="00DB7C4F" w:rsidRPr="00956655">
        <w:rPr>
          <w:rFonts w:ascii="Times New Roman" w:hAnsi="Times New Roman" w:cs="Times New Roman"/>
          <w:i/>
          <w:sz w:val="18"/>
          <w:szCs w:val="18"/>
        </w:rPr>
        <w:t>d</w:t>
      </w:r>
      <w:r w:rsidRPr="00956655">
        <w:rPr>
          <w:rFonts w:ascii="Times New Roman" w:hAnsi="Times New Roman" w:cs="Times New Roman"/>
          <w:i/>
          <w:sz w:val="18"/>
          <w:szCs w:val="18"/>
        </w:rPr>
        <w:t xml:space="preserve">omains (Awareness, Concern, Behaviours at work, and Behaviours at home) </w:t>
      </w:r>
      <w:r w:rsidR="00DB7C4F" w:rsidRPr="00956655">
        <w:rPr>
          <w:rFonts w:ascii="Times New Roman" w:hAnsi="Times New Roman" w:cs="Times New Roman"/>
          <w:i/>
          <w:sz w:val="18"/>
          <w:szCs w:val="18"/>
        </w:rPr>
        <w:t xml:space="preserve">are </w:t>
      </w:r>
      <w:r w:rsidRPr="00956655">
        <w:rPr>
          <w:rFonts w:ascii="Times New Roman" w:hAnsi="Times New Roman" w:cs="Times New Roman"/>
          <w:i/>
          <w:sz w:val="18"/>
          <w:szCs w:val="18"/>
        </w:rPr>
        <w:t xml:space="preserve">rated on a </w:t>
      </w:r>
      <w:r w:rsidR="00DB7C4F" w:rsidRPr="00956655">
        <w:rPr>
          <w:rFonts w:ascii="Times New Roman" w:hAnsi="Times New Roman" w:cs="Times New Roman"/>
          <w:i/>
          <w:sz w:val="18"/>
          <w:szCs w:val="18"/>
        </w:rPr>
        <w:t>5-point scale</w:t>
      </w:r>
      <w:r w:rsidR="00B2264F" w:rsidRPr="00956655">
        <w:rPr>
          <w:rFonts w:ascii="Times New Roman" w:hAnsi="Times New Roman" w:cs="Times New Roman"/>
          <w:i/>
          <w:sz w:val="18"/>
          <w:szCs w:val="18"/>
        </w:rPr>
        <w:t>,</w:t>
      </w:r>
      <w:r w:rsidR="00DB7C4F" w:rsidRPr="00956655">
        <w:rPr>
          <w:rFonts w:ascii="Times New Roman" w:hAnsi="Times New Roman" w:cs="Times New Roman"/>
          <w:i/>
          <w:sz w:val="18"/>
          <w:szCs w:val="18"/>
        </w:rPr>
        <w:t xml:space="preserve"> scored between 0 and 4</w:t>
      </w:r>
    </w:p>
    <w:p w14:paraId="413EAC47" w14:textId="5CCD3350" w:rsidR="001E0BCB" w:rsidRPr="00956655" w:rsidRDefault="001E0BCB" w:rsidP="00F95BC3">
      <w:pPr>
        <w:rPr>
          <w:rFonts w:ascii="Times New Roman" w:eastAsiaTheme="majorEastAsia" w:hAnsi="Times New Roman" w:cs="Times New Roman"/>
          <w:b/>
          <w:color w:val="2F5496" w:themeColor="accent1" w:themeShade="BF"/>
          <w:sz w:val="20"/>
          <w:szCs w:val="20"/>
        </w:rPr>
      </w:pPr>
      <w:r w:rsidRPr="00956655">
        <w:rPr>
          <w:rFonts w:ascii="Times New Roman" w:hAnsi="Times New Roman" w:cs="Times New Roman"/>
          <w:b/>
          <w:sz w:val="20"/>
          <w:szCs w:val="20"/>
        </w:rPr>
        <w:br w:type="page"/>
      </w:r>
    </w:p>
    <w:p w14:paraId="6CF0C06F" w14:textId="77777777" w:rsidR="009C2C9E" w:rsidRDefault="009C2C9E" w:rsidP="009C2C9E">
      <w:pPr>
        <w:pStyle w:val="Heading1"/>
        <w:rPr>
          <w:rFonts w:ascii="Times New Roman" w:hAnsi="Times New Roman" w:cs="Times New Roman"/>
          <w:b/>
          <w:color w:val="auto"/>
          <w:sz w:val="20"/>
          <w:szCs w:val="20"/>
        </w:rPr>
      </w:pPr>
      <w:bookmarkStart w:id="93" w:name="_Toc213324254"/>
      <w:r>
        <w:rPr>
          <w:rFonts w:ascii="Times New Roman" w:hAnsi="Times New Roman" w:cs="Times New Roman"/>
          <w:b/>
          <w:color w:val="auto"/>
          <w:sz w:val="20"/>
          <w:szCs w:val="20"/>
        </w:rPr>
        <w:lastRenderedPageBreak/>
        <w:t xml:space="preserve">Appendix </w:t>
      </w:r>
      <w:r w:rsidRPr="00AD0436">
        <w:rPr>
          <w:rFonts w:ascii="Times New Roman" w:hAnsi="Times New Roman" w:cs="Times New Roman"/>
          <w:b/>
          <w:color w:val="auto"/>
          <w:sz w:val="20"/>
          <w:szCs w:val="20"/>
        </w:rPr>
        <w:t xml:space="preserve">Table </w:t>
      </w:r>
      <w:r>
        <w:rPr>
          <w:rFonts w:ascii="Times New Roman" w:hAnsi="Times New Roman" w:cs="Times New Roman"/>
          <w:b/>
          <w:color w:val="auto"/>
          <w:sz w:val="20"/>
          <w:szCs w:val="20"/>
        </w:rPr>
        <w:t>3</w:t>
      </w:r>
      <w:r w:rsidRPr="00AD0436">
        <w:rPr>
          <w:rFonts w:ascii="Times New Roman" w:hAnsi="Times New Roman" w:cs="Times New Roman"/>
          <w:b/>
          <w:color w:val="auto"/>
          <w:sz w:val="20"/>
          <w:szCs w:val="20"/>
        </w:rPr>
        <w:t>: Paired comparison of scores for awareness about climate change, awareness of the health impacts of climate, and awareness of healthcare contribution to climate change, for the entire cohort</w:t>
      </w:r>
    </w:p>
    <w:p w14:paraId="6B135F61" w14:textId="77777777" w:rsidR="009C2C9E" w:rsidRPr="004606CA" w:rsidRDefault="009C2C9E" w:rsidP="009C2C9E">
      <w:pPr>
        <w:rPr>
          <w:rFonts w:ascii="Times New Roman" w:hAnsi="Times New Roman" w:cs="Times New Roman"/>
          <w:sz w:val="20"/>
          <w:szCs w:val="20"/>
        </w:rPr>
      </w:pPr>
      <w:r w:rsidRPr="004606CA">
        <w:rPr>
          <w:rFonts w:ascii="Times New Roman" w:hAnsi="Times New Roman" w:cs="Times New Roman"/>
          <w:sz w:val="20"/>
          <w:szCs w:val="20"/>
        </w:rPr>
        <w:t xml:space="preserve">Refer to </w:t>
      </w:r>
      <w:r>
        <w:rPr>
          <w:rFonts w:ascii="Times New Roman" w:hAnsi="Times New Roman" w:cs="Times New Roman"/>
          <w:sz w:val="20"/>
          <w:szCs w:val="20"/>
        </w:rPr>
        <w:t xml:space="preserve">Appendix File 1: </w:t>
      </w:r>
      <w:r w:rsidRPr="004606CA">
        <w:rPr>
          <w:rFonts w:ascii="Times New Roman" w:hAnsi="Times New Roman" w:cs="Times New Roman"/>
          <w:sz w:val="20"/>
          <w:szCs w:val="20"/>
        </w:rPr>
        <w:t>Main Survey Part C for question stems</w:t>
      </w:r>
    </w:p>
    <w:tbl>
      <w:tblPr>
        <w:tblStyle w:val="ListTable6Colorful-Accent5"/>
        <w:tblW w:w="5000" w:type="pct"/>
        <w:tblLayout w:type="fixed"/>
        <w:tblLook w:val="04A0" w:firstRow="1" w:lastRow="0" w:firstColumn="1" w:lastColumn="0" w:noHBand="0" w:noVBand="1"/>
      </w:tblPr>
      <w:tblGrid>
        <w:gridCol w:w="4110"/>
        <w:gridCol w:w="984"/>
        <w:gridCol w:w="984"/>
        <w:gridCol w:w="984"/>
        <w:gridCol w:w="984"/>
        <w:gridCol w:w="980"/>
      </w:tblGrid>
      <w:tr w:rsidR="009C2C9E" w:rsidRPr="00C772C7" w14:paraId="61A0D988" w14:textId="77777777" w:rsidTr="00FE7B2A">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77" w:type="pct"/>
            <w:noWrap/>
            <w:vAlign w:val="center"/>
            <w:hideMark/>
          </w:tcPr>
          <w:p w14:paraId="613EEC38" w14:textId="77777777" w:rsidR="009C2C9E" w:rsidRPr="00C772C7" w:rsidRDefault="009C2C9E" w:rsidP="00FE7B2A">
            <w:pPr>
              <w:spacing w:after="160" w:line="259" w:lineRule="auto"/>
              <w:rPr>
                <w:rFonts w:ascii="Times New Roman" w:hAnsi="Times New Roman" w:cs="Times New Roman"/>
                <w:color w:val="auto"/>
                <w:sz w:val="16"/>
                <w:szCs w:val="16"/>
              </w:rPr>
            </w:pPr>
            <w:r>
              <w:rPr>
                <w:rFonts w:ascii="Times New Roman" w:hAnsi="Times New Roman" w:cs="Times New Roman"/>
                <w:color w:val="auto"/>
                <w:sz w:val="16"/>
                <w:szCs w:val="16"/>
              </w:rPr>
              <w:t>Categories according to focus of the question</w:t>
            </w:r>
          </w:p>
        </w:tc>
        <w:tc>
          <w:tcPr>
            <w:tcW w:w="545" w:type="pct"/>
            <w:vAlign w:val="center"/>
          </w:tcPr>
          <w:p w14:paraId="45F91468" w14:textId="77777777" w:rsidR="009C2C9E" w:rsidRPr="00C772C7" w:rsidRDefault="009C2C9E" w:rsidP="00FE7B2A">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C772C7">
              <w:rPr>
                <w:rFonts w:ascii="Times New Roman" w:hAnsi="Times New Roman" w:cs="Times New Roman"/>
                <w:color w:val="auto"/>
                <w:sz w:val="16"/>
                <w:szCs w:val="16"/>
              </w:rPr>
              <w:t>Mean</w:t>
            </w:r>
          </w:p>
        </w:tc>
        <w:tc>
          <w:tcPr>
            <w:tcW w:w="545" w:type="pct"/>
            <w:vAlign w:val="center"/>
          </w:tcPr>
          <w:p w14:paraId="7F90C17A" w14:textId="77777777" w:rsidR="009C2C9E" w:rsidRPr="00C772C7" w:rsidRDefault="009C2C9E" w:rsidP="00FE7B2A">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C772C7">
              <w:rPr>
                <w:rFonts w:ascii="Times New Roman" w:hAnsi="Times New Roman" w:cs="Times New Roman"/>
                <w:color w:val="auto"/>
                <w:sz w:val="16"/>
                <w:szCs w:val="16"/>
              </w:rPr>
              <w:t>SD</w:t>
            </w:r>
          </w:p>
        </w:tc>
        <w:tc>
          <w:tcPr>
            <w:tcW w:w="545" w:type="pct"/>
            <w:noWrap/>
            <w:vAlign w:val="center"/>
            <w:hideMark/>
          </w:tcPr>
          <w:p w14:paraId="6F5B7481" w14:textId="77777777" w:rsidR="009C2C9E" w:rsidRPr="00C772C7" w:rsidRDefault="009C2C9E" w:rsidP="00FE7B2A">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C772C7">
              <w:rPr>
                <w:rFonts w:ascii="Times New Roman" w:hAnsi="Times New Roman" w:cs="Times New Roman"/>
                <w:color w:val="auto"/>
                <w:sz w:val="16"/>
                <w:szCs w:val="16"/>
              </w:rPr>
              <w:t>Median</w:t>
            </w:r>
          </w:p>
        </w:tc>
        <w:tc>
          <w:tcPr>
            <w:tcW w:w="545" w:type="pct"/>
            <w:noWrap/>
            <w:vAlign w:val="center"/>
            <w:hideMark/>
          </w:tcPr>
          <w:p w14:paraId="22917D90" w14:textId="77777777" w:rsidR="009C2C9E" w:rsidRPr="00C772C7" w:rsidRDefault="009C2C9E" w:rsidP="00FE7B2A">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C772C7">
              <w:rPr>
                <w:rFonts w:ascii="Times New Roman" w:hAnsi="Times New Roman" w:cs="Times New Roman"/>
                <w:color w:val="auto"/>
                <w:sz w:val="16"/>
                <w:szCs w:val="16"/>
              </w:rPr>
              <w:t>Percentile 25</w:t>
            </w:r>
          </w:p>
        </w:tc>
        <w:tc>
          <w:tcPr>
            <w:tcW w:w="545" w:type="pct"/>
            <w:noWrap/>
            <w:vAlign w:val="center"/>
            <w:hideMark/>
          </w:tcPr>
          <w:p w14:paraId="428ACB2A" w14:textId="77777777" w:rsidR="009C2C9E" w:rsidRPr="00C772C7" w:rsidRDefault="009C2C9E" w:rsidP="00FE7B2A">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C772C7">
              <w:rPr>
                <w:rFonts w:ascii="Times New Roman" w:hAnsi="Times New Roman" w:cs="Times New Roman"/>
                <w:color w:val="auto"/>
                <w:sz w:val="16"/>
                <w:szCs w:val="16"/>
              </w:rPr>
              <w:t>Percentile 75</w:t>
            </w:r>
          </w:p>
        </w:tc>
      </w:tr>
      <w:tr w:rsidR="009C2C9E" w:rsidRPr="00C772C7" w14:paraId="38645C4D" w14:textId="77777777" w:rsidTr="00FE7B2A">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77" w:type="pct"/>
            <w:noWrap/>
            <w:vAlign w:val="center"/>
            <w:hideMark/>
          </w:tcPr>
          <w:p w14:paraId="72C616FC" w14:textId="77777777" w:rsidR="009C2C9E" w:rsidRPr="00C772C7" w:rsidRDefault="009C2C9E" w:rsidP="00FE7B2A">
            <w:pPr>
              <w:spacing w:after="160" w:line="259" w:lineRule="auto"/>
              <w:rPr>
                <w:rFonts w:ascii="Times New Roman" w:hAnsi="Times New Roman" w:cs="Times New Roman"/>
                <w:color w:val="auto"/>
                <w:sz w:val="16"/>
                <w:szCs w:val="16"/>
              </w:rPr>
            </w:pPr>
            <w:r>
              <w:rPr>
                <w:rFonts w:ascii="Times New Roman" w:hAnsi="Times New Roman" w:cs="Times New Roman"/>
                <w:color w:val="auto"/>
                <w:sz w:val="16"/>
                <w:szCs w:val="16"/>
              </w:rPr>
              <w:t xml:space="preserve">#1 - </w:t>
            </w:r>
            <w:r w:rsidRPr="00C772C7">
              <w:rPr>
                <w:rFonts w:ascii="Times New Roman" w:hAnsi="Times New Roman" w:cs="Times New Roman"/>
                <w:color w:val="auto"/>
                <w:sz w:val="16"/>
                <w:szCs w:val="16"/>
              </w:rPr>
              <w:t>Awareness that climate change is happening</w:t>
            </w:r>
          </w:p>
        </w:tc>
        <w:tc>
          <w:tcPr>
            <w:tcW w:w="545" w:type="pct"/>
            <w:vAlign w:val="center"/>
          </w:tcPr>
          <w:p w14:paraId="346CC6EC" w14:textId="77777777" w:rsidR="009C2C9E" w:rsidRPr="00C772C7" w:rsidRDefault="009C2C9E" w:rsidP="00FE7B2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C772C7">
              <w:rPr>
                <w:rFonts w:ascii="Times New Roman" w:hAnsi="Times New Roman" w:cs="Times New Roman"/>
                <w:color w:val="auto"/>
                <w:sz w:val="16"/>
                <w:szCs w:val="16"/>
              </w:rPr>
              <w:t>3.40</w:t>
            </w:r>
          </w:p>
        </w:tc>
        <w:tc>
          <w:tcPr>
            <w:tcW w:w="545" w:type="pct"/>
            <w:vAlign w:val="center"/>
          </w:tcPr>
          <w:p w14:paraId="4C180B7F" w14:textId="77777777" w:rsidR="009C2C9E" w:rsidRPr="00C772C7" w:rsidRDefault="009C2C9E" w:rsidP="00FE7B2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C772C7">
              <w:rPr>
                <w:rFonts w:ascii="Times New Roman" w:hAnsi="Times New Roman" w:cs="Times New Roman"/>
                <w:color w:val="auto"/>
                <w:sz w:val="16"/>
                <w:szCs w:val="16"/>
              </w:rPr>
              <w:t>0.77</w:t>
            </w:r>
          </w:p>
        </w:tc>
        <w:tc>
          <w:tcPr>
            <w:tcW w:w="545" w:type="pct"/>
            <w:noWrap/>
            <w:vAlign w:val="center"/>
            <w:hideMark/>
          </w:tcPr>
          <w:p w14:paraId="517DF714" w14:textId="77777777" w:rsidR="009C2C9E" w:rsidRPr="00C772C7" w:rsidRDefault="009C2C9E" w:rsidP="00FE7B2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C772C7">
              <w:rPr>
                <w:rFonts w:ascii="Times New Roman" w:hAnsi="Times New Roman" w:cs="Times New Roman"/>
                <w:color w:val="auto"/>
                <w:sz w:val="16"/>
                <w:szCs w:val="16"/>
              </w:rPr>
              <w:t>3.50</w:t>
            </w:r>
          </w:p>
        </w:tc>
        <w:tc>
          <w:tcPr>
            <w:tcW w:w="545" w:type="pct"/>
            <w:noWrap/>
            <w:vAlign w:val="center"/>
            <w:hideMark/>
          </w:tcPr>
          <w:p w14:paraId="687CA257" w14:textId="77777777" w:rsidR="009C2C9E" w:rsidRPr="00C772C7" w:rsidRDefault="009C2C9E" w:rsidP="00FE7B2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C772C7">
              <w:rPr>
                <w:rFonts w:ascii="Times New Roman" w:hAnsi="Times New Roman" w:cs="Times New Roman"/>
                <w:color w:val="auto"/>
                <w:sz w:val="16"/>
                <w:szCs w:val="16"/>
              </w:rPr>
              <w:t>3.00</w:t>
            </w:r>
          </w:p>
        </w:tc>
        <w:tc>
          <w:tcPr>
            <w:tcW w:w="545" w:type="pct"/>
            <w:noWrap/>
            <w:vAlign w:val="center"/>
            <w:hideMark/>
          </w:tcPr>
          <w:p w14:paraId="106CC8E9" w14:textId="77777777" w:rsidR="009C2C9E" w:rsidRPr="00C772C7" w:rsidRDefault="009C2C9E" w:rsidP="00FE7B2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C772C7">
              <w:rPr>
                <w:rFonts w:ascii="Times New Roman" w:hAnsi="Times New Roman" w:cs="Times New Roman"/>
                <w:color w:val="auto"/>
                <w:sz w:val="16"/>
                <w:szCs w:val="16"/>
              </w:rPr>
              <w:t>4.00</w:t>
            </w:r>
          </w:p>
        </w:tc>
      </w:tr>
      <w:tr w:rsidR="009C2C9E" w:rsidRPr="00C772C7" w14:paraId="430E478E" w14:textId="77777777" w:rsidTr="00FE7B2A">
        <w:trPr>
          <w:trHeight w:val="290"/>
        </w:trPr>
        <w:tc>
          <w:tcPr>
            <w:cnfStyle w:val="001000000000" w:firstRow="0" w:lastRow="0" w:firstColumn="1" w:lastColumn="0" w:oddVBand="0" w:evenVBand="0" w:oddHBand="0" w:evenHBand="0" w:firstRowFirstColumn="0" w:firstRowLastColumn="0" w:lastRowFirstColumn="0" w:lastRowLastColumn="0"/>
            <w:tcW w:w="2277" w:type="pct"/>
            <w:noWrap/>
            <w:vAlign w:val="center"/>
            <w:hideMark/>
          </w:tcPr>
          <w:p w14:paraId="7D35BEA6" w14:textId="77777777" w:rsidR="009C2C9E" w:rsidRPr="00C772C7" w:rsidRDefault="009C2C9E" w:rsidP="00FE7B2A">
            <w:pPr>
              <w:spacing w:after="160" w:line="259" w:lineRule="auto"/>
              <w:rPr>
                <w:rFonts w:ascii="Times New Roman" w:hAnsi="Times New Roman" w:cs="Times New Roman"/>
                <w:color w:val="auto"/>
                <w:sz w:val="16"/>
                <w:szCs w:val="16"/>
              </w:rPr>
            </w:pPr>
            <w:r>
              <w:rPr>
                <w:rFonts w:ascii="Times New Roman" w:hAnsi="Times New Roman" w:cs="Times New Roman"/>
                <w:color w:val="auto"/>
                <w:sz w:val="16"/>
                <w:szCs w:val="16"/>
              </w:rPr>
              <w:t xml:space="preserve">#2 - </w:t>
            </w:r>
            <w:r w:rsidRPr="00C772C7">
              <w:rPr>
                <w:rFonts w:ascii="Times New Roman" w:hAnsi="Times New Roman" w:cs="Times New Roman"/>
                <w:color w:val="auto"/>
                <w:sz w:val="16"/>
                <w:szCs w:val="16"/>
              </w:rPr>
              <w:t>Awareness of the health impacts of climate change</w:t>
            </w:r>
          </w:p>
        </w:tc>
        <w:tc>
          <w:tcPr>
            <w:tcW w:w="545" w:type="pct"/>
            <w:vAlign w:val="center"/>
          </w:tcPr>
          <w:p w14:paraId="11DFEDDA" w14:textId="77777777" w:rsidR="009C2C9E" w:rsidRPr="00C772C7" w:rsidRDefault="009C2C9E" w:rsidP="00FE7B2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C772C7">
              <w:rPr>
                <w:rFonts w:ascii="Times New Roman" w:hAnsi="Times New Roman" w:cs="Times New Roman"/>
                <w:color w:val="auto"/>
                <w:sz w:val="16"/>
                <w:szCs w:val="16"/>
              </w:rPr>
              <w:t>3.15</w:t>
            </w:r>
          </w:p>
        </w:tc>
        <w:tc>
          <w:tcPr>
            <w:tcW w:w="545" w:type="pct"/>
            <w:vAlign w:val="center"/>
          </w:tcPr>
          <w:p w14:paraId="56B48E4C" w14:textId="77777777" w:rsidR="009C2C9E" w:rsidRPr="00C772C7" w:rsidRDefault="009C2C9E" w:rsidP="00FE7B2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C772C7">
              <w:rPr>
                <w:rFonts w:ascii="Times New Roman" w:hAnsi="Times New Roman" w:cs="Times New Roman"/>
                <w:color w:val="auto"/>
                <w:sz w:val="16"/>
                <w:szCs w:val="16"/>
              </w:rPr>
              <w:t>0.99</w:t>
            </w:r>
          </w:p>
        </w:tc>
        <w:tc>
          <w:tcPr>
            <w:tcW w:w="545" w:type="pct"/>
            <w:noWrap/>
            <w:vAlign w:val="center"/>
            <w:hideMark/>
          </w:tcPr>
          <w:p w14:paraId="67C3EC19" w14:textId="77777777" w:rsidR="009C2C9E" w:rsidRPr="00C772C7" w:rsidRDefault="009C2C9E" w:rsidP="00FE7B2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C772C7">
              <w:rPr>
                <w:rFonts w:ascii="Times New Roman" w:hAnsi="Times New Roman" w:cs="Times New Roman"/>
                <w:color w:val="auto"/>
                <w:sz w:val="16"/>
                <w:szCs w:val="16"/>
              </w:rPr>
              <w:t>3.50</w:t>
            </w:r>
          </w:p>
        </w:tc>
        <w:tc>
          <w:tcPr>
            <w:tcW w:w="545" w:type="pct"/>
            <w:noWrap/>
            <w:vAlign w:val="center"/>
            <w:hideMark/>
          </w:tcPr>
          <w:p w14:paraId="624569E6" w14:textId="77777777" w:rsidR="009C2C9E" w:rsidRPr="00C772C7" w:rsidRDefault="009C2C9E" w:rsidP="00FE7B2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C772C7">
              <w:rPr>
                <w:rFonts w:ascii="Times New Roman" w:hAnsi="Times New Roman" w:cs="Times New Roman"/>
                <w:color w:val="auto"/>
                <w:sz w:val="16"/>
                <w:szCs w:val="16"/>
              </w:rPr>
              <w:t>2.50</w:t>
            </w:r>
          </w:p>
        </w:tc>
        <w:tc>
          <w:tcPr>
            <w:tcW w:w="545" w:type="pct"/>
            <w:noWrap/>
            <w:vAlign w:val="center"/>
            <w:hideMark/>
          </w:tcPr>
          <w:p w14:paraId="1BFC8F33" w14:textId="77777777" w:rsidR="009C2C9E" w:rsidRPr="00C772C7" w:rsidRDefault="009C2C9E" w:rsidP="00FE7B2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C772C7">
              <w:rPr>
                <w:rFonts w:ascii="Times New Roman" w:hAnsi="Times New Roman" w:cs="Times New Roman"/>
                <w:color w:val="auto"/>
                <w:sz w:val="16"/>
                <w:szCs w:val="16"/>
              </w:rPr>
              <w:t>4.00</w:t>
            </w:r>
          </w:p>
        </w:tc>
      </w:tr>
      <w:tr w:rsidR="009C2C9E" w:rsidRPr="00C772C7" w14:paraId="6FF09106" w14:textId="77777777" w:rsidTr="00FE7B2A">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77" w:type="pct"/>
            <w:noWrap/>
            <w:vAlign w:val="center"/>
            <w:hideMark/>
          </w:tcPr>
          <w:p w14:paraId="15DBFCFD" w14:textId="77777777" w:rsidR="009C2C9E" w:rsidRPr="00C772C7" w:rsidRDefault="009C2C9E" w:rsidP="00FE7B2A">
            <w:pPr>
              <w:spacing w:after="160" w:line="259" w:lineRule="auto"/>
              <w:rPr>
                <w:rFonts w:ascii="Times New Roman" w:hAnsi="Times New Roman" w:cs="Times New Roman"/>
                <w:color w:val="auto"/>
                <w:sz w:val="16"/>
                <w:szCs w:val="16"/>
              </w:rPr>
            </w:pPr>
            <w:r>
              <w:rPr>
                <w:rFonts w:ascii="Times New Roman" w:hAnsi="Times New Roman" w:cs="Times New Roman"/>
                <w:color w:val="auto"/>
                <w:sz w:val="16"/>
                <w:szCs w:val="16"/>
              </w:rPr>
              <w:t xml:space="preserve">#3 - </w:t>
            </w:r>
            <w:r w:rsidRPr="00C772C7">
              <w:rPr>
                <w:rFonts w:ascii="Times New Roman" w:hAnsi="Times New Roman" w:cs="Times New Roman"/>
                <w:color w:val="auto"/>
                <w:sz w:val="16"/>
                <w:szCs w:val="16"/>
              </w:rPr>
              <w:t>Awareness of the healthcare sector</w:t>
            </w:r>
            <w:r>
              <w:rPr>
                <w:rFonts w:ascii="Times New Roman" w:hAnsi="Times New Roman" w:cs="Times New Roman"/>
                <w:color w:val="auto"/>
                <w:sz w:val="16"/>
                <w:szCs w:val="16"/>
              </w:rPr>
              <w:t>’</w:t>
            </w:r>
            <w:r w:rsidRPr="00C772C7">
              <w:rPr>
                <w:rFonts w:ascii="Times New Roman" w:hAnsi="Times New Roman" w:cs="Times New Roman"/>
                <w:color w:val="auto"/>
                <w:sz w:val="16"/>
                <w:szCs w:val="16"/>
              </w:rPr>
              <w:t>s contribution to climate change</w:t>
            </w:r>
          </w:p>
        </w:tc>
        <w:tc>
          <w:tcPr>
            <w:tcW w:w="545" w:type="pct"/>
            <w:vAlign w:val="center"/>
          </w:tcPr>
          <w:p w14:paraId="338526B1" w14:textId="77777777" w:rsidR="009C2C9E" w:rsidRPr="00C772C7" w:rsidRDefault="009C2C9E" w:rsidP="00FE7B2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C772C7">
              <w:rPr>
                <w:rFonts w:ascii="Times New Roman" w:hAnsi="Times New Roman" w:cs="Times New Roman"/>
                <w:color w:val="auto"/>
                <w:sz w:val="16"/>
                <w:szCs w:val="16"/>
              </w:rPr>
              <w:t>2.32</w:t>
            </w:r>
          </w:p>
        </w:tc>
        <w:tc>
          <w:tcPr>
            <w:tcW w:w="545" w:type="pct"/>
            <w:vAlign w:val="center"/>
          </w:tcPr>
          <w:p w14:paraId="162A114C" w14:textId="77777777" w:rsidR="009C2C9E" w:rsidRPr="00C772C7" w:rsidRDefault="009C2C9E" w:rsidP="00FE7B2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C772C7">
              <w:rPr>
                <w:rFonts w:ascii="Times New Roman" w:hAnsi="Times New Roman" w:cs="Times New Roman"/>
                <w:color w:val="auto"/>
                <w:sz w:val="16"/>
                <w:szCs w:val="16"/>
              </w:rPr>
              <w:t>1.28</w:t>
            </w:r>
          </w:p>
        </w:tc>
        <w:tc>
          <w:tcPr>
            <w:tcW w:w="545" w:type="pct"/>
            <w:noWrap/>
            <w:vAlign w:val="center"/>
            <w:hideMark/>
          </w:tcPr>
          <w:p w14:paraId="66E63E8A" w14:textId="77777777" w:rsidR="009C2C9E" w:rsidRPr="00C772C7" w:rsidRDefault="009C2C9E" w:rsidP="00FE7B2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C772C7">
              <w:rPr>
                <w:rFonts w:ascii="Times New Roman" w:hAnsi="Times New Roman" w:cs="Times New Roman"/>
                <w:color w:val="auto"/>
                <w:sz w:val="16"/>
                <w:szCs w:val="16"/>
              </w:rPr>
              <w:t>2.00</w:t>
            </w:r>
          </w:p>
        </w:tc>
        <w:tc>
          <w:tcPr>
            <w:tcW w:w="545" w:type="pct"/>
            <w:noWrap/>
            <w:vAlign w:val="center"/>
            <w:hideMark/>
          </w:tcPr>
          <w:p w14:paraId="29FA1B3C" w14:textId="77777777" w:rsidR="009C2C9E" w:rsidRPr="00C772C7" w:rsidRDefault="009C2C9E" w:rsidP="00FE7B2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C772C7">
              <w:rPr>
                <w:rFonts w:ascii="Times New Roman" w:hAnsi="Times New Roman" w:cs="Times New Roman"/>
                <w:color w:val="auto"/>
                <w:sz w:val="16"/>
                <w:szCs w:val="16"/>
              </w:rPr>
              <w:t>2.00</w:t>
            </w:r>
          </w:p>
        </w:tc>
        <w:tc>
          <w:tcPr>
            <w:tcW w:w="545" w:type="pct"/>
            <w:noWrap/>
            <w:vAlign w:val="center"/>
            <w:hideMark/>
          </w:tcPr>
          <w:p w14:paraId="7AF3A43C" w14:textId="77777777" w:rsidR="009C2C9E" w:rsidRPr="00C772C7" w:rsidRDefault="009C2C9E" w:rsidP="00FE7B2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C772C7">
              <w:rPr>
                <w:rFonts w:ascii="Times New Roman" w:hAnsi="Times New Roman" w:cs="Times New Roman"/>
                <w:color w:val="auto"/>
                <w:sz w:val="16"/>
                <w:szCs w:val="16"/>
              </w:rPr>
              <w:t>3.00</w:t>
            </w:r>
          </w:p>
        </w:tc>
      </w:tr>
    </w:tbl>
    <w:p w14:paraId="7AF87D80" w14:textId="77777777" w:rsidR="009C2C9E" w:rsidRDefault="009C2C9E" w:rsidP="009C2C9E">
      <w:pPr>
        <w:rPr>
          <w:rFonts w:ascii="Times New Roman" w:hAnsi="Times New Roman" w:cs="Times New Roman"/>
          <w:bCs/>
          <w:sz w:val="16"/>
          <w:szCs w:val="20"/>
        </w:rPr>
      </w:pPr>
      <w:r>
        <w:rPr>
          <w:rFonts w:ascii="Times New Roman" w:hAnsi="Times New Roman" w:cs="Times New Roman"/>
          <w:bCs/>
          <w:sz w:val="16"/>
          <w:szCs w:val="20"/>
        </w:rPr>
        <w:t xml:space="preserve">Category #1 represents the average score to questions 1 and 2 from the Awareness domain </w:t>
      </w:r>
    </w:p>
    <w:p w14:paraId="29F38E1D" w14:textId="77777777" w:rsidR="009C2C9E" w:rsidRDefault="009C2C9E" w:rsidP="009C2C9E">
      <w:pPr>
        <w:rPr>
          <w:rFonts w:ascii="Times New Roman" w:hAnsi="Times New Roman" w:cs="Times New Roman"/>
          <w:bCs/>
          <w:sz w:val="16"/>
          <w:szCs w:val="20"/>
        </w:rPr>
      </w:pPr>
      <w:r>
        <w:rPr>
          <w:rFonts w:ascii="Times New Roman" w:hAnsi="Times New Roman" w:cs="Times New Roman"/>
          <w:bCs/>
          <w:sz w:val="16"/>
          <w:szCs w:val="20"/>
        </w:rPr>
        <w:t>Category #2 represents the average score to questions 4 and 5 from the Awareness domain</w:t>
      </w:r>
    </w:p>
    <w:p w14:paraId="7F9FB6B0" w14:textId="77777777" w:rsidR="009C2C9E" w:rsidRDefault="009C2C9E" w:rsidP="009C2C9E">
      <w:pPr>
        <w:rPr>
          <w:rFonts w:ascii="Times New Roman" w:hAnsi="Times New Roman" w:cs="Times New Roman"/>
          <w:bCs/>
          <w:sz w:val="16"/>
          <w:szCs w:val="20"/>
        </w:rPr>
      </w:pPr>
      <w:r>
        <w:rPr>
          <w:rFonts w:ascii="Times New Roman" w:hAnsi="Times New Roman" w:cs="Times New Roman"/>
          <w:bCs/>
          <w:sz w:val="16"/>
          <w:szCs w:val="20"/>
        </w:rPr>
        <w:t xml:space="preserve">Category #3 represents the average score to question 3 from the Awareness domain </w:t>
      </w:r>
    </w:p>
    <w:p w14:paraId="2D307B12" w14:textId="77777777" w:rsidR="009C2C9E" w:rsidRDefault="009C2C9E" w:rsidP="009C2C9E">
      <w:pPr>
        <w:rPr>
          <w:rFonts w:ascii="Times New Roman" w:hAnsi="Times New Roman" w:cs="Times New Roman"/>
          <w:bCs/>
          <w:sz w:val="16"/>
          <w:szCs w:val="20"/>
        </w:rPr>
      </w:pPr>
    </w:p>
    <w:p w14:paraId="37EE2234" w14:textId="77777777" w:rsidR="009C2C9E" w:rsidRDefault="009C2C9E" w:rsidP="009C2C9E">
      <w:pPr>
        <w:rPr>
          <w:rFonts w:ascii="Times New Roman" w:hAnsi="Times New Roman" w:cs="Times New Roman"/>
          <w:bCs/>
          <w:sz w:val="16"/>
          <w:szCs w:val="20"/>
        </w:rPr>
      </w:pPr>
      <w:r w:rsidRPr="00943902">
        <w:rPr>
          <w:rFonts w:ascii="Times New Roman" w:hAnsi="Times New Roman" w:cs="Times New Roman"/>
          <w:bCs/>
          <w:sz w:val="16"/>
          <w:szCs w:val="20"/>
        </w:rPr>
        <w:t xml:space="preserve">Wilcoxon signed-rank test results comparing scores from </w:t>
      </w:r>
      <w:r>
        <w:rPr>
          <w:rFonts w:ascii="Times New Roman" w:hAnsi="Times New Roman" w:cs="Times New Roman"/>
          <w:bCs/>
          <w:sz w:val="16"/>
          <w:szCs w:val="20"/>
        </w:rPr>
        <w:t xml:space="preserve">within </w:t>
      </w:r>
      <w:r w:rsidRPr="00943902">
        <w:rPr>
          <w:rFonts w:ascii="Times New Roman" w:hAnsi="Times New Roman" w:cs="Times New Roman"/>
          <w:bCs/>
          <w:sz w:val="16"/>
          <w:szCs w:val="20"/>
        </w:rPr>
        <w:t>the CHANT Awareness domain</w:t>
      </w:r>
      <w:r>
        <w:rPr>
          <w:rFonts w:ascii="Times New Roman" w:hAnsi="Times New Roman" w:cs="Times New Roman"/>
          <w:bCs/>
          <w:sz w:val="16"/>
          <w:szCs w:val="20"/>
        </w:rPr>
        <w:t>:</w:t>
      </w:r>
    </w:p>
    <w:p w14:paraId="45A2F55D" w14:textId="77777777" w:rsidR="009C2C9E" w:rsidRDefault="009C2C9E" w:rsidP="009C2C9E">
      <w:pPr>
        <w:pStyle w:val="ListParagraph"/>
        <w:numPr>
          <w:ilvl w:val="0"/>
          <w:numId w:val="4"/>
        </w:numPr>
        <w:rPr>
          <w:bCs/>
          <w:sz w:val="16"/>
        </w:rPr>
      </w:pPr>
      <w:r>
        <w:rPr>
          <w:bCs/>
          <w:sz w:val="16"/>
        </w:rPr>
        <w:t>Comparing Category #1 versus Category #2: p-value &lt;0.01</w:t>
      </w:r>
    </w:p>
    <w:p w14:paraId="17ABCDC6" w14:textId="77777777" w:rsidR="009C2C9E" w:rsidRDefault="009C2C9E" w:rsidP="009C2C9E">
      <w:pPr>
        <w:pStyle w:val="ListParagraph"/>
        <w:numPr>
          <w:ilvl w:val="0"/>
          <w:numId w:val="4"/>
        </w:numPr>
        <w:rPr>
          <w:bCs/>
          <w:sz w:val="16"/>
        </w:rPr>
      </w:pPr>
      <w:r>
        <w:rPr>
          <w:bCs/>
          <w:sz w:val="16"/>
        </w:rPr>
        <w:t>Comparing Category #1 versus Category #3: p-value &lt;0.01</w:t>
      </w:r>
    </w:p>
    <w:p w14:paraId="3501E85E" w14:textId="77777777" w:rsidR="009C2C9E" w:rsidRPr="005058A0" w:rsidRDefault="009C2C9E" w:rsidP="009C2C9E">
      <w:pPr>
        <w:pStyle w:val="ListParagraph"/>
        <w:numPr>
          <w:ilvl w:val="0"/>
          <w:numId w:val="4"/>
        </w:numPr>
        <w:rPr>
          <w:bCs/>
          <w:sz w:val="16"/>
        </w:rPr>
      </w:pPr>
      <w:r>
        <w:rPr>
          <w:bCs/>
          <w:sz w:val="16"/>
        </w:rPr>
        <w:t>Comparing Category #2 versus Category #3: p-value &lt;0.01</w:t>
      </w:r>
    </w:p>
    <w:p w14:paraId="18A0D3F9" w14:textId="77777777" w:rsidR="009C2C9E" w:rsidRDefault="009C2C9E">
      <w:pPr>
        <w:rPr>
          <w:rFonts w:ascii="Times New Roman" w:eastAsiaTheme="majorEastAsia" w:hAnsi="Times New Roman" w:cs="Times New Roman"/>
          <w:b/>
          <w:sz w:val="20"/>
          <w:szCs w:val="20"/>
        </w:rPr>
      </w:pPr>
      <w:r>
        <w:rPr>
          <w:rFonts w:ascii="Times New Roman" w:hAnsi="Times New Roman" w:cs="Times New Roman"/>
          <w:b/>
          <w:sz w:val="20"/>
          <w:szCs w:val="20"/>
        </w:rPr>
        <w:br w:type="page"/>
      </w:r>
    </w:p>
    <w:p w14:paraId="54195C14" w14:textId="5C6E9040" w:rsidR="00AD0436" w:rsidRDefault="009A699D" w:rsidP="00AD0436">
      <w:pPr>
        <w:pStyle w:val="Heading1"/>
        <w:rPr>
          <w:rFonts w:ascii="Times New Roman" w:hAnsi="Times New Roman" w:cs="Times New Roman"/>
          <w:b/>
          <w:color w:val="auto"/>
          <w:sz w:val="20"/>
          <w:szCs w:val="20"/>
        </w:rPr>
      </w:pPr>
      <w:r>
        <w:rPr>
          <w:rFonts w:ascii="Times New Roman" w:hAnsi="Times New Roman" w:cs="Times New Roman"/>
          <w:b/>
          <w:color w:val="auto"/>
          <w:sz w:val="20"/>
          <w:szCs w:val="20"/>
        </w:rPr>
        <w:lastRenderedPageBreak/>
        <w:t xml:space="preserve">Appendix </w:t>
      </w:r>
      <w:r w:rsidR="00AD0436" w:rsidRPr="00AD0436">
        <w:rPr>
          <w:rFonts w:ascii="Times New Roman" w:hAnsi="Times New Roman" w:cs="Times New Roman"/>
          <w:b/>
          <w:color w:val="auto"/>
          <w:sz w:val="20"/>
          <w:szCs w:val="20"/>
        </w:rPr>
        <w:t xml:space="preserve">Table 4: Mean score for Climate Change Attitudes Survey (CCAS) </w:t>
      </w:r>
      <w:r w:rsidR="00FE3AC8">
        <w:rPr>
          <w:rFonts w:ascii="Times New Roman" w:hAnsi="Times New Roman" w:cs="Times New Roman"/>
          <w:b/>
          <w:color w:val="auto"/>
          <w:sz w:val="20"/>
          <w:szCs w:val="20"/>
        </w:rPr>
        <w:t xml:space="preserve">questions </w:t>
      </w:r>
      <w:r w:rsidR="00AD0436" w:rsidRPr="00AD0436">
        <w:rPr>
          <w:rFonts w:ascii="Times New Roman" w:hAnsi="Times New Roman" w:cs="Times New Roman"/>
          <w:b/>
          <w:color w:val="auto"/>
          <w:sz w:val="20"/>
          <w:szCs w:val="20"/>
        </w:rPr>
        <w:t xml:space="preserve">by gender, age group, </w:t>
      </w:r>
      <w:r w:rsidR="00021DF5">
        <w:rPr>
          <w:rFonts w:ascii="Times New Roman" w:hAnsi="Times New Roman" w:cs="Times New Roman"/>
          <w:b/>
          <w:color w:val="auto"/>
          <w:sz w:val="20"/>
          <w:szCs w:val="20"/>
        </w:rPr>
        <w:t>profession</w:t>
      </w:r>
      <w:r w:rsidR="00AD0436" w:rsidRPr="00AD0436">
        <w:rPr>
          <w:rFonts w:ascii="Times New Roman" w:hAnsi="Times New Roman" w:cs="Times New Roman"/>
          <w:b/>
          <w:color w:val="auto"/>
          <w:sz w:val="20"/>
          <w:szCs w:val="20"/>
        </w:rPr>
        <w:t>, work experience, sector, and</w:t>
      </w:r>
      <w:r w:rsidR="00021DF5">
        <w:rPr>
          <w:rFonts w:ascii="Times New Roman" w:hAnsi="Times New Roman" w:cs="Times New Roman"/>
          <w:b/>
          <w:color w:val="auto"/>
          <w:sz w:val="20"/>
          <w:szCs w:val="20"/>
        </w:rPr>
        <w:t xml:space="preserve"> geographical</w:t>
      </w:r>
      <w:r w:rsidR="00AD0436" w:rsidRPr="00AD0436">
        <w:rPr>
          <w:rFonts w:ascii="Times New Roman" w:hAnsi="Times New Roman" w:cs="Times New Roman"/>
          <w:b/>
          <w:color w:val="auto"/>
          <w:sz w:val="20"/>
          <w:szCs w:val="20"/>
        </w:rPr>
        <w:t xml:space="preserve"> location</w:t>
      </w:r>
      <w:bookmarkEnd w:id="93"/>
    </w:p>
    <w:p w14:paraId="777AC2F1" w14:textId="2F679A8B" w:rsidR="00832C10" w:rsidRPr="004606CA" w:rsidRDefault="00832C10" w:rsidP="004606CA">
      <w:pPr>
        <w:rPr>
          <w:rFonts w:ascii="Times New Roman" w:hAnsi="Times New Roman" w:cs="Times New Roman"/>
          <w:sz w:val="20"/>
          <w:szCs w:val="20"/>
        </w:rPr>
      </w:pPr>
      <w:r w:rsidRPr="004606CA">
        <w:rPr>
          <w:rFonts w:ascii="Times New Roman" w:hAnsi="Times New Roman" w:cs="Times New Roman"/>
          <w:sz w:val="20"/>
          <w:szCs w:val="20"/>
        </w:rPr>
        <w:t>Refer to Appendix File 1: Main Survey Part B for question stems</w:t>
      </w:r>
    </w:p>
    <w:tbl>
      <w:tblPr>
        <w:tblStyle w:val="ListTable6Colorful-Accent5"/>
        <w:tblW w:w="5000" w:type="pct"/>
        <w:tblCellMar>
          <w:left w:w="28" w:type="dxa"/>
          <w:right w:w="28" w:type="dxa"/>
        </w:tblCellMar>
        <w:tblLook w:val="04A0" w:firstRow="1" w:lastRow="0" w:firstColumn="1" w:lastColumn="0" w:noHBand="0" w:noVBand="1"/>
      </w:tblPr>
      <w:tblGrid>
        <w:gridCol w:w="4587"/>
        <w:gridCol w:w="2220"/>
        <w:gridCol w:w="2219"/>
      </w:tblGrid>
      <w:tr w:rsidR="00E2757A" w:rsidRPr="00C772C7" w14:paraId="5CDE0533" w14:textId="3C855062" w:rsidTr="00E2757A">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41" w:type="pct"/>
            <w:noWrap/>
            <w:vAlign w:val="center"/>
            <w:hideMark/>
          </w:tcPr>
          <w:p w14:paraId="6BEE4E18" w14:textId="77777777" w:rsidR="00E2757A" w:rsidRPr="00C772C7" w:rsidRDefault="00E2757A" w:rsidP="007F024E">
            <w:pPr>
              <w:rPr>
                <w:rFonts w:ascii="Times New Roman" w:eastAsia="Times New Roman" w:hAnsi="Times New Roman" w:cs="Times New Roman"/>
                <w:color w:val="auto"/>
                <w:sz w:val="16"/>
                <w:szCs w:val="16"/>
                <w:lang w:eastAsia="en-AU"/>
              </w:rPr>
            </w:pPr>
            <w:r w:rsidRPr="00C772C7">
              <w:rPr>
                <w:rFonts w:ascii="Times New Roman" w:eastAsia="Times New Roman" w:hAnsi="Times New Roman" w:cs="Times New Roman"/>
                <w:color w:val="auto"/>
                <w:sz w:val="16"/>
                <w:szCs w:val="16"/>
                <w:lang w:eastAsia="en-AU"/>
              </w:rPr>
              <w:t>Variables</w:t>
            </w:r>
          </w:p>
        </w:tc>
        <w:tc>
          <w:tcPr>
            <w:tcW w:w="1230" w:type="pct"/>
            <w:noWrap/>
            <w:vAlign w:val="center"/>
            <w:hideMark/>
          </w:tcPr>
          <w:p w14:paraId="3036DEF6" w14:textId="77777777" w:rsidR="00E2757A" w:rsidRPr="00E2757A" w:rsidRDefault="00E2757A" w:rsidP="007F024E">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sz w:val="16"/>
                <w:szCs w:val="16"/>
                <w:lang w:eastAsia="en-AU"/>
              </w:rPr>
            </w:pPr>
            <w:r w:rsidRPr="00E2757A">
              <w:rPr>
                <w:rFonts w:ascii="Times New Roman" w:eastAsia="Times New Roman" w:hAnsi="Times New Roman" w:cs="Times New Roman"/>
                <w:color w:val="auto"/>
                <w:sz w:val="16"/>
                <w:szCs w:val="16"/>
                <w:lang w:eastAsia="en-AU"/>
              </w:rPr>
              <w:t>CCAS</w:t>
            </w:r>
          </w:p>
          <w:p w14:paraId="4414611A" w14:textId="77777777" w:rsidR="00E2757A" w:rsidRPr="00E2757A" w:rsidRDefault="00E2757A" w:rsidP="007F024E">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E2757A">
              <w:rPr>
                <w:rFonts w:ascii="Times New Roman" w:eastAsia="Times New Roman" w:hAnsi="Times New Roman" w:cs="Times New Roman"/>
                <w:color w:val="auto"/>
                <w:sz w:val="16"/>
                <w:szCs w:val="16"/>
                <w:lang w:eastAsia="en-AU"/>
              </w:rPr>
              <w:t>Mean (SD)</w:t>
            </w:r>
          </w:p>
        </w:tc>
        <w:tc>
          <w:tcPr>
            <w:tcW w:w="1229" w:type="pct"/>
          </w:tcPr>
          <w:p w14:paraId="6169A1AE" w14:textId="3A12C1F6" w:rsidR="00E2757A" w:rsidRPr="00E2757A" w:rsidRDefault="00E2757A" w:rsidP="007F024E">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E2757A">
              <w:rPr>
                <w:rFonts w:ascii="Times New Roman" w:eastAsia="Times New Roman" w:hAnsi="Times New Roman" w:cs="Times New Roman"/>
                <w:color w:val="auto"/>
                <w:sz w:val="16"/>
                <w:szCs w:val="16"/>
                <w:lang w:eastAsia="en-AU"/>
              </w:rPr>
              <w:t>p-value</w:t>
            </w:r>
          </w:p>
        </w:tc>
      </w:tr>
      <w:tr w:rsidR="00E2757A" w:rsidRPr="00C772C7" w14:paraId="78407927" w14:textId="2C6C8780" w:rsidTr="00E2757A">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41" w:type="pct"/>
            <w:noWrap/>
            <w:vAlign w:val="center"/>
            <w:hideMark/>
          </w:tcPr>
          <w:p w14:paraId="4C7A5ECD" w14:textId="77777777" w:rsidR="00E2757A" w:rsidRPr="00C772C7" w:rsidRDefault="00E2757A" w:rsidP="007F024E">
            <w:pPr>
              <w:rPr>
                <w:rFonts w:ascii="Times New Roman" w:eastAsia="Times New Roman" w:hAnsi="Times New Roman" w:cs="Times New Roman"/>
                <w:bCs w:val="0"/>
                <w:color w:val="auto"/>
                <w:sz w:val="16"/>
                <w:szCs w:val="16"/>
                <w:lang w:eastAsia="en-AU"/>
              </w:rPr>
            </w:pPr>
            <w:r w:rsidRPr="00C772C7">
              <w:rPr>
                <w:rFonts w:ascii="Times New Roman" w:eastAsia="Times New Roman" w:hAnsi="Times New Roman" w:cs="Times New Roman"/>
                <w:bCs w:val="0"/>
                <w:color w:val="auto"/>
                <w:sz w:val="16"/>
                <w:szCs w:val="16"/>
                <w:lang w:eastAsia="en-AU"/>
              </w:rPr>
              <w:t>Overall</w:t>
            </w:r>
          </w:p>
        </w:tc>
        <w:tc>
          <w:tcPr>
            <w:tcW w:w="1230" w:type="pct"/>
            <w:noWrap/>
            <w:vAlign w:val="center"/>
            <w:hideMark/>
          </w:tcPr>
          <w:p w14:paraId="0D93C02F" w14:textId="77777777" w:rsidR="00E2757A" w:rsidRPr="00C772C7" w:rsidRDefault="00E2757A" w:rsidP="007F024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hAnsi="Times New Roman" w:cs="Times New Roman"/>
                <w:color w:val="auto"/>
                <w:sz w:val="16"/>
                <w:szCs w:val="16"/>
              </w:rPr>
              <w:t>4.36 (0.59)</w:t>
            </w:r>
          </w:p>
        </w:tc>
        <w:tc>
          <w:tcPr>
            <w:tcW w:w="1229" w:type="pct"/>
          </w:tcPr>
          <w:p w14:paraId="5A96F391" w14:textId="77777777" w:rsidR="00E2757A" w:rsidRPr="00C772C7" w:rsidRDefault="00E2757A" w:rsidP="007F02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r>
      <w:tr w:rsidR="00E2757A" w:rsidRPr="00C772C7" w14:paraId="0F140D80" w14:textId="6C0AF91C" w:rsidTr="00E2757A">
        <w:trPr>
          <w:trHeight w:val="290"/>
        </w:trPr>
        <w:tc>
          <w:tcPr>
            <w:cnfStyle w:val="001000000000" w:firstRow="0" w:lastRow="0" w:firstColumn="1" w:lastColumn="0" w:oddVBand="0" w:evenVBand="0" w:oddHBand="0" w:evenHBand="0" w:firstRowFirstColumn="0" w:firstRowLastColumn="0" w:lastRowFirstColumn="0" w:lastRowLastColumn="0"/>
            <w:tcW w:w="2541" w:type="pct"/>
            <w:noWrap/>
            <w:vAlign w:val="center"/>
            <w:hideMark/>
          </w:tcPr>
          <w:p w14:paraId="5C74C234" w14:textId="77777777" w:rsidR="00E2757A" w:rsidRPr="00C772C7" w:rsidRDefault="00E2757A" w:rsidP="007F024E">
            <w:pPr>
              <w:rPr>
                <w:rFonts w:ascii="Times New Roman" w:eastAsia="Times New Roman" w:hAnsi="Times New Roman" w:cs="Times New Roman"/>
                <w:bCs w:val="0"/>
                <w:color w:val="auto"/>
                <w:sz w:val="16"/>
                <w:szCs w:val="16"/>
                <w:lang w:eastAsia="en-AU"/>
              </w:rPr>
            </w:pPr>
          </w:p>
        </w:tc>
        <w:tc>
          <w:tcPr>
            <w:tcW w:w="1230" w:type="pct"/>
            <w:noWrap/>
            <w:vAlign w:val="center"/>
            <w:hideMark/>
          </w:tcPr>
          <w:p w14:paraId="064B3A9B" w14:textId="77777777" w:rsidR="00E2757A" w:rsidRPr="00C772C7" w:rsidRDefault="00E2757A" w:rsidP="007F024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p>
        </w:tc>
        <w:tc>
          <w:tcPr>
            <w:tcW w:w="1229" w:type="pct"/>
          </w:tcPr>
          <w:p w14:paraId="7C03958A" w14:textId="77777777" w:rsidR="00E2757A" w:rsidRPr="00C772C7" w:rsidRDefault="00E2757A" w:rsidP="007F024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AU"/>
              </w:rPr>
            </w:pPr>
          </w:p>
        </w:tc>
      </w:tr>
      <w:tr w:rsidR="00E2757A" w:rsidRPr="00C772C7" w14:paraId="5B9E97A1" w14:textId="308CBE67" w:rsidTr="00E2757A">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41" w:type="pct"/>
            <w:noWrap/>
            <w:vAlign w:val="center"/>
            <w:hideMark/>
          </w:tcPr>
          <w:p w14:paraId="0F569C07" w14:textId="77777777" w:rsidR="00E2757A" w:rsidRPr="00C772C7" w:rsidRDefault="00E2757A" w:rsidP="007F024E">
            <w:pPr>
              <w:rPr>
                <w:rFonts w:ascii="Times New Roman" w:eastAsia="Times New Roman" w:hAnsi="Times New Roman" w:cs="Times New Roman"/>
                <w:bCs w:val="0"/>
                <w:color w:val="auto"/>
                <w:sz w:val="16"/>
                <w:szCs w:val="16"/>
                <w:lang w:eastAsia="en-AU"/>
              </w:rPr>
            </w:pPr>
            <w:r w:rsidRPr="00C772C7">
              <w:rPr>
                <w:rFonts w:ascii="Times New Roman" w:eastAsia="Times New Roman" w:hAnsi="Times New Roman" w:cs="Times New Roman"/>
                <w:bCs w:val="0"/>
                <w:color w:val="auto"/>
                <w:sz w:val="16"/>
                <w:szCs w:val="16"/>
                <w:lang w:eastAsia="en-AU"/>
              </w:rPr>
              <w:t>Gender</w:t>
            </w:r>
          </w:p>
        </w:tc>
        <w:tc>
          <w:tcPr>
            <w:tcW w:w="1230" w:type="pct"/>
            <w:noWrap/>
            <w:vAlign w:val="center"/>
            <w:hideMark/>
          </w:tcPr>
          <w:p w14:paraId="08AC78AF" w14:textId="77777777" w:rsidR="00E2757A" w:rsidRPr="00C772C7" w:rsidRDefault="00E2757A" w:rsidP="007F024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p>
        </w:tc>
        <w:tc>
          <w:tcPr>
            <w:tcW w:w="1229" w:type="pct"/>
          </w:tcPr>
          <w:p w14:paraId="22714538" w14:textId="48EDC5CA" w:rsidR="00E2757A" w:rsidRPr="00C772C7" w:rsidRDefault="00E2757A" w:rsidP="007F024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AU"/>
              </w:rPr>
            </w:pPr>
            <w:r w:rsidRPr="00C772C7">
              <w:rPr>
                <w:rFonts w:ascii="Times New Roman" w:eastAsia="Times New Roman" w:hAnsi="Times New Roman" w:cs="Times New Roman"/>
                <w:b/>
                <w:bCs/>
                <w:color w:val="auto"/>
                <w:sz w:val="16"/>
                <w:szCs w:val="16"/>
                <w:lang w:eastAsia="en-AU"/>
              </w:rPr>
              <w:t>&lt;0.001</w:t>
            </w:r>
          </w:p>
        </w:tc>
      </w:tr>
      <w:tr w:rsidR="00E2757A" w:rsidRPr="00C772C7" w14:paraId="6FDCAF36" w14:textId="6E7939FA" w:rsidTr="00E2757A">
        <w:trPr>
          <w:trHeight w:val="290"/>
        </w:trPr>
        <w:tc>
          <w:tcPr>
            <w:cnfStyle w:val="001000000000" w:firstRow="0" w:lastRow="0" w:firstColumn="1" w:lastColumn="0" w:oddVBand="0" w:evenVBand="0" w:oddHBand="0" w:evenHBand="0" w:firstRowFirstColumn="0" w:firstRowLastColumn="0" w:lastRowFirstColumn="0" w:lastRowLastColumn="0"/>
            <w:tcW w:w="2541" w:type="pct"/>
            <w:noWrap/>
            <w:vAlign w:val="center"/>
            <w:hideMark/>
          </w:tcPr>
          <w:p w14:paraId="6E2BF552" w14:textId="77777777" w:rsidR="00E2757A" w:rsidRPr="00C772C7" w:rsidRDefault="00E2757A" w:rsidP="007F024E">
            <w:pPr>
              <w:ind w:firstLineChars="200" w:firstLine="320"/>
              <w:rPr>
                <w:rFonts w:ascii="Times New Roman" w:eastAsia="Times New Roman" w:hAnsi="Times New Roman" w:cs="Times New Roman"/>
                <w:b w:val="0"/>
                <w:bCs w:val="0"/>
                <w:color w:val="auto"/>
                <w:sz w:val="16"/>
                <w:szCs w:val="16"/>
                <w:lang w:eastAsia="en-AU"/>
              </w:rPr>
            </w:pPr>
            <w:r w:rsidRPr="00C772C7">
              <w:rPr>
                <w:rFonts w:ascii="Times New Roman" w:eastAsia="Times New Roman" w:hAnsi="Times New Roman" w:cs="Times New Roman"/>
                <w:b w:val="0"/>
                <w:bCs w:val="0"/>
                <w:color w:val="auto"/>
                <w:sz w:val="16"/>
                <w:szCs w:val="16"/>
                <w:lang w:eastAsia="en-AU"/>
              </w:rPr>
              <w:t>Woman</w:t>
            </w:r>
          </w:p>
        </w:tc>
        <w:tc>
          <w:tcPr>
            <w:tcW w:w="1230" w:type="pct"/>
            <w:noWrap/>
            <w:vAlign w:val="center"/>
            <w:hideMark/>
          </w:tcPr>
          <w:p w14:paraId="276F31F8" w14:textId="77777777" w:rsidR="00E2757A" w:rsidRPr="00C772C7" w:rsidRDefault="00E2757A" w:rsidP="007F024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hAnsi="Times New Roman" w:cs="Times New Roman"/>
                <w:color w:val="auto"/>
                <w:sz w:val="16"/>
                <w:szCs w:val="16"/>
              </w:rPr>
              <w:t>4.41 (0.54)</w:t>
            </w:r>
          </w:p>
        </w:tc>
        <w:tc>
          <w:tcPr>
            <w:tcW w:w="1229" w:type="pct"/>
          </w:tcPr>
          <w:p w14:paraId="3BB21459" w14:textId="77777777" w:rsidR="00E2757A" w:rsidRPr="00C772C7" w:rsidRDefault="00E2757A" w:rsidP="007F02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r>
      <w:tr w:rsidR="00E2757A" w:rsidRPr="00C772C7" w14:paraId="25900D07" w14:textId="39C35CCB" w:rsidTr="00E2757A">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41" w:type="pct"/>
            <w:noWrap/>
            <w:vAlign w:val="center"/>
            <w:hideMark/>
          </w:tcPr>
          <w:p w14:paraId="003AACB2" w14:textId="77777777" w:rsidR="00E2757A" w:rsidRPr="00C772C7" w:rsidRDefault="00E2757A" w:rsidP="007F024E">
            <w:pPr>
              <w:ind w:firstLineChars="200" w:firstLine="320"/>
              <w:rPr>
                <w:rFonts w:ascii="Times New Roman" w:eastAsia="Times New Roman" w:hAnsi="Times New Roman" w:cs="Times New Roman"/>
                <w:b w:val="0"/>
                <w:bCs w:val="0"/>
                <w:color w:val="auto"/>
                <w:sz w:val="16"/>
                <w:szCs w:val="16"/>
                <w:lang w:eastAsia="en-AU"/>
              </w:rPr>
            </w:pPr>
            <w:r w:rsidRPr="00C772C7">
              <w:rPr>
                <w:rFonts w:ascii="Times New Roman" w:eastAsia="Times New Roman" w:hAnsi="Times New Roman" w:cs="Times New Roman"/>
                <w:b w:val="0"/>
                <w:bCs w:val="0"/>
                <w:color w:val="auto"/>
                <w:sz w:val="16"/>
                <w:szCs w:val="16"/>
                <w:lang w:eastAsia="en-AU"/>
              </w:rPr>
              <w:t>Man</w:t>
            </w:r>
          </w:p>
        </w:tc>
        <w:tc>
          <w:tcPr>
            <w:tcW w:w="1230" w:type="pct"/>
            <w:noWrap/>
            <w:vAlign w:val="center"/>
            <w:hideMark/>
          </w:tcPr>
          <w:p w14:paraId="65FFE8BA" w14:textId="77777777" w:rsidR="00E2757A" w:rsidRPr="00C772C7" w:rsidRDefault="00E2757A" w:rsidP="007F024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hAnsi="Times New Roman" w:cs="Times New Roman"/>
                <w:color w:val="auto"/>
                <w:sz w:val="16"/>
                <w:szCs w:val="16"/>
              </w:rPr>
              <w:t>4.24 (0.69)</w:t>
            </w:r>
          </w:p>
        </w:tc>
        <w:tc>
          <w:tcPr>
            <w:tcW w:w="1229" w:type="pct"/>
          </w:tcPr>
          <w:p w14:paraId="16CBB602" w14:textId="77777777" w:rsidR="00E2757A" w:rsidRPr="00C772C7" w:rsidRDefault="00E2757A" w:rsidP="007F02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r>
      <w:tr w:rsidR="00E2757A" w:rsidRPr="00C772C7" w14:paraId="5CA64516" w14:textId="20123189" w:rsidTr="00E2757A">
        <w:trPr>
          <w:trHeight w:val="290"/>
        </w:trPr>
        <w:tc>
          <w:tcPr>
            <w:cnfStyle w:val="001000000000" w:firstRow="0" w:lastRow="0" w:firstColumn="1" w:lastColumn="0" w:oddVBand="0" w:evenVBand="0" w:oddHBand="0" w:evenHBand="0" w:firstRowFirstColumn="0" w:firstRowLastColumn="0" w:lastRowFirstColumn="0" w:lastRowLastColumn="0"/>
            <w:tcW w:w="2541" w:type="pct"/>
            <w:noWrap/>
            <w:vAlign w:val="center"/>
            <w:hideMark/>
          </w:tcPr>
          <w:p w14:paraId="22508529" w14:textId="77777777" w:rsidR="00E2757A" w:rsidRPr="00C772C7" w:rsidRDefault="00E2757A" w:rsidP="007F024E">
            <w:pPr>
              <w:ind w:firstLineChars="200" w:firstLine="320"/>
              <w:rPr>
                <w:rFonts w:ascii="Times New Roman" w:eastAsia="Times New Roman" w:hAnsi="Times New Roman" w:cs="Times New Roman"/>
                <w:b w:val="0"/>
                <w:bCs w:val="0"/>
                <w:color w:val="auto"/>
                <w:sz w:val="16"/>
                <w:szCs w:val="16"/>
                <w:lang w:eastAsia="en-AU"/>
              </w:rPr>
            </w:pPr>
            <w:r w:rsidRPr="00C772C7">
              <w:rPr>
                <w:rFonts w:ascii="Times New Roman" w:eastAsia="Times New Roman" w:hAnsi="Times New Roman" w:cs="Times New Roman"/>
                <w:b w:val="0"/>
                <w:bCs w:val="0"/>
                <w:color w:val="auto"/>
                <w:sz w:val="16"/>
                <w:szCs w:val="16"/>
                <w:lang w:eastAsia="en-AU"/>
              </w:rPr>
              <w:t>Other</w:t>
            </w:r>
          </w:p>
        </w:tc>
        <w:tc>
          <w:tcPr>
            <w:tcW w:w="1230" w:type="pct"/>
            <w:noWrap/>
            <w:vAlign w:val="center"/>
            <w:hideMark/>
          </w:tcPr>
          <w:p w14:paraId="0611318B" w14:textId="77777777" w:rsidR="00E2757A" w:rsidRPr="00C772C7" w:rsidRDefault="00E2757A" w:rsidP="007F024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r w:rsidRPr="00C772C7">
              <w:rPr>
                <w:rFonts w:ascii="Times New Roman" w:hAnsi="Times New Roman" w:cs="Times New Roman"/>
                <w:color w:val="auto"/>
                <w:sz w:val="16"/>
                <w:szCs w:val="16"/>
              </w:rPr>
              <w:t>4.03 (0.77)</w:t>
            </w:r>
          </w:p>
        </w:tc>
        <w:tc>
          <w:tcPr>
            <w:tcW w:w="1229" w:type="pct"/>
          </w:tcPr>
          <w:p w14:paraId="75032132" w14:textId="77777777" w:rsidR="00E2757A" w:rsidRPr="00C772C7" w:rsidRDefault="00E2757A" w:rsidP="007F02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r>
      <w:tr w:rsidR="00E2757A" w:rsidRPr="00C772C7" w14:paraId="0495D406" w14:textId="07E1D03A" w:rsidTr="00E2757A">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41" w:type="pct"/>
            <w:noWrap/>
            <w:vAlign w:val="center"/>
            <w:hideMark/>
          </w:tcPr>
          <w:p w14:paraId="26C062A1" w14:textId="77777777" w:rsidR="00E2757A" w:rsidRPr="00C772C7" w:rsidRDefault="00E2757A" w:rsidP="007F024E">
            <w:pPr>
              <w:rPr>
                <w:rFonts w:ascii="Times New Roman" w:eastAsia="Times New Roman" w:hAnsi="Times New Roman" w:cs="Times New Roman"/>
                <w:bCs w:val="0"/>
                <w:color w:val="auto"/>
                <w:sz w:val="16"/>
                <w:szCs w:val="16"/>
                <w:lang w:eastAsia="en-AU"/>
              </w:rPr>
            </w:pPr>
            <w:r w:rsidRPr="00C772C7">
              <w:rPr>
                <w:rFonts w:ascii="Times New Roman" w:eastAsia="Times New Roman" w:hAnsi="Times New Roman" w:cs="Times New Roman"/>
                <w:bCs w:val="0"/>
                <w:color w:val="auto"/>
                <w:sz w:val="16"/>
                <w:szCs w:val="16"/>
                <w:lang w:eastAsia="en-AU"/>
              </w:rPr>
              <w:t>Age</w:t>
            </w:r>
          </w:p>
        </w:tc>
        <w:tc>
          <w:tcPr>
            <w:tcW w:w="1230" w:type="pct"/>
            <w:noWrap/>
            <w:vAlign w:val="center"/>
            <w:hideMark/>
          </w:tcPr>
          <w:p w14:paraId="3D947D40" w14:textId="77777777" w:rsidR="00E2757A" w:rsidRPr="00C772C7" w:rsidRDefault="00E2757A" w:rsidP="007F024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p>
        </w:tc>
        <w:tc>
          <w:tcPr>
            <w:tcW w:w="1229" w:type="pct"/>
          </w:tcPr>
          <w:p w14:paraId="7CFDF2E5" w14:textId="44CCCC37" w:rsidR="00E2757A" w:rsidRPr="00C772C7" w:rsidRDefault="00E2757A" w:rsidP="007F024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AU"/>
              </w:rPr>
            </w:pPr>
            <w:r w:rsidRPr="00C772C7">
              <w:rPr>
                <w:rFonts w:ascii="Times New Roman" w:hAnsi="Times New Roman" w:cs="Times New Roman"/>
                <w:b/>
                <w:bCs/>
                <w:color w:val="auto"/>
                <w:sz w:val="16"/>
                <w:szCs w:val="16"/>
              </w:rPr>
              <w:t>0.035</w:t>
            </w:r>
          </w:p>
        </w:tc>
      </w:tr>
      <w:tr w:rsidR="00E2757A" w:rsidRPr="00C772C7" w14:paraId="494C15A1" w14:textId="355C3361" w:rsidTr="00E2757A">
        <w:trPr>
          <w:trHeight w:val="290"/>
        </w:trPr>
        <w:tc>
          <w:tcPr>
            <w:cnfStyle w:val="001000000000" w:firstRow="0" w:lastRow="0" w:firstColumn="1" w:lastColumn="0" w:oddVBand="0" w:evenVBand="0" w:oddHBand="0" w:evenHBand="0" w:firstRowFirstColumn="0" w:firstRowLastColumn="0" w:lastRowFirstColumn="0" w:lastRowLastColumn="0"/>
            <w:tcW w:w="2541" w:type="pct"/>
            <w:noWrap/>
            <w:vAlign w:val="center"/>
            <w:hideMark/>
          </w:tcPr>
          <w:p w14:paraId="02F3A082" w14:textId="77777777" w:rsidR="00E2757A" w:rsidRPr="00C772C7" w:rsidRDefault="00E2757A" w:rsidP="007F024E">
            <w:pPr>
              <w:ind w:firstLineChars="200" w:firstLine="320"/>
              <w:rPr>
                <w:rFonts w:ascii="Times New Roman" w:eastAsia="Times New Roman" w:hAnsi="Times New Roman" w:cs="Times New Roman"/>
                <w:b w:val="0"/>
                <w:bCs w:val="0"/>
                <w:color w:val="auto"/>
                <w:sz w:val="16"/>
                <w:szCs w:val="16"/>
                <w:lang w:eastAsia="en-AU"/>
              </w:rPr>
            </w:pPr>
            <w:r w:rsidRPr="00C772C7">
              <w:rPr>
                <w:rFonts w:ascii="Times New Roman" w:eastAsia="Times New Roman" w:hAnsi="Times New Roman" w:cs="Times New Roman"/>
                <w:b w:val="0"/>
                <w:bCs w:val="0"/>
                <w:color w:val="auto"/>
                <w:sz w:val="16"/>
                <w:szCs w:val="16"/>
                <w:lang w:eastAsia="en-AU"/>
              </w:rPr>
              <w:t>18_29</w:t>
            </w:r>
          </w:p>
        </w:tc>
        <w:tc>
          <w:tcPr>
            <w:tcW w:w="1230" w:type="pct"/>
            <w:noWrap/>
            <w:vAlign w:val="center"/>
            <w:hideMark/>
          </w:tcPr>
          <w:p w14:paraId="576142CA" w14:textId="77777777" w:rsidR="00E2757A" w:rsidRPr="00C772C7" w:rsidRDefault="00E2757A" w:rsidP="007F02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C772C7">
              <w:rPr>
                <w:rFonts w:ascii="Times New Roman" w:hAnsi="Times New Roman" w:cs="Times New Roman"/>
                <w:color w:val="auto"/>
                <w:sz w:val="16"/>
                <w:szCs w:val="16"/>
              </w:rPr>
              <w:t>4.31 (0.54)</w:t>
            </w:r>
          </w:p>
        </w:tc>
        <w:tc>
          <w:tcPr>
            <w:tcW w:w="1229" w:type="pct"/>
          </w:tcPr>
          <w:p w14:paraId="2D2BD134" w14:textId="77777777" w:rsidR="00E2757A" w:rsidRPr="00C772C7" w:rsidRDefault="00E2757A" w:rsidP="007F02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r>
      <w:tr w:rsidR="00E2757A" w:rsidRPr="00C772C7" w14:paraId="4E7B346A" w14:textId="05057DE1" w:rsidTr="00E2757A">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41" w:type="pct"/>
            <w:noWrap/>
            <w:vAlign w:val="center"/>
            <w:hideMark/>
          </w:tcPr>
          <w:p w14:paraId="06E68E98" w14:textId="77777777" w:rsidR="00E2757A" w:rsidRPr="00C772C7" w:rsidRDefault="00E2757A" w:rsidP="007F024E">
            <w:pPr>
              <w:ind w:firstLineChars="200" w:firstLine="320"/>
              <w:rPr>
                <w:rFonts w:ascii="Times New Roman" w:eastAsia="Times New Roman" w:hAnsi="Times New Roman" w:cs="Times New Roman"/>
                <w:b w:val="0"/>
                <w:bCs w:val="0"/>
                <w:color w:val="auto"/>
                <w:sz w:val="16"/>
                <w:szCs w:val="16"/>
                <w:lang w:eastAsia="en-AU"/>
              </w:rPr>
            </w:pPr>
            <w:r w:rsidRPr="00C772C7">
              <w:rPr>
                <w:rFonts w:ascii="Times New Roman" w:eastAsia="Times New Roman" w:hAnsi="Times New Roman" w:cs="Times New Roman"/>
                <w:b w:val="0"/>
                <w:bCs w:val="0"/>
                <w:color w:val="auto"/>
                <w:sz w:val="16"/>
                <w:szCs w:val="16"/>
                <w:lang w:eastAsia="en-AU"/>
              </w:rPr>
              <w:t>30_39</w:t>
            </w:r>
          </w:p>
        </w:tc>
        <w:tc>
          <w:tcPr>
            <w:tcW w:w="1230" w:type="pct"/>
            <w:noWrap/>
            <w:vAlign w:val="center"/>
            <w:hideMark/>
          </w:tcPr>
          <w:p w14:paraId="55F90D2C" w14:textId="77777777" w:rsidR="00E2757A" w:rsidRPr="00C772C7" w:rsidRDefault="00E2757A" w:rsidP="007F02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C772C7">
              <w:rPr>
                <w:rFonts w:ascii="Times New Roman" w:hAnsi="Times New Roman" w:cs="Times New Roman"/>
                <w:color w:val="auto"/>
                <w:sz w:val="16"/>
                <w:szCs w:val="16"/>
              </w:rPr>
              <w:t>4.38 (0.55)</w:t>
            </w:r>
          </w:p>
        </w:tc>
        <w:tc>
          <w:tcPr>
            <w:tcW w:w="1229" w:type="pct"/>
          </w:tcPr>
          <w:p w14:paraId="3EBAC6E1" w14:textId="77777777" w:rsidR="00E2757A" w:rsidRPr="00C772C7" w:rsidRDefault="00E2757A" w:rsidP="007F02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r>
      <w:tr w:rsidR="00E2757A" w:rsidRPr="00C772C7" w14:paraId="6E1B03AC" w14:textId="1E6C6AAD" w:rsidTr="00E2757A">
        <w:trPr>
          <w:trHeight w:val="290"/>
        </w:trPr>
        <w:tc>
          <w:tcPr>
            <w:cnfStyle w:val="001000000000" w:firstRow="0" w:lastRow="0" w:firstColumn="1" w:lastColumn="0" w:oddVBand="0" w:evenVBand="0" w:oddHBand="0" w:evenHBand="0" w:firstRowFirstColumn="0" w:firstRowLastColumn="0" w:lastRowFirstColumn="0" w:lastRowLastColumn="0"/>
            <w:tcW w:w="2541" w:type="pct"/>
            <w:noWrap/>
            <w:vAlign w:val="center"/>
            <w:hideMark/>
          </w:tcPr>
          <w:p w14:paraId="6796A1C5" w14:textId="77777777" w:rsidR="00E2757A" w:rsidRPr="00C772C7" w:rsidRDefault="00E2757A" w:rsidP="007F024E">
            <w:pPr>
              <w:ind w:firstLineChars="200" w:firstLine="320"/>
              <w:rPr>
                <w:rFonts w:ascii="Times New Roman" w:eastAsia="Times New Roman" w:hAnsi="Times New Roman" w:cs="Times New Roman"/>
                <w:b w:val="0"/>
                <w:bCs w:val="0"/>
                <w:color w:val="auto"/>
                <w:sz w:val="16"/>
                <w:szCs w:val="16"/>
                <w:lang w:eastAsia="en-AU"/>
              </w:rPr>
            </w:pPr>
            <w:r w:rsidRPr="00C772C7">
              <w:rPr>
                <w:rFonts w:ascii="Times New Roman" w:eastAsia="Times New Roman" w:hAnsi="Times New Roman" w:cs="Times New Roman"/>
                <w:b w:val="0"/>
                <w:bCs w:val="0"/>
                <w:color w:val="auto"/>
                <w:sz w:val="16"/>
                <w:szCs w:val="16"/>
                <w:lang w:eastAsia="en-AU"/>
              </w:rPr>
              <w:t>40_49</w:t>
            </w:r>
          </w:p>
        </w:tc>
        <w:tc>
          <w:tcPr>
            <w:tcW w:w="1230" w:type="pct"/>
            <w:noWrap/>
            <w:vAlign w:val="center"/>
            <w:hideMark/>
          </w:tcPr>
          <w:p w14:paraId="18C8E58D" w14:textId="77777777" w:rsidR="00E2757A" w:rsidRPr="00C772C7" w:rsidRDefault="00E2757A" w:rsidP="007F02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C772C7">
              <w:rPr>
                <w:rFonts w:ascii="Times New Roman" w:hAnsi="Times New Roman" w:cs="Times New Roman"/>
                <w:color w:val="auto"/>
                <w:sz w:val="16"/>
                <w:szCs w:val="16"/>
              </w:rPr>
              <w:t>4.36 (0.60)</w:t>
            </w:r>
          </w:p>
        </w:tc>
        <w:tc>
          <w:tcPr>
            <w:tcW w:w="1229" w:type="pct"/>
          </w:tcPr>
          <w:p w14:paraId="40452685" w14:textId="77777777" w:rsidR="00E2757A" w:rsidRPr="00C772C7" w:rsidRDefault="00E2757A" w:rsidP="007F02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r>
      <w:tr w:rsidR="00E2757A" w:rsidRPr="00C772C7" w14:paraId="56A79A7E" w14:textId="37E39495" w:rsidTr="00E2757A">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41" w:type="pct"/>
            <w:noWrap/>
            <w:vAlign w:val="center"/>
            <w:hideMark/>
          </w:tcPr>
          <w:p w14:paraId="1D68D932" w14:textId="77777777" w:rsidR="00E2757A" w:rsidRPr="00C772C7" w:rsidRDefault="00E2757A" w:rsidP="007F024E">
            <w:pPr>
              <w:ind w:firstLineChars="200" w:firstLine="320"/>
              <w:rPr>
                <w:rFonts w:ascii="Times New Roman" w:eastAsia="Times New Roman" w:hAnsi="Times New Roman" w:cs="Times New Roman"/>
                <w:b w:val="0"/>
                <w:bCs w:val="0"/>
                <w:color w:val="auto"/>
                <w:sz w:val="16"/>
                <w:szCs w:val="16"/>
                <w:lang w:eastAsia="en-AU"/>
              </w:rPr>
            </w:pPr>
            <w:r w:rsidRPr="00C772C7">
              <w:rPr>
                <w:rFonts w:ascii="Times New Roman" w:eastAsia="Times New Roman" w:hAnsi="Times New Roman" w:cs="Times New Roman"/>
                <w:b w:val="0"/>
                <w:bCs w:val="0"/>
                <w:color w:val="auto"/>
                <w:sz w:val="16"/>
                <w:szCs w:val="16"/>
                <w:lang w:eastAsia="en-AU"/>
              </w:rPr>
              <w:t>50_59</w:t>
            </w:r>
          </w:p>
        </w:tc>
        <w:tc>
          <w:tcPr>
            <w:tcW w:w="1230" w:type="pct"/>
            <w:noWrap/>
            <w:vAlign w:val="center"/>
            <w:hideMark/>
          </w:tcPr>
          <w:p w14:paraId="5A610271" w14:textId="77777777" w:rsidR="00E2757A" w:rsidRPr="00C772C7" w:rsidRDefault="00E2757A" w:rsidP="007F02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C772C7">
              <w:rPr>
                <w:rFonts w:ascii="Times New Roman" w:hAnsi="Times New Roman" w:cs="Times New Roman"/>
                <w:color w:val="auto"/>
                <w:sz w:val="16"/>
                <w:szCs w:val="16"/>
              </w:rPr>
              <w:t>4.37 (0.61)</w:t>
            </w:r>
          </w:p>
        </w:tc>
        <w:tc>
          <w:tcPr>
            <w:tcW w:w="1229" w:type="pct"/>
          </w:tcPr>
          <w:p w14:paraId="30C7F0EC" w14:textId="77777777" w:rsidR="00E2757A" w:rsidRPr="00C772C7" w:rsidRDefault="00E2757A" w:rsidP="007F02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r>
      <w:tr w:rsidR="00E2757A" w:rsidRPr="00C772C7" w14:paraId="068799EE" w14:textId="01724A95" w:rsidTr="00E2757A">
        <w:trPr>
          <w:trHeight w:val="290"/>
        </w:trPr>
        <w:tc>
          <w:tcPr>
            <w:cnfStyle w:val="001000000000" w:firstRow="0" w:lastRow="0" w:firstColumn="1" w:lastColumn="0" w:oddVBand="0" w:evenVBand="0" w:oddHBand="0" w:evenHBand="0" w:firstRowFirstColumn="0" w:firstRowLastColumn="0" w:lastRowFirstColumn="0" w:lastRowLastColumn="0"/>
            <w:tcW w:w="2541" w:type="pct"/>
            <w:noWrap/>
            <w:vAlign w:val="center"/>
            <w:hideMark/>
          </w:tcPr>
          <w:p w14:paraId="76DEADC2" w14:textId="77777777" w:rsidR="00E2757A" w:rsidRPr="00C772C7" w:rsidRDefault="00E2757A" w:rsidP="007F024E">
            <w:pPr>
              <w:ind w:firstLineChars="200" w:firstLine="320"/>
              <w:rPr>
                <w:rFonts w:ascii="Times New Roman" w:eastAsia="Times New Roman" w:hAnsi="Times New Roman" w:cs="Times New Roman"/>
                <w:b w:val="0"/>
                <w:bCs w:val="0"/>
                <w:color w:val="auto"/>
                <w:sz w:val="16"/>
                <w:szCs w:val="16"/>
                <w:lang w:eastAsia="en-AU"/>
              </w:rPr>
            </w:pPr>
            <w:r w:rsidRPr="00C772C7">
              <w:rPr>
                <w:rFonts w:ascii="Times New Roman" w:eastAsia="Times New Roman" w:hAnsi="Times New Roman" w:cs="Times New Roman"/>
                <w:b w:val="0"/>
                <w:bCs w:val="0"/>
                <w:color w:val="auto"/>
                <w:sz w:val="16"/>
                <w:szCs w:val="16"/>
                <w:lang w:eastAsia="en-AU"/>
              </w:rPr>
              <w:t>60+</w:t>
            </w:r>
          </w:p>
        </w:tc>
        <w:tc>
          <w:tcPr>
            <w:tcW w:w="1230" w:type="pct"/>
            <w:noWrap/>
            <w:vAlign w:val="center"/>
            <w:hideMark/>
          </w:tcPr>
          <w:p w14:paraId="57BCF172" w14:textId="77777777" w:rsidR="00E2757A" w:rsidRPr="00C772C7" w:rsidRDefault="00E2757A" w:rsidP="007F02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C772C7">
              <w:rPr>
                <w:rFonts w:ascii="Times New Roman" w:hAnsi="Times New Roman" w:cs="Times New Roman"/>
                <w:color w:val="auto"/>
                <w:sz w:val="16"/>
                <w:szCs w:val="16"/>
              </w:rPr>
              <w:t>4.31 (0.67)</w:t>
            </w:r>
          </w:p>
        </w:tc>
        <w:tc>
          <w:tcPr>
            <w:tcW w:w="1229" w:type="pct"/>
          </w:tcPr>
          <w:p w14:paraId="18A3D620" w14:textId="77777777" w:rsidR="00E2757A" w:rsidRPr="00C772C7" w:rsidRDefault="00E2757A" w:rsidP="007F02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r>
      <w:tr w:rsidR="00E2757A" w:rsidRPr="00C772C7" w14:paraId="21E137E9" w14:textId="56DAAB18" w:rsidTr="00E2757A">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41" w:type="pct"/>
            <w:noWrap/>
            <w:vAlign w:val="center"/>
            <w:hideMark/>
          </w:tcPr>
          <w:p w14:paraId="795C0CE2" w14:textId="785DAA5B" w:rsidR="00E2757A" w:rsidRPr="00C772C7" w:rsidRDefault="00021DF5" w:rsidP="007F024E">
            <w:pPr>
              <w:rPr>
                <w:rFonts w:ascii="Times New Roman" w:eastAsia="Times New Roman" w:hAnsi="Times New Roman" w:cs="Times New Roman"/>
                <w:bCs w:val="0"/>
                <w:color w:val="auto"/>
                <w:sz w:val="16"/>
                <w:szCs w:val="16"/>
                <w:lang w:eastAsia="en-AU"/>
              </w:rPr>
            </w:pPr>
            <w:r>
              <w:rPr>
                <w:rFonts w:ascii="Times New Roman" w:eastAsia="Times New Roman" w:hAnsi="Times New Roman" w:cs="Times New Roman"/>
                <w:bCs w:val="0"/>
                <w:color w:val="auto"/>
                <w:sz w:val="16"/>
                <w:szCs w:val="16"/>
                <w:lang w:eastAsia="en-AU"/>
              </w:rPr>
              <w:t>Profession</w:t>
            </w:r>
          </w:p>
        </w:tc>
        <w:tc>
          <w:tcPr>
            <w:tcW w:w="1230" w:type="pct"/>
            <w:noWrap/>
            <w:vAlign w:val="center"/>
            <w:hideMark/>
          </w:tcPr>
          <w:p w14:paraId="5B673821" w14:textId="77777777" w:rsidR="00E2757A" w:rsidRPr="00C772C7" w:rsidRDefault="00E2757A" w:rsidP="007F024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p>
        </w:tc>
        <w:tc>
          <w:tcPr>
            <w:tcW w:w="1229" w:type="pct"/>
          </w:tcPr>
          <w:p w14:paraId="1DE29575" w14:textId="72A4171B" w:rsidR="00E2757A" w:rsidRPr="00C772C7" w:rsidRDefault="00E2757A" w:rsidP="007F024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AU"/>
              </w:rPr>
            </w:pPr>
            <w:r w:rsidRPr="00C772C7">
              <w:rPr>
                <w:rFonts w:ascii="Times New Roman" w:hAnsi="Times New Roman" w:cs="Times New Roman"/>
                <w:b/>
                <w:bCs/>
                <w:color w:val="auto"/>
                <w:sz w:val="16"/>
                <w:szCs w:val="16"/>
              </w:rPr>
              <w:t>&lt;0.001</w:t>
            </w:r>
          </w:p>
        </w:tc>
      </w:tr>
      <w:tr w:rsidR="00E2757A" w:rsidRPr="00C772C7" w14:paraId="4F308515" w14:textId="188C65E6" w:rsidTr="00E2757A">
        <w:trPr>
          <w:trHeight w:val="290"/>
        </w:trPr>
        <w:tc>
          <w:tcPr>
            <w:cnfStyle w:val="001000000000" w:firstRow="0" w:lastRow="0" w:firstColumn="1" w:lastColumn="0" w:oddVBand="0" w:evenVBand="0" w:oddHBand="0" w:evenHBand="0" w:firstRowFirstColumn="0" w:firstRowLastColumn="0" w:lastRowFirstColumn="0" w:lastRowLastColumn="0"/>
            <w:tcW w:w="2541" w:type="pct"/>
            <w:noWrap/>
            <w:vAlign w:val="center"/>
            <w:hideMark/>
          </w:tcPr>
          <w:p w14:paraId="582AAB07" w14:textId="77777777" w:rsidR="00E2757A" w:rsidRPr="00C772C7" w:rsidRDefault="00E2757A" w:rsidP="007F024E">
            <w:pPr>
              <w:ind w:firstLineChars="200" w:firstLine="320"/>
              <w:rPr>
                <w:rFonts w:ascii="Times New Roman" w:eastAsia="Times New Roman" w:hAnsi="Times New Roman" w:cs="Times New Roman"/>
                <w:b w:val="0"/>
                <w:bCs w:val="0"/>
                <w:color w:val="auto"/>
                <w:sz w:val="16"/>
                <w:szCs w:val="16"/>
                <w:lang w:eastAsia="en-AU"/>
              </w:rPr>
            </w:pPr>
            <w:r w:rsidRPr="00C772C7">
              <w:rPr>
                <w:rFonts w:ascii="Times New Roman" w:eastAsia="Times New Roman" w:hAnsi="Times New Roman" w:cs="Times New Roman"/>
                <w:b w:val="0"/>
                <w:bCs w:val="0"/>
                <w:color w:val="auto"/>
                <w:sz w:val="16"/>
                <w:szCs w:val="16"/>
                <w:lang w:eastAsia="en-AU"/>
              </w:rPr>
              <w:t>Doctors</w:t>
            </w:r>
          </w:p>
        </w:tc>
        <w:tc>
          <w:tcPr>
            <w:tcW w:w="1230" w:type="pct"/>
            <w:noWrap/>
            <w:vAlign w:val="center"/>
            <w:hideMark/>
          </w:tcPr>
          <w:p w14:paraId="77F00D06" w14:textId="77777777" w:rsidR="00E2757A" w:rsidRPr="00C772C7" w:rsidRDefault="00E2757A" w:rsidP="007F02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C772C7">
              <w:rPr>
                <w:rFonts w:ascii="Times New Roman" w:hAnsi="Times New Roman" w:cs="Times New Roman"/>
                <w:color w:val="auto"/>
                <w:sz w:val="16"/>
                <w:szCs w:val="16"/>
              </w:rPr>
              <w:t>4.44 (0.54)</w:t>
            </w:r>
          </w:p>
        </w:tc>
        <w:tc>
          <w:tcPr>
            <w:tcW w:w="1229" w:type="pct"/>
          </w:tcPr>
          <w:p w14:paraId="5D2DEB77" w14:textId="77777777" w:rsidR="00E2757A" w:rsidRPr="00C772C7" w:rsidRDefault="00E2757A" w:rsidP="007F02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r>
      <w:tr w:rsidR="00E2757A" w:rsidRPr="00C772C7" w14:paraId="4EC8F158" w14:textId="45AF15F0" w:rsidTr="00E2757A">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41" w:type="pct"/>
            <w:noWrap/>
            <w:vAlign w:val="center"/>
            <w:hideMark/>
          </w:tcPr>
          <w:p w14:paraId="136E51AB" w14:textId="77777777" w:rsidR="00E2757A" w:rsidRPr="00C772C7" w:rsidRDefault="00E2757A" w:rsidP="007F024E">
            <w:pPr>
              <w:ind w:firstLineChars="200" w:firstLine="320"/>
              <w:rPr>
                <w:rFonts w:ascii="Times New Roman" w:eastAsia="Times New Roman" w:hAnsi="Times New Roman" w:cs="Times New Roman"/>
                <w:b w:val="0"/>
                <w:bCs w:val="0"/>
                <w:color w:val="auto"/>
                <w:sz w:val="16"/>
                <w:szCs w:val="16"/>
                <w:lang w:eastAsia="en-AU"/>
              </w:rPr>
            </w:pPr>
            <w:r w:rsidRPr="00C772C7">
              <w:rPr>
                <w:rFonts w:ascii="Times New Roman" w:eastAsia="Times New Roman" w:hAnsi="Times New Roman" w:cs="Times New Roman"/>
                <w:b w:val="0"/>
                <w:bCs w:val="0"/>
                <w:color w:val="auto"/>
                <w:sz w:val="16"/>
                <w:szCs w:val="16"/>
                <w:lang w:eastAsia="en-AU"/>
              </w:rPr>
              <w:t>Nurses/midwives</w:t>
            </w:r>
          </w:p>
        </w:tc>
        <w:tc>
          <w:tcPr>
            <w:tcW w:w="1230" w:type="pct"/>
            <w:noWrap/>
            <w:vAlign w:val="center"/>
            <w:hideMark/>
          </w:tcPr>
          <w:p w14:paraId="0A3FDB33" w14:textId="77777777" w:rsidR="00E2757A" w:rsidRPr="00C772C7" w:rsidRDefault="00E2757A" w:rsidP="007F02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C772C7">
              <w:rPr>
                <w:rFonts w:ascii="Times New Roman" w:hAnsi="Times New Roman" w:cs="Times New Roman"/>
                <w:color w:val="auto"/>
                <w:sz w:val="16"/>
                <w:szCs w:val="16"/>
              </w:rPr>
              <w:t>4.38 (0.57)</w:t>
            </w:r>
          </w:p>
        </w:tc>
        <w:tc>
          <w:tcPr>
            <w:tcW w:w="1229" w:type="pct"/>
          </w:tcPr>
          <w:p w14:paraId="68E96CA1" w14:textId="77777777" w:rsidR="00E2757A" w:rsidRPr="00C772C7" w:rsidRDefault="00E2757A" w:rsidP="007F02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r>
      <w:tr w:rsidR="00E2757A" w:rsidRPr="00C772C7" w14:paraId="0D88C29B" w14:textId="5DF95186" w:rsidTr="00E2757A">
        <w:trPr>
          <w:trHeight w:val="290"/>
        </w:trPr>
        <w:tc>
          <w:tcPr>
            <w:cnfStyle w:val="001000000000" w:firstRow="0" w:lastRow="0" w:firstColumn="1" w:lastColumn="0" w:oddVBand="0" w:evenVBand="0" w:oddHBand="0" w:evenHBand="0" w:firstRowFirstColumn="0" w:firstRowLastColumn="0" w:lastRowFirstColumn="0" w:lastRowLastColumn="0"/>
            <w:tcW w:w="2541" w:type="pct"/>
            <w:noWrap/>
            <w:vAlign w:val="center"/>
            <w:hideMark/>
          </w:tcPr>
          <w:p w14:paraId="0DDF9131" w14:textId="77777777" w:rsidR="00E2757A" w:rsidRPr="00C772C7" w:rsidRDefault="00E2757A" w:rsidP="007F024E">
            <w:pPr>
              <w:ind w:firstLineChars="200" w:firstLine="320"/>
              <w:rPr>
                <w:rFonts w:ascii="Times New Roman" w:eastAsia="Times New Roman" w:hAnsi="Times New Roman" w:cs="Times New Roman"/>
                <w:b w:val="0"/>
                <w:bCs w:val="0"/>
                <w:color w:val="auto"/>
                <w:sz w:val="16"/>
                <w:szCs w:val="16"/>
                <w:lang w:eastAsia="en-AU"/>
              </w:rPr>
            </w:pPr>
            <w:r w:rsidRPr="00C772C7">
              <w:rPr>
                <w:rFonts w:ascii="Times New Roman" w:eastAsia="Times New Roman" w:hAnsi="Times New Roman" w:cs="Times New Roman"/>
                <w:b w:val="0"/>
                <w:bCs w:val="0"/>
                <w:color w:val="auto"/>
                <w:sz w:val="16"/>
                <w:szCs w:val="16"/>
                <w:lang w:eastAsia="en-AU"/>
              </w:rPr>
              <w:t>Allied</w:t>
            </w:r>
            <w:r>
              <w:rPr>
                <w:rFonts w:ascii="Times New Roman" w:eastAsia="Times New Roman" w:hAnsi="Times New Roman" w:cs="Times New Roman"/>
                <w:b w:val="0"/>
                <w:bCs w:val="0"/>
                <w:color w:val="auto"/>
                <w:sz w:val="16"/>
                <w:szCs w:val="16"/>
                <w:lang w:eastAsia="en-AU"/>
              </w:rPr>
              <w:t xml:space="preserve"> H</w:t>
            </w:r>
            <w:r w:rsidRPr="00C772C7">
              <w:rPr>
                <w:rFonts w:ascii="Times New Roman" w:eastAsia="Times New Roman" w:hAnsi="Times New Roman" w:cs="Times New Roman"/>
                <w:b w:val="0"/>
                <w:bCs w:val="0"/>
                <w:color w:val="auto"/>
                <w:sz w:val="16"/>
                <w:szCs w:val="16"/>
                <w:lang w:eastAsia="en-AU"/>
              </w:rPr>
              <w:t>ealth</w:t>
            </w:r>
          </w:p>
        </w:tc>
        <w:tc>
          <w:tcPr>
            <w:tcW w:w="1230" w:type="pct"/>
            <w:noWrap/>
            <w:vAlign w:val="center"/>
            <w:hideMark/>
          </w:tcPr>
          <w:p w14:paraId="54D1BE92" w14:textId="77777777" w:rsidR="00E2757A" w:rsidRPr="00C772C7" w:rsidRDefault="00E2757A" w:rsidP="007F02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C772C7">
              <w:rPr>
                <w:rFonts w:ascii="Times New Roman" w:hAnsi="Times New Roman" w:cs="Times New Roman"/>
                <w:color w:val="auto"/>
                <w:sz w:val="16"/>
                <w:szCs w:val="16"/>
              </w:rPr>
              <w:t>4.40 (0.56)</w:t>
            </w:r>
          </w:p>
        </w:tc>
        <w:tc>
          <w:tcPr>
            <w:tcW w:w="1229" w:type="pct"/>
          </w:tcPr>
          <w:p w14:paraId="40B9773E" w14:textId="77777777" w:rsidR="00E2757A" w:rsidRPr="00C772C7" w:rsidRDefault="00E2757A" w:rsidP="007F02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r>
      <w:tr w:rsidR="00E2757A" w:rsidRPr="00C772C7" w14:paraId="41D6FCA9" w14:textId="26205F24" w:rsidTr="00E2757A">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41" w:type="pct"/>
            <w:noWrap/>
            <w:vAlign w:val="center"/>
            <w:hideMark/>
          </w:tcPr>
          <w:p w14:paraId="529E666F" w14:textId="77777777" w:rsidR="00E2757A" w:rsidRPr="00C772C7" w:rsidRDefault="00E2757A" w:rsidP="007F024E">
            <w:pPr>
              <w:ind w:firstLineChars="200" w:firstLine="320"/>
              <w:rPr>
                <w:rFonts w:ascii="Times New Roman" w:eastAsia="Times New Roman" w:hAnsi="Times New Roman" w:cs="Times New Roman"/>
                <w:b w:val="0"/>
                <w:bCs w:val="0"/>
                <w:color w:val="auto"/>
                <w:sz w:val="16"/>
                <w:szCs w:val="16"/>
                <w:lang w:eastAsia="en-AU"/>
              </w:rPr>
            </w:pPr>
            <w:r w:rsidRPr="00C772C7">
              <w:rPr>
                <w:rFonts w:ascii="Times New Roman" w:eastAsia="Times New Roman" w:hAnsi="Times New Roman" w:cs="Times New Roman"/>
                <w:b w:val="0"/>
                <w:bCs w:val="0"/>
                <w:color w:val="auto"/>
                <w:sz w:val="16"/>
                <w:szCs w:val="16"/>
                <w:lang w:eastAsia="en-AU"/>
              </w:rPr>
              <w:t>Clerical</w:t>
            </w:r>
            <w:r>
              <w:rPr>
                <w:rFonts w:ascii="Times New Roman" w:eastAsia="Times New Roman" w:hAnsi="Times New Roman" w:cs="Times New Roman"/>
                <w:b w:val="0"/>
                <w:bCs w:val="0"/>
                <w:color w:val="auto"/>
                <w:sz w:val="16"/>
                <w:szCs w:val="16"/>
                <w:lang w:eastAsia="en-AU"/>
              </w:rPr>
              <w:t>/a</w:t>
            </w:r>
            <w:r w:rsidRPr="00C772C7">
              <w:rPr>
                <w:rFonts w:ascii="Times New Roman" w:eastAsia="Times New Roman" w:hAnsi="Times New Roman" w:cs="Times New Roman"/>
                <w:b w:val="0"/>
                <w:bCs w:val="0"/>
                <w:color w:val="auto"/>
                <w:sz w:val="16"/>
                <w:szCs w:val="16"/>
                <w:lang w:eastAsia="en-AU"/>
              </w:rPr>
              <w:t>dministrative</w:t>
            </w:r>
          </w:p>
        </w:tc>
        <w:tc>
          <w:tcPr>
            <w:tcW w:w="1230" w:type="pct"/>
            <w:noWrap/>
            <w:vAlign w:val="center"/>
            <w:hideMark/>
          </w:tcPr>
          <w:p w14:paraId="21CC9E05" w14:textId="77777777" w:rsidR="00E2757A" w:rsidRPr="00C772C7" w:rsidRDefault="00E2757A" w:rsidP="007F02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C772C7">
              <w:rPr>
                <w:rFonts w:ascii="Times New Roman" w:hAnsi="Times New Roman" w:cs="Times New Roman"/>
                <w:color w:val="auto"/>
                <w:sz w:val="16"/>
                <w:szCs w:val="16"/>
              </w:rPr>
              <w:t>4.26 (0.62)</w:t>
            </w:r>
          </w:p>
        </w:tc>
        <w:tc>
          <w:tcPr>
            <w:tcW w:w="1229" w:type="pct"/>
          </w:tcPr>
          <w:p w14:paraId="42EEA4D8" w14:textId="77777777" w:rsidR="00E2757A" w:rsidRPr="00C772C7" w:rsidRDefault="00E2757A" w:rsidP="007F02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r>
      <w:tr w:rsidR="00E2757A" w:rsidRPr="00C772C7" w14:paraId="2AA6F1D9" w14:textId="5836D838" w:rsidTr="00E2757A">
        <w:trPr>
          <w:trHeight w:val="290"/>
        </w:trPr>
        <w:tc>
          <w:tcPr>
            <w:cnfStyle w:val="001000000000" w:firstRow="0" w:lastRow="0" w:firstColumn="1" w:lastColumn="0" w:oddVBand="0" w:evenVBand="0" w:oddHBand="0" w:evenHBand="0" w:firstRowFirstColumn="0" w:firstRowLastColumn="0" w:lastRowFirstColumn="0" w:lastRowLastColumn="0"/>
            <w:tcW w:w="2541" w:type="pct"/>
            <w:noWrap/>
            <w:vAlign w:val="center"/>
            <w:hideMark/>
          </w:tcPr>
          <w:p w14:paraId="6FA7A6E0" w14:textId="77777777" w:rsidR="00E2757A" w:rsidRPr="00C772C7" w:rsidRDefault="00E2757A" w:rsidP="007F024E">
            <w:pPr>
              <w:ind w:firstLineChars="200" w:firstLine="320"/>
              <w:rPr>
                <w:rFonts w:ascii="Times New Roman" w:eastAsia="Times New Roman" w:hAnsi="Times New Roman" w:cs="Times New Roman"/>
                <w:b w:val="0"/>
                <w:bCs w:val="0"/>
                <w:color w:val="auto"/>
                <w:sz w:val="16"/>
                <w:szCs w:val="16"/>
                <w:lang w:eastAsia="en-AU"/>
              </w:rPr>
            </w:pPr>
            <w:r w:rsidRPr="00C772C7">
              <w:rPr>
                <w:rFonts w:ascii="Times New Roman" w:eastAsia="Times New Roman" w:hAnsi="Times New Roman" w:cs="Times New Roman"/>
                <w:b w:val="0"/>
                <w:bCs w:val="0"/>
                <w:color w:val="auto"/>
                <w:sz w:val="16"/>
                <w:szCs w:val="16"/>
                <w:lang w:eastAsia="en-AU"/>
              </w:rPr>
              <w:t>Other</w:t>
            </w:r>
          </w:p>
        </w:tc>
        <w:tc>
          <w:tcPr>
            <w:tcW w:w="1230" w:type="pct"/>
            <w:noWrap/>
            <w:vAlign w:val="center"/>
            <w:hideMark/>
          </w:tcPr>
          <w:p w14:paraId="0DB9C428" w14:textId="77777777" w:rsidR="00E2757A" w:rsidRPr="00C772C7" w:rsidRDefault="00E2757A" w:rsidP="007F02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C772C7">
              <w:rPr>
                <w:rFonts w:ascii="Times New Roman" w:hAnsi="Times New Roman" w:cs="Times New Roman"/>
                <w:color w:val="auto"/>
                <w:sz w:val="16"/>
                <w:szCs w:val="16"/>
              </w:rPr>
              <w:t>4.28 (0.67)</w:t>
            </w:r>
          </w:p>
        </w:tc>
        <w:tc>
          <w:tcPr>
            <w:tcW w:w="1229" w:type="pct"/>
          </w:tcPr>
          <w:p w14:paraId="4B11CFCF" w14:textId="77777777" w:rsidR="00E2757A" w:rsidRPr="00C772C7" w:rsidRDefault="00E2757A" w:rsidP="007F02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r>
      <w:tr w:rsidR="00E2757A" w:rsidRPr="00C772C7" w14:paraId="7ED9B6D7" w14:textId="688AA7DD" w:rsidTr="00E2757A">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41" w:type="pct"/>
            <w:noWrap/>
            <w:vAlign w:val="center"/>
            <w:hideMark/>
          </w:tcPr>
          <w:p w14:paraId="21A5D0A2" w14:textId="77777777" w:rsidR="00E2757A" w:rsidRPr="00C772C7" w:rsidRDefault="00E2757A" w:rsidP="007F024E">
            <w:pPr>
              <w:rPr>
                <w:rFonts w:ascii="Times New Roman" w:eastAsia="Times New Roman" w:hAnsi="Times New Roman" w:cs="Times New Roman"/>
                <w:bCs w:val="0"/>
                <w:color w:val="auto"/>
                <w:sz w:val="16"/>
                <w:szCs w:val="16"/>
                <w:lang w:eastAsia="en-AU"/>
              </w:rPr>
            </w:pPr>
            <w:r w:rsidRPr="00C772C7">
              <w:rPr>
                <w:rFonts w:ascii="Times New Roman" w:eastAsia="Times New Roman" w:hAnsi="Times New Roman" w:cs="Times New Roman"/>
                <w:bCs w:val="0"/>
                <w:color w:val="auto"/>
                <w:sz w:val="16"/>
                <w:szCs w:val="16"/>
                <w:lang w:eastAsia="en-AU"/>
              </w:rPr>
              <w:t>Work</w:t>
            </w:r>
            <w:r>
              <w:rPr>
                <w:rFonts w:ascii="Times New Roman" w:eastAsia="Times New Roman" w:hAnsi="Times New Roman" w:cs="Times New Roman"/>
                <w:bCs w:val="0"/>
                <w:color w:val="auto"/>
                <w:sz w:val="16"/>
                <w:szCs w:val="16"/>
                <w:lang w:eastAsia="en-AU"/>
              </w:rPr>
              <w:t xml:space="preserve"> e</w:t>
            </w:r>
            <w:r w:rsidRPr="00C772C7">
              <w:rPr>
                <w:rFonts w:ascii="Times New Roman" w:eastAsia="Times New Roman" w:hAnsi="Times New Roman" w:cs="Times New Roman"/>
                <w:bCs w:val="0"/>
                <w:color w:val="auto"/>
                <w:sz w:val="16"/>
                <w:szCs w:val="16"/>
                <w:lang w:eastAsia="en-AU"/>
              </w:rPr>
              <w:t>xperience</w:t>
            </w:r>
          </w:p>
        </w:tc>
        <w:tc>
          <w:tcPr>
            <w:tcW w:w="1230" w:type="pct"/>
            <w:noWrap/>
            <w:vAlign w:val="center"/>
            <w:hideMark/>
          </w:tcPr>
          <w:p w14:paraId="7141A812" w14:textId="77777777" w:rsidR="00E2757A" w:rsidRPr="00C772C7" w:rsidRDefault="00E2757A" w:rsidP="007F024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16"/>
                <w:szCs w:val="16"/>
                <w:lang w:eastAsia="en-AU"/>
              </w:rPr>
            </w:pPr>
          </w:p>
        </w:tc>
        <w:tc>
          <w:tcPr>
            <w:tcW w:w="1229" w:type="pct"/>
          </w:tcPr>
          <w:p w14:paraId="2A56AC44" w14:textId="37633C97" w:rsidR="00E2757A" w:rsidRPr="00C772C7" w:rsidRDefault="00E2757A" w:rsidP="007F024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AU"/>
              </w:rPr>
            </w:pPr>
            <w:r w:rsidRPr="00C772C7">
              <w:rPr>
                <w:rFonts w:ascii="Times New Roman" w:eastAsia="Times New Roman" w:hAnsi="Times New Roman" w:cs="Times New Roman"/>
                <w:b/>
                <w:color w:val="auto"/>
                <w:sz w:val="16"/>
                <w:szCs w:val="16"/>
                <w:lang w:eastAsia="en-AU"/>
              </w:rPr>
              <w:t>0.05</w:t>
            </w:r>
          </w:p>
        </w:tc>
      </w:tr>
      <w:tr w:rsidR="00E2757A" w:rsidRPr="00C772C7" w14:paraId="7FB55087" w14:textId="5A1B8485" w:rsidTr="00E2757A">
        <w:trPr>
          <w:trHeight w:val="290"/>
        </w:trPr>
        <w:tc>
          <w:tcPr>
            <w:cnfStyle w:val="001000000000" w:firstRow="0" w:lastRow="0" w:firstColumn="1" w:lastColumn="0" w:oddVBand="0" w:evenVBand="0" w:oddHBand="0" w:evenHBand="0" w:firstRowFirstColumn="0" w:firstRowLastColumn="0" w:lastRowFirstColumn="0" w:lastRowLastColumn="0"/>
            <w:tcW w:w="2541" w:type="pct"/>
            <w:noWrap/>
            <w:vAlign w:val="center"/>
            <w:hideMark/>
          </w:tcPr>
          <w:p w14:paraId="01486380" w14:textId="77777777" w:rsidR="00E2757A" w:rsidRPr="00C772C7" w:rsidRDefault="00E2757A" w:rsidP="007F024E">
            <w:pPr>
              <w:ind w:firstLineChars="200" w:firstLine="320"/>
              <w:rPr>
                <w:rFonts w:ascii="Times New Roman" w:eastAsia="Times New Roman" w:hAnsi="Times New Roman" w:cs="Times New Roman"/>
                <w:b w:val="0"/>
                <w:bCs w:val="0"/>
                <w:color w:val="auto"/>
                <w:sz w:val="16"/>
                <w:szCs w:val="16"/>
                <w:lang w:eastAsia="en-AU"/>
              </w:rPr>
            </w:pPr>
            <w:r w:rsidRPr="00C772C7">
              <w:rPr>
                <w:rFonts w:ascii="Times New Roman" w:eastAsia="Times New Roman" w:hAnsi="Times New Roman" w:cs="Times New Roman"/>
                <w:b w:val="0"/>
                <w:bCs w:val="0"/>
                <w:color w:val="auto"/>
                <w:sz w:val="16"/>
                <w:szCs w:val="16"/>
                <w:lang w:eastAsia="en-AU"/>
              </w:rPr>
              <w:t>10+yrs</w:t>
            </w:r>
          </w:p>
        </w:tc>
        <w:tc>
          <w:tcPr>
            <w:tcW w:w="1230" w:type="pct"/>
            <w:noWrap/>
            <w:vAlign w:val="center"/>
            <w:hideMark/>
          </w:tcPr>
          <w:p w14:paraId="511DCFAF" w14:textId="77777777" w:rsidR="00E2757A" w:rsidRPr="00C772C7" w:rsidRDefault="00E2757A" w:rsidP="007F02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C772C7">
              <w:rPr>
                <w:rFonts w:ascii="Times New Roman" w:hAnsi="Times New Roman" w:cs="Times New Roman"/>
                <w:color w:val="auto"/>
                <w:sz w:val="16"/>
                <w:szCs w:val="16"/>
              </w:rPr>
              <w:t>4.38 (0.60)</w:t>
            </w:r>
          </w:p>
        </w:tc>
        <w:tc>
          <w:tcPr>
            <w:tcW w:w="1229" w:type="pct"/>
          </w:tcPr>
          <w:p w14:paraId="6CB7B7A8" w14:textId="77777777" w:rsidR="00E2757A" w:rsidRPr="00C772C7" w:rsidRDefault="00E2757A" w:rsidP="007F02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r>
      <w:tr w:rsidR="00E2757A" w:rsidRPr="00C772C7" w14:paraId="1A71C00F" w14:textId="5F0DA3F6" w:rsidTr="00E2757A">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41" w:type="pct"/>
            <w:noWrap/>
            <w:vAlign w:val="center"/>
            <w:hideMark/>
          </w:tcPr>
          <w:p w14:paraId="69DF3C2F" w14:textId="77777777" w:rsidR="00E2757A" w:rsidRPr="00C772C7" w:rsidRDefault="00E2757A" w:rsidP="007F024E">
            <w:pPr>
              <w:ind w:firstLineChars="200" w:firstLine="320"/>
              <w:rPr>
                <w:rFonts w:ascii="Times New Roman" w:eastAsia="Times New Roman" w:hAnsi="Times New Roman" w:cs="Times New Roman"/>
                <w:b w:val="0"/>
                <w:bCs w:val="0"/>
                <w:color w:val="auto"/>
                <w:sz w:val="16"/>
                <w:szCs w:val="16"/>
                <w:lang w:eastAsia="en-AU"/>
              </w:rPr>
            </w:pPr>
            <w:r w:rsidRPr="00C772C7">
              <w:rPr>
                <w:rFonts w:ascii="Times New Roman" w:eastAsia="Times New Roman" w:hAnsi="Times New Roman" w:cs="Times New Roman"/>
                <w:b w:val="0"/>
                <w:bCs w:val="0"/>
                <w:color w:val="auto"/>
                <w:sz w:val="16"/>
                <w:szCs w:val="16"/>
                <w:lang w:eastAsia="en-AU"/>
              </w:rPr>
              <w:t>&lt;10yrs</w:t>
            </w:r>
          </w:p>
        </w:tc>
        <w:tc>
          <w:tcPr>
            <w:tcW w:w="1230" w:type="pct"/>
            <w:noWrap/>
            <w:vAlign w:val="center"/>
            <w:hideMark/>
          </w:tcPr>
          <w:p w14:paraId="3414BBB4" w14:textId="77777777" w:rsidR="00E2757A" w:rsidRPr="00C772C7" w:rsidRDefault="00E2757A" w:rsidP="007F02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C772C7">
              <w:rPr>
                <w:rFonts w:ascii="Times New Roman" w:hAnsi="Times New Roman" w:cs="Times New Roman"/>
                <w:color w:val="auto"/>
                <w:sz w:val="16"/>
                <w:szCs w:val="16"/>
              </w:rPr>
              <w:t>4.33 (0.58)</w:t>
            </w:r>
          </w:p>
        </w:tc>
        <w:tc>
          <w:tcPr>
            <w:tcW w:w="1229" w:type="pct"/>
          </w:tcPr>
          <w:p w14:paraId="2957FEFE" w14:textId="77777777" w:rsidR="00E2757A" w:rsidRPr="00C772C7" w:rsidRDefault="00E2757A" w:rsidP="007F02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r>
      <w:tr w:rsidR="00E2757A" w:rsidRPr="00C772C7" w14:paraId="2A0C2B88" w14:textId="0B73780F" w:rsidTr="00E2757A">
        <w:trPr>
          <w:trHeight w:val="290"/>
        </w:trPr>
        <w:tc>
          <w:tcPr>
            <w:cnfStyle w:val="001000000000" w:firstRow="0" w:lastRow="0" w:firstColumn="1" w:lastColumn="0" w:oddVBand="0" w:evenVBand="0" w:oddHBand="0" w:evenHBand="0" w:firstRowFirstColumn="0" w:firstRowLastColumn="0" w:lastRowFirstColumn="0" w:lastRowLastColumn="0"/>
            <w:tcW w:w="2541" w:type="pct"/>
            <w:noWrap/>
            <w:vAlign w:val="center"/>
            <w:hideMark/>
          </w:tcPr>
          <w:p w14:paraId="2901382B" w14:textId="77777777" w:rsidR="00E2757A" w:rsidRPr="00C772C7" w:rsidRDefault="00E2757A" w:rsidP="007F024E">
            <w:pPr>
              <w:rPr>
                <w:rFonts w:ascii="Times New Roman" w:eastAsia="Times New Roman" w:hAnsi="Times New Roman" w:cs="Times New Roman"/>
                <w:bCs w:val="0"/>
                <w:color w:val="auto"/>
                <w:sz w:val="16"/>
                <w:szCs w:val="16"/>
                <w:lang w:eastAsia="en-AU"/>
              </w:rPr>
            </w:pPr>
            <w:r w:rsidRPr="00C772C7">
              <w:rPr>
                <w:rFonts w:ascii="Times New Roman" w:eastAsia="Times New Roman" w:hAnsi="Times New Roman" w:cs="Times New Roman"/>
                <w:bCs w:val="0"/>
                <w:color w:val="auto"/>
                <w:sz w:val="16"/>
                <w:szCs w:val="16"/>
                <w:lang w:eastAsia="en-AU"/>
              </w:rPr>
              <w:t>Sector</w:t>
            </w:r>
          </w:p>
        </w:tc>
        <w:tc>
          <w:tcPr>
            <w:tcW w:w="1230" w:type="pct"/>
            <w:noWrap/>
            <w:vAlign w:val="center"/>
            <w:hideMark/>
          </w:tcPr>
          <w:p w14:paraId="2ED48557" w14:textId="77777777" w:rsidR="00E2757A" w:rsidRPr="00C772C7" w:rsidRDefault="00E2757A" w:rsidP="007F024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6"/>
                <w:szCs w:val="16"/>
                <w:lang w:eastAsia="en-AU"/>
              </w:rPr>
            </w:pPr>
          </w:p>
        </w:tc>
        <w:tc>
          <w:tcPr>
            <w:tcW w:w="1229" w:type="pct"/>
          </w:tcPr>
          <w:p w14:paraId="67D18D9F" w14:textId="133FA2D5" w:rsidR="00E2757A" w:rsidRPr="00C772C7" w:rsidRDefault="00E2757A" w:rsidP="007F024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AU"/>
              </w:rPr>
            </w:pPr>
            <w:r w:rsidRPr="00C772C7">
              <w:rPr>
                <w:rFonts w:ascii="Times New Roman" w:hAnsi="Times New Roman" w:cs="Times New Roman"/>
                <w:color w:val="auto"/>
                <w:sz w:val="16"/>
                <w:szCs w:val="16"/>
              </w:rPr>
              <w:t>0.758</w:t>
            </w:r>
          </w:p>
        </w:tc>
      </w:tr>
      <w:tr w:rsidR="00E2757A" w:rsidRPr="00C772C7" w14:paraId="3AE009B3" w14:textId="6D32F31D" w:rsidTr="00E2757A">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41" w:type="pct"/>
            <w:noWrap/>
            <w:vAlign w:val="center"/>
            <w:hideMark/>
          </w:tcPr>
          <w:p w14:paraId="2FEEBA7A" w14:textId="77777777" w:rsidR="00E2757A" w:rsidRPr="00C772C7" w:rsidRDefault="00E2757A" w:rsidP="007F024E">
            <w:pPr>
              <w:ind w:firstLineChars="200" w:firstLine="320"/>
              <w:rPr>
                <w:rFonts w:ascii="Times New Roman" w:eastAsia="Times New Roman" w:hAnsi="Times New Roman" w:cs="Times New Roman"/>
                <w:b w:val="0"/>
                <w:bCs w:val="0"/>
                <w:color w:val="auto"/>
                <w:sz w:val="16"/>
                <w:szCs w:val="16"/>
                <w:lang w:eastAsia="en-AU"/>
              </w:rPr>
            </w:pPr>
            <w:r w:rsidRPr="00C772C7">
              <w:rPr>
                <w:rFonts w:ascii="Times New Roman" w:eastAsia="Times New Roman" w:hAnsi="Times New Roman" w:cs="Times New Roman"/>
                <w:b w:val="0"/>
                <w:bCs w:val="0"/>
                <w:color w:val="auto"/>
                <w:sz w:val="16"/>
                <w:szCs w:val="16"/>
                <w:lang w:eastAsia="en-AU"/>
              </w:rPr>
              <w:t>Public</w:t>
            </w:r>
          </w:p>
        </w:tc>
        <w:tc>
          <w:tcPr>
            <w:tcW w:w="1230" w:type="pct"/>
            <w:noWrap/>
            <w:vAlign w:val="center"/>
            <w:hideMark/>
          </w:tcPr>
          <w:p w14:paraId="7474AB64" w14:textId="77777777" w:rsidR="00E2757A" w:rsidRPr="00C772C7" w:rsidRDefault="00E2757A" w:rsidP="007F02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C772C7">
              <w:rPr>
                <w:rFonts w:ascii="Times New Roman" w:hAnsi="Times New Roman" w:cs="Times New Roman"/>
                <w:color w:val="auto"/>
                <w:sz w:val="16"/>
                <w:szCs w:val="16"/>
              </w:rPr>
              <w:t>4.36 (0.59)</w:t>
            </w:r>
          </w:p>
        </w:tc>
        <w:tc>
          <w:tcPr>
            <w:tcW w:w="1229" w:type="pct"/>
          </w:tcPr>
          <w:p w14:paraId="56A57E05" w14:textId="77777777" w:rsidR="00E2757A" w:rsidRPr="00C772C7" w:rsidRDefault="00E2757A" w:rsidP="007F02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r>
      <w:tr w:rsidR="00E2757A" w:rsidRPr="00C772C7" w14:paraId="007BDEE5" w14:textId="25E0619B" w:rsidTr="00E2757A">
        <w:trPr>
          <w:trHeight w:val="290"/>
        </w:trPr>
        <w:tc>
          <w:tcPr>
            <w:cnfStyle w:val="001000000000" w:firstRow="0" w:lastRow="0" w:firstColumn="1" w:lastColumn="0" w:oddVBand="0" w:evenVBand="0" w:oddHBand="0" w:evenHBand="0" w:firstRowFirstColumn="0" w:firstRowLastColumn="0" w:lastRowFirstColumn="0" w:lastRowLastColumn="0"/>
            <w:tcW w:w="2541" w:type="pct"/>
            <w:noWrap/>
            <w:vAlign w:val="center"/>
            <w:hideMark/>
          </w:tcPr>
          <w:p w14:paraId="3FE0E0EF" w14:textId="77777777" w:rsidR="00E2757A" w:rsidRPr="00C772C7" w:rsidRDefault="00E2757A" w:rsidP="007F024E">
            <w:pPr>
              <w:ind w:firstLineChars="200" w:firstLine="320"/>
              <w:rPr>
                <w:rFonts w:ascii="Times New Roman" w:eastAsia="Times New Roman" w:hAnsi="Times New Roman" w:cs="Times New Roman"/>
                <w:b w:val="0"/>
                <w:bCs w:val="0"/>
                <w:color w:val="auto"/>
                <w:sz w:val="16"/>
                <w:szCs w:val="16"/>
                <w:lang w:eastAsia="en-AU"/>
              </w:rPr>
            </w:pPr>
            <w:r w:rsidRPr="00C772C7">
              <w:rPr>
                <w:rFonts w:ascii="Times New Roman" w:eastAsia="Times New Roman" w:hAnsi="Times New Roman" w:cs="Times New Roman"/>
                <w:b w:val="0"/>
                <w:bCs w:val="0"/>
                <w:color w:val="auto"/>
                <w:sz w:val="16"/>
                <w:szCs w:val="16"/>
                <w:lang w:eastAsia="en-AU"/>
              </w:rPr>
              <w:t>Private</w:t>
            </w:r>
          </w:p>
        </w:tc>
        <w:tc>
          <w:tcPr>
            <w:tcW w:w="1230" w:type="pct"/>
            <w:noWrap/>
            <w:vAlign w:val="center"/>
            <w:hideMark/>
          </w:tcPr>
          <w:p w14:paraId="3122008D" w14:textId="77777777" w:rsidR="00E2757A" w:rsidRPr="00C772C7" w:rsidRDefault="00E2757A" w:rsidP="007F02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C772C7">
              <w:rPr>
                <w:rFonts w:ascii="Times New Roman" w:hAnsi="Times New Roman" w:cs="Times New Roman"/>
                <w:color w:val="auto"/>
                <w:sz w:val="16"/>
                <w:szCs w:val="16"/>
              </w:rPr>
              <w:t>4.35 (0.61)</w:t>
            </w:r>
          </w:p>
        </w:tc>
        <w:tc>
          <w:tcPr>
            <w:tcW w:w="1229" w:type="pct"/>
          </w:tcPr>
          <w:p w14:paraId="2C0D3E58" w14:textId="77777777" w:rsidR="00E2757A" w:rsidRPr="00C772C7" w:rsidRDefault="00E2757A" w:rsidP="007F02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r>
      <w:tr w:rsidR="00E2757A" w:rsidRPr="00C772C7" w14:paraId="5FE034E9" w14:textId="0854DE74" w:rsidTr="00E2757A">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41" w:type="pct"/>
            <w:noWrap/>
            <w:vAlign w:val="center"/>
            <w:hideMark/>
          </w:tcPr>
          <w:p w14:paraId="170CA022" w14:textId="242D61E4" w:rsidR="00E2757A" w:rsidRPr="00C772C7" w:rsidRDefault="00021DF5" w:rsidP="007F024E">
            <w:pPr>
              <w:rPr>
                <w:rFonts w:ascii="Times New Roman" w:eastAsia="Times New Roman" w:hAnsi="Times New Roman" w:cs="Times New Roman"/>
                <w:bCs w:val="0"/>
                <w:color w:val="auto"/>
                <w:sz w:val="16"/>
                <w:szCs w:val="16"/>
                <w:lang w:eastAsia="en-AU"/>
              </w:rPr>
            </w:pPr>
            <w:r>
              <w:rPr>
                <w:rFonts w:ascii="Times New Roman" w:eastAsia="Times New Roman" w:hAnsi="Times New Roman" w:cs="Times New Roman"/>
                <w:bCs w:val="0"/>
                <w:color w:val="auto"/>
                <w:sz w:val="16"/>
                <w:szCs w:val="16"/>
                <w:lang w:eastAsia="en-AU"/>
              </w:rPr>
              <w:t>Geographical l</w:t>
            </w:r>
            <w:r w:rsidR="00E2757A" w:rsidRPr="00C772C7">
              <w:rPr>
                <w:rFonts w:ascii="Times New Roman" w:eastAsia="Times New Roman" w:hAnsi="Times New Roman" w:cs="Times New Roman"/>
                <w:bCs w:val="0"/>
                <w:color w:val="auto"/>
                <w:sz w:val="16"/>
                <w:szCs w:val="16"/>
                <w:lang w:eastAsia="en-AU"/>
              </w:rPr>
              <w:t>ocation</w:t>
            </w:r>
          </w:p>
        </w:tc>
        <w:tc>
          <w:tcPr>
            <w:tcW w:w="1230" w:type="pct"/>
            <w:noWrap/>
            <w:hideMark/>
          </w:tcPr>
          <w:p w14:paraId="5A67EC47" w14:textId="77777777" w:rsidR="00E2757A" w:rsidRPr="00C772C7" w:rsidRDefault="00E2757A" w:rsidP="007F02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p>
        </w:tc>
        <w:tc>
          <w:tcPr>
            <w:tcW w:w="1229" w:type="pct"/>
          </w:tcPr>
          <w:p w14:paraId="3AE6AF2E" w14:textId="240FB638" w:rsidR="00E2757A" w:rsidRPr="00C772C7" w:rsidRDefault="00E2757A" w:rsidP="007F02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772C7">
              <w:rPr>
                <w:rFonts w:ascii="Times New Roman" w:hAnsi="Times New Roman" w:cs="Times New Roman"/>
                <w:b/>
                <w:bCs/>
                <w:color w:val="auto"/>
                <w:sz w:val="16"/>
                <w:szCs w:val="16"/>
              </w:rPr>
              <w:t>0.042</w:t>
            </w:r>
          </w:p>
        </w:tc>
      </w:tr>
      <w:tr w:rsidR="00E2757A" w:rsidRPr="00C772C7" w14:paraId="2B532EFE" w14:textId="3EDB438A" w:rsidTr="00E2757A">
        <w:trPr>
          <w:trHeight w:val="290"/>
        </w:trPr>
        <w:tc>
          <w:tcPr>
            <w:cnfStyle w:val="001000000000" w:firstRow="0" w:lastRow="0" w:firstColumn="1" w:lastColumn="0" w:oddVBand="0" w:evenVBand="0" w:oddHBand="0" w:evenHBand="0" w:firstRowFirstColumn="0" w:firstRowLastColumn="0" w:lastRowFirstColumn="0" w:lastRowLastColumn="0"/>
            <w:tcW w:w="2541" w:type="pct"/>
            <w:noWrap/>
            <w:vAlign w:val="center"/>
            <w:hideMark/>
          </w:tcPr>
          <w:p w14:paraId="375AB5AC" w14:textId="77777777" w:rsidR="00E2757A" w:rsidRPr="00C772C7" w:rsidRDefault="00E2757A" w:rsidP="007F024E">
            <w:pPr>
              <w:ind w:firstLineChars="200" w:firstLine="320"/>
              <w:rPr>
                <w:rFonts w:ascii="Times New Roman" w:eastAsia="Times New Roman" w:hAnsi="Times New Roman" w:cs="Times New Roman"/>
                <w:b w:val="0"/>
                <w:bCs w:val="0"/>
                <w:color w:val="auto"/>
                <w:sz w:val="16"/>
                <w:szCs w:val="16"/>
                <w:lang w:eastAsia="en-AU"/>
              </w:rPr>
            </w:pPr>
            <w:r w:rsidRPr="00C772C7">
              <w:rPr>
                <w:rFonts w:ascii="Times New Roman" w:eastAsia="Times New Roman" w:hAnsi="Times New Roman" w:cs="Times New Roman"/>
                <w:b w:val="0"/>
                <w:bCs w:val="0"/>
                <w:color w:val="auto"/>
                <w:sz w:val="16"/>
                <w:szCs w:val="16"/>
                <w:lang w:eastAsia="en-AU"/>
              </w:rPr>
              <w:t>Metropolitan</w:t>
            </w:r>
          </w:p>
        </w:tc>
        <w:tc>
          <w:tcPr>
            <w:tcW w:w="1230" w:type="pct"/>
            <w:noWrap/>
            <w:vAlign w:val="center"/>
            <w:hideMark/>
          </w:tcPr>
          <w:p w14:paraId="2DF857F5" w14:textId="77777777" w:rsidR="00E2757A" w:rsidRPr="00C772C7" w:rsidRDefault="00E2757A" w:rsidP="007F02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C772C7">
              <w:rPr>
                <w:rFonts w:ascii="Times New Roman" w:hAnsi="Times New Roman" w:cs="Times New Roman"/>
                <w:color w:val="auto"/>
                <w:sz w:val="16"/>
                <w:szCs w:val="16"/>
              </w:rPr>
              <w:t>4.37 (0.59)</w:t>
            </w:r>
          </w:p>
        </w:tc>
        <w:tc>
          <w:tcPr>
            <w:tcW w:w="1229" w:type="pct"/>
          </w:tcPr>
          <w:p w14:paraId="7CBAD813" w14:textId="77777777" w:rsidR="00E2757A" w:rsidRPr="00C772C7" w:rsidRDefault="00E2757A" w:rsidP="007F024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r>
      <w:tr w:rsidR="00E2757A" w:rsidRPr="00E2757A" w14:paraId="769AFF55" w14:textId="27005407" w:rsidTr="00E2757A">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41" w:type="pct"/>
            <w:noWrap/>
            <w:vAlign w:val="center"/>
            <w:hideMark/>
          </w:tcPr>
          <w:p w14:paraId="313E89B6" w14:textId="77777777" w:rsidR="00E2757A" w:rsidRPr="00E2757A" w:rsidRDefault="00E2757A" w:rsidP="007F024E">
            <w:pPr>
              <w:ind w:firstLineChars="200" w:firstLine="320"/>
              <w:rPr>
                <w:rFonts w:ascii="Times New Roman" w:eastAsia="Times New Roman" w:hAnsi="Times New Roman" w:cs="Times New Roman"/>
                <w:b w:val="0"/>
                <w:bCs w:val="0"/>
                <w:color w:val="auto"/>
                <w:sz w:val="16"/>
                <w:szCs w:val="16"/>
                <w:lang w:eastAsia="en-AU"/>
              </w:rPr>
            </w:pPr>
            <w:r w:rsidRPr="00E2757A">
              <w:rPr>
                <w:rFonts w:ascii="Times New Roman" w:eastAsia="Times New Roman" w:hAnsi="Times New Roman" w:cs="Times New Roman"/>
                <w:b w:val="0"/>
                <w:bCs w:val="0"/>
                <w:color w:val="auto"/>
                <w:sz w:val="16"/>
                <w:szCs w:val="16"/>
                <w:lang w:eastAsia="en-AU"/>
              </w:rPr>
              <w:t>Regional/rural</w:t>
            </w:r>
          </w:p>
        </w:tc>
        <w:tc>
          <w:tcPr>
            <w:tcW w:w="1230" w:type="pct"/>
            <w:noWrap/>
            <w:vAlign w:val="center"/>
            <w:hideMark/>
          </w:tcPr>
          <w:p w14:paraId="4735D0E0" w14:textId="77777777" w:rsidR="00E2757A" w:rsidRPr="00E2757A" w:rsidRDefault="00E2757A" w:rsidP="007F02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E2757A">
              <w:rPr>
                <w:rFonts w:ascii="Times New Roman" w:hAnsi="Times New Roman" w:cs="Times New Roman"/>
                <w:color w:val="auto"/>
                <w:sz w:val="16"/>
                <w:szCs w:val="16"/>
              </w:rPr>
              <w:t>4.27 (0.61)</w:t>
            </w:r>
          </w:p>
        </w:tc>
        <w:tc>
          <w:tcPr>
            <w:tcW w:w="1229" w:type="pct"/>
          </w:tcPr>
          <w:p w14:paraId="52A46596" w14:textId="77777777" w:rsidR="00E2757A" w:rsidRPr="00E2757A" w:rsidRDefault="00E2757A" w:rsidP="007F024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r>
    </w:tbl>
    <w:p w14:paraId="7FE5ABEA" w14:textId="67A06BC0" w:rsidR="001C63C8" w:rsidRPr="00E2757A" w:rsidRDefault="00DB7C4F" w:rsidP="001C63C8">
      <w:pPr>
        <w:rPr>
          <w:rFonts w:ascii="Times New Roman" w:hAnsi="Times New Roman" w:cs="Times New Roman"/>
          <w:b/>
          <w:sz w:val="20"/>
          <w:szCs w:val="20"/>
        </w:rPr>
      </w:pPr>
      <w:r w:rsidRPr="00E2757A">
        <w:rPr>
          <w:rFonts w:ascii="Times New Roman" w:hAnsi="Times New Roman" w:cs="Times New Roman"/>
          <w:i/>
          <w:sz w:val="18"/>
          <w:szCs w:val="18"/>
        </w:rPr>
        <w:t xml:space="preserve">* Climate Change Attitudes Survey </w:t>
      </w:r>
      <w:r w:rsidR="00B2264F" w:rsidRPr="00E2757A">
        <w:rPr>
          <w:rFonts w:ascii="Times New Roman" w:hAnsi="Times New Roman" w:cs="Times New Roman"/>
          <w:i/>
          <w:sz w:val="18"/>
          <w:szCs w:val="18"/>
        </w:rPr>
        <w:t xml:space="preserve">responses are </w:t>
      </w:r>
      <w:r w:rsidRPr="00E2757A">
        <w:rPr>
          <w:rFonts w:ascii="Times New Roman" w:hAnsi="Times New Roman" w:cs="Times New Roman"/>
          <w:i/>
          <w:sz w:val="18"/>
          <w:szCs w:val="18"/>
        </w:rPr>
        <w:t>rated on a 5-point scale</w:t>
      </w:r>
      <w:r w:rsidR="00B2264F" w:rsidRPr="00E2757A">
        <w:rPr>
          <w:rFonts w:ascii="Times New Roman" w:hAnsi="Times New Roman" w:cs="Times New Roman"/>
          <w:i/>
          <w:sz w:val="18"/>
          <w:szCs w:val="18"/>
        </w:rPr>
        <w:t xml:space="preserve">, </w:t>
      </w:r>
      <w:r w:rsidRPr="00E2757A">
        <w:rPr>
          <w:rFonts w:ascii="Times New Roman" w:hAnsi="Times New Roman" w:cs="Times New Roman"/>
          <w:i/>
          <w:sz w:val="18"/>
          <w:szCs w:val="18"/>
        </w:rPr>
        <w:t xml:space="preserve">scored between </w:t>
      </w:r>
      <w:r w:rsidR="00B2264F" w:rsidRPr="00E2757A">
        <w:rPr>
          <w:rFonts w:ascii="Times New Roman" w:hAnsi="Times New Roman" w:cs="Times New Roman"/>
          <w:i/>
          <w:sz w:val="18"/>
          <w:szCs w:val="18"/>
        </w:rPr>
        <w:t xml:space="preserve">1 </w:t>
      </w:r>
      <w:r w:rsidRPr="00E2757A">
        <w:rPr>
          <w:rFonts w:ascii="Times New Roman" w:hAnsi="Times New Roman" w:cs="Times New Roman"/>
          <w:i/>
          <w:sz w:val="18"/>
          <w:szCs w:val="18"/>
        </w:rPr>
        <w:t xml:space="preserve">and </w:t>
      </w:r>
      <w:r w:rsidR="00B2264F" w:rsidRPr="00E2757A">
        <w:rPr>
          <w:rFonts w:ascii="Times New Roman" w:hAnsi="Times New Roman" w:cs="Times New Roman"/>
          <w:i/>
          <w:sz w:val="18"/>
          <w:szCs w:val="18"/>
        </w:rPr>
        <w:t>5</w:t>
      </w:r>
    </w:p>
    <w:p w14:paraId="290127F8" w14:textId="77777777" w:rsidR="001C63C8" w:rsidRPr="00E2757A" w:rsidRDefault="001C63C8" w:rsidP="001C63C8">
      <w:pPr>
        <w:rPr>
          <w:rFonts w:ascii="Times New Roman" w:hAnsi="Times New Roman" w:cs="Times New Roman"/>
          <w:b/>
          <w:sz w:val="20"/>
          <w:szCs w:val="20"/>
        </w:rPr>
      </w:pPr>
      <w:r w:rsidRPr="00E2757A">
        <w:rPr>
          <w:rFonts w:ascii="Times New Roman" w:hAnsi="Times New Roman" w:cs="Times New Roman"/>
          <w:b/>
          <w:sz w:val="20"/>
          <w:szCs w:val="20"/>
        </w:rPr>
        <w:br w:type="page"/>
      </w:r>
    </w:p>
    <w:p w14:paraId="645470E6" w14:textId="34A094A6" w:rsidR="00A042FC" w:rsidRDefault="009A699D" w:rsidP="00A042FC">
      <w:pPr>
        <w:pStyle w:val="Heading1"/>
        <w:rPr>
          <w:rFonts w:ascii="Times New Roman" w:hAnsi="Times New Roman" w:cs="Times New Roman"/>
          <w:b/>
          <w:color w:val="auto"/>
          <w:sz w:val="20"/>
          <w:szCs w:val="20"/>
        </w:rPr>
      </w:pPr>
      <w:bookmarkStart w:id="94" w:name="_Toc213324255"/>
      <w:r>
        <w:rPr>
          <w:rFonts w:ascii="Times New Roman" w:hAnsi="Times New Roman" w:cs="Times New Roman"/>
          <w:b/>
          <w:color w:val="auto"/>
          <w:sz w:val="20"/>
          <w:szCs w:val="20"/>
        </w:rPr>
        <w:lastRenderedPageBreak/>
        <w:t xml:space="preserve">Appendix </w:t>
      </w:r>
      <w:r w:rsidR="00A042FC" w:rsidRPr="00AD0436">
        <w:rPr>
          <w:rFonts w:ascii="Times New Roman" w:hAnsi="Times New Roman" w:cs="Times New Roman"/>
          <w:b/>
          <w:color w:val="auto"/>
          <w:sz w:val="20"/>
          <w:szCs w:val="20"/>
        </w:rPr>
        <w:t xml:space="preserve">Table </w:t>
      </w:r>
      <w:r w:rsidR="00F970BB" w:rsidRPr="00AD0436">
        <w:rPr>
          <w:rFonts w:ascii="Times New Roman" w:hAnsi="Times New Roman" w:cs="Times New Roman"/>
          <w:b/>
          <w:color w:val="auto"/>
          <w:sz w:val="20"/>
          <w:szCs w:val="20"/>
        </w:rPr>
        <w:t>5</w:t>
      </w:r>
      <w:r w:rsidR="00A042FC" w:rsidRPr="00AD0436">
        <w:rPr>
          <w:rFonts w:ascii="Times New Roman" w:hAnsi="Times New Roman" w:cs="Times New Roman"/>
          <w:b/>
          <w:color w:val="auto"/>
          <w:sz w:val="20"/>
          <w:szCs w:val="20"/>
        </w:rPr>
        <w:t xml:space="preserve">: Pairwise comparison of responses selecting not knowing what to do about waste versus </w:t>
      </w:r>
      <w:r w:rsidR="00E2757A">
        <w:rPr>
          <w:rFonts w:ascii="Times New Roman" w:hAnsi="Times New Roman" w:cs="Times New Roman"/>
          <w:b/>
          <w:color w:val="auto"/>
          <w:sz w:val="20"/>
          <w:szCs w:val="20"/>
        </w:rPr>
        <w:t xml:space="preserve">greenhouse gas (GHG) </w:t>
      </w:r>
      <w:r w:rsidR="00A042FC" w:rsidRPr="00AD0436">
        <w:rPr>
          <w:rFonts w:ascii="Times New Roman" w:hAnsi="Times New Roman" w:cs="Times New Roman"/>
          <w:b/>
          <w:color w:val="auto"/>
          <w:sz w:val="20"/>
          <w:szCs w:val="20"/>
        </w:rPr>
        <w:t xml:space="preserve">emissions, for the </w:t>
      </w:r>
      <w:r w:rsidR="00E2757A" w:rsidRPr="00AD0436">
        <w:rPr>
          <w:rFonts w:ascii="Times New Roman" w:hAnsi="Times New Roman" w:cs="Times New Roman"/>
          <w:b/>
          <w:color w:val="auto"/>
          <w:sz w:val="20"/>
          <w:szCs w:val="20"/>
        </w:rPr>
        <w:t>entire cohort</w:t>
      </w:r>
      <w:bookmarkEnd w:id="94"/>
    </w:p>
    <w:p w14:paraId="0F736918" w14:textId="4A344370" w:rsidR="00832C10" w:rsidRPr="009C2C9E" w:rsidRDefault="009C2C9E" w:rsidP="004606CA">
      <w:pPr>
        <w:rPr>
          <w:rFonts w:ascii="Times New Roman" w:hAnsi="Times New Roman" w:cs="Times New Roman"/>
          <w:sz w:val="20"/>
          <w:szCs w:val="20"/>
        </w:rPr>
      </w:pPr>
      <w:r>
        <w:rPr>
          <w:rFonts w:ascii="Times New Roman" w:hAnsi="Times New Roman" w:cs="Times New Roman"/>
          <w:sz w:val="20"/>
          <w:szCs w:val="20"/>
        </w:rPr>
        <w:t>From a set of ten options, r</w:t>
      </w:r>
      <w:r w:rsidR="00832C10" w:rsidRPr="004606CA">
        <w:rPr>
          <w:rFonts w:ascii="Times New Roman" w:hAnsi="Times New Roman" w:cs="Times New Roman"/>
          <w:sz w:val="20"/>
          <w:szCs w:val="20"/>
        </w:rPr>
        <w:t>espondents were asked</w:t>
      </w:r>
      <w:r>
        <w:rPr>
          <w:rFonts w:ascii="Times New Roman" w:hAnsi="Times New Roman" w:cs="Times New Roman"/>
          <w:sz w:val="20"/>
          <w:szCs w:val="20"/>
        </w:rPr>
        <w:t xml:space="preserve"> to select</w:t>
      </w:r>
      <w:r w:rsidR="00832C10" w:rsidRPr="004606CA">
        <w:rPr>
          <w:rFonts w:ascii="Times New Roman" w:hAnsi="Times New Roman" w:cs="Times New Roman"/>
          <w:sz w:val="20"/>
          <w:szCs w:val="20"/>
        </w:rPr>
        <w:t xml:space="preserve">: </w:t>
      </w:r>
      <w:r w:rsidR="00832C10" w:rsidRPr="004606CA">
        <w:rPr>
          <w:rFonts w:ascii="Times New Roman" w:hAnsi="Times New Roman" w:cs="Times New Roman"/>
          <w:i/>
          <w:iCs/>
          <w:sz w:val="20"/>
          <w:szCs w:val="20"/>
        </w:rPr>
        <w:t>What reasons make it hard for you to address healthcare-associated waste in your role?</w:t>
      </w:r>
      <w:r w:rsidR="00832C10" w:rsidRPr="004606CA">
        <w:rPr>
          <w:rFonts w:ascii="Times New Roman" w:hAnsi="Times New Roman" w:cs="Times New Roman"/>
          <w:sz w:val="20"/>
          <w:szCs w:val="20"/>
        </w:rPr>
        <w:t xml:space="preserve"> And</w:t>
      </w:r>
      <w:r w:rsidR="00832C10">
        <w:rPr>
          <w:rFonts w:ascii="Times New Roman" w:hAnsi="Times New Roman" w:cs="Times New Roman"/>
          <w:sz w:val="20"/>
          <w:szCs w:val="20"/>
        </w:rPr>
        <w:t>;</w:t>
      </w:r>
      <w:r w:rsidR="00832C10" w:rsidRPr="004606CA">
        <w:rPr>
          <w:rFonts w:ascii="Times New Roman" w:hAnsi="Times New Roman" w:cs="Times New Roman"/>
          <w:sz w:val="20"/>
          <w:szCs w:val="20"/>
        </w:rPr>
        <w:t xml:space="preserve"> </w:t>
      </w:r>
      <w:r w:rsidR="00832C10" w:rsidRPr="004606CA">
        <w:rPr>
          <w:rFonts w:ascii="Times New Roman" w:hAnsi="Times New Roman" w:cs="Times New Roman"/>
          <w:i/>
          <w:iCs/>
          <w:sz w:val="20"/>
          <w:szCs w:val="20"/>
        </w:rPr>
        <w:t>What reasons make it hard for you to address healthcare-associated greenhouse gas emissions in your role?</w:t>
      </w:r>
      <w:r>
        <w:rPr>
          <w:rFonts w:ascii="Times New Roman" w:hAnsi="Times New Roman" w:cs="Times New Roman"/>
          <w:sz w:val="20"/>
          <w:szCs w:val="20"/>
        </w:rPr>
        <w:t xml:space="preserve"> Respondents could select more than one answer. Proportions presented represent responses when the option, ‘I don’t know what to do’, was selected (Yes) and not selected (No) in response to each question.</w:t>
      </w:r>
    </w:p>
    <w:tbl>
      <w:tblPr>
        <w:tblStyle w:val="ListTable6Colorful-Accent5"/>
        <w:tblW w:w="0" w:type="auto"/>
        <w:tblLook w:val="04A0" w:firstRow="1" w:lastRow="0" w:firstColumn="1" w:lastColumn="0" w:noHBand="0" w:noVBand="1"/>
      </w:tblPr>
      <w:tblGrid>
        <w:gridCol w:w="2256"/>
        <w:gridCol w:w="2256"/>
        <w:gridCol w:w="2257"/>
        <w:gridCol w:w="2257"/>
      </w:tblGrid>
      <w:tr w:rsidR="00A042FC" w:rsidRPr="00B66FC2" w14:paraId="4EF6CCDB" w14:textId="77777777" w:rsidTr="000361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6" w:type="dxa"/>
          </w:tcPr>
          <w:p w14:paraId="167C1195" w14:textId="5A4D5083" w:rsidR="00A042FC" w:rsidRPr="00B66FC2" w:rsidRDefault="00742E06" w:rsidP="009B796A">
            <w:pPr>
              <w:rPr>
                <w:rFonts w:ascii="Times New Roman" w:eastAsia="Times New Roman" w:hAnsi="Times New Roman" w:cs="Times New Roman"/>
                <w:b w:val="0"/>
                <w:bCs w:val="0"/>
                <w:color w:val="auto"/>
                <w:sz w:val="16"/>
                <w:szCs w:val="16"/>
                <w:lang w:eastAsia="en-AU"/>
              </w:rPr>
            </w:pPr>
            <w:r>
              <w:rPr>
                <w:rFonts w:ascii="Times New Roman" w:eastAsia="Times New Roman" w:hAnsi="Times New Roman" w:cs="Times New Roman"/>
                <w:color w:val="auto"/>
                <w:sz w:val="16"/>
                <w:szCs w:val="16"/>
                <w:lang w:eastAsia="en-AU"/>
              </w:rPr>
              <w:t>I d</w:t>
            </w:r>
            <w:r w:rsidR="00A042FC" w:rsidRPr="00B66FC2">
              <w:rPr>
                <w:rFonts w:ascii="Times New Roman" w:eastAsia="Times New Roman" w:hAnsi="Times New Roman" w:cs="Times New Roman"/>
                <w:color w:val="auto"/>
                <w:sz w:val="16"/>
                <w:szCs w:val="16"/>
                <w:lang w:eastAsia="en-AU"/>
              </w:rPr>
              <w:t xml:space="preserve">on’t know what to do </w:t>
            </w:r>
          </w:p>
        </w:tc>
        <w:tc>
          <w:tcPr>
            <w:tcW w:w="2256" w:type="dxa"/>
          </w:tcPr>
          <w:p w14:paraId="30BB356E" w14:textId="6C115289" w:rsidR="00A042FC" w:rsidRPr="00B66FC2" w:rsidRDefault="000361BD" w:rsidP="009B796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Pr>
                <w:rFonts w:ascii="Times New Roman" w:hAnsi="Times New Roman" w:cs="Times New Roman"/>
                <w:color w:val="auto"/>
                <w:sz w:val="16"/>
                <w:szCs w:val="16"/>
              </w:rPr>
              <w:t xml:space="preserve">GHG - </w:t>
            </w:r>
            <w:r w:rsidR="00A042FC" w:rsidRPr="00B66FC2">
              <w:rPr>
                <w:rFonts w:ascii="Times New Roman" w:hAnsi="Times New Roman" w:cs="Times New Roman"/>
                <w:color w:val="auto"/>
                <w:sz w:val="16"/>
                <w:szCs w:val="16"/>
              </w:rPr>
              <w:t>No</w:t>
            </w:r>
          </w:p>
        </w:tc>
        <w:tc>
          <w:tcPr>
            <w:tcW w:w="2257" w:type="dxa"/>
          </w:tcPr>
          <w:p w14:paraId="18FD8E90" w14:textId="3F13FFC0" w:rsidR="00A042FC" w:rsidRPr="00B66FC2" w:rsidRDefault="000361BD" w:rsidP="009B796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Pr>
                <w:rFonts w:ascii="Times New Roman" w:hAnsi="Times New Roman" w:cs="Times New Roman"/>
                <w:color w:val="auto"/>
                <w:sz w:val="16"/>
                <w:szCs w:val="16"/>
              </w:rPr>
              <w:t xml:space="preserve">GHG - </w:t>
            </w:r>
            <w:r w:rsidR="00A042FC" w:rsidRPr="00B66FC2">
              <w:rPr>
                <w:rFonts w:ascii="Times New Roman" w:hAnsi="Times New Roman" w:cs="Times New Roman"/>
                <w:color w:val="auto"/>
                <w:sz w:val="16"/>
                <w:szCs w:val="16"/>
              </w:rPr>
              <w:t>Yes</w:t>
            </w:r>
          </w:p>
        </w:tc>
        <w:tc>
          <w:tcPr>
            <w:tcW w:w="2257" w:type="dxa"/>
          </w:tcPr>
          <w:p w14:paraId="5252D65F" w14:textId="77777777" w:rsidR="00A042FC" w:rsidRPr="00B66FC2" w:rsidRDefault="00A042FC" w:rsidP="009B796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B66FC2">
              <w:rPr>
                <w:rFonts w:ascii="Times New Roman" w:hAnsi="Times New Roman" w:cs="Times New Roman"/>
                <w:color w:val="auto"/>
                <w:sz w:val="16"/>
                <w:szCs w:val="16"/>
              </w:rPr>
              <w:t>Total</w:t>
            </w:r>
          </w:p>
        </w:tc>
      </w:tr>
      <w:tr w:rsidR="00A042FC" w:rsidRPr="00B66FC2" w14:paraId="1150EB93" w14:textId="77777777" w:rsidTr="000361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6" w:type="dxa"/>
            <w:tcBorders>
              <w:top w:val="single" w:sz="4" w:space="0" w:color="5B9BD5" w:themeColor="accent5"/>
              <w:bottom w:val="nil"/>
            </w:tcBorders>
          </w:tcPr>
          <w:p w14:paraId="6D1DDF4C" w14:textId="1F0F441C" w:rsidR="00A042FC" w:rsidRPr="00B66FC2" w:rsidRDefault="000361BD" w:rsidP="009B796A">
            <w:pPr>
              <w:rPr>
                <w:rFonts w:ascii="Times New Roman" w:hAnsi="Times New Roman" w:cs="Times New Roman"/>
                <w:color w:val="auto"/>
                <w:sz w:val="16"/>
                <w:szCs w:val="16"/>
              </w:rPr>
            </w:pPr>
            <w:r>
              <w:rPr>
                <w:rFonts w:ascii="Times New Roman" w:hAnsi="Times New Roman" w:cs="Times New Roman"/>
                <w:color w:val="auto"/>
                <w:sz w:val="16"/>
                <w:szCs w:val="16"/>
              </w:rPr>
              <w:t xml:space="preserve">Waste - </w:t>
            </w:r>
            <w:r w:rsidR="00A042FC" w:rsidRPr="00B66FC2">
              <w:rPr>
                <w:rFonts w:ascii="Times New Roman" w:hAnsi="Times New Roman" w:cs="Times New Roman"/>
                <w:color w:val="auto"/>
                <w:sz w:val="16"/>
                <w:szCs w:val="16"/>
              </w:rPr>
              <w:t>No</w:t>
            </w:r>
          </w:p>
        </w:tc>
        <w:tc>
          <w:tcPr>
            <w:tcW w:w="2256" w:type="dxa"/>
            <w:tcBorders>
              <w:top w:val="single" w:sz="4" w:space="0" w:color="5B9BD5" w:themeColor="accent5"/>
              <w:bottom w:val="nil"/>
            </w:tcBorders>
          </w:tcPr>
          <w:p w14:paraId="2E0C5C79" w14:textId="77777777" w:rsidR="00A042FC" w:rsidRPr="00B66FC2" w:rsidRDefault="00A042FC" w:rsidP="009B79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B66FC2">
              <w:rPr>
                <w:rFonts w:ascii="Times New Roman" w:hAnsi="Times New Roman" w:cs="Times New Roman"/>
                <w:color w:val="auto"/>
                <w:sz w:val="16"/>
                <w:szCs w:val="16"/>
              </w:rPr>
              <w:t>850 (41.6)</w:t>
            </w:r>
          </w:p>
        </w:tc>
        <w:tc>
          <w:tcPr>
            <w:tcW w:w="2257" w:type="dxa"/>
            <w:tcBorders>
              <w:top w:val="single" w:sz="4" w:space="0" w:color="5B9BD5" w:themeColor="accent5"/>
              <w:bottom w:val="nil"/>
            </w:tcBorders>
          </w:tcPr>
          <w:p w14:paraId="2B445D28" w14:textId="34FD6A25" w:rsidR="00A042FC" w:rsidRPr="00B66FC2" w:rsidRDefault="00A042FC" w:rsidP="009B79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B66FC2">
              <w:rPr>
                <w:rFonts w:ascii="Times New Roman" w:hAnsi="Times New Roman" w:cs="Times New Roman"/>
                <w:color w:val="auto"/>
                <w:sz w:val="16"/>
                <w:szCs w:val="16"/>
              </w:rPr>
              <w:t>395 (1</w:t>
            </w:r>
            <w:r w:rsidR="00E2757A">
              <w:rPr>
                <w:rFonts w:ascii="Times New Roman" w:hAnsi="Times New Roman" w:cs="Times New Roman"/>
                <w:color w:val="auto"/>
                <w:sz w:val="16"/>
                <w:szCs w:val="16"/>
              </w:rPr>
              <w:t>9</w:t>
            </w:r>
            <w:r w:rsidRPr="00B66FC2">
              <w:rPr>
                <w:rFonts w:ascii="Times New Roman" w:hAnsi="Times New Roman" w:cs="Times New Roman"/>
                <w:color w:val="auto"/>
                <w:sz w:val="16"/>
                <w:szCs w:val="16"/>
              </w:rPr>
              <w:t>.4)</w:t>
            </w:r>
          </w:p>
        </w:tc>
        <w:tc>
          <w:tcPr>
            <w:tcW w:w="2257" w:type="dxa"/>
            <w:tcBorders>
              <w:top w:val="single" w:sz="4" w:space="0" w:color="5B9BD5" w:themeColor="accent5"/>
              <w:bottom w:val="nil"/>
            </w:tcBorders>
          </w:tcPr>
          <w:p w14:paraId="78B6A124" w14:textId="77777777" w:rsidR="00A042FC" w:rsidRPr="00B66FC2" w:rsidRDefault="00A042FC" w:rsidP="009B79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B66FC2">
              <w:rPr>
                <w:rFonts w:ascii="Times New Roman" w:hAnsi="Times New Roman" w:cs="Times New Roman"/>
                <w:color w:val="auto"/>
                <w:sz w:val="16"/>
                <w:szCs w:val="16"/>
              </w:rPr>
              <w:t>1,245 (61.0)</w:t>
            </w:r>
          </w:p>
        </w:tc>
      </w:tr>
      <w:tr w:rsidR="00A042FC" w:rsidRPr="00B66FC2" w14:paraId="7883916D" w14:textId="77777777" w:rsidTr="000361BD">
        <w:tc>
          <w:tcPr>
            <w:cnfStyle w:val="001000000000" w:firstRow="0" w:lastRow="0" w:firstColumn="1" w:lastColumn="0" w:oddVBand="0" w:evenVBand="0" w:oddHBand="0" w:evenHBand="0" w:firstRowFirstColumn="0" w:firstRowLastColumn="0" w:lastRowFirstColumn="0" w:lastRowLastColumn="0"/>
            <w:tcW w:w="2256" w:type="dxa"/>
            <w:tcBorders>
              <w:top w:val="nil"/>
              <w:bottom w:val="nil"/>
            </w:tcBorders>
          </w:tcPr>
          <w:p w14:paraId="686A25DD" w14:textId="5CF08A38" w:rsidR="00A042FC" w:rsidRPr="00B66FC2" w:rsidRDefault="000361BD" w:rsidP="009B796A">
            <w:pPr>
              <w:rPr>
                <w:rFonts w:ascii="Times New Roman" w:hAnsi="Times New Roman" w:cs="Times New Roman"/>
                <w:color w:val="auto"/>
                <w:sz w:val="16"/>
                <w:szCs w:val="16"/>
              </w:rPr>
            </w:pPr>
            <w:r>
              <w:rPr>
                <w:rFonts w:ascii="Times New Roman" w:hAnsi="Times New Roman" w:cs="Times New Roman"/>
                <w:color w:val="auto"/>
                <w:sz w:val="16"/>
                <w:szCs w:val="16"/>
              </w:rPr>
              <w:t xml:space="preserve">Waste - </w:t>
            </w:r>
            <w:r w:rsidR="00A042FC" w:rsidRPr="00B66FC2">
              <w:rPr>
                <w:rFonts w:ascii="Times New Roman" w:hAnsi="Times New Roman" w:cs="Times New Roman"/>
                <w:color w:val="auto"/>
                <w:sz w:val="16"/>
                <w:szCs w:val="16"/>
              </w:rPr>
              <w:t>Yes</w:t>
            </w:r>
          </w:p>
        </w:tc>
        <w:tc>
          <w:tcPr>
            <w:tcW w:w="2256" w:type="dxa"/>
            <w:tcBorders>
              <w:top w:val="nil"/>
              <w:bottom w:val="nil"/>
            </w:tcBorders>
          </w:tcPr>
          <w:p w14:paraId="4B3B89B8" w14:textId="77777777" w:rsidR="00A042FC" w:rsidRPr="00B66FC2" w:rsidRDefault="00A042FC" w:rsidP="009B79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B66FC2">
              <w:rPr>
                <w:rFonts w:ascii="Times New Roman" w:hAnsi="Times New Roman" w:cs="Times New Roman"/>
                <w:color w:val="auto"/>
                <w:sz w:val="16"/>
                <w:szCs w:val="16"/>
              </w:rPr>
              <w:t>106 (5.2)</w:t>
            </w:r>
          </w:p>
        </w:tc>
        <w:tc>
          <w:tcPr>
            <w:tcW w:w="2257" w:type="dxa"/>
            <w:tcBorders>
              <w:top w:val="nil"/>
              <w:bottom w:val="nil"/>
            </w:tcBorders>
          </w:tcPr>
          <w:p w14:paraId="461F2A0A" w14:textId="77777777" w:rsidR="00A042FC" w:rsidRPr="00B66FC2" w:rsidRDefault="00A042FC" w:rsidP="009B79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B66FC2">
              <w:rPr>
                <w:rFonts w:ascii="Times New Roman" w:hAnsi="Times New Roman" w:cs="Times New Roman"/>
                <w:color w:val="auto"/>
                <w:sz w:val="16"/>
                <w:szCs w:val="16"/>
              </w:rPr>
              <w:t>689 (33.8)</w:t>
            </w:r>
          </w:p>
        </w:tc>
        <w:tc>
          <w:tcPr>
            <w:tcW w:w="2257" w:type="dxa"/>
            <w:tcBorders>
              <w:top w:val="nil"/>
              <w:bottom w:val="nil"/>
            </w:tcBorders>
          </w:tcPr>
          <w:p w14:paraId="349CA570" w14:textId="77777777" w:rsidR="00A042FC" w:rsidRPr="00B66FC2" w:rsidRDefault="00A042FC" w:rsidP="009B79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proofErr w:type="gramStart"/>
            <w:r w:rsidRPr="00B66FC2">
              <w:rPr>
                <w:rFonts w:ascii="Times New Roman" w:hAnsi="Times New Roman" w:cs="Times New Roman"/>
                <w:color w:val="auto"/>
                <w:sz w:val="16"/>
                <w:szCs w:val="16"/>
              </w:rPr>
              <w:t>795  (</w:t>
            </w:r>
            <w:proofErr w:type="gramEnd"/>
            <w:r w:rsidRPr="00B66FC2">
              <w:rPr>
                <w:rFonts w:ascii="Times New Roman" w:hAnsi="Times New Roman" w:cs="Times New Roman"/>
                <w:color w:val="auto"/>
                <w:sz w:val="16"/>
                <w:szCs w:val="16"/>
              </w:rPr>
              <w:t>39.0)</w:t>
            </w:r>
          </w:p>
        </w:tc>
      </w:tr>
      <w:tr w:rsidR="00A042FC" w:rsidRPr="00E2757A" w14:paraId="37ADFC03" w14:textId="77777777" w:rsidTr="000361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6" w:type="dxa"/>
            <w:tcBorders>
              <w:top w:val="nil"/>
              <w:bottom w:val="single" w:sz="4" w:space="0" w:color="auto"/>
            </w:tcBorders>
          </w:tcPr>
          <w:p w14:paraId="6A6EF755" w14:textId="77777777" w:rsidR="00A042FC" w:rsidRPr="00E2757A" w:rsidRDefault="00A042FC" w:rsidP="009B796A">
            <w:pPr>
              <w:rPr>
                <w:rFonts w:ascii="Times New Roman" w:hAnsi="Times New Roman" w:cs="Times New Roman"/>
                <w:color w:val="auto"/>
                <w:sz w:val="16"/>
                <w:szCs w:val="16"/>
              </w:rPr>
            </w:pPr>
            <w:r w:rsidRPr="00E2757A">
              <w:rPr>
                <w:rFonts w:ascii="Times New Roman" w:hAnsi="Times New Roman" w:cs="Times New Roman"/>
                <w:color w:val="auto"/>
                <w:sz w:val="16"/>
                <w:szCs w:val="16"/>
              </w:rPr>
              <w:t>Total</w:t>
            </w:r>
          </w:p>
        </w:tc>
        <w:tc>
          <w:tcPr>
            <w:tcW w:w="2256" w:type="dxa"/>
            <w:tcBorders>
              <w:top w:val="nil"/>
              <w:bottom w:val="single" w:sz="4" w:space="0" w:color="auto"/>
            </w:tcBorders>
          </w:tcPr>
          <w:p w14:paraId="3E137815" w14:textId="77777777" w:rsidR="00A042FC" w:rsidRPr="00E2757A" w:rsidRDefault="00A042FC" w:rsidP="009B79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E2757A">
              <w:rPr>
                <w:rFonts w:ascii="Times New Roman" w:hAnsi="Times New Roman" w:cs="Times New Roman"/>
                <w:color w:val="auto"/>
                <w:sz w:val="16"/>
                <w:szCs w:val="16"/>
              </w:rPr>
              <w:t>956 (46.9)</w:t>
            </w:r>
          </w:p>
        </w:tc>
        <w:tc>
          <w:tcPr>
            <w:tcW w:w="2257" w:type="dxa"/>
            <w:tcBorders>
              <w:top w:val="nil"/>
              <w:bottom w:val="single" w:sz="4" w:space="0" w:color="auto"/>
            </w:tcBorders>
          </w:tcPr>
          <w:p w14:paraId="0BF28F4E" w14:textId="77777777" w:rsidR="00A042FC" w:rsidRPr="00E2757A" w:rsidRDefault="00A042FC" w:rsidP="009B79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E2757A">
              <w:rPr>
                <w:rFonts w:ascii="Times New Roman" w:hAnsi="Times New Roman" w:cs="Times New Roman"/>
                <w:color w:val="auto"/>
                <w:sz w:val="16"/>
                <w:szCs w:val="16"/>
              </w:rPr>
              <w:t>1,084 (53.1)</w:t>
            </w:r>
          </w:p>
        </w:tc>
        <w:tc>
          <w:tcPr>
            <w:tcW w:w="2257" w:type="dxa"/>
            <w:tcBorders>
              <w:top w:val="nil"/>
              <w:bottom w:val="single" w:sz="4" w:space="0" w:color="auto"/>
            </w:tcBorders>
          </w:tcPr>
          <w:p w14:paraId="7370565C" w14:textId="77777777" w:rsidR="00A042FC" w:rsidRPr="00E2757A" w:rsidRDefault="00A042FC" w:rsidP="009B79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E2757A">
              <w:rPr>
                <w:rFonts w:ascii="Times New Roman" w:hAnsi="Times New Roman" w:cs="Times New Roman"/>
                <w:color w:val="auto"/>
                <w:sz w:val="16"/>
                <w:szCs w:val="16"/>
              </w:rPr>
              <w:t>2,040 (100.0)</w:t>
            </w:r>
          </w:p>
        </w:tc>
      </w:tr>
    </w:tbl>
    <w:p w14:paraId="63919473" w14:textId="77777777" w:rsidR="00F970BB" w:rsidRPr="00E2757A" w:rsidRDefault="00F970BB" w:rsidP="00F970BB">
      <w:pPr>
        <w:spacing w:after="0" w:line="240" w:lineRule="auto"/>
        <w:rPr>
          <w:rFonts w:ascii="Times New Roman" w:hAnsi="Times New Roman" w:cs="Times New Roman"/>
          <w:b/>
          <w:sz w:val="16"/>
          <w:szCs w:val="16"/>
        </w:rPr>
      </w:pPr>
      <w:bookmarkStart w:id="95" w:name="_Hlk161999905"/>
      <w:bookmarkStart w:id="96" w:name="_Hlk160709400"/>
      <w:r w:rsidRPr="00E2757A">
        <w:rPr>
          <w:rFonts w:ascii="Times New Roman" w:hAnsi="Times New Roman" w:cs="Times New Roman"/>
          <w:b/>
          <w:sz w:val="16"/>
          <w:szCs w:val="16"/>
        </w:rPr>
        <w:t>The paired odds ratio is 0.27, exact 95% CI (0.21 – 0.33), McNemar test P&lt;0.001.</w:t>
      </w:r>
      <w:bookmarkEnd w:id="95"/>
    </w:p>
    <w:p w14:paraId="1B0CC13C" w14:textId="77777777" w:rsidR="000361BD" w:rsidRPr="00E2757A" w:rsidRDefault="000361BD">
      <w:pPr>
        <w:rPr>
          <w:rFonts w:ascii="Times New Roman" w:eastAsiaTheme="majorEastAsia" w:hAnsi="Times New Roman" w:cs="Times New Roman"/>
          <w:b/>
          <w:color w:val="2F5496" w:themeColor="accent1" w:themeShade="BF"/>
          <w:sz w:val="16"/>
          <w:szCs w:val="16"/>
        </w:rPr>
      </w:pPr>
      <w:r w:rsidRPr="00E2757A">
        <w:rPr>
          <w:rFonts w:ascii="Times New Roman" w:hAnsi="Times New Roman" w:cs="Times New Roman"/>
          <w:b/>
          <w:sz w:val="16"/>
          <w:szCs w:val="16"/>
        </w:rPr>
        <w:br w:type="page"/>
      </w:r>
    </w:p>
    <w:p w14:paraId="02176F81" w14:textId="6881FF31" w:rsidR="000361BD" w:rsidRDefault="009A699D" w:rsidP="00EB64EA">
      <w:pPr>
        <w:pStyle w:val="Heading1"/>
        <w:rPr>
          <w:rFonts w:ascii="Times New Roman" w:hAnsi="Times New Roman" w:cs="Times New Roman"/>
          <w:b/>
          <w:color w:val="auto"/>
          <w:sz w:val="20"/>
          <w:szCs w:val="20"/>
        </w:rPr>
      </w:pPr>
      <w:bookmarkStart w:id="97" w:name="_Toc213324256"/>
      <w:r>
        <w:rPr>
          <w:rFonts w:ascii="Times New Roman" w:hAnsi="Times New Roman" w:cs="Times New Roman"/>
          <w:b/>
          <w:color w:val="auto"/>
          <w:sz w:val="20"/>
          <w:szCs w:val="20"/>
        </w:rPr>
        <w:lastRenderedPageBreak/>
        <w:t xml:space="preserve">Appendix </w:t>
      </w:r>
      <w:r w:rsidR="000361BD" w:rsidRPr="00EB64EA">
        <w:rPr>
          <w:rFonts w:ascii="Times New Roman" w:hAnsi="Times New Roman" w:cs="Times New Roman"/>
          <w:b/>
          <w:color w:val="auto"/>
          <w:sz w:val="20"/>
          <w:szCs w:val="20"/>
        </w:rPr>
        <w:t xml:space="preserve">Table </w:t>
      </w:r>
      <w:r w:rsidR="00F970BB">
        <w:rPr>
          <w:rFonts w:ascii="Times New Roman" w:hAnsi="Times New Roman" w:cs="Times New Roman"/>
          <w:b/>
          <w:color w:val="auto"/>
          <w:sz w:val="20"/>
          <w:szCs w:val="20"/>
        </w:rPr>
        <w:t>6</w:t>
      </w:r>
      <w:r w:rsidR="000361BD" w:rsidRPr="00EB64EA">
        <w:rPr>
          <w:rFonts w:ascii="Times New Roman" w:hAnsi="Times New Roman" w:cs="Times New Roman"/>
          <w:b/>
          <w:color w:val="auto"/>
          <w:sz w:val="20"/>
          <w:szCs w:val="20"/>
        </w:rPr>
        <w:t xml:space="preserve">: Variance in average frequency of reported barriers for waste </w:t>
      </w:r>
      <w:r w:rsidR="000361BD" w:rsidRPr="00EB64EA">
        <w:rPr>
          <w:rFonts w:ascii="Times New Roman" w:hAnsi="Times New Roman" w:cs="Times New Roman"/>
          <w:b/>
          <w:color w:val="auto"/>
          <w:sz w:val="20"/>
          <w:szCs w:val="20"/>
          <w:u w:val="single"/>
        </w:rPr>
        <w:t>or</w:t>
      </w:r>
      <w:r w:rsidR="000361BD" w:rsidRPr="00EB64EA">
        <w:rPr>
          <w:rFonts w:ascii="Times New Roman" w:hAnsi="Times New Roman" w:cs="Times New Roman"/>
          <w:b/>
          <w:color w:val="auto"/>
          <w:sz w:val="20"/>
          <w:szCs w:val="20"/>
        </w:rPr>
        <w:t xml:space="preserve"> </w:t>
      </w:r>
      <w:r w:rsidR="00E2757A">
        <w:rPr>
          <w:rFonts w:ascii="Times New Roman" w:hAnsi="Times New Roman" w:cs="Times New Roman"/>
          <w:b/>
          <w:color w:val="auto"/>
          <w:sz w:val="20"/>
          <w:szCs w:val="20"/>
        </w:rPr>
        <w:t xml:space="preserve">greenhouse gas (GHG) </w:t>
      </w:r>
      <w:r w:rsidR="000361BD" w:rsidRPr="00EB64EA">
        <w:rPr>
          <w:rFonts w:ascii="Times New Roman" w:hAnsi="Times New Roman" w:cs="Times New Roman"/>
          <w:b/>
          <w:color w:val="auto"/>
          <w:sz w:val="20"/>
          <w:szCs w:val="20"/>
        </w:rPr>
        <w:t xml:space="preserve">emissions </w:t>
      </w:r>
      <w:r w:rsidR="00021DF5">
        <w:rPr>
          <w:rFonts w:ascii="Times New Roman" w:hAnsi="Times New Roman" w:cs="Times New Roman"/>
          <w:b/>
          <w:color w:val="auto"/>
          <w:sz w:val="20"/>
          <w:szCs w:val="20"/>
        </w:rPr>
        <w:t>by gender, profession, work experience and geographical location</w:t>
      </w:r>
      <w:bookmarkEnd w:id="97"/>
      <w:r w:rsidR="000361BD" w:rsidRPr="00EB64EA">
        <w:rPr>
          <w:rFonts w:ascii="Times New Roman" w:hAnsi="Times New Roman" w:cs="Times New Roman"/>
          <w:b/>
          <w:color w:val="auto"/>
          <w:sz w:val="20"/>
          <w:szCs w:val="20"/>
        </w:rPr>
        <w:t xml:space="preserve"> </w:t>
      </w:r>
    </w:p>
    <w:p w14:paraId="5E27F455" w14:textId="343FD0FE" w:rsidR="00832C10" w:rsidRPr="004606CA" w:rsidRDefault="00832C10" w:rsidP="004606CA">
      <w:pPr>
        <w:rPr>
          <w:rFonts w:ascii="Times New Roman" w:hAnsi="Times New Roman" w:cs="Times New Roman"/>
          <w:sz w:val="20"/>
          <w:szCs w:val="20"/>
        </w:rPr>
      </w:pPr>
      <w:r w:rsidRPr="00480489">
        <w:rPr>
          <w:rFonts w:ascii="Times New Roman" w:hAnsi="Times New Roman" w:cs="Times New Roman"/>
          <w:sz w:val="20"/>
          <w:szCs w:val="20"/>
        </w:rPr>
        <w:t xml:space="preserve">Respondents were asked: </w:t>
      </w:r>
      <w:r w:rsidRPr="00480489">
        <w:rPr>
          <w:rFonts w:ascii="Times New Roman" w:hAnsi="Times New Roman" w:cs="Times New Roman"/>
          <w:i/>
          <w:iCs/>
          <w:sz w:val="20"/>
          <w:szCs w:val="20"/>
        </w:rPr>
        <w:t>What reasons make it hard for you to address healthcare-associated waste in your role?</w:t>
      </w:r>
      <w:r w:rsidRPr="00480489">
        <w:rPr>
          <w:rFonts w:ascii="Times New Roman" w:hAnsi="Times New Roman" w:cs="Times New Roman"/>
          <w:sz w:val="20"/>
          <w:szCs w:val="20"/>
        </w:rPr>
        <w:t xml:space="preserve"> And</w:t>
      </w:r>
      <w:r>
        <w:rPr>
          <w:rFonts w:ascii="Times New Roman" w:hAnsi="Times New Roman" w:cs="Times New Roman"/>
          <w:sz w:val="20"/>
          <w:szCs w:val="20"/>
        </w:rPr>
        <w:t>;</w:t>
      </w:r>
      <w:r w:rsidRPr="00480489">
        <w:rPr>
          <w:rFonts w:ascii="Times New Roman" w:hAnsi="Times New Roman" w:cs="Times New Roman"/>
          <w:sz w:val="20"/>
          <w:szCs w:val="20"/>
        </w:rPr>
        <w:t xml:space="preserve"> </w:t>
      </w:r>
      <w:r w:rsidRPr="00480489">
        <w:rPr>
          <w:rFonts w:ascii="Times New Roman" w:hAnsi="Times New Roman" w:cs="Times New Roman"/>
          <w:i/>
          <w:iCs/>
          <w:sz w:val="20"/>
          <w:szCs w:val="20"/>
        </w:rPr>
        <w:t>What reasons make it hard for you to address healthcare-associated greenhouse gas emissions in your role?</w:t>
      </w:r>
    </w:p>
    <w:tbl>
      <w:tblPr>
        <w:tblStyle w:val="ListTable6Colorful-Accent5"/>
        <w:tblW w:w="0" w:type="auto"/>
        <w:tblLook w:val="04A0" w:firstRow="1" w:lastRow="0" w:firstColumn="1" w:lastColumn="0" w:noHBand="0" w:noVBand="1"/>
      </w:tblPr>
      <w:tblGrid>
        <w:gridCol w:w="1723"/>
        <w:gridCol w:w="2034"/>
        <w:gridCol w:w="865"/>
        <w:gridCol w:w="1337"/>
        <w:gridCol w:w="865"/>
        <w:gridCol w:w="1337"/>
        <w:gridCol w:w="865"/>
      </w:tblGrid>
      <w:tr w:rsidR="000361BD" w:rsidRPr="000361BD" w14:paraId="6C7B6744" w14:textId="77777777" w:rsidTr="000361BD">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auto"/>
            <w:noWrap/>
            <w:vAlign w:val="center"/>
          </w:tcPr>
          <w:p w14:paraId="581D4742" w14:textId="77777777" w:rsidR="000361BD" w:rsidRPr="000361BD" w:rsidRDefault="000361BD" w:rsidP="000361BD">
            <w:pPr>
              <w:spacing w:after="160" w:line="259" w:lineRule="auto"/>
              <w:rPr>
                <w:rFonts w:ascii="Times New Roman" w:hAnsi="Times New Roman" w:cs="Times New Roman"/>
                <w:color w:val="auto"/>
                <w:sz w:val="16"/>
                <w:szCs w:val="16"/>
              </w:rPr>
            </w:pPr>
          </w:p>
        </w:tc>
        <w:tc>
          <w:tcPr>
            <w:tcW w:w="0" w:type="auto"/>
            <w:gridSpan w:val="2"/>
            <w:noWrap/>
            <w:vAlign w:val="center"/>
          </w:tcPr>
          <w:p w14:paraId="76438CF0" w14:textId="636504AE" w:rsidR="000361BD" w:rsidRPr="000361BD" w:rsidRDefault="000361BD" w:rsidP="000361BD">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0361BD">
              <w:rPr>
                <w:rFonts w:ascii="Times New Roman" w:hAnsi="Times New Roman" w:cs="Times New Roman"/>
                <w:color w:val="auto"/>
                <w:sz w:val="16"/>
                <w:szCs w:val="16"/>
              </w:rPr>
              <w:t>Barriers</w:t>
            </w:r>
            <w:r w:rsidR="00EB64EA">
              <w:rPr>
                <w:rFonts w:ascii="Times New Roman" w:hAnsi="Times New Roman" w:cs="Times New Roman"/>
                <w:color w:val="auto"/>
                <w:sz w:val="16"/>
                <w:szCs w:val="16"/>
              </w:rPr>
              <w:t xml:space="preserve"> - W</w:t>
            </w:r>
            <w:r w:rsidRPr="000361BD">
              <w:rPr>
                <w:rFonts w:ascii="Times New Roman" w:hAnsi="Times New Roman" w:cs="Times New Roman"/>
                <w:color w:val="auto"/>
                <w:sz w:val="16"/>
                <w:szCs w:val="16"/>
              </w:rPr>
              <w:t>aste</w:t>
            </w:r>
          </w:p>
        </w:tc>
        <w:tc>
          <w:tcPr>
            <w:tcW w:w="0" w:type="auto"/>
            <w:gridSpan w:val="2"/>
            <w:vAlign w:val="center"/>
          </w:tcPr>
          <w:p w14:paraId="1882BB7E" w14:textId="7AD5F23E" w:rsidR="000361BD" w:rsidRPr="000361BD" w:rsidRDefault="000361BD" w:rsidP="000361BD">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0361BD">
              <w:rPr>
                <w:rFonts w:ascii="Times New Roman" w:hAnsi="Times New Roman" w:cs="Times New Roman"/>
                <w:color w:val="auto"/>
                <w:sz w:val="16"/>
                <w:szCs w:val="16"/>
              </w:rPr>
              <w:t>Barriers</w:t>
            </w:r>
            <w:r w:rsidR="00EB64EA">
              <w:rPr>
                <w:rFonts w:ascii="Times New Roman" w:hAnsi="Times New Roman" w:cs="Times New Roman"/>
                <w:color w:val="auto"/>
                <w:sz w:val="16"/>
                <w:szCs w:val="16"/>
              </w:rPr>
              <w:t xml:space="preserve"> - GHG</w:t>
            </w:r>
          </w:p>
        </w:tc>
        <w:tc>
          <w:tcPr>
            <w:tcW w:w="0" w:type="auto"/>
            <w:gridSpan w:val="2"/>
            <w:vAlign w:val="center"/>
          </w:tcPr>
          <w:p w14:paraId="6A5F7E41" w14:textId="76AAD74C" w:rsidR="000361BD" w:rsidRPr="000361BD" w:rsidRDefault="000361BD" w:rsidP="000361BD">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0361BD">
              <w:rPr>
                <w:rFonts w:ascii="Times New Roman" w:hAnsi="Times New Roman" w:cs="Times New Roman"/>
                <w:color w:val="auto"/>
                <w:sz w:val="16"/>
                <w:szCs w:val="16"/>
              </w:rPr>
              <w:t>Barriers</w:t>
            </w:r>
            <w:r w:rsidR="00EB64EA">
              <w:rPr>
                <w:rFonts w:ascii="Times New Roman" w:hAnsi="Times New Roman" w:cs="Times New Roman"/>
                <w:color w:val="auto"/>
                <w:sz w:val="16"/>
                <w:szCs w:val="16"/>
              </w:rPr>
              <w:t xml:space="preserve"> – </w:t>
            </w:r>
            <w:r w:rsidRPr="000361BD">
              <w:rPr>
                <w:rFonts w:ascii="Times New Roman" w:hAnsi="Times New Roman" w:cs="Times New Roman"/>
                <w:color w:val="auto"/>
                <w:sz w:val="16"/>
                <w:szCs w:val="16"/>
              </w:rPr>
              <w:t>waste</w:t>
            </w:r>
            <w:r w:rsidR="00EB64EA">
              <w:rPr>
                <w:rFonts w:ascii="Times New Roman" w:hAnsi="Times New Roman" w:cs="Times New Roman"/>
                <w:color w:val="auto"/>
                <w:sz w:val="16"/>
                <w:szCs w:val="16"/>
              </w:rPr>
              <w:t xml:space="preserve"> or GHG</w:t>
            </w:r>
          </w:p>
        </w:tc>
      </w:tr>
      <w:tr w:rsidR="000361BD" w:rsidRPr="000361BD" w14:paraId="1D3A3A10" w14:textId="77777777" w:rsidTr="000361B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auto"/>
            <w:noWrap/>
            <w:vAlign w:val="center"/>
          </w:tcPr>
          <w:p w14:paraId="55358BDF" w14:textId="77777777" w:rsidR="000361BD" w:rsidRPr="000361BD" w:rsidRDefault="000361BD" w:rsidP="000361BD">
            <w:pPr>
              <w:spacing w:after="160" w:line="259" w:lineRule="auto"/>
              <w:rPr>
                <w:rFonts w:ascii="Times New Roman" w:hAnsi="Times New Roman" w:cs="Times New Roman"/>
                <w:color w:val="auto"/>
                <w:sz w:val="16"/>
                <w:szCs w:val="16"/>
              </w:rPr>
            </w:pPr>
            <w:r w:rsidRPr="000361BD">
              <w:rPr>
                <w:rFonts w:ascii="Times New Roman" w:hAnsi="Times New Roman" w:cs="Times New Roman"/>
                <w:color w:val="auto"/>
                <w:sz w:val="16"/>
                <w:szCs w:val="16"/>
              </w:rPr>
              <w:t>Background variables</w:t>
            </w:r>
          </w:p>
        </w:tc>
        <w:tc>
          <w:tcPr>
            <w:tcW w:w="0" w:type="auto"/>
            <w:noWrap/>
            <w:vAlign w:val="center"/>
            <w:hideMark/>
          </w:tcPr>
          <w:p w14:paraId="0243C0B5" w14:textId="117BE83E" w:rsidR="000361BD" w:rsidRPr="000361BD"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0361BD">
              <w:rPr>
                <w:rFonts w:ascii="Times New Roman" w:hAnsi="Times New Roman" w:cs="Times New Roman"/>
                <w:b/>
                <w:color w:val="auto"/>
                <w:sz w:val="16"/>
                <w:szCs w:val="16"/>
              </w:rPr>
              <w:t>Geometric mean (95% C</w:t>
            </w:r>
            <w:r w:rsidR="00E2757A">
              <w:rPr>
                <w:rFonts w:ascii="Times New Roman" w:hAnsi="Times New Roman" w:cs="Times New Roman"/>
                <w:b/>
                <w:color w:val="auto"/>
                <w:sz w:val="16"/>
                <w:szCs w:val="16"/>
              </w:rPr>
              <w:t>I</w:t>
            </w:r>
            <w:r w:rsidRPr="000361BD">
              <w:rPr>
                <w:rFonts w:ascii="Times New Roman" w:hAnsi="Times New Roman" w:cs="Times New Roman"/>
                <w:b/>
                <w:color w:val="auto"/>
                <w:sz w:val="16"/>
                <w:szCs w:val="16"/>
              </w:rPr>
              <w:t>)</w:t>
            </w:r>
          </w:p>
        </w:tc>
        <w:tc>
          <w:tcPr>
            <w:tcW w:w="0" w:type="auto"/>
            <w:noWrap/>
            <w:vAlign w:val="center"/>
            <w:hideMark/>
          </w:tcPr>
          <w:p w14:paraId="7C44994C" w14:textId="56B7ADEC" w:rsidR="000361BD" w:rsidRPr="000361BD"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0361BD">
              <w:rPr>
                <w:rFonts w:ascii="Times New Roman" w:hAnsi="Times New Roman" w:cs="Times New Roman"/>
                <w:b/>
                <w:color w:val="auto"/>
                <w:sz w:val="16"/>
                <w:szCs w:val="16"/>
              </w:rPr>
              <w:t>P-value</w:t>
            </w:r>
          </w:p>
        </w:tc>
        <w:tc>
          <w:tcPr>
            <w:tcW w:w="0" w:type="auto"/>
            <w:vAlign w:val="center"/>
          </w:tcPr>
          <w:p w14:paraId="6EB9E5A1" w14:textId="77777777" w:rsidR="000361BD" w:rsidRPr="000361BD"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0361BD">
              <w:rPr>
                <w:rFonts w:ascii="Times New Roman" w:hAnsi="Times New Roman" w:cs="Times New Roman"/>
                <w:b/>
                <w:color w:val="auto"/>
                <w:sz w:val="16"/>
                <w:szCs w:val="16"/>
              </w:rPr>
              <w:t>Geometric mean (95% CI)</w:t>
            </w:r>
          </w:p>
        </w:tc>
        <w:tc>
          <w:tcPr>
            <w:tcW w:w="0" w:type="auto"/>
            <w:vAlign w:val="center"/>
          </w:tcPr>
          <w:p w14:paraId="6CAB4D58" w14:textId="59894805" w:rsidR="000361BD" w:rsidRPr="000361BD"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0361BD">
              <w:rPr>
                <w:rFonts w:ascii="Times New Roman" w:hAnsi="Times New Roman" w:cs="Times New Roman"/>
                <w:b/>
                <w:color w:val="auto"/>
                <w:sz w:val="16"/>
                <w:szCs w:val="16"/>
              </w:rPr>
              <w:t>P-value</w:t>
            </w:r>
          </w:p>
        </w:tc>
        <w:tc>
          <w:tcPr>
            <w:tcW w:w="0" w:type="auto"/>
            <w:vAlign w:val="center"/>
          </w:tcPr>
          <w:p w14:paraId="02C30C8D" w14:textId="77777777" w:rsidR="000361BD" w:rsidRPr="000361BD"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0361BD">
              <w:rPr>
                <w:rFonts w:ascii="Times New Roman" w:hAnsi="Times New Roman" w:cs="Times New Roman"/>
                <w:b/>
                <w:color w:val="auto"/>
                <w:sz w:val="16"/>
                <w:szCs w:val="16"/>
              </w:rPr>
              <w:t>Geometric mean (95% CI)</w:t>
            </w:r>
          </w:p>
        </w:tc>
        <w:tc>
          <w:tcPr>
            <w:tcW w:w="0" w:type="auto"/>
            <w:vAlign w:val="center"/>
          </w:tcPr>
          <w:p w14:paraId="0FC54023" w14:textId="029CDC2F" w:rsidR="000361BD" w:rsidRPr="000361BD"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0361BD">
              <w:rPr>
                <w:rFonts w:ascii="Times New Roman" w:hAnsi="Times New Roman" w:cs="Times New Roman"/>
                <w:b/>
                <w:color w:val="auto"/>
                <w:sz w:val="16"/>
                <w:szCs w:val="16"/>
              </w:rPr>
              <w:t>P-value</w:t>
            </w:r>
          </w:p>
        </w:tc>
      </w:tr>
      <w:tr w:rsidR="000361BD" w:rsidRPr="000361BD" w14:paraId="4DED4D68" w14:textId="77777777" w:rsidTr="000361BD">
        <w:trPr>
          <w:trHeight w:val="29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DD23CE5" w14:textId="77777777" w:rsidR="000361BD" w:rsidRPr="000361BD" w:rsidRDefault="000361BD" w:rsidP="000361BD">
            <w:pPr>
              <w:spacing w:after="160" w:line="259" w:lineRule="auto"/>
              <w:rPr>
                <w:rFonts w:ascii="Times New Roman" w:hAnsi="Times New Roman" w:cs="Times New Roman"/>
                <w:color w:val="auto"/>
                <w:sz w:val="16"/>
                <w:szCs w:val="16"/>
              </w:rPr>
            </w:pPr>
            <w:r w:rsidRPr="000361BD">
              <w:rPr>
                <w:rFonts w:ascii="Times New Roman" w:hAnsi="Times New Roman" w:cs="Times New Roman"/>
                <w:color w:val="auto"/>
                <w:sz w:val="16"/>
                <w:szCs w:val="16"/>
              </w:rPr>
              <w:t>Gender</w:t>
            </w:r>
          </w:p>
        </w:tc>
        <w:tc>
          <w:tcPr>
            <w:tcW w:w="0" w:type="auto"/>
            <w:noWrap/>
            <w:vAlign w:val="center"/>
            <w:hideMark/>
          </w:tcPr>
          <w:p w14:paraId="65770929" w14:textId="77777777" w:rsidR="000361BD" w:rsidRPr="000361BD"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p>
        </w:tc>
        <w:tc>
          <w:tcPr>
            <w:tcW w:w="0" w:type="auto"/>
            <w:noWrap/>
            <w:vAlign w:val="center"/>
            <w:hideMark/>
          </w:tcPr>
          <w:p w14:paraId="22A76049" w14:textId="77777777" w:rsidR="000361BD" w:rsidRPr="000361BD"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16"/>
                <w:szCs w:val="16"/>
              </w:rPr>
            </w:pPr>
            <w:r w:rsidRPr="000361BD">
              <w:rPr>
                <w:rFonts w:ascii="Times New Roman" w:hAnsi="Times New Roman" w:cs="Times New Roman"/>
                <w:b/>
                <w:bCs/>
                <w:color w:val="auto"/>
                <w:sz w:val="16"/>
                <w:szCs w:val="16"/>
              </w:rPr>
              <w:t>0.008</w:t>
            </w:r>
          </w:p>
        </w:tc>
        <w:tc>
          <w:tcPr>
            <w:tcW w:w="0" w:type="auto"/>
            <w:vAlign w:val="center"/>
          </w:tcPr>
          <w:p w14:paraId="0A2583B3" w14:textId="77777777" w:rsidR="000361BD" w:rsidRPr="000361BD"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16"/>
                <w:szCs w:val="16"/>
              </w:rPr>
            </w:pPr>
          </w:p>
        </w:tc>
        <w:tc>
          <w:tcPr>
            <w:tcW w:w="0" w:type="auto"/>
            <w:vAlign w:val="center"/>
          </w:tcPr>
          <w:p w14:paraId="5C3A1FD3" w14:textId="77777777" w:rsidR="000361BD" w:rsidRPr="000361BD"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16"/>
                <w:szCs w:val="16"/>
              </w:rPr>
            </w:pPr>
            <w:r w:rsidRPr="000361BD">
              <w:rPr>
                <w:rFonts w:ascii="Times New Roman" w:hAnsi="Times New Roman" w:cs="Times New Roman"/>
                <w:b/>
                <w:bCs/>
                <w:color w:val="auto"/>
                <w:sz w:val="16"/>
                <w:szCs w:val="16"/>
              </w:rPr>
              <w:t>0.042</w:t>
            </w:r>
          </w:p>
        </w:tc>
        <w:tc>
          <w:tcPr>
            <w:tcW w:w="0" w:type="auto"/>
            <w:vAlign w:val="center"/>
          </w:tcPr>
          <w:p w14:paraId="3CE3CB87" w14:textId="77777777" w:rsidR="000361BD" w:rsidRPr="000361BD"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16"/>
                <w:szCs w:val="16"/>
              </w:rPr>
            </w:pPr>
          </w:p>
        </w:tc>
        <w:tc>
          <w:tcPr>
            <w:tcW w:w="0" w:type="auto"/>
            <w:vAlign w:val="center"/>
          </w:tcPr>
          <w:p w14:paraId="0A03C6C6" w14:textId="77777777" w:rsidR="000361BD" w:rsidRPr="000361BD"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16"/>
                <w:szCs w:val="16"/>
              </w:rPr>
            </w:pPr>
            <w:r w:rsidRPr="000361BD">
              <w:rPr>
                <w:rFonts w:ascii="Times New Roman" w:hAnsi="Times New Roman" w:cs="Times New Roman"/>
                <w:b/>
                <w:bCs/>
                <w:color w:val="auto"/>
                <w:sz w:val="16"/>
                <w:szCs w:val="16"/>
              </w:rPr>
              <w:t>0.012</w:t>
            </w:r>
          </w:p>
        </w:tc>
      </w:tr>
      <w:tr w:rsidR="000361BD" w:rsidRPr="000361BD" w14:paraId="2E0C8309" w14:textId="77777777" w:rsidTr="000361B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3BF6075" w14:textId="77777777" w:rsidR="000361BD" w:rsidRPr="00EB64EA" w:rsidRDefault="000361BD" w:rsidP="000361BD">
            <w:pPr>
              <w:spacing w:after="160" w:line="259" w:lineRule="auto"/>
              <w:rPr>
                <w:rFonts w:ascii="Times New Roman" w:hAnsi="Times New Roman" w:cs="Times New Roman"/>
                <w:b w:val="0"/>
                <w:color w:val="auto"/>
                <w:sz w:val="16"/>
                <w:szCs w:val="16"/>
              </w:rPr>
            </w:pPr>
            <w:r w:rsidRPr="00EB64EA">
              <w:rPr>
                <w:rFonts w:ascii="Times New Roman" w:hAnsi="Times New Roman" w:cs="Times New Roman"/>
                <w:b w:val="0"/>
                <w:color w:val="auto"/>
                <w:sz w:val="16"/>
                <w:szCs w:val="16"/>
              </w:rPr>
              <w:t>Woman</w:t>
            </w:r>
          </w:p>
        </w:tc>
        <w:tc>
          <w:tcPr>
            <w:tcW w:w="0" w:type="auto"/>
            <w:noWrap/>
            <w:vAlign w:val="center"/>
            <w:hideMark/>
          </w:tcPr>
          <w:p w14:paraId="7FE41B87" w14:textId="77777777" w:rsidR="000361BD" w:rsidRPr="000361BD"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0361BD">
              <w:rPr>
                <w:rFonts w:ascii="Times New Roman" w:hAnsi="Times New Roman" w:cs="Times New Roman"/>
                <w:color w:val="auto"/>
                <w:sz w:val="16"/>
                <w:szCs w:val="16"/>
              </w:rPr>
              <w:t>1.84 (1.78 - 1.90)</w:t>
            </w:r>
          </w:p>
        </w:tc>
        <w:tc>
          <w:tcPr>
            <w:tcW w:w="0" w:type="auto"/>
            <w:noWrap/>
            <w:vAlign w:val="center"/>
            <w:hideMark/>
          </w:tcPr>
          <w:p w14:paraId="6D00FEA1" w14:textId="77777777" w:rsidR="000361BD" w:rsidRPr="000361BD"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0361BD">
              <w:rPr>
                <w:rFonts w:ascii="Times New Roman" w:hAnsi="Times New Roman" w:cs="Times New Roman"/>
                <w:color w:val="auto"/>
                <w:sz w:val="16"/>
                <w:szCs w:val="16"/>
              </w:rPr>
              <w:t>Reference</w:t>
            </w:r>
          </w:p>
        </w:tc>
        <w:tc>
          <w:tcPr>
            <w:tcW w:w="0" w:type="auto"/>
            <w:vAlign w:val="center"/>
          </w:tcPr>
          <w:p w14:paraId="5A35589A" w14:textId="77777777" w:rsidR="000361BD" w:rsidRPr="000361BD"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0361BD">
              <w:rPr>
                <w:rFonts w:ascii="Times New Roman" w:hAnsi="Times New Roman" w:cs="Times New Roman"/>
                <w:color w:val="auto"/>
                <w:sz w:val="16"/>
                <w:szCs w:val="16"/>
              </w:rPr>
              <w:t>1.58 (1.53 - 1.63)</w:t>
            </w:r>
          </w:p>
        </w:tc>
        <w:tc>
          <w:tcPr>
            <w:tcW w:w="0" w:type="auto"/>
            <w:vAlign w:val="center"/>
          </w:tcPr>
          <w:p w14:paraId="4B94FE5C" w14:textId="77777777" w:rsidR="000361BD" w:rsidRPr="000361BD"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0361BD">
              <w:rPr>
                <w:rFonts w:ascii="Times New Roman" w:hAnsi="Times New Roman" w:cs="Times New Roman"/>
                <w:color w:val="auto"/>
                <w:sz w:val="16"/>
                <w:szCs w:val="16"/>
              </w:rPr>
              <w:t>Reference</w:t>
            </w:r>
          </w:p>
        </w:tc>
        <w:tc>
          <w:tcPr>
            <w:tcW w:w="0" w:type="auto"/>
            <w:vAlign w:val="center"/>
          </w:tcPr>
          <w:p w14:paraId="2DEEF746" w14:textId="77777777" w:rsidR="000361BD" w:rsidRPr="00F90671"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F90671">
              <w:rPr>
                <w:rFonts w:ascii="Times New Roman" w:hAnsi="Times New Roman" w:cs="Times New Roman"/>
                <w:color w:val="auto"/>
                <w:sz w:val="16"/>
                <w:szCs w:val="16"/>
              </w:rPr>
              <w:t>1.67 (1.62 - 1.72)</w:t>
            </w:r>
          </w:p>
        </w:tc>
        <w:tc>
          <w:tcPr>
            <w:tcW w:w="0" w:type="auto"/>
            <w:vAlign w:val="center"/>
          </w:tcPr>
          <w:p w14:paraId="439108D4" w14:textId="77777777" w:rsidR="000361BD" w:rsidRPr="000361BD"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0361BD">
              <w:rPr>
                <w:rFonts w:ascii="Times New Roman" w:hAnsi="Times New Roman" w:cs="Times New Roman"/>
                <w:color w:val="auto"/>
                <w:sz w:val="16"/>
                <w:szCs w:val="16"/>
              </w:rPr>
              <w:t>Reference</w:t>
            </w:r>
          </w:p>
        </w:tc>
      </w:tr>
      <w:tr w:rsidR="000361BD" w:rsidRPr="000361BD" w14:paraId="02559478" w14:textId="77777777" w:rsidTr="000361BD">
        <w:trPr>
          <w:trHeight w:val="29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10BB7D4" w14:textId="77777777" w:rsidR="000361BD" w:rsidRPr="00EB64EA" w:rsidRDefault="000361BD" w:rsidP="000361BD">
            <w:pPr>
              <w:spacing w:after="160" w:line="259" w:lineRule="auto"/>
              <w:rPr>
                <w:rFonts w:ascii="Times New Roman" w:hAnsi="Times New Roman" w:cs="Times New Roman"/>
                <w:b w:val="0"/>
                <w:color w:val="auto"/>
                <w:sz w:val="16"/>
                <w:szCs w:val="16"/>
              </w:rPr>
            </w:pPr>
            <w:r w:rsidRPr="00EB64EA">
              <w:rPr>
                <w:rFonts w:ascii="Times New Roman" w:hAnsi="Times New Roman" w:cs="Times New Roman"/>
                <w:b w:val="0"/>
                <w:color w:val="auto"/>
                <w:sz w:val="16"/>
                <w:szCs w:val="16"/>
              </w:rPr>
              <w:t>Man</w:t>
            </w:r>
          </w:p>
        </w:tc>
        <w:tc>
          <w:tcPr>
            <w:tcW w:w="0" w:type="auto"/>
            <w:noWrap/>
            <w:vAlign w:val="center"/>
            <w:hideMark/>
          </w:tcPr>
          <w:p w14:paraId="29980567" w14:textId="77777777" w:rsidR="000361BD" w:rsidRPr="000361BD"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0361BD">
              <w:rPr>
                <w:rFonts w:ascii="Times New Roman" w:hAnsi="Times New Roman" w:cs="Times New Roman"/>
                <w:color w:val="auto"/>
                <w:sz w:val="16"/>
                <w:szCs w:val="16"/>
              </w:rPr>
              <w:t>1.93 (1.80 - 2.06)</w:t>
            </w:r>
          </w:p>
        </w:tc>
        <w:tc>
          <w:tcPr>
            <w:tcW w:w="0" w:type="auto"/>
            <w:noWrap/>
            <w:vAlign w:val="center"/>
            <w:hideMark/>
          </w:tcPr>
          <w:p w14:paraId="4813FB89" w14:textId="77777777" w:rsidR="000361BD" w:rsidRPr="000361BD"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16"/>
                <w:szCs w:val="16"/>
              </w:rPr>
            </w:pPr>
            <w:r w:rsidRPr="000361BD">
              <w:rPr>
                <w:rFonts w:ascii="Times New Roman" w:hAnsi="Times New Roman" w:cs="Times New Roman"/>
                <w:b/>
                <w:bCs/>
                <w:color w:val="auto"/>
                <w:sz w:val="16"/>
                <w:szCs w:val="16"/>
              </w:rPr>
              <w:t>0.004</w:t>
            </w:r>
          </w:p>
        </w:tc>
        <w:tc>
          <w:tcPr>
            <w:tcW w:w="0" w:type="auto"/>
            <w:vAlign w:val="center"/>
          </w:tcPr>
          <w:p w14:paraId="41A59CAC" w14:textId="77777777" w:rsidR="000361BD" w:rsidRPr="000361BD"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16"/>
                <w:szCs w:val="16"/>
              </w:rPr>
            </w:pPr>
            <w:r w:rsidRPr="000361BD">
              <w:rPr>
                <w:rFonts w:ascii="Times New Roman" w:hAnsi="Times New Roman" w:cs="Times New Roman"/>
                <w:color w:val="auto"/>
                <w:sz w:val="16"/>
                <w:szCs w:val="16"/>
              </w:rPr>
              <w:t>1.77 (1.65 - 1.90)</w:t>
            </w:r>
          </w:p>
        </w:tc>
        <w:tc>
          <w:tcPr>
            <w:tcW w:w="0" w:type="auto"/>
            <w:vAlign w:val="center"/>
          </w:tcPr>
          <w:p w14:paraId="09784D87" w14:textId="77777777" w:rsidR="000361BD" w:rsidRPr="000361BD"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16"/>
                <w:szCs w:val="16"/>
              </w:rPr>
            </w:pPr>
            <w:r w:rsidRPr="000361BD">
              <w:rPr>
                <w:rFonts w:ascii="Times New Roman" w:hAnsi="Times New Roman" w:cs="Times New Roman"/>
                <w:b/>
                <w:bCs/>
                <w:color w:val="auto"/>
                <w:sz w:val="16"/>
                <w:szCs w:val="16"/>
              </w:rPr>
              <w:t>0.019</w:t>
            </w:r>
          </w:p>
        </w:tc>
        <w:tc>
          <w:tcPr>
            <w:tcW w:w="0" w:type="auto"/>
            <w:vAlign w:val="center"/>
          </w:tcPr>
          <w:p w14:paraId="6742DBC1" w14:textId="77777777" w:rsidR="000361BD" w:rsidRPr="00F90671"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16"/>
                <w:szCs w:val="16"/>
              </w:rPr>
            </w:pPr>
            <w:r w:rsidRPr="00F90671">
              <w:rPr>
                <w:rFonts w:ascii="Times New Roman" w:hAnsi="Times New Roman" w:cs="Times New Roman"/>
                <w:color w:val="auto"/>
                <w:sz w:val="16"/>
                <w:szCs w:val="16"/>
              </w:rPr>
              <w:t>1.72 (1.61 - 1.85)</w:t>
            </w:r>
          </w:p>
        </w:tc>
        <w:tc>
          <w:tcPr>
            <w:tcW w:w="0" w:type="auto"/>
            <w:vAlign w:val="center"/>
          </w:tcPr>
          <w:p w14:paraId="0AF55F4C" w14:textId="77777777" w:rsidR="000361BD" w:rsidRPr="000361BD"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16"/>
                <w:szCs w:val="16"/>
              </w:rPr>
            </w:pPr>
            <w:r w:rsidRPr="000361BD">
              <w:rPr>
                <w:rFonts w:ascii="Times New Roman" w:hAnsi="Times New Roman" w:cs="Times New Roman"/>
                <w:b/>
                <w:bCs/>
                <w:color w:val="auto"/>
                <w:sz w:val="16"/>
                <w:szCs w:val="16"/>
              </w:rPr>
              <w:t>0.006</w:t>
            </w:r>
          </w:p>
        </w:tc>
      </w:tr>
      <w:tr w:rsidR="000361BD" w:rsidRPr="000361BD" w14:paraId="0AF425B4" w14:textId="77777777" w:rsidTr="000361B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82D795E" w14:textId="3A0C49C4" w:rsidR="000361BD" w:rsidRPr="00EB64EA" w:rsidRDefault="00EB64EA" w:rsidP="000361BD">
            <w:pPr>
              <w:spacing w:after="160" w:line="259" w:lineRule="auto"/>
              <w:rPr>
                <w:rFonts w:ascii="Times New Roman" w:hAnsi="Times New Roman" w:cs="Times New Roman"/>
                <w:b w:val="0"/>
                <w:color w:val="auto"/>
                <w:sz w:val="16"/>
                <w:szCs w:val="16"/>
              </w:rPr>
            </w:pPr>
            <w:r w:rsidRPr="00EB64EA">
              <w:rPr>
                <w:rFonts w:ascii="Times New Roman" w:hAnsi="Times New Roman" w:cs="Times New Roman"/>
                <w:b w:val="0"/>
                <w:color w:val="auto"/>
                <w:sz w:val="16"/>
                <w:szCs w:val="16"/>
              </w:rPr>
              <w:t>Other</w:t>
            </w:r>
          </w:p>
        </w:tc>
        <w:tc>
          <w:tcPr>
            <w:tcW w:w="0" w:type="auto"/>
            <w:noWrap/>
            <w:vAlign w:val="center"/>
            <w:hideMark/>
          </w:tcPr>
          <w:p w14:paraId="7395C059" w14:textId="77777777" w:rsidR="000361BD" w:rsidRPr="000361BD"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0361BD">
              <w:rPr>
                <w:rFonts w:ascii="Times New Roman" w:hAnsi="Times New Roman" w:cs="Times New Roman"/>
                <w:color w:val="auto"/>
                <w:sz w:val="16"/>
                <w:szCs w:val="16"/>
              </w:rPr>
              <w:t>2.06 (1.76 - 2.40)</w:t>
            </w:r>
          </w:p>
        </w:tc>
        <w:tc>
          <w:tcPr>
            <w:tcW w:w="0" w:type="auto"/>
            <w:noWrap/>
            <w:vAlign w:val="center"/>
            <w:hideMark/>
          </w:tcPr>
          <w:p w14:paraId="530105D3" w14:textId="77777777" w:rsidR="000361BD" w:rsidRPr="000361BD"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16"/>
                <w:szCs w:val="16"/>
              </w:rPr>
            </w:pPr>
            <w:r w:rsidRPr="000361BD">
              <w:rPr>
                <w:rFonts w:ascii="Times New Roman" w:hAnsi="Times New Roman" w:cs="Times New Roman"/>
                <w:b/>
                <w:bCs/>
                <w:color w:val="auto"/>
                <w:sz w:val="16"/>
                <w:szCs w:val="16"/>
              </w:rPr>
              <w:t>0.005</w:t>
            </w:r>
          </w:p>
        </w:tc>
        <w:tc>
          <w:tcPr>
            <w:tcW w:w="0" w:type="auto"/>
            <w:vAlign w:val="center"/>
          </w:tcPr>
          <w:p w14:paraId="69495447" w14:textId="77777777" w:rsidR="000361BD" w:rsidRPr="00F90671"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16"/>
                <w:szCs w:val="16"/>
              </w:rPr>
            </w:pPr>
            <w:r w:rsidRPr="00F90671">
              <w:rPr>
                <w:rFonts w:ascii="Times New Roman" w:hAnsi="Times New Roman" w:cs="Times New Roman"/>
                <w:color w:val="auto"/>
                <w:sz w:val="16"/>
                <w:szCs w:val="16"/>
              </w:rPr>
              <w:t>1.76 (1.50 - 2.06)</w:t>
            </w:r>
          </w:p>
        </w:tc>
        <w:tc>
          <w:tcPr>
            <w:tcW w:w="0" w:type="auto"/>
            <w:vAlign w:val="center"/>
          </w:tcPr>
          <w:p w14:paraId="3D3325D3" w14:textId="77777777" w:rsidR="000361BD" w:rsidRPr="000361BD"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16"/>
                <w:szCs w:val="16"/>
              </w:rPr>
            </w:pPr>
            <w:r w:rsidRPr="000361BD">
              <w:rPr>
                <w:rFonts w:ascii="Times New Roman" w:hAnsi="Times New Roman" w:cs="Times New Roman"/>
                <w:b/>
                <w:bCs/>
                <w:color w:val="auto"/>
                <w:sz w:val="16"/>
                <w:szCs w:val="16"/>
              </w:rPr>
              <w:t>0.031</w:t>
            </w:r>
          </w:p>
        </w:tc>
        <w:tc>
          <w:tcPr>
            <w:tcW w:w="0" w:type="auto"/>
            <w:vAlign w:val="center"/>
          </w:tcPr>
          <w:p w14:paraId="6E3ED70E" w14:textId="77777777" w:rsidR="000361BD" w:rsidRPr="00F90671"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16"/>
                <w:szCs w:val="16"/>
              </w:rPr>
            </w:pPr>
            <w:r w:rsidRPr="00F90671">
              <w:rPr>
                <w:rFonts w:ascii="Times New Roman" w:hAnsi="Times New Roman" w:cs="Times New Roman"/>
                <w:color w:val="auto"/>
                <w:sz w:val="16"/>
                <w:szCs w:val="16"/>
              </w:rPr>
              <w:t>1.75 (1.48 - 2.06)</w:t>
            </w:r>
          </w:p>
        </w:tc>
        <w:tc>
          <w:tcPr>
            <w:tcW w:w="0" w:type="auto"/>
            <w:vAlign w:val="center"/>
          </w:tcPr>
          <w:p w14:paraId="7BCD3842" w14:textId="77777777" w:rsidR="000361BD" w:rsidRPr="000361BD"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16"/>
                <w:szCs w:val="16"/>
              </w:rPr>
            </w:pPr>
            <w:r w:rsidRPr="000361BD">
              <w:rPr>
                <w:rFonts w:ascii="Times New Roman" w:hAnsi="Times New Roman" w:cs="Times New Roman"/>
                <w:b/>
                <w:bCs/>
                <w:color w:val="auto"/>
                <w:sz w:val="16"/>
                <w:szCs w:val="16"/>
              </w:rPr>
              <w:t>0.009</w:t>
            </w:r>
          </w:p>
        </w:tc>
      </w:tr>
      <w:tr w:rsidR="000361BD" w:rsidRPr="000361BD" w14:paraId="22550B14" w14:textId="77777777" w:rsidTr="000361BD">
        <w:trPr>
          <w:trHeight w:val="29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3572941" w14:textId="1DB29A77" w:rsidR="000361BD" w:rsidRPr="000361BD" w:rsidRDefault="00021DF5" w:rsidP="000361BD">
            <w:pPr>
              <w:spacing w:after="160" w:line="259" w:lineRule="auto"/>
              <w:rPr>
                <w:rFonts w:ascii="Times New Roman" w:hAnsi="Times New Roman" w:cs="Times New Roman"/>
                <w:color w:val="auto"/>
                <w:sz w:val="16"/>
                <w:szCs w:val="16"/>
              </w:rPr>
            </w:pPr>
            <w:r>
              <w:rPr>
                <w:rFonts w:ascii="Times New Roman" w:hAnsi="Times New Roman" w:cs="Times New Roman"/>
                <w:color w:val="auto"/>
                <w:sz w:val="16"/>
                <w:szCs w:val="16"/>
              </w:rPr>
              <w:t>Profession</w:t>
            </w:r>
          </w:p>
        </w:tc>
        <w:tc>
          <w:tcPr>
            <w:tcW w:w="0" w:type="auto"/>
            <w:noWrap/>
            <w:vAlign w:val="center"/>
            <w:hideMark/>
          </w:tcPr>
          <w:p w14:paraId="51D68BA9" w14:textId="77777777" w:rsidR="000361BD" w:rsidRPr="000361BD"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p>
        </w:tc>
        <w:tc>
          <w:tcPr>
            <w:tcW w:w="0" w:type="auto"/>
            <w:noWrap/>
            <w:vAlign w:val="center"/>
            <w:hideMark/>
          </w:tcPr>
          <w:p w14:paraId="2EB8C590" w14:textId="77777777" w:rsidR="000361BD" w:rsidRPr="000361BD"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16"/>
                <w:szCs w:val="16"/>
              </w:rPr>
            </w:pPr>
            <w:r w:rsidRPr="000361BD">
              <w:rPr>
                <w:rFonts w:ascii="Times New Roman" w:hAnsi="Times New Roman" w:cs="Times New Roman"/>
                <w:b/>
                <w:bCs/>
                <w:color w:val="auto"/>
                <w:sz w:val="16"/>
                <w:szCs w:val="16"/>
              </w:rPr>
              <w:t>&lt;0.001</w:t>
            </w:r>
          </w:p>
        </w:tc>
        <w:tc>
          <w:tcPr>
            <w:tcW w:w="0" w:type="auto"/>
            <w:vAlign w:val="center"/>
          </w:tcPr>
          <w:p w14:paraId="017FDFC3" w14:textId="77777777" w:rsidR="000361BD" w:rsidRPr="00F90671"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16"/>
                <w:szCs w:val="16"/>
              </w:rPr>
            </w:pPr>
          </w:p>
        </w:tc>
        <w:tc>
          <w:tcPr>
            <w:tcW w:w="0" w:type="auto"/>
            <w:vAlign w:val="center"/>
          </w:tcPr>
          <w:p w14:paraId="21B7E308" w14:textId="77777777" w:rsidR="000361BD" w:rsidRPr="000361BD"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16"/>
                <w:szCs w:val="16"/>
              </w:rPr>
            </w:pPr>
            <w:r w:rsidRPr="000361BD">
              <w:rPr>
                <w:rFonts w:ascii="Times New Roman" w:hAnsi="Times New Roman" w:cs="Times New Roman"/>
                <w:b/>
                <w:bCs/>
                <w:color w:val="auto"/>
                <w:sz w:val="16"/>
                <w:szCs w:val="16"/>
              </w:rPr>
              <w:t>&lt;0.001</w:t>
            </w:r>
          </w:p>
        </w:tc>
        <w:tc>
          <w:tcPr>
            <w:tcW w:w="0" w:type="auto"/>
            <w:vAlign w:val="center"/>
          </w:tcPr>
          <w:p w14:paraId="268D5D4F" w14:textId="77777777" w:rsidR="000361BD" w:rsidRPr="00F90671"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16"/>
                <w:szCs w:val="16"/>
              </w:rPr>
            </w:pPr>
          </w:p>
        </w:tc>
        <w:tc>
          <w:tcPr>
            <w:tcW w:w="0" w:type="auto"/>
            <w:vAlign w:val="center"/>
          </w:tcPr>
          <w:p w14:paraId="184175E8" w14:textId="77777777" w:rsidR="000361BD" w:rsidRPr="000361BD"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16"/>
                <w:szCs w:val="16"/>
              </w:rPr>
            </w:pPr>
            <w:r w:rsidRPr="000361BD">
              <w:rPr>
                <w:rFonts w:ascii="Times New Roman" w:hAnsi="Times New Roman" w:cs="Times New Roman"/>
                <w:b/>
                <w:bCs/>
                <w:color w:val="auto"/>
                <w:sz w:val="16"/>
                <w:szCs w:val="16"/>
              </w:rPr>
              <w:t>&lt;0.001</w:t>
            </w:r>
          </w:p>
        </w:tc>
      </w:tr>
      <w:tr w:rsidR="000361BD" w:rsidRPr="000361BD" w14:paraId="78DACBAF" w14:textId="77777777" w:rsidTr="000361B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396CC88" w14:textId="77777777" w:rsidR="000361BD" w:rsidRPr="00EB64EA" w:rsidRDefault="000361BD" w:rsidP="000361BD">
            <w:pPr>
              <w:spacing w:after="160" w:line="259" w:lineRule="auto"/>
              <w:rPr>
                <w:rFonts w:ascii="Times New Roman" w:hAnsi="Times New Roman" w:cs="Times New Roman"/>
                <w:b w:val="0"/>
                <w:color w:val="auto"/>
                <w:sz w:val="16"/>
                <w:szCs w:val="16"/>
              </w:rPr>
            </w:pPr>
            <w:r w:rsidRPr="00EB64EA">
              <w:rPr>
                <w:rFonts w:ascii="Times New Roman" w:hAnsi="Times New Roman" w:cs="Times New Roman"/>
                <w:b w:val="0"/>
                <w:color w:val="auto"/>
                <w:sz w:val="16"/>
                <w:szCs w:val="16"/>
              </w:rPr>
              <w:t>Nurses/midwives</w:t>
            </w:r>
          </w:p>
        </w:tc>
        <w:tc>
          <w:tcPr>
            <w:tcW w:w="0" w:type="auto"/>
            <w:noWrap/>
            <w:vAlign w:val="center"/>
            <w:hideMark/>
          </w:tcPr>
          <w:p w14:paraId="3B313976" w14:textId="77777777" w:rsidR="000361BD" w:rsidRPr="000361BD"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0361BD">
              <w:rPr>
                <w:rFonts w:ascii="Times New Roman" w:hAnsi="Times New Roman" w:cs="Times New Roman"/>
                <w:color w:val="auto"/>
                <w:sz w:val="16"/>
                <w:szCs w:val="16"/>
              </w:rPr>
              <w:t>1.82 (1.73 - 1.91)</w:t>
            </w:r>
          </w:p>
        </w:tc>
        <w:tc>
          <w:tcPr>
            <w:tcW w:w="0" w:type="auto"/>
            <w:noWrap/>
            <w:vAlign w:val="center"/>
            <w:hideMark/>
          </w:tcPr>
          <w:p w14:paraId="6A7640F7" w14:textId="77777777" w:rsidR="000361BD" w:rsidRPr="000361BD"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0361BD">
              <w:rPr>
                <w:rFonts w:ascii="Times New Roman" w:hAnsi="Times New Roman" w:cs="Times New Roman"/>
                <w:color w:val="auto"/>
                <w:sz w:val="16"/>
                <w:szCs w:val="16"/>
              </w:rPr>
              <w:t>Reference</w:t>
            </w:r>
          </w:p>
        </w:tc>
        <w:tc>
          <w:tcPr>
            <w:tcW w:w="0" w:type="auto"/>
            <w:vAlign w:val="center"/>
          </w:tcPr>
          <w:p w14:paraId="55A724D6" w14:textId="77777777" w:rsidR="000361BD" w:rsidRPr="00F90671"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F90671">
              <w:rPr>
                <w:rFonts w:ascii="Times New Roman" w:hAnsi="Times New Roman" w:cs="Times New Roman"/>
                <w:color w:val="auto"/>
                <w:sz w:val="16"/>
                <w:szCs w:val="16"/>
              </w:rPr>
              <w:t>1.62 (1.54 - 1.71)</w:t>
            </w:r>
          </w:p>
        </w:tc>
        <w:tc>
          <w:tcPr>
            <w:tcW w:w="0" w:type="auto"/>
            <w:vAlign w:val="center"/>
          </w:tcPr>
          <w:p w14:paraId="083D0F2C" w14:textId="77777777" w:rsidR="000361BD" w:rsidRPr="000361BD"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0361BD">
              <w:rPr>
                <w:rFonts w:ascii="Times New Roman" w:hAnsi="Times New Roman" w:cs="Times New Roman"/>
                <w:color w:val="auto"/>
                <w:sz w:val="16"/>
                <w:szCs w:val="16"/>
              </w:rPr>
              <w:t>Reference</w:t>
            </w:r>
          </w:p>
        </w:tc>
        <w:tc>
          <w:tcPr>
            <w:tcW w:w="0" w:type="auto"/>
            <w:vAlign w:val="center"/>
          </w:tcPr>
          <w:p w14:paraId="297BADE7" w14:textId="77777777" w:rsidR="000361BD" w:rsidRPr="00F90671"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F90671">
              <w:rPr>
                <w:rFonts w:ascii="Times New Roman" w:hAnsi="Times New Roman" w:cs="Times New Roman"/>
                <w:color w:val="auto"/>
                <w:sz w:val="16"/>
                <w:szCs w:val="16"/>
              </w:rPr>
              <w:t>1.69 (1.61 - 1.78)</w:t>
            </w:r>
          </w:p>
        </w:tc>
        <w:tc>
          <w:tcPr>
            <w:tcW w:w="0" w:type="auto"/>
            <w:vAlign w:val="center"/>
          </w:tcPr>
          <w:p w14:paraId="08CB4320" w14:textId="77777777" w:rsidR="000361BD" w:rsidRPr="000361BD"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0361BD">
              <w:rPr>
                <w:rFonts w:ascii="Times New Roman" w:hAnsi="Times New Roman" w:cs="Times New Roman"/>
                <w:color w:val="auto"/>
                <w:sz w:val="16"/>
                <w:szCs w:val="16"/>
              </w:rPr>
              <w:t>Reference</w:t>
            </w:r>
          </w:p>
        </w:tc>
      </w:tr>
      <w:tr w:rsidR="000361BD" w:rsidRPr="000361BD" w14:paraId="20AC01D5" w14:textId="77777777" w:rsidTr="000361BD">
        <w:trPr>
          <w:trHeight w:val="29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CC4E717" w14:textId="77777777" w:rsidR="000361BD" w:rsidRPr="00EB64EA" w:rsidRDefault="000361BD" w:rsidP="000361BD">
            <w:pPr>
              <w:spacing w:after="160" w:line="259" w:lineRule="auto"/>
              <w:rPr>
                <w:rFonts w:ascii="Times New Roman" w:hAnsi="Times New Roman" w:cs="Times New Roman"/>
                <w:b w:val="0"/>
                <w:color w:val="auto"/>
                <w:sz w:val="16"/>
                <w:szCs w:val="16"/>
              </w:rPr>
            </w:pPr>
            <w:r w:rsidRPr="00EB64EA">
              <w:rPr>
                <w:rFonts w:ascii="Times New Roman" w:hAnsi="Times New Roman" w:cs="Times New Roman"/>
                <w:b w:val="0"/>
                <w:color w:val="auto"/>
                <w:sz w:val="16"/>
                <w:szCs w:val="16"/>
              </w:rPr>
              <w:t>Doctors</w:t>
            </w:r>
          </w:p>
        </w:tc>
        <w:tc>
          <w:tcPr>
            <w:tcW w:w="0" w:type="auto"/>
            <w:noWrap/>
            <w:vAlign w:val="center"/>
            <w:hideMark/>
          </w:tcPr>
          <w:p w14:paraId="28E25A90" w14:textId="77777777" w:rsidR="000361BD" w:rsidRPr="000361BD"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0361BD">
              <w:rPr>
                <w:rFonts w:ascii="Times New Roman" w:hAnsi="Times New Roman" w:cs="Times New Roman"/>
                <w:color w:val="auto"/>
                <w:sz w:val="16"/>
                <w:szCs w:val="16"/>
              </w:rPr>
              <w:t>2.21 (2.06 - 2.37)</w:t>
            </w:r>
          </w:p>
        </w:tc>
        <w:tc>
          <w:tcPr>
            <w:tcW w:w="0" w:type="auto"/>
            <w:noWrap/>
            <w:vAlign w:val="center"/>
            <w:hideMark/>
          </w:tcPr>
          <w:p w14:paraId="0EB90DDF" w14:textId="77777777" w:rsidR="000361BD" w:rsidRPr="000361BD"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16"/>
                <w:szCs w:val="16"/>
              </w:rPr>
            </w:pPr>
            <w:r w:rsidRPr="000361BD">
              <w:rPr>
                <w:rFonts w:ascii="Times New Roman" w:hAnsi="Times New Roman" w:cs="Times New Roman"/>
                <w:b/>
                <w:bCs/>
                <w:color w:val="auto"/>
                <w:sz w:val="16"/>
                <w:szCs w:val="16"/>
              </w:rPr>
              <w:t>&lt;0.001</w:t>
            </w:r>
          </w:p>
        </w:tc>
        <w:tc>
          <w:tcPr>
            <w:tcW w:w="0" w:type="auto"/>
            <w:vAlign w:val="center"/>
          </w:tcPr>
          <w:p w14:paraId="6C55E965" w14:textId="77777777" w:rsidR="000361BD" w:rsidRPr="00F90671"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16"/>
                <w:szCs w:val="16"/>
              </w:rPr>
            </w:pPr>
            <w:r w:rsidRPr="00F90671">
              <w:rPr>
                <w:rFonts w:ascii="Times New Roman" w:hAnsi="Times New Roman" w:cs="Times New Roman"/>
                <w:color w:val="auto"/>
                <w:sz w:val="16"/>
                <w:szCs w:val="16"/>
              </w:rPr>
              <w:t>1.85 (1.72 - 1.98)</w:t>
            </w:r>
          </w:p>
        </w:tc>
        <w:tc>
          <w:tcPr>
            <w:tcW w:w="0" w:type="auto"/>
            <w:vAlign w:val="center"/>
          </w:tcPr>
          <w:p w14:paraId="36E7A92D" w14:textId="77777777" w:rsidR="000361BD" w:rsidRPr="000361BD"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16"/>
                <w:szCs w:val="16"/>
              </w:rPr>
            </w:pPr>
            <w:r w:rsidRPr="000361BD">
              <w:rPr>
                <w:rFonts w:ascii="Times New Roman" w:hAnsi="Times New Roman" w:cs="Times New Roman"/>
                <w:b/>
                <w:bCs/>
                <w:color w:val="auto"/>
                <w:sz w:val="16"/>
                <w:szCs w:val="16"/>
              </w:rPr>
              <w:t>0.027</w:t>
            </w:r>
          </w:p>
        </w:tc>
        <w:tc>
          <w:tcPr>
            <w:tcW w:w="0" w:type="auto"/>
            <w:vAlign w:val="center"/>
          </w:tcPr>
          <w:p w14:paraId="7051E2F6" w14:textId="77777777" w:rsidR="000361BD" w:rsidRPr="00F90671"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16"/>
                <w:szCs w:val="16"/>
              </w:rPr>
            </w:pPr>
            <w:r w:rsidRPr="00F90671">
              <w:rPr>
                <w:rFonts w:ascii="Times New Roman" w:hAnsi="Times New Roman" w:cs="Times New Roman"/>
                <w:color w:val="auto"/>
                <w:sz w:val="16"/>
                <w:szCs w:val="16"/>
              </w:rPr>
              <w:t>2.02 (1.89 - 2.15)</w:t>
            </w:r>
          </w:p>
        </w:tc>
        <w:tc>
          <w:tcPr>
            <w:tcW w:w="0" w:type="auto"/>
            <w:vAlign w:val="center"/>
          </w:tcPr>
          <w:p w14:paraId="107CD960" w14:textId="77777777" w:rsidR="000361BD" w:rsidRPr="000361BD"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16"/>
                <w:szCs w:val="16"/>
              </w:rPr>
            </w:pPr>
            <w:r w:rsidRPr="000361BD">
              <w:rPr>
                <w:rFonts w:ascii="Times New Roman" w:hAnsi="Times New Roman" w:cs="Times New Roman"/>
                <w:b/>
                <w:bCs/>
                <w:color w:val="auto"/>
                <w:sz w:val="16"/>
                <w:szCs w:val="16"/>
              </w:rPr>
              <w:t>0.001</w:t>
            </w:r>
          </w:p>
        </w:tc>
      </w:tr>
      <w:tr w:rsidR="000361BD" w:rsidRPr="000361BD" w14:paraId="47682106" w14:textId="77777777" w:rsidTr="000361B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1CF0693" w14:textId="6ACB3E80" w:rsidR="000361BD" w:rsidRPr="00EB64EA" w:rsidRDefault="000361BD" w:rsidP="000361BD">
            <w:pPr>
              <w:spacing w:after="160" w:line="259" w:lineRule="auto"/>
              <w:rPr>
                <w:rFonts w:ascii="Times New Roman" w:hAnsi="Times New Roman" w:cs="Times New Roman"/>
                <w:b w:val="0"/>
                <w:color w:val="auto"/>
                <w:sz w:val="16"/>
                <w:szCs w:val="16"/>
              </w:rPr>
            </w:pPr>
            <w:r w:rsidRPr="00EB64EA">
              <w:rPr>
                <w:rFonts w:ascii="Times New Roman" w:hAnsi="Times New Roman" w:cs="Times New Roman"/>
                <w:b w:val="0"/>
                <w:color w:val="auto"/>
                <w:sz w:val="16"/>
                <w:szCs w:val="16"/>
              </w:rPr>
              <w:t>Allied</w:t>
            </w:r>
            <w:r w:rsidR="00EB64EA" w:rsidRPr="00EB64EA">
              <w:rPr>
                <w:rFonts w:ascii="Times New Roman" w:hAnsi="Times New Roman" w:cs="Times New Roman"/>
                <w:b w:val="0"/>
                <w:color w:val="auto"/>
                <w:sz w:val="16"/>
                <w:szCs w:val="16"/>
              </w:rPr>
              <w:t xml:space="preserve"> H</w:t>
            </w:r>
            <w:r w:rsidRPr="00EB64EA">
              <w:rPr>
                <w:rFonts w:ascii="Times New Roman" w:hAnsi="Times New Roman" w:cs="Times New Roman"/>
                <w:b w:val="0"/>
                <w:color w:val="auto"/>
                <w:sz w:val="16"/>
                <w:szCs w:val="16"/>
              </w:rPr>
              <w:t>ealth</w:t>
            </w:r>
          </w:p>
        </w:tc>
        <w:tc>
          <w:tcPr>
            <w:tcW w:w="0" w:type="auto"/>
            <w:noWrap/>
            <w:vAlign w:val="center"/>
            <w:hideMark/>
          </w:tcPr>
          <w:p w14:paraId="7E3BDFBC" w14:textId="77777777" w:rsidR="000361BD" w:rsidRPr="000361BD"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0361BD">
              <w:rPr>
                <w:rFonts w:ascii="Times New Roman" w:hAnsi="Times New Roman" w:cs="Times New Roman"/>
                <w:color w:val="auto"/>
                <w:sz w:val="16"/>
                <w:szCs w:val="16"/>
              </w:rPr>
              <w:t>1.94 (1.83 - 2.05)</w:t>
            </w:r>
          </w:p>
        </w:tc>
        <w:tc>
          <w:tcPr>
            <w:tcW w:w="0" w:type="auto"/>
            <w:noWrap/>
            <w:vAlign w:val="center"/>
            <w:hideMark/>
          </w:tcPr>
          <w:p w14:paraId="5A032130" w14:textId="77777777" w:rsidR="000361BD" w:rsidRPr="000361BD"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16"/>
                <w:szCs w:val="16"/>
              </w:rPr>
            </w:pPr>
            <w:r w:rsidRPr="000361BD">
              <w:rPr>
                <w:rFonts w:ascii="Times New Roman" w:hAnsi="Times New Roman" w:cs="Times New Roman"/>
                <w:b/>
                <w:bCs/>
                <w:color w:val="auto"/>
                <w:sz w:val="16"/>
                <w:szCs w:val="16"/>
              </w:rPr>
              <w:t>0.035</w:t>
            </w:r>
          </w:p>
        </w:tc>
        <w:tc>
          <w:tcPr>
            <w:tcW w:w="0" w:type="auto"/>
            <w:vAlign w:val="center"/>
          </w:tcPr>
          <w:p w14:paraId="451D22F3" w14:textId="77777777" w:rsidR="000361BD" w:rsidRPr="00F90671"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16"/>
                <w:szCs w:val="16"/>
              </w:rPr>
            </w:pPr>
            <w:r w:rsidRPr="00F90671">
              <w:rPr>
                <w:rFonts w:ascii="Times New Roman" w:hAnsi="Times New Roman" w:cs="Times New Roman"/>
                <w:color w:val="auto"/>
                <w:sz w:val="16"/>
                <w:szCs w:val="16"/>
              </w:rPr>
              <w:t>1.59 (1.50 - 1.68)</w:t>
            </w:r>
          </w:p>
        </w:tc>
        <w:tc>
          <w:tcPr>
            <w:tcW w:w="0" w:type="auto"/>
            <w:vAlign w:val="center"/>
          </w:tcPr>
          <w:p w14:paraId="09D2AF6E" w14:textId="77777777" w:rsidR="000361BD" w:rsidRPr="00EB64EA"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16"/>
                <w:szCs w:val="16"/>
              </w:rPr>
            </w:pPr>
            <w:r w:rsidRPr="00EB64EA">
              <w:rPr>
                <w:rFonts w:ascii="Times New Roman" w:hAnsi="Times New Roman" w:cs="Times New Roman"/>
                <w:color w:val="auto"/>
                <w:sz w:val="16"/>
                <w:szCs w:val="16"/>
              </w:rPr>
              <w:t>0.704</w:t>
            </w:r>
          </w:p>
        </w:tc>
        <w:tc>
          <w:tcPr>
            <w:tcW w:w="0" w:type="auto"/>
            <w:vAlign w:val="center"/>
          </w:tcPr>
          <w:p w14:paraId="72A0B8B1" w14:textId="77777777" w:rsidR="000361BD" w:rsidRPr="00F90671"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16"/>
                <w:szCs w:val="16"/>
              </w:rPr>
            </w:pPr>
            <w:r w:rsidRPr="00F90671">
              <w:rPr>
                <w:rFonts w:ascii="Times New Roman" w:hAnsi="Times New Roman" w:cs="Times New Roman"/>
                <w:color w:val="auto"/>
                <w:sz w:val="16"/>
                <w:szCs w:val="16"/>
              </w:rPr>
              <w:t>1.70 (1.61 - 1.79)</w:t>
            </w:r>
          </w:p>
        </w:tc>
        <w:tc>
          <w:tcPr>
            <w:tcW w:w="0" w:type="auto"/>
            <w:vAlign w:val="center"/>
          </w:tcPr>
          <w:p w14:paraId="1ADA652D" w14:textId="77777777" w:rsidR="000361BD" w:rsidRPr="00EB64EA"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16"/>
                <w:szCs w:val="16"/>
              </w:rPr>
            </w:pPr>
            <w:r w:rsidRPr="00EB64EA">
              <w:rPr>
                <w:rFonts w:ascii="Times New Roman" w:hAnsi="Times New Roman" w:cs="Times New Roman"/>
                <w:color w:val="auto"/>
                <w:sz w:val="16"/>
                <w:szCs w:val="16"/>
              </w:rPr>
              <w:t>0.306</w:t>
            </w:r>
          </w:p>
        </w:tc>
      </w:tr>
      <w:tr w:rsidR="000361BD" w:rsidRPr="000361BD" w14:paraId="4EA77338" w14:textId="77777777" w:rsidTr="000361BD">
        <w:trPr>
          <w:trHeight w:val="29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0C7CD6F" w14:textId="408FD1B5" w:rsidR="000361BD" w:rsidRPr="00EB64EA" w:rsidRDefault="000361BD" w:rsidP="000361BD">
            <w:pPr>
              <w:spacing w:after="160" w:line="259" w:lineRule="auto"/>
              <w:rPr>
                <w:rFonts w:ascii="Times New Roman" w:hAnsi="Times New Roman" w:cs="Times New Roman"/>
                <w:b w:val="0"/>
                <w:color w:val="auto"/>
                <w:sz w:val="16"/>
                <w:szCs w:val="16"/>
              </w:rPr>
            </w:pPr>
            <w:r w:rsidRPr="00EB64EA">
              <w:rPr>
                <w:rFonts w:ascii="Times New Roman" w:hAnsi="Times New Roman" w:cs="Times New Roman"/>
                <w:b w:val="0"/>
                <w:color w:val="auto"/>
                <w:sz w:val="16"/>
                <w:szCs w:val="16"/>
              </w:rPr>
              <w:t>Clerical</w:t>
            </w:r>
            <w:r w:rsidR="00EB64EA" w:rsidRPr="00EB64EA">
              <w:rPr>
                <w:rFonts w:ascii="Times New Roman" w:hAnsi="Times New Roman" w:cs="Times New Roman"/>
                <w:b w:val="0"/>
                <w:color w:val="auto"/>
                <w:sz w:val="16"/>
                <w:szCs w:val="16"/>
              </w:rPr>
              <w:t>/</w:t>
            </w:r>
            <w:r w:rsidRPr="00EB64EA">
              <w:rPr>
                <w:rFonts w:ascii="Times New Roman" w:hAnsi="Times New Roman" w:cs="Times New Roman"/>
                <w:b w:val="0"/>
                <w:color w:val="auto"/>
                <w:sz w:val="16"/>
                <w:szCs w:val="16"/>
              </w:rPr>
              <w:t>adminis</w:t>
            </w:r>
            <w:r w:rsidR="00EB64EA" w:rsidRPr="00EB64EA">
              <w:rPr>
                <w:rFonts w:ascii="Times New Roman" w:hAnsi="Times New Roman" w:cs="Times New Roman"/>
                <w:b w:val="0"/>
                <w:color w:val="auto"/>
                <w:sz w:val="16"/>
                <w:szCs w:val="16"/>
              </w:rPr>
              <w:t>trative</w:t>
            </w:r>
          </w:p>
        </w:tc>
        <w:tc>
          <w:tcPr>
            <w:tcW w:w="0" w:type="auto"/>
            <w:noWrap/>
            <w:vAlign w:val="center"/>
            <w:hideMark/>
          </w:tcPr>
          <w:p w14:paraId="0C20BE2B" w14:textId="76419872" w:rsidR="000361BD" w:rsidRPr="000361BD"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0361BD">
              <w:rPr>
                <w:rFonts w:ascii="Times New Roman" w:hAnsi="Times New Roman" w:cs="Times New Roman"/>
                <w:color w:val="auto"/>
                <w:sz w:val="16"/>
                <w:szCs w:val="16"/>
              </w:rPr>
              <w:t>1.</w:t>
            </w:r>
            <w:r w:rsidR="005144C3">
              <w:rPr>
                <w:rFonts w:ascii="Times New Roman" w:hAnsi="Times New Roman" w:cs="Times New Roman"/>
                <w:color w:val="auto"/>
                <w:sz w:val="16"/>
                <w:szCs w:val="16"/>
              </w:rPr>
              <w:t>55</w:t>
            </w:r>
            <w:r w:rsidRPr="000361BD">
              <w:rPr>
                <w:rFonts w:ascii="Times New Roman" w:hAnsi="Times New Roman" w:cs="Times New Roman"/>
                <w:color w:val="auto"/>
                <w:sz w:val="16"/>
                <w:szCs w:val="16"/>
              </w:rPr>
              <w:t xml:space="preserve"> (1.</w:t>
            </w:r>
            <w:r w:rsidR="005144C3">
              <w:rPr>
                <w:rFonts w:ascii="Times New Roman" w:hAnsi="Times New Roman" w:cs="Times New Roman"/>
                <w:color w:val="auto"/>
                <w:sz w:val="16"/>
                <w:szCs w:val="16"/>
              </w:rPr>
              <w:t>44</w:t>
            </w:r>
            <w:r w:rsidR="005144C3" w:rsidRPr="000361BD">
              <w:rPr>
                <w:rFonts w:ascii="Times New Roman" w:hAnsi="Times New Roman" w:cs="Times New Roman"/>
                <w:color w:val="auto"/>
                <w:sz w:val="16"/>
                <w:szCs w:val="16"/>
              </w:rPr>
              <w:t xml:space="preserve"> </w:t>
            </w:r>
            <w:r w:rsidRPr="000361BD">
              <w:rPr>
                <w:rFonts w:ascii="Times New Roman" w:hAnsi="Times New Roman" w:cs="Times New Roman"/>
                <w:color w:val="auto"/>
                <w:sz w:val="16"/>
                <w:szCs w:val="16"/>
              </w:rPr>
              <w:t xml:space="preserve">- </w:t>
            </w:r>
            <w:r w:rsidR="005144C3">
              <w:rPr>
                <w:rFonts w:ascii="Times New Roman" w:hAnsi="Times New Roman" w:cs="Times New Roman"/>
                <w:color w:val="auto"/>
                <w:sz w:val="16"/>
                <w:szCs w:val="16"/>
              </w:rPr>
              <w:t>1.65</w:t>
            </w:r>
            <w:r w:rsidRPr="000361BD">
              <w:rPr>
                <w:rFonts w:ascii="Times New Roman" w:hAnsi="Times New Roman" w:cs="Times New Roman"/>
                <w:color w:val="auto"/>
                <w:sz w:val="16"/>
                <w:szCs w:val="16"/>
              </w:rPr>
              <w:t>)</w:t>
            </w:r>
          </w:p>
        </w:tc>
        <w:tc>
          <w:tcPr>
            <w:tcW w:w="0" w:type="auto"/>
            <w:noWrap/>
            <w:vAlign w:val="center"/>
            <w:hideMark/>
          </w:tcPr>
          <w:p w14:paraId="5F2C3CDB" w14:textId="77777777" w:rsidR="000361BD" w:rsidRPr="000361BD"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16"/>
                <w:szCs w:val="16"/>
              </w:rPr>
            </w:pPr>
            <w:r w:rsidRPr="000361BD">
              <w:rPr>
                <w:rFonts w:ascii="Times New Roman" w:hAnsi="Times New Roman" w:cs="Times New Roman"/>
                <w:b/>
                <w:bCs/>
                <w:color w:val="auto"/>
                <w:sz w:val="16"/>
                <w:szCs w:val="16"/>
              </w:rPr>
              <w:t>&lt;0.001</w:t>
            </w:r>
          </w:p>
        </w:tc>
        <w:tc>
          <w:tcPr>
            <w:tcW w:w="0" w:type="auto"/>
            <w:vAlign w:val="center"/>
          </w:tcPr>
          <w:p w14:paraId="3F277C9B" w14:textId="77777777" w:rsidR="000361BD" w:rsidRPr="00F90671"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16"/>
                <w:szCs w:val="16"/>
              </w:rPr>
            </w:pPr>
            <w:r w:rsidRPr="00F90671">
              <w:rPr>
                <w:rFonts w:ascii="Times New Roman" w:hAnsi="Times New Roman" w:cs="Times New Roman"/>
                <w:color w:val="auto"/>
                <w:sz w:val="16"/>
                <w:szCs w:val="16"/>
              </w:rPr>
              <w:t>1.37 (1.28 - 1.46)</w:t>
            </w:r>
          </w:p>
        </w:tc>
        <w:tc>
          <w:tcPr>
            <w:tcW w:w="0" w:type="auto"/>
            <w:vAlign w:val="center"/>
          </w:tcPr>
          <w:p w14:paraId="68E41CC6" w14:textId="77777777" w:rsidR="000361BD" w:rsidRPr="000361BD"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16"/>
                <w:szCs w:val="16"/>
              </w:rPr>
            </w:pPr>
            <w:r w:rsidRPr="000361BD">
              <w:rPr>
                <w:rFonts w:ascii="Times New Roman" w:hAnsi="Times New Roman" w:cs="Times New Roman"/>
                <w:b/>
                <w:bCs/>
                <w:color w:val="auto"/>
                <w:sz w:val="16"/>
                <w:szCs w:val="16"/>
              </w:rPr>
              <w:t>&lt;0.001</w:t>
            </w:r>
          </w:p>
        </w:tc>
        <w:tc>
          <w:tcPr>
            <w:tcW w:w="0" w:type="auto"/>
            <w:vAlign w:val="center"/>
          </w:tcPr>
          <w:p w14:paraId="1230C94D" w14:textId="77777777" w:rsidR="000361BD" w:rsidRPr="00F90671"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16"/>
                <w:szCs w:val="16"/>
              </w:rPr>
            </w:pPr>
            <w:r w:rsidRPr="00F90671">
              <w:rPr>
                <w:rFonts w:ascii="Times New Roman" w:hAnsi="Times New Roman" w:cs="Times New Roman"/>
                <w:color w:val="auto"/>
                <w:sz w:val="16"/>
                <w:szCs w:val="16"/>
              </w:rPr>
              <w:t>1.37 (1.28 - 1.46)</w:t>
            </w:r>
          </w:p>
        </w:tc>
        <w:tc>
          <w:tcPr>
            <w:tcW w:w="0" w:type="auto"/>
            <w:vAlign w:val="center"/>
          </w:tcPr>
          <w:p w14:paraId="74A73BA1" w14:textId="77777777" w:rsidR="000361BD" w:rsidRPr="000361BD"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16"/>
                <w:szCs w:val="16"/>
              </w:rPr>
            </w:pPr>
            <w:r w:rsidRPr="000361BD">
              <w:rPr>
                <w:rFonts w:ascii="Times New Roman" w:hAnsi="Times New Roman" w:cs="Times New Roman"/>
                <w:b/>
                <w:bCs/>
                <w:color w:val="auto"/>
                <w:sz w:val="16"/>
                <w:szCs w:val="16"/>
              </w:rPr>
              <w:t>&lt;0.001</w:t>
            </w:r>
          </w:p>
        </w:tc>
      </w:tr>
      <w:tr w:rsidR="000361BD" w:rsidRPr="000361BD" w14:paraId="4B5D0C7D" w14:textId="77777777" w:rsidTr="000361B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8FBFC32" w14:textId="77777777" w:rsidR="000361BD" w:rsidRPr="00EB64EA" w:rsidRDefault="000361BD" w:rsidP="000361BD">
            <w:pPr>
              <w:spacing w:after="160" w:line="259" w:lineRule="auto"/>
              <w:rPr>
                <w:rFonts w:ascii="Times New Roman" w:hAnsi="Times New Roman" w:cs="Times New Roman"/>
                <w:b w:val="0"/>
                <w:color w:val="auto"/>
                <w:sz w:val="16"/>
                <w:szCs w:val="16"/>
              </w:rPr>
            </w:pPr>
            <w:r w:rsidRPr="00EB64EA">
              <w:rPr>
                <w:rFonts w:ascii="Times New Roman" w:hAnsi="Times New Roman" w:cs="Times New Roman"/>
                <w:b w:val="0"/>
                <w:color w:val="auto"/>
                <w:sz w:val="16"/>
                <w:szCs w:val="16"/>
              </w:rPr>
              <w:t>Other</w:t>
            </w:r>
          </w:p>
        </w:tc>
        <w:tc>
          <w:tcPr>
            <w:tcW w:w="0" w:type="auto"/>
            <w:noWrap/>
            <w:vAlign w:val="center"/>
            <w:hideMark/>
          </w:tcPr>
          <w:p w14:paraId="4606BD44" w14:textId="77777777" w:rsidR="000361BD" w:rsidRPr="000361BD"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0361BD">
              <w:rPr>
                <w:rFonts w:ascii="Times New Roman" w:hAnsi="Times New Roman" w:cs="Times New Roman"/>
                <w:color w:val="auto"/>
                <w:sz w:val="16"/>
                <w:szCs w:val="16"/>
              </w:rPr>
              <w:t>1.79 (1.66 - 1.93)</w:t>
            </w:r>
          </w:p>
        </w:tc>
        <w:tc>
          <w:tcPr>
            <w:tcW w:w="0" w:type="auto"/>
            <w:noWrap/>
            <w:vAlign w:val="center"/>
            <w:hideMark/>
          </w:tcPr>
          <w:p w14:paraId="0B97AEE6" w14:textId="77777777" w:rsidR="000361BD" w:rsidRPr="000361BD"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16"/>
                <w:szCs w:val="16"/>
              </w:rPr>
            </w:pPr>
            <w:r w:rsidRPr="000361BD">
              <w:rPr>
                <w:rFonts w:ascii="Times New Roman" w:hAnsi="Times New Roman" w:cs="Times New Roman"/>
                <w:b/>
                <w:bCs/>
                <w:color w:val="auto"/>
                <w:sz w:val="16"/>
                <w:szCs w:val="16"/>
              </w:rPr>
              <w:t>0.011</w:t>
            </w:r>
          </w:p>
        </w:tc>
        <w:tc>
          <w:tcPr>
            <w:tcW w:w="0" w:type="auto"/>
            <w:vAlign w:val="center"/>
          </w:tcPr>
          <w:p w14:paraId="551D752F" w14:textId="77777777" w:rsidR="000361BD" w:rsidRPr="00F90671"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16"/>
                <w:szCs w:val="16"/>
              </w:rPr>
            </w:pPr>
            <w:r w:rsidRPr="00F90671">
              <w:rPr>
                <w:rFonts w:ascii="Times New Roman" w:hAnsi="Times New Roman" w:cs="Times New Roman"/>
                <w:color w:val="auto"/>
                <w:sz w:val="16"/>
                <w:szCs w:val="16"/>
              </w:rPr>
              <w:t>1.66 (1.54 - 1.78)</w:t>
            </w:r>
          </w:p>
        </w:tc>
        <w:tc>
          <w:tcPr>
            <w:tcW w:w="0" w:type="auto"/>
            <w:vAlign w:val="center"/>
          </w:tcPr>
          <w:p w14:paraId="66257ECA" w14:textId="77777777" w:rsidR="000361BD" w:rsidRPr="00EB64EA"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16"/>
                <w:szCs w:val="16"/>
              </w:rPr>
            </w:pPr>
            <w:r w:rsidRPr="00EB64EA">
              <w:rPr>
                <w:rFonts w:ascii="Times New Roman" w:hAnsi="Times New Roman" w:cs="Times New Roman"/>
                <w:color w:val="auto"/>
                <w:sz w:val="16"/>
                <w:szCs w:val="16"/>
              </w:rPr>
              <w:t>0.100</w:t>
            </w:r>
          </w:p>
        </w:tc>
        <w:tc>
          <w:tcPr>
            <w:tcW w:w="0" w:type="auto"/>
            <w:vAlign w:val="center"/>
          </w:tcPr>
          <w:p w14:paraId="477DE8BE" w14:textId="77777777" w:rsidR="000361BD" w:rsidRPr="00F90671"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16"/>
                <w:szCs w:val="16"/>
              </w:rPr>
            </w:pPr>
            <w:r w:rsidRPr="00F90671">
              <w:rPr>
                <w:rFonts w:ascii="Times New Roman" w:hAnsi="Times New Roman" w:cs="Times New Roman"/>
                <w:color w:val="auto"/>
                <w:sz w:val="16"/>
                <w:szCs w:val="16"/>
              </w:rPr>
              <w:t>1.62 (1.51 - 1.74)</w:t>
            </w:r>
          </w:p>
        </w:tc>
        <w:tc>
          <w:tcPr>
            <w:tcW w:w="0" w:type="auto"/>
            <w:vAlign w:val="center"/>
          </w:tcPr>
          <w:p w14:paraId="4456A74D" w14:textId="77777777" w:rsidR="000361BD" w:rsidRPr="000361BD"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16"/>
                <w:szCs w:val="16"/>
              </w:rPr>
            </w:pPr>
            <w:r w:rsidRPr="000361BD">
              <w:rPr>
                <w:rFonts w:ascii="Times New Roman" w:hAnsi="Times New Roman" w:cs="Times New Roman"/>
                <w:b/>
                <w:bCs/>
                <w:color w:val="auto"/>
                <w:sz w:val="16"/>
                <w:szCs w:val="16"/>
              </w:rPr>
              <w:t>0.049</w:t>
            </w:r>
          </w:p>
        </w:tc>
      </w:tr>
      <w:tr w:rsidR="000361BD" w:rsidRPr="000361BD" w14:paraId="41C198E0" w14:textId="77777777" w:rsidTr="000361BD">
        <w:trPr>
          <w:trHeight w:val="29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BB4F73E" w14:textId="64868BD2" w:rsidR="000361BD" w:rsidRPr="000361BD" w:rsidRDefault="000361BD" w:rsidP="000361BD">
            <w:pPr>
              <w:spacing w:after="160" w:line="259" w:lineRule="auto"/>
              <w:rPr>
                <w:rFonts w:ascii="Times New Roman" w:hAnsi="Times New Roman" w:cs="Times New Roman"/>
                <w:color w:val="auto"/>
                <w:sz w:val="16"/>
                <w:szCs w:val="16"/>
              </w:rPr>
            </w:pPr>
            <w:r w:rsidRPr="000361BD">
              <w:rPr>
                <w:rFonts w:ascii="Times New Roman" w:hAnsi="Times New Roman" w:cs="Times New Roman"/>
                <w:color w:val="auto"/>
                <w:sz w:val="16"/>
                <w:szCs w:val="16"/>
              </w:rPr>
              <w:t>Work</w:t>
            </w:r>
            <w:r w:rsidR="00EB64EA">
              <w:rPr>
                <w:rFonts w:ascii="Times New Roman" w:hAnsi="Times New Roman" w:cs="Times New Roman"/>
                <w:color w:val="auto"/>
                <w:sz w:val="16"/>
                <w:szCs w:val="16"/>
              </w:rPr>
              <w:t xml:space="preserve"> </w:t>
            </w:r>
            <w:r w:rsidRPr="000361BD">
              <w:rPr>
                <w:rFonts w:ascii="Times New Roman" w:hAnsi="Times New Roman" w:cs="Times New Roman"/>
                <w:color w:val="auto"/>
                <w:sz w:val="16"/>
                <w:szCs w:val="16"/>
              </w:rPr>
              <w:t>experience</w:t>
            </w:r>
          </w:p>
        </w:tc>
        <w:tc>
          <w:tcPr>
            <w:tcW w:w="0" w:type="auto"/>
            <w:noWrap/>
            <w:vAlign w:val="center"/>
            <w:hideMark/>
          </w:tcPr>
          <w:p w14:paraId="787DEB93" w14:textId="77777777" w:rsidR="000361BD" w:rsidRPr="000361BD"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p>
        </w:tc>
        <w:tc>
          <w:tcPr>
            <w:tcW w:w="0" w:type="auto"/>
            <w:noWrap/>
            <w:vAlign w:val="center"/>
            <w:hideMark/>
          </w:tcPr>
          <w:p w14:paraId="11C34F61" w14:textId="77777777" w:rsidR="000361BD" w:rsidRPr="000361BD"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16"/>
                <w:szCs w:val="16"/>
              </w:rPr>
            </w:pPr>
            <w:r w:rsidRPr="000361BD">
              <w:rPr>
                <w:rFonts w:ascii="Times New Roman" w:hAnsi="Times New Roman" w:cs="Times New Roman"/>
                <w:b/>
                <w:bCs/>
                <w:color w:val="auto"/>
                <w:sz w:val="16"/>
                <w:szCs w:val="16"/>
              </w:rPr>
              <w:t>0.037</w:t>
            </w:r>
          </w:p>
        </w:tc>
        <w:tc>
          <w:tcPr>
            <w:tcW w:w="0" w:type="auto"/>
            <w:vAlign w:val="center"/>
          </w:tcPr>
          <w:p w14:paraId="0CC90226" w14:textId="77777777" w:rsidR="000361BD" w:rsidRPr="000361BD"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16"/>
                <w:szCs w:val="16"/>
              </w:rPr>
            </w:pPr>
          </w:p>
        </w:tc>
        <w:tc>
          <w:tcPr>
            <w:tcW w:w="0" w:type="auto"/>
            <w:vAlign w:val="center"/>
          </w:tcPr>
          <w:p w14:paraId="16643157" w14:textId="77777777" w:rsidR="000361BD" w:rsidRPr="00EB64EA"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16"/>
                <w:szCs w:val="16"/>
              </w:rPr>
            </w:pPr>
            <w:r w:rsidRPr="00EB64EA">
              <w:rPr>
                <w:rFonts w:ascii="Times New Roman" w:hAnsi="Times New Roman" w:cs="Times New Roman"/>
                <w:color w:val="auto"/>
                <w:sz w:val="16"/>
                <w:szCs w:val="16"/>
              </w:rPr>
              <w:t>0.064</w:t>
            </w:r>
          </w:p>
        </w:tc>
        <w:tc>
          <w:tcPr>
            <w:tcW w:w="0" w:type="auto"/>
            <w:vAlign w:val="center"/>
          </w:tcPr>
          <w:p w14:paraId="1CC59FAA" w14:textId="77777777" w:rsidR="000361BD" w:rsidRPr="00F90671"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16"/>
                <w:szCs w:val="16"/>
              </w:rPr>
            </w:pPr>
          </w:p>
        </w:tc>
        <w:tc>
          <w:tcPr>
            <w:tcW w:w="0" w:type="auto"/>
            <w:vAlign w:val="center"/>
          </w:tcPr>
          <w:p w14:paraId="648AF40E" w14:textId="77777777" w:rsidR="000361BD" w:rsidRPr="000361BD"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16"/>
                <w:szCs w:val="16"/>
              </w:rPr>
            </w:pPr>
            <w:r w:rsidRPr="000361BD">
              <w:rPr>
                <w:rFonts w:ascii="Times New Roman" w:hAnsi="Times New Roman" w:cs="Times New Roman"/>
                <w:b/>
                <w:bCs/>
                <w:color w:val="auto"/>
                <w:sz w:val="16"/>
                <w:szCs w:val="16"/>
              </w:rPr>
              <w:t>0.032</w:t>
            </w:r>
          </w:p>
        </w:tc>
      </w:tr>
      <w:tr w:rsidR="000361BD" w:rsidRPr="000361BD" w14:paraId="44F6FE38" w14:textId="77777777" w:rsidTr="000361B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B129068" w14:textId="77777777" w:rsidR="000361BD" w:rsidRPr="00EB64EA" w:rsidRDefault="000361BD" w:rsidP="000361BD">
            <w:pPr>
              <w:spacing w:after="160" w:line="259" w:lineRule="auto"/>
              <w:rPr>
                <w:rFonts w:ascii="Times New Roman" w:hAnsi="Times New Roman" w:cs="Times New Roman"/>
                <w:b w:val="0"/>
                <w:color w:val="auto"/>
                <w:sz w:val="16"/>
                <w:szCs w:val="16"/>
              </w:rPr>
            </w:pPr>
            <w:r w:rsidRPr="00EB64EA">
              <w:rPr>
                <w:rFonts w:ascii="Times New Roman" w:hAnsi="Times New Roman" w:cs="Times New Roman"/>
                <w:b w:val="0"/>
                <w:color w:val="auto"/>
                <w:sz w:val="16"/>
                <w:szCs w:val="16"/>
              </w:rPr>
              <w:t>10+yrs</w:t>
            </w:r>
          </w:p>
        </w:tc>
        <w:tc>
          <w:tcPr>
            <w:tcW w:w="0" w:type="auto"/>
            <w:noWrap/>
            <w:vAlign w:val="center"/>
            <w:hideMark/>
          </w:tcPr>
          <w:p w14:paraId="523AC71D" w14:textId="77777777" w:rsidR="000361BD" w:rsidRPr="000361BD"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0361BD">
              <w:rPr>
                <w:rFonts w:ascii="Times New Roman" w:hAnsi="Times New Roman" w:cs="Times New Roman"/>
                <w:color w:val="auto"/>
                <w:sz w:val="16"/>
                <w:szCs w:val="16"/>
              </w:rPr>
              <w:t>1.81 (1.74 - 1.87)</w:t>
            </w:r>
          </w:p>
        </w:tc>
        <w:tc>
          <w:tcPr>
            <w:tcW w:w="0" w:type="auto"/>
            <w:noWrap/>
            <w:vAlign w:val="center"/>
            <w:hideMark/>
          </w:tcPr>
          <w:p w14:paraId="33F57B81" w14:textId="77777777" w:rsidR="000361BD" w:rsidRPr="000361BD"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0361BD">
              <w:rPr>
                <w:rFonts w:ascii="Times New Roman" w:hAnsi="Times New Roman" w:cs="Times New Roman"/>
                <w:color w:val="auto"/>
                <w:sz w:val="16"/>
                <w:szCs w:val="16"/>
              </w:rPr>
              <w:t>Reference</w:t>
            </w:r>
          </w:p>
        </w:tc>
        <w:tc>
          <w:tcPr>
            <w:tcW w:w="0" w:type="auto"/>
            <w:vAlign w:val="center"/>
          </w:tcPr>
          <w:p w14:paraId="6B8FC0C7" w14:textId="77777777" w:rsidR="000361BD" w:rsidRPr="000361BD"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0361BD">
              <w:rPr>
                <w:rFonts w:ascii="Times New Roman" w:hAnsi="Times New Roman" w:cs="Times New Roman"/>
                <w:color w:val="auto"/>
                <w:sz w:val="16"/>
                <w:szCs w:val="16"/>
              </w:rPr>
              <w:t>1.58 (1.53 - 1.64)</w:t>
            </w:r>
          </w:p>
        </w:tc>
        <w:tc>
          <w:tcPr>
            <w:tcW w:w="0" w:type="auto"/>
            <w:vAlign w:val="center"/>
          </w:tcPr>
          <w:p w14:paraId="04E385FC" w14:textId="77777777" w:rsidR="000361BD" w:rsidRPr="000361BD"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0361BD">
              <w:rPr>
                <w:rFonts w:ascii="Times New Roman" w:hAnsi="Times New Roman" w:cs="Times New Roman"/>
                <w:color w:val="auto"/>
                <w:sz w:val="16"/>
                <w:szCs w:val="16"/>
              </w:rPr>
              <w:t>Reference</w:t>
            </w:r>
          </w:p>
        </w:tc>
        <w:tc>
          <w:tcPr>
            <w:tcW w:w="0" w:type="auto"/>
            <w:vAlign w:val="center"/>
          </w:tcPr>
          <w:p w14:paraId="2797D968" w14:textId="77777777" w:rsidR="000361BD" w:rsidRPr="000361BD"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0361BD">
              <w:rPr>
                <w:rFonts w:ascii="Times New Roman" w:hAnsi="Times New Roman" w:cs="Times New Roman"/>
                <w:color w:val="auto"/>
                <w:sz w:val="16"/>
                <w:szCs w:val="16"/>
              </w:rPr>
              <w:t>1.64 (1.58 - 1.70)</w:t>
            </w:r>
          </w:p>
        </w:tc>
        <w:tc>
          <w:tcPr>
            <w:tcW w:w="0" w:type="auto"/>
            <w:vAlign w:val="center"/>
          </w:tcPr>
          <w:p w14:paraId="077C41DA" w14:textId="77777777" w:rsidR="000361BD" w:rsidRPr="000361BD"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0361BD">
              <w:rPr>
                <w:rFonts w:ascii="Times New Roman" w:hAnsi="Times New Roman" w:cs="Times New Roman"/>
                <w:color w:val="auto"/>
                <w:sz w:val="16"/>
                <w:szCs w:val="16"/>
              </w:rPr>
              <w:t>Reference</w:t>
            </w:r>
          </w:p>
        </w:tc>
      </w:tr>
      <w:tr w:rsidR="000361BD" w:rsidRPr="000361BD" w14:paraId="40DD9098" w14:textId="77777777" w:rsidTr="000361BD">
        <w:trPr>
          <w:trHeight w:val="29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28382C2" w14:textId="77777777" w:rsidR="000361BD" w:rsidRPr="00EB64EA" w:rsidRDefault="000361BD" w:rsidP="000361BD">
            <w:pPr>
              <w:spacing w:after="160" w:line="259" w:lineRule="auto"/>
              <w:rPr>
                <w:rFonts w:ascii="Times New Roman" w:hAnsi="Times New Roman" w:cs="Times New Roman"/>
                <w:b w:val="0"/>
                <w:color w:val="auto"/>
                <w:sz w:val="16"/>
                <w:szCs w:val="16"/>
              </w:rPr>
            </w:pPr>
            <w:r w:rsidRPr="00EB64EA">
              <w:rPr>
                <w:rFonts w:ascii="Times New Roman" w:hAnsi="Times New Roman" w:cs="Times New Roman"/>
                <w:b w:val="0"/>
                <w:color w:val="auto"/>
                <w:sz w:val="16"/>
                <w:szCs w:val="16"/>
              </w:rPr>
              <w:t>&lt;10yrs</w:t>
            </w:r>
          </w:p>
        </w:tc>
        <w:tc>
          <w:tcPr>
            <w:tcW w:w="0" w:type="auto"/>
            <w:noWrap/>
            <w:vAlign w:val="center"/>
            <w:hideMark/>
          </w:tcPr>
          <w:p w14:paraId="1A3C3335" w14:textId="77777777" w:rsidR="000361BD" w:rsidRPr="000361BD"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0361BD">
              <w:rPr>
                <w:rFonts w:ascii="Times New Roman" w:hAnsi="Times New Roman" w:cs="Times New Roman"/>
                <w:color w:val="auto"/>
                <w:sz w:val="16"/>
                <w:szCs w:val="16"/>
              </w:rPr>
              <w:t>1.93 (1.85 - 2.01)</w:t>
            </w:r>
          </w:p>
        </w:tc>
        <w:tc>
          <w:tcPr>
            <w:tcW w:w="0" w:type="auto"/>
            <w:noWrap/>
            <w:vAlign w:val="center"/>
            <w:hideMark/>
          </w:tcPr>
          <w:p w14:paraId="12852CDB" w14:textId="77777777" w:rsidR="000361BD" w:rsidRPr="000361BD"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16"/>
                <w:szCs w:val="16"/>
              </w:rPr>
            </w:pPr>
            <w:r w:rsidRPr="000361BD">
              <w:rPr>
                <w:rFonts w:ascii="Times New Roman" w:hAnsi="Times New Roman" w:cs="Times New Roman"/>
                <w:b/>
                <w:bCs/>
                <w:color w:val="auto"/>
                <w:sz w:val="16"/>
                <w:szCs w:val="16"/>
              </w:rPr>
              <w:t>0.037</w:t>
            </w:r>
          </w:p>
        </w:tc>
        <w:tc>
          <w:tcPr>
            <w:tcW w:w="0" w:type="auto"/>
            <w:vAlign w:val="center"/>
          </w:tcPr>
          <w:p w14:paraId="1A1694AB" w14:textId="77777777" w:rsidR="000361BD" w:rsidRPr="000361BD"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16"/>
                <w:szCs w:val="16"/>
              </w:rPr>
            </w:pPr>
            <w:r w:rsidRPr="000361BD">
              <w:rPr>
                <w:rFonts w:ascii="Times New Roman" w:hAnsi="Times New Roman" w:cs="Times New Roman"/>
                <w:color w:val="auto"/>
                <w:sz w:val="16"/>
                <w:szCs w:val="16"/>
              </w:rPr>
              <w:t>1.66 (1.59 - 1.73)</w:t>
            </w:r>
          </w:p>
        </w:tc>
        <w:tc>
          <w:tcPr>
            <w:tcW w:w="0" w:type="auto"/>
            <w:vAlign w:val="center"/>
          </w:tcPr>
          <w:p w14:paraId="6F52260E" w14:textId="77777777" w:rsidR="000361BD" w:rsidRPr="00EB64EA"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16"/>
                <w:szCs w:val="16"/>
              </w:rPr>
            </w:pPr>
            <w:r w:rsidRPr="00EB64EA">
              <w:rPr>
                <w:rFonts w:ascii="Times New Roman" w:hAnsi="Times New Roman" w:cs="Times New Roman"/>
                <w:color w:val="auto"/>
                <w:sz w:val="16"/>
                <w:szCs w:val="16"/>
              </w:rPr>
              <w:t>0.064</w:t>
            </w:r>
          </w:p>
        </w:tc>
        <w:tc>
          <w:tcPr>
            <w:tcW w:w="0" w:type="auto"/>
            <w:vAlign w:val="center"/>
          </w:tcPr>
          <w:p w14:paraId="3D8AE14B" w14:textId="77777777" w:rsidR="000361BD" w:rsidRPr="000361BD"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16"/>
                <w:szCs w:val="16"/>
              </w:rPr>
            </w:pPr>
            <w:r w:rsidRPr="000361BD">
              <w:rPr>
                <w:rFonts w:ascii="Times New Roman" w:hAnsi="Times New Roman" w:cs="Times New Roman"/>
                <w:color w:val="auto"/>
                <w:sz w:val="16"/>
                <w:szCs w:val="16"/>
              </w:rPr>
              <w:t>1.73 (1.66 - 1.80)</w:t>
            </w:r>
          </w:p>
        </w:tc>
        <w:tc>
          <w:tcPr>
            <w:tcW w:w="0" w:type="auto"/>
            <w:vAlign w:val="center"/>
          </w:tcPr>
          <w:p w14:paraId="13F1DDFB" w14:textId="77777777" w:rsidR="000361BD" w:rsidRPr="000361BD"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16"/>
                <w:szCs w:val="16"/>
              </w:rPr>
            </w:pPr>
            <w:r w:rsidRPr="000361BD">
              <w:rPr>
                <w:rFonts w:ascii="Times New Roman" w:hAnsi="Times New Roman" w:cs="Times New Roman"/>
                <w:b/>
                <w:bCs/>
                <w:color w:val="auto"/>
                <w:sz w:val="16"/>
                <w:szCs w:val="16"/>
              </w:rPr>
              <w:t>0.032</w:t>
            </w:r>
          </w:p>
        </w:tc>
      </w:tr>
      <w:tr w:rsidR="000361BD" w:rsidRPr="000361BD" w14:paraId="002DCC11" w14:textId="77777777" w:rsidTr="000361B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F00E9B8" w14:textId="38DF0283" w:rsidR="000361BD" w:rsidRPr="000361BD" w:rsidRDefault="00021DF5" w:rsidP="000361BD">
            <w:pPr>
              <w:spacing w:after="160" w:line="259" w:lineRule="auto"/>
              <w:rPr>
                <w:rFonts w:ascii="Times New Roman" w:hAnsi="Times New Roman" w:cs="Times New Roman"/>
                <w:color w:val="auto"/>
                <w:sz w:val="16"/>
                <w:szCs w:val="16"/>
              </w:rPr>
            </w:pPr>
            <w:r>
              <w:rPr>
                <w:rFonts w:ascii="Times New Roman" w:hAnsi="Times New Roman" w:cs="Times New Roman"/>
                <w:color w:val="auto"/>
                <w:sz w:val="16"/>
                <w:szCs w:val="16"/>
              </w:rPr>
              <w:t>Geographical location</w:t>
            </w:r>
          </w:p>
        </w:tc>
        <w:tc>
          <w:tcPr>
            <w:tcW w:w="0" w:type="auto"/>
            <w:noWrap/>
            <w:vAlign w:val="center"/>
            <w:hideMark/>
          </w:tcPr>
          <w:p w14:paraId="3112EACC" w14:textId="77777777" w:rsidR="000361BD" w:rsidRPr="000361BD"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p>
        </w:tc>
        <w:tc>
          <w:tcPr>
            <w:tcW w:w="0" w:type="auto"/>
            <w:noWrap/>
            <w:vAlign w:val="center"/>
            <w:hideMark/>
          </w:tcPr>
          <w:p w14:paraId="3DC65B5E" w14:textId="77777777" w:rsidR="000361BD" w:rsidRPr="00EB64EA"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EB64EA">
              <w:rPr>
                <w:rFonts w:ascii="Times New Roman" w:hAnsi="Times New Roman" w:cs="Times New Roman"/>
                <w:color w:val="auto"/>
                <w:sz w:val="16"/>
                <w:szCs w:val="16"/>
              </w:rPr>
              <w:t>0.278</w:t>
            </w:r>
          </w:p>
        </w:tc>
        <w:tc>
          <w:tcPr>
            <w:tcW w:w="0" w:type="auto"/>
            <w:vAlign w:val="center"/>
          </w:tcPr>
          <w:p w14:paraId="7DABF505" w14:textId="77777777" w:rsidR="000361BD" w:rsidRPr="000361BD"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p>
        </w:tc>
        <w:tc>
          <w:tcPr>
            <w:tcW w:w="0" w:type="auto"/>
            <w:vAlign w:val="center"/>
          </w:tcPr>
          <w:p w14:paraId="48E3B2C8" w14:textId="77777777" w:rsidR="000361BD" w:rsidRPr="00EB64EA"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EB64EA">
              <w:rPr>
                <w:rFonts w:ascii="Times New Roman" w:hAnsi="Times New Roman" w:cs="Times New Roman"/>
                <w:color w:val="auto"/>
                <w:sz w:val="16"/>
                <w:szCs w:val="16"/>
              </w:rPr>
              <w:t>0.234</w:t>
            </w:r>
          </w:p>
        </w:tc>
        <w:tc>
          <w:tcPr>
            <w:tcW w:w="0" w:type="auto"/>
            <w:vAlign w:val="center"/>
          </w:tcPr>
          <w:p w14:paraId="624E8722" w14:textId="77777777" w:rsidR="000361BD" w:rsidRPr="000361BD"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p>
        </w:tc>
        <w:tc>
          <w:tcPr>
            <w:tcW w:w="0" w:type="auto"/>
            <w:vAlign w:val="center"/>
          </w:tcPr>
          <w:p w14:paraId="79A31371" w14:textId="77777777" w:rsidR="000361BD" w:rsidRPr="00EB64EA"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EB64EA">
              <w:rPr>
                <w:rFonts w:ascii="Times New Roman" w:hAnsi="Times New Roman" w:cs="Times New Roman"/>
                <w:color w:val="auto"/>
                <w:sz w:val="16"/>
                <w:szCs w:val="16"/>
              </w:rPr>
              <w:t>0.258</w:t>
            </w:r>
          </w:p>
        </w:tc>
      </w:tr>
      <w:tr w:rsidR="000361BD" w:rsidRPr="000361BD" w14:paraId="39A621C2" w14:textId="77777777" w:rsidTr="000361BD">
        <w:trPr>
          <w:trHeight w:val="29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7FA5EF2" w14:textId="77777777" w:rsidR="000361BD" w:rsidRPr="00EB64EA" w:rsidRDefault="000361BD" w:rsidP="000361BD">
            <w:pPr>
              <w:spacing w:after="160" w:line="259" w:lineRule="auto"/>
              <w:rPr>
                <w:rFonts w:ascii="Times New Roman" w:hAnsi="Times New Roman" w:cs="Times New Roman"/>
                <w:b w:val="0"/>
                <w:color w:val="auto"/>
                <w:sz w:val="16"/>
                <w:szCs w:val="16"/>
              </w:rPr>
            </w:pPr>
            <w:r w:rsidRPr="00EB64EA">
              <w:rPr>
                <w:rFonts w:ascii="Times New Roman" w:hAnsi="Times New Roman" w:cs="Times New Roman"/>
                <w:b w:val="0"/>
                <w:color w:val="auto"/>
                <w:sz w:val="16"/>
                <w:szCs w:val="16"/>
              </w:rPr>
              <w:t>Metropolitan</w:t>
            </w:r>
          </w:p>
        </w:tc>
        <w:tc>
          <w:tcPr>
            <w:tcW w:w="0" w:type="auto"/>
            <w:noWrap/>
            <w:vAlign w:val="center"/>
            <w:hideMark/>
          </w:tcPr>
          <w:p w14:paraId="5B1961A6" w14:textId="77777777" w:rsidR="000361BD" w:rsidRPr="000361BD"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0361BD">
              <w:rPr>
                <w:rFonts w:ascii="Times New Roman" w:hAnsi="Times New Roman" w:cs="Times New Roman"/>
                <w:color w:val="auto"/>
                <w:sz w:val="16"/>
                <w:szCs w:val="16"/>
              </w:rPr>
              <w:t>1.85 (1.80 - 1.91)</w:t>
            </w:r>
          </w:p>
        </w:tc>
        <w:tc>
          <w:tcPr>
            <w:tcW w:w="0" w:type="auto"/>
            <w:noWrap/>
            <w:vAlign w:val="center"/>
            <w:hideMark/>
          </w:tcPr>
          <w:p w14:paraId="77C40F91" w14:textId="77777777" w:rsidR="000361BD" w:rsidRPr="000361BD"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0361BD">
              <w:rPr>
                <w:rFonts w:ascii="Times New Roman" w:hAnsi="Times New Roman" w:cs="Times New Roman"/>
                <w:color w:val="auto"/>
                <w:sz w:val="16"/>
                <w:szCs w:val="16"/>
              </w:rPr>
              <w:t>Reference</w:t>
            </w:r>
          </w:p>
        </w:tc>
        <w:tc>
          <w:tcPr>
            <w:tcW w:w="0" w:type="auto"/>
            <w:vAlign w:val="center"/>
          </w:tcPr>
          <w:p w14:paraId="37962DF4" w14:textId="77777777" w:rsidR="000361BD" w:rsidRPr="000361BD"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0361BD">
              <w:rPr>
                <w:rFonts w:ascii="Times New Roman" w:hAnsi="Times New Roman" w:cs="Times New Roman"/>
                <w:color w:val="auto"/>
                <w:sz w:val="16"/>
                <w:szCs w:val="16"/>
              </w:rPr>
              <w:t>1.60 (1.56 - 1.65)</w:t>
            </w:r>
          </w:p>
        </w:tc>
        <w:tc>
          <w:tcPr>
            <w:tcW w:w="0" w:type="auto"/>
            <w:vAlign w:val="center"/>
          </w:tcPr>
          <w:p w14:paraId="176DC249" w14:textId="77777777" w:rsidR="000361BD" w:rsidRPr="000361BD"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0361BD">
              <w:rPr>
                <w:rFonts w:ascii="Times New Roman" w:hAnsi="Times New Roman" w:cs="Times New Roman"/>
                <w:color w:val="auto"/>
                <w:sz w:val="16"/>
                <w:szCs w:val="16"/>
              </w:rPr>
              <w:t>Reference</w:t>
            </w:r>
          </w:p>
        </w:tc>
        <w:tc>
          <w:tcPr>
            <w:tcW w:w="0" w:type="auto"/>
            <w:vAlign w:val="center"/>
          </w:tcPr>
          <w:p w14:paraId="68C3196C" w14:textId="77777777" w:rsidR="000361BD" w:rsidRPr="000361BD"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0361BD">
              <w:rPr>
                <w:rFonts w:ascii="Times New Roman" w:hAnsi="Times New Roman" w:cs="Times New Roman"/>
                <w:color w:val="auto"/>
                <w:sz w:val="16"/>
                <w:szCs w:val="16"/>
              </w:rPr>
              <w:t>1.67 (1.62 - 1.72)</w:t>
            </w:r>
          </w:p>
        </w:tc>
        <w:tc>
          <w:tcPr>
            <w:tcW w:w="0" w:type="auto"/>
            <w:vAlign w:val="center"/>
          </w:tcPr>
          <w:p w14:paraId="1FB33933" w14:textId="77777777" w:rsidR="000361BD" w:rsidRPr="000361BD" w:rsidRDefault="000361BD" w:rsidP="000361BD">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0361BD">
              <w:rPr>
                <w:rFonts w:ascii="Times New Roman" w:hAnsi="Times New Roman" w:cs="Times New Roman"/>
                <w:color w:val="auto"/>
                <w:sz w:val="16"/>
                <w:szCs w:val="16"/>
              </w:rPr>
              <w:t>Reference</w:t>
            </w:r>
          </w:p>
        </w:tc>
      </w:tr>
      <w:tr w:rsidR="000361BD" w:rsidRPr="000361BD" w14:paraId="4B4F7020" w14:textId="77777777" w:rsidTr="000361B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569ED36" w14:textId="4511007C" w:rsidR="000361BD" w:rsidRPr="00EB64EA" w:rsidRDefault="000361BD" w:rsidP="000361BD">
            <w:pPr>
              <w:spacing w:after="160" w:line="259" w:lineRule="auto"/>
              <w:rPr>
                <w:rFonts w:ascii="Times New Roman" w:hAnsi="Times New Roman" w:cs="Times New Roman"/>
                <w:b w:val="0"/>
                <w:color w:val="auto"/>
                <w:sz w:val="16"/>
                <w:szCs w:val="16"/>
              </w:rPr>
            </w:pPr>
            <w:r w:rsidRPr="00EB64EA">
              <w:rPr>
                <w:rFonts w:ascii="Times New Roman" w:hAnsi="Times New Roman" w:cs="Times New Roman"/>
                <w:b w:val="0"/>
                <w:color w:val="auto"/>
                <w:sz w:val="16"/>
                <w:szCs w:val="16"/>
              </w:rPr>
              <w:t>Regional</w:t>
            </w:r>
            <w:r w:rsidR="00EB64EA" w:rsidRPr="00EB64EA">
              <w:rPr>
                <w:rFonts w:ascii="Times New Roman" w:hAnsi="Times New Roman" w:cs="Times New Roman"/>
                <w:b w:val="0"/>
                <w:color w:val="auto"/>
                <w:sz w:val="16"/>
                <w:szCs w:val="16"/>
              </w:rPr>
              <w:t>/</w:t>
            </w:r>
            <w:r w:rsidRPr="00EB64EA">
              <w:rPr>
                <w:rFonts w:ascii="Times New Roman" w:hAnsi="Times New Roman" w:cs="Times New Roman"/>
                <w:b w:val="0"/>
                <w:color w:val="auto"/>
                <w:sz w:val="16"/>
                <w:szCs w:val="16"/>
              </w:rPr>
              <w:t>rural</w:t>
            </w:r>
          </w:p>
        </w:tc>
        <w:tc>
          <w:tcPr>
            <w:tcW w:w="0" w:type="auto"/>
            <w:noWrap/>
            <w:vAlign w:val="center"/>
            <w:hideMark/>
          </w:tcPr>
          <w:p w14:paraId="3BBE1360" w14:textId="77777777" w:rsidR="000361BD" w:rsidRPr="000361BD"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0361BD">
              <w:rPr>
                <w:rFonts w:ascii="Times New Roman" w:hAnsi="Times New Roman" w:cs="Times New Roman"/>
                <w:color w:val="auto"/>
                <w:sz w:val="16"/>
                <w:szCs w:val="16"/>
              </w:rPr>
              <w:t>1.90 (1.75 - 2.06)</w:t>
            </w:r>
          </w:p>
        </w:tc>
        <w:tc>
          <w:tcPr>
            <w:tcW w:w="0" w:type="auto"/>
            <w:noWrap/>
            <w:vAlign w:val="center"/>
            <w:hideMark/>
          </w:tcPr>
          <w:p w14:paraId="05FA0CCA" w14:textId="77777777" w:rsidR="000361BD" w:rsidRPr="00EB64EA"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EB64EA">
              <w:rPr>
                <w:rFonts w:ascii="Times New Roman" w:hAnsi="Times New Roman" w:cs="Times New Roman"/>
                <w:color w:val="auto"/>
                <w:sz w:val="16"/>
                <w:szCs w:val="16"/>
              </w:rPr>
              <w:t>0.278</w:t>
            </w:r>
          </w:p>
        </w:tc>
        <w:tc>
          <w:tcPr>
            <w:tcW w:w="0" w:type="auto"/>
            <w:vAlign w:val="center"/>
          </w:tcPr>
          <w:p w14:paraId="64C95CB9" w14:textId="77777777" w:rsidR="000361BD" w:rsidRPr="000361BD"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0361BD">
              <w:rPr>
                <w:rFonts w:ascii="Times New Roman" w:hAnsi="Times New Roman" w:cs="Times New Roman"/>
                <w:color w:val="auto"/>
                <w:sz w:val="16"/>
                <w:szCs w:val="16"/>
              </w:rPr>
              <w:t>1.72 (1.58 - 1.88)</w:t>
            </w:r>
          </w:p>
        </w:tc>
        <w:tc>
          <w:tcPr>
            <w:tcW w:w="0" w:type="auto"/>
            <w:vAlign w:val="center"/>
          </w:tcPr>
          <w:p w14:paraId="1BF72004" w14:textId="77777777" w:rsidR="000361BD" w:rsidRPr="00EB64EA"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EB64EA">
              <w:rPr>
                <w:rFonts w:ascii="Times New Roman" w:hAnsi="Times New Roman" w:cs="Times New Roman"/>
                <w:color w:val="auto"/>
                <w:sz w:val="16"/>
                <w:szCs w:val="16"/>
              </w:rPr>
              <w:t>0.234</w:t>
            </w:r>
          </w:p>
        </w:tc>
        <w:tc>
          <w:tcPr>
            <w:tcW w:w="0" w:type="auto"/>
            <w:vAlign w:val="center"/>
          </w:tcPr>
          <w:p w14:paraId="72940820" w14:textId="77777777" w:rsidR="000361BD" w:rsidRPr="000361BD"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0361BD">
              <w:rPr>
                <w:rFonts w:ascii="Times New Roman" w:hAnsi="Times New Roman" w:cs="Times New Roman"/>
                <w:color w:val="auto"/>
                <w:sz w:val="16"/>
                <w:szCs w:val="16"/>
              </w:rPr>
              <w:t>1.74 (1.61 - 1.89)</w:t>
            </w:r>
          </w:p>
        </w:tc>
        <w:tc>
          <w:tcPr>
            <w:tcW w:w="0" w:type="auto"/>
            <w:vAlign w:val="center"/>
          </w:tcPr>
          <w:p w14:paraId="3408A930" w14:textId="77777777" w:rsidR="000361BD" w:rsidRPr="00EB64EA" w:rsidRDefault="000361BD" w:rsidP="000361BD">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EB64EA">
              <w:rPr>
                <w:rFonts w:ascii="Times New Roman" w:hAnsi="Times New Roman" w:cs="Times New Roman"/>
                <w:color w:val="auto"/>
                <w:sz w:val="16"/>
                <w:szCs w:val="16"/>
              </w:rPr>
              <w:t>0.258</w:t>
            </w:r>
          </w:p>
        </w:tc>
      </w:tr>
    </w:tbl>
    <w:p w14:paraId="418D65B9" w14:textId="77777777" w:rsidR="000361BD" w:rsidRPr="00EB64EA" w:rsidRDefault="000361BD" w:rsidP="000361BD">
      <w:pPr>
        <w:rPr>
          <w:rFonts w:ascii="Times New Roman" w:hAnsi="Times New Roman" w:cs="Times New Roman"/>
          <w:sz w:val="16"/>
          <w:szCs w:val="20"/>
        </w:rPr>
      </w:pPr>
      <w:r w:rsidRPr="00EB64EA">
        <w:rPr>
          <w:rFonts w:ascii="Times New Roman" w:hAnsi="Times New Roman" w:cs="Times New Roman"/>
          <w:sz w:val="16"/>
          <w:szCs w:val="20"/>
        </w:rPr>
        <w:t>CI: Confidence interval</w:t>
      </w:r>
    </w:p>
    <w:p w14:paraId="68844BD6" w14:textId="77777777" w:rsidR="000361BD" w:rsidRPr="00EB64EA" w:rsidRDefault="000361BD" w:rsidP="000361BD">
      <w:pPr>
        <w:rPr>
          <w:rFonts w:ascii="Times New Roman" w:hAnsi="Times New Roman" w:cs="Times New Roman"/>
          <w:sz w:val="16"/>
          <w:szCs w:val="20"/>
        </w:rPr>
      </w:pPr>
      <w:r w:rsidRPr="00EB64EA">
        <w:rPr>
          <w:rFonts w:ascii="Times New Roman" w:hAnsi="Times New Roman" w:cs="Times New Roman"/>
          <w:sz w:val="16"/>
          <w:szCs w:val="20"/>
        </w:rPr>
        <w:t>Geometric mean and 95% CI were computed for the original variables (not transformed ones)</w:t>
      </w:r>
    </w:p>
    <w:p w14:paraId="365E4495" w14:textId="77777777" w:rsidR="000361BD" w:rsidRPr="00EB64EA" w:rsidRDefault="000361BD" w:rsidP="000361BD">
      <w:pPr>
        <w:rPr>
          <w:rFonts w:ascii="Times New Roman" w:hAnsi="Times New Roman" w:cs="Times New Roman"/>
          <w:sz w:val="16"/>
          <w:szCs w:val="20"/>
        </w:rPr>
      </w:pPr>
      <w:r w:rsidRPr="00EB64EA">
        <w:rPr>
          <w:rFonts w:ascii="Times New Roman" w:hAnsi="Times New Roman" w:cs="Times New Roman"/>
          <w:sz w:val="16"/>
          <w:szCs w:val="20"/>
        </w:rPr>
        <w:t xml:space="preserve"># Using a linear regression model after log transformation on outcomes, and with the organization clustering effect was considered utilizing cluster robust standard error.  </w:t>
      </w:r>
    </w:p>
    <w:p w14:paraId="5979DAEC" w14:textId="47E2580D" w:rsidR="000361BD" w:rsidRPr="00EB64EA" w:rsidRDefault="00795A8B" w:rsidP="000361BD">
      <w:pPr>
        <w:rPr>
          <w:rFonts w:ascii="Times New Roman" w:hAnsi="Times New Roman" w:cs="Times New Roman"/>
          <w:sz w:val="16"/>
          <w:szCs w:val="20"/>
        </w:rPr>
      </w:pPr>
      <w:r>
        <w:rPr>
          <w:rFonts w:ascii="Times New Roman" w:hAnsi="Times New Roman" w:cs="Times New Roman"/>
          <w:sz w:val="16"/>
          <w:szCs w:val="20"/>
        </w:rPr>
        <w:t>The p</w:t>
      </w:r>
      <w:r w:rsidR="000361BD" w:rsidRPr="00EB64EA">
        <w:rPr>
          <w:rFonts w:ascii="Times New Roman" w:hAnsi="Times New Roman" w:cs="Times New Roman"/>
          <w:sz w:val="16"/>
          <w:szCs w:val="20"/>
        </w:rPr>
        <w:t>-value</w:t>
      </w:r>
      <w:r>
        <w:rPr>
          <w:rFonts w:ascii="Times New Roman" w:hAnsi="Times New Roman" w:cs="Times New Roman"/>
          <w:sz w:val="16"/>
          <w:szCs w:val="20"/>
        </w:rPr>
        <w:t>s</w:t>
      </w:r>
      <w:r w:rsidR="000361BD" w:rsidRPr="00EB64EA">
        <w:rPr>
          <w:rFonts w:ascii="Times New Roman" w:hAnsi="Times New Roman" w:cs="Times New Roman"/>
          <w:sz w:val="16"/>
          <w:szCs w:val="20"/>
        </w:rPr>
        <w:t xml:space="preserve"> </w:t>
      </w:r>
      <w:r w:rsidR="00F44F5E">
        <w:rPr>
          <w:rFonts w:ascii="Times New Roman" w:hAnsi="Times New Roman" w:cs="Times New Roman"/>
          <w:sz w:val="16"/>
          <w:szCs w:val="20"/>
        </w:rPr>
        <w:t xml:space="preserve">listed </w:t>
      </w:r>
      <w:r w:rsidR="000361BD" w:rsidRPr="00EB64EA">
        <w:rPr>
          <w:rFonts w:ascii="Times New Roman" w:hAnsi="Times New Roman" w:cs="Times New Roman"/>
          <w:sz w:val="16"/>
          <w:szCs w:val="20"/>
        </w:rPr>
        <w:t xml:space="preserve">in </w:t>
      </w:r>
      <w:r w:rsidR="00F44F5E">
        <w:rPr>
          <w:rFonts w:ascii="Times New Roman" w:hAnsi="Times New Roman" w:cs="Times New Roman"/>
          <w:sz w:val="16"/>
          <w:szCs w:val="20"/>
        </w:rPr>
        <w:t xml:space="preserve">the same row as the variable name represent </w:t>
      </w:r>
      <w:r w:rsidR="000361BD" w:rsidRPr="00EB64EA">
        <w:rPr>
          <w:rFonts w:ascii="Times New Roman" w:hAnsi="Times New Roman" w:cs="Times New Roman"/>
          <w:sz w:val="16"/>
          <w:szCs w:val="20"/>
        </w:rPr>
        <w:t>an overall p-value comparing all categories simultaneously</w:t>
      </w:r>
      <w:r w:rsidR="00F44F5E">
        <w:rPr>
          <w:rFonts w:ascii="Times New Roman" w:hAnsi="Times New Roman" w:cs="Times New Roman"/>
          <w:sz w:val="16"/>
          <w:szCs w:val="20"/>
        </w:rPr>
        <w:t>.</w:t>
      </w:r>
      <w:r w:rsidR="000361BD" w:rsidRPr="00EB64EA">
        <w:rPr>
          <w:rFonts w:ascii="Times New Roman" w:hAnsi="Times New Roman" w:cs="Times New Roman"/>
          <w:sz w:val="16"/>
          <w:szCs w:val="20"/>
        </w:rPr>
        <w:t xml:space="preserve"> </w:t>
      </w:r>
    </w:p>
    <w:p w14:paraId="44D9C722" w14:textId="77777777" w:rsidR="000361BD" w:rsidRPr="00EB64EA" w:rsidRDefault="000361BD">
      <w:pPr>
        <w:rPr>
          <w:rFonts w:ascii="Times New Roman" w:eastAsiaTheme="majorEastAsia" w:hAnsi="Times New Roman" w:cs="Times New Roman"/>
          <w:color w:val="2F5496" w:themeColor="accent1" w:themeShade="BF"/>
          <w:sz w:val="20"/>
          <w:szCs w:val="20"/>
        </w:rPr>
      </w:pPr>
      <w:r w:rsidRPr="00EB64EA">
        <w:rPr>
          <w:rFonts w:ascii="Times New Roman" w:hAnsi="Times New Roman" w:cs="Times New Roman"/>
          <w:sz w:val="20"/>
          <w:szCs w:val="20"/>
        </w:rPr>
        <w:br w:type="page"/>
      </w:r>
    </w:p>
    <w:bookmarkEnd w:id="96"/>
    <w:p w14:paraId="4DC766E4" w14:textId="77777777" w:rsidR="00EB64EA" w:rsidRDefault="00EB64EA" w:rsidP="00EB64EA">
      <w:pPr>
        <w:pStyle w:val="Heading1"/>
        <w:rPr>
          <w:rFonts w:ascii="Times New Roman" w:hAnsi="Times New Roman" w:cs="Times New Roman"/>
          <w:b/>
          <w:sz w:val="20"/>
          <w:szCs w:val="20"/>
        </w:rPr>
        <w:sectPr w:rsidR="00EB64EA" w:rsidSect="00D074C4">
          <w:pgSz w:w="11906" w:h="16838"/>
          <w:pgMar w:top="1440" w:right="1440" w:bottom="1440" w:left="1440" w:header="708" w:footer="708" w:gutter="0"/>
          <w:cols w:space="708"/>
          <w:docGrid w:linePitch="360"/>
        </w:sectPr>
      </w:pPr>
    </w:p>
    <w:p w14:paraId="777E8F3B" w14:textId="31590893" w:rsidR="00EB64EA" w:rsidRDefault="009A699D" w:rsidP="00EB64EA">
      <w:pPr>
        <w:pStyle w:val="Heading1"/>
        <w:rPr>
          <w:rFonts w:ascii="Times New Roman" w:hAnsi="Times New Roman" w:cs="Times New Roman"/>
          <w:b/>
          <w:color w:val="auto"/>
          <w:sz w:val="20"/>
          <w:szCs w:val="20"/>
        </w:rPr>
      </w:pPr>
      <w:bookmarkStart w:id="98" w:name="_Toc213324257"/>
      <w:r>
        <w:rPr>
          <w:rFonts w:ascii="Times New Roman" w:hAnsi="Times New Roman" w:cs="Times New Roman"/>
          <w:b/>
          <w:color w:val="auto"/>
          <w:sz w:val="20"/>
          <w:szCs w:val="20"/>
        </w:rPr>
        <w:lastRenderedPageBreak/>
        <w:t xml:space="preserve">Appendix </w:t>
      </w:r>
      <w:r w:rsidR="00EB64EA" w:rsidRPr="00AD0436">
        <w:rPr>
          <w:rFonts w:ascii="Times New Roman" w:hAnsi="Times New Roman" w:cs="Times New Roman"/>
          <w:b/>
          <w:color w:val="auto"/>
          <w:sz w:val="20"/>
          <w:szCs w:val="20"/>
        </w:rPr>
        <w:t xml:space="preserve">Table </w:t>
      </w:r>
      <w:r w:rsidR="00F970BB" w:rsidRPr="00AD0436">
        <w:rPr>
          <w:rFonts w:ascii="Times New Roman" w:hAnsi="Times New Roman" w:cs="Times New Roman"/>
          <w:b/>
          <w:color w:val="auto"/>
          <w:sz w:val="20"/>
          <w:szCs w:val="20"/>
        </w:rPr>
        <w:t>7</w:t>
      </w:r>
      <w:r w:rsidR="00EB64EA" w:rsidRPr="00AD0436">
        <w:rPr>
          <w:rFonts w:ascii="Times New Roman" w:hAnsi="Times New Roman" w:cs="Times New Roman"/>
          <w:b/>
          <w:color w:val="auto"/>
          <w:sz w:val="20"/>
          <w:szCs w:val="20"/>
        </w:rPr>
        <w:t>: Comparison of reported barriers for waste and</w:t>
      </w:r>
      <w:r w:rsidR="004B71D4">
        <w:rPr>
          <w:rFonts w:ascii="Times New Roman" w:hAnsi="Times New Roman" w:cs="Times New Roman"/>
          <w:b/>
          <w:color w:val="auto"/>
          <w:sz w:val="20"/>
          <w:szCs w:val="20"/>
        </w:rPr>
        <w:t xml:space="preserve"> greenhouse gas</w:t>
      </w:r>
      <w:r w:rsidR="00EB64EA" w:rsidRPr="00AD0436">
        <w:rPr>
          <w:rFonts w:ascii="Times New Roman" w:hAnsi="Times New Roman" w:cs="Times New Roman"/>
          <w:b/>
          <w:color w:val="auto"/>
          <w:sz w:val="20"/>
          <w:szCs w:val="20"/>
        </w:rPr>
        <w:t xml:space="preserve"> </w:t>
      </w:r>
      <w:r w:rsidR="004B71D4">
        <w:rPr>
          <w:rFonts w:ascii="Times New Roman" w:hAnsi="Times New Roman" w:cs="Times New Roman"/>
          <w:b/>
          <w:color w:val="auto"/>
          <w:sz w:val="20"/>
          <w:szCs w:val="20"/>
        </w:rPr>
        <w:t>(</w:t>
      </w:r>
      <w:r w:rsidR="0074078D">
        <w:rPr>
          <w:rFonts w:ascii="Times New Roman" w:hAnsi="Times New Roman" w:cs="Times New Roman"/>
          <w:b/>
          <w:color w:val="auto"/>
          <w:sz w:val="20"/>
          <w:szCs w:val="20"/>
        </w:rPr>
        <w:t>GHG</w:t>
      </w:r>
      <w:r w:rsidR="004B71D4">
        <w:rPr>
          <w:rFonts w:ascii="Times New Roman" w:hAnsi="Times New Roman" w:cs="Times New Roman"/>
          <w:b/>
          <w:color w:val="auto"/>
          <w:sz w:val="20"/>
          <w:szCs w:val="20"/>
        </w:rPr>
        <w:t>)</w:t>
      </w:r>
      <w:r w:rsidR="0074078D" w:rsidRPr="00AD0436">
        <w:rPr>
          <w:rFonts w:ascii="Times New Roman" w:hAnsi="Times New Roman" w:cs="Times New Roman"/>
          <w:b/>
          <w:color w:val="auto"/>
          <w:sz w:val="20"/>
          <w:szCs w:val="20"/>
        </w:rPr>
        <w:t xml:space="preserve"> </w:t>
      </w:r>
      <w:r w:rsidR="00EB64EA" w:rsidRPr="00AD0436">
        <w:rPr>
          <w:rFonts w:ascii="Times New Roman" w:hAnsi="Times New Roman" w:cs="Times New Roman"/>
          <w:b/>
          <w:color w:val="auto"/>
          <w:sz w:val="20"/>
          <w:szCs w:val="20"/>
        </w:rPr>
        <w:t xml:space="preserve">emissions, by </w:t>
      </w:r>
      <w:r w:rsidR="00021DF5">
        <w:rPr>
          <w:rFonts w:ascii="Times New Roman" w:hAnsi="Times New Roman" w:cs="Times New Roman"/>
          <w:b/>
          <w:color w:val="auto"/>
          <w:sz w:val="20"/>
          <w:szCs w:val="20"/>
        </w:rPr>
        <w:t>profession</w:t>
      </w:r>
      <w:bookmarkEnd w:id="98"/>
    </w:p>
    <w:p w14:paraId="3FAAC1AD" w14:textId="528E32CD" w:rsidR="00832C10" w:rsidRPr="004606CA" w:rsidRDefault="00832C10" w:rsidP="004606CA">
      <w:pPr>
        <w:rPr>
          <w:rFonts w:ascii="Times New Roman" w:hAnsi="Times New Roman" w:cs="Times New Roman"/>
          <w:sz w:val="20"/>
          <w:szCs w:val="20"/>
        </w:rPr>
      </w:pPr>
      <w:r w:rsidRPr="00480489">
        <w:rPr>
          <w:rFonts w:ascii="Times New Roman" w:hAnsi="Times New Roman" w:cs="Times New Roman"/>
          <w:sz w:val="20"/>
          <w:szCs w:val="20"/>
        </w:rPr>
        <w:t xml:space="preserve">Respondents were asked: </w:t>
      </w:r>
      <w:r w:rsidRPr="00480489">
        <w:rPr>
          <w:rFonts w:ascii="Times New Roman" w:hAnsi="Times New Roman" w:cs="Times New Roman"/>
          <w:i/>
          <w:iCs/>
          <w:sz w:val="20"/>
          <w:szCs w:val="20"/>
        </w:rPr>
        <w:t>What reasons make it hard for you to address healthcare-associated waste in your role?</w:t>
      </w:r>
      <w:r w:rsidRPr="00480489">
        <w:rPr>
          <w:rFonts w:ascii="Times New Roman" w:hAnsi="Times New Roman" w:cs="Times New Roman"/>
          <w:sz w:val="20"/>
          <w:szCs w:val="20"/>
        </w:rPr>
        <w:t xml:space="preserve"> And</w:t>
      </w:r>
      <w:r>
        <w:rPr>
          <w:rFonts w:ascii="Times New Roman" w:hAnsi="Times New Roman" w:cs="Times New Roman"/>
          <w:sz w:val="20"/>
          <w:szCs w:val="20"/>
        </w:rPr>
        <w:t>;</w:t>
      </w:r>
      <w:r w:rsidRPr="00480489">
        <w:rPr>
          <w:rFonts w:ascii="Times New Roman" w:hAnsi="Times New Roman" w:cs="Times New Roman"/>
          <w:sz w:val="20"/>
          <w:szCs w:val="20"/>
        </w:rPr>
        <w:t xml:space="preserve"> </w:t>
      </w:r>
      <w:r w:rsidRPr="00480489">
        <w:rPr>
          <w:rFonts w:ascii="Times New Roman" w:hAnsi="Times New Roman" w:cs="Times New Roman"/>
          <w:i/>
          <w:iCs/>
          <w:sz w:val="20"/>
          <w:szCs w:val="20"/>
        </w:rPr>
        <w:t>What reasons make it hard for you to address healthcare-associated greenhouse gas emissions in your role?</w:t>
      </w:r>
    </w:p>
    <w:tbl>
      <w:tblPr>
        <w:tblStyle w:val="GridTable6Colorful-Accent5"/>
        <w:tblW w:w="5000" w:type="pct"/>
        <w:tblLayout w:type="fixed"/>
        <w:tblLook w:val="04A0" w:firstRow="1" w:lastRow="0" w:firstColumn="1" w:lastColumn="0" w:noHBand="0" w:noVBand="1"/>
      </w:tblPr>
      <w:tblGrid>
        <w:gridCol w:w="856"/>
        <w:gridCol w:w="679"/>
        <w:gridCol w:w="679"/>
        <w:gridCol w:w="680"/>
        <w:gridCol w:w="680"/>
        <w:gridCol w:w="680"/>
        <w:gridCol w:w="682"/>
        <w:gridCol w:w="680"/>
        <w:gridCol w:w="680"/>
        <w:gridCol w:w="680"/>
        <w:gridCol w:w="680"/>
        <w:gridCol w:w="680"/>
        <w:gridCol w:w="680"/>
      </w:tblGrid>
      <w:tr w:rsidR="00EB64EA" w:rsidRPr="00EB64EA" w14:paraId="4A815B41" w14:textId="77777777" w:rsidTr="00AD04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5" w:type="pct"/>
          </w:tcPr>
          <w:p w14:paraId="09B74A5B" w14:textId="77777777" w:rsidR="00EB64EA" w:rsidRPr="00EB64EA" w:rsidRDefault="00EB64EA" w:rsidP="00F95BC3">
            <w:pPr>
              <w:rPr>
                <w:rFonts w:ascii="Times New Roman" w:hAnsi="Times New Roman" w:cs="Times New Roman"/>
                <w:b w:val="0"/>
                <w:color w:val="auto"/>
                <w:sz w:val="16"/>
                <w:szCs w:val="16"/>
              </w:rPr>
            </w:pPr>
          </w:p>
        </w:tc>
        <w:tc>
          <w:tcPr>
            <w:tcW w:w="2263" w:type="pct"/>
            <w:gridSpan w:val="6"/>
          </w:tcPr>
          <w:p w14:paraId="57AC3A08" w14:textId="77777777" w:rsidR="00EB64EA" w:rsidRPr="00EB64EA" w:rsidRDefault="00EB64EA" w:rsidP="00F95BC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EB64EA">
              <w:rPr>
                <w:rFonts w:ascii="Times New Roman" w:hAnsi="Times New Roman" w:cs="Times New Roman"/>
                <w:color w:val="auto"/>
                <w:sz w:val="16"/>
                <w:szCs w:val="16"/>
              </w:rPr>
              <w:t>Waste</w:t>
            </w:r>
          </w:p>
        </w:tc>
        <w:tc>
          <w:tcPr>
            <w:tcW w:w="2263" w:type="pct"/>
            <w:gridSpan w:val="6"/>
          </w:tcPr>
          <w:p w14:paraId="053B2EDC" w14:textId="77777777" w:rsidR="00EB64EA" w:rsidRPr="00EB64EA" w:rsidRDefault="00EB64EA" w:rsidP="00F95BC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EB64EA">
              <w:rPr>
                <w:rFonts w:ascii="Times New Roman" w:hAnsi="Times New Roman" w:cs="Times New Roman"/>
                <w:color w:val="auto"/>
                <w:sz w:val="16"/>
                <w:szCs w:val="16"/>
              </w:rPr>
              <w:t>GHG</w:t>
            </w:r>
          </w:p>
        </w:tc>
      </w:tr>
      <w:tr w:rsidR="00EB64EA" w:rsidRPr="00EB64EA" w14:paraId="73696A79" w14:textId="77777777" w:rsidTr="00AD04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5" w:type="pct"/>
          </w:tcPr>
          <w:p w14:paraId="5F96A254" w14:textId="77777777" w:rsidR="00EB64EA" w:rsidRPr="00EB64EA" w:rsidRDefault="00EB64EA" w:rsidP="00F95BC3">
            <w:pPr>
              <w:rPr>
                <w:rFonts w:ascii="Times New Roman" w:hAnsi="Times New Roman" w:cs="Times New Roman"/>
                <w:b w:val="0"/>
                <w:color w:val="auto"/>
                <w:sz w:val="16"/>
                <w:szCs w:val="16"/>
              </w:rPr>
            </w:pPr>
            <w:r w:rsidRPr="00EB64EA">
              <w:rPr>
                <w:rFonts w:ascii="Times New Roman" w:hAnsi="Times New Roman" w:cs="Times New Roman"/>
                <w:color w:val="auto"/>
                <w:sz w:val="16"/>
                <w:szCs w:val="16"/>
              </w:rPr>
              <w:t>Barriers</w:t>
            </w:r>
          </w:p>
        </w:tc>
        <w:tc>
          <w:tcPr>
            <w:tcW w:w="377" w:type="pct"/>
          </w:tcPr>
          <w:p w14:paraId="30DE68ED"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b/>
                <w:color w:val="auto"/>
                <w:sz w:val="16"/>
                <w:szCs w:val="16"/>
              </w:rPr>
              <w:t>Doctors (n=331)</w:t>
            </w:r>
          </w:p>
          <w:p w14:paraId="5F6C21F7"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b/>
                <w:color w:val="auto"/>
                <w:sz w:val="16"/>
                <w:szCs w:val="16"/>
              </w:rPr>
              <w:t>N (%)</w:t>
            </w:r>
          </w:p>
        </w:tc>
        <w:tc>
          <w:tcPr>
            <w:tcW w:w="377" w:type="pct"/>
          </w:tcPr>
          <w:p w14:paraId="525FE0B6"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b/>
                <w:color w:val="auto"/>
                <w:sz w:val="16"/>
                <w:szCs w:val="16"/>
              </w:rPr>
              <w:t>Nurses (n=611)</w:t>
            </w:r>
          </w:p>
          <w:p w14:paraId="433C9A1B"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b/>
                <w:color w:val="auto"/>
                <w:sz w:val="16"/>
                <w:szCs w:val="16"/>
              </w:rPr>
              <w:t>N (%)</w:t>
            </w:r>
          </w:p>
        </w:tc>
        <w:tc>
          <w:tcPr>
            <w:tcW w:w="377" w:type="pct"/>
          </w:tcPr>
          <w:p w14:paraId="06F0DE8B"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b/>
                <w:color w:val="auto"/>
                <w:sz w:val="16"/>
                <w:szCs w:val="16"/>
              </w:rPr>
              <w:t>Allied Health (n=436)</w:t>
            </w:r>
          </w:p>
          <w:p w14:paraId="61964114"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b/>
                <w:color w:val="auto"/>
                <w:sz w:val="16"/>
                <w:szCs w:val="16"/>
              </w:rPr>
              <w:t>N (%)</w:t>
            </w:r>
          </w:p>
        </w:tc>
        <w:tc>
          <w:tcPr>
            <w:tcW w:w="377" w:type="pct"/>
          </w:tcPr>
          <w:p w14:paraId="5C4B7A26"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b/>
                <w:color w:val="auto"/>
                <w:sz w:val="16"/>
                <w:szCs w:val="16"/>
              </w:rPr>
              <w:t>Administrative (n=323)</w:t>
            </w:r>
            <w:r w:rsidRPr="00EB64EA" w:rsidDel="00CD6048">
              <w:rPr>
                <w:rFonts w:ascii="Times New Roman" w:hAnsi="Times New Roman" w:cs="Times New Roman"/>
                <w:b/>
                <w:color w:val="auto"/>
                <w:sz w:val="16"/>
                <w:szCs w:val="16"/>
              </w:rPr>
              <w:t xml:space="preserve"> </w:t>
            </w:r>
          </w:p>
          <w:p w14:paraId="5699F47F"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b/>
                <w:color w:val="auto"/>
                <w:sz w:val="16"/>
                <w:szCs w:val="16"/>
              </w:rPr>
              <w:t>N (%)</w:t>
            </w:r>
          </w:p>
        </w:tc>
        <w:tc>
          <w:tcPr>
            <w:tcW w:w="377" w:type="pct"/>
          </w:tcPr>
          <w:p w14:paraId="6B458D2B"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b/>
                <w:color w:val="auto"/>
                <w:sz w:val="16"/>
                <w:szCs w:val="16"/>
              </w:rPr>
              <w:t>Other (n=339)</w:t>
            </w:r>
          </w:p>
          <w:p w14:paraId="66458D13"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b/>
                <w:color w:val="auto"/>
                <w:sz w:val="16"/>
                <w:szCs w:val="16"/>
              </w:rPr>
              <w:t>N (%)</w:t>
            </w:r>
          </w:p>
        </w:tc>
        <w:tc>
          <w:tcPr>
            <w:tcW w:w="378" w:type="pct"/>
          </w:tcPr>
          <w:p w14:paraId="154205D2"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b/>
                <w:color w:val="auto"/>
                <w:sz w:val="16"/>
                <w:szCs w:val="16"/>
              </w:rPr>
              <w:t>p-value#</w:t>
            </w:r>
          </w:p>
        </w:tc>
        <w:tc>
          <w:tcPr>
            <w:tcW w:w="377" w:type="pct"/>
          </w:tcPr>
          <w:p w14:paraId="20E5FCB1"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b/>
                <w:color w:val="auto"/>
                <w:sz w:val="16"/>
                <w:szCs w:val="16"/>
              </w:rPr>
              <w:t>Doctors (n=331)</w:t>
            </w:r>
          </w:p>
          <w:p w14:paraId="321BDD01"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b/>
                <w:color w:val="auto"/>
                <w:sz w:val="16"/>
                <w:szCs w:val="16"/>
              </w:rPr>
              <w:t>N (%)</w:t>
            </w:r>
          </w:p>
        </w:tc>
        <w:tc>
          <w:tcPr>
            <w:tcW w:w="377" w:type="pct"/>
          </w:tcPr>
          <w:p w14:paraId="71FA4CDF"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b/>
                <w:color w:val="auto"/>
                <w:sz w:val="16"/>
                <w:szCs w:val="16"/>
              </w:rPr>
              <w:t>Nurses (n=611)</w:t>
            </w:r>
          </w:p>
          <w:p w14:paraId="2A63FB3A"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b/>
                <w:color w:val="auto"/>
                <w:sz w:val="16"/>
                <w:szCs w:val="16"/>
              </w:rPr>
              <w:t>N (%)</w:t>
            </w:r>
          </w:p>
        </w:tc>
        <w:tc>
          <w:tcPr>
            <w:tcW w:w="377" w:type="pct"/>
          </w:tcPr>
          <w:p w14:paraId="58A9AF6B"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b/>
                <w:color w:val="auto"/>
                <w:sz w:val="16"/>
                <w:szCs w:val="16"/>
              </w:rPr>
              <w:t>Allied Health (n=436)</w:t>
            </w:r>
          </w:p>
          <w:p w14:paraId="00BB836D"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b/>
                <w:color w:val="auto"/>
                <w:sz w:val="16"/>
                <w:szCs w:val="16"/>
              </w:rPr>
              <w:t>N (%)</w:t>
            </w:r>
          </w:p>
        </w:tc>
        <w:tc>
          <w:tcPr>
            <w:tcW w:w="377" w:type="pct"/>
          </w:tcPr>
          <w:p w14:paraId="34ADA120"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b/>
                <w:color w:val="auto"/>
                <w:sz w:val="16"/>
                <w:szCs w:val="16"/>
              </w:rPr>
              <w:t>Administrative (n=323)</w:t>
            </w:r>
            <w:r w:rsidRPr="00EB64EA" w:rsidDel="00CD6048">
              <w:rPr>
                <w:rFonts w:ascii="Times New Roman" w:hAnsi="Times New Roman" w:cs="Times New Roman"/>
                <w:b/>
                <w:color w:val="auto"/>
                <w:sz w:val="16"/>
                <w:szCs w:val="16"/>
              </w:rPr>
              <w:t xml:space="preserve"> </w:t>
            </w:r>
          </w:p>
          <w:p w14:paraId="040B08C5"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b/>
                <w:color w:val="auto"/>
                <w:sz w:val="16"/>
                <w:szCs w:val="16"/>
              </w:rPr>
              <w:t>N (%)</w:t>
            </w:r>
          </w:p>
        </w:tc>
        <w:tc>
          <w:tcPr>
            <w:tcW w:w="377" w:type="pct"/>
          </w:tcPr>
          <w:p w14:paraId="365C18C3"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b/>
                <w:color w:val="auto"/>
                <w:sz w:val="16"/>
                <w:szCs w:val="16"/>
              </w:rPr>
              <w:t>Other (n=339)</w:t>
            </w:r>
          </w:p>
          <w:p w14:paraId="062ED2F6"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b/>
                <w:color w:val="auto"/>
                <w:sz w:val="16"/>
                <w:szCs w:val="16"/>
              </w:rPr>
              <w:t>N (%)</w:t>
            </w:r>
          </w:p>
        </w:tc>
        <w:tc>
          <w:tcPr>
            <w:tcW w:w="377" w:type="pct"/>
          </w:tcPr>
          <w:p w14:paraId="4D5FE88E"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b/>
                <w:color w:val="auto"/>
                <w:sz w:val="16"/>
                <w:szCs w:val="16"/>
              </w:rPr>
              <w:t>P-value#</w:t>
            </w:r>
          </w:p>
        </w:tc>
      </w:tr>
      <w:tr w:rsidR="00EB64EA" w:rsidRPr="00EB64EA" w14:paraId="3D7EFD95" w14:textId="77777777" w:rsidTr="00AD0436">
        <w:tc>
          <w:tcPr>
            <w:cnfStyle w:val="001000000000" w:firstRow="0" w:lastRow="0" w:firstColumn="1" w:lastColumn="0" w:oddVBand="0" w:evenVBand="0" w:oddHBand="0" w:evenHBand="0" w:firstRowFirstColumn="0" w:firstRowLastColumn="0" w:lastRowFirstColumn="0" w:lastRowLastColumn="0"/>
            <w:tcW w:w="475" w:type="pct"/>
          </w:tcPr>
          <w:p w14:paraId="2E268A76" w14:textId="77777777" w:rsidR="00EB64EA" w:rsidRPr="00EB64EA" w:rsidRDefault="00EB64EA" w:rsidP="00F95BC3">
            <w:pPr>
              <w:rPr>
                <w:rFonts w:ascii="Times New Roman" w:hAnsi="Times New Roman" w:cs="Times New Roman"/>
                <w:b w:val="0"/>
                <w:color w:val="auto"/>
                <w:sz w:val="16"/>
                <w:szCs w:val="16"/>
              </w:rPr>
            </w:pPr>
            <w:r w:rsidRPr="00EB64EA">
              <w:rPr>
                <w:rFonts w:ascii="Times New Roman" w:hAnsi="Times New Roman" w:cs="Times New Roman"/>
                <w:color w:val="auto"/>
                <w:sz w:val="16"/>
                <w:szCs w:val="16"/>
              </w:rPr>
              <w:t>I don’t know what to do</w:t>
            </w:r>
          </w:p>
        </w:tc>
        <w:tc>
          <w:tcPr>
            <w:tcW w:w="377" w:type="pct"/>
          </w:tcPr>
          <w:p w14:paraId="179A96EE"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152 (45.9)</w:t>
            </w:r>
          </w:p>
        </w:tc>
        <w:tc>
          <w:tcPr>
            <w:tcW w:w="377" w:type="pct"/>
          </w:tcPr>
          <w:p w14:paraId="209CD592"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202 (33.1)</w:t>
            </w:r>
          </w:p>
        </w:tc>
        <w:tc>
          <w:tcPr>
            <w:tcW w:w="377" w:type="pct"/>
          </w:tcPr>
          <w:p w14:paraId="3BBA02DA"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197 (45.2)</w:t>
            </w:r>
          </w:p>
        </w:tc>
        <w:tc>
          <w:tcPr>
            <w:tcW w:w="377" w:type="pct"/>
          </w:tcPr>
          <w:p w14:paraId="6A0C439A"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123 (38.1)</w:t>
            </w:r>
          </w:p>
        </w:tc>
        <w:tc>
          <w:tcPr>
            <w:tcW w:w="377" w:type="pct"/>
          </w:tcPr>
          <w:p w14:paraId="738A660D"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121 (35.7)</w:t>
            </w:r>
          </w:p>
        </w:tc>
        <w:tc>
          <w:tcPr>
            <w:tcW w:w="378" w:type="pct"/>
          </w:tcPr>
          <w:p w14:paraId="1F79EB46"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b/>
                <w:bCs/>
                <w:color w:val="auto"/>
                <w:sz w:val="16"/>
                <w:szCs w:val="16"/>
              </w:rPr>
              <w:t>&lt;0.001</w:t>
            </w:r>
          </w:p>
        </w:tc>
        <w:tc>
          <w:tcPr>
            <w:tcW w:w="377" w:type="pct"/>
          </w:tcPr>
          <w:p w14:paraId="23439B4C"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169 (51.1)</w:t>
            </w:r>
          </w:p>
        </w:tc>
        <w:tc>
          <w:tcPr>
            <w:tcW w:w="377" w:type="pct"/>
          </w:tcPr>
          <w:p w14:paraId="73A9754B"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324 (53.0)</w:t>
            </w:r>
          </w:p>
        </w:tc>
        <w:tc>
          <w:tcPr>
            <w:tcW w:w="377" w:type="pct"/>
          </w:tcPr>
          <w:p w14:paraId="4705B169"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272 (62.4)</w:t>
            </w:r>
          </w:p>
        </w:tc>
        <w:tc>
          <w:tcPr>
            <w:tcW w:w="377" w:type="pct"/>
          </w:tcPr>
          <w:p w14:paraId="4073EA07"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157 (48.6)</w:t>
            </w:r>
          </w:p>
        </w:tc>
        <w:tc>
          <w:tcPr>
            <w:tcW w:w="377" w:type="pct"/>
          </w:tcPr>
          <w:p w14:paraId="39E5E310"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162 (47.8)</w:t>
            </w:r>
          </w:p>
        </w:tc>
        <w:tc>
          <w:tcPr>
            <w:tcW w:w="377" w:type="pct"/>
          </w:tcPr>
          <w:p w14:paraId="4344B275"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b/>
                <w:bCs/>
                <w:color w:val="auto"/>
                <w:sz w:val="16"/>
                <w:szCs w:val="16"/>
              </w:rPr>
              <w:t>&lt;0.001</w:t>
            </w:r>
          </w:p>
        </w:tc>
      </w:tr>
      <w:tr w:rsidR="00EB64EA" w:rsidRPr="00EB64EA" w14:paraId="34B37B03" w14:textId="77777777" w:rsidTr="00AD04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5" w:type="pct"/>
          </w:tcPr>
          <w:p w14:paraId="4BD3171E" w14:textId="77777777" w:rsidR="00EB64EA" w:rsidRPr="00EB64EA" w:rsidRDefault="00EB64EA" w:rsidP="00F95BC3">
            <w:pPr>
              <w:rPr>
                <w:rFonts w:ascii="Times New Roman" w:hAnsi="Times New Roman" w:cs="Times New Roman"/>
                <w:b w:val="0"/>
                <w:color w:val="auto"/>
                <w:sz w:val="16"/>
                <w:szCs w:val="16"/>
              </w:rPr>
            </w:pPr>
            <w:r w:rsidRPr="00EB64EA">
              <w:rPr>
                <w:rFonts w:ascii="Times New Roman" w:hAnsi="Times New Roman" w:cs="Times New Roman"/>
                <w:color w:val="auto"/>
                <w:sz w:val="16"/>
                <w:szCs w:val="16"/>
              </w:rPr>
              <w:t>More pressing concerns</w:t>
            </w:r>
          </w:p>
        </w:tc>
        <w:tc>
          <w:tcPr>
            <w:tcW w:w="377" w:type="pct"/>
          </w:tcPr>
          <w:p w14:paraId="7C2AB981"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103 (31.1)</w:t>
            </w:r>
          </w:p>
        </w:tc>
        <w:tc>
          <w:tcPr>
            <w:tcW w:w="377" w:type="pct"/>
          </w:tcPr>
          <w:p w14:paraId="0E1B8161"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97 (15.9)</w:t>
            </w:r>
          </w:p>
        </w:tc>
        <w:tc>
          <w:tcPr>
            <w:tcW w:w="377" w:type="pct"/>
          </w:tcPr>
          <w:p w14:paraId="503F0EEC"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96 (22.0)</w:t>
            </w:r>
          </w:p>
        </w:tc>
        <w:tc>
          <w:tcPr>
            <w:tcW w:w="377" w:type="pct"/>
          </w:tcPr>
          <w:p w14:paraId="1E2C65C7"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35 (10.8)</w:t>
            </w:r>
          </w:p>
        </w:tc>
        <w:tc>
          <w:tcPr>
            <w:tcW w:w="377" w:type="pct"/>
          </w:tcPr>
          <w:p w14:paraId="2849484E"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52 (15.3)</w:t>
            </w:r>
          </w:p>
        </w:tc>
        <w:tc>
          <w:tcPr>
            <w:tcW w:w="378" w:type="pct"/>
          </w:tcPr>
          <w:p w14:paraId="1E6796FA"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b/>
                <w:bCs/>
                <w:color w:val="auto"/>
                <w:sz w:val="16"/>
                <w:szCs w:val="16"/>
              </w:rPr>
              <w:t>&lt;0.001</w:t>
            </w:r>
          </w:p>
        </w:tc>
        <w:tc>
          <w:tcPr>
            <w:tcW w:w="377" w:type="pct"/>
          </w:tcPr>
          <w:p w14:paraId="0717C8F8"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68 (20.5)</w:t>
            </w:r>
          </w:p>
        </w:tc>
        <w:tc>
          <w:tcPr>
            <w:tcW w:w="377" w:type="pct"/>
          </w:tcPr>
          <w:p w14:paraId="368584E5"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73 (12.0)</w:t>
            </w:r>
          </w:p>
        </w:tc>
        <w:tc>
          <w:tcPr>
            <w:tcW w:w="377" w:type="pct"/>
          </w:tcPr>
          <w:p w14:paraId="3B4824E0"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55 (12.6)</w:t>
            </w:r>
          </w:p>
        </w:tc>
        <w:tc>
          <w:tcPr>
            <w:tcW w:w="377" w:type="pct"/>
          </w:tcPr>
          <w:p w14:paraId="59BB7D7D"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25 (7.7)</w:t>
            </w:r>
          </w:p>
        </w:tc>
        <w:tc>
          <w:tcPr>
            <w:tcW w:w="377" w:type="pct"/>
          </w:tcPr>
          <w:p w14:paraId="08CA15A1"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47 (13.9)</w:t>
            </w:r>
          </w:p>
        </w:tc>
        <w:tc>
          <w:tcPr>
            <w:tcW w:w="377" w:type="pct"/>
          </w:tcPr>
          <w:p w14:paraId="4BAC8692"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b/>
                <w:bCs/>
                <w:color w:val="auto"/>
                <w:sz w:val="16"/>
                <w:szCs w:val="16"/>
              </w:rPr>
              <w:t>&lt;0.001</w:t>
            </w:r>
          </w:p>
        </w:tc>
      </w:tr>
      <w:tr w:rsidR="00EB64EA" w:rsidRPr="00EB64EA" w14:paraId="3E589B70" w14:textId="77777777" w:rsidTr="00AD0436">
        <w:tc>
          <w:tcPr>
            <w:cnfStyle w:val="001000000000" w:firstRow="0" w:lastRow="0" w:firstColumn="1" w:lastColumn="0" w:oddVBand="0" w:evenVBand="0" w:oddHBand="0" w:evenHBand="0" w:firstRowFirstColumn="0" w:firstRowLastColumn="0" w:lastRowFirstColumn="0" w:lastRowLastColumn="0"/>
            <w:tcW w:w="475" w:type="pct"/>
          </w:tcPr>
          <w:p w14:paraId="6482F21D" w14:textId="77777777" w:rsidR="00EB64EA" w:rsidRPr="00EB64EA" w:rsidRDefault="00EB64EA" w:rsidP="00F95BC3">
            <w:pPr>
              <w:rPr>
                <w:rFonts w:ascii="Times New Roman" w:hAnsi="Times New Roman" w:cs="Times New Roman"/>
                <w:b w:val="0"/>
                <w:color w:val="auto"/>
                <w:sz w:val="16"/>
                <w:szCs w:val="16"/>
              </w:rPr>
            </w:pPr>
            <w:r w:rsidRPr="00EB64EA">
              <w:rPr>
                <w:rFonts w:ascii="Times New Roman" w:hAnsi="Times New Roman" w:cs="Times New Roman"/>
                <w:color w:val="auto"/>
                <w:sz w:val="16"/>
                <w:szCs w:val="16"/>
              </w:rPr>
              <w:t>Inconvenient</w:t>
            </w:r>
          </w:p>
        </w:tc>
        <w:tc>
          <w:tcPr>
            <w:tcW w:w="377" w:type="pct"/>
          </w:tcPr>
          <w:p w14:paraId="0E8F1C14"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86 (26.0)</w:t>
            </w:r>
          </w:p>
        </w:tc>
        <w:tc>
          <w:tcPr>
            <w:tcW w:w="377" w:type="pct"/>
          </w:tcPr>
          <w:p w14:paraId="2334E111"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124 (20.3)</w:t>
            </w:r>
          </w:p>
        </w:tc>
        <w:tc>
          <w:tcPr>
            <w:tcW w:w="377" w:type="pct"/>
          </w:tcPr>
          <w:p w14:paraId="3EAB0CB0"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77 (17.7)</w:t>
            </w:r>
          </w:p>
        </w:tc>
        <w:tc>
          <w:tcPr>
            <w:tcW w:w="377" w:type="pct"/>
          </w:tcPr>
          <w:p w14:paraId="431288AA"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19 (5.9)</w:t>
            </w:r>
          </w:p>
        </w:tc>
        <w:tc>
          <w:tcPr>
            <w:tcW w:w="377" w:type="pct"/>
          </w:tcPr>
          <w:p w14:paraId="3911BB99"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47 (13.9)</w:t>
            </w:r>
          </w:p>
        </w:tc>
        <w:tc>
          <w:tcPr>
            <w:tcW w:w="378" w:type="pct"/>
          </w:tcPr>
          <w:p w14:paraId="7856AE40"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b/>
                <w:bCs/>
                <w:color w:val="auto"/>
                <w:sz w:val="16"/>
                <w:szCs w:val="16"/>
              </w:rPr>
              <w:t>&lt;0.001</w:t>
            </w:r>
          </w:p>
        </w:tc>
        <w:tc>
          <w:tcPr>
            <w:tcW w:w="377" w:type="pct"/>
          </w:tcPr>
          <w:p w14:paraId="3067CD01"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57 (17.2)</w:t>
            </w:r>
          </w:p>
        </w:tc>
        <w:tc>
          <w:tcPr>
            <w:tcW w:w="377" w:type="pct"/>
          </w:tcPr>
          <w:p w14:paraId="19306DAB"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86 (14.1)</w:t>
            </w:r>
          </w:p>
        </w:tc>
        <w:tc>
          <w:tcPr>
            <w:tcW w:w="377" w:type="pct"/>
          </w:tcPr>
          <w:p w14:paraId="71EBE57A"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34 (7.8)</w:t>
            </w:r>
          </w:p>
        </w:tc>
        <w:tc>
          <w:tcPr>
            <w:tcW w:w="377" w:type="pct"/>
          </w:tcPr>
          <w:p w14:paraId="01CF678B"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14 (4.3)</w:t>
            </w:r>
          </w:p>
        </w:tc>
        <w:tc>
          <w:tcPr>
            <w:tcW w:w="377" w:type="pct"/>
          </w:tcPr>
          <w:p w14:paraId="0CC3FA78"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34 (10.0)</w:t>
            </w:r>
          </w:p>
        </w:tc>
        <w:tc>
          <w:tcPr>
            <w:tcW w:w="377" w:type="pct"/>
          </w:tcPr>
          <w:p w14:paraId="556C7F33"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b/>
                <w:bCs/>
                <w:color w:val="auto"/>
                <w:sz w:val="16"/>
                <w:szCs w:val="16"/>
              </w:rPr>
              <w:t>&lt;0.001</w:t>
            </w:r>
          </w:p>
        </w:tc>
      </w:tr>
      <w:tr w:rsidR="00EB64EA" w:rsidRPr="00EB64EA" w14:paraId="437CF2B8" w14:textId="77777777" w:rsidTr="00AD04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5" w:type="pct"/>
          </w:tcPr>
          <w:p w14:paraId="684FF306" w14:textId="77777777" w:rsidR="00EB64EA" w:rsidRPr="00EB64EA" w:rsidRDefault="00EB64EA" w:rsidP="00F95BC3">
            <w:pPr>
              <w:rPr>
                <w:rFonts w:ascii="Times New Roman" w:hAnsi="Times New Roman" w:cs="Times New Roman"/>
                <w:b w:val="0"/>
                <w:color w:val="auto"/>
                <w:sz w:val="16"/>
                <w:szCs w:val="16"/>
              </w:rPr>
            </w:pPr>
            <w:r w:rsidRPr="00EB64EA">
              <w:rPr>
                <w:rFonts w:ascii="Times New Roman" w:hAnsi="Times New Roman" w:cs="Times New Roman"/>
                <w:color w:val="auto"/>
                <w:sz w:val="16"/>
                <w:szCs w:val="16"/>
              </w:rPr>
              <w:t>Choose to spend time on other issues</w:t>
            </w:r>
          </w:p>
        </w:tc>
        <w:tc>
          <w:tcPr>
            <w:tcW w:w="377" w:type="pct"/>
          </w:tcPr>
          <w:p w14:paraId="5E2B1720"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45 (13.6)</w:t>
            </w:r>
          </w:p>
        </w:tc>
        <w:tc>
          <w:tcPr>
            <w:tcW w:w="377" w:type="pct"/>
          </w:tcPr>
          <w:p w14:paraId="362320AF"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42 (6.9)</w:t>
            </w:r>
          </w:p>
        </w:tc>
        <w:tc>
          <w:tcPr>
            <w:tcW w:w="377" w:type="pct"/>
          </w:tcPr>
          <w:p w14:paraId="7CA9AF4A"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30 (6.9)</w:t>
            </w:r>
          </w:p>
        </w:tc>
        <w:tc>
          <w:tcPr>
            <w:tcW w:w="377" w:type="pct"/>
          </w:tcPr>
          <w:p w14:paraId="14B6A24C"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13 (4.0)</w:t>
            </w:r>
          </w:p>
        </w:tc>
        <w:tc>
          <w:tcPr>
            <w:tcW w:w="377" w:type="pct"/>
          </w:tcPr>
          <w:p w14:paraId="3D7CED30"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34 (10.0)</w:t>
            </w:r>
          </w:p>
        </w:tc>
        <w:tc>
          <w:tcPr>
            <w:tcW w:w="378" w:type="pct"/>
          </w:tcPr>
          <w:p w14:paraId="7CA43163"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b/>
                <w:bCs/>
                <w:color w:val="auto"/>
                <w:sz w:val="16"/>
                <w:szCs w:val="16"/>
              </w:rPr>
              <w:t>&lt;0.001</w:t>
            </w:r>
          </w:p>
        </w:tc>
        <w:tc>
          <w:tcPr>
            <w:tcW w:w="377" w:type="pct"/>
          </w:tcPr>
          <w:p w14:paraId="420792D5"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30 (9.1)</w:t>
            </w:r>
          </w:p>
        </w:tc>
        <w:tc>
          <w:tcPr>
            <w:tcW w:w="377" w:type="pct"/>
          </w:tcPr>
          <w:p w14:paraId="3798D690"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41 (6.7)</w:t>
            </w:r>
          </w:p>
        </w:tc>
        <w:tc>
          <w:tcPr>
            <w:tcW w:w="377" w:type="pct"/>
          </w:tcPr>
          <w:p w14:paraId="7D6C1C57"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23 (5.3)</w:t>
            </w:r>
          </w:p>
        </w:tc>
        <w:tc>
          <w:tcPr>
            <w:tcW w:w="377" w:type="pct"/>
          </w:tcPr>
          <w:p w14:paraId="37882121"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8 (2.5)</w:t>
            </w:r>
          </w:p>
        </w:tc>
        <w:tc>
          <w:tcPr>
            <w:tcW w:w="377" w:type="pct"/>
          </w:tcPr>
          <w:p w14:paraId="7C6BBBA3"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26 (7.7)</w:t>
            </w:r>
          </w:p>
        </w:tc>
        <w:tc>
          <w:tcPr>
            <w:tcW w:w="377" w:type="pct"/>
          </w:tcPr>
          <w:p w14:paraId="4C0A5573"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b/>
                <w:bCs/>
                <w:color w:val="auto"/>
                <w:sz w:val="16"/>
                <w:szCs w:val="16"/>
              </w:rPr>
              <w:t>&lt;0.001</w:t>
            </w:r>
          </w:p>
        </w:tc>
      </w:tr>
      <w:tr w:rsidR="00EB64EA" w:rsidRPr="00EB64EA" w14:paraId="5624B580" w14:textId="77777777" w:rsidTr="00AD0436">
        <w:tc>
          <w:tcPr>
            <w:cnfStyle w:val="001000000000" w:firstRow="0" w:lastRow="0" w:firstColumn="1" w:lastColumn="0" w:oddVBand="0" w:evenVBand="0" w:oddHBand="0" w:evenHBand="0" w:firstRowFirstColumn="0" w:firstRowLastColumn="0" w:lastRowFirstColumn="0" w:lastRowLastColumn="0"/>
            <w:tcW w:w="475" w:type="pct"/>
          </w:tcPr>
          <w:p w14:paraId="2B7863CC" w14:textId="77777777" w:rsidR="00EB64EA" w:rsidRPr="00EB64EA" w:rsidRDefault="00EB64EA" w:rsidP="00F95BC3">
            <w:pPr>
              <w:rPr>
                <w:rFonts w:ascii="Times New Roman" w:hAnsi="Times New Roman" w:cs="Times New Roman"/>
                <w:b w:val="0"/>
                <w:color w:val="auto"/>
                <w:sz w:val="16"/>
                <w:szCs w:val="16"/>
              </w:rPr>
            </w:pPr>
            <w:r w:rsidRPr="00EB64EA">
              <w:rPr>
                <w:rFonts w:ascii="Times New Roman" w:hAnsi="Times New Roman" w:cs="Times New Roman"/>
                <w:color w:val="auto"/>
                <w:sz w:val="16"/>
                <w:szCs w:val="16"/>
              </w:rPr>
              <w:t xml:space="preserve">Too busy </w:t>
            </w:r>
          </w:p>
        </w:tc>
        <w:tc>
          <w:tcPr>
            <w:tcW w:w="377" w:type="pct"/>
          </w:tcPr>
          <w:p w14:paraId="4499529D"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118 (35.7)</w:t>
            </w:r>
          </w:p>
        </w:tc>
        <w:tc>
          <w:tcPr>
            <w:tcW w:w="377" w:type="pct"/>
          </w:tcPr>
          <w:p w14:paraId="49033224"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170 (27.8)</w:t>
            </w:r>
          </w:p>
        </w:tc>
        <w:tc>
          <w:tcPr>
            <w:tcW w:w="377" w:type="pct"/>
          </w:tcPr>
          <w:p w14:paraId="1AA77881"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121 (27.8)</w:t>
            </w:r>
          </w:p>
        </w:tc>
        <w:tc>
          <w:tcPr>
            <w:tcW w:w="377" w:type="pct"/>
          </w:tcPr>
          <w:p w14:paraId="25C6B625"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46 (14.2)</w:t>
            </w:r>
          </w:p>
        </w:tc>
        <w:tc>
          <w:tcPr>
            <w:tcW w:w="377" w:type="pct"/>
          </w:tcPr>
          <w:p w14:paraId="534675A5"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76 (22.4)</w:t>
            </w:r>
          </w:p>
        </w:tc>
        <w:tc>
          <w:tcPr>
            <w:tcW w:w="378" w:type="pct"/>
          </w:tcPr>
          <w:p w14:paraId="511C0A5D"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b/>
                <w:bCs/>
                <w:color w:val="auto"/>
                <w:sz w:val="16"/>
                <w:szCs w:val="16"/>
              </w:rPr>
              <w:t>&lt;0.001</w:t>
            </w:r>
          </w:p>
        </w:tc>
        <w:tc>
          <w:tcPr>
            <w:tcW w:w="377" w:type="pct"/>
          </w:tcPr>
          <w:p w14:paraId="3BC6804E"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95 (28.7)</w:t>
            </w:r>
          </w:p>
        </w:tc>
        <w:tc>
          <w:tcPr>
            <w:tcW w:w="377" w:type="pct"/>
          </w:tcPr>
          <w:p w14:paraId="4935071A"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141 (23.1)</w:t>
            </w:r>
          </w:p>
        </w:tc>
        <w:tc>
          <w:tcPr>
            <w:tcW w:w="377" w:type="pct"/>
          </w:tcPr>
          <w:p w14:paraId="125E5753"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88 (20.2)</w:t>
            </w:r>
          </w:p>
        </w:tc>
        <w:tc>
          <w:tcPr>
            <w:tcW w:w="377" w:type="pct"/>
          </w:tcPr>
          <w:p w14:paraId="4848CDB0"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34 (10.5)</w:t>
            </w:r>
          </w:p>
        </w:tc>
        <w:tc>
          <w:tcPr>
            <w:tcW w:w="377" w:type="pct"/>
          </w:tcPr>
          <w:p w14:paraId="2C07BE2B"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57 (16.8)</w:t>
            </w:r>
          </w:p>
        </w:tc>
        <w:tc>
          <w:tcPr>
            <w:tcW w:w="377" w:type="pct"/>
          </w:tcPr>
          <w:p w14:paraId="40173A4F"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b/>
                <w:bCs/>
                <w:color w:val="auto"/>
                <w:sz w:val="16"/>
                <w:szCs w:val="16"/>
              </w:rPr>
              <w:t>&lt;0.001</w:t>
            </w:r>
          </w:p>
        </w:tc>
      </w:tr>
      <w:tr w:rsidR="00EB64EA" w:rsidRPr="00EB64EA" w14:paraId="750F341B" w14:textId="77777777" w:rsidTr="00AD04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5" w:type="pct"/>
          </w:tcPr>
          <w:p w14:paraId="5953D04E" w14:textId="438F009A" w:rsidR="00EB64EA" w:rsidRPr="00EB64EA" w:rsidRDefault="00EB64EA" w:rsidP="00F95BC3">
            <w:pPr>
              <w:rPr>
                <w:rFonts w:ascii="Times New Roman" w:hAnsi="Times New Roman" w:cs="Times New Roman"/>
                <w:b w:val="0"/>
                <w:color w:val="auto"/>
                <w:sz w:val="16"/>
                <w:szCs w:val="16"/>
              </w:rPr>
            </w:pPr>
            <w:r w:rsidRPr="00EB64EA">
              <w:rPr>
                <w:rFonts w:ascii="Times New Roman" w:hAnsi="Times New Roman" w:cs="Times New Roman"/>
                <w:color w:val="auto"/>
                <w:sz w:val="16"/>
                <w:szCs w:val="16"/>
              </w:rPr>
              <w:t>Not confident</w:t>
            </w:r>
            <w:r w:rsidR="00AF7F47">
              <w:rPr>
                <w:rFonts w:ascii="Times New Roman" w:hAnsi="Times New Roman" w:cs="Times New Roman"/>
                <w:color w:val="auto"/>
                <w:sz w:val="16"/>
                <w:szCs w:val="16"/>
              </w:rPr>
              <w:t xml:space="preserve"> to act</w:t>
            </w:r>
          </w:p>
        </w:tc>
        <w:tc>
          <w:tcPr>
            <w:tcW w:w="377" w:type="pct"/>
          </w:tcPr>
          <w:p w14:paraId="7F6B343F"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58 (17.5)</w:t>
            </w:r>
          </w:p>
        </w:tc>
        <w:tc>
          <w:tcPr>
            <w:tcW w:w="377" w:type="pct"/>
          </w:tcPr>
          <w:p w14:paraId="4EC05503"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95 (15.6)</w:t>
            </w:r>
          </w:p>
        </w:tc>
        <w:tc>
          <w:tcPr>
            <w:tcW w:w="377" w:type="pct"/>
          </w:tcPr>
          <w:p w14:paraId="438A454E"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87 (20.0)</w:t>
            </w:r>
          </w:p>
        </w:tc>
        <w:tc>
          <w:tcPr>
            <w:tcW w:w="377" w:type="pct"/>
          </w:tcPr>
          <w:p w14:paraId="2A91ACC9"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54 (16.7)</w:t>
            </w:r>
          </w:p>
        </w:tc>
        <w:tc>
          <w:tcPr>
            <w:tcW w:w="377" w:type="pct"/>
          </w:tcPr>
          <w:p w14:paraId="319E60A1"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63 (18.6)</w:t>
            </w:r>
          </w:p>
        </w:tc>
        <w:tc>
          <w:tcPr>
            <w:tcW w:w="378" w:type="pct"/>
          </w:tcPr>
          <w:p w14:paraId="23EDD084"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0.152</w:t>
            </w:r>
          </w:p>
        </w:tc>
        <w:tc>
          <w:tcPr>
            <w:tcW w:w="377" w:type="pct"/>
          </w:tcPr>
          <w:p w14:paraId="75650B20"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48 (14.5)</w:t>
            </w:r>
          </w:p>
        </w:tc>
        <w:tc>
          <w:tcPr>
            <w:tcW w:w="377" w:type="pct"/>
          </w:tcPr>
          <w:p w14:paraId="4068CD27"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90 (14.7)</w:t>
            </w:r>
          </w:p>
        </w:tc>
        <w:tc>
          <w:tcPr>
            <w:tcW w:w="377" w:type="pct"/>
          </w:tcPr>
          <w:p w14:paraId="0F9314D5"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69 (15.8)</w:t>
            </w:r>
          </w:p>
        </w:tc>
        <w:tc>
          <w:tcPr>
            <w:tcW w:w="377" w:type="pct"/>
          </w:tcPr>
          <w:p w14:paraId="1892E3AE"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42 (13.0)</w:t>
            </w:r>
          </w:p>
        </w:tc>
        <w:tc>
          <w:tcPr>
            <w:tcW w:w="377" w:type="pct"/>
          </w:tcPr>
          <w:p w14:paraId="56355BCF"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62 (18.3)</w:t>
            </w:r>
          </w:p>
        </w:tc>
        <w:tc>
          <w:tcPr>
            <w:tcW w:w="377" w:type="pct"/>
          </w:tcPr>
          <w:p w14:paraId="580FE69F"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0.257</w:t>
            </w:r>
          </w:p>
        </w:tc>
      </w:tr>
      <w:tr w:rsidR="00EB64EA" w:rsidRPr="00EB64EA" w14:paraId="69BB16EF" w14:textId="77777777" w:rsidTr="00AD0436">
        <w:tc>
          <w:tcPr>
            <w:cnfStyle w:val="001000000000" w:firstRow="0" w:lastRow="0" w:firstColumn="1" w:lastColumn="0" w:oddVBand="0" w:evenVBand="0" w:oddHBand="0" w:evenHBand="0" w:firstRowFirstColumn="0" w:firstRowLastColumn="0" w:lastRowFirstColumn="0" w:lastRowLastColumn="0"/>
            <w:tcW w:w="475" w:type="pct"/>
          </w:tcPr>
          <w:p w14:paraId="634EE18C" w14:textId="77777777" w:rsidR="00EB64EA" w:rsidRPr="00EB64EA" w:rsidRDefault="00EB64EA" w:rsidP="00F95BC3">
            <w:pPr>
              <w:rPr>
                <w:rFonts w:ascii="Times New Roman" w:hAnsi="Times New Roman" w:cs="Times New Roman"/>
                <w:b w:val="0"/>
                <w:color w:val="auto"/>
                <w:sz w:val="16"/>
                <w:szCs w:val="16"/>
              </w:rPr>
            </w:pPr>
            <w:r w:rsidRPr="00EB64EA">
              <w:rPr>
                <w:rFonts w:ascii="Times New Roman" w:hAnsi="Times New Roman" w:cs="Times New Roman"/>
                <w:color w:val="auto"/>
                <w:sz w:val="16"/>
                <w:szCs w:val="16"/>
              </w:rPr>
              <w:t>COVID-19 Fatigue</w:t>
            </w:r>
          </w:p>
        </w:tc>
        <w:tc>
          <w:tcPr>
            <w:tcW w:w="377" w:type="pct"/>
          </w:tcPr>
          <w:p w14:paraId="642FADDF"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39 (11.8)</w:t>
            </w:r>
          </w:p>
        </w:tc>
        <w:tc>
          <w:tcPr>
            <w:tcW w:w="377" w:type="pct"/>
          </w:tcPr>
          <w:p w14:paraId="142E2113"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86 (14.1)</w:t>
            </w:r>
          </w:p>
        </w:tc>
        <w:tc>
          <w:tcPr>
            <w:tcW w:w="377" w:type="pct"/>
          </w:tcPr>
          <w:p w14:paraId="48B7A04E"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62 (14.2)</w:t>
            </w:r>
          </w:p>
        </w:tc>
        <w:tc>
          <w:tcPr>
            <w:tcW w:w="377" w:type="pct"/>
          </w:tcPr>
          <w:p w14:paraId="478DB856"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19 (5.9)</w:t>
            </w:r>
          </w:p>
        </w:tc>
        <w:tc>
          <w:tcPr>
            <w:tcW w:w="377" w:type="pct"/>
          </w:tcPr>
          <w:p w14:paraId="22E59994"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39 (11.5)</w:t>
            </w:r>
          </w:p>
        </w:tc>
        <w:tc>
          <w:tcPr>
            <w:tcW w:w="378" w:type="pct"/>
          </w:tcPr>
          <w:p w14:paraId="5D41908A"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b/>
                <w:bCs/>
                <w:color w:val="auto"/>
                <w:sz w:val="16"/>
                <w:szCs w:val="16"/>
              </w:rPr>
              <w:t>&lt;0.001</w:t>
            </w:r>
          </w:p>
        </w:tc>
        <w:tc>
          <w:tcPr>
            <w:tcW w:w="377" w:type="pct"/>
          </w:tcPr>
          <w:p w14:paraId="3752ECCE"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25 (7.6)</w:t>
            </w:r>
          </w:p>
        </w:tc>
        <w:tc>
          <w:tcPr>
            <w:tcW w:w="377" w:type="pct"/>
          </w:tcPr>
          <w:p w14:paraId="0353592E"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63 (10.3)</w:t>
            </w:r>
          </w:p>
        </w:tc>
        <w:tc>
          <w:tcPr>
            <w:tcW w:w="377" w:type="pct"/>
          </w:tcPr>
          <w:p w14:paraId="2F90F1FC"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31 (7.1)</w:t>
            </w:r>
          </w:p>
        </w:tc>
        <w:tc>
          <w:tcPr>
            <w:tcW w:w="377" w:type="pct"/>
          </w:tcPr>
          <w:p w14:paraId="66A013D5"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11 (3.4)</w:t>
            </w:r>
          </w:p>
        </w:tc>
        <w:tc>
          <w:tcPr>
            <w:tcW w:w="377" w:type="pct"/>
          </w:tcPr>
          <w:p w14:paraId="2625C792"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25 (7.4)</w:t>
            </w:r>
          </w:p>
        </w:tc>
        <w:tc>
          <w:tcPr>
            <w:tcW w:w="377" w:type="pct"/>
          </w:tcPr>
          <w:p w14:paraId="1265E2D1"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b/>
                <w:bCs/>
                <w:color w:val="auto"/>
                <w:sz w:val="16"/>
                <w:szCs w:val="16"/>
              </w:rPr>
              <w:t>&lt;0.001</w:t>
            </w:r>
          </w:p>
        </w:tc>
      </w:tr>
      <w:tr w:rsidR="00EB64EA" w:rsidRPr="00EB64EA" w14:paraId="064DCB8F" w14:textId="77777777" w:rsidTr="00AD04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5" w:type="pct"/>
          </w:tcPr>
          <w:p w14:paraId="496BB2B4" w14:textId="0ADEC4BD" w:rsidR="00EB64EA" w:rsidRPr="00EB64EA" w:rsidRDefault="009F2F3C" w:rsidP="00F95BC3">
            <w:pPr>
              <w:rPr>
                <w:rFonts w:ascii="Times New Roman" w:hAnsi="Times New Roman" w:cs="Times New Roman"/>
                <w:b w:val="0"/>
                <w:color w:val="auto"/>
                <w:sz w:val="16"/>
                <w:szCs w:val="16"/>
              </w:rPr>
            </w:pPr>
            <w:r>
              <w:rPr>
                <w:rFonts w:ascii="Times New Roman" w:hAnsi="Times New Roman" w:cs="Times New Roman"/>
                <w:color w:val="auto"/>
                <w:sz w:val="16"/>
                <w:szCs w:val="16"/>
              </w:rPr>
              <w:t>I don’t believe I could make a difference</w:t>
            </w:r>
          </w:p>
        </w:tc>
        <w:tc>
          <w:tcPr>
            <w:tcW w:w="377" w:type="pct"/>
          </w:tcPr>
          <w:p w14:paraId="43B3821A"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43 (13.0)</w:t>
            </w:r>
          </w:p>
        </w:tc>
        <w:tc>
          <w:tcPr>
            <w:tcW w:w="377" w:type="pct"/>
          </w:tcPr>
          <w:p w14:paraId="5892E9B3"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53 (8.7)</w:t>
            </w:r>
          </w:p>
        </w:tc>
        <w:tc>
          <w:tcPr>
            <w:tcW w:w="377" w:type="pct"/>
          </w:tcPr>
          <w:p w14:paraId="171C5218"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53 (12.2)</w:t>
            </w:r>
          </w:p>
        </w:tc>
        <w:tc>
          <w:tcPr>
            <w:tcW w:w="377" w:type="pct"/>
          </w:tcPr>
          <w:p w14:paraId="348622EF"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29 (9.0)</w:t>
            </w:r>
          </w:p>
        </w:tc>
        <w:tc>
          <w:tcPr>
            <w:tcW w:w="377" w:type="pct"/>
          </w:tcPr>
          <w:p w14:paraId="18F6F7DA"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25 (7.4)</w:t>
            </w:r>
          </w:p>
        </w:tc>
        <w:tc>
          <w:tcPr>
            <w:tcW w:w="378" w:type="pct"/>
          </w:tcPr>
          <w:p w14:paraId="558F358B"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16"/>
                <w:szCs w:val="16"/>
              </w:rPr>
            </w:pPr>
            <w:r w:rsidRPr="00EB64EA">
              <w:rPr>
                <w:rFonts w:ascii="Times New Roman" w:hAnsi="Times New Roman" w:cs="Times New Roman"/>
                <w:b/>
                <w:bCs/>
                <w:color w:val="auto"/>
                <w:sz w:val="16"/>
                <w:szCs w:val="16"/>
              </w:rPr>
              <w:t>0.043</w:t>
            </w:r>
          </w:p>
        </w:tc>
        <w:tc>
          <w:tcPr>
            <w:tcW w:w="377" w:type="pct"/>
          </w:tcPr>
          <w:p w14:paraId="7205FD0B"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41 (12.4)</w:t>
            </w:r>
          </w:p>
        </w:tc>
        <w:tc>
          <w:tcPr>
            <w:tcW w:w="377" w:type="pct"/>
          </w:tcPr>
          <w:p w14:paraId="6AC9903F"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51 (8.4)</w:t>
            </w:r>
          </w:p>
        </w:tc>
        <w:tc>
          <w:tcPr>
            <w:tcW w:w="377" w:type="pct"/>
          </w:tcPr>
          <w:p w14:paraId="51AFA776"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53 (12.2)</w:t>
            </w:r>
          </w:p>
        </w:tc>
        <w:tc>
          <w:tcPr>
            <w:tcW w:w="377" w:type="pct"/>
          </w:tcPr>
          <w:p w14:paraId="5AB84D55"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24 (7.4)</w:t>
            </w:r>
          </w:p>
        </w:tc>
        <w:tc>
          <w:tcPr>
            <w:tcW w:w="377" w:type="pct"/>
          </w:tcPr>
          <w:p w14:paraId="6B7B8C32"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26 (7.7)</w:t>
            </w:r>
          </w:p>
        </w:tc>
        <w:tc>
          <w:tcPr>
            <w:tcW w:w="377" w:type="pct"/>
          </w:tcPr>
          <w:p w14:paraId="7DBE3D97"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b/>
                <w:bCs/>
                <w:color w:val="auto"/>
                <w:sz w:val="16"/>
                <w:szCs w:val="16"/>
              </w:rPr>
              <w:t>&lt;0.001</w:t>
            </w:r>
          </w:p>
        </w:tc>
      </w:tr>
      <w:tr w:rsidR="00EB64EA" w:rsidRPr="00EB64EA" w14:paraId="4529531F" w14:textId="77777777" w:rsidTr="00AD0436">
        <w:tc>
          <w:tcPr>
            <w:cnfStyle w:val="001000000000" w:firstRow="0" w:lastRow="0" w:firstColumn="1" w:lastColumn="0" w:oddVBand="0" w:evenVBand="0" w:oddHBand="0" w:evenHBand="0" w:firstRowFirstColumn="0" w:firstRowLastColumn="0" w:lastRowFirstColumn="0" w:lastRowLastColumn="0"/>
            <w:tcW w:w="475" w:type="pct"/>
          </w:tcPr>
          <w:p w14:paraId="7186F09B" w14:textId="77777777" w:rsidR="00EB64EA" w:rsidRPr="00EB64EA" w:rsidRDefault="00EB64EA" w:rsidP="00F95BC3">
            <w:pPr>
              <w:rPr>
                <w:rFonts w:ascii="Times New Roman" w:hAnsi="Times New Roman" w:cs="Times New Roman"/>
                <w:b w:val="0"/>
                <w:color w:val="auto"/>
                <w:sz w:val="16"/>
                <w:szCs w:val="16"/>
              </w:rPr>
            </w:pPr>
            <w:r w:rsidRPr="00EB64EA">
              <w:rPr>
                <w:rFonts w:ascii="Times New Roman" w:hAnsi="Times New Roman" w:cs="Times New Roman"/>
                <w:color w:val="auto"/>
                <w:sz w:val="16"/>
                <w:szCs w:val="16"/>
              </w:rPr>
              <w:t>Don’t believe changes would be supported</w:t>
            </w:r>
          </w:p>
        </w:tc>
        <w:tc>
          <w:tcPr>
            <w:tcW w:w="377" w:type="pct"/>
          </w:tcPr>
          <w:p w14:paraId="60C96B55"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93 (28.1)</w:t>
            </w:r>
          </w:p>
        </w:tc>
        <w:tc>
          <w:tcPr>
            <w:tcW w:w="377" w:type="pct"/>
          </w:tcPr>
          <w:p w14:paraId="2A2793FE"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194 (31.8)</w:t>
            </w:r>
          </w:p>
        </w:tc>
        <w:tc>
          <w:tcPr>
            <w:tcW w:w="377" w:type="pct"/>
          </w:tcPr>
          <w:p w14:paraId="4B653144"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101 (23.2)</w:t>
            </w:r>
          </w:p>
        </w:tc>
        <w:tc>
          <w:tcPr>
            <w:tcW w:w="377" w:type="pct"/>
          </w:tcPr>
          <w:p w14:paraId="041FEE2D"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65 (20.1)</w:t>
            </w:r>
          </w:p>
        </w:tc>
        <w:tc>
          <w:tcPr>
            <w:tcW w:w="377" w:type="pct"/>
          </w:tcPr>
          <w:p w14:paraId="5800DA1C"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72 (21.2)</w:t>
            </w:r>
          </w:p>
        </w:tc>
        <w:tc>
          <w:tcPr>
            <w:tcW w:w="378" w:type="pct"/>
          </w:tcPr>
          <w:p w14:paraId="33BC52FE"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b/>
                <w:bCs/>
                <w:color w:val="auto"/>
                <w:sz w:val="16"/>
                <w:szCs w:val="16"/>
              </w:rPr>
              <w:t>&lt;0.001</w:t>
            </w:r>
          </w:p>
        </w:tc>
        <w:tc>
          <w:tcPr>
            <w:tcW w:w="377" w:type="pct"/>
          </w:tcPr>
          <w:p w14:paraId="5AC8A68D"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77 (23.3)</w:t>
            </w:r>
          </w:p>
        </w:tc>
        <w:tc>
          <w:tcPr>
            <w:tcW w:w="377" w:type="pct"/>
          </w:tcPr>
          <w:p w14:paraId="5EAA459D"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134 (21.9)</w:t>
            </w:r>
          </w:p>
        </w:tc>
        <w:tc>
          <w:tcPr>
            <w:tcW w:w="377" w:type="pct"/>
          </w:tcPr>
          <w:p w14:paraId="453D826F"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72 (16.5)</w:t>
            </w:r>
          </w:p>
        </w:tc>
        <w:tc>
          <w:tcPr>
            <w:tcW w:w="377" w:type="pct"/>
          </w:tcPr>
          <w:p w14:paraId="63C1B377"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46 (14.2)</w:t>
            </w:r>
          </w:p>
        </w:tc>
        <w:tc>
          <w:tcPr>
            <w:tcW w:w="377" w:type="pct"/>
          </w:tcPr>
          <w:p w14:paraId="190EBF97"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50 (14.8)</w:t>
            </w:r>
          </w:p>
        </w:tc>
        <w:tc>
          <w:tcPr>
            <w:tcW w:w="377" w:type="pct"/>
          </w:tcPr>
          <w:p w14:paraId="65D8B1C9" w14:textId="77777777" w:rsidR="00EB64EA" w:rsidRPr="00EB64EA" w:rsidRDefault="00EB64EA" w:rsidP="00F95B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b/>
                <w:bCs/>
                <w:color w:val="auto"/>
                <w:sz w:val="16"/>
                <w:szCs w:val="16"/>
              </w:rPr>
              <w:t>&lt;0.001</w:t>
            </w:r>
          </w:p>
        </w:tc>
      </w:tr>
      <w:tr w:rsidR="00EB64EA" w:rsidRPr="00EB64EA" w14:paraId="6383CB5B" w14:textId="77777777" w:rsidTr="00AD04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5" w:type="pct"/>
          </w:tcPr>
          <w:p w14:paraId="5D66A3B4" w14:textId="77777777" w:rsidR="00EB64EA" w:rsidRPr="00EB64EA" w:rsidRDefault="00EB64EA" w:rsidP="00F95BC3">
            <w:pPr>
              <w:rPr>
                <w:rFonts w:ascii="Times New Roman" w:hAnsi="Times New Roman" w:cs="Times New Roman"/>
                <w:b w:val="0"/>
                <w:color w:val="auto"/>
                <w:sz w:val="16"/>
                <w:szCs w:val="16"/>
              </w:rPr>
            </w:pPr>
            <w:r w:rsidRPr="00EB64EA">
              <w:rPr>
                <w:rFonts w:ascii="Times New Roman" w:hAnsi="Times New Roman" w:cs="Times New Roman"/>
                <w:color w:val="auto"/>
                <w:sz w:val="16"/>
                <w:szCs w:val="16"/>
              </w:rPr>
              <w:t>Other</w:t>
            </w:r>
          </w:p>
        </w:tc>
        <w:tc>
          <w:tcPr>
            <w:tcW w:w="377" w:type="pct"/>
          </w:tcPr>
          <w:p w14:paraId="45A30941"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69 (20.9)</w:t>
            </w:r>
          </w:p>
        </w:tc>
        <w:tc>
          <w:tcPr>
            <w:tcW w:w="377" w:type="pct"/>
          </w:tcPr>
          <w:p w14:paraId="1AA6ECCA"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132 (21.6)</w:t>
            </w:r>
          </w:p>
        </w:tc>
        <w:tc>
          <w:tcPr>
            <w:tcW w:w="377" w:type="pct"/>
          </w:tcPr>
          <w:p w14:paraId="10D6C39F"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87 (20.0)</w:t>
            </w:r>
          </w:p>
        </w:tc>
        <w:tc>
          <w:tcPr>
            <w:tcW w:w="377" w:type="pct"/>
          </w:tcPr>
          <w:p w14:paraId="1A1B741F"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48 (14.9)</w:t>
            </w:r>
          </w:p>
        </w:tc>
        <w:tc>
          <w:tcPr>
            <w:tcW w:w="377" w:type="pct"/>
          </w:tcPr>
          <w:p w14:paraId="2A427612"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69 (20.4)</w:t>
            </w:r>
          </w:p>
        </w:tc>
        <w:tc>
          <w:tcPr>
            <w:tcW w:w="378" w:type="pct"/>
          </w:tcPr>
          <w:p w14:paraId="52B85BD7"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b/>
                <w:bCs/>
                <w:color w:val="auto"/>
                <w:sz w:val="16"/>
                <w:szCs w:val="16"/>
              </w:rPr>
              <w:t>&lt;0.001</w:t>
            </w:r>
          </w:p>
        </w:tc>
        <w:tc>
          <w:tcPr>
            <w:tcW w:w="377" w:type="pct"/>
          </w:tcPr>
          <w:p w14:paraId="05A83601"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40 (12.1)</w:t>
            </w:r>
          </w:p>
        </w:tc>
        <w:tc>
          <w:tcPr>
            <w:tcW w:w="377" w:type="pct"/>
          </w:tcPr>
          <w:p w14:paraId="212C713F"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52 (8.5)</w:t>
            </w:r>
          </w:p>
        </w:tc>
        <w:tc>
          <w:tcPr>
            <w:tcW w:w="377" w:type="pct"/>
          </w:tcPr>
          <w:p w14:paraId="41015029"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26 (6.0)</w:t>
            </w:r>
          </w:p>
        </w:tc>
        <w:tc>
          <w:tcPr>
            <w:tcW w:w="377" w:type="pct"/>
          </w:tcPr>
          <w:p w14:paraId="6A6CF94D"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30 (9.3)</w:t>
            </w:r>
          </w:p>
        </w:tc>
        <w:tc>
          <w:tcPr>
            <w:tcW w:w="377" w:type="pct"/>
          </w:tcPr>
          <w:p w14:paraId="71A4F8F4"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6"/>
                <w:szCs w:val="16"/>
              </w:rPr>
            </w:pPr>
            <w:r w:rsidRPr="00EB64EA">
              <w:rPr>
                <w:rFonts w:ascii="Times New Roman" w:hAnsi="Times New Roman" w:cs="Times New Roman"/>
                <w:color w:val="auto"/>
                <w:sz w:val="16"/>
                <w:szCs w:val="16"/>
              </w:rPr>
              <w:t>46 (13.6)</w:t>
            </w:r>
          </w:p>
        </w:tc>
        <w:tc>
          <w:tcPr>
            <w:tcW w:w="377" w:type="pct"/>
          </w:tcPr>
          <w:p w14:paraId="60EF9DC0" w14:textId="77777777" w:rsidR="00EB64EA" w:rsidRPr="00EB64EA" w:rsidRDefault="00EB64EA" w:rsidP="00F95B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16"/>
                <w:szCs w:val="16"/>
              </w:rPr>
            </w:pPr>
            <w:r w:rsidRPr="00EB64EA">
              <w:rPr>
                <w:rFonts w:ascii="Times New Roman" w:hAnsi="Times New Roman" w:cs="Times New Roman"/>
                <w:b/>
                <w:bCs/>
                <w:color w:val="auto"/>
                <w:sz w:val="16"/>
                <w:szCs w:val="16"/>
              </w:rPr>
              <w:t>0.006</w:t>
            </w:r>
          </w:p>
        </w:tc>
      </w:tr>
    </w:tbl>
    <w:p w14:paraId="521D3E85" w14:textId="77777777" w:rsidR="00EB64EA" w:rsidRPr="00EB64EA" w:rsidRDefault="00EB64EA" w:rsidP="00EB64EA">
      <w:pPr>
        <w:spacing w:after="0" w:line="240" w:lineRule="auto"/>
        <w:rPr>
          <w:rFonts w:ascii="Times New Roman" w:hAnsi="Times New Roman" w:cs="Times New Roman"/>
          <w:sz w:val="16"/>
          <w:szCs w:val="16"/>
        </w:rPr>
      </w:pPr>
      <w:r w:rsidRPr="00EB64EA">
        <w:rPr>
          <w:rFonts w:ascii="Times New Roman" w:hAnsi="Times New Roman" w:cs="Times New Roman"/>
          <w:sz w:val="16"/>
          <w:szCs w:val="16"/>
        </w:rPr>
        <w:t xml:space="preserve"># An overall P-value using a logistic regression model with the organization clustering effect was considered utilizing cluster robust standard error.  </w:t>
      </w:r>
    </w:p>
    <w:p w14:paraId="34A22974" w14:textId="77777777" w:rsidR="003014C2" w:rsidRDefault="003014C2">
      <w:pPr>
        <w:rPr>
          <w:rFonts w:ascii="Times New Roman" w:eastAsiaTheme="majorEastAsia" w:hAnsi="Times New Roman" w:cs="Times New Roman"/>
          <w:b/>
          <w:color w:val="2F5496" w:themeColor="accent1" w:themeShade="BF"/>
          <w:sz w:val="20"/>
          <w:szCs w:val="20"/>
        </w:rPr>
      </w:pPr>
      <w:r>
        <w:rPr>
          <w:rFonts w:ascii="Times New Roman" w:hAnsi="Times New Roman" w:cs="Times New Roman"/>
          <w:b/>
          <w:sz w:val="20"/>
          <w:szCs w:val="20"/>
        </w:rPr>
        <w:br w:type="page"/>
      </w:r>
    </w:p>
    <w:p w14:paraId="1528B189" w14:textId="77777777" w:rsidR="00021DF5" w:rsidRDefault="00021DF5" w:rsidP="00021DF5">
      <w:pPr>
        <w:pStyle w:val="Heading1"/>
        <w:rPr>
          <w:rFonts w:ascii="Times New Roman" w:hAnsi="Times New Roman" w:cs="Times New Roman"/>
          <w:b/>
          <w:sz w:val="20"/>
          <w:szCs w:val="20"/>
        </w:rPr>
        <w:sectPr w:rsidR="00021DF5" w:rsidSect="004C66C2">
          <w:pgSz w:w="11906" w:h="16838"/>
          <w:pgMar w:top="1440" w:right="1440" w:bottom="1440" w:left="1440" w:header="709" w:footer="709" w:gutter="0"/>
          <w:cols w:space="708"/>
          <w:docGrid w:linePitch="360"/>
        </w:sectPr>
      </w:pPr>
    </w:p>
    <w:p w14:paraId="41402E3E" w14:textId="047629FC" w:rsidR="000F72F5" w:rsidRDefault="007C2E94" w:rsidP="000F72F5">
      <w:pPr>
        <w:pStyle w:val="Heading1"/>
        <w:rPr>
          <w:rFonts w:ascii="Times New Roman" w:hAnsi="Times New Roman" w:cs="Times New Roman"/>
          <w:b/>
          <w:bCs/>
          <w:sz w:val="20"/>
          <w:szCs w:val="20"/>
        </w:rPr>
      </w:pPr>
      <w:bookmarkStart w:id="99" w:name="_Toc213324258"/>
      <w:r>
        <w:rPr>
          <w:rFonts w:ascii="Times New Roman" w:hAnsi="Times New Roman" w:cs="Times New Roman"/>
          <w:b/>
          <w:bCs/>
          <w:sz w:val="20"/>
          <w:szCs w:val="20"/>
        </w:rPr>
        <w:lastRenderedPageBreak/>
        <w:t xml:space="preserve">Appendix </w:t>
      </w:r>
      <w:r w:rsidR="000F72F5" w:rsidRPr="004606CA">
        <w:rPr>
          <w:rFonts w:ascii="Times New Roman" w:hAnsi="Times New Roman" w:cs="Times New Roman"/>
          <w:b/>
          <w:bCs/>
          <w:sz w:val="20"/>
          <w:szCs w:val="20"/>
        </w:rPr>
        <w:t xml:space="preserve">Table 8: Thematic analysis of </w:t>
      </w:r>
      <w:r>
        <w:rPr>
          <w:rFonts w:ascii="Times New Roman" w:hAnsi="Times New Roman" w:cs="Times New Roman"/>
          <w:b/>
          <w:bCs/>
          <w:sz w:val="20"/>
          <w:szCs w:val="20"/>
        </w:rPr>
        <w:t xml:space="preserve">1157 </w:t>
      </w:r>
      <w:r w:rsidR="000F72F5" w:rsidRPr="004606CA">
        <w:rPr>
          <w:rFonts w:ascii="Times New Roman" w:hAnsi="Times New Roman" w:cs="Times New Roman"/>
          <w:b/>
          <w:bCs/>
          <w:sz w:val="20"/>
          <w:szCs w:val="20"/>
        </w:rPr>
        <w:t xml:space="preserve">responses to “What ideas do you have for reducing healthcare-associated </w:t>
      </w:r>
      <w:r w:rsidR="000F72F5" w:rsidRPr="007C2E94">
        <w:rPr>
          <w:rFonts w:ascii="Times New Roman" w:hAnsi="Times New Roman" w:cs="Times New Roman"/>
          <w:b/>
          <w:bCs/>
          <w:sz w:val="20"/>
          <w:szCs w:val="20"/>
          <w:u w:val="single"/>
        </w:rPr>
        <w:t>waste</w:t>
      </w:r>
      <w:r w:rsidR="000F72F5" w:rsidRPr="004606CA">
        <w:rPr>
          <w:rFonts w:ascii="Times New Roman" w:hAnsi="Times New Roman" w:cs="Times New Roman"/>
          <w:b/>
          <w:bCs/>
          <w:sz w:val="20"/>
          <w:szCs w:val="20"/>
        </w:rPr>
        <w:t xml:space="preserve"> in your role?”, including illustrative quote</w:t>
      </w:r>
      <w:r w:rsidR="000F72F5">
        <w:rPr>
          <w:rFonts w:ascii="Times New Roman" w:hAnsi="Times New Roman" w:cs="Times New Roman"/>
          <w:b/>
          <w:bCs/>
          <w:sz w:val="20"/>
          <w:szCs w:val="20"/>
        </w:rPr>
        <w:t>s</w:t>
      </w:r>
      <w:bookmarkEnd w:id="99"/>
    </w:p>
    <w:tbl>
      <w:tblPr>
        <w:tblStyle w:val="TableGrid"/>
        <w:tblW w:w="5000" w:type="pct"/>
        <w:tblLook w:val="04A0" w:firstRow="1" w:lastRow="0" w:firstColumn="1" w:lastColumn="0" w:noHBand="0" w:noVBand="1"/>
      </w:tblPr>
      <w:tblGrid>
        <w:gridCol w:w="2547"/>
        <w:gridCol w:w="2834"/>
        <w:gridCol w:w="8567"/>
      </w:tblGrid>
      <w:tr w:rsidR="000F72F5" w14:paraId="3F4CF155" w14:textId="77777777" w:rsidTr="004606CA">
        <w:trPr>
          <w:trHeight w:val="50"/>
        </w:trPr>
        <w:tc>
          <w:tcPr>
            <w:tcW w:w="913" w:type="pct"/>
          </w:tcPr>
          <w:p w14:paraId="355A8B7F" w14:textId="50E58A34" w:rsidR="000F72F5" w:rsidRDefault="000F72F5" w:rsidP="00EF47C0">
            <w:pPr>
              <w:rPr>
                <w:rFonts w:ascii="Calibri" w:hAnsi="Calibri" w:cs="Calibri"/>
                <w:b/>
                <w:bCs/>
              </w:rPr>
            </w:pPr>
            <w:r>
              <w:rPr>
                <w:rFonts w:ascii="Calibri" w:hAnsi="Calibri" w:cs="Calibri"/>
                <w:b/>
                <w:bCs/>
              </w:rPr>
              <w:t>Theme</w:t>
            </w:r>
          </w:p>
        </w:tc>
        <w:tc>
          <w:tcPr>
            <w:tcW w:w="1016" w:type="pct"/>
          </w:tcPr>
          <w:p w14:paraId="6DA644D6" w14:textId="77777777" w:rsidR="000F72F5" w:rsidRDefault="000F72F5" w:rsidP="00EF47C0">
            <w:pPr>
              <w:rPr>
                <w:rFonts w:ascii="Calibri" w:hAnsi="Calibri" w:cs="Calibri"/>
                <w:b/>
                <w:bCs/>
              </w:rPr>
            </w:pPr>
            <w:r>
              <w:rPr>
                <w:rFonts w:ascii="Calibri" w:hAnsi="Calibri" w:cs="Calibri"/>
                <w:b/>
                <w:bCs/>
              </w:rPr>
              <w:t>Subtheme</w:t>
            </w:r>
          </w:p>
        </w:tc>
        <w:tc>
          <w:tcPr>
            <w:tcW w:w="3071" w:type="pct"/>
          </w:tcPr>
          <w:p w14:paraId="1EABC90E" w14:textId="77777777" w:rsidR="000F72F5" w:rsidRDefault="000F72F5" w:rsidP="00EF47C0">
            <w:pPr>
              <w:rPr>
                <w:rFonts w:ascii="Calibri" w:hAnsi="Calibri" w:cs="Calibri"/>
                <w:b/>
                <w:bCs/>
              </w:rPr>
            </w:pPr>
            <w:r>
              <w:rPr>
                <w:rFonts w:ascii="Calibri" w:hAnsi="Calibri" w:cs="Calibri"/>
                <w:b/>
                <w:bCs/>
              </w:rPr>
              <w:t>Illustrative Quotes</w:t>
            </w:r>
          </w:p>
        </w:tc>
      </w:tr>
      <w:tr w:rsidR="000F72F5" w14:paraId="3EC6C0CC" w14:textId="77777777" w:rsidTr="004606CA">
        <w:trPr>
          <w:trHeight w:val="50"/>
        </w:trPr>
        <w:tc>
          <w:tcPr>
            <w:tcW w:w="913" w:type="pct"/>
          </w:tcPr>
          <w:p w14:paraId="05D31C27" w14:textId="77777777" w:rsidR="000F72F5" w:rsidRDefault="000F72F5" w:rsidP="00EF47C0">
            <w:pPr>
              <w:rPr>
                <w:rFonts w:ascii="Calibri" w:hAnsi="Calibri" w:cs="Calibri"/>
                <w:b/>
                <w:bCs/>
              </w:rPr>
            </w:pPr>
            <w:r>
              <w:rPr>
                <w:rFonts w:ascii="Calibri" w:hAnsi="Calibri" w:cs="Calibri"/>
                <w:b/>
                <w:bCs/>
              </w:rPr>
              <w:t>Improved processes and systems for waste disposal</w:t>
            </w:r>
          </w:p>
        </w:tc>
        <w:tc>
          <w:tcPr>
            <w:tcW w:w="1016" w:type="pct"/>
          </w:tcPr>
          <w:p w14:paraId="0EEBC895" w14:textId="77777777" w:rsidR="000F72F5" w:rsidRPr="00D31CA9" w:rsidRDefault="000F72F5" w:rsidP="00EF47C0">
            <w:pPr>
              <w:rPr>
                <w:rFonts w:ascii="Calibri" w:hAnsi="Calibri" w:cs="Calibri"/>
                <w:b/>
                <w:bCs/>
              </w:rPr>
            </w:pPr>
            <w:r w:rsidRPr="00340B84">
              <w:rPr>
                <w:rFonts w:ascii="Calibri" w:hAnsi="Calibri" w:cs="Calibri"/>
                <w:b/>
                <w:bCs/>
              </w:rPr>
              <w:t>Safe disposal of hazardous / medical waste</w:t>
            </w:r>
          </w:p>
        </w:tc>
        <w:tc>
          <w:tcPr>
            <w:tcW w:w="3071" w:type="pct"/>
          </w:tcPr>
          <w:p w14:paraId="067AA964" w14:textId="77777777" w:rsidR="000F72F5" w:rsidRDefault="000F72F5" w:rsidP="00EF47C0">
            <w:pPr>
              <w:rPr>
                <w:rFonts w:ascii="Calibri" w:hAnsi="Calibri" w:cs="Calibri"/>
              </w:rPr>
            </w:pPr>
            <w:r>
              <w:rPr>
                <w:rFonts w:ascii="Calibri" w:hAnsi="Calibri" w:cs="Calibri"/>
              </w:rPr>
              <w:t>“</w:t>
            </w:r>
            <w:r w:rsidRPr="00314648">
              <w:rPr>
                <w:rFonts w:ascii="Calibri" w:hAnsi="Calibri" w:cs="Calibri"/>
              </w:rPr>
              <w:t>It causes me enormous concern and 'grief' that</w:t>
            </w:r>
            <w:r>
              <w:rPr>
                <w:rFonts w:ascii="Calibri" w:hAnsi="Calibri" w:cs="Calibri"/>
              </w:rPr>
              <w:t xml:space="preserve"> there is no strategy for responsible disposal of </w:t>
            </w:r>
            <w:r w:rsidRPr="00314648">
              <w:rPr>
                <w:rFonts w:ascii="Calibri" w:hAnsi="Calibri" w:cs="Calibri"/>
              </w:rPr>
              <w:t>elastomeric antibiotic infusers used in home healthcare.</w:t>
            </w:r>
            <w:r>
              <w:rPr>
                <w:rFonts w:ascii="Calibri" w:hAnsi="Calibri" w:cs="Calibri"/>
              </w:rPr>
              <w:t>” (Female, Nurse/Midwife)</w:t>
            </w:r>
          </w:p>
          <w:p w14:paraId="2AC109B7" w14:textId="77777777" w:rsidR="000F72F5" w:rsidRDefault="000F72F5" w:rsidP="00EF47C0">
            <w:pPr>
              <w:rPr>
                <w:rFonts w:ascii="Calibri" w:hAnsi="Calibri" w:cs="Calibri"/>
              </w:rPr>
            </w:pPr>
          </w:p>
          <w:p w14:paraId="4A9E87A6" w14:textId="77777777" w:rsidR="000F72F5" w:rsidRPr="00505673" w:rsidRDefault="000F72F5" w:rsidP="00EF47C0">
            <w:pPr>
              <w:rPr>
                <w:rFonts w:ascii="Calibri" w:hAnsi="Calibri" w:cs="Calibri"/>
              </w:rPr>
            </w:pPr>
            <w:r>
              <w:rPr>
                <w:rFonts w:ascii="Calibri" w:hAnsi="Calibri" w:cs="Calibri"/>
              </w:rPr>
              <w:t>“</w:t>
            </w:r>
            <w:r w:rsidRPr="0091098B">
              <w:rPr>
                <w:rFonts w:ascii="Calibri" w:hAnsi="Calibri" w:cs="Calibri"/>
              </w:rPr>
              <w:t>Identify what existing waste can be recycled safely</w:t>
            </w:r>
            <w:r>
              <w:rPr>
                <w:rFonts w:ascii="Calibri" w:hAnsi="Calibri" w:cs="Calibri"/>
              </w:rPr>
              <w:t>…what items are not yet recycled but could be safely…and put in infrastructure to hold waste until it can be recycled” (Male, Clerical/Administrative)</w:t>
            </w:r>
          </w:p>
        </w:tc>
      </w:tr>
      <w:tr w:rsidR="000F72F5" w14:paraId="52EFCFE6" w14:textId="77777777" w:rsidTr="004606CA">
        <w:trPr>
          <w:trHeight w:val="50"/>
        </w:trPr>
        <w:tc>
          <w:tcPr>
            <w:tcW w:w="913" w:type="pct"/>
          </w:tcPr>
          <w:p w14:paraId="69DF359D" w14:textId="77777777" w:rsidR="000F72F5" w:rsidRDefault="000F72F5" w:rsidP="00EF47C0">
            <w:pPr>
              <w:rPr>
                <w:rFonts w:ascii="Calibri" w:hAnsi="Calibri" w:cs="Calibri"/>
                <w:b/>
                <w:bCs/>
              </w:rPr>
            </w:pPr>
          </w:p>
        </w:tc>
        <w:tc>
          <w:tcPr>
            <w:tcW w:w="1016" w:type="pct"/>
          </w:tcPr>
          <w:p w14:paraId="3318AA44" w14:textId="77777777" w:rsidR="000F72F5" w:rsidRPr="00D31CA9" w:rsidRDefault="000F72F5" w:rsidP="00EF47C0">
            <w:pPr>
              <w:rPr>
                <w:rFonts w:ascii="Calibri" w:hAnsi="Calibri" w:cs="Calibri"/>
                <w:b/>
                <w:bCs/>
              </w:rPr>
            </w:pPr>
            <w:r w:rsidRPr="00D31CA9">
              <w:rPr>
                <w:rFonts w:ascii="Calibri" w:hAnsi="Calibri" w:cs="Calibri"/>
                <w:b/>
                <w:bCs/>
              </w:rPr>
              <w:t>Better access to (general) recycling bins</w:t>
            </w:r>
          </w:p>
        </w:tc>
        <w:tc>
          <w:tcPr>
            <w:tcW w:w="3071" w:type="pct"/>
          </w:tcPr>
          <w:p w14:paraId="5448D190" w14:textId="77777777" w:rsidR="000F72F5" w:rsidRDefault="000F72F5" w:rsidP="00EF47C0">
            <w:pPr>
              <w:rPr>
                <w:rFonts w:ascii="Calibri" w:hAnsi="Calibri" w:cs="Calibri"/>
              </w:rPr>
            </w:pPr>
            <w:r>
              <w:rPr>
                <w:rFonts w:ascii="Calibri" w:hAnsi="Calibri" w:cs="Calibri"/>
              </w:rPr>
              <w:t>“</w:t>
            </w:r>
            <w:r w:rsidRPr="005816EB">
              <w:rPr>
                <w:rFonts w:ascii="Calibri" w:hAnsi="Calibri" w:cs="Calibri"/>
              </w:rPr>
              <w:t>At the bare minimum, having recycling bins.</w:t>
            </w:r>
            <w:r>
              <w:rPr>
                <w:rFonts w:ascii="Calibri" w:hAnsi="Calibri" w:cs="Calibri"/>
              </w:rPr>
              <w:t>” (Female, Other)</w:t>
            </w:r>
          </w:p>
          <w:p w14:paraId="089C5982" w14:textId="77777777" w:rsidR="000F72F5" w:rsidRDefault="000F72F5" w:rsidP="00EF47C0">
            <w:pPr>
              <w:rPr>
                <w:rFonts w:ascii="Calibri" w:hAnsi="Calibri" w:cs="Calibri"/>
              </w:rPr>
            </w:pPr>
          </w:p>
          <w:p w14:paraId="71227BAF" w14:textId="77777777" w:rsidR="000F72F5" w:rsidRPr="00DA4B4F" w:rsidRDefault="000F72F5" w:rsidP="00EF47C0">
            <w:pPr>
              <w:rPr>
                <w:rFonts w:ascii="Calibri" w:hAnsi="Calibri" w:cs="Calibri"/>
              </w:rPr>
            </w:pPr>
            <w:r>
              <w:rPr>
                <w:rFonts w:ascii="Calibri" w:hAnsi="Calibri" w:cs="Calibri"/>
              </w:rPr>
              <w:t>“We need recycle bins…</w:t>
            </w:r>
            <w:r w:rsidRPr="0051652A">
              <w:rPr>
                <w:rFonts w:ascii="Calibri" w:hAnsi="Calibri" w:cs="Calibri"/>
              </w:rPr>
              <w:t>There is one bin and everything goes in it</w:t>
            </w:r>
            <w:r>
              <w:rPr>
                <w:rFonts w:ascii="Calibri" w:hAnsi="Calibri" w:cs="Calibri"/>
              </w:rPr>
              <w:t>.” (Female, Clerical / Administrative)</w:t>
            </w:r>
          </w:p>
        </w:tc>
      </w:tr>
      <w:tr w:rsidR="000F72F5" w14:paraId="5F428361" w14:textId="77777777" w:rsidTr="004606CA">
        <w:trPr>
          <w:trHeight w:val="50"/>
        </w:trPr>
        <w:tc>
          <w:tcPr>
            <w:tcW w:w="913" w:type="pct"/>
          </w:tcPr>
          <w:p w14:paraId="550796FA" w14:textId="77777777" w:rsidR="000F72F5" w:rsidRDefault="000F72F5" w:rsidP="00EF47C0">
            <w:pPr>
              <w:rPr>
                <w:rFonts w:ascii="Calibri" w:hAnsi="Calibri" w:cs="Calibri"/>
                <w:b/>
                <w:bCs/>
              </w:rPr>
            </w:pPr>
          </w:p>
        </w:tc>
        <w:tc>
          <w:tcPr>
            <w:tcW w:w="1016" w:type="pct"/>
          </w:tcPr>
          <w:p w14:paraId="1F37C84B" w14:textId="77777777" w:rsidR="000F72F5" w:rsidRPr="00D31CA9" w:rsidRDefault="000F72F5" w:rsidP="00EF47C0">
            <w:pPr>
              <w:rPr>
                <w:rFonts w:ascii="Calibri" w:hAnsi="Calibri" w:cs="Calibri"/>
                <w:b/>
                <w:bCs/>
              </w:rPr>
            </w:pPr>
            <w:r w:rsidRPr="00D31CA9">
              <w:rPr>
                <w:rFonts w:ascii="Calibri" w:hAnsi="Calibri" w:cs="Calibri"/>
                <w:b/>
                <w:bCs/>
              </w:rPr>
              <w:t>Improved food waste disposal</w:t>
            </w:r>
          </w:p>
        </w:tc>
        <w:tc>
          <w:tcPr>
            <w:tcW w:w="3071" w:type="pct"/>
          </w:tcPr>
          <w:p w14:paraId="3A0BA60F" w14:textId="77777777" w:rsidR="000F72F5" w:rsidRDefault="000F72F5" w:rsidP="00EF47C0">
            <w:pPr>
              <w:rPr>
                <w:rFonts w:ascii="Calibri" w:hAnsi="Calibri" w:cs="Calibri"/>
              </w:rPr>
            </w:pPr>
            <w:r>
              <w:rPr>
                <w:rFonts w:ascii="Calibri" w:hAnsi="Calibri" w:cs="Calibri"/>
              </w:rPr>
              <w:t>“</w:t>
            </w:r>
            <w:r w:rsidRPr="005816EB">
              <w:rPr>
                <w:rFonts w:ascii="Calibri" w:hAnsi="Calibri" w:cs="Calibri"/>
              </w:rPr>
              <w:t>Donating food not used to local shelters.</w:t>
            </w:r>
            <w:r>
              <w:rPr>
                <w:rFonts w:ascii="Calibri" w:hAnsi="Calibri" w:cs="Calibri"/>
              </w:rPr>
              <w:t>” (Female, Clerical/Administrative)</w:t>
            </w:r>
          </w:p>
          <w:p w14:paraId="6BEE6BDB" w14:textId="77777777" w:rsidR="000F72F5" w:rsidRDefault="000F72F5" w:rsidP="00EF47C0">
            <w:pPr>
              <w:rPr>
                <w:rFonts w:ascii="Calibri" w:hAnsi="Calibri" w:cs="Calibri"/>
              </w:rPr>
            </w:pPr>
          </w:p>
          <w:p w14:paraId="34ACABAB" w14:textId="77777777" w:rsidR="000F72F5" w:rsidRPr="00032891" w:rsidRDefault="000F72F5" w:rsidP="00EF47C0">
            <w:pPr>
              <w:rPr>
                <w:rFonts w:ascii="Calibri" w:hAnsi="Calibri" w:cs="Calibri"/>
              </w:rPr>
            </w:pPr>
            <w:r>
              <w:rPr>
                <w:rFonts w:ascii="Calibri" w:hAnsi="Calibri" w:cs="Calibri"/>
              </w:rPr>
              <w:t>“</w:t>
            </w:r>
            <w:r w:rsidRPr="00172483">
              <w:rPr>
                <w:rFonts w:ascii="Calibri" w:hAnsi="Calibri" w:cs="Calibri"/>
              </w:rPr>
              <w:t>Start a composting initiative. Currently all food waste (from patients and employees) goes into landfill. This could all be composted and used for good.</w:t>
            </w:r>
            <w:r>
              <w:rPr>
                <w:rFonts w:ascii="Calibri" w:hAnsi="Calibri" w:cs="Calibri"/>
              </w:rPr>
              <w:t>” (Male, Doctor)</w:t>
            </w:r>
          </w:p>
        </w:tc>
      </w:tr>
      <w:tr w:rsidR="000F72F5" w14:paraId="1E11ABCA" w14:textId="77777777" w:rsidTr="004606CA">
        <w:trPr>
          <w:trHeight w:val="50"/>
        </w:trPr>
        <w:tc>
          <w:tcPr>
            <w:tcW w:w="913" w:type="pct"/>
          </w:tcPr>
          <w:p w14:paraId="15B70C4A" w14:textId="77777777" w:rsidR="000F72F5" w:rsidRDefault="000F72F5" w:rsidP="00EF47C0">
            <w:pPr>
              <w:rPr>
                <w:rFonts w:ascii="Calibri" w:hAnsi="Calibri" w:cs="Calibri"/>
                <w:b/>
                <w:bCs/>
              </w:rPr>
            </w:pPr>
          </w:p>
        </w:tc>
        <w:tc>
          <w:tcPr>
            <w:tcW w:w="1016" w:type="pct"/>
          </w:tcPr>
          <w:p w14:paraId="2A5F2383" w14:textId="77777777" w:rsidR="000F72F5" w:rsidRPr="00D31CA9" w:rsidRDefault="000F72F5" w:rsidP="00EF47C0">
            <w:pPr>
              <w:rPr>
                <w:rFonts w:ascii="Calibri" w:hAnsi="Calibri" w:cs="Calibri"/>
                <w:b/>
                <w:bCs/>
              </w:rPr>
            </w:pPr>
            <w:r>
              <w:rPr>
                <w:rFonts w:ascii="Calibri" w:hAnsi="Calibri" w:cs="Calibri"/>
                <w:b/>
                <w:bCs/>
              </w:rPr>
              <w:t>Perception that recycling efforts are not followed through</w:t>
            </w:r>
          </w:p>
        </w:tc>
        <w:tc>
          <w:tcPr>
            <w:tcW w:w="3071" w:type="pct"/>
          </w:tcPr>
          <w:p w14:paraId="1EE22E03" w14:textId="77777777" w:rsidR="000F72F5" w:rsidRDefault="000F72F5" w:rsidP="00EF47C0">
            <w:pPr>
              <w:rPr>
                <w:rFonts w:ascii="Calibri" w:hAnsi="Calibri" w:cs="Calibri"/>
              </w:rPr>
            </w:pPr>
            <w:r>
              <w:rPr>
                <w:rFonts w:ascii="Calibri" w:hAnsi="Calibri" w:cs="Calibri"/>
              </w:rPr>
              <w:t>“</w:t>
            </w:r>
            <w:r w:rsidRPr="00380B1C">
              <w:rPr>
                <w:rFonts w:ascii="Calibri" w:hAnsi="Calibri" w:cs="Calibri"/>
              </w:rPr>
              <w:t>The staff in my team already separate out the recyclables but they end up getting thrown out to landfill.</w:t>
            </w:r>
            <w:r>
              <w:rPr>
                <w:rFonts w:ascii="Calibri" w:hAnsi="Calibri" w:cs="Calibri"/>
              </w:rPr>
              <w:t>” (Female, Nurse/Midwife)</w:t>
            </w:r>
          </w:p>
          <w:p w14:paraId="660BDF43" w14:textId="77777777" w:rsidR="000F72F5" w:rsidRDefault="000F72F5" w:rsidP="00EF47C0">
            <w:pPr>
              <w:rPr>
                <w:rFonts w:ascii="Calibri" w:hAnsi="Calibri" w:cs="Calibri"/>
              </w:rPr>
            </w:pPr>
          </w:p>
          <w:p w14:paraId="7080F3B0" w14:textId="77777777" w:rsidR="000F72F5" w:rsidRDefault="000F72F5" w:rsidP="00EF47C0">
            <w:pPr>
              <w:rPr>
                <w:rFonts w:ascii="Calibri" w:hAnsi="Calibri" w:cs="Calibri"/>
              </w:rPr>
            </w:pPr>
            <w:r>
              <w:rPr>
                <w:rFonts w:ascii="Calibri" w:hAnsi="Calibri" w:cs="Calibri"/>
              </w:rPr>
              <w:t>“A</w:t>
            </w:r>
            <w:r w:rsidRPr="00380B1C">
              <w:rPr>
                <w:rFonts w:ascii="Calibri" w:hAnsi="Calibri" w:cs="Calibri"/>
              </w:rPr>
              <w:t>ll waste goes into the same skip bin at the end of the day. There is no real recycling program</w:t>
            </w:r>
            <w:r>
              <w:rPr>
                <w:rFonts w:ascii="Calibri" w:hAnsi="Calibri" w:cs="Calibri"/>
              </w:rPr>
              <w:t>.” (Female, Allied health)</w:t>
            </w:r>
          </w:p>
        </w:tc>
      </w:tr>
      <w:tr w:rsidR="000F72F5" w14:paraId="2D1EBC87" w14:textId="77777777" w:rsidTr="004606CA">
        <w:trPr>
          <w:trHeight w:val="85"/>
        </w:trPr>
        <w:tc>
          <w:tcPr>
            <w:tcW w:w="913" w:type="pct"/>
          </w:tcPr>
          <w:p w14:paraId="26F819CF" w14:textId="77777777" w:rsidR="000F72F5" w:rsidRDefault="000F72F5" w:rsidP="00EF47C0">
            <w:pPr>
              <w:rPr>
                <w:rFonts w:ascii="Calibri" w:hAnsi="Calibri" w:cs="Calibri"/>
                <w:b/>
                <w:bCs/>
              </w:rPr>
            </w:pPr>
            <w:r>
              <w:rPr>
                <w:rFonts w:ascii="Calibri" w:hAnsi="Calibri" w:cs="Calibri"/>
                <w:b/>
                <w:bCs/>
              </w:rPr>
              <w:t>Encouraging a sustainable culture of reduce/reuse/recycle</w:t>
            </w:r>
          </w:p>
        </w:tc>
        <w:tc>
          <w:tcPr>
            <w:tcW w:w="1016" w:type="pct"/>
          </w:tcPr>
          <w:p w14:paraId="1702E13C" w14:textId="77777777" w:rsidR="000F72F5" w:rsidRDefault="000F72F5" w:rsidP="00EF47C0">
            <w:pPr>
              <w:rPr>
                <w:rFonts w:ascii="Calibri" w:hAnsi="Calibri" w:cs="Calibri"/>
              </w:rPr>
            </w:pPr>
            <w:r w:rsidRPr="00D31CA9">
              <w:rPr>
                <w:rFonts w:ascii="Calibri" w:hAnsi="Calibri" w:cs="Calibri"/>
                <w:b/>
                <w:bCs/>
              </w:rPr>
              <w:t>Better education and awareness</w:t>
            </w:r>
          </w:p>
        </w:tc>
        <w:tc>
          <w:tcPr>
            <w:tcW w:w="3071" w:type="pct"/>
          </w:tcPr>
          <w:p w14:paraId="648775C3" w14:textId="77777777" w:rsidR="000F72F5" w:rsidRDefault="000F72F5" w:rsidP="00EF47C0">
            <w:pPr>
              <w:rPr>
                <w:rFonts w:ascii="Calibri" w:hAnsi="Calibri" w:cs="Calibri"/>
              </w:rPr>
            </w:pPr>
            <w:r>
              <w:rPr>
                <w:rFonts w:ascii="Calibri" w:hAnsi="Calibri" w:cs="Calibri"/>
              </w:rPr>
              <w:t>“</w:t>
            </w:r>
            <w:r w:rsidRPr="005816EB">
              <w:rPr>
                <w:rFonts w:ascii="Calibri" w:hAnsi="Calibri" w:cs="Calibri"/>
              </w:rPr>
              <w:t>Education is key.</w:t>
            </w:r>
            <w:r>
              <w:rPr>
                <w:rFonts w:ascii="Calibri" w:hAnsi="Calibri" w:cs="Calibri"/>
              </w:rPr>
              <w:t>” (Male, Nurse/Midwife)</w:t>
            </w:r>
          </w:p>
          <w:p w14:paraId="3BBDB82B" w14:textId="77777777" w:rsidR="000F72F5" w:rsidRDefault="000F72F5" w:rsidP="00EF47C0">
            <w:pPr>
              <w:rPr>
                <w:rFonts w:ascii="Calibri" w:hAnsi="Calibri" w:cs="Calibri"/>
              </w:rPr>
            </w:pPr>
          </w:p>
          <w:p w14:paraId="784F2CE6" w14:textId="77777777" w:rsidR="000F72F5" w:rsidRDefault="000F72F5" w:rsidP="00EF47C0">
            <w:pPr>
              <w:rPr>
                <w:rFonts w:ascii="Calibri" w:hAnsi="Calibri" w:cs="Calibri"/>
              </w:rPr>
            </w:pPr>
            <w:r>
              <w:rPr>
                <w:rFonts w:ascii="Calibri" w:hAnsi="Calibri" w:cs="Calibri"/>
              </w:rPr>
              <w:t>“</w:t>
            </w:r>
            <w:r w:rsidRPr="0051652A">
              <w:rPr>
                <w:rFonts w:ascii="Calibri" w:hAnsi="Calibri" w:cs="Calibri"/>
              </w:rPr>
              <w:t>Better education for staff included in induction accreditation items. Environment and health are linked and there is a massive disconnect.</w:t>
            </w:r>
            <w:r>
              <w:rPr>
                <w:rFonts w:ascii="Calibri" w:hAnsi="Calibri" w:cs="Calibri"/>
              </w:rPr>
              <w:t>” (Female, Allied Health)</w:t>
            </w:r>
          </w:p>
          <w:p w14:paraId="107A673F" w14:textId="77777777" w:rsidR="000F72F5" w:rsidRDefault="000F72F5" w:rsidP="00EF47C0">
            <w:pPr>
              <w:rPr>
                <w:rFonts w:ascii="Calibri" w:hAnsi="Calibri" w:cs="Calibri"/>
              </w:rPr>
            </w:pPr>
          </w:p>
          <w:p w14:paraId="42D7A0BF" w14:textId="77777777" w:rsidR="000F72F5" w:rsidRDefault="000F72F5" w:rsidP="00EF47C0">
            <w:pPr>
              <w:rPr>
                <w:rFonts w:ascii="Calibri" w:hAnsi="Calibri" w:cs="Calibri"/>
              </w:rPr>
            </w:pPr>
            <w:r>
              <w:rPr>
                <w:rFonts w:ascii="Calibri" w:hAnsi="Calibri" w:cs="Calibri"/>
              </w:rPr>
              <w:t>“</w:t>
            </w:r>
            <w:r w:rsidRPr="005F4213">
              <w:rPr>
                <w:rFonts w:ascii="Calibri" w:hAnsi="Calibri" w:cs="Calibri"/>
              </w:rPr>
              <w:t>Most fellow healthcare workers I speak to are motivated</w:t>
            </w:r>
            <w:r>
              <w:rPr>
                <w:rFonts w:ascii="Calibri" w:hAnsi="Calibri" w:cs="Calibri"/>
              </w:rPr>
              <w:t>…</w:t>
            </w:r>
            <w:r w:rsidRPr="005F4213">
              <w:rPr>
                <w:rFonts w:ascii="Calibri" w:hAnsi="Calibri" w:cs="Calibri"/>
              </w:rPr>
              <w:t>but don't know what steps to take</w:t>
            </w:r>
            <w:r>
              <w:rPr>
                <w:rFonts w:ascii="Calibri" w:hAnsi="Calibri" w:cs="Calibri"/>
              </w:rPr>
              <w:t>” (Female, Doctor)</w:t>
            </w:r>
          </w:p>
          <w:p w14:paraId="653E9674" w14:textId="77777777" w:rsidR="000F72F5" w:rsidRDefault="000F72F5" w:rsidP="00EF47C0">
            <w:pPr>
              <w:rPr>
                <w:rFonts w:ascii="Calibri" w:hAnsi="Calibri" w:cs="Calibri"/>
              </w:rPr>
            </w:pPr>
          </w:p>
        </w:tc>
      </w:tr>
      <w:tr w:rsidR="000F72F5" w14:paraId="1AECF633" w14:textId="77777777" w:rsidTr="004606CA">
        <w:trPr>
          <w:trHeight w:val="50"/>
        </w:trPr>
        <w:tc>
          <w:tcPr>
            <w:tcW w:w="913" w:type="pct"/>
          </w:tcPr>
          <w:p w14:paraId="0F335F76" w14:textId="77777777" w:rsidR="000F72F5" w:rsidRDefault="000F72F5" w:rsidP="00EF47C0">
            <w:pPr>
              <w:rPr>
                <w:rFonts w:ascii="Calibri" w:hAnsi="Calibri" w:cs="Calibri"/>
                <w:b/>
                <w:bCs/>
              </w:rPr>
            </w:pPr>
          </w:p>
        </w:tc>
        <w:tc>
          <w:tcPr>
            <w:tcW w:w="1016" w:type="pct"/>
          </w:tcPr>
          <w:p w14:paraId="40E1F23B" w14:textId="77777777" w:rsidR="000F72F5" w:rsidRDefault="000F72F5" w:rsidP="00EF47C0">
            <w:pPr>
              <w:rPr>
                <w:rFonts w:ascii="Calibri" w:hAnsi="Calibri" w:cs="Calibri"/>
              </w:rPr>
            </w:pPr>
            <w:r w:rsidRPr="00D31CA9">
              <w:rPr>
                <w:rFonts w:ascii="Calibri" w:hAnsi="Calibri" w:cs="Calibri"/>
                <w:b/>
                <w:bCs/>
              </w:rPr>
              <w:t>More environmentally responsible decision-making</w:t>
            </w:r>
          </w:p>
        </w:tc>
        <w:tc>
          <w:tcPr>
            <w:tcW w:w="3071" w:type="pct"/>
          </w:tcPr>
          <w:p w14:paraId="37169C66" w14:textId="77777777" w:rsidR="000F72F5" w:rsidRDefault="000F72F5" w:rsidP="00EF47C0">
            <w:pPr>
              <w:rPr>
                <w:rFonts w:ascii="Calibri" w:hAnsi="Calibri" w:cs="Calibri"/>
              </w:rPr>
            </w:pPr>
            <w:r>
              <w:rPr>
                <w:rFonts w:ascii="Calibri" w:hAnsi="Calibri" w:cs="Calibri"/>
              </w:rPr>
              <w:t>“</w:t>
            </w:r>
            <w:r w:rsidRPr="00314648">
              <w:rPr>
                <w:rFonts w:ascii="Calibri" w:hAnsi="Calibri" w:cs="Calibri"/>
              </w:rPr>
              <w:t>Thoughtful prescribing, considering best option for individual but also environment</w:t>
            </w:r>
            <w:r>
              <w:rPr>
                <w:rFonts w:ascii="Calibri" w:hAnsi="Calibri" w:cs="Calibri"/>
              </w:rPr>
              <w:t>” (Female, Doctor)</w:t>
            </w:r>
          </w:p>
          <w:p w14:paraId="797ABC29" w14:textId="77777777" w:rsidR="000F72F5" w:rsidRDefault="000F72F5" w:rsidP="00EF47C0">
            <w:pPr>
              <w:rPr>
                <w:rFonts w:ascii="Calibri" w:hAnsi="Calibri" w:cs="Calibri"/>
              </w:rPr>
            </w:pPr>
          </w:p>
          <w:p w14:paraId="74915931" w14:textId="77777777" w:rsidR="000F72F5" w:rsidRDefault="000F72F5" w:rsidP="00EF47C0">
            <w:pPr>
              <w:rPr>
                <w:rFonts w:ascii="Calibri" w:hAnsi="Calibri" w:cs="Calibri"/>
              </w:rPr>
            </w:pPr>
            <w:r>
              <w:rPr>
                <w:rFonts w:ascii="Calibri" w:hAnsi="Calibri" w:cs="Calibri"/>
              </w:rPr>
              <w:t>“</w:t>
            </w:r>
            <w:r w:rsidRPr="0091098B">
              <w:rPr>
                <w:rFonts w:ascii="Calibri" w:hAnsi="Calibri" w:cs="Calibri"/>
              </w:rPr>
              <w:t>Wastage caused by ordering of tests never read or looked at. There is both a financial cost and also the wastage of consumables to provide the tests</w:t>
            </w:r>
            <w:r>
              <w:rPr>
                <w:rFonts w:ascii="Calibri" w:hAnsi="Calibri" w:cs="Calibri"/>
              </w:rPr>
              <w:t>.” (Male, Clerical/Administrative)</w:t>
            </w:r>
          </w:p>
          <w:p w14:paraId="0717A703" w14:textId="77777777" w:rsidR="000F72F5" w:rsidRDefault="000F72F5" w:rsidP="00EF47C0">
            <w:pPr>
              <w:rPr>
                <w:rFonts w:ascii="Calibri" w:hAnsi="Calibri" w:cs="Calibri"/>
              </w:rPr>
            </w:pPr>
          </w:p>
          <w:p w14:paraId="316EDB75" w14:textId="77777777" w:rsidR="000F72F5" w:rsidRDefault="000F72F5" w:rsidP="00EF47C0">
            <w:pPr>
              <w:rPr>
                <w:rFonts w:ascii="Calibri" w:hAnsi="Calibri" w:cs="Calibri"/>
              </w:rPr>
            </w:pPr>
            <w:r>
              <w:rPr>
                <w:rFonts w:ascii="Calibri" w:hAnsi="Calibri" w:cs="Calibri"/>
              </w:rPr>
              <w:t>“</w:t>
            </w:r>
            <w:r w:rsidRPr="0091098B">
              <w:rPr>
                <w:rFonts w:ascii="Calibri" w:hAnsi="Calibri" w:cs="Calibri"/>
              </w:rPr>
              <w:t>Encourage pharmaceutical manufacturers to package responsibly and with bio-degradable products.</w:t>
            </w:r>
            <w:r>
              <w:rPr>
                <w:rFonts w:ascii="Calibri" w:hAnsi="Calibri" w:cs="Calibri"/>
              </w:rPr>
              <w:t>” (Male, Other)</w:t>
            </w:r>
          </w:p>
          <w:p w14:paraId="04E5E848" w14:textId="77777777" w:rsidR="000F72F5" w:rsidRDefault="000F72F5" w:rsidP="00EF47C0">
            <w:pPr>
              <w:rPr>
                <w:rFonts w:ascii="Calibri" w:hAnsi="Calibri" w:cs="Calibri"/>
              </w:rPr>
            </w:pPr>
          </w:p>
          <w:p w14:paraId="030CBE4B" w14:textId="77777777" w:rsidR="000F72F5" w:rsidRDefault="000F72F5" w:rsidP="00EF47C0">
            <w:pPr>
              <w:rPr>
                <w:rFonts w:ascii="Calibri" w:hAnsi="Calibri" w:cs="Calibri"/>
              </w:rPr>
            </w:pPr>
            <w:r>
              <w:rPr>
                <w:rFonts w:ascii="Calibri" w:hAnsi="Calibri" w:cs="Calibri"/>
              </w:rPr>
              <w:t>“</w:t>
            </w:r>
            <w:r w:rsidRPr="00C80EA0">
              <w:rPr>
                <w:rFonts w:ascii="Calibri" w:hAnsi="Calibri" w:cs="Calibri"/>
              </w:rPr>
              <w:t>More open mindedness from infection prevention.</w:t>
            </w:r>
            <w:r>
              <w:rPr>
                <w:rFonts w:ascii="Calibri" w:hAnsi="Calibri" w:cs="Calibri"/>
              </w:rPr>
              <w:t>” (Female, Nurse/Midwife)</w:t>
            </w:r>
          </w:p>
        </w:tc>
      </w:tr>
      <w:tr w:rsidR="000F72F5" w14:paraId="04DE5563" w14:textId="77777777" w:rsidTr="004606CA">
        <w:trPr>
          <w:trHeight w:val="50"/>
        </w:trPr>
        <w:tc>
          <w:tcPr>
            <w:tcW w:w="913" w:type="pct"/>
          </w:tcPr>
          <w:p w14:paraId="0FADC9CA" w14:textId="77777777" w:rsidR="000F72F5" w:rsidRDefault="000F72F5" w:rsidP="00EF47C0">
            <w:pPr>
              <w:rPr>
                <w:rFonts w:ascii="Calibri" w:hAnsi="Calibri" w:cs="Calibri"/>
                <w:b/>
                <w:bCs/>
              </w:rPr>
            </w:pPr>
          </w:p>
        </w:tc>
        <w:tc>
          <w:tcPr>
            <w:tcW w:w="1016" w:type="pct"/>
          </w:tcPr>
          <w:p w14:paraId="19230AE6" w14:textId="77777777" w:rsidR="000F72F5" w:rsidRPr="002239F6" w:rsidRDefault="000F72F5" w:rsidP="00EF47C0">
            <w:pPr>
              <w:rPr>
                <w:rFonts w:ascii="Calibri" w:hAnsi="Calibri" w:cs="Calibri"/>
              </w:rPr>
            </w:pPr>
            <w:r w:rsidRPr="00D31CA9">
              <w:rPr>
                <w:rFonts w:ascii="Calibri" w:hAnsi="Calibri" w:cs="Calibri"/>
                <w:b/>
                <w:bCs/>
              </w:rPr>
              <w:t>Reducing</w:t>
            </w:r>
            <w:r>
              <w:rPr>
                <w:rFonts w:ascii="Calibri" w:hAnsi="Calibri" w:cs="Calibri"/>
                <w:b/>
                <w:bCs/>
              </w:rPr>
              <w:t xml:space="preserve"> reliance on</w:t>
            </w:r>
            <w:r w:rsidRPr="00D31CA9">
              <w:rPr>
                <w:rFonts w:ascii="Calibri" w:hAnsi="Calibri" w:cs="Calibri"/>
                <w:b/>
                <w:bCs/>
              </w:rPr>
              <w:t xml:space="preserve"> single-use </w:t>
            </w:r>
            <w:r>
              <w:rPr>
                <w:rFonts w:ascii="Calibri" w:hAnsi="Calibri" w:cs="Calibri"/>
                <w:b/>
                <w:bCs/>
              </w:rPr>
              <w:t>items</w:t>
            </w:r>
          </w:p>
        </w:tc>
        <w:tc>
          <w:tcPr>
            <w:tcW w:w="3071" w:type="pct"/>
          </w:tcPr>
          <w:p w14:paraId="7065DC17" w14:textId="77777777" w:rsidR="000F72F5" w:rsidRDefault="000F72F5" w:rsidP="00EF47C0">
            <w:pPr>
              <w:rPr>
                <w:rFonts w:ascii="Calibri" w:hAnsi="Calibri" w:cs="Calibri"/>
              </w:rPr>
            </w:pPr>
            <w:r w:rsidRPr="005719B6">
              <w:rPr>
                <w:rFonts w:ascii="Calibri" w:hAnsi="Calibri" w:cs="Calibri"/>
              </w:rPr>
              <w:t>“Reduc</w:t>
            </w:r>
            <w:r>
              <w:rPr>
                <w:rFonts w:ascii="Calibri" w:hAnsi="Calibri" w:cs="Calibri"/>
              </w:rPr>
              <w:t>e single use instruments and packaging” (Male, Doctor)</w:t>
            </w:r>
          </w:p>
          <w:p w14:paraId="0EB94396" w14:textId="77777777" w:rsidR="000F72F5" w:rsidRDefault="000F72F5" w:rsidP="00EF47C0">
            <w:pPr>
              <w:rPr>
                <w:rFonts w:ascii="Calibri" w:hAnsi="Calibri" w:cs="Calibri"/>
              </w:rPr>
            </w:pPr>
          </w:p>
          <w:p w14:paraId="74629440" w14:textId="77777777" w:rsidR="000F72F5" w:rsidRDefault="000F72F5" w:rsidP="00EF47C0">
            <w:pPr>
              <w:rPr>
                <w:rFonts w:ascii="Calibri" w:hAnsi="Calibri" w:cs="Calibri"/>
              </w:rPr>
            </w:pPr>
            <w:r>
              <w:rPr>
                <w:rFonts w:ascii="Calibri" w:hAnsi="Calibri" w:cs="Calibri"/>
              </w:rPr>
              <w:t>“</w:t>
            </w:r>
            <w:r w:rsidRPr="00A867FE">
              <w:rPr>
                <w:rFonts w:ascii="Calibri" w:hAnsi="Calibri" w:cs="Calibri"/>
              </w:rPr>
              <w:t>Look at alternatives to single use plastic</w:t>
            </w:r>
            <w:r>
              <w:rPr>
                <w:rFonts w:ascii="Calibri" w:hAnsi="Calibri" w:cs="Calibri"/>
              </w:rPr>
              <w:t>” (Female, Nurse)</w:t>
            </w:r>
          </w:p>
        </w:tc>
      </w:tr>
      <w:tr w:rsidR="000F72F5" w14:paraId="59BE83D7" w14:textId="77777777" w:rsidTr="004606CA">
        <w:trPr>
          <w:trHeight w:val="50"/>
        </w:trPr>
        <w:tc>
          <w:tcPr>
            <w:tcW w:w="913" w:type="pct"/>
          </w:tcPr>
          <w:p w14:paraId="607E6D70" w14:textId="77777777" w:rsidR="000F72F5" w:rsidRDefault="000F72F5" w:rsidP="00EF47C0">
            <w:pPr>
              <w:rPr>
                <w:rFonts w:ascii="Calibri" w:hAnsi="Calibri" w:cs="Calibri"/>
                <w:b/>
                <w:bCs/>
              </w:rPr>
            </w:pPr>
          </w:p>
        </w:tc>
        <w:tc>
          <w:tcPr>
            <w:tcW w:w="1016" w:type="pct"/>
          </w:tcPr>
          <w:p w14:paraId="6D393D8C" w14:textId="77777777" w:rsidR="000F72F5" w:rsidRDefault="000F72F5" w:rsidP="00EF47C0">
            <w:pPr>
              <w:rPr>
                <w:rFonts w:ascii="Calibri" w:hAnsi="Calibri" w:cs="Calibri"/>
              </w:rPr>
            </w:pPr>
            <w:r>
              <w:rPr>
                <w:rFonts w:ascii="Calibri" w:hAnsi="Calibri" w:cs="Calibri"/>
                <w:b/>
                <w:bCs/>
              </w:rPr>
              <w:t>More sustainable everyday practices</w:t>
            </w:r>
          </w:p>
        </w:tc>
        <w:tc>
          <w:tcPr>
            <w:tcW w:w="3071" w:type="pct"/>
          </w:tcPr>
          <w:p w14:paraId="47FB1839" w14:textId="77777777" w:rsidR="000F72F5" w:rsidRDefault="000F72F5" w:rsidP="00EF47C0">
            <w:pPr>
              <w:rPr>
                <w:rFonts w:ascii="Calibri" w:hAnsi="Calibri" w:cs="Calibri"/>
              </w:rPr>
            </w:pPr>
            <w:r>
              <w:rPr>
                <w:rFonts w:ascii="Calibri" w:hAnsi="Calibri" w:cs="Calibri"/>
              </w:rPr>
              <w:t>“Build recycling into the flow of the working day – normalise this as a way of life.” (Female, Allied Health)</w:t>
            </w:r>
          </w:p>
          <w:p w14:paraId="06DD1FFF" w14:textId="77777777" w:rsidR="000F72F5" w:rsidRDefault="000F72F5" w:rsidP="00EF47C0">
            <w:pPr>
              <w:rPr>
                <w:rFonts w:ascii="Calibri" w:hAnsi="Calibri" w:cs="Calibri"/>
              </w:rPr>
            </w:pPr>
          </w:p>
          <w:p w14:paraId="6C213294" w14:textId="77777777" w:rsidR="000F72F5" w:rsidRDefault="000F72F5" w:rsidP="00EF47C0">
            <w:pPr>
              <w:rPr>
                <w:rFonts w:ascii="Calibri" w:hAnsi="Calibri" w:cs="Calibri"/>
              </w:rPr>
            </w:pPr>
            <w:r>
              <w:rPr>
                <w:rFonts w:ascii="Calibri" w:hAnsi="Calibri" w:cs="Calibri"/>
              </w:rPr>
              <w:t>“</w:t>
            </w:r>
            <w:r w:rsidRPr="00A867FE">
              <w:rPr>
                <w:rFonts w:ascii="Calibri" w:hAnsi="Calibri" w:cs="Calibri"/>
              </w:rPr>
              <w:t>Print less and try to keep resources stored electronically rather than as hard copies.</w:t>
            </w:r>
            <w:r>
              <w:rPr>
                <w:rFonts w:ascii="Calibri" w:hAnsi="Calibri" w:cs="Calibri"/>
              </w:rPr>
              <w:t>” (Female, Allied Health)</w:t>
            </w:r>
          </w:p>
          <w:p w14:paraId="509E59C4" w14:textId="77777777" w:rsidR="000F72F5" w:rsidRDefault="000F72F5" w:rsidP="00EF47C0">
            <w:pPr>
              <w:rPr>
                <w:rFonts w:ascii="Calibri" w:hAnsi="Calibri" w:cs="Calibri"/>
              </w:rPr>
            </w:pPr>
          </w:p>
          <w:p w14:paraId="65E693BC" w14:textId="77777777" w:rsidR="000F72F5" w:rsidRDefault="000F72F5" w:rsidP="00EF47C0">
            <w:pPr>
              <w:rPr>
                <w:rFonts w:ascii="Calibri" w:hAnsi="Calibri" w:cs="Calibri"/>
              </w:rPr>
            </w:pPr>
            <w:r>
              <w:rPr>
                <w:rFonts w:ascii="Calibri" w:hAnsi="Calibri" w:cs="Calibri"/>
              </w:rPr>
              <w:t>“</w:t>
            </w:r>
            <w:r w:rsidRPr="0093618B">
              <w:rPr>
                <w:rFonts w:ascii="Calibri" w:hAnsi="Calibri" w:cs="Calibri"/>
              </w:rPr>
              <w:t>Return to using more reusable equipment rather than single-use.</w:t>
            </w:r>
            <w:r>
              <w:rPr>
                <w:rFonts w:ascii="Calibri" w:hAnsi="Calibri" w:cs="Calibri"/>
              </w:rPr>
              <w:t>” (Female, Doctor)</w:t>
            </w:r>
          </w:p>
        </w:tc>
      </w:tr>
      <w:tr w:rsidR="000F72F5" w14:paraId="6CD68F76" w14:textId="77777777" w:rsidTr="004606CA">
        <w:tc>
          <w:tcPr>
            <w:tcW w:w="913" w:type="pct"/>
          </w:tcPr>
          <w:p w14:paraId="7CD4A233" w14:textId="77777777" w:rsidR="000F72F5" w:rsidRDefault="000F72F5" w:rsidP="00EF47C0">
            <w:pPr>
              <w:rPr>
                <w:rFonts w:ascii="Calibri" w:hAnsi="Calibri" w:cs="Calibri"/>
                <w:b/>
                <w:bCs/>
              </w:rPr>
            </w:pPr>
            <w:r>
              <w:rPr>
                <w:rFonts w:ascii="Calibri" w:hAnsi="Calibri" w:cs="Calibri"/>
                <w:b/>
                <w:bCs/>
              </w:rPr>
              <w:t>Organisational environmental leadership</w:t>
            </w:r>
          </w:p>
        </w:tc>
        <w:tc>
          <w:tcPr>
            <w:tcW w:w="1016" w:type="pct"/>
          </w:tcPr>
          <w:p w14:paraId="045F693B" w14:textId="77777777" w:rsidR="000F72F5" w:rsidRDefault="000F72F5" w:rsidP="00EF47C0">
            <w:pPr>
              <w:rPr>
                <w:rFonts w:ascii="Calibri" w:hAnsi="Calibri" w:cs="Calibri"/>
                <w:b/>
                <w:bCs/>
              </w:rPr>
            </w:pPr>
            <w:r>
              <w:rPr>
                <w:rFonts w:ascii="Calibri" w:hAnsi="Calibri" w:cs="Calibri"/>
                <w:b/>
                <w:bCs/>
              </w:rPr>
              <w:t>Encouraging local sustainability champions</w:t>
            </w:r>
          </w:p>
        </w:tc>
        <w:tc>
          <w:tcPr>
            <w:tcW w:w="3071" w:type="pct"/>
          </w:tcPr>
          <w:p w14:paraId="5B54A2B8" w14:textId="77777777" w:rsidR="000F72F5" w:rsidRDefault="000F72F5" w:rsidP="00EF47C0">
            <w:pPr>
              <w:rPr>
                <w:rFonts w:ascii="Calibri" w:hAnsi="Calibri" w:cs="Calibri"/>
              </w:rPr>
            </w:pPr>
            <w:r>
              <w:rPr>
                <w:rFonts w:ascii="Calibri" w:hAnsi="Calibri" w:cs="Calibri"/>
              </w:rPr>
              <w:t>“</w:t>
            </w:r>
            <w:r w:rsidRPr="005816EB">
              <w:rPr>
                <w:rFonts w:ascii="Calibri" w:hAnsi="Calibri" w:cs="Calibri"/>
              </w:rPr>
              <w:t>Create a sustainability infrastructure headed by the organisation's sustainability team, with local unit teams</w:t>
            </w:r>
            <w:r>
              <w:rPr>
                <w:rFonts w:ascii="Calibri" w:hAnsi="Calibri" w:cs="Calibri"/>
              </w:rPr>
              <w:t>.</w:t>
            </w:r>
            <w:r w:rsidRPr="005816EB">
              <w:rPr>
                <w:rFonts w:ascii="Calibri" w:hAnsi="Calibri" w:cs="Calibri"/>
              </w:rPr>
              <w:t xml:space="preserve"> This also ensures that interested clinicians have support and maximises the impact across the organisation.</w:t>
            </w:r>
            <w:r>
              <w:rPr>
                <w:rFonts w:ascii="Calibri" w:hAnsi="Calibri" w:cs="Calibri"/>
              </w:rPr>
              <w:t>” (Female, Doctor)</w:t>
            </w:r>
          </w:p>
          <w:p w14:paraId="58F36614" w14:textId="77777777" w:rsidR="000F72F5" w:rsidRDefault="000F72F5" w:rsidP="00EF47C0">
            <w:pPr>
              <w:rPr>
                <w:rFonts w:ascii="Calibri" w:hAnsi="Calibri" w:cs="Calibri"/>
              </w:rPr>
            </w:pPr>
          </w:p>
          <w:p w14:paraId="0C9FE310" w14:textId="77777777" w:rsidR="000F72F5" w:rsidRPr="00317FDC" w:rsidRDefault="000F72F5" w:rsidP="00EF47C0">
            <w:pPr>
              <w:rPr>
                <w:rFonts w:ascii="Calibri" w:hAnsi="Calibri" w:cs="Calibri"/>
              </w:rPr>
            </w:pPr>
            <w:r>
              <w:rPr>
                <w:rFonts w:ascii="Calibri" w:hAnsi="Calibri" w:cs="Calibri"/>
              </w:rPr>
              <w:t>“</w:t>
            </w:r>
            <w:r w:rsidRPr="00380B1C">
              <w:rPr>
                <w:rFonts w:ascii="Calibri" w:hAnsi="Calibri" w:cs="Calibri"/>
              </w:rPr>
              <w:t>Have every ward allocate an environmental champion just like how they do with falls, nutrition, pressure injury etc</w:t>
            </w:r>
            <w:r>
              <w:rPr>
                <w:rFonts w:ascii="Calibri" w:hAnsi="Calibri" w:cs="Calibri"/>
              </w:rPr>
              <w:t>” (Female, Nurse)</w:t>
            </w:r>
          </w:p>
        </w:tc>
      </w:tr>
      <w:tr w:rsidR="000F72F5" w14:paraId="126B859A" w14:textId="77777777" w:rsidTr="004606CA">
        <w:tc>
          <w:tcPr>
            <w:tcW w:w="913" w:type="pct"/>
          </w:tcPr>
          <w:p w14:paraId="7E4A99F9" w14:textId="77777777" w:rsidR="000F72F5" w:rsidRPr="00426453" w:rsidRDefault="000F72F5" w:rsidP="00EF47C0">
            <w:pPr>
              <w:rPr>
                <w:rFonts w:ascii="Calibri" w:hAnsi="Calibri" w:cs="Calibri"/>
                <w:b/>
                <w:bCs/>
              </w:rPr>
            </w:pPr>
          </w:p>
        </w:tc>
        <w:tc>
          <w:tcPr>
            <w:tcW w:w="1016" w:type="pct"/>
          </w:tcPr>
          <w:p w14:paraId="0F01EC42" w14:textId="77777777" w:rsidR="000F72F5" w:rsidRPr="00426453" w:rsidRDefault="000F72F5" w:rsidP="00EF47C0">
            <w:pPr>
              <w:rPr>
                <w:rFonts w:ascii="Calibri" w:hAnsi="Calibri" w:cs="Calibri"/>
                <w:b/>
                <w:bCs/>
              </w:rPr>
            </w:pPr>
            <w:r>
              <w:rPr>
                <w:rFonts w:ascii="Calibri" w:hAnsi="Calibri" w:cs="Calibri"/>
                <w:b/>
                <w:bCs/>
              </w:rPr>
              <w:t>Importance of senior</w:t>
            </w:r>
            <w:r w:rsidRPr="00426453">
              <w:rPr>
                <w:rFonts w:ascii="Calibri" w:hAnsi="Calibri" w:cs="Calibri"/>
                <w:b/>
                <w:bCs/>
              </w:rPr>
              <w:t xml:space="preserve"> leadership</w:t>
            </w:r>
          </w:p>
        </w:tc>
        <w:tc>
          <w:tcPr>
            <w:tcW w:w="3071" w:type="pct"/>
          </w:tcPr>
          <w:p w14:paraId="57D14AC2" w14:textId="77777777" w:rsidR="000F72F5" w:rsidRDefault="000F72F5" w:rsidP="00EF47C0">
            <w:pPr>
              <w:rPr>
                <w:rFonts w:ascii="Calibri" w:hAnsi="Calibri" w:cs="Calibri"/>
              </w:rPr>
            </w:pPr>
            <w:r>
              <w:rPr>
                <w:rFonts w:ascii="Calibri" w:hAnsi="Calibri" w:cs="Calibri"/>
              </w:rPr>
              <w:t>“</w:t>
            </w:r>
            <w:r w:rsidRPr="00314648">
              <w:rPr>
                <w:rFonts w:ascii="Calibri" w:hAnsi="Calibri" w:cs="Calibri"/>
              </w:rPr>
              <w:t>Wider hospital governance and support that makes waste reduction standard practice</w:t>
            </w:r>
            <w:r>
              <w:rPr>
                <w:rFonts w:ascii="Calibri" w:hAnsi="Calibri" w:cs="Calibri"/>
              </w:rPr>
              <w:t>” (Female, Nurse)</w:t>
            </w:r>
          </w:p>
          <w:p w14:paraId="132DE9D1" w14:textId="77777777" w:rsidR="000F72F5" w:rsidRDefault="000F72F5" w:rsidP="00EF47C0">
            <w:pPr>
              <w:rPr>
                <w:rFonts w:ascii="Calibri" w:hAnsi="Calibri" w:cs="Calibri"/>
              </w:rPr>
            </w:pPr>
          </w:p>
          <w:p w14:paraId="636FBBA2" w14:textId="77777777" w:rsidR="000F72F5" w:rsidRDefault="000F72F5" w:rsidP="00EF47C0">
            <w:pPr>
              <w:rPr>
                <w:rFonts w:ascii="Calibri" w:hAnsi="Calibri" w:cs="Calibri"/>
              </w:rPr>
            </w:pPr>
            <w:r>
              <w:rPr>
                <w:rFonts w:ascii="Calibri" w:hAnsi="Calibri" w:cs="Calibri"/>
              </w:rPr>
              <w:t>“</w:t>
            </w:r>
            <w:r w:rsidRPr="007E4763">
              <w:rPr>
                <w:rFonts w:ascii="Calibri" w:hAnsi="Calibri" w:cs="Calibri"/>
              </w:rPr>
              <w:t xml:space="preserve">Changes aren't supported by the hospital executive; </w:t>
            </w:r>
            <w:proofErr w:type="gramStart"/>
            <w:r w:rsidRPr="007E4763">
              <w:rPr>
                <w:rFonts w:ascii="Calibri" w:hAnsi="Calibri" w:cs="Calibri"/>
              </w:rPr>
              <w:t>therefore</w:t>
            </w:r>
            <w:proofErr w:type="gramEnd"/>
            <w:r w:rsidRPr="007E4763">
              <w:rPr>
                <w:rFonts w:ascii="Calibri" w:hAnsi="Calibri" w:cs="Calibri"/>
              </w:rPr>
              <w:t xml:space="preserve"> department management will not address issues. People have tried with poor to no results.</w:t>
            </w:r>
            <w:r>
              <w:rPr>
                <w:rFonts w:ascii="Calibri" w:hAnsi="Calibri" w:cs="Calibri"/>
              </w:rPr>
              <w:t>” (Female, Allied health)</w:t>
            </w:r>
          </w:p>
          <w:p w14:paraId="507E2558" w14:textId="77777777" w:rsidR="000F72F5" w:rsidRPr="00317FDC" w:rsidRDefault="000F72F5" w:rsidP="00EF47C0">
            <w:pPr>
              <w:rPr>
                <w:rFonts w:ascii="Calibri" w:hAnsi="Calibri" w:cs="Calibri"/>
              </w:rPr>
            </w:pPr>
          </w:p>
        </w:tc>
      </w:tr>
    </w:tbl>
    <w:p w14:paraId="41F11640" w14:textId="77777777" w:rsidR="000F72F5" w:rsidRPr="00032891" w:rsidRDefault="000F72F5" w:rsidP="000F72F5">
      <w:pPr>
        <w:rPr>
          <w:rFonts w:ascii="Calibri" w:hAnsi="Calibri" w:cs="Calibri"/>
          <w:b/>
          <w:bCs/>
        </w:rPr>
      </w:pPr>
      <w:r w:rsidRPr="00032891">
        <w:rPr>
          <w:rFonts w:ascii="Calibri" w:hAnsi="Calibri" w:cs="Calibri"/>
          <w:b/>
          <w:bCs/>
        </w:rPr>
        <w:t>*</w:t>
      </w:r>
      <w:r>
        <w:rPr>
          <w:rFonts w:ascii="Calibri" w:hAnsi="Calibri" w:cs="Calibri"/>
          <w:b/>
          <w:bCs/>
        </w:rPr>
        <w:t xml:space="preserve"> </w:t>
      </w:r>
      <w:r>
        <w:rPr>
          <w:rFonts w:ascii="Calibri" w:hAnsi="Calibri" w:cs="Calibri"/>
        </w:rPr>
        <w:t>Responses such as “Don’t know” or “Unsure” were considered N/A and not included in analysis, whereas others such as “I am not sure what works” or “I don’t know enough to suggest anything” were included</w:t>
      </w:r>
    </w:p>
    <w:p w14:paraId="5097362D" w14:textId="77777777" w:rsidR="000F72F5" w:rsidRDefault="000F72F5" w:rsidP="000F72F5">
      <w:pPr>
        <w:pStyle w:val="Heading1"/>
        <w:rPr>
          <w:rFonts w:ascii="Times New Roman" w:hAnsi="Times New Roman" w:cs="Times New Roman"/>
          <w:sz w:val="20"/>
          <w:szCs w:val="20"/>
        </w:rPr>
        <w:sectPr w:rsidR="000F72F5" w:rsidSect="004606CA">
          <w:pgSz w:w="16838" w:h="11906" w:orient="landscape"/>
          <w:pgMar w:top="1440" w:right="1440" w:bottom="1440" w:left="1440" w:header="709" w:footer="709" w:gutter="0"/>
          <w:cols w:space="708"/>
          <w:docGrid w:linePitch="360"/>
        </w:sectPr>
      </w:pPr>
    </w:p>
    <w:p w14:paraId="051028BC" w14:textId="48F4C6B6" w:rsidR="000F72F5" w:rsidRDefault="000F72F5" w:rsidP="000F72F5">
      <w:pPr>
        <w:pStyle w:val="Heading1"/>
        <w:rPr>
          <w:rFonts w:ascii="Times New Roman" w:hAnsi="Times New Roman" w:cs="Times New Roman"/>
          <w:b/>
          <w:bCs/>
          <w:sz w:val="20"/>
          <w:szCs w:val="20"/>
        </w:rPr>
      </w:pPr>
      <w:bookmarkStart w:id="100" w:name="_Toc213324259"/>
      <w:r w:rsidRPr="004606CA">
        <w:rPr>
          <w:rFonts w:ascii="Times New Roman" w:hAnsi="Times New Roman" w:cs="Times New Roman"/>
          <w:b/>
          <w:bCs/>
          <w:sz w:val="20"/>
          <w:szCs w:val="20"/>
        </w:rPr>
        <w:lastRenderedPageBreak/>
        <w:t xml:space="preserve">Appendix Table 9: Thematic analysis of </w:t>
      </w:r>
      <w:r w:rsidR="007C2E94">
        <w:rPr>
          <w:rFonts w:ascii="Times New Roman" w:hAnsi="Times New Roman" w:cs="Times New Roman"/>
          <w:b/>
          <w:bCs/>
          <w:sz w:val="20"/>
          <w:szCs w:val="20"/>
        </w:rPr>
        <w:t xml:space="preserve">592 </w:t>
      </w:r>
      <w:r w:rsidRPr="004606CA">
        <w:rPr>
          <w:rFonts w:ascii="Times New Roman" w:hAnsi="Times New Roman" w:cs="Times New Roman"/>
          <w:b/>
          <w:bCs/>
          <w:sz w:val="20"/>
          <w:szCs w:val="20"/>
        </w:rPr>
        <w:t xml:space="preserve">responses to the question “What ideas do you have for reducing healthcare-associated </w:t>
      </w:r>
      <w:r w:rsidRPr="007C2E94">
        <w:rPr>
          <w:rFonts w:ascii="Times New Roman" w:hAnsi="Times New Roman" w:cs="Times New Roman"/>
          <w:b/>
          <w:bCs/>
          <w:sz w:val="20"/>
          <w:szCs w:val="20"/>
          <w:u w:val="single"/>
        </w:rPr>
        <w:t>greenhouse gas emissions</w:t>
      </w:r>
      <w:r w:rsidRPr="004606CA">
        <w:rPr>
          <w:rFonts w:ascii="Times New Roman" w:hAnsi="Times New Roman" w:cs="Times New Roman"/>
          <w:b/>
          <w:bCs/>
          <w:sz w:val="20"/>
          <w:szCs w:val="20"/>
        </w:rPr>
        <w:t xml:space="preserve"> in your role?”, including illustrative quotes</w:t>
      </w:r>
      <w:bookmarkEnd w:id="100"/>
    </w:p>
    <w:tbl>
      <w:tblPr>
        <w:tblStyle w:val="TableGrid"/>
        <w:tblW w:w="5000" w:type="pct"/>
        <w:tblLook w:val="04A0" w:firstRow="1" w:lastRow="0" w:firstColumn="1" w:lastColumn="0" w:noHBand="0" w:noVBand="1"/>
      </w:tblPr>
      <w:tblGrid>
        <w:gridCol w:w="2547"/>
        <w:gridCol w:w="2834"/>
        <w:gridCol w:w="8567"/>
      </w:tblGrid>
      <w:tr w:rsidR="000F72F5" w14:paraId="1207137B" w14:textId="77777777" w:rsidTr="004606CA">
        <w:tc>
          <w:tcPr>
            <w:tcW w:w="913" w:type="pct"/>
          </w:tcPr>
          <w:p w14:paraId="5A79FE9C" w14:textId="77777777" w:rsidR="000F72F5" w:rsidRDefault="000F72F5" w:rsidP="00EF47C0">
            <w:pPr>
              <w:rPr>
                <w:rFonts w:ascii="Calibri" w:hAnsi="Calibri" w:cs="Calibri"/>
                <w:b/>
                <w:bCs/>
              </w:rPr>
            </w:pPr>
            <w:r>
              <w:rPr>
                <w:rFonts w:ascii="Calibri" w:hAnsi="Calibri" w:cs="Calibri"/>
                <w:b/>
                <w:bCs/>
              </w:rPr>
              <w:t>Theme</w:t>
            </w:r>
          </w:p>
        </w:tc>
        <w:tc>
          <w:tcPr>
            <w:tcW w:w="1016" w:type="pct"/>
          </w:tcPr>
          <w:p w14:paraId="15297A85" w14:textId="77777777" w:rsidR="000F72F5" w:rsidRDefault="000F72F5" w:rsidP="00EF47C0">
            <w:pPr>
              <w:rPr>
                <w:rFonts w:ascii="Calibri" w:hAnsi="Calibri" w:cs="Calibri"/>
                <w:b/>
                <w:bCs/>
              </w:rPr>
            </w:pPr>
            <w:r>
              <w:rPr>
                <w:rFonts w:ascii="Calibri" w:hAnsi="Calibri" w:cs="Calibri"/>
                <w:b/>
                <w:bCs/>
              </w:rPr>
              <w:t>Subtheme</w:t>
            </w:r>
          </w:p>
        </w:tc>
        <w:tc>
          <w:tcPr>
            <w:tcW w:w="3071" w:type="pct"/>
          </w:tcPr>
          <w:p w14:paraId="734DFD9B" w14:textId="77777777" w:rsidR="000F72F5" w:rsidRDefault="000F72F5" w:rsidP="00EF47C0">
            <w:pPr>
              <w:rPr>
                <w:rFonts w:ascii="Calibri" w:hAnsi="Calibri" w:cs="Calibri"/>
                <w:b/>
                <w:bCs/>
              </w:rPr>
            </w:pPr>
            <w:r>
              <w:rPr>
                <w:rFonts w:ascii="Calibri" w:hAnsi="Calibri" w:cs="Calibri"/>
                <w:b/>
                <w:bCs/>
              </w:rPr>
              <w:t>Quotes</w:t>
            </w:r>
          </w:p>
        </w:tc>
      </w:tr>
      <w:tr w:rsidR="000F72F5" w14:paraId="6D713612" w14:textId="77777777" w:rsidTr="004606CA">
        <w:tc>
          <w:tcPr>
            <w:tcW w:w="913" w:type="pct"/>
          </w:tcPr>
          <w:p w14:paraId="34830603" w14:textId="2E5265BF" w:rsidR="000F72F5" w:rsidRPr="00EE3749" w:rsidRDefault="000F72F5" w:rsidP="00EF47C0">
            <w:pPr>
              <w:rPr>
                <w:rFonts w:ascii="Calibri" w:hAnsi="Calibri" w:cs="Calibri"/>
                <w:b/>
                <w:bCs/>
              </w:rPr>
            </w:pPr>
            <w:r>
              <w:rPr>
                <w:rFonts w:ascii="Calibri" w:hAnsi="Calibri" w:cs="Calibri"/>
                <w:b/>
                <w:bCs/>
              </w:rPr>
              <w:t xml:space="preserve">Encouraging sustainability </w:t>
            </w:r>
            <w:r w:rsidR="00B06C21">
              <w:rPr>
                <w:rFonts w:ascii="Calibri" w:hAnsi="Calibri" w:cs="Calibri"/>
                <w:b/>
                <w:bCs/>
              </w:rPr>
              <w:t>practices in workplace culture</w:t>
            </w:r>
          </w:p>
        </w:tc>
        <w:tc>
          <w:tcPr>
            <w:tcW w:w="1016" w:type="pct"/>
          </w:tcPr>
          <w:p w14:paraId="218A8100" w14:textId="77777777" w:rsidR="000F72F5" w:rsidRPr="00EE3749" w:rsidRDefault="000F72F5" w:rsidP="00EF47C0">
            <w:pPr>
              <w:rPr>
                <w:rFonts w:ascii="Calibri" w:hAnsi="Calibri" w:cs="Calibri"/>
                <w:b/>
                <w:bCs/>
              </w:rPr>
            </w:pPr>
            <w:r w:rsidRPr="00EE3749">
              <w:rPr>
                <w:rFonts w:ascii="Calibri" w:hAnsi="Calibri" w:cs="Calibri"/>
                <w:b/>
                <w:bCs/>
              </w:rPr>
              <w:t>Increased education</w:t>
            </w:r>
            <w:r>
              <w:rPr>
                <w:rFonts w:ascii="Calibri" w:hAnsi="Calibri" w:cs="Calibri"/>
                <w:b/>
                <w:bCs/>
              </w:rPr>
              <w:t>,</w:t>
            </w:r>
            <w:r w:rsidRPr="00EE3749">
              <w:rPr>
                <w:rFonts w:ascii="Calibri" w:hAnsi="Calibri" w:cs="Calibri"/>
                <w:b/>
                <w:bCs/>
              </w:rPr>
              <w:t xml:space="preserve"> </w:t>
            </w:r>
            <w:r>
              <w:rPr>
                <w:rFonts w:ascii="Calibri" w:hAnsi="Calibri" w:cs="Calibri"/>
                <w:b/>
                <w:bCs/>
              </w:rPr>
              <w:t>training and awareness</w:t>
            </w:r>
          </w:p>
        </w:tc>
        <w:tc>
          <w:tcPr>
            <w:tcW w:w="3071" w:type="pct"/>
          </w:tcPr>
          <w:p w14:paraId="5983A3A8" w14:textId="77777777" w:rsidR="000F72F5" w:rsidRDefault="000F72F5" w:rsidP="00EF47C0">
            <w:pPr>
              <w:rPr>
                <w:rFonts w:ascii="Calibri" w:hAnsi="Calibri" w:cs="Calibri"/>
              </w:rPr>
            </w:pPr>
            <w:r>
              <w:rPr>
                <w:rFonts w:ascii="Calibri" w:hAnsi="Calibri" w:cs="Calibri"/>
              </w:rPr>
              <w:t>“</w:t>
            </w:r>
            <w:r w:rsidRPr="00E6659D">
              <w:rPr>
                <w:rFonts w:ascii="Calibri" w:hAnsi="Calibri" w:cs="Calibri"/>
              </w:rPr>
              <w:t xml:space="preserve">Better education of most efficient use of items, </w:t>
            </w:r>
            <w:proofErr w:type="spellStart"/>
            <w:proofErr w:type="gramStart"/>
            <w:r w:rsidRPr="00E6659D">
              <w:rPr>
                <w:rFonts w:ascii="Calibri" w:hAnsi="Calibri" w:cs="Calibri"/>
              </w:rPr>
              <w:t>eg</w:t>
            </w:r>
            <w:proofErr w:type="spellEnd"/>
            <w:proofErr w:type="gramEnd"/>
            <w:r w:rsidRPr="00E6659D">
              <w:rPr>
                <w:rFonts w:ascii="Calibri" w:hAnsi="Calibri" w:cs="Calibri"/>
              </w:rPr>
              <w:t xml:space="preserve"> sensor lights.</w:t>
            </w:r>
            <w:r>
              <w:rPr>
                <w:rFonts w:ascii="Calibri" w:hAnsi="Calibri" w:cs="Calibri"/>
              </w:rPr>
              <w:t>” (Female, Nurse)</w:t>
            </w:r>
          </w:p>
          <w:p w14:paraId="2A2A48E3" w14:textId="77777777" w:rsidR="000F72F5" w:rsidRDefault="000F72F5" w:rsidP="00EF47C0">
            <w:pPr>
              <w:rPr>
                <w:rFonts w:ascii="Calibri" w:hAnsi="Calibri" w:cs="Calibri"/>
              </w:rPr>
            </w:pPr>
          </w:p>
          <w:p w14:paraId="333AF2AC" w14:textId="77777777" w:rsidR="000F72F5" w:rsidRDefault="000F72F5" w:rsidP="00EF47C0">
            <w:pPr>
              <w:rPr>
                <w:rFonts w:ascii="Calibri" w:hAnsi="Calibri" w:cs="Calibri"/>
              </w:rPr>
            </w:pPr>
            <w:r>
              <w:rPr>
                <w:rFonts w:ascii="Calibri" w:hAnsi="Calibri" w:cs="Calibri"/>
              </w:rPr>
              <w:t>“</w:t>
            </w:r>
            <w:r w:rsidRPr="0098625B">
              <w:rPr>
                <w:rFonts w:ascii="Calibri" w:hAnsi="Calibri" w:cs="Calibri"/>
              </w:rPr>
              <w:t xml:space="preserve">I </w:t>
            </w:r>
            <w:r>
              <w:rPr>
                <w:rFonts w:ascii="Calibri" w:hAnsi="Calibri" w:cs="Calibri"/>
              </w:rPr>
              <w:t>don’t</w:t>
            </w:r>
            <w:r w:rsidRPr="0098625B">
              <w:rPr>
                <w:rFonts w:ascii="Calibri" w:hAnsi="Calibri" w:cs="Calibri"/>
              </w:rPr>
              <w:t xml:space="preserve"> equate the waste to GHG emissions in my daily work. It's not tangible unlike waste or plastic use that we can easily see.</w:t>
            </w:r>
            <w:r>
              <w:rPr>
                <w:rFonts w:ascii="Calibri" w:hAnsi="Calibri" w:cs="Calibri"/>
              </w:rPr>
              <w:t>” (Prefer not to say, Doctor)</w:t>
            </w:r>
          </w:p>
          <w:p w14:paraId="777C91E3" w14:textId="77777777" w:rsidR="000F72F5" w:rsidRDefault="000F72F5" w:rsidP="00EF47C0">
            <w:pPr>
              <w:rPr>
                <w:rFonts w:ascii="Calibri" w:hAnsi="Calibri" w:cs="Calibri"/>
              </w:rPr>
            </w:pPr>
          </w:p>
          <w:p w14:paraId="00F5B6C4" w14:textId="77777777" w:rsidR="000F72F5" w:rsidRPr="00374EB1" w:rsidRDefault="000F72F5" w:rsidP="00EF47C0">
            <w:pPr>
              <w:rPr>
                <w:rFonts w:ascii="Calibri" w:hAnsi="Calibri" w:cs="Calibri"/>
                <w:b/>
                <w:bCs/>
              </w:rPr>
            </w:pPr>
            <w:r>
              <w:rPr>
                <w:rFonts w:ascii="Calibri" w:hAnsi="Calibri" w:cs="Calibri"/>
              </w:rPr>
              <w:t>“A</w:t>
            </w:r>
            <w:r w:rsidRPr="0023759E">
              <w:rPr>
                <w:rFonts w:ascii="Calibri" w:hAnsi="Calibri" w:cs="Calibri"/>
              </w:rPr>
              <w:t xml:space="preserve"> few years ago</w:t>
            </w:r>
            <w:r>
              <w:rPr>
                <w:rFonts w:ascii="Calibri" w:hAnsi="Calibri" w:cs="Calibri"/>
              </w:rPr>
              <w:t xml:space="preserve">, our executive </w:t>
            </w:r>
            <w:r w:rsidRPr="0023759E">
              <w:rPr>
                <w:rFonts w:ascii="Calibri" w:hAnsi="Calibri" w:cs="Calibri"/>
              </w:rPr>
              <w:t xml:space="preserve">ran a campaign </w:t>
            </w:r>
            <w:r>
              <w:rPr>
                <w:rFonts w:ascii="Calibri" w:hAnsi="Calibri" w:cs="Calibri"/>
              </w:rPr>
              <w:t xml:space="preserve">encouraging staff </w:t>
            </w:r>
            <w:r w:rsidRPr="0023759E">
              <w:rPr>
                <w:rFonts w:ascii="Calibri" w:hAnsi="Calibri" w:cs="Calibri"/>
              </w:rPr>
              <w:t>to turn off power when they leave the office</w:t>
            </w:r>
            <w:r>
              <w:rPr>
                <w:rFonts w:ascii="Calibri" w:hAnsi="Calibri" w:cs="Calibri"/>
              </w:rPr>
              <w:t>. I</w:t>
            </w:r>
            <w:r w:rsidRPr="0023759E">
              <w:rPr>
                <w:rFonts w:ascii="Calibri" w:hAnsi="Calibri" w:cs="Calibri"/>
              </w:rPr>
              <w:t>t really made it front of mind for staff behaviour and</w:t>
            </w:r>
            <w:r>
              <w:rPr>
                <w:rFonts w:ascii="Calibri" w:hAnsi="Calibri" w:cs="Calibri"/>
              </w:rPr>
              <w:t xml:space="preserve"> </w:t>
            </w:r>
            <w:r w:rsidRPr="0023759E">
              <w:rPr>
                <w:rFonts w:ascii="Calibri" w:hAnsi="Calibri" w:cs="Calibri"/>
              </w:rPr>
              <w:t>was effective at raising awareness.</w:t>
            </w:r>
            <w:r>
              <w:rPr>
                <w:rFonts w:ascii="Calibri" w:hAnsi="Calibri" w:cs="Calibri"/>
              </w:rPr>
              <w:t>” (Female, Allied health)</w:t>
            </w:r>
          </w:p>
        </w:tc>
      </w:tr>
      <w:tr w:rsidR="000F72F5" w14:paraId="266A4AF5" w14:textId="77777777" w:rsidTr="004606CA">
        <w:tc>
          <w:tcPr>
            <w:tcW w:w="913" w:type="pct"/>
          </w:tcPr>
          <w:p w14:paraId="2B344B93" w14:textId="77777777" w:rsidR="000F72F5" w:rsidRDefault="000F72F5" w:rsidP="00EF47C0">
            <w:pPr>
              <w:rPr>
                <w:rFonts w:ascii="Calibri" w:hAnsi="Calibri" w:cs="Calibri"/>
                <w:b/>
                <w:bCs/>
              </w:rPr>
            </w:pPr>
          </w:p>
        </w:tc>
        <w:tc>
          <w:tcPr>
            <w:tcW w:w="1016" w:type="pct"/>
          </w:tcPr>
          <w:p w14:paraId="10440F29" w14:textId="77777777" w:rsidR="000F72F5" w:rsidRPr="00EE3749" w:rsidRDefault="000F72F5" w:rsidP="00EF47C0">
            <w:pPr>
              <w:rPr>
                <w:rFonts w:ascii="Calibri" w:hAnsi="Calibri" w:cs="Calibri"/>
                <w:b/>
                <w:bCs/>
              </w:rPr>
            </w:pPr>
            <w:r w:rsidRPr="00EE3749">
              <w:rPr>
                <w:rFonts w:ascii="Calibri" w:hAnsi="Calibri" w:cs="Calibri"/>
                <w:b/>
                <w:bCs/>
              </w:rPr>
              <w:t>More efficient everyday practices</w:t>
            </w:r>
          </w:p>
        </w:tc>
        <w:tc>
          <w:tcPr>
            <w:tcW w:w="3071" w:type="pct"/>
          </w:tcPr>
          <w:p w14:paraId="1E0659AF" w14:textId="77777777" w:rsidR="000F72F5" w:rsidRDefault="000F72F5" w:rsidP="00EF47C0">
            <w:pPr>
              <w:rPr>
                <w:rFonts w:ascii="Calibri" w:hAnsi="Calibri" w:cs="Calibri"/>
              </w:rPr>
            </w:pPr>
            <w:r>
              <w:rPr>
                <w:rFonts w:ascii="Calibri" w:hAnsi="Calibri" w:cs="Calibri"/>
              </w:rPr>
              <w:t>“</w:t>
            </w:r>
            <w:r w:rsidRPr="00D55C41">
              <w:rPr>
                <w:rFonts w:ascii="Calibri" w:hAnsi="Calibri" w:cs="Calibri"/>
              </w:rPr>
              <w:t>Stop printing unnecessary documents.</w:t>
            </w:r>
            <w:r>
              <w:rPr>
                <w:rFonts w:ascii="Calibri" w:hAnsi="Calibri" w:cs="Calibri"/>
              </w:rPr>
              <w:t>” (Male, Other)</w:t>
            </w:r>
          </w:p>
          <w:p w14:paraId="74AB547B" w14:textId="77777777" w:rsidR="000F72F5" w:rsidRDefault="000F72F5" w:rsidP="00EF47C0">
            <w:pPr>
              <w:rPr>
                <w:rFonts w:ascii="Calibri" w:hAnsi="Calibri" w:cs="Calibri"/>
              </w:rPr>
            </w:pPr>
          </w:p>
          <w:p w14:paraId="6BD4DE94" w14:textId="77777777" w:rsidR="000F72F5" w:rsidRDefault="000F72F5" w:rsidP="00EF47C0">
            <w:pPr>
              <w:rPr>
                <w:rFonts w:ascii="Calibri" w:hAnsi="Calibri" w:cs="Calibri"/>
              </w:rPr>
            </w:pPr>
            <w:r>
              <w:rPr>
                <w:rFonts w:ascii="Calibri" w:hAnsi="Calibri" w:cs="Calibri"/>
              </w:rPr>
              <w:t>“</w:t>
            </w:r>
            <w:r w:rsidRPr="005D73E6">
              <w:rPr>
                <w:rFonts w:ascii="Calibri" w:hAnsi="Calibri" w:cs="Calibri"/>
              </w:rPr>
              <w:t>More efficient use of heating and cooling</w:t>
            </w:r>
            <w:r>
              <w:rPr>
                <w:rFonts w:ascii="Calibri" w:hAnsi="Calibri" w:cs="Calibri"/>
              </w:rPr>
              <w:t>.” (Female, Clerical/Administrative)</w:t>
            </w:r>
          </w:p>
          <w:p w14:paraId="606BC32F" w14:textId="77777777" w:rsidR="000F72F5" w:rsidRDefault="000F72F5" w:rsidP="00EF47C0">
            <w:pPr>
              <w:rPr>
                <w:rFonts w:ascii="Calibri" w:hAnsi="Calibri" w:cs="Calibri"/>
              </w:rPr>
            </w:pPr>
          </w:p>
          <w:p w14:paraId="212BBFD0" w14:textId="77777777" w:rsidR="000F72F5" w:rsidRDefault="000F72F5" w:rsidP="00EF47C0">
            <w:pPr>
              <w:rPr>
                <w:rFonts w:ascii="Calibri" w:hAnsi="Calibri" w:cs="Calibri"/>
              </w:rPr>
            </w:pPr>
            <w:r>
              <w:rPr>
                <w:rFonts w:ascii="Calibri" w:hAnsi="Calibri" w:cs="Calibri"/>
              </w:rPr>
              <w:t>“</w:t>
            </w:r>
            <w:r w:rsidRPr="0098625B">
              <w:rPr>
                <w:rFonts w:ascii="Calibri" w:hAnsi="Calibri" w:cs="Calibri"/>
              </w:rPr>
              <w:t>Unplugging things and turning things off when not in use.</w:t>
            </w:r>
            <w:r>
              <w:rPr>
                <w:rFonts w:ascii="Calibri" w:hAnsi="Calibri" w:cs="Calibri"/>
              </w:rPr>
              <w:t>” (Female, Nurse)</w:t>
            </w:r>
          </w:p>
        </w:tc>
      </w:tr>
      <w:tr w:rsidR="000F72F5" w14:paraId="3FB2ED9A" w14:textId="77777777" w:rsidTr="004606CA">
        <w:tc>
          <w:tcPr>
            <w:tcW w:w="913" w:type="pct"/>
          </w:tcPr>
          <w:p w14:paraId="56CA5BEA" w14:textId="77777777" w:rsidR="000F72F5" w:rsidRDefault="000F72F5" w:rsidP="00EF47C0">
            <w:pPr>
              <w:rPr>
                <w:rFonts w:ascii="Calibri" w:hAnsi="Calibri" w:cs="Calibri"/>
                <w:b/>
                <w:bCs/>
              </w:rPr>
            </w:pPr>
          </w:p>
        </w:tc>
        <w:tc>
          <w:tcPr>
            <w:tcW w:w="1016" w:type="pct"/>
          </w:tcPr>
          <w:p w14:paraId="2C3501B7" w14:textId="77777777" w:rsidR="000F72F5" w:rsidRPr="00EE3749" w:rsidRDefault="000F72F5" w:rsidP="00EF47C0">
            <w:pPr>
              <w:rPr>
                <w:rFonts w:ascii="Calibri" w:hAnsi="Calibri" w:cs="Calibri"/>
                <w:b/>
                <w:bCs/>
              </w:rPr>
            </w:pPr>
            <w:r w:rsidRPr="00EE3749">
              <w:rPr>
                <w:rFonts w:ascii="Calibri" w:hAnsi="Calibri" w:cs="Calibri"/>
                <w:b/>
                <w:bCs/>
              </w:rPr>
              <w:t>Normalising the topic</w:t>
            </w:r>
          </w:p>
        </w:tc>
        <w:tc>
          <w:tcPr>
            <w:tcW w:w="3071" w:type="pct"/>
          </w:tcPr>
          <w:p w14:paraId="088F9DEE" w14:textId="77777777" w:rsidR="000F72F5" w:rsidRDefault="000F72F5" w:rsidP="00EF47C0">
            <w:pPr>
              <w:rPr>
                <w:rFonts w:ascii="Calibri" w:hAnsi="Calibri" w:cs="Calibri"/>
              </w:rPr>
            </w:pPr>
            <w:r>
              <w:rPr>
                <w:rFonts w:ascii="Calibri" w:hAnsi="Calibri" w:cs="Calibri"/>
              </w:rPr>
              <w:t>“</w:t>
            </w:r>
            <w:r w:rsidRPr="00E6659D">
              <w:rPr>
                <w:rFonts w:ascii="Calibri" w:hAnsi="Calibri" w:cs="Calibri"/>
              </w:rPr>
              <w:t>Normalising the topic so it's not just an "external cause', but an everyday issue that affects us all.</w:t>
            </w:r>
            <w:r>
              <w:rPr>
                <w:rFonts w:ascii="Calibri" w:hAnsi="Calibri" w:cs="Calibri"/>
              </w:rPr>
              <w:t>” (Female, Clinical scientist,)</w:t>
            </w:r>
          </w:p>
          <w:p w14:paraId="08AA5BC7" w14:textId="77777777" w:rsidR="000F72F5" w:rsidRDefault="000F72F5" w:rsidP="00EF47C0">
            <w:pPr>
              <w:rPr>
                <w:rFonts w:ascii="Calibri" w:hAnsi="Calibri" w:cs="Calibri"/>
              </w:rPr>
            </w:pPr>
          </w:p>
          <w:p w14:paraId="0A8F8A22" w14:textId="77777777" w:rsidR="000F72F5" w:rsidRPr="00E6659D" w:rsidRDefault="000F72F5" w:rsidP="00EF47C0">
            <w:pPr>
              <w:rPr>
                <w:rFonts w:ascii="Calibri" w:hAnsi="Calibri" w:cs="Calibri"/>
              </w:rPr>
            </w:pPr>
            <w:r>
              <w:rPr>
                <w:rFonts w:ascii="Calibri" w:hAnsi="Calibri" w:cs="Calibri"/>
              </w:rPr>
              <w:t>“</w:t>
            </w:r>
            <w:r w:rsidRPr="00E6659D">
              <w:rPr>
                <w:rFonts w:ascii="Calibri" w:hAnsi="Calibri" w:cs="Calibri"/>
              </w:rPr>
              <w:t xml:space="preserve">Culture change to promote </w:t>
            </w:r>
            <w:r>
              <w:rPr>
                <w:rFonts w:ascii="Calibri" w:hAnsi="Calibri" w:cs="Calibri"/>
              </w:rPr>
              <w:t>sustainable work” (Female, Nurse)</w:t>
            </w:r>
          </w:p>
        </w:tc>
      </w:tr>
      <w:tr w:rsidR="000F72F5" w14:paraId="210D07C6" w14:textId="77777777" w:rsidTr="004606CA">
        <w:tc>
          <w:tcPr>
            <w:tcW w:w="913" w:type="pct"/>
          </w:tcPr>
          <w:p w14:paraId="4E521013" w14:textId="0A36FA38" w:rsidR="000F72F5" w:rsidRDefault="000F72F5" w:rsidP="00EF47C0">
            <w:pPr>
              <w:rPr>
                <w:rFonts w:ascii="Calibri" w:hAnsi="Calibri" w:cs="Calibri"/>
                <w:b/>
                <w:bCs/>
              </w:rPr>
            </w:pPr>
            <w:r>
              <w:rPr>
                <w:rFonts w:ascii="Calibri" w:hAnsi="Calibri" w:cs="Calibri"/>
                <w:b/>
                <w:bCs/>
              </w:rPr>
              <w:t xml:space="preserve">Energy efficient solutions </w:t>
            </w:r>
            <w:r w:rsidR="00B06C21">
              <w:rPr>
                <w:rFonts w:ascii="Calibri" w:hAnsi="Calibri" w:cs="Calibri"/>
                <w:b/>
                <w:bCs/>
              </w:rPr>
              <w:t>for</w:t>
            </w:r>
            <w:r>
              <w:rPr>
                <w:rFonts w:ascii="Calibri" w:hAnsi="Calibri" w:cs="Calibri"/>
                <w:b/>
                <w:bCs/>
              </w:rPr>
              <w:t xml:space="preserve"> the workplace</w:t>
            </w:r>
          </w:p>
        </w:tc>
        <w:tc>
          <w:tcPr>
            <w:tcW w:w="1016" w:type="pct"/>
          </w:tcPr>
          <w:p w14:paraId="3D3F8EA8" w14:textId="77777777" w:rsidR="000F72F5" w:rsidRPr="00EE3749" w:rsidRDefault="000F72F5" w:rsidP="00EF47C0">
            <w:pPr>
              <w:rPr>
                <w:rFonts w:ascii="Calibri" w:hAnsi="Calibri" w:cs="Calibri"/>
                <w:b/>
                <w:bCs/>
              </w:rPr>
            </w:pPr>
            <w:r w:rsidRPr="00EE3749">
              <w:rPr>
                <w:rFonts w:ascii="Calibri" w:hAnsi="Calibri" w:cs="Calibri"/>
                <w:b/>
                <w:bCs/>
              </w:rPr>
              <w:t xml:space="preserve">More </w:t>
            </w:r>
            <w:r>
              <w:rPr>
                <w:rFonts w:ascii="Calibri" w:hAnsi="Calibri" w:cs="Calibri"/>
                <w:b/>
                <w:bCs/>
              </w:rPr>
              <w:t xml:space="preserve">energy </w:t>
            </w:r>
            <w:r w:rsidRPr="00EE3749">
              <w:rPr>
                <w:rFonts w:ascii="Calibri" w:hAnsi="Calibri" w:cs="Calibri"/>
                <w:b/>
                <w:bCs/>
              </w:rPr>
              <w:t>efficient infrastructure</w:t>
            </w:r>
          </w:p>
        </w:tc>
        <w:tc>
          <w:tcPr>
            <w:tcW w:w="3071" w:type="pct"/>
          </w:tcPr>
          <w:p w14:paraId="4A509022" w14:textId="77777777" w:rsidR="000F72F5" w:rsidRDefault="000F72F5" w:rsidP="00EF47C0">
            <w:pPr>
              <w:rPr>
                <w:rFonts w:ascii="Calibri" w:hAnsi="Calibri" w:cs="Calibri"/>
              </w:rPr>
            </w:pPr>
            <w:r>
              <w:rPr>
                <w:rFonts w:ascii="Calibri" w:hAnsi="Calibri" w:cs="Calibri"/>
              </w:rPr>
              <w:t>“I</w:t>
            </w:r>
            <w:r w:rsidRPr="008021DB">
              <w:rPr>
                <w:rFonts w:ascii="Calibri" w:hAnsi="Calibri" w:cs="Calibri"/>
              </w:rPr>
              <w:t>nstallation of solar; grey-water systems for toilets / irrigation of gardens;</w:t>
            </w:r>
            <w:r>
              <w:rPr>
                <w:rFonts w:ascii="Calibri" w:hAnsi="Calibri" w:cs="Calibri"/>
              </w:rPr>
              <w:t>” (Female, Allied health)</w:t>
            </w:r>
          </w:p>
          <w:p w14:paraId="0FB63EAC" w14:textId="77777777" w:rsidR="000F72F5" w:rsidRDefault="000F72F5" w:rsidP="00EF47C0">
            <w:pPr>
              <w:rPr>
                <w:rFonts w:ascii="Calibri" w:hAnsi="Calibri" w:cs="Calibri"/>
              </w:rPr>
            </w:pPr>
          </w:p>
          <w:p w14:paraId="5D8F098D" w14:textId="77777777" w:rsidR="000F72F5" w:rsidRDefault="000F72F5" w:rsidP="00EF47C0">
            <w:pPr>
              <w:rPr>
                <w:rFonts w:ascii="Calibri" w:hAnsi="Calibri" w:cs="Calibri"/>
              </w:rPr>
            </w:pPr>
            <w:r>
              <w:rPr>
                <w:rFonts w:ascii="Calibri" w:hAnsi="Calibri" w:cs="Calibri"/>
              </w:rPr>
              <w:t>“</w:t>
            </w:r>
            <w:r w:rsidRPr="001C4DED">
              <w:rPr>
                <w:rFonts w:ascii="Calibri" w:hAnsi="Calibri" w:cs="Calibri"/>
              </w:rPr>
              <w:t>Create naturally automated heating and cooling using better materials and designs, install low emission lighting on timers or motion sensors</w:t>
            </w:r>
            <w:r>
              <w:rPr>
                <w:rFonts w:ascii="Calibri" w:hAnsi="Calibri" w:cs="Calibri"/>
              </w:rPr>
              <w:t>” (Non-binary/Gender Diverse, Clinical Scientist/Technician)</w:t>
            </w:r>
          </w:p>
          <w:p w14:paraId="536E417C" w14:textId="77777777" w:rsidR="000F72F5" w:rsidRDefault="000F72F5" w:rsidP="00EF47C0">
            <w:pPr>
              <w:rPr>
                <w:rFonts w:ascii="Calibri" w:hAnsi="Calibri" w:cs="Calibri"/>
              </w:rPr>
            </w:pPr>
          </w:p>
          <w:p w14:paraId="47D31507" w14:textId="77777777" w:rsidR="000F72F5" w:rsidRDefault="000F72F5" w:rsidP="00EF47C0">
            <w:pPr>
              <w:rPr>
                <w:rFonts w:ascii="Calibri" w:hAnsi="Calibri" w:cs="Calibri"/>
              </w:rPr>
            </w:pPr>
            <w:r>
              <w:rPr>
                <w:rFonts w:ascii="Calibri" w:hAnsi="Calibri" w:cs="Calibri"/>
              </w:rPr>
              <w:t>“</w:t>
            </w:r>
            <w:r w:rsidRPr="002866F9">
              <w:rPr>
                <w:rFonts w:ascii="Calibri" w:hAnsi="Calibri" w:cs="Calibri"/>
              </w:rPr>
              <w:t>Movement sensors for lighting - so lights switch on and off according to movement detection. Insulation in buildings to reduce need for heating and cooling.</w:t>
            </w:r>
            <w:r>
              <w:rPr>
                <w:rFonts w:ascii="Calibri" w:hAnsi="Calibri" w:cs="Calibri"/>
              </w:rPr>
              <w:t>” (Female, Other)</w:t>
            </w:r>
          </w:p>
          <w:p w14:paraId="07DA855D" w14:textId="77777777" w:rsidR="000F72F5" w:rsidRDefault="000F72F5" w:rsidP="00EF47C0">
            <w:pPr>
              <w:rPr>
                <w:rFonts w:ascii="Calibri" w:hAnsi="Calibri" w:cs="Calibri"/>
              </w:rPr>
            </w:pPr>
          </w:p>
          <w:p w14:paraId="653AEFC3" w14:textId="77777777" w:rsidR="000F72F5" w:rsidRDefault="000F72F5" w:rsidP="00EF47C0">
            <w:pPr>
              <w:rPr>
                <w:rFonts w:ascii="Calibri" w:hAnsi="Calibri" w:cs="Calibri"/>
              </w:rPr>
            </w:pPr>
            <w:r>
              <w:rPr>
                <w:rFonts w:ascii="Calibri" w:hAnsi="Calibri" w:cs="Calibri"/>
              </w:rPr>
              <w:t>“</w:t>
            </w:r>
            <w:r w:rsidRPr="0098625B">
              <w:rPr>
                <w:rFonts w:ascii="Calibri" w:hAnsi="Calibri" w:cs="Calibri"/>
              </w:rPr>
              <w:t>When building a new hospital structure, incorporate all tech and best practice to reduce waste and energy consumption</w:t>
            </w:r>
            <w:r>
              <w:rPr>
                <w:rFonts w:ascii="Calibri" w:hAnsi="Calibri" w:cs="Calibri"/>
              </w:rPr>
              <w:t>. P</w:t>
            </w:r>
            <w:r w:rsidRPr="0098625B">
              <w:rPr>
                <w:rFonts w:ascii="Calibri" w:hAnsi="Calibri" w:cs="Calibri"/>
              </w:rPr>
              <w:t>rovide a green space (garden)</w:t>
            </w:r>
            <w:r>
              <w:rPr>
                <w:rFonts w:ascii="Calibri" w:hAnsi="Calibri" w:cs="Calibri"/>
              </w:rPr>
              <w:t>” (Male, Nurse/Midwife)</w:t>
            </w:r>
          </w:p>
        </w:tc>
      </w:tr>
      <w:tr w:rsidR="000F72F5" w14:paraId="1D25B25F" w14:textId="77777777" w:rsidTr="004606CA">
        <w:tc>
          <w:tcPr>
            <w:tcW w:w="913" w:type="pct"/>
          </w:tcPr>
          <w:p w14:paraId="0BEFFB0B" w14:textId="77777777" w:rsidR="000F72F5" w:rsidRDefault="000F72F5" w:rsidP="00EF47C0">
            <w:pPr>
              <w:rPr>
                <w:rFonts w:ascii="Calibri" w:hAnsi="Calibri" w:cs="Calibri"/>
                <w:b/>
                <w:bCs/>
              </w:rPr>
            </w:pPr>
          </w:p>
        </w:tc>
        <w:tc>
          <w:tcPr>
            <w:tcW w:w="1016" w:type="pct"/>
          </w:tcPr>
          <w:p w14:paraId="107E8CBF" w14:textId="77777777" w:rsidR="000F72F5" w:rsidRPr="00EE3749" w:rsidRDefault="000F72F5" w:rsidP="00EF47C0">
            <w:pPr>
              <w:rPr>
                <w:rFonts w:ascii="Calibri" w:hAnsi="Calibri" w:cs="Calibri"/>
                <w:b/>
                <w:bCs/>
              </w:rPr>
            </w:pPr>
            <w:r>
              <w:rPr>
                <w:rFonts w:ascii="Calibri" w:hAnsi="Calibri" w:cs="Calibri"/>
                <w:b/>
                <w:bCs/>
              </w:rPr>
              <w:t>Sustainable Transport alternatives</w:t>
            </w:r>
          </w:p>
        </w:tc>
        <w:tc>
          <w:tcPr>
            <w:tcW w:w="3071" w:type="pct"/>
          </w:tcPr>
          <w:p w14:paraId="61EA3441" w14:textId="77777777" w:rsidR="000F72F5" w:rsidRDefault="000F72F5" w:rsidP="00EF47C0">
            <w:pPr>
              <w:tabs>
                <w:tab w:val="left" w:pos="7156"/>
              </w:tabs>
              <w:rPr>
                <w:rFonts w:ascii="Calibri" w:hAnsi="Calibri" w:cs="Calibri"/>
              </w:rPr>
            </w:pPr>
            <w:r>
              <w:rPr>
                <w:rFonts w:ascii="Calibri" w:hAnsi="Calibri" w:cs="Calibri"/>
              </w:rPr>
              <w:t>“</w:t>
            </w:r>
            <w:r w:rsidRPr="0098625B">
              <w:rPr>
                <w:rFonts w:ascii="Calibri" w:hAnsi="Calibri" w:cs="Calibri"/>
              </w:rPr>
              <w:t>Replacing hospital cars with electric cars, continuing to prioritise hybrid fleet cars</w:t>
            </w:r>
            <w:r>
              <w:rPr>
                <w:rFonts w:ascii="Calibri" w:hAnsi="Calibri" w:cs="Calibri"/>
              </w:rPr>
              <w:t>” (Male, Doctor)</w:t>
            </w:r>
          </w:p>
          <w:p w14:paraId="70E39CA5" w14:textId="77777777" w:rsidR="000F72F5" w:rsidRDefault="000F72F5" w:rsidP="00EF47C0">
            <w:pPr>
              <w:tabs>
                <w:tab w:val="left" w:pos="7156"/>
              </w:tabs>
              <w:rPr>
                <w:rFonts w:ascii="Calibri" w:hAnsi="Calibri" w:cs="Calibri"/>
              </w:rPr>
            </w:pPr>
          </w:p>
          <w:p w14:paraId="66FD4985" w14:textId="77777777" w:rsidR="000F72F5" w:rsidRDefault="000F72F5" w:rsidP="00EF47C0">
            <w:pPr>
              <w:tabs>
                <w:tab w:val="left" w:pos="7156"/>
              </w:tabs>
              <w:rPr>
                <w:rFonts w:ascii="Calibri" w:hAnsi="Calibri" w:cs="Calibri"/>
              </w:rPr>
            </w:pPr>
            <w:r>
              <w:rPr>
                <w:rFonts w:ascii="Calibri" w:hAnsi="Calibri" w:cs="Calibri"/>
              </w:rPr>
              <w:t>“</w:t>
            </w:r>
            <w:r w:rsidRPr="00DF44C6">
              <w:rPr>
                <w:rFonts w:ascii="Calibri" w:hAnsi="Calibri" w:cs="Calibri"/>
              </w:rPr>
              <w:t>I would like our work cars to be electric vehicles or at least hybrids.</w:t>
            </w:r>
            <w:r>
              <w:rPr>
                <w:rFonts w:ascii="Calibri" w:hAnsi="Calibri" w:cs="Calibri"/>
              </w:rPr>
              <w:t>” (Female, Doctor)</w:t>
            </w:r>
          </w:p>
          <w:p w14:paraId="1DFA5C98" w14:textId="77777777" w:rsidR="000F72F5" w:rsidRDefault="000F72F5" w:rsidP="00EF47C0">
            <w:pPr>
              <w:tabs>
                <w:tab w:val="left" w:pos="7156"/>
              </w:tabs>
              <w:rPr>
                <w:rFonts w:ascii="Calibri" w:hAnsi="Calibri" w:cs="Calibri"/>
              </w:rPr>
            </w:pPr>
          </w:p>
          <w:p w14:paraId="28BEEE90" w14:textId="77777777" w:rsidR="000F72F5" w:rsidRDefault="000F72F5" w:rsidP="00EF47C0">
            <w:pPr>
              <w:rPr>
                <w:rFonts w:ascii="Calibri" w:hAnsi="Calibri" w:cs="Calibri"/>
              </w:rPr>
            </w:pPr>
            <w:r>
              <w:rPr>
                <w:rFonts w:ascii="Calibri" w:hAnsi="Calibri" w:cs="Calibri"/>
              </w:rPr>
              <w:t>“</w:t>
            </w:r>
            <w:r w:rsidRPr="00E6659D">
              <w:rPr>
                <w:rFonts w:ascii="Calibri" w:hAnsi="Calibri" w:cs="Calibri"/>
              </w:rPr>
              <w:t xml:space="preserve">Provide amenities to support bike riders </w:t>
            </w:r>
            <w:proofErr w:type="spellStart"/>
            <w:proofErr w:type="gramStart"/>
            <w:r w:rsidRPr="00E6659D">
              <w:rPr>
                <w:rFonts w:ascii="Calibri" w:hAnsi="Calibri" w:cs="Calibri"/>
              </w:rPr>
              <w:t>eg</w:t>
            </w:r>
            <w:proofErr w:type="spellEnd"/>
            <w:proofErr w:type="gramEnd"/>
            <w:r w:rsidRPr="00E6659D">
              <w:rPr>
                <w:rFonts w:ascii="Calibri" w:hAnsi="Calibri" w:cs="Calibri"/>
              </w:rPr>
              <w:t xml:space="preserve"> showers, changing rooms, covered bike parks etc</w:t>
            </w:r>
            <w:r>
              <w:rPr>
                <w:rFonts w:ascii="Calibri" w:hAnsi="Calibri" w:cs="Calibri"/>
              </w:rPr>
              <w:t>” (Female, Nurse/Midwife)</w:t>
            </w:r>
          </w:p>
          <w:p w14:paraId="3FD2DEC2" w14:textId="77777777" w:rsidR="000F72F5" w:rsidRDefault="000F72F5" w:rsidP="00EF47C0">
            <w:pPr>
              <w:tabs>
                <w:tab w:val="left" w:pos="7156"/>
              </w:tabs>
              <w:rPr>
                <w:rFonts w:ascii="Calibri" w:hAnsi="Calibri" w:cs="Calibri"/>
              </w:rPr>
            </w:pPr>
          </w:p>
          <w:p w14:paraId="17B88727" w14:textId="77777777" w:rsidR="000F72F5" w:rsidRPr="00E6659D" w:rsidRDefault="000F72F5" w:rsidP="00EF47C0">
            <w:pPr>
              <w:rPr>
                <w:rFonts w:ascii="Calibri" w:hAnsi="Calibri" w:cs="Calibri"/>
              </w:rPr>
            </w:pPr>
            <w:r>
              <w:rPr>
                <w:rFonts w:ascii="Calibri" w:hAnsi="Calibri" w:cs="Calibri"/>
              </w:rPr>
              <w:t>“</w:t>
            </w:r>
            <w:r w:rsidRPr="008021DB">
              <w:rPr>
                <w:rFonts w:ascii="Calibri" w:hAnsi="Calibri" w:cs="Calibri"/>
              </w:rPr>
              <w:t>More solar and EV charging station</w:t>
            </w:r>
            <w:r>
              <w:rPr>
                <w:rFonts w:ascii="Calibri" w:hAnsi="Calibri" w:cs="Calibri"/>
              </w:rPr>
              <w:t>s” (Male, Allied Health)</w:t>
            </w:r>
          </w:p>
        </w:tc>
      </w:tr>
      <w:tr w:rsidR="000F72F5" w14:paraId="1AF8DA55" w14:textId="77777777" w:rsidTr="004606CA">
        <w:tc>
          <w:tcPr>
            <w:tcW w:w="913" w:type="pct"/>
          </w:tcPr>
          <w:p w14:paraId="4A3899C3" w14:textId="77777777" w:rsidR="000F72F5" w:rsidRPr="001C4C58" w:rsidRDefault="000F72F5" w:rsidP="00EF47C0">
            <w:pPr>
              <w:rPr>
                <w:rFonts w:ascii="Calibri" w:hAnsi="Calibri" w:cs="Calibri"/>
              </w:rPr>
            </w:pPr>
          </w:p>
        </w:tc>
        <w:tc>
          <w:tcPr>
            <w:tcW w:w="1016" w:type="pct"/>
          </w:tcPr>
          <w:p w14:paraId="786FB0F8" w14:textId="77777777" w:rsidR="000F72F5" w:rsidRDefault="000F72F5" w:rsidP="00EF47C0">
            <w:pPr>
              <w:rPr>
                <w:rFonts w:ascii="Calibri" w:hAnsi="Calibri" w:cs="Calibri"/>
                <w:b/>
                <w:bCs/>
              </w:rPr>
            </w:pPr>
            <w:r>
              <w:rPr>
                <w:rFonts w:ascii="Calibri" w:hAnsi="Calibri" w:cs="Calibri"/>
                <w:b/>
                <w:bCs/>
              </w:rPr>
              <w:t>Waste related solutions</w:t>
            </w:r>
          </w:p>
        </w:tc>
        <w:tc>
          <w:tcPr>
            <w:tcW w:w="3071" w:type="pct"/>
          </w:tcPr>
          <w:p w14:paraId="6FE4FFD8" w14:textId="77777777" w:rsidR="000F72F5" w:rsidRDefault="000F72F5" w:rsidP="00EF47C0">
            <w:pPr>
              <w:rPr>
                <w:rFonts w:ascii="Calibri" w:hAnsi="Calibri" w:cs="Calibri"/>
              </w:rPr>
            </w:pPr>
            <w:r>
              <w:rPr>
                <w:rFonts w:ascii="Calibri" w:hAnsi="Calibri" w:cs="Calibri"/>
              </w:rPr>
              <w:t>“</w:t>
            </w:r>
            <w:r w:rsidRPr="00010C22">
              <w:rPr>
                <w:rFonts w:ascii="Calibri" w:hAnsi="Calibri" w:cs="Calibri"/>
              </w:rPr>
              <w:t>Reduce the amount of pharmaceutical waste we generate by sorting waste that doesn't strictly meet the definition of pharmaceutical waste.</w:t>
            </w:r>
            <w:r>
              <w:rPr>
                <w:rFonts w:ascii="Calibri" w:hAnsi="Calibri" w:cs="Calibri"/>
              </w:rPr>
              <w:t>” (Female, Other)</w:t>
            </w:r>
          </w:p>
          <w:p w14:paraId="3F37F515" w14:textId="77777777" w:rsidR="000F72F5" w:rsidRDefault="000F72F5" w:rsidP="00EF47C0">
            <w:pPr>
              <w:rPr>
                <w:rFonts w:ascii="Calibri" w:hAnsi="Calibri" w:cs="Calibri"/>
              </w:rPr>
            </w:pPr>
          </w:p>
          <w:p w14:paraId="60C20AF5" w14:textId="77777777" w:rsidR="000F72F5" w:rsidRDefault="000F72F5" w:rsidP="00EF47C0">
            <w:pPr>
              <w:rPr>
                <w:rFonts w:ascii="Calibri" w:hAnsi="Calibri" w:cs="Calibri"/>
              </w:rPr>
            </w:pPr>
            <w:r>
              <w:rPr>
                <w:rFonts w:ascii="Calibri" w:hAnsi="Calibri" w:cs="Calibri"/>
              </w:rPr>
              <w:t>“</w:t>
            </w:r>
            <w:r w:rsidRPr="00010C22">
              <w:rPr>
                <w:rFonts w:ascii="Calibri" w:hAnsi="Calibri" w:cs="Calibri"/>
              </w:rPr>
              <w:t>Buy less single use equipment, request less plastic packaging or get suppliers to take back and reuse packaging</w:t>
            </w:r>
            <w:r>
              <w:rPr>
                <w:rFonts w:ascii="Calibri" w:hAnsi="Calibri" w:cs="Calibri"/>
              </w:rPr>
              <w:t>” (Female, Nurse/Midwife)</w:t>
            </w:r>
          </w:p>
          <w:p w14:paraId="0F2B3B2A" w14:textId="77777777" w:rsidR="000F72F5" w:rsidRDefault="000F72F5" w:rsidP="00EF47C0">
            <w:pPr>
              <w:rPr>
                <w:rFonts w:ascii="Calibri" w:hAnsi="Calibri" w:cs="Calibri"/>
              </w:rPr>
            </w:pPr>
          </w:p>
          <w:p w14:paraId="08896BCA" w14:textId="77777777" w:rsidR="000F72F5" w:rsidRPr="0099434C" w:rsidRDefault="000F72F5" w:rsidP="00EF47C0">
            <w:pPr>
              <w:rPr>
                <w:rFonts w:ascii="Calibri" w:hAnsi="Calibri" w:cs="Calibri"/>
              </w:rPr>
            </w:pPr>
            <w:r>
              <w:rPr>
                <w:rFonts w:ascii="Calibri" w:hAnsi="Calibri" w:cs="Calibri"/>
              </w:rPr>
              <w:t>“</w:t>
            </w:r>
            <w:r w:rsidRPr="00DF44C6">
              <w:rPr>
                <w:rFonts w:ascii="Calibri" w:hAnsi="Calibri" w:cs="Calibri"/>
              </w:rPr>
              <w:t>Put a restriction on printing files</w:t>
            </w:r>
            <w:r>
              <w:rPr>
                <w:rFonts w:ascii="Calibri" w:hAnsi="Calibri" w:cs="Calibri"/>
              </w:rPr>
              <w:t>” (Male, Nurse/Midwife)</w:t>
            </w:r>
          </w:p>
        </w:tc>
      </w:tr>
      <w:tr w:rsidR="000F72F5" w14:paraId="31FC1111" w14:textId="77777777" w:rsidTr="004606CA">
        <w:tc>
          <w:tcPr>
            <w:tcW w:w="913" w:type="pct"/>
          </w:tcPr>
          <w:p w14:paraId="57DCC053" w14:textId="77777777" w:rsidR="000F72F5" w:rsidRDefault="000F72F5" w:rsidP="00EF47C0">
            <w:pPr>
              <w:rPr>
                <w:rFonts w:ascii="Calibri" w:hAnsi="Calibri" w:cs="Calibri"/>
                <w:b/>
                <w:bCs/>
              </w:rPr>
            </w:pPr>
            <w:r>
              <w:rPr>
                <w:rFonts w:ascii="Calibri" w:hAnsi="Calibri" w:cs="Calibri"/>
                <w:b/>
                <w:bCs/>
              </w:rPr>
              <w:t>Bridging individual and systemic changes</w:t>
            </w:r>
          </w:p>
          <w:p w14:paraId="4ACB1B00" w14:textId="77777777" w:rsidR="000F72F5" w:rsidRPr="001C4C58" w:rsidRDefault="000F72F5" w:rsidP="00EF47C0">
            <w:pPr>
              <w:rPr>
                <w:rFonts w:ascii="Calibri" w:hAnsi="Calibri" w:cs="Calibri"/>
              </w:rPr>
            </w:pPr>
          </w:p>
        </w:tc>
        <w:tc>
          <w:tcPr>
            <w:tcW w:w="1016" w:type="pct"/>
          </w:tcPr>
          <w:p w14:paraId="6CD7A996" w14:textId="77777777" w:rsidR="000F72F5" w:rsidRPr="0099434C" w:rsidRDefault="000F72F5" w:rsidP="00EF47C0">
            <w:pPr>
              <w:rPr>
                <w:rFonts w:ascii="Calibri" w:hAnsi="Calibri" w:cs="Calibri"/>
                <w:b/>
                <w:bCs/>
              </w:rPr>
            </w:pPr>
            <w:r w:rsidRPr="0099434C">
              <w:rPr>
                <w:rFonts w:ascii="Calibri" w:hAnsi="Calibri" w:cs="Calibri"/>
                <w:b/>
                <w:bCs/>
              </w:rPr>
              <w:t xml:space="preserve">Lack of individual agency </w:t>
            </w:r>
          </w:p>
        </w:tc>
        <w:tc>
          <w:tcPr>
            <w:tcW w:w="3071" w:type="pct"/>
          </w:tcPr>
          <w:p w14:paraId="2891D07C" w14:textId="77777777" w:rsidR="000F72F5" w:rsidRDefault="000F72F5" w:rsidP="00EF47C0">
            <w:pPr>
              <w:rPr>
                <w:rFonts w:ascii="Calibri" w:hAnsi="Calibri" w:cs="Calibri"/>
              </w:rPr>
            </w:pPr>
            <w:r>
              <w:rPr>
                <w:rFonts w:ascii="Calibri" w:hAnsi="Calibri" w:cs="Calibri"/>
              </w:rPr>
              <w:t>“</w:t>
            </w:r>
            <w:r w:rsidRPr="008021DB">
              <w:rPr>
                <w:rFonts w:ascii="Calibri" w:hAnsi="Calibri" w:cs="Calibri"/>
              </w:rPr>
              <w:t>There are only very limited opportunities to make change in a large organisation.</w:t>
            </w:r>
            <w:r>
              <w:rPr>
                <w:rFonts w:ascii="Calibri" w:hAnsi="Calibri" w:cs="Calibri"/>
              </w:rPr>
              <w:t>” (Female, Other)</w:t>
            </w:r>
          </w:p>
          <w:p w14:paraId="7CF7FB96" w14:textId="77777777" w:rsidR="000F72F5" w:rsidRDefault="000F72F5" w:rsidP="00EF47C0">
            <w:pPr>
              <w:tabs>
                <w:tab w:val="left" w:pos="8139"/>
              </w:tabs>
              <w:rPr>
                <w:rFonts w:ascii="Calibri" w:hAnsi="Calibri" w:cs="Calibri"/>
              </w:rPr>
            </w:pPr>
          </w:p>
          <w:p w14:paraId="507BA1D4" w14:textId="77777777" w:rsidR="000F72F5" w:rsidRPr="00E6659D" w:rsidRDefault="000F72F5" w:rsidP="00EF47C0">
            <w:pPr>
              <w:rPr>
                <w:rFonts w:ascii="Calibri" w:hAnsi="Calibri" w:cs="Calibri"/>
              </w:rPr>
            </w:pPr>
            <w:r>
              <w:rPr>
                <w:rFonts w:ascii="Calibri" w:hAnsi="Calibri" w:cs="Calibri"/>
              </w:rPr>
              <w:t>“I</w:t>
            </w:r>
            <w:r w:rsidRPr="005D73E6">
              <w:rPr>
                <w:rFonts w:ascii="Calibri" w:hAnsi="Calibri" w:cs="Calibri"/>
              </w:rPr>
              <w:t xml:space="preserve"> can't do anything personally</w:t>
            </w:r>
            <w:r>
              <w:rPr>
                <w:rFonts w:ascii="Calibri" w:hAnsi="Calibri" w:cs="Calibri"/>
              </w:rPr>
              <w:t>” (Male, Doctor)</w:t>
            </w:r>
          </w:p>
        </w:tc>
      </w:tr>
      <w:tr w:rsidR="000F72F5" w14:paraId="252E9A64" w14:textId="77777777" w:rsidTr="004606CA">
        <w:tc>
          <w:tcPr>
            <w:tcW w:w="913" w:type="pct"/>
          </w:tcPr>
          <w:p w14:paraId="2E2784DB" w14:textId="77777777" w:rsidR="000F72F5" w:rsidRDefault="000F72F5" w:rsidP="00EF47C0">
            <w:pPr>
              <w:rPr>
                <w:rFonts w:ascii="Calibri" w:hAnsi="Calibri" w:cs="Calibri"/>
                <w:b/>
                <w:bCs/>
              </w:rPr>
            </w:pPr>
          </w:p>
        </w:tc>
        <w:tc>
          <w:tcPr>
            <w:tcW w:w="1016" w:type="pct"/>
          </w:tcPr>
          <w:p w14:paraId="3D208A91" w14:textId="77777777" w:rsidR="000F72F5" w:rsidRDefault="000F72F5" w:rsidP="00EF47C0">
            <w:pPr>
              <w:rPr>
                <w:rFonts w:ascii="Calibri" w:hAnsi="Calibri" w:cs="Calibri"/>
                <w:b/>
                <w:bCs/>
              </w:rPr>
            </w:pPr>
            <w:r>
              <w:rPr>
                <w:rFonts w:ascii="Calibri" w:hAnsi="Calibri" w:cs="Calibri"/>
                <w:b/>
                <w:bCs/>
              </w:rPr>
              <w:t>Perceived as a sector and system-level issue</w:t>
            </w:r>
          </w:p>
        </w:tc>
        <w:tc>
          <w:tcPr>
            <w:tcW w:w="3071" w:type="pct"/>
          </w:tcPr>
          <w:p w14:paraId="2470C1AE" w14:textId="77777777" w:rsidR="000F72F5" w:rsidRDefault="000F72F5" w:rsidP="00EF47C0">
            <w:pPr>
              <w:tabs>
                <w:tab w:val="left" w:pos="8139"/>
              </w:tabs>
              <w:rPr>
                <w:rFonts w:ascii="Calibri" w:hAnsi="Calibri" w:cs="Calibri"/>
              </w:rPr>
            </w:pPr>
            <w:r>
              <w:rPr>
                <w:rFonts w:ascii="Calibri" w:hAnsi="Calibri" w:cs="Calibri"/>
              </w:rPr>
              <w:t>“</w:t>
            </w:r>
            <w:r w:rsidRPr="00176D56">
              <w:rPr>
                <w:rFonts w:ascii="Calibri" w:hAnsi="Calibri" w:cs="Calibri"/>
              </w:rPr>
              <w:t>That is entirely a role for the government to mandate and hospital executive to ensure they meet, not individual employees!</w:t>
            </w:r>
            <w:r>
              <w:rPr>
                <w:rFonts w:ascii="Calibri" w:hAnsi="Calibri" w:cs="Calibri"/>
              </w:rPr>
              <w:t>” (Female, Nurse)</w:t>
            </w:r>
          </w:p>
          <w:p w14:paraId="14C3045C" w14:textId="77777777" w:rsidR="000F72F5" w:rsidRDefault="000F72F5" w:rsidP="00EF47C0">
            <w:pPr>
              <w:tabs>
                <w:tab w:val="left" w:pos="8139"/>
              </w:tabs>
              <w:rPr>
                <w:rFonts w:ascii="Calibri" w:hAnsi="Calibri" w:cs="Calibri"/>
              </w:rPr>
            </w:pPr>
          </w:p>
          <w:p w14:paraId="188AF03A" w14:textId="77777777" w:rsidR="000F72F5" w:rsidRDefault="000F72F5" w:rsidP="00EF47C0">
            <w:pPr>
              <w:tabs>
                <w:tab w:val="left" w:pos="8139"/>
              </w:tabs>
              <w:rPr>
                <w:rFonts w:ascii="Calibri" w:hAnsi="Calibri" w:cs="Calibri"/>
              </w:rPr>
            </w:pPr>
            <w:r>
              <w:rPr>
                <w:rFonts w:ascii="Calibri" w:hAnsi="Calibri" w:cs="Calibri"/>
              </w:rPr>
              <w:t>“</w:t>
            </w:r>
            <w:r w:rsidRPr="0023759E">
              <w:rPr>
                <w:rFonts w:ascii="Calibri" w:hAnsi="Calibri" w:cs="Calibri"/>
              </w:rPr>
              <w:t>As before, this does not acknowledge the massive role of the organisation in contributing to this. To push responsibility onto the individual within the system is absurd.</w:t>
            </w:r>
            <w:r>
              <w:rPr>
                <w:rFonts w:ascii="Calibri" w:hAnsi="Calibri" w:cs="Calibri"/>
              </w:rPr>
              <w:t>” (Prefer not to say, Doctor)</w:t>
            </w:r>
          </w:p>
        </w:tc>
      </w:tr>
      <w:tr w:rsidR="000F72F5" w14:paraId="6322B5D5" w14:textId="77777777" w:rsidTr="004606CA">
        <w:tc>
          <w:tcPr>
            <w:tcW w:w="913" w:type="pct"/>
          </w:tcPr>
          <w:p w14:paraId="07E5C673" w14:textId="77777777" w:rsidR="000F72F5" w:rsidRDefault="000F72F5" w:rsidP="00EF47C0">
            <w:pPr>
              <w:rPr>
                <w:rFonts w:ascii="Calibri" w:hAnsi="Calibri" w:cs="Calibri"/>
                <w:b/>
                <w:bCs/>
              </w:rPr>
            </w:pPr>
          </w:p>
        </w:tc>
        <w:tc>
          <w:tcPr>
            <w:tcW w:w="1016" w:type="pct"/>
          </w:tcPr>
          <w:p w14:paraId="14FACE45" w14:textId="77777777" w:rsidR="000F72F5" w:rsidRDefault="000F72F5" w:rsidP="00EF47C0">
            <w:pPr>
              <w:rPr>
                <w:rFonts w:ascii="Calibri" w:hAnsi="Calibri" w:cs="Calibri"/>
                <w:b/>
                <w:bCs/>
              </w:rPr>
            </w:pPr>
            <w:r>
              <w:rPr>
                <w:rFonts w:ascii="Calibri" w:hAnsi="Calibri" w:cs="Calibri"/>
                <w:b/>
                <w:bCs/>
              </w:rPr>
              <w:t>Insufficient Organisational Action</w:t>
            </w:r>
          </w:p>
        </w:tc>
        <w:tc>
          <w:tcPr>
            <w:tcW w:w="3071" w:type="pct"/>
          </w:tcPr>
          <w:p w14:paraId="74C7F226" w14:textId="77777777" w:rsidR="000F72F5" w:rsidRDefault="000F72F5" w:rsidP="00EF47C0">
            <w:pPr>
              <w:rPr>
                <w:rFonts w:ascii="Calibri" w:hAnsi="Calibri" w:cs="Calibri"/>
              </w:rPr>
            </w:pPr>
            <w:r>
              <w:rPr>
                <w:rFonts w:ascii="Calibri" w:hAnsi="Calibri" w:cs="Calibri"/>
              </w:rPr>
              <w:t>“</w:t>
            </w:r>
            <w:r w:rsidRPr="005D73E6">
              <w:rPr>
                <w:rFonts w:ascii="Calibri" w:hAnsi="Calibri" w:cs="Calibri"/>
              </w:rPr>
              <w:t>Very minimal, mostly superficial changes have been made</w:t>
            </w:r>
            <w:r>
              <w:rPr>
                <w:rFonts w:ascii="Calibri" w:hAnsi="Calibri" w:cs="Calibri"/>
              </w:rPr>
              <w:t>” (Female, Nurse)</w:t>
            </w:r>
          </w:p>
          <w:p w14:paraId="35A187C7" w14:textId="77777777" w:rsidR="000F72F5" w:rsidRDefault="000F72F5" w:rsidP="00EF47C0">
            <w:pPr>
              <w:rPr>
                <w:rFonts w:ascii="Calibri" w:hAnsi="Calibri" w:cs="Calibri"/>
              </w:rPr>
            </w:pPr>
          </w:p>
          <w:p w14:paraId="10E2AD65" w14:textId="77777777" w:rsidR="000F72F5" w:rsidRDefault="000F72F5" w:rsidP="00EF47C0">
            <w:pPr>
              <w:rPr>
                <w:rFonts w:ascii="Calibri" w:hAnsi="Calibri" w:cs="Calibri"/>
              </w:rPr>
            </w:pPr>
            <w:r>
              <w:rPr>
                <w:rFonts w:ascii="Calibri" w:hAnsi="Calibri" w:cs="Calibri"/>
              </w:rPr>
              <w:t>“</w:t>
            </w:r>
            <w:r w:rsidRPr="003A1AEB">
              <w:rPr>
                <w:rFonts w:ascii="Calibri" w:hAnsi="Calibri" w:cs="Calibri"/>
              </w:rPr>
              <w:t>Allow staff to charge EV passenger vehicles at work. This was recently stopped by our organisation under the guise of "safety"</w:t>
            </w:r>
            <w:r>
              <w:rPr>
                <w:rFonts w:ascii="Calibri" w:hAnsi="Calibri" w:cs="Calibri"/>
              </w:rPr>
              <w:t xml:space="preserve"> (Male, Other)</w:t>
            </w:r>
          </w:p>
        </w:tc>
      </w:tr>
    </w:tbl>
    <w:p w14:paraId="0D894306" w14:textId="47B26B1A" w:rsidR="000F72F5" w:rsidRPr="004606CA" w:rsidRDefault="000F72F5" w:rsidP="004606CA">
      <w:pPr>
        <w:ind w:left="360"/>
        <w:rPr>
          <w:rFonts w:ascii="Calibri" w:hAnsi="Calibri" w:cs="Calibri"/>
          <w:b/>
          <w:bCs/>
        </w:rPr>
      </w:pPr>
      <w:r>
        <w:t xml:space="preserve">* </w:t>
      </w:r>
      <w:r w:rsidRPr="003A1AEB">
        <w:rPr>
          <w:rFonts w:ascii="Calibri" w:hAnsi="Calibri" w:cs="Calibri"/>
        </w:rPr>
        <w:t>Responses such as “Don’t know”</w:t>
      </w:r>
      <w:r>
        <w:rPr>
          <w:rFonts w:ascii="Calibri" w:hAnsi="Calibri" w:cs="Calibri"/>
        </w:rPr>
        <w:t xml:space="preserve">, </w:t>
      </w:r>
      <w:r w:rsidRPr="003A1AEB">
        <w:rPr>
          <w:rFonts w:ascii="Calibri" w:hAnsi="Calibri" w:cs="Calibri"/>
        </w:rPr>
        <w:t xml:space="preserve">“Unsure” </w:t>
      </w:r>
      <w:r>
        <w:rPr>
          <w:rFonts w:ascii="Calibri" w:hAnsi="Calibri" w:cs="Calibri"/>
        </w:rPr>
        <w:t xml:space="preserve">or “Refer to previous answer” </w:t>
      </w:r>
      <w:r w:rsidRPr="003A1AEB">
        <w:rPr>
          <w:rFonts w:ascii="Calibri" w:hAnsi="Calibri" w:cs="Calibri"/>
        </w:rPr>
        <w:t>were considered N/A and not included in analysis, whereas others such as “I am not sure what works” or “I don’t know enough to suggest anything” were include</w:t>
      </w:r>
      <w:r>
        <w:rPr>
          <w:rFonts w:ascii="Calibri" w:hAnsi="Calibri" w:cs="Calibri"/>
        </w:rPr>
        <w:t>d</w:t>
      </w:r>
      <w:r>
        <w:rPr>
          <w:rFonts w:ascii="Times New Roman" w:hAnsi="Times New Roman" w:cs="Times New Roman"/>
          <w:b/>
          <w:sz w:val="20"/>
        </w:rPr>
        <w:br w:type="page"/>
      </w:r>
    </w:p>
    <w:p w14:paraId="008C0CE4" w14:textId="2601AC8E" w:rsidR="000942C6" w:rsidRDefault="000942C6">
      <w:pPr>
        <w:rPr>
          <w:rFonts w:ascii="Times New Roman" w:eastAsiaTheme="majorEastAsia" w:hAnsi="Times New Roman" w:cs="Times New Roman"/>
          <w:b/>
          <w:color w:val="2F5496" w:themeColor="accent1" w:themeShade="BF"/>
          <w:sz w:val="20"/>
          <w:szCs w:val="20"/>
        </w:rPr>
      </w:pPr>
      <w:r>
        <w:rPr>
          <w:rFonts w:ascii="Times New Roman" w:hAnsi="Times New Roman" w:cs="Times New Roman"/>
          <w:b/>
          <w:sz w:val="20"/>
          <w:szCs w:val="20"/>
        </w:rPr>
        <w:lastRenderedPageBreak/>
        <w:br w:type="page"/>
      </w:r>
    </w:p>
    <w:p w14:paraId="73CA55FF" w14:textId="29459050" w:rsidR="00832C10" w:rsidRDefault="009A699D" w:rsidP="00832C10">
      <w:pPr>
        <w:pStyle w:val="Heading1"/>
        <w:rPr>
          <w:rFonts w:ascii="Times New Roman" w:hAnsi="Times New Roman" w:cs="Times New Roman"/>
          <w:b/>
          <w:color w:val="auto"/>
          <w:sz w:val="20"/>
          <w:szCs w:val="20"/>
        </w:rPr>
      </w:pPr>
      <w:bookmarkStart w:id="101" w:name="_Toc213324261"/>
      <w:r>
        <w:rPr>
          <w:rFonts w:ascii="Times New Roman" w:hAnsi="Times New Roman" w:cs="Times New Roman"/>
          <w:b/>
          <w:color w:val="auto"/>
          <w:sz w:val="20"/>
          <w:szCs w:val="20"/>
        </w:rPr>
        <w:lastRenderedPageBreak/>
        <w:t xml:space="preserve">Appendix </w:t>
      </w:r>
      <w:r w:rsidR="00984183" w:rsidRPr="000942C6">
        <w:rPr>
          <w:rFonts w:ascii="Times New Roman" w:hAnsi="Times New Roman" w:cs="Times New Roman"/>
          <w:b/>
          <w:color w:val="auto"/>
          <w:sz w:val="20"/>
          <w:szCs w:val="20"/>
        </w:rPr>
        <w:t xml:space="preserve">Figure </w:t>
      </w:r>
      <w:r w:rsidR="00994D95">
        <w:rPr>
          <w:rFonts w:ascii="Times New Roman" w:hAnsi="Times New Roman" w:cs="Times New Roman"/>
          <w:b/>
          <w:color w:val="auto"/>
          <w:sz w:val="20"/>
          <w:szCs w:val="20"/>
        </w:rPr>
        <w:t>1</w:t>
      </w:r>
      <w:r w:rsidR="00984183" w:rsidRPr="000942C6">
        <w:rPr>
          <w:rFonts w:ascii="Times New Roman" w:hAnsi="Times New Roman" w:cs="Times New Roman"/>
          <w:b/>
          <w:color w:val="auto"/>
          <w:sz w:val="20"/>
          <w:szCs w:val="20"/>
        </w:rPr>
        <w:t xml:space="preserve">: Respondents expressing </w:t>
      </w:r>
      <w:r w:rsidR="00021DF5" w:rsidRPr="000942C6">
        <w:rPr>
          <w:rFonts w:ascii="Times New Roman" w:hAnsi="Times New Roman" w:cs="Times New Roman"/>
          <w:b/>
          <w:color w:val="auto"/>
          <w:sz w:val="20"/>
          <w:szCs w:val="20"/>
        </w:rPr>
        <w:t>a desire to do more to address waste and greenhouse gas emissions in their role</w:t>
      </w:r>
      <w:bookmarkEnd w:id="101"/>
      <w:r w:rsidR="00984183" w:rsidRPr="000942C6">
        <w:rPr>
          <w:rFonts w:ascii="Times New Roman" w:hAnsi="Times New Roman" w:cs="Times New Roman"/>
          <w:b/>
          <w:color w:val="auto"/>
          <w:sz w:val="20"/>
          <w:szCs w:val="20"/>
        </w:rPr>
        <w:t xml:space="preserve"> </w:t>
      </w:r>
    </w:p>
    <w:p w14:paraId="57D27A3D" w14:textId="7A405F86" w:rsidR="00EA5F56" w:rsidRPr="004606CA" w:rsidRDefault="007C2E94" w:rsidP="004606CA">
      <w:pPr>
        <w:rPr>
          <w:rFonts w:ascii="Times New Roman" w:hAnsi="Times New Roman" w:cs="Times New Roman"/>
          <w:sz w:val="20"/>
          <w:szCs w:val="20"/>
        </w:rPr>
        <w:sectPr w:rsidR="00EA5F56" w:rsidRPr="004606CA" w:rsidSect="004606CA">
          <w:pgSz w:w="16838" w:h="11906" w:orient="landscape"/>
          <w:pgMar w:top="1440" w:right="1440" w:bottom="1440" w:left="1440" w:header="709" w:footer="709" w:gutter="0"/>
          <w:cols w:space="708"/>
          <w:docGrid w:linePitch="360"/>
        </w:sectPr>
      </w:pPr>
      <w:bookmarkStart w:id="102" w:name="_Toc163725212"/>
      <w:bookmarkStart w:id="103" w:name="_Toc164076569"/>
      <w:r w:rsidRPr="000942C6">
        <w:rPr>
          <w:rFonts w:ascii="Times New Roman" w:hAnsi="Times New Roman" w:cs="Times New Roman"/>
          <w:b/>
          <w:noProof/>
          <w:sz w:val="20"/>
          <w:szCs w:val="20"/>
        </w:rPr>
        <w:drawing>
          <wp:anchor distT="0" distB="0" distL="114300" distR="114300" simplePos="0" relativeHeight="251710464" behindDoc="0" locked="0" layoutInCell="1" allowOverlap="1" wp14:anchorId="4EB77A2A" wp14:editId="7F2DD500">
            <wp:simplePos x="0" y="0"/>
            <wp:positionH relativeFrom="margin">
              <wp:align>left</wp:align>
            </wp:positionH>
            <wp:positionV relativeFrom="paragraph">
              <wp:posOffset>632460</wp:posOffset>
            </wp:positionV>
            <wp:extent cx="8610600" cy="4938636"/>
            <wp:effectExtent l="0" t="0" r="0" b="0"/>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9">
                      <a:extLst>
                        <a:ext uri="{28A0092B-C50C-407E-A947-70E740481C1C}">
                          <a14:useLocalDpi xmlns:a14="http://schemas.microsoft.com/office/drawing/2010/main" val="0"/>
                        </a:ext>
                      </a:extLst>
                    </a:blip>
                    <a:stretch>
                      <a:fillRect/>
                    </a:stretch>
                  </pic:blipFill>
                  <pic:spPr>
                    <a:xfrm>
                      <a:off x="0" y="0"/>
                      <a:ext cx="8610600" cy="4938636"/>
                    </a:xfrm>
                    <a:prstGeom prst="rect">
                      <a:avLst/>
                    </a:prstGeom>
                  </pic:spPr>
                </pic:pic>
              </a:graphicData>
            </a:graphic>
            <wp14:sizeRelH relativeFrom="page">
              <wp14:pctWidth>0</wp14:pctWidth>
            </wp14:sizeRelH>
            <wp14:sizeRelV relativeFrom="page">
              <wp14:pctHeight>0</wp14:pctHeight>
            </wp14:sizeRelV>
          </wp:anchor>
        </w:drawing>
      </w:r>
      <w:bookmarkEnd w:id="102"/>
      <w:bookmarkEnd w:id="103"/>
      <w:r w:rsidR="00832C10" w:rsidRPr="004606CA">
        <w:rPr>
          <w:rFonts w:ascii="Times New Roman" w:hAnsi="Times New Roman" w:cs="Times New Roman"/>
          <w:sz w:val="20"/>
          <w:szCs w:val="20"/>
        </w:rPr>
        <w:t xml:space="preserve">Respondents were asked: </w:t>
      </w:r>
      <w:r w:rsidR="00832C10" w:rsidRPr="004606CA">
        <w:rPr>
          <w:rFonts w:ascii="Times New Roman" w:hAnsi="Times New Roman" w:cs="Times New Roman"/>
          <w:i/>
          <w:iCs/>
          <w:sz w:val="20"/>
          <w:szCs w:val="20"/>
        </w:rPr>
        <w:t xml:space="preserve">Would you like to be doing more in your work role to reduce waste associated with healthcare?  </w:t>
      </w:r>
      <w:r w:rsidR="00832C10" w:rsidRPr="004606CA">
        <w:rPr>
          <w:rFonts w:ascii="Times New Roman" w:hAnsi="Times New Roman" w:cs="Times New Roman"/>
          <w:sz w:val="20"/>
          <w:szCs w:val="20"/>
        </w:rPr>
        <w:t>And</w:t>
      </w:r>
      <w:r w:rsidR="00832C10">
        <w:rPr>
          <w:rFonts w:ascii="Times New Roman" w:hAnsi="Times New Roman" w:cs="Times New Roman"/>
          <w:sz w:val="20"/>
          <w:szCs w:val="20"/>
        </w:rPr>
        <w:t>;</w:t>
      </w:r>
      <w:r w:rsidR="00832C10" w:rsidRPr="004606CA">
        <w:rPr>
          <w:rFonts w:ascii="Times New Roman" w:hAnsi="Times New Roman" w:cs="Times New Roman"/>
          <w:sz w:val="20"/>
          <w:szCs w:val="20"/>
        </w:rPr>
        <w:t xml:space="preserve"> </w:t>
      </w:r>
      <w:r w:rsidR="00832C10" w:rsidRPr="004606CA">
        <w:rPr>
          <w:rFonts w:ascii="Times New Roman" w:hAnsi="Times New Roman" w:cs="Times New Roman"/>
          <w:i/>
          <w:iCs/>
          <w:sz w:val="20"/>
          <w:szCs w:val="20"/>
        </w:rPr>
        <w:t>Would you like to be doing more in your work role to reduce greenhouse gas emissions associated with healthcare?</w:t>
      </w:r>
    </w:p>
    <w:p w14:paraId="0E841421" w14:textId="77777777" w:rsidR="00994D95" w:rsidRDefault="00994D95" w:rsidP="00994D95">
      <w:pPr>
        <w:pStyle w:val="Heading1"/>
        <w:rPr>
          <w:rFonts w:ascii="Times New Roman" w:hAnsi="Times New Roman" w:cs="Times New Roman"/>
          <w:b/>
          <w:color w:val="auto"/>
          <w:sz w:val="20"/>
          <w:u w:val="single"/>
          <w:lang w:val="en-GB"/>
        </w:rPr>
      </w:pPr>
      <w:r>
        <w:rPr>
          <w:rFonts w:ascii="Times New Roman" w:hAnsi="Times New Roman" w:cs="Times New Roman"/>
          <w:b/>
          <w:color w:val="auto"/>
          <w:sz w:val="20"/>
        </w:rPr>
        <w:lastRenderedPageBreak/>
        <w:t xml:space="preserve">Appendix </w:t>
      </w:r>
      <w:r w:rsidRPr="000942C6">
        <w:rPr>
          <w:rFonts w:ascii="Times New Roman" w:hAnsi="Times New Roman" w:cs="Times New Roman"/>
          <w:b/>
          <w:color w:val="auto"/>
          <w:sz w:val="20"/>
        </w:rPr>
        <w:t xml:space="preserve">Figure </w:t>
      </w:r>
      <w:r>
        <w:rPr>
          <w:rFonts w:ascii="Times New Roman" w:hAnsi="Times New Roman" w:cs="Times New Roman"/>
          <w:b/>
          <w:color w:val="auto"/>
          <w:sz w:val="20"/>
        </w:rPr>
        <w:t>2</w:t>
      </w:r>
      <w:r w:rsidRPr="000942C6">
        <w:rPr>
          <w:rFonts w:ascii="Times New Roman" w:hAnsi="Times New Roman" w:cs="Times New Roman"/>
          <w:b/>
          <w:color w:val="auto"/>
          <w:sz w:val="20"/>
        </w:rPr>
        <w:t xml:space="preserve">: </w:t>
      </w:r>
      <w:r w:rsidRPr="000942C6">
        <w:rPr>
          <w:rFonts w:ascii="Times New Roman" w:hAnsi="Times New Roman" w:cs="Times New Roman"/>
          <w:b/>
          <w:color w:val="auto"/>
          <w:sz w:val="20"/>
          <w:lang w:val="en-GB"/>
        </w:rPr>
        <w:t>Perceived responsibility for addressing healthcare-associated waste and greenhouse gas emissions</w:t>
      </w:r>
      <w:r w:rsidRPr="000942C6">
        <w:rPr>
          <w:rFonts w:ascii="Times New Roman" w:hAnsi="Times New Roman" w:cs="Times New Roman"/>
          <w:b/>
          <w:color w:val="auto"/>
          <w:sz w:val="20"/>
          <w:u w:val="single"/>
          <w:lang w:val="en-GB"/>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50"/>
        <w:gridCol w:w="542"/>
        <w:gridCol w:w="610"/>
        <w:gridCol w:w="656"/>
      </w:tblGrid>
      <w:tr w:rsidR="00C11C12" w:rsidRPr="007A1F98" w14:paraId="425CB2A2" w14:textId="77777777" w:rsidTr="00E32851">
        <w:trPr>
          <w:tblHeader/>
          <w:tblCellSpacing w:w="15" w:type="dxa"/>
        </w:trPr>
        <w:tc>
          <w:tcPr>
            <w:tcW w:w="0" w:type="auto"/>
            <w:vAlign w:val="center"/>
            <w:hideMark/>
          </w:tcPr>
          <w:p w14:paraId="7A0C6AB7" w14:textId="748A0CC5" w:rsidR="00C11C12" w:rsidRPr="007A1F98" w:rsidRDefault="00994D95" w:rsidP="00E32851">
            <w:pPr>
              <w:spacing w:after="0" w:line="240" w:lineRule="auto"/>
              <w:jc w:val="center"/>
              <w:rPr>
                <w:rFonts w:ascii="Times New Roman" w:eastAsia="Times New Roman" w:hAnsi="Times New Roman" w:cs="Times New Roman"/>
                <w:b/>
                <w:bCs/>
                <w:sz w:val="24"/>
                <w:szCs w:val="24"/>
                <w:lang w:eastAsia="en-AU"/>
              </w:rPr>
            </w:pPr>
            <w:r w:rsidRPr="004606CA">
              <w:rPr>
                <w:rFonts w:ascii="Times New Roman" w:hAnsi="Times New Roman" w:cs="Times New Roman"/>
                <w:sz w:val="20"/>
                <w:szCs w:val="20"/>
                <w:lang w:val="en-GB"/>
              </w:rPr>
              <w:t xml:space="preserve">Respondents were asked: </w:t>
            </w:r>
            <w:r w:rsidRPr="004606CA">
              <w:rPr>
                <w:rFonts w:ascii="Times New Roman" w:hAnsi="Times New Roman" w:cs="Times New Roman"/>
                <w:i/>
                <w:iCs/>
                <w:sz w:val="20"/>
                <w:szCs w:val="20"/>
                <w:lang w:val="en-GB"/>
              </w:rPr>
              <w:t xml:space="preserve">Who do you believe should be responsible for reducing waste associated with </w:t>
            </w:r>
            <w:r w:rsidRPr="00832C10">
              <w:rPr>
                <w:rFonts w:ascii="Times New Roman" w:hAnsi="Times New Roman" w:cs="Times New Roman"/>
                <w:i/>
                <w:iCs/>
                <w:sz w:val="20"/>
                <w:szCs w:val="20"/>
                <w:lang w:val="en-GB"/>
              </w:rPr>
              <w:t>healthcare?</w:t>
            </w:r>
            <w:r w:rsidRPr="004606CA">
              <w:rPr>
                <w:rFonts w:ascii="Times New Roman" w:hAnsi="Times New Roman" w:cs="Times New Roman"/>
                <w:sz w:val="20"/>
                <w:szCs w:val="20"/>
                <w:lang w:val="en-GB"/>
              </w:rPr>
              <w:t xml:space="preserve"> </w:t>
            </w:r>
            <w:r>
              <w:rPr>
                <w:rFonts w:ascii="Times New Roman" w:hAnsi="Times New Roman" w:cs="Times New Roman"/>
                <w:sz w:val="20"/>
                <w:szCs w:val="20"/>
                <w:lang w:val="en-GB"/>
              </w:rPr>
              <w:t>A</w:t>
            </w:r>
            <w:r w:rsidRPr="004606CA">
              <w:rPr>
                <w:rFonts w:ascii="Times New Roman" w:hAnsi="Times New Roman" w:cs="Times New Roman"/>
                <w:sz w:val="20"/>
                <w:szCs w:val="20"/>
                <w:lang w:val="en-GB"/>
              </w:rPr>
              <w:t>nd</w:t>
            </w:r>
            <w:r>
              <w:rPr>
                <w:rFonts w:ascii="Times New Roman" w:hAnsi="Times New Roman" w:cs="Times New Roman"/>
                <w:sz w:val="20"/>
                <w:szCs w:val="20"/>
                <w:lang w:val="en-GB"/>
              </w:rPr>
              <w:t>;</w:t>
            </w:r>
            <w:r w:rsidRPr="004606CA">
              <w:rPr>
                <w:rFonts w:ascii="Times New Roman" w:hAnsi="Times New Roman" w:cs="Times New Roman"/>
                <w:sz w:val="20"/>
                <w:szCs w:val="20"/>
                <w:lang w:val="en-GB"/>
              </w:rPr>
              <w:t xml:space="preserve"> </w:t>
            </w:r>
            <w:r w:rsidRPr="004606CA">
              <w:rPr>
                <w:rFonts w:ascii="Times New Roman" w:hAnsi="Times New Roman" w:cs="Times New Roman"/>
                <w:i/>
                <w:iCs/>
                <w:sz w:val="20"/>
                <w:szCs w:val="20"/>
                <w:lang w:val="en-GB"/>
              </w:rPr>
              <w:t>Who do you believe should be responsible for reducing greenhouse gas emissions associated with healthcare?</w:t>
            </w:r>
            <w:r w:rsidRPr="00FA733F">
              <w:rPr>
                <w:rFonts w:ascii="Times New Roman" w:eastAsiaTheme="majorEastAsia" w:hAnsi="Times New Roman" w:cs="Times New Roman"/>
                <w:noProof/>
                <w:color w:val="2F5496" w:themeColor="accent1" w:themeShade="BF"/>
                <w:sz w:val="24"/>
                <w:szCs w:val="24"/>
              </w:rPr>
              <w:drawing>
                <wp:inline distT="114300" distB="114300" distL="114300" distR="114300" wp14:anchorId="6FE6A149" wp14:editId="1D5E49BC">
                  <wp:extent cx="8915400" cy="4114800"/>
                  <wp:effectExtent l="0" t="0" r="0" b="0"/>
                  <wp:docPr id="25" name="image1.png"/>
                  <wp:cNvGraphicFramePr/>
                  <a:graphic xmlns:a="http://schemas.openxmlformats.org/drawingml/2006/main">
                    <a:graphicData uri="http://schemas.openxmlformats.org/drawingml/2006/picture">
                      <pic:pic xmlns:pic="http://schemas.openxmlformats.org/drawingml/2006/picture">
                        <pic:nvPicPr>
                          <pic:cNvPr id="24" name="image1.png"/>
                          <pic:cNvPicPr preferRelativeResize="0"/>
                        </pic:nvPicPr>
                        <pic:blipFill>
                          <a:blip r:embed="rId30">
                            <a:extLst>
                              <a:ext uri="{28A0092B-C50C-407E-A947-70E740481C1C}">
                                <a14:useLocalDpi xmlns:a14="http://schemas.microsoft.com/office/drawing/2010/main" val="0"/>
                              </a:ext>
                            </a:extLst>
                          </a:blip>
                          <a:stretch>
                            <a:fillRect/>
                          </a:stretch>
                        </pic:blipFill>
                        <pic:spPr>
                          <a:xfrm>
                            <a:off x="0" y="0"/>
                            <a:ext cx="8916133" cy="4115138"/>
                          </a:xfrm>
                          <a:prstGeom prst="rect">
                            <a:avLst/>
                          </a:prstGeom>
                          <a:ln/>
                        </pic:spPr>
                      </pic:pic>
                    </a:graphicData>
                  </a:graphic>
                </wp:inline>
              </w:drawing>
            </w:r>
            <w:r>
              <w:rPr>
                <w:rFonts w:ascii="Times New Roman" w:hAnsi="Times New Roman" w:cs="Times New Roman"/>
                <w:b/>
                <w:sz w:val="20"/>
                <w:szCs w:val="20"/>
              </w:rPr>
              <w:t xml:space="preserve"> </w:t>
            </w:r>
            <w:r w:rsidR="00457148">
              <w:rPr>
                <w:rFonts w:ascii="Roboto" w:hAnsi="Roboto"/>
                <w:color w:val="444746"/>
                <w:spacing w:val="3"/>
                <w:sz w:val="21"/>
                <w:szCs w:val="21"/>
                <w:shd w:val="clear" w:color="auto" w:fill="FFFFFF"/>
              </w:rPr>
              <w:t>*</w:t>
            </w:r>
            <w:r w:rsidR="00C11C12" w:rsidRPr="00C11C12">
              <w:rPr>
                <w:rFonts w:ascii="Times New Roman" w:eastAsia="Times New Roman" w:hAnsi="Times New Roman" w:cs="Times New Roman"/>
                <w:sz w:val="24"/>
                <w:szCs w:val="24"/>
                <w:lang w:eastAsia="en-AU"/>
              </w:rPr>
              <w:t xml:space="preserve"> </w:t>
            </w:r>
            <w:r w:rsidR="00C11C12" w:rsidRPr="00C11C12">
              <w:rPr>
                <w:rFonts w:ascii="Roboto" w:hAnsi="Roboto"/>
                <w:color w:val="444746"/>
                <w:spacing w:val="3"/>
                <w:sz w:val="21"/>
                <w:szCs w:val="21"/>
                <w:shd w:val="clear" w:color="auto" w:fill="FFFFFF"/>
              </w:rPr>
              <w:t>p-values were calculated using Fisher's exact test adjusted for survey design, with organisational clustering accounted for through survey-weighted methodology.</w:t>
            </w:r>
            <w:r w:rsidR="00C11C12">
              <w:rPr>
                <w:rFonts w:ascii="Roboto" w:hAnsi="Roboto"/>
                <w:color w:val="444746"/>
                <w:spacing w:val="3"/>
                <w:sz w:val="21"/>
                <w:szCs w:val="21"/>
                <w:shd w:val="clear" w:color="auto" w:fill="FFFFFF"/>
              </w:rPr>
              <w:t xml:space="preserve"> </w:t>
            </w:r>
            <w:r w:rsidR="00457148">
              <w:rPr>
                <w:rFonts w:ascii="Roboto" w:hAnsi="Roboto"/>
                <w:color w:val="444746"/>
                <w:spacing w:val="3"/>
                <w:sz w:val="21"/>
                <w:szCs w:val="21"/>
                <w:shd w:val="clear" w:color="auto" w:fill="FFFFFF"/>
              </w:rPr>
              <w:t xml:space="preserve">Tabulated figure data, including p-values included </w:t>
            </w:r>
            <w:proofErr w:type="spellStart"/>
            <w:proofErr w:type="gramStart"/>
            <w:r w:rsidR="00457148">
              <w:rPr>
                <w:rFonts w:ascii="Roboto" w:hAnsi="Roboto"/>
                <w:color w:val="444746"/>
                <w:spacing w:val="3"/>
                <w:sz w:val="21"/>
                <w:szCs w:val="21"/>
                <w:shd w:val="clear" w:color="auto" w:fill="FFFFFF"/>
              </w:rPr>
              <w:t>below:</w:t>
            </w:r>
            <w:r w:rsidR="00C11C12" w:rsidRPr="007A1F98">
              <w:rPr>
                <w:rFonts w:ascii="Times New Roman" w:eastAsia="Times New Roman" w:hAnsi="Times New Roman" w:cs="Times New Roman"/>
                <w:b/>
                <w:bCs/>
                <w:sz w:val="24"/>
                <w:szCs w:val="24"/>
                <w:lang w:eastAsia="en-AU"/>
              </w:rPr>
              <w:t>Category</w:t>
            </w:r>
            <w:proofErr w:type="spellEnd"/>
            <w:proofErr w:type="gramEnd"/>
          </w:p>
        </w:tc>
        <w:tc>
          <w:tcPr>
            <w:tcW w:w="0" w:type="auto"/>
            <w:vAlign w:val="center"/>
            <w:hideMark/>
          </w:tcPr>
          <w:p w14:paraId="4966E731" w14:textId="77777777" w:rsidR="00C11C12" w:rsidRPr="007A1F98" w:rsidRDefault="00C11C12" w:rsidP="00E32851">
            <w:pPr>
              <w:spacing w:after="0" w:line="240" w:lineRule="auto"/>
              <w:jc w:val="center"/>
              <w:rPr>
                <w:rFonts w:ascii="Times New Roman" w:eastAsia="Times New Roman" w:hAnsi="Times New Roman" w:cs="Times New Roman"/>
                <w:b/>
                <w:bCs/>
                <w:sz w:val="24"/>
                <w:szCs w:val="24"/>
                <w:lang w:eastAsia="en-AU"/>
              </w:rPr>
            </w:pPr>
            <w:r w:rsidRPr="007A1F98">
              <w:rPr>
                <w:rFonts w:ascii="Times New Roman" w:eastAsia="Times New Roman" w:hAnsi="Times New Roman" w:cs="Times New Roman"/>
                <w:b/>
                <w:bCs/>
                <w:sz w:val="24"/>
                <w:szCs w:val="24"/>
                <w:lang w:eastAsia="en-AU"/>
              </w:rPr>
              <w:t>GHG %</w:t>
            </w:r>
          </w:p>
        </w:tc>
        <w:tc>
          <w:tcPr>
            <w:tcW w:w="0" w:type="auto"/>
            <w:vAlign w:val="center"/>
            <w:hideMark/>
          </w:tcPr>
          <w:p w14:paraId="0BC00E42" w14:textId="77777777" w:rsidR="00C11C12" w:rsidRPr="007A1F98" w:rsidRDefault="00C11C12" w:rsidP="00E32851">
            <w:pPr>
              <w:spacing w:after="0" w:line="240" w:lineRule="auto"/>
              <w:jc w:val="center"/>
              <w:rPr>
                <w:rFonts w:ascii="Times New Roman" w:eastAsia="Times New Roman" w:hAnsi="Times New Roman" w:cs="Times New Roman"/>
                <w:b/>
                <w:bCs/>
                <w:sz w:val="24"/>
                <w:szCs w:val="24"/>
                <w:lang w:eastAsia="en-AU"/>
              </w:rPr>
            </w:pPr>
            <w:r w:rsidRPr="007A1F98">
              <w:rPr>
                <w:rFonts w:ascii="Times New Roman" w:eastAsia="Times New Roman" w:hAnsi="Times New Roman" w:cs="Times New Roman"/>
                <w:b/>
                <w:bCs/>
                <w:sz w:val="24"/>
                <w:szCs w:val="24"/>
                <w:lang w:eastAsia="en-AU"/>
              </w:rPr>
              <w:t>Waste %</w:t>
            </w:r>
          </w:p>
        </w:tc>
        <w:tc>
          <w:tcPr>
            <w:tcW w:w="0" w:type="auto"/>
            <w:vAlign w:val="center"/>
            <w:hideMark/>
          </w:tcPr>
          <w:p w14:paraId="61EFAA14" w14:textId="77777777" w:rsidR="00C11C12" w:rsidRPr="007A1F98" w:rsidRDefault="00C11C12" w:rsidP="00E32851">
            <w:pPr>
              <w:spacing w:after="0" w:line="240" w:lineRule="auto"/>
              <w:jc w:val="center"/>
              <w:rPr>
                <w:rFonts w:ascii="Times New Roman" w:eastAsia="Times New Roman" w:hAnsi="Times New Roman" w:cs="Times New Roman"/>
                <w:b/>
                <w:bCs/>
                <w:sz w:val="24"/>
                <w:szCs w:val="24"/>
                <w:lang w:eastAsia="en-AU"/>
              </w:rPr>
            </w:pPr>
            <w:r w:rsidRPr="007A1F98">
              <w:rPr>
                <w:rFonts w:ascii="Times New Roman" w:eastAsia="Times New Roman" w:hAnsi="Times New Roman" w:cs="Times New Roman"/>
                <w:b/>
                <w:bCs/>
                <w:sz w:val="24"/>
                <w:szCs w:val="24"/>
                <w:lang w:eastAsia="en-AU"/>
              </w:rPr>
              <w:t>p-value</w:t>
            </w:r>
          </w:p>
        </w:tc>
      </w:tr>
      <w:tr w:rsidR="00C11C12" w:rsidRPr="007A1F98" w14:paraId="520DDB83" w14:textId="77777777" w:rsidTr="00E32851">
        <w:trPr>
          <w:tblCellSpacing w:w="15" w:type="dxa"/>
        </w:trPr>
        <w:tc>
          <w:tcPr>
            <w:tcW w:w="0" w:type="auto"/>
            <w:vAlign w:val="center"/>
            <w:hideMark/>
          </w:tcPr>
          <w:p w14:paraId="793DC3DE" w14:textId="77777777" w:rsidR="00C11C12" w:rsidRPr="007A1F98" w:rsidRDefault="00C11C12" w:rsidP="00E32851">
            <w:pPr>
              <w:spacing w:after="0" w:line="240" w:lineRule="auto"/>
              <w:rPr>
                <w:rFonts w:ascii="Times New Roman" w:eastAsia="Times New Roman" w:hAnsi="Times New Roman" w:cs="Times New Roman"/>
                <w:sz w:val="24"/>
                <w:szCs w:val="24"/>
                <w:lang w:eastAsia="en-AU"/>
              </w:rPr>
            </w:pPr>
            <w:r w:rsidRPr="007A1F98">
              <w:rPr>
                <w:rFonts w:ascii="Times New Roman" w:eastAsia="Times New Roman" w:hAnsi="Times New Roman" w:cs="Times New Roman"/>
                <w:sz w:val="24"/>
                <w:szCs w:val="24"/>
                <w:lang w:eastAsia="en-AU"/>
              </w:rPr>
              <w:t>Hospital executive</w:t>
            </w:r>
          </w:p>
        </w:tc>
        <w:tc>
          <w:tcPr>
            <w:tcW w:w="0" w:type="auto"/>
            <w:vAlign w:val="center"/>
            <w:hideMark/>
          </w:tcPr>
          <w:p w14:paraId="519025BE" w14:textId="77777777" w:rsidR="00C11C12" w:rsidRPr="007A1F98" w:rsidRDefault="00C11C12" w:rsidP="00E32851">
            <w:pPr>
              <w:spacing w:after="0" w:line="240" w:lineRule="auto"/>
              <w:rPr>
                <w:rFonts w:ascii="Times New Roman" w:eastAsia="Times New Roman" w:hAnsi="Times New Roman" w:cs="Times New Roman"/>
                <w:sz w:val="24"/>
                <w:szCs w:val="24"/>
                <w:lang w:eastAsia="en-AU"/>
              </w:rPr>
            </w:pPr>
            <w:r w:rsidRPr="007A1F98">
              <w:rPr>
                <w:rFonts w:ascii="Times New Roman" w:eastAsia="Times New Roman" w:hAnsi="Times New Roman" w:cs="Times New Roman"/>
                <w:sz w:val="24"/>
                <w:szCs w:val="24"/>
                <w:lang w:eastAsia="en-AU"/>
              </w:rPr>
              <w:t>85</w:t>
            </w:r>
          </w:p>
        </w:tc>
        <w:tc>
          <w:tcPr>
            <w:tcW w:w="0" w:type="auto"/>
            <w:vAlign w:val="center"/>
            <w:hideMark/>
          </w:tcPr>
          <w:p w14:paraId="2204BAE0" w14:textId="77777777" w:rsidR="00C11C12" w:rsidRPr="007A1F98" w:rsidRDefault="00C11C12" w:rsidP="00E32851">
            <w:pPr>
              <w:spacing w:after="0" w:line="240" w:lineRule="auto"/>
              <w:rPr>
                <w:rFonts w:ascii="Times New Roman" w:eastAsia="Times New Roman" w:hAnsi="Times New Roman" w:cs="Times New Roman"/>
                <w:sz w:val="24"/>
                <w:szCs w:val="24"/>
                <w:lang w:eastAsia="en-AU"/>
              </w:rPr>
            </w:pPr>
            <w:r w:rsidRPr="007A1F98">
              <w:rPr>
                <w:rFonts w:ascii="Times New Roman" w:eastAsia="Times New Roman" w:hAnsi="Times New Roman" w:cs="Times New Roman"/>
                <w:sz w:val="24"/>
                <w:szCs w:val="24"/>
                <w:lang w:eastAsia="en-AU"/>
              </w:rPr>
              <w:t>84</w:t>
            </w:r>
          </w:p>
        </w:tc>
        <w:tc>
          <w:tcPr>
            <w:tcW w:w="0" w:type="auto"/>
            <w:vAlign w:val="center"/>
            <w:hideMark/>
          </w:tcPr>
          <w:p w14:paraId="2A81D67A" w14:textId="77777777" w:rsidR="00C11C12" w:rsidRPr="007A1F98" w:rsidRDefault="00C11C12" w:rsidP="00E32851">
            <w:pPr>
              <w:spacing w:after="0" w:line="240" w:lineRule="auto"/>
              <w:rPr>
                <w:rFonts w:ascii="Times New Roman" w:eastAsia="Times New Roman" w:hAnsi="Times New Roman" w:cs="Times New Roman"/>
                <w:sz w:val="24"/>
                <w:szCs w:val="24"/>
                <w:lang w:eastAsia="en-AU"/>
              </w:rPr>
            </w:pPr>
            <w:r w:rsidRPr="007A1F98">
              <w:rPr>
                <w:rFonts w:ascii="Times New Roman" w:eastAsia="Times New Roman" w:hAnsi="Times New Roman" w:cs="Times New Roman"/>
                <w:sz w:val="24"/>
                <w:szCs w:val="24"/>
                <w:lang w:eastAsia="en-AU"/>
              </w:rPr>
              <w:t>0.4110</w:t>
            </w:r>
          </w:p>
        </w:tc>
      </w:tr>
      <w:tr w:rsidR="00C11C12" w:rsidRPr="007A1F98" w14:paraId="2F32CCA8" w14:textId="77777777" w:rsidTr="00E32851">
        <w:trPr>
          <w:tblCellSpacing w:w="15" w:type="dxa"/>
        </w:trPr>
        <w:tc>
          <w:tcPr>
            <w:tcW w:w="0" w:type="auto"/>
            <w:vAlign w:val="center"/>
            <w:hideMark/>
          </w:tcPr>
          <w:p w14:paraId="78AB1E95" w14:textId="77777777" w:rsidR="00C11C12" w:rsidRPr="007A1F98" w:rsidRDefault="00C11C12" w:rsidP="00E32851">
            <w:pPr>
              <w:spacing w:after="0" w:line="240" w:lineRule="auto"/>
              <w:rPr>
                <w:rFonts w:ascii="Times New Roman" w:eastAsia="Times New Roman" w:hAnsi="Times New Roman" w:cs="Times New Roman"/>
                <w:sz w:val="24"/>
                <w:szCs w:val="24"/>
                <w:lang w:eastAsia="en-AU"/>
              </w:rPr>
            </w:pPr>
            <w:r w:rsidRPr="007A1F98">
              <w:rPr>
                <w:rFonts w:ascii="Times New Roman" w:eastAsia="Times New Roman" w:hAnsi="Times New Roman" w:cs="Times New Roman"/>
                <w:sz w:val="24"/>
                <w:szCs w:val="24"/>
                <w:lang w:eastAsia="en-AU"/>
              </w:rPr>
              <w:lastRenderedPageBreak/>
              <w:t>Government</w:t>
            </w:r>
          </w:p>
        </w:tc>
        <w:tc>
          <w:tcPr>
            <w:tcW w:w="0" w:type="auto"/>
            <w:vAlign w:val="center"/>
            <w:hideMark/>
          </w:tcPr>
          <w:p w14:paraId="57C12CD8" w14:textId="77777777" w:rsidR="00C11C12" w:rsidRPr="007A1F98" w:rsidRDefault="00C11C12" w:rsidP="00E32851">
            <w:pPr>
              <w:spacing w:after="0" w:line="240" w:lineRule="auto"/>
              <w:rPr>
                <w:rFonts w:ascii="Times New Roman" w:eastAsia="Times New Roman" w:hAnsi="Times New Roman" w:cs="Times New Roman"/>
                <w:sz w:val="24"/>
                <w:szCs w:val="24"/>
                <w:lang w:eastAsia="en-AU"/>
              </w:rPr>
            </w:pPr>
            <w:r w:rsidRPr="007A1F98">
              <w:rPr>
                <w:rFonts w:ascii="Times New Roman" w:eastAsia="Times New Roman" w:hAnsi="Times New Roman" w:cs="Times New Roman"/>
                <w:sz w:val="24"/>
                <w:szCs w:val="24"/>
                <w:lang w:eastAsia="en-AU"/>
              </w:rPr>
              <w:t>79</w:t>
            </w:r>
          </w:p>
        </w:tc>
        <w:tc>
          <w:tcPr>
            <w:tcW w:w="0" w:type="auto"/>
            <w:vAlign w:val="center"/>
            <w:hideMark/>
          </w:tcPr>
          <w:p w14:paraId="28E237E8" w14:textId="77777777" w:rsidR="00C11C12" w:rsidRPr="007A1F98" w:rsidRDefault="00C11C12" w:rsidP="00E32851">
            <w:pPr>
              <w:spacing w:after="0" w:line="240" w:lineRule="auto"/>
              <w:rPr>
                <w:rFonts w:ascii="Times New Roman" w:eastAsia="Times New Roman" w:hAnsi="Times New Roman" w:cs="Times New Roman"/>
                <w:sz w:val="24"/>
                <w:szCs w:val="24"/>
                <w:lang w:eastAsia="en-AU"/>
              </w:rPr>
            </w:pPr>
            <w:r w:rsidRPr="007A1F98">
              <w:rPr>
                <w:rFonts w:ascii="Times New Roman" w:eastAsia="Times New Roman" w:hAnsi="Times New Roman" w:cs="Times New Roman"/>
                <w:sz w:val="24"/>
                <w:szCs w:val="24"/>
                <w:lang w:eastAsia="en-AU"/>
              </w:rPr>
              <w:t>75</w:t>
            </w:r>
          </w:p>
        </w:tc>
        <w:tc>
          <w:tcPr>
            <w:tcW w:w="0" w:type="auto"/>
            <w:vAlign w:val="center"/>
            <w:hideMark/>
          </w:tcPr>
          <w:p w14:paraId="0987862B" w14:textId="77777777" w:rsidR="00C11C12" w:rsidRPr="007A1F98" w:rsidRDefault="00C11C12" w:rsidP="00E32851">
            <w:pPr>
              <w:spacing w:after="0" w:line="240" w:lineRule="auto"/>
              <w:rPr>
                <w:rFonts w:ascii="Times New Roman" w:eastAsia="Times New Roman" w:hAnsi="Times New Roman" w:cs="Times New Roman"/>
                <w:sz w:val="24"/>
                <w:szCs w:val="24"/>
                <w:lang w:eastAsia="en-AU"/>
              </w:rPr>
            </w:pPr>
            <w:r w:rsidRPr="007A1F98">
              <w:rPr>
                <w:rFonts w:ascii="Times New Roman" w:eastAsia="Times New Roman" w:hAnsi="Times New Roman" w:cs="Times New Roman"/>
                <w:sz w:val="24"/>
                <w:szCs w:val="24"/>
                <w:lang w:eastAsia="en-AU"/>
              </w:rPr>
              <w:t>0.0026</w:t>
            </w:r>
          </w:p>
        </w:tc>
      </w:tr>
      <w:tr w:rsidR="00C11C12" w:rsidRPr="007A1F98" w14:paraId="64134532" w14:textId="77777777" w:rsidTr="00E32851">
        <w:trPr>
          <w:tblCellSpacing w:w="15" w:type="dxa"/>
        </w:trPr>
        <w:tc>
          <w:tcPr>
            <w:tcW w:w="0" w:type="auto"/>
            <w:vAlign w:val="center"/>
            <w:hideMark/>
          </w:tcPr>
          <w:p w14:paraId="4AE202E0" w14:textId="77777777" w:rsidR="00C11C12" w:rsidRPr="007A1F98" w:rsidRDefault="00C11C12" w:rsidP="00E32851">
            <w:pPr>
              <w:spacing w:after="0" w:line="240" w:lineRule="auto"/>
              <w:rPr>
                <w:rFonts w:ascii="Times New Roman" w:eastAsia="Times New Roman" w:hAnsi="Times New Roman" w:cs="Times New Roman"/>
                <w:sz w:val="24"/>
                <w:szCs w:val="24"/>
                <w:lang w:eastAsia="en-AU"/>
              </w:rPr>
            </w:pPr>
            <w:r w:rsidRPr="007A1F98">
              <w:rPr>
                <w:rFonts w:ascii="Times New Roman" w:eastAsia="Times New Roman" w:hAnsi="Times New Roman" w:cs="Times New Roman"/>
                <w:sz w:val="24"/>
                <w:szCs w:val="24"/>
                <w:lang w:eastAsia="en-AU"/>
              </w:rPr>
              <w:t>Environmental sustainability team</w:t>
            </w:r>
          </w:p>
        </w:tc>
        <w:tc>
          <w:tcPr>
            <w:tcW w:w="0" w:type="auto"/>
            <w:vAlign w:val="center"/>
            <w:hideMark/>
          </w:tcPr>
          <w:p w14:paraId="5B952DE8" w14:textId="77777777" w:rsidR="00C11C12" w:rsidRPr="007A1F98" w:rsidRDefault="00C11C12" w:rsidP="00E32851">
            <w:pPr>
              <w:spacing w:after="0" w:line="240" w:lineRule="auto"/>
              <w:rPr>
                <w:rFonts w:ascii="Times New Roman" w:eastAsia="Times New Roman" w:hAnsi="Times New Roman" w:cs="Times New Roman"/>
                <w:sz w:val="24"/>
                <w:szCs w:val="24"/>
                <w:lang w:eastAsia="en-AU"/>
              </w:rPr>
            </w:pPr>
            <w:r w:rsidRPr="007A1F98">
              <w:rPr>
                <w:rFonts w:ascii="Times New Roman" w:eastAsia="Times New Roman" w:hAnsi="Times New Roman" w:cs="Times New Roman"/>
                <w:sz w:val="24"/>
                <w:szCs w:val="24"/>
                <w:lang w:eastAsia="en-AU"/>
              </w:rPr>
              <w:t>76</w:t>
            </w:r>
          </w:p>
        </w:tc>
        <w:tc>
          <w:tcPr>
            <w:tcW w:w="0" w:type="auto"/>
            <w:vAlign w:val="center"/>
            <w:hideMark/>
          </w:tcPr>
          <w:p w14:paraId="050EF1A8" w14:textId="77777777" w:rsidR="00C11C12" w:rsidRPr="007A1F98" w:rsidRDefault="00C11C12" w:rsidP="00E32851">
            <w:pPr>
              <w:spacing w:after="0" w:line="240" w:lineRule="auto"/>
              <w:rPr>
                <w:rFonts w:ascii="Times New Roman" w:eastAsia="Times New Roman" w:hAnsi="Times New Roman" w:cs="Times New Roman"/>
                <w:sz w:val="24"/>
                <w:szCs w:val="24"/>
                <w:lang w:eastAsia="en-AU"/>
              </w:rPr>
            </w:pPr>
            <w:r w:rsidRPr="007A1F98">
              <w:rPr>
                <w:rFonts w:ascii="Times New Roman" w:eastAsia="Times New Roman" w:hAnsi="Times New Roman" w:cs="Times New Roman"/>
                <w:sz w:val="24"/>
                <w:szCs w:val="24"/>
                <w:lang w:eastAsia="en-AU"/>
              </w:rPr>
              <w:t>81</w:t>
            </w:r>
          </w:p>
        </w:tc>
        <w:tc>
          <w:tcPr>
            <w:tcW w:w="0" w:type="auto"/>
            <w:vAlign w:val="center"/>
            <w:hideMark/>
          </w:tcPr>
          <w:p w14:paraId="29595B60" w14:textId="77777777" w:rsidR="00C11C12" w:rsidRPr="007A1F98" w:rsidRDefault="00C11C12" w:rsidP="00E32851">
            <w:pPr>
              <w:spacing w:after="0" w:line="240" w:lineRule="auto"/>
              <w:rPr>
                <w:rFonts w:ascii="Times New Roman" w:eastAsia="Times New Roman" w:hAnsi="Times New Roman" w:cs="Times New Roman"/>
                <w:sz w:val="24"/>
                <w:szCs w:val="24"/>
                <w:lang w:eastAsia="en-AU"/>
              </w:rPr>
            </w:pPr>
            <w:r w:rsidRPr="007A1F98">
              <w:rPr>
                <w:rFonts w:ascii="Times New Roman" w:eastAsia="Times New Roman" w:hAnsi="Times New Roman" w:cs="Times New Roman"/>
                <w:sz w:val="24"/>
                <w:szCs w:val="24"/>
                <w:lang w:eastAsia="en-AU"/>
              </w:rPr>
              <w:t>&lt;0.001</w:t>
            </w:r>
          </w:p>
        </w:tc>
      </w:tr>
      <w:tr w:rsidR="00C11C12" w:rsidRPr="007A1F98" w14:paraId="0174B491" w14:textId="77777777" w:rsidTr="00E32851">
        <w:trPr>
          <w:tblCellSpacing w:w="15" w:type="dxa"/>
        </w:trPr>
        <w:tc>
          <w:tcPr>
            <w:tcW w:w="0" w:type="auto"/>
            <w:vAlign w:val="center"/>
            <w:hideMark/>
          </w:tcPr>
          <w:p w14:paraId="52526867" w14:textId="77777777" w:rsidR="00C11C12" w:rsidRPr="007A1F98" w:rsidRDefault="00C11C12" w:rsidP="00E32851">
            <w:pPr>
              <w:spacing w:after="0" w:line="240" w:lineRule="auto"/>
              <w:rPr>
                <w:rFonts w:ascii="Times New Roman" w:eastAsia="Times New Roman" w:hAnsi="Times New Roman" w:cs="Times New Roman"/>
                <w:sz w:val="24"/>
                <w:szCs w:val="24"/>
                <w:lang w:eastAsia="en-AU"/>
              </w:rPr>
            </w:pPr>
            <w:r w:rsidRPr="007A1F98">
              <w:rPr>
                <w:rFonts w:ascii="Times New Roman" w:eastAsia="Times New Roman" w:hAnsi="Times New Roman" w:cs="Times New Roman"/>
                <w:sz w:val="24"/>
                <w:szCs w:val="24"/>
                <w:lang w:eastAsia="en-AU"/>
              </w:rPr>
              <w:lastRenderedPageBreak/>
              <w:t>Engineering / maintenance</w:t>
            </w:r>
          </w:p>
        </w:tc>
        <w:tc>
          <w:tcPr>
            <w:tcW w:w="0" w:type="auto"/>
            <w:vAlign w:val="center"/>
            <w:hideMark/>
          </w:tcPr>
          <w:p w14:paraId="3E7C1E12" w14:textId="77777777" w:rsidR="00C11C12" w:rsidRPr="007A1F98" w:rsidRDefault="00C11C12" w:rsidP="00E32851">
            <w:pPr>
              <w:spacing w:after="0" w:line="240" w:lineRule="auto"/>
              <w:rPr>
                <w:rFonts w:ascii="Times New Roman" w:eastAsia="Times New Roman" w:hAnsi="Times New Roman" w:cs="Times New Roman"/>
                <w:sz w:val="24"/>
                <w:szCs w:val="24"/>
                <w:lang w:eastAsia="en-AU"/>
              </w:rPr>
            </w:pPr>
            <w:r w:rsidRPr="007A1F98">
              <w:rPr>
                <w:rFonts w:ascii="Times New Roman" w:eastAsia="Times New Roman" w:hAnsi="Times New Roman" w:cs="Times New Roman"/>
                <w:sz w:val="24"/>
                <w:szCs w:val="24"/>
                <w:lang w:eastAsia="en-AU"/>
              </w:rPr>
              <w:t>69</w:t>
            </w:r>
          </w:p>
        </w:tc>
        <w:tc>
          <w:tcPr>
            <w:tcW w:w="0" w:type="auto"/>
            <w:vAlign w:val="center"/>
            <w:hideMark/>
          </w:tcPr>
          <w:p w14:paraId="3A9A6C89" w14:textId="77777777" w:rsidR="00C11C12" w:rsidRPr="007A1F98" w:rsidRDefault="00C11C12" w:rsidP="00E32851">
            <w:pPr>
              <w:spacing w:after="0" w:line="240" w:lineRule="auto"/>
              <w:rPr>
                <w:rFonts w:ascii="Times New Roman" w:eastAsia="Times New Roman" w:hAnsi="Times New Roman" w:cs="Times New Roman"/>
                <w:sz w:val="24"/>
                <w:szCs w:val="24"/>
                <w:lang w:eastAsia="en-AU"/>
              </w:rPr>
            </w:pPr>
            <w:r w:rsidRPr="007A1F98">
              <w:rPr>
                <w:rFonts w:ascii="Times New Roman" w:eastAsia="Times New Roman" w:hAnsi="Times New Roman" w:cs="Times New Roman"/>
                <w:sz w:val="24"/>
                <w:szCs w:val="24"/>
                <w:lang w:eastAsia="en-AU"/>
              </w:rPr>
              <w:t>63</w:t>
            </w:r>
          </w:p>
        </w:tc>
        <w:tc>
          <w:tcPr>
            <w:tcW w:w="0" w:type="auto"/>
            <w:vAlign w:val="center"/>
            <w:hideMark/>
          </w:tcPr>
          <w:p w14:paraId="51428EFF" w14:textId="77777777" w:rsidR="00C11C12" w:rsidRPr="007A1F98" w:rsidRDefault="00C11C12" w:rsidP="00E32851">
            <w:pPr>
              <w:spacing w:after="0" w:line="240" w:lineRule="auto"/>
              <w:rPr>
                <w:rFonts w:ascii="Times New Roman" w:eastAsia="Times New Roman" w:hAnsi="Times New Roman" w:cs="Times New Roman"/>
                <w:sz w:val="24"/>
                <w:szCs w:val="24"/>
                <w:lang w:eastAsia="en-AU"/>
              </w:rPr>
            </w:pPr>
            <w:r w:rsidRPr="007A1F98">
              <w:rPr>
                <w:rFonts w:ascii="Times New Roman" w:eastAsia="Times New Roman" w:hAnsi="Times New Roman" w:cs="Times New Roman"/>
                <w:sz w:val="24"/>
                <w:szCs w:val="24"/>
                <w:lang w:eastAsia="en-AU"/>
              </w:rPr>
              <w:t>&lt;0.001</w:t>
            </w:r>
          </w:p>
        </w:tc>
      </w:tr>
      <w:tr w:rsidR="00C11C12" w:rsidRPr="007A1F98" w14:paraId="7142EB69" w14:textId="77777777" w:rsidTr="00E32851">
        <w:trPr>
          <w:tblCellSpacing w:w="15" w:type="dxa"/>
        </w:trPr>
        <w:tc>
          <w:tcPr>
            <w:tcW w:w="0" w:type="auto"/>
            <w:vAlign w:val="center"/>
            <w:hideMark/>
          </w:tcPr>
          <w:p w14:paraId="753FCFAD" w14:textId="77777777" w:rsidR="00C11C12" w:rsidRPr="007A1F98" w:rsidRDefault="00C11C12" w:rsidP="00E32851">
            <w:pPr>
              <w:spacing w:after="0" w:line="240" w:lineRule="auto"/>
              <w:rPr>
                <w:rFonts w:ascii="Times New Roman" w:eastAsia="Times New Roman" w:hAnsi="Times New Roman" w:cs="Times New Roman"/>
                <w:sz w:val="24"/>
                <w:szCs w:val="24"/>
                <w:lang w:eastAsia="en-AU"/>
              </w:rPr>
            </w:pPr>
            <w:r w:rsidRPr="007A1F98">
              <w:rPr>
                <w:rFonts w:ascii="Times New Roman" w:eastAsia="Times New Roman" w:hAnsi="Times New Roman" w:cs="Times New Roman"/>
                <w:sz w:val="24"/>
                <w:szCs w:val="24"/>
                <w:lang w:eastAsia="en-AU"/>
              </w:rPr>
              <w:t>Hospital procurement</w:t>
            </w:r>
          </w:p>
        </w:tc>
        <w:tc>
          <w:tcPr>
            <w:tcW w:w="0" w:type="auto"/>
            <w:vAlign w:val="center"/>
            <w:hideMark/>
          </w:tcPr>
          <w:p w14:paraId="2C0F181C" w14:textId="77777777" w:rsidR="00C11C12" w:rsidRPr="007A1F98" w:rsidRDefault="00C11C12" w:rsidP="00E32851">
            <w:pPr>
              <w:spacing w:after="0" w:line="240" w:lineRule="auto"/>
              <w:rPr>
                <w:rFonts w:ascii="Times New Roman" w:eastAsia="Times New Roman" w:hAnsi="Times New Roman" w:cs="Times New Roman"/>
                <w:sz w:val="24"/>
                <w:szCs w:val="24"/>
                <w:lang w:eastAsia="en-AU"/>
              </w:rPr>
            </w:pPr>
            <w:r w:rsidRPr="007A1F98">
              <w:rPr>
                <w:rFonts w:ascii="Times New Roman" w:eastAsia="Times New Roman" w:hAnsi="Times New Roman" w:cs="Times New Roman"/>
                <w:sz w:val="24"/>
                <w:szCs w:val="24"/>
                <w:lang w:eastAsia="en-AU"/>
              </w:rPr>
              <w:t>66</w:t>
            </w:r>
          </w:p>
        </w:tc>
        <w:tc>
          <w:tcPr>
            <w:tcW w:w="0" w:type="auto"/>
            <w:vAlign w:val="center"/>
            <w:hideMark/>
          </w:tcPr>
          <w:p w14:paraId="5A1CBDB7" w14:textId="77777777" w:rsidR="00C11C12" w:rsidRPr="007A1F98" w:rsidRDefault="00C11C12" w:rsidP="00E32851">
            <w:pPr>
              <w:spacing w:after="0" w:line="240" w:lineRule="auto"/>
              <w:rPr>
                <w:rFonts w:ascii="Times New Roman" w:eastAsia="Times New Roman" w:hAnsi="Times New Roman" w:cs="Times New Roman"/>
                <w:sz w:val="24"/>
                <w:szCs w:val="24"/>
                <w:lang w:eastAsia="en-AU"/>
              </w:rPr>
            </w:pPr>
            <w:r w:rsidRPr="007A1F98">
              <w:rPr>
                <w:rFonts w:ascii="Times New Roman" w:eastAsia="Times New Roman" w:hAnsi="Times New Roman" w:cs="Times New Roman"/>
                <w:sz w:val="24"/>
                <w:szCs w:val="24"/>
                <w:lang w:eastAsia="en-AU"/>
              </w:rPr>
              <w:t>80</w:t>
            </w:r>
          </w:p>
        </w:tc>
        <w:tc>
          <w:tcPr>
            <w:tcW w:w="0" w:type="auto"/>
            <w:vAlign w:val="center"/>
            <w:hideMark/>
          </w:tcPr>
          <w:p w14:paraId="1BA703A1" w14:textId="77777777" w:rsidR="00C11C12" w:rsidRPr="007A1F98" w:rsidRDefault="00C11C12" w:rsidP="00E32851">
            <w:pPr>
              <w:spacing w:after="0" w:line="240" w:lineRule="auto"/>
              <w:rPr>
                <w:rFonts w:ascii="Times New Roman" w:eastAsia="Times New Roman" w:hAnsi="Times New Roman" w:cs="Times New Roman"/>
                <w:sz w:val="24"/>
                <w:szCs w:val="24"/>
                <w:lang w:eastAsia="en-AU"/>
              </w:rPr>
            </w:pPr>
            <w:r w:rsidRPr="007A1F98">
              <w:rPr>
                <w:rFonts w:ascii="Times New Roman" w:eastAsia="Times New Roman" w:hAnsi="Times New Roman" w:cs="Times New Roman"/>
                <w:sz w:val="24"/>
                <w:szCs w:val="24"/>
                <w:lang w:eastAsia="en-AU"/>
              </w:rPr>
              <w:t>&lt;0.001</w:t>
            </w:r>
          </w:p>
        </w:tc>
      </w:tr>
      <w:tr w:rsidR="00C11C12" w:rsidRPr="007A1F98" w14:paraId="7A24711C" w14:textId="77777777" w:rsidTr="00E32851">
        <w:trPr>
          <w:tblCellSpacing w:w="15" w:type="dxa"/>
        </w:trPr>
        <w:tc>
          <w:tcPr>
            <w:tcW w:w="0" w:type="auto"/>
            <w:vAlign w:val="center"/>
            <w:hideMark/>
          </w:tcPr>
          <w:p w14:paraId="2F4E16A1" w14:textId="77777777" w:rsidR="00C11C12" w:rsidRPr="007A1F98" w:rsidRDefault="00C11C12" w:rsidP="00E32851">
            <w:pPr>
              <w:spacing w:after="0" w:line="240" w:lineRule="auto"/>
              <w:rPr>
                <w:rFonts w:ascii="Times New Roman" w:eastAsia="Times New Roman" w:hAnsi="Times New Roman" w:cs="Times New Roman"/>
                <w:sz w:val="24"/>
                <w:szCs w:val="24"/>
                <w:lang w:eastAsia="en-AU"/>
              </w:rPr>
            </w:pPr>
            <w:r w:rsidRPr="007A1F98">
              <w:rPr>
                <w:rFonts w:ascii="Times New Roman" w:eastAsia="Times New Roman" w:hAnsi="Times New Roman" w:cs="Times New Roman"/>
                <w:sz w:val="24"/>
                <w:szCs w:val="24"/>
                <w:lang w:eastAsia="en-AU"/>
              </w:rPr>
              <w:lastRenderedPageBreak/>
              <w:t>Individual employees</w:t>
            </w:r>
          </w:p>
        </w:tc>
        <w:tc>
          <w:tcPr>
            <w:tcW w:w="0" w:type="auto"/>
            <w:vAlign w:val="center"/>
            <w:hideMark/>
          </w:tcPr>
          <w:p w14:paraId="61C6DF26" w14:textId="77777777" w:rsidR="00C11C12" w:rsidRPr="007A1F98" w:rsidRDefault="00C11C12" w:rsidP="00E32851">
            <w:pPr>
              <w:spacing w:after="0" w:line="240" w:lineRule="auto"/>
              <w:rPr>
                <w:rFonts w:ascii="Times New Roman" w:eastAsia="Times New Roman" w:hAnsi="Times New Roman" w:cs="Times New Roman"/>
                <w:sz w:val="24"/>
                <w:szCs w:val="24"/>
                <w:lang w:eastAsia="en-AU"/>
              </w:rPr>
            </w:pPr>
            <w:r w:rsidRPr="007A1F98">
              <w:rPr>
                <w:rFonts w:ascii="Times New Roman" w:eastAsia="Times New Roman" w:hAnsi="Times New Roman" w:cs="Times New Roman"/>
                <w:sz w:val="24"/>
                <w:szCs w:val="24"/>
                <w:lang w:eastAsia="en-AU"/>
              </w:rPr>
              <w:t>61</w:t>
            </w:r>
          </w:p>
        </w:tc>
        <w:tc>
          <w:tcPr>
            <w:tcW w:w="0" w:type="auto"/>
            <w:vAlign w:val="center"/>
            <w:hideMark/>
          </w:tcPr>
          <w:p w14:paraId="256BABA5" w14:textId="77777777" w:rsidR="00C11C12" w:rsidRPr="007A1F98" w:rsidRDefault="00C11C12" w:rsidP="00E32851">
            <w:pPr>
              <w:spacing w:after="0" w:line="240" w:lineRule="auto"/>
              <w:rPr>
                <w:rFonts w:ascii="Times New Roman" w:eastAsia="Times New Roman" w:hAnsi="Times New Roman" w:cs="Times New Roman"/>
                <w:sz w:val="24"/>
                <w:szCs w:val="24"/>
                <w:lang w:eastAsia="en-AU"/>
              </w:rPr>
            </w:pPr>
            <w:r w:rsidRPr="007A1F98">
              <w:rPr>
                <w:rFonts w:ascii="Times New Roman" w:eastAsia="Times New Roman" w:hAnsi="Times New Roman" w:cs="Times New Roman"/>
                <w:sz w:val="24"/>
                <w:szCs w:val="24"/>
                <w:lang w:eastAsia="en-AU"/>
              </w:rPr>
              <w:t>81</w:t>
            </w:r>
          </w:p>
        </w:tc>
        <w:tc>
          <w:tcPr>
            <w:tcW w:w="0" w:type="auto"/>
            <w:vAlign w:val="center"/>
            <w:hideMark/>
          </w:tcPr>
          <w:p w14:paraId="2EA48F91" w14:textId="77777777" w:rsidR="00C11C12" w:rsidRPr="007A1F98" w:rsidRDefault="00C11C12" w:rsidP="00E32851">
            <w:pPr>
              <w:spacing w:after="0" w:line="240" w:lineRule="auto"/>
              <w:rPr>
                <w:rFonts w:ascii="Times New Roman" w:eastAsia="Times New Roman" w:hAnsi="Times New Roman" w:cs="Times New Roman"/>
                <w:sz w:val="24"/>
                <w:szCs w:val="24"/>
                <w:lang w:eastAsia="en-AU"/>
              </w:rPr>
            </w:pPr>
            <w:r w:rsidRPr="007A1F98">
              <w:rPr>
                <w:rFonts w:ascii="Times New Roman" w:eastAsia="Times New Roman" w:hAnsi="Times New Roman" w:cs="Times New Roman"/>
                <w:sz w:val="24"/>
                <w:szCs w:val="24"/>
                <w:lang w:eastAsia="en-AU"/>
              </w:rPr>
              <w:t>&lt;0.001</w:t>
            </w:r>
          </w:p>
        </w:tc>
      </w:tr>
    </w:tbl>
    <w:p w14:paraId="51677372" w14:textId="77777777" w:rsidR="00984183" w:rsidRPr="00C449AC" w:rsidRDefault="00984183" w:rsidP="00C449AC">
      <w:pPr>
        <w:rPr>
          <w:rFonts w:ascii="Times New Roman" w:hAnsi="Times New Roman" w:cs="Times New Roman"/>
          <w:b/>
          <w:sz w:val="20"/>
          <w:szCs w:val="20"/>
        </w:rPr>
      </w:pPr>
    </w:p>
    <w:sectPr w:rsidR="00984183" w:rsidRPr="00C449AC" w:rsidSect="00DA78FD">
      <w:headerReference w:type="default" r:id="rId31"/>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8853C9" w14:textId="77777777" w:rsidR="005F55CC" w:rsidRDefault="005F55CC">
      <w:pPr>
        <w:spacing w:after="0" w:line="240" w:lineRule="auto"/>
      </w:pPr>
      <w:r>
        <w:separator/>
      </w:r>
    </w:p>
  </w:endnote>
  <w:endnote w:type="continuationSeparator" w:id="0">
    <w:p w14:paraId="4FDDDF12" w14:textId="77777777" w:rsidR="005F55CC" w:rsidRDefault="005F55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Lucida Sans Typewriter">
    <w:panose1 w:val="020B05090305040302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E26835" w14:textId="77777777" w:rsidR="005F55CC" w:rsidRDefault="005F55CC">
      <w:pPr>
        <w:spacing w:after="0" w:line="240" w:lineRule="auto"/>
      </w:pPr>
      <w:r>
        <w:separator/>
      </w:r>
    </w:p>
  </w:footnote>
  <w:footnote w:type="continuationSeparator" w:id="0">
    <w:p w14:paraId="25C76BD5" w14:textId="77777777" w:rsidR="005F55CC" w:rsidRDefault="005F55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031778"/>
      <w:docPartObj>
        <w:docPartGallery w:val="Page Numbers (Top of Page)"/>
        <w:docPartUnique/>
      </w:docPartObj>
    </w:sdtPr>
    <w:sdtEndPr>
      <w:rPr>
        <w:noProof/>
      </w:rPr>
    </w:sdtEndPr>
    <w:sdtContent>
      <w:p w14:paraId="09765424" w14:textId="166D228B" w:rsidR="00C22655" w:rsidRDefault="00C2265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357451F" w14:textId="77777777" w:rsidR="00C22655" w:rsidRDefault="00C226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EB4BE" w14:textId="649C611D" w:rsidR="00C22655" w:rsidRDefault="00C22655">
    <w:pPr>
      <w:spacing w:line="200" w:lineRule="exact"/>
    </w:pPr>
    <w:r>
      <w:rPr>
        <w:noProof/>
      </w:rPr>
      <mc:AlternateContent>
        <mc:Choice Requires="wps">
          <w:drawing>
            <wp:anchor distT="0" distB="0" distL="114300" distR="114300" simplePos="0" relativeHeight="251669504" behindDoc="1" locked="0" layoutInCell="1" allowOverlap="1" wp14:anchorId="22B96147" wp14:editId="1B402BDC">
              <wp:simplePos x="0" y="0"/>
              <wp:positionH relativeFrom="page">
                <wp:posOffset>6781165</wp:posOffset>
              </wp:positionH>
              <wp:positionV relativeFrom="page">
                <wp:posOffset>243205</wp:posOffset>
              </wp:positionV>
              <wp:extent cx="478155" cy="127000"/>
              <wp:effectExtent l="0" t="0" r="0" b="0"/>
              <wp:wrapNone/>
              <wp:docPr id="68178513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127000"/>
                      </a:xfrm>
                      <a:prstGeom prst="rect">
                        <a:avLst/>
                      </a:prstGeom>
                      <a:noFill/>
                      <a:ln>
                        <a:noFill/>
                      </a:ln>
                    </wps:spPr>
                    <wps:txbx>
                      <w:txbxContent>
                        <w:p w14:paraId="1110E713" w14:textId="77777777" w:rsidR="00C22655" w:rsidRDefault="00C22655">
                          <w:pPr>
                            <w:spacing w:line="180" w:lineRule="exact"/>
                            <w:ind w:left="20"/>
                            <w:rPr>
                              <w:rFonts w:ascii="Lucida Sans Typewriter" w:eastAsia="Lucida Sans Typewriter" w:hAnsi="Lucida Sans Typewriter" w:cs="Lucida Sans Typewriter"/>
                              <w:sz w:val="16"/>
                              <w:szCs w:val="16"/>
                            </w:rPr>
                          </w:pPr>
                          <w:r>
                            <w:rPr>
                              <w:rFonts w:ascii="Lucida Sans Typewriter" w:eastAsia="Lucida Sans Typewriter" w:hAnsi="Lucida Sans Typewriter" w:cs="Lucida Sans Typewriter"/>
                              <w:b/>
                              <w:sz w:val="16"/>
                              <w:szCs w:val="16"/>
                            </w:rPr>
                            <w:t xml:space="preserve">Page </w:t>
                          </w:r>
                          <w:r>
                            <w:fldChar w:fldCharType="begin"/>
                          </w:r>
                          <w:r>
                            <w:rPr>
                              <w:rFonts w:ascii="Lucida Sans Typewriter" w:eastAsia="Lucida Sans Typewriter" w:hAnsi="Lucida Sans Typewriter" w:cs="Lucida Sans Typewriter"/>
                              <w:b/>
                              <w:sz w:val="16"/>
                              <w:szCs w:val="16"/>
                            </w:rPr>
                            <w:instrText xml:space="preserve"> PAGE </w:instrText>
                          </w:r>
                          <w:r>
                            <w:fldChar w:fldCharType="separate"/>
                          </w:r>
                          <w:r>
                            <w:t>12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B96147" id="_x0000_t202" coordsize="21600,21600" o:spt="202" path="m,l,21600r21600,l21600,xe">
              <v:stroke joinstyle="miter"/>
              <v:path gradientshapeok="t" o:connecttype="rect"/>
            </v:shapetype>
            <v:shape id="Text Box 1" o:spid="_x0000_s1039" type="#_x0000_t202" style="position:absolute;margin-left:533.95pt;margin-top:19.15pt;width:37.65pt;height:10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" filled="f" stroked="f">
              <v:textbox inset="0,0,0,0">
                <w:txbxContent>
                  <w:p w14:paraId="1110E713" w14:textId="77777777" w:rsidR="00C22655" w:rsidRDefault="00C22655">
                    <w:pPr>
                      <w:spacing w:line="180" w:lineRule="exact"/>
                      <w:ind w:left="20"/>
                      <w:rPr>
                        <w:rFonts w:ascii="Lucida Sans Typewriter" w:eastAsia="Lucida Sans Typewriter" w:hAnsi="Lucida Sans Typewriter" w:cs="Lucida Sans Typewriter"/>
                        <w:sz w:val="16"/>
                        <w:szCs w:val="16"/>
                      </w:rPr>
                    </w:pPr>
                    <w:r>
                      <w:rPr>
                        <w:rFonts w:ascii="Lucida Sans Typewriter" w:eastAsia="Lucida Sans Typewriter" w:hAnsi="Lucida Sans Typewriter" w:cs="Lucida Sans Typewriter"/>
                        <w:b/>
                        <w:sz w:val="16"/>
                        <w:szCs w:val="16"/>
                      </w:rPr>
                      <w:t xml:space="preserve">Page </w:t>
                    </w:r>
                    <w:r>
                      <w:fldChar w:fldCharType="begin"/>
                    </w:r>
                    <w:r>
                      <w:rPr>
                        <w:rFonts w:ascii="Lucida Sans Typewriter" w:eastAsia="Lucida Sans Typewriter" w:hAnsi="Lucida Sans Typewriter" w:cs="Lucida Sans Typewriter"/>
                        <w:b/>
                        <w:sz w:val="16"/>
                        <w:szCs w:val="16"/>
                      </w:rPr>
                      <w:instrText xml:space="preserve"> PAGE </w:instrText>
                    </w:r>
                    <w:r>
                      <w:fldChar w:fldCharType="separate"/>
                    </w:r>
                    <w:r>
                      <w:t>12</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AE5CD0"/>
    <w:multiLevelType w:val="hybridMultilevel"/>
    <w:tmpl w:val="AF7CA744"/>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F593561"/>
    <w:multiLevelType w:val="multilevel"/>
    <w:tmpl w:val="EDD0F0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4D5B639F"/>
    <w:multiLevelType w:val="hybridMultilevel"/>
    <w:tmpl w:val="FDF094E0"/>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64642E25"/>
    <w:multiLevelType w:val="hybridMultilevel"/>
    <w:tmpl w:val="D5140A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Vancouver-Lan&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F90DFC"/>
    <w:rsid w:val="00013AD8"/>
    <w:rsid w:val="00021DF5"/>
    <w:rsid w:val="000361BD"/>
    <w:rsid w:val="00062123"/>
    <w:rsid w:val="000942C6"/>
    <w:rsid w:val="000B26AE"/>
    <w:rsid w:val="000E4CEF"/>
    <w:rsid w:val="000F72F5"/>
    <w:rsid w:val="000F7F3D"/>
    <w:rsid w:val="0015429A"/>
    <w:rsid w:val="00161510"/>
    <w:rsid w:val="001642F1"/>
    <w:rsid w:val="001805BE"/>
    <w:rsid w:val="00190200"/>
    <w:rsid w:val="00195305"/>
    <w:rsid w:val="001A62B6"/>
    <w:rsid w:val="001B36DC"/>
    <w:rsid w:val="001C259C"/>
    <w:rsid w:val="001C63C8"/>
    <w:rsid w:val="001D5C70"/>
    <w:rsid w:val="001E0BCB"/>
    <w:rsid w:val="001E50DC"/>
    <w:rsid w:val="002039A0"/>
    <w:rsid w:val="0021194A"/>
    <w:rsid w:val="00211CD3"/>
    <w:rsid w:val="002230E7"/>
    <w:rsid w:val="00243BFB"/>
    <w:rsid w:val="003014C2"/>
    <w:rsid w:val="0038745C"/>
    <w:rsid w:val="003E2CD6"/>
    <w:rsid w:val="00410899"/>
    <w:rsid w:val="00457148"/>
    <w:rsid w:val="004606CA"/>
    <w:rsid w:val="00463224"/>
    <w:rsid w:val="00470693"/>
    <w:rsid w:val="00490489"/>
    <w:rsid w:val="004B71D4"/>
    <w:rsid w:val="004C23F4"/>
    <w:rsid w:val="004C66C2"/>
    <w:rsid w:val="004F4F32"/>
    <w:rsid w:val="005058A0"/>
    <w:rsid w:val="005144C3"/>
    <w:rsid w:val="00517A54"/>
    <w:rsid w:val="005569EC"/>
    <w:rsid w:val="00561454"/>
    <w:rsid w:val="00577DB2"/>
    <w:rsid w:val="005C4D14"/>
    <w:rsid w:val="005D04EC"/>
    <w:rsid w:val="005F2B54"/>
    <w:rsid w:val="005F55CC"/>
    <w:rsid w:val="00617158"/>
    <w:rsid w:val="006210AA"/>
    <w:rsid w:val="00652389"/>
    <w:rsid w:val="006647B2"/>
    <w:rsid w:val="00667143"/>
    <w:rsid w:val="006A1430"/>
    <w:rsid w:val="006B3388"/>
    <w:rsid w:val="006E0A11"/>
    <w:rsid w:val="00707204"/>
    <w:rsid w:val="0074078D"/>
    <w:rsid w:val="00742E06"/>
    <w:rsid w:val="00770D80"/>
    <w:rsid w:val="00773DAC"/>
    <w:rsid w:val="00795A8B"/>
    <w:rsid w:val="007B2EB8"/>
    <w:rsid w:val="007C2E94"/>
    <w:rsid w:val="007F024E"/>
    <w:rsid w:val="007F2720"/>
    <w:rsid w:val="00832C10"/>
    <w:rsid w:val="00846709"/>
    <w:rsid w:val="008765E0"/>
    <w:rsid w:val="00876D4F"/>
    <w:rsid w:val="00882118"/>
    <w:rsid w:val="00886747"/>
    <w:rsid w:val="008876D8"/>
    <w:rsid w:val="008B5F31"/>
    <w:rsid w:val="008D1342"/>
    <w:rsid w:val="0090625D"/>
    <w:rsid w:val="0091280F"/>
    <w:rsid w:val="00943902"/>
    <w:rsid w:val="00953A2E"/>
    <w:rsid w:val="00955505"/>
    <w:rsid w:val="00956655"/>
    <w:rsid w:val="00961A5D"/>
    <w:rsid w:val="00970FD1"/>
    <w:rsid w:val="00984183"/>
    <w:rsid w:val="00994D95"/>
    <w:rsid w:val="009A32EE"/>
    <w:rsid w:val="009A63EF"/>
    <w:rsid w:val="009A699D"/>
    <w:rsid w:val="009B796A"/>
    <w:rsid w:val="009C2C9E"/>
    <w:rsid w:val="009F2F3C"/>
    <w:rsid w:val="00A042FC"/>
    <w:rsid w:val="00A52755"/>
    <w:rsid w:val="00AD0436"/>
    <w:rsid w:val="00AD735C"/>
    <w:rsid w:val="00AF7F47"/>
    <w:rsid w:val="00B06C21"/>
    <w:rsid w:val="00B14672"/>
    <w:rsid w:val="00B2264F"/>
    <w:rsid w:val="00B548A8"/>
    <w:rsid w:val="00B66FC2"/>
    <w:rsid w:val="00B902AF"/>
    <w:rsid w:val="00BE204E"/>
    <w:rsid w:val="00BF0172"/>
    <w:rsid w:val="00C069A4"/>
    <w:rsid w:val="00C11C12"/>
    <w:rsid w:val="00C22655"/>
    <w:rsid w:val="00C449AC"/>
    <w:rsid w:val="00C772C7"/>
    <w:rsid w:val="00CF7F6B"/>
    <w:rsid w:val="00D074C4"/>
    <w:rsid w:val="00D36E2B"/>
    <w:rsid w:val="00D73653"/>
    <w:rsid w:val="00DA78FD"/>
    <w:rsid w:val="00DB7C4F"/>
    <w:rsid w:val="00E2757A"/>
    <w:rsid w:val="00E46A46"/>
    <w:rsid w:val="00E5081C"/>
    <w:rsid w:val="00E66BB5"/>
    <w:rsid w:val="00E725CB"/>
    <w:rsid w:val="00E81D3C"/>
    <w:rsid w:val="00EA5F56"/>
    <w:rsid w:val="00EB4032"/>
    <w:rsid w:val="00EB64EA"/>
    <w:rsid w:val="00EC7014"/>
    <w:rsid w:val="00F05386"/>
    <w:rsid w:val="00F44F5E"/>
    <w:rsid w:val="00F73BAC"/>
    <w:rsid w:val="00F90671"/>
    <w:rsid w:val="00F90DFC"/>
    <w:rsid w:val="00F95BC3"/>
    <w:rsid w:val="00F970BB"/>
    <w:rsid w:val="00FA578B"/>
    <w:rsid w:val="00FE3AC8"/>
    <w:rsid w:val="00FE76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538C9CA3"/>
  <w15:docId w15:val="{A2247D08-18B3-4583-BB39-9D64BC2D3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0DF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069A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069A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463224"/>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qFormat/>
    <w:rsid w:val="00463224"/>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Heading6">
    <w:name w:val="heading 6"/>
    <w:basedOn w:val="Normal"/>
    <w:next w:val="Normal"/>
    <w:link w:val="Heading6Char"/>
    <w:qFormat/>
    <w:rsid w:val="00463224"/>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463224"/>
    <w:pPr>
      <w:tabs>
        <w:tab w:val="num" w:pos="5040"/>
      </w:tabs>
      <w:spacing w:before="240" w:after="60" w:line="240" w:lineRule="auto"/>
      <w:ind w:left="5040" w:hanging="720"/>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qFormat/>
    <w:rsid w:val="00463224"/>
    <w:pPr>
      <w:tabs>
        <w:tab w:val="num" w:pos="5760"/>
      </w:tabs>
      <w:spacing w:before="240" w:after="60" w:line="240" w:lineRule="auto"/>
      <w:ind w:left="5760" w:hanging="720"/>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qFormat/>
    <w:rsid w:val="00463224"/>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0DF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F90DFC"/>
    <w:pPr>
      <w:outlineLvl w:val="9"/>
    </w:pPr>
    <w:rPr>
      <w:lang w:val="en-US"/>
    </w:rPr>
  </w:style>
  <w:style w:type="paragraph" w:styleId="TOC1">
    <w:name w:val="toc 1"/>
    <w:basedOn w:val="Normal"/>
    <w:next w:val="Normal"/>
    <w:autoRedefine/>
    <w:uiPriority w:val="39"/>
    <w:unhideWhenUsed/>
    <w:rsid w:val="00517A54"/>
    <w:pPr>
      <w:spacing w:after="100"/>
    </w:pPr>
  </w:style>
  <w:style w:type="character" w:styleId="Hyperlink">
    <w:name w:val="Hyperlink"/>
    <w:basedOn w:val="DefaultParagraphFont"/>
    <w:uiPriority w:val="99"/>
    <w:unhideWhenUsed/>
    <w:rsid w:val="00517A54"/>
    <w:rPr>
      <w:color w:val="0563C1" w:themeColor="hyperlink"/>
      <w:u w:val="single"/>
    </w:rPr>
  </w:style>
  <w:style w:type="table" w:styleId="ListTable6Colorful-Accent5">
    <w:name w:val="List Table 6 Colorful Accent 5"/>
    <w:basedOn w:val="TableNormal"/>
    <w:uiPriority w:val="51"/>
    <w:rsid w:val="00470693"/>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CommentReference">
    <w:name w:val="annotation reference"/>
    <w:basedOn w:val="DefaultParagraphFont"/>
    <w:uiPriority w:val="99"/>
    <w:semiHidden/>
    <w:unhideWhenUsed/>
    <w:rsid w:val="001642F1"/>
    <w:rPr>
      <w:sz w:val="16"/>
      <w:szCs w:val="16"/>
    </w:rPr>
  </w:style>
  <w:style w:type="paragraph" w:styleId="CommentText">
    <w:name w:val="annotation text"/>
    <w:basedOn w:val="Normal"/>
    <w:link w:val="CommentTextChar"/>
    <w:uiPriority w:val="99"/>
    <w:unhideWhenUsed/>
    <w:rsid w:val="001642F1"/>
    <w:pPr>
      <w:spacing w:line="240" w:lineRule="auto"/>
    </w:pPr>
    <w:rPr>
      <w:sz w:val="20"/>
      <w:szCs w:val="20"/>
    </w:rPr>
  </w:style>
  <w:style w:type="character" w:customStyle="1" w:styleId="CommentTextChar">
    <w:name w:val="Comment Text Char"/>
    <w:basedOn w:val="DefaultParagraphFont"/>
    <w:link w:val="CommentText"/>
    <w:uiPriority w:val="99"/>
    <w:rsid w:val="001642F1"/>
    <w:rPr>
      <w:sz w:val="20"/>
      <w:szCs w:val="20"/>
    </w:rPr>
  </w:style>
  <w:style w:type="paragraph" w:styleId="CommentSubject">
    <w:name w:val="annotation subject"/>
    <w:basedOn w:val="CommentText"/>
    <w:next w:val="CommentText"/>
    <w:link w:val="CommentSubjectChar"/>
    <w:uiPriority w:val="99"/>
    <w:semiHidden/>
    <w:unhideWhenUsed/>
    <w:rsid w:val="001642F1"/>
    <w:rPr>
      <w:b/>
      <w:bCs/>
    </w:rPr>
  </w:style>
  <w:style w:type="character" w:customStyle="1" w:styleId="CommentSubjectChar">
    <w:name w:val="Comment Subject Char"/>
    <w:basedOn w:val="CommentTextChar"/>
    <w:link w:val="CommentSubject"/>
    <w:uiPriority w:val="99"/>
    <w:semiHidden/>
    <w:rsid w:val="001642F1"/>
    <w:rPr>
      <w:b/>
      <w:bCs/>
      <w:sz w:val="20"/>
      <w:szCs w:val="20"/>
    </w:rPr>
  </w:style>
  <w:style w:type="paragraph" w:styleId="BalloonText">
    <w:name w:val="Balloon Text"/>
    <w:basedOn w:val="Normal"/>
    <w:link w:val="BalloonTextChar"/>
    <w:uiPriority w:val="99"/>
    <w:semiHidden/>
    <w:unhideWhenUsed/>
    <w:rsid w:val="00164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42F1"/>
    <w:rPr>
      <w:rFonts w:ascii="Segoe UI" w:hAnsi="Segoe UI" w:cs="Segoe UI"/>
      <w:sz w:val="18"/>
      <w:szCs w:val="18"/>
    </w:rPr>
  </w:style>
  <w:style w:type="table" w:styleId="TableGrid">
    <w:name w:val="Table Grid"/>
    <w:basedOn w:val="TableNormal"/>
    <w:uiPriority w:val="39"/>
    <w:rsid w:val="005F2B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B796A"/>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Heading2Char">
    <w:name w:val="Heading 2 Char"/>
    <w:basedOn w:val="DefaultParagraphFont"/>
    <w:link w:val="Heading2"/>
    <w:uiPriority w:val="9"/>
    <w:rsid w:val="00C069A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069A4"/>
    <w:rPr>
      <w:rFonts w:asciiTheme="majorHAnsi" w:eastAsiaTheme="majorEastAsia" w:hAnsiTheme="majorHAnsi" w:cstheme="majorBidi"/>
      <w:color w:val="1F3763" w:themeColor="accent1" w:themeShade="7F"/>
      <w:sz w:val="24"/>
      <w:szCs w:val="24"/>
    </w:rPr>
  </w:style>
  <w:style w:type="table" w:styleId="GridTable2-Accent5">
    <w:name w:val="Grid Table 2 Accent 5"/>
    <w:basedOn w:val="TableNormal"/>
    <w:uiPriority w:val="47"/>
    <w:rsid w:val="00EB64EA"/>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1">
    <w:name w:val="Grid Table 6 Colorful Accent 1"/>
    <w:basedOn w:val="TableNormal"/>
    <w:uiPriority w:val="51"/>
    <w:rsid w:val="00EB64EA"/>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3-Accent1">
    <w:name w:val="Grid Table 3 Accent 1"/>
    <w:basedOn w:val="TableNormal"/>
    <w:uiPriority w:val="48"/>
    <w:rsid w:val="00F95BC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character" w:customStyle="1" w:styleId="Heading4Char">
    <w:name w:val="Heading 4 Char"/>
    <w:basedOn w:val="DefaultParagraphFont"/>
    <w:link w:val="Heading4"/>
    <w:uiPriority w:val="9"/>
    <w:semiHidden/>
    <w:rsid w:val="00463224"/>
    <w:rPr>
      <w:rFonts w:eastAsiaTheme="minorEastAsia"/>
      <w:b/>
      <w:bCs/>
      <w:sz w:val="28"/>
      <w:szCs w:val="28"/>
      <w:lang w:val="en-US"/>
    </w:rPr>
  </w:style>
  <w:style w:type="character" w:customStyle="1" w:styleId="Heading5Char">
    <w:name w:val="Heading 5 Char"/>
    <w:basedOn w:val="DefaultParagraphFont"/>
    <w:link w:val="Heading5"/>
    <w:uiPriority w:val="9"/>
    <w:semiHidden/>
    <w:rsid w:val="00463224"/>
    <w:rPr>
      <w:rFonts w:eastAsiaTheme="minorEastAsia"/>
      <w:b/>
      <w:bCs/>
      <w:i/>
      <w:iCs/>
      <w:sz w:val="26"/>
      <w:szCs w:val="26"/>
      <w:lang w:val="en-US"/>
    </w:rPr>
  </w:style>
  <w:style w:type="character" w:customStyle="1" w:styleId="Heading6Char">
    <w:name w:val="Heading 6 Char"/>
    <w:basedOn w:val="DefaultParagraphFont"/>
    <w:link w:val="Heading6"/>
    <w:rsid w:val="00463224"/>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463224"/>
    <w:rPr>
      <w:rFonts w:eastAsiaTheme="minorEastAsia"/>
      <w:sz w:val="24"/>
      <w:szCs w:val="24"/>
      <w:lang w:val="en-US"/>
    </w:rPr>
  </w:style>
  <w:style w:type="character" w:customStyle="1" w:styleId="Heading8Char">
    <w:name w:val="Heading 8 Char"/>
    <w:basedOn w:val="DefaultParagraphFont"/>
    <w:link w:val="Heading8"/>
    <w:uiPriority w:val="9"/>
    <w:semiHidden/>
    <w:rsid w:val="00463224"/>
    <w:rPr>
      <w:rFonts w:eastAsiaTheme="minorEastAsia"/>
      <w:i/>
      <w:iCs/>
      <w:sz w:val="24"/>
      <w:szCs w:val="24"/>
      <w:lang w:val="en-US"/>
    </w:rPr>
  </w:style>
  <w:style w:type="character" w:customStyle="1" w:styleId="Heading9Char">
    <w:name w:val="Heading 9 Char"/>
    <w:basedOn w:val="DefaultParagraphFont"/>
    <w:link w:val="Heading9"/>
    <w:uiPriority w:val="9"/>
    <w:semiHidden/>
    <w:rsid w:val="00463224"/>
    <w:rPr>
      <w:rFonts w:asciiTheme="majorHAnsi" w:eastAsiaTheme="majorEastAsia" w:hAnsiTheme="majorHAnsi" w:cstheme="majorBidi"/>
      <w:lang w:val="en-US"/>
    </w:rPr>
  </w:style>
  <w:style w:type="paragraph" w:styleId="ListParagraph">
    <w:name w:val="List Paragraph"/>
    <w:basedOn w:val="Normal"/>
    <w:uiPriority w:val="34"/>
    <w:qFormat/>
    <w:rsid w:val="00463224"/>
    <w:pPr>
      <w:spacing w:after="0" w:line="240" w:lineRule="auto"/>
      <w:ind w:left="720"/>
      <w:contextualSpacing/>
    </w:pPr>
    <w:rPr>
      <w:rFonts w:ascii="Times New Roman" w:eastAsia="Times New Roman" w:hAnsi="Times New Roman" w:cs="Times New Roman"/>
      <w:sz w:val="20"/>
      <w:szCs w:val="20"/>
      <w:lang w:val="en-US"/>
    </w:rPr>
  </w:style>
  <w:style w:type="paragraph" w:customStyle="1" w:styleId="TableNote">
    <w:name w:val="TableNote"/>
    <w:basedOn w:val="Normal"/>
    <w:rsid w:val="003014C2"/>
    <w:pPr>
      <w:spacing w:after="0" w:line="300" w:lineRule="exact"/>
    </w:pPr>
    <w:rPr>
      <w:rFonts w:ascii="Times New Roman" w:eastAsia="Times New Roman" w:hAnsi="Times New Roman" w:cs="Times New Roman"/>
      <w:sz w:val="24"/>
      <w:szCs w:val="20"/>
      <w:lang w:val="en-GB"/>
    </w:rPr>
  </w:style>
  <w:style w:type="paragraph" w:customStyle="1" w:styleId="TableTitle">
    <w:name w:val="TableTitle"/>
    <w:basedOn w:val="Normal"/>
    <w:rsid w:val="003014C2"/>
    <w:pPr>
      <w:spacing w:after="0" w:line="300" w:lineRule="exact"/>
    </w:pPr>
    <w:rPr>
      <w:rFonts w:ascii="Times New Roman" w:eastAsia="Times New Roman" w:hAnsi="Times New Roman" w:cs="Times New Roman"/>
      <w:sz w:val="24"/>
      <w:szCs w:val="20"/>
      <w:lang w:val="en-GB"/>
    </w:rPr>
  </w:style>
  <w:style w:type="paragraph" w:customStyle="1" w:styleId="TableHeader">
    <w:name w:val="TableHeader"/>
    <w:basedOn w:val="Normal"/>
    <w:rsid w:val="003014C2"/>
    <w:pPr>
      <w:spacing w:before="120" w:after="0" w:line="240" w:lineRule="auto"/>
    </w:pPr>
    <w:rPr>
      <w:rFonts w:ascii="Times New Roman" w:eastAsia="Times New Roman" w:hAnsi="Times New Roman" w:cs="Times New Roman"/>
      <w:b/>
      <w:sz w:val="24"/>
      <w:szCs w:val="20"/>
      <w:lang w:val="en-GB"/>
    </w:rPr>
  </w:style>
  <w:style w:type="paragraph" w:customStyle="1" w:styleId="TableSubHead">
    <w:name w:val="TableSubHead"/>
    <w:basedOn w:val="TableHeader"/>
    <w:rsid w:val="003014C2"/>
  </w:style>
  <w:style w:type="paragraph" w:styleId="Header">
    <w:name w:val="header"/>
    <w:basedOn w:val="Normal"/>
    <w:link w:val="HeaderChar"/>
    <w:uiPriority w:val="99"/>
    <w:unhideWhenUsed/>
    <w:rsid w:val="003014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14C2"/>
  </w:style>
  <w:style w:type="paragraph" w:styleId="Footer">
    <w:name w:val="footer"/>
    <w:basedOn w:val="Normal"/>
    <w:link w:val="FooterChar"/>
    <w:uiPriority w:val="99"/>
    <w:unhideWhenUsed/>
    <w:rsid w:val="003014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14C2"/>
  </w:style>
  <w:style w:type="table" w:styleId="GridTable6Colorful-Accent5">
    <w:name w:val="Grid Table 6 Colorful Accent 5"/>
    <w:basedOn w:val="TableNormal"/>
    <w:uiPriority w:val="51"/>
    <w:rsid w:val="00AD0436"/>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5">
    <w:name w:val="List Table 2 Accent 5"/>
    <w:basedOn w:val="TableNormal"/>
    <w:uiPriority w:val="47"/>
    <w:rsid w:val="00AD0436"/>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Revision">
    <w:name w:val="Revision"/>
    <w:hidden/>
    <w:uiPriority w:val="99"/>
    <w:semiHidden/>
    <w:rsid w:val="007F024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94746">
      <w:bodyDiv w:val="1"/>
      <w:marLeft w:val="0"/>
      <w:marRight w:val="0"/>
      <w:marTop w:val="0"/>
      <w:marBottom w:val="0"/>
      <w:divBdr>
        <w:top w:val="none" w:sz="0" w:space="0" w:color="auto"/>
        <w:left w:val="none" w:sz="0" w:space="0" w:color="auto"/>
        <w:bottom w:val="none" w:sz="0" w:space="0" w:color="auto"/>
        <w:right w:val="none" w:sz="0" w:space="0" w:color="auto"/>
      </w:divBdr>
    </w:div>
    <w:div w:id="57628295">
      <w:bodyDiv w:val="1"/>
      <w:marLeft w:val="0"/>
      <w:marRight w:val="0"/>
      <w:marTop w:val="0"/>
      <w:marBottom w:val="0"/>
      <w:divBdr>
        <w:top w:val="none" w:sz="0" w:space="0" w:color="auto"/>
        <w:left w:val="none" w:sz="0" w:space="0" w:color="auto"/>
        <w:bottom w:val="none" w:sz="0" w:space="0" w:color="auto"/>
        <w:right w:val="none" w:sz="0" w:space="0" w:color="auto"/>
      </w:divBdr>
    </w:div>
    <w:div w:id="58287248">
      <w:bodyDiv w:val="1"/>
      <w:marLeft w:val="0"/>
      <w:marRight w:val="0"/>
      <w:marTop w:val="0"/>
      <w:marBottom w:val="0"/>
      <w:divBdr>
        <w:top w:val="none" w:sz="0" w:space="0" w:color="auto"/>
        <w:left w:val="none" w:sz="0" w:space="0" w:color="auto"/>
        <w:bottom w:val="none" w:sz="0" w:space="0" w:color="auto"/>
        <w:right w:val="none" w:sz="0" w:space="0" w:color="auto"/>
      </w:divBdr>
    </w:div>
    <w:div w:id="120468017">
      <w:bodyDiv w:val="1"/>
      <w:marLeft w:val="0"/>
      <w:marRight w:val="0"/>
      <w:marTop w:val="0"/>
      <w:marBottom w:val="0"/>
      <w:divBdr>
        <w:top w:val="none" w:sz="0" w:space="0" w:color="auto"/>
        <w:left w:val="none" w:sz="0" w:space="0" w:color="auto"/>
        <w:bottom w:val="none" w:sz="0" w:space="0" w:color="auto"/>
        <w:right w:val="none" w:sz="0" w:space="0" w:color="auto"/>
      </w:divBdr>
    </w:div>
    <w:div w:id="196285635">
      <w:bodyDiv w:val="1"/>
      <w:marLeft w:val="0"/>
      <w:marRight w:val="0"/>
      <w:marTop w:val="0"/>
      <w:marBottom w:val="0"/>
      <w:divBdr>
        <w:top w:val="none" w:sz="0" w:space="0" w:color="auto"/>
        <w:left w:val="none" w:sz="0" w:space="0" w:color="auto"/>
        <w:bottom w:val="none" w:sz="0" w:space="0" w:color="auto"/>
        <w:right w:val="none" w:sz="0" w:space="0" w:color="auto"/>
      </w:divBdr>
    </w:div>
    <w:div w:id="210575471">
      <w:bodyDiv w:val="1"/>
      <w:marLeft w:val="0"/>
      <w:marRight w:val="0"/>
      <w:marTop w:val="0"/>
      <w:marBottom w:val="0"/>
      <w:divBdr>
        <w:top w:val="none" w:sz="0" w:space="0" w:color="auto"/>
        <w:left w:val="none" w:sz="0" w:space="0" w:color="auto"/>
        <w:bottom w:val="none" w:sz="0" w:space="0" w:color="auto"/>
        <w:right w:val="none" w:sz="0" w:space="0" w:color="auto"/>
      </w:divBdr>
    </w:div>
    <w:div w:id="254170137">
      <w:bodyDiv w:val="1"/>
      <w:marLeft w:val="0"/>
      <w:marRight w:val="0"/>
      <w:marTop w:val="0"/>
      <w:marBottom w:val="0"/>
      <w:divBdr>
        <w:top w:val="none" w:sz="0" w:space="0" w:color="auto"/>
        <w:left w:val="none" w:sz="0" w:space="0" w:color="auto"/>
        <w:bottom w:val="none" w:sz="0" w:space="0" w:color="auto"/>
        <w:right w:val="none" w:sz="0" w:space="0" w:color="auto"/>
      </w:divBdr>
    </w:div>
    <w:div w:id="286862308">
      <w:bodyDiv w:val="1"/>
      <w:marLeft w:val="0"/>
      <w:marRight w:val="0"/>
      <w:marTop w:val="0"/>
      <w:marBottom w:val="0"/>
      <w:divBdr>
        <w:top w:val="none" w:sz="0" w:space="0" w:color="auto"/>
        <w:left w:val="none" w:sz="0" w:space="0" w:color="auto"/>
        <w:bottom w:val="none" w:sz="0" w:space="0" w:color="auto"/>
        <w:right w:val="none" w:sz="0" w:space="0" w:color="auto"/>
      </w:divBdr>
    </w:div>
    <w:div w:id="380372528">
      <w:bodyDiv w:val="1"/>
      <w:marLeft w:val="0"/>
      <w:marRight w:val="0"/>
      <w:marTop w:val="0"/>
      <w:marBottom w:val="0"/>
      <w:divBdr>
        <w:top w:val="none" w:sz="0" w:space="0" w:color="auto"/>
        <w:left w:val="none" w:sz="0" w:space="0" w:color="auto"/>
        <w:bottom w:val="none" w:sz="0" w:space="0" w:color="auto"/>
        <w:right w:val="none" w:sz="0" w:space="0" w:color="auto"/>
      </w:divBdr>
    </w:div>
    <w:div w:id="399980092">
      <w:bodyDiv w:val="1"/>
      <w:marLeft w:val="0"/>
      <w:marRight w:val="0"/>
      <w:marTop w:val="0"/>
      <w:marBottom w:val="0"/>
      <w:divBdr>
        <w:top w:val="none" w:sz="0" w:space="0" w:color="auto"/>
        <w:left w:val="none" w:sz="0" w:space="0" w:color="auto"/>
        <w:bottom w:val="none" w:sz="0" w:space="0" w:color="auto"/>
        <w:right w:val="none" w:sz="0" w:space="0" w:color="auto"/>
      </w:divBdr>
    </w:div>
    <w:div w:id="417747536">
      <w:bodyDiv w:val="1"/>
      <w:marLeft w:val="0"/>
      <w:marRight w:val="0"/>
      <w:marTop w:val="0"/>
      <w:marBottom w:val="0"/>
      <w:divBdr>
        <w:top w:val="none" w:sz="0" w:space="0" w:color="auto"/>
        <w:left w:val="none" w:sz="0" w:space="0" w:color="auto"/>
        <w:bottom w:val="none" w:sz="0" w:space="0" w:color="auto"/>
        <w:right w:val="none" w:sz="0" w:space="0" w:color="auto"/>
      </w:divBdr>
    </w:div>
    <w:div w:id="475605747">
      <w:bodyDiv w:val="1"/>
      <w:marLeft w:val="0"/>
      <w:marRight w:val="0"/>
      <w:marTop w:val="0"/>
      <w:marBottom w:val="0"/>
      <w:divBdr>
        <w:top w:val="none" w:sz="0" w:space="0" w:color="auto"/>
        <w:left w:val="none" w:sz="0" w:space="0" w:color="auto"/>
        <w:bottom w:val="none" w:sz="0" w:space="0" w:color="auto"/>
        <w:right w:val="none" w:sz="0" w:space="0" w:color="auto"/>
      </w:divBdr>
    </w:div>
    <w:div w:id="689338473">
      <w:bodyDiv w:val="1"/>
      <w:marLeft w:val="0"/>
      <w:marRight w:val="0"/>
      <w:marTop w:val="0"/>
      <w:marBottom w:val="0"/>
      <w:divBdr>
        <w:top w:val="none" w:sz="0" w:space="0" w:color="auto"/>
        <w:left w:val="none" w:sz="0" w:space="0" w:color="auto"/>
        <w:bottom w:val="none" w:sz="0" w:space="0" w:color="auto"/>
        <w:right w:val="none" w:sz="0" w:space="0" w:color="auto"/>
      </w:divBdr>
    </w:div>
    <w:div w:id="707952289">
      <w:bodyDiv w:val="1"/>
      <w:marLeft w:val="0"/>
      <w:marRight w:val="0"/>
      <w:marTop w:val="0"/>
      <w:marBottom w:val="0"/>
      <w:divBdr>
        <w:top w:val="none" w:sz="0" w:space="0" w:color="auto"/>
        <w:left w:val="none" w:sz="0" w:space="0" w:color="auto"/>
        <w:bottom w:val="none" w:sz="0" w:space="0" w:color="auto"/>
        <w:right w:val="none" w:sz="0" w:space="0" w:color="auto"/>
      </w:divBdr>
    </w:div>
    <w:div w:id="712467495">
      <w:bodyDiv w:val="1"/>
      <w:marLeft w:val="0"/>
      <w:marRight w:val="0"/>
      <w:marTop w:val="0"/>
      <w:marBottom w:val="0"/>
      <w:divBdr>
        <w:top w:val="none" w:sz="0" w:space="0" w:color="auto"/>
        <w:left w:val="none" w:sz="0" w:space="0" w:color="auto"/>
        <w:bottom w:val="none" w:sz="0" w:space="0" w:color="auto"/>
        <w:right w:val="none" w:sz="0" w:space="0" w:color="auto"/>
      </w:divBdr>
    </w:div>
    <w:div w:id="742600560">
      <w:bodyDiv w:val="1"/>
      <w:marLeft w:val="0"/>
      <w:marRight w:val="0"/>
      <w:marTop w:val="0"/>
      <w:marBottom w:val="0"/>
      <w:divBdr>
        <w:top w:val="none" w:sz="0" w:space="0" w:color="auto"/>
        <w:left w:val="none" w:sz="0" w:space="0" w:color="auto"/>
        <w:bottom w:val="none" w:sz="0" w:space="0" w:color="auto"/>
        <w:right w:val="none" w:sz="0" w:space="0" w:color="auto"/>
      </w:divBdr>
    </w:div>
    <w:div w:id="764501026">
      <w:bodyDiv w:val="1"/>
      <w:marLeft w:val="0"/>
      <w:marRight w:val="0"/>
      <w:marTop w:val="0"/>
      <w:marBottom w:val="0"/>
      <w:divBdr>
        <w:top w:val="none" w:sz="0" w:space="0" w:color="auto"/>
        <w:left w:val="none" w:sz="0" w:space="0" w:color="auto"/>
        <w:bottom w:val="none" w:sz="0" w:space="0" w:color="auto"/>
        <w:right w:val="none" w:sz="0" w:space="0" w:color="auto"/>
      </w:divBdr>
    </w:div>
    <w:div w:id="773090722">
      <w:bodyDiv w:val="1"/>
      <w:marLeft w:val="0"/>
      <w:marRight w:val="0"/>
      <w:marTop w:val="0"/>
      <w:marBottom w:val="0"/>
      <w:divBdr>
        <w:top w:val="none" w:sz="0" w:space="0" w:color="auto"/>
        <w:left w:val="none" w:sz="0" w:space="0" w:color="auto"/>
        <w:bottom w:val="none" w:sz="0" w:space="0" w:color="auto"/>
        <w:right w:val="none" w:sz="0" w:space="0" w:color="auto"/>
      </w:divBdr>
    </w:div>
    <w:div w:id="816412345">
      <w:bodyDiv w:val="1"/>
      <w:marLeft w:val="0"/>
      <w:marRight w:val="0"/>
      <w:marTop w:val="0"/>
      <w:marBottom w:val="0"/>
      <w:divBdr>
        <w:top w:val="none" w:sz="0" w:space="0" w:color="auto"/>
        <w:left w:val="none" w:sz="0" w:space="0" w:color="auto"/>
        <w:bottom w:val="none" w:sz="0" w:space="0" w:color="auto"/>
        <w:right w:val="none" w:sz="0" w:space="0" w:color="auto"/>
      </w:divBdr>
    </w:div>
    <w:div w:id="865287476">
      <w:bodyDiv w:val="1"/>
      <w:marLeft w:val="0"/>
      <w:marRight w:val="0"/>
      <w:marTop w:val="0"/>
      <w:marBottom w:val="0"/>
      <w:divBdr>
        <w:top w:val="none" w:sz="0" w:space="0" w:color="auto"/>
        <w:left w:val="none" w:sz="0" w:space="0" w:color="auto"/>
        <w:bottom w:val="none" w:sz="0" w:space="0" w:color="auto"/>
        <w:right w:val="none" w:sz="0" w:space="0" w:color="auto"/>
      </w:divBdr>
    </w:div>
    <w:div w:id="913666211">
      <w:bodyDiv w:val="1"/>
      <w:marLeft w:val="0"/>
      <w:marRight w:val="0"/>
      <w:marTop w:val="0"/>
      <w:marBottom w:val="0"/>
      <w:divBdr>
        <w:top w:val="none" w:sz="0" w:space="0" w:color="auto"/>
        <w:left w:val="none" w:sz="0" w:space="0" w:color="auto"/>
        <w:bottom w:val="none" w:sz="0" w:space="0" w:color="auto"/>
        <w:right w:val="none" w:sz="0" w:space="0" w:color="auto"/>
      </w:divBdr>
    </w:div>
    <w:div w:id="979725562">
      <w:bodyDiv w:val="1"/>
      <w:marLeft w:val="0"/>
      <w:marRight w:val="0"/>
      <w:marTop w:val="0"/>
      <w:marBottom w:val="0"/>
      <w:divBdr>
        <w:top w:val="none" w:sz="0" w:space="0" w:color="auto"/>
        <w:left w:val="none" w:sz="0" w:space="0" w:color="auto"/>
        <w:bottom w:val="none" w:sz="0" w:space="0" w:color="auto"/>
        <w:right w:val="none" w:sz="0" w:space="0" w:color="auto"/>
      </w:divBdr>
    </w:div>
    <w:div w:id="984352086">
      <w:bodyDiv w:val="1"/>
      <w:marLeft w:val="0"/>
      <w:marRight w:val="0"/>
      <w:marTop w:val="0"/>
      <w:marBottom w:val="0"/>
      <w:divBdr>
        <w:top w:val="none" w:sz="0" w:space="0" w:color="auto"/>
        <w:left w:val="none" w:sz="0" w:space="0" w:color="auto"/>
        <w:bottom w:val="none" w:sz="0" w:space="0" w:color="auto"/>
        <w:right w:val="none" w:sz="0" w:space="0" w:color="auto"/>
      </w:divBdr>
    </w:div>
    <w:div w:id="1095318584">
      <w:bodyDiv w:val="1"/>
      <w:marLeft w:val="0"/>
      <w:marRight w:val="0"/>
      <w:marTop w:val="0"/>
      <w:marBottom w:val="0"/>
      <w:divBdr>
        <w:top w:val="none" w:sz="0" w:space="0" w:color="auto"/>
        <w:left w:val="none" w:sz="0" w:space="0" w:color="auto"/>
        <w:bottom w:val="none" w:sz="0" w:space="0" w:color="auto"/>
        <w:right w:val="none" w:sz="0" w:space="0" w:color="auto"/>
      </w:divBdr>
    </w:div>
    <w:div w:id="1103309305">
      <w:bodyDiv w:val="1"/>
      <w:marLeft w:val="0"/>
      <w:marRight w:val="0"/>
      <w:marTop w:val="0"/>
      <w:marBottom w:val="0"/>
      <w:divBdr>
        <w:top w:val="none" w:sz="0" w:space="0" w:color="auto"/>
        <w:left w:val="none" w:sz="0" w:space="0" w:color="auto"/>
        <w:bottom w:val="none" w:sz="0" w:space="0" w:color="auto"/>
        <w:right w:val="none" w:sz="0" w:space="0" w:color="auto"/>
      </w:divBdr>
    </w:div>
    <w:div w:id="1116295813">
      <w:bodyDiv w:val="1"/>
      <w:marLeft w:val="0"/>
      <w:marRight w:val="0"/>
      <w:marTop w:val="0"/>
      <w:marBottom w:val="0"/>
      <w:divBdr>
        <w:top w:val="none" w:sz="0" w:space="0" w:color="auto"/>
        <w:left w:val="none" w:sz="0" w:space="0" w:color="auto"/>
        <w:bottom w:val="none" w:sz="0" w:space="0" w:color="auto"/>
        <w:right w:val="none" w:sz="0" w:space="0" w:color="auto"/>
      </w:divBdr>
    </w:div>
    <w:div w:id="1156267539">
      <w:bodyDiv w:val="1"/>
      <w:marLeft w:val="0"/>
      <w:marRight w:val="0"/>
      <w:marTop w:val="0"/>
      <w:marBottom w:val="0"/>
      <w:divBdr>
        <w:top w:val="none" w:sz="0" w:space="0" w:color="auto"/>
        <w:left w:val="none" w:sz="0" w:space="0" w:color="auto"/>
        <w:bottom w:val="none" w:sz="0" w:space="0" w:color="auto"/>
        <w:right w:val="none" w:sz="0" w:space="0" w:color="auto"/>
      </w:divBdr>
    </w:div>
    <w:div w:id="1160003119">
      <w:bodyDiv w:val="1"/>
      <w:marLeft w:val="0"/>
      <w:marRight w:val="0"/>
      <w:marTop w:val="0"/>
      <w:marBottom w:val="0"/>
      <w:divBdr>
        <w:top w:val="none" w:sz="0" w:space="0" w:color="auto"/>
        <w:left w:val="none" w:sz="0" w:space="0" w:color="auto"/>
        <w:bottom w:val="none" w:sz="0" w:space="0" w:color="auto"/>
        <w:right w:val="none" w:sz="0" w:space="0" w:color="auto"/>
      </w:divBdr>
    </w:div>
    <w:div w:id="1196235742">
      <w:bodyDiv w:val="1"/>
      <w:marLeft w:val="0"/>
      <w:marRight w:val="0"/>
      <w:marTop w:val="0"/>
      <w:marBottom w:val="0"/>
      <w:divBdr>
        <w:top w:val="none" w:sz="0" w:space="0" w:color="auto"/>
        <w:left w:val="none" w:sz="0" w:space="0" w:color="auto"/>
        <w:bottom w:val="none" w:sz="0" w:space="0" w:color="auto"/>
        <w:right w:val="none" w:sz="0" w:space="0" w:color="auto"/>
      </w:divBdr>
    </w:div>
    <w:div w:id="1341352663">
      <w:bodyDiv w:val="1"/>
      <w:marLeft w:val="0"/>
      <w:marRight w:val="0"/>
      <w:marTop w:val="0"/>
      <w:marBottom w:val="0"/>
      <w:divBdr>
        <w:top w:val="none" w:sz="0" w:space="0" w:color="auto"/>
        <w:left w:val="none" w:sz="0" w:space="0" w:color="auto"/>
        <w:bottom w:val="none" w:sz="0" w:space="0" w:color="auto"/>
        <w:right w:val="none" w:sz="0" w:space="0" w:color="auto"/>
      </w:divBdr>
    </w:div>
    <w:div w:id="1351760719">
      <w:bodyDiv w:val="1"/>
      <w:marLeft w:val="0"/>
      <w:marRight w:val="0"/>
      <w:marTop w:val="0"/>
      <w:marBottom w:val="0"/>
      <w:divBdr>
        <w:top w:val="none" w:sz="0" w:space="0" w:color="auto"/>
        <w:left w:val="none" w:sz="0" w:space="0" w:color="auto"/>
        <w:bottom w:val="none" w:sz="0" w:space="0" w:color="auto"/>
        <w:right w:val="none" w:sz="0" w:space="0" w:color="auto"/>
      </w:divBdr>
    </w:div>
    <w:div w:id="1357775691">
      <w:bodyDiv w:val="1"/>
      <w:marLeft w:val="0"/>
      <w:marRight w:val="0"/>
      <w:marTop w:val="0"/>
      <w:marBottom w:val="0"/>
      <w:divBdr>
        <w:top w:val="none" w:sz="0" w:space="0" w:color="auto"/>
        <w:left w:val="none" w:sz="0" w:space="0" w:color="auto"/>
        <w:bottom w:val="none" w:sz="0" w:space="0" w:color="auto"/>
        <w:right w:val="none" w:sz="0" w:space="0" w:color="auto"/>
      </w:divBdr>
    </w:div>
    <w:div w:id="1483934019">
      <w:bodyDiv w:val="1"/>
      <w:marLeft w:val="0"/>
      <w:marRight w:val="0"/>
      <w:marTop w:val="0"/>
      <w:marBottom w:val="0"/>
      <w:divBdr>
        <w:top w:val="none" w:sz="0" w:space="0" w:color="auto"/>
        <w:left w:val="none" w:sz="0" w:space="0" w:color="auto"/>
        <w:bottom w:val="none" w:sz="0" w:space="0" w:color="auto"/>
        <w:right w:val="none" w:sz="0" w:space="0" w:color="auto"/>
      </w:divBdr>
    </w:div>
    <w:div w:id="1528905899">
      <w:bodyDiv w:val="1"/>
      <w:marLeft w:val="0"/>
      <w:marRight w:val="0"/>
      <w:marTop w:val="0"/>
      <w:marBottom w:val="0"/>
      <w:divBdr>
        <w:top w:val="none" w:sz="0" w:space="0" w:color="auto"/>
        <w:left w:val="none" w:sz="0" w:space="0" w:color="auto"/>
        <w:bottom w:val="none" w:sz="0" w:space="0" w:color="auto"/>
        <w:right w:val="none" w:sz="0" w:space="0" w:color="auto"/>
      </w:divBdr>
    </w:div>
    <w:div w:id="1605310002">
      <w:bodyDiv w:val="1"/>
      <w:marLeft w:val="0"/>
      <w:marRight w:val="0"/>
      <w:marTop w:val="0"/>
      <w:marBottom w:val="0"/>
      <w:divBdr>
        <w:top w:val="none" w:sz="0" w:space="0" w:color="auto"/>
        <w:left w:val="none" w:sz="0" w:space="0" w:color="auto"/>
        <w:bottom w:val="none" w:sz="0" w:space="0" w:color="auto"/>
        <w:right w:val="none" w:sz="0" w:space="0" w:color="auto"/>
      </w:divBdr>
    </w:div>
    <w:div w:id="1763838069">
      <w:bodyDiv w:val="1"/>
      <w:marLeft w:val="0"/>
      <w:marRight w:val="0"/>
      <w:marTop w:val="0"/>
      <w:marBottom w:val="0"/>
      <w:divBdr>
        <w:top w:val="none" w:sz="0" w:space="0" w:color="auto"/>
        <w:left w:val="none" w:sz="0" w:space="0" w:color="auto"/>
        <w:bottom w:val="none" w:sz="0" w:space="0" w:color="auto"/>
        <w:right w:val="none" w:sz="0" w:space="0" w:color="auto"/>
      </w:divBdr>
    </w:div>
    <w:div w:id="1764716827">
      <w:bodyDiv w:val="1"/>
      <w:marLeft w:val="0"/>
      <w:marRight w:val="0"/>
      <w:marTop w:val="0"/>
      <w:marBottom w:val="0"/>
      <w:divBdr>
        <w:top w:val="none" w:sz="0" w:space="0" w:color="auto"/>
        <w:left w:val="none" w:sz="0" w:space="0" w:color="auto"/>
        <w:bottom w:val="none" w:sz="0" w:space="0" w:color="auto"/>
        <w:right w:val="none" w:sz="0" w:space="0" w:color="auto"/>
      </w:divBdr>
    </w:div>
    <w:div w:id="1807776950">
      <w:bodyDiv w:val="1"/>
      <w:marLeft w:val="0"/>
      <w:marRight w:val="0"/>
      <w:marTop w:val="0"/>
      <w:marBottom w:val="0"/>
      <w:divBdr>
        <w:top w:val="none" w:sz="0" w:space="0" w:color="auto"/>
        <w:left w:val="none" w:sz="0" w:space="0" w:color="auto"/>
        <w:bottom w:val="none" w:sz="0" w:space="0" w:color="auto"/>
        <w:right w:val="none" w:sz="0" w:space="0" w:color="auto"/>
      </w:divBdr>
    </w:div>
    <w:div w:id="1834249962">
      <w:bodyDiv w:val="1"/>
      <w:marLeft w:val="0"/>
      <w:marRight w:val="0"/>
      <w:marTop w:val="0"/>
      <w:marBottom w:val="0"/>
      <w:divBdr>
        <w:top w:val="none" w:sz="0" w:space="0" w:color="auto"/>
        <w:left w:val="none" w:sz="0" w:space="0" w:color="auto"/>
        <w:bottom w:val="none" w:sz="0" w:space="0" w:color="auto"/>
        <w:right w:val="none" w:sz="0" w:space="0" w:color="auto"/>
      </w:divBdr>
    </w:div>
    <w:div w:id="1996687747">
      <w:bodyDiv w:val="1"/>
      <w:marLeft w:val="0"/>
      <w:marRight w:val="0"/>
      <w:marTop w:val="0"/>
      <w:marBottom w:val="0"/>
      <w:divBdr>
        <w:top w:val="none" w:sz="0" w:space="0" w:color="auto"/>
        <w:left w:val="none" w:sz="0" w:space="0" w:color="auto"/>
        <w:bottom w:val="none" w:sz="0" w:space="0" w:color="auto"/>
        <w:right w:val="none" w:sz="0" w:space="0" w:color="auto"/>
      </w:divBdr>
    </w:div>
    <w:div w:id="2005694446">
      <w:bodyDiv w:val="1"/>
      <w:marLeft w:val="0"/>
      <w:marRight w:val="0"/>
      <w:marTop w:val="0"/>
      <w:marBottom w:val="0"/>
      <w:divBdr>
        <w:top w:val="none" w:sz="0" w:space="0" w:color="auto"/>
        <w:left w:val="none" w:sz="0" w:space="0" w:color="auto"/>
        <w:bottom w:val="none" w:sz="0" w:space="0" w:color="auto"/>
        <w:right w:val="none" w:sz="0" w:space="0" w:color="auto"/>
      </w:divBdr>
    </w:div>
    <w:div w:id="2009482269">
      <w:bodyDiv w:val="1"/>
      <w:marLeft w:val="0"/>
      <w:marRight w:val="0"/>
      <w:marTop w:val="0"/>
      <w:marBottom w:val="0"/>
      <w:divBdr>
        <w:top w:val="none" w:sz="0" w:space="0" w:color="auto"/>
        <w:left w:val="none" w:sz="0" w:space="0" w:color="auto"/>
        <w:bottom w:val="none" w:sz="0" w:space="0" w:color="auto"/>
        <w:right w:val="none" w:sz="0" w:space="0" w:color="auto"/>
      </w:divBdr>
    </w:div>
    <w:div w:id="2043050520">
      <w:bodyDiv w:val="1"/>
      <w:marLeft w:val="0"/>
      <w:marRight w:val="0"/>
      <w:marTop w:val="0"/>
      <w:marBottom w:val="0"/>
      <w:divBdr>
        <w:top w:val="none" w:sz="0" w:space="0" w:color="auto"/>
        <w:left w:val="none" w:sz="0" w:space="0" w:color="auto"/>
        <w:bottom w:val="none" w:sz="0" w:space="0" w:color="auto"/>
        <w:right w:val="none" w:sz="0" w:space="0" w:color="auto"/>
      </w:divBdr>
    </w:div>
    <w:div w:id="2062442898">
      <w:bodyDiv w:val="1"/>
      <w:marLeft w:val="0"/>
      <w:marRight w:val="0"/>
      <w:marTop w:val="0"/>
      <w:marBottom w:val="0"/>
      <w:divBdr>
        <w:top w:val="none" w:sz="0" w:space="0" w:color="auto"/>
        <w:left w:val="none" w:sz="0" w:space="0" w:color="auto"/>
        <w:bottom w:val="none" w:sz="0" w:space="0" w:color="auto"/>
        <w:right w:val="none" w:sz="0" w:space="0" w:color="auto"/>
      </w:divBdr>
    </w:div>
    <w:div w:id="2081558170">
      <w:bodyDiv w:val="1"/>
      <w:marLeft w:val="0"/>
      <w:marRight w:val="0"/>
      <w:marTop w:val="0"/>
      <w:marBottom w:val="0"/>
      <w:divBdr>
        <w:top w:val="none" w:sz="0" w:space="0" w:color="auto"/>
        <w:left w:val="none" w:sz="0" w:space="0" w:color="auto"/>
        <w:bottom w:val="none" w:sz="0" w:space="0" w:color="auto"/>
        <w:right w:val="none" w:sz="0" w:space="0" w:color="auto"/>
      </w:divBdr>
    </w:div>
    <w:div w:id="2097751735">
      <w:bodyDiv w:val="1"/>
      <w:marLeft w:val="0"/>
      <w:marRight w:val="0"/>
      <w:marTop w:val="0"/>
      <w:marBottom w:val="0"/>
      <w:divBdr>
        <w:top w:val="none" w:sz="0" w:space="0" w:color="auto"/>
        <w:left w:val="none" w:sz="0" w:space="0" w:color="auto"/>
        <w:bottom w:val="none" w:sz="0" w:space="0" w:color="auto"/>
        <w:right w:val="none" w:sz="0" w:space="0" w:color="auto"/>
      </w:divBdr>
    </w:div>
    <w:div w:id="21302781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2.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research@alfred.org.au" TargetMode="External"/><Relationship Id="rId23" Type="http://schemas.openxmlformats.org/officeDocument/2006/relationships/image" Target="media/image11.png"/><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search@alfred.org.au" TargetMode="Externa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7.png"/><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265ffe5-b6b6-44b8-973e-2aad0309b85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51F24D597A6C04A86D2D204024D1907" ma:contentTypeVersion="4" ma:contentTypeDescription="Create a new document." ma:contentTypeScope="" ma:versionID="a66dd996b141e9d32f31773c8e43ae47">
  <xsd:schema xmlns:xsd="http://www.w3.org/2001/XMLSchema" xmlns:xs="http://www.w3.org/2001/XMLSchema" xmlns:p="http://schemas.microsoft.com/office/2006/metadata/properties" xmlns:ns3="b265ffe5-b6b6-44b8-973e-2aad0309b858" targetNamespace="http://schemas.microsoft.com/office/2006/metadata/properties" ma:root="true" ma:fieldsID="3a670b0b55a67713eac40207bf8f29b4" ns3:_="">
    <xsd:import namespace="b265ffe5-b6b6-44b8-973e-2aad0309b858"/>
    <xsd:element name="properties">
      <xsd:complexType>
        <xsd:sequence>
          <xsd:element name="documentManagement">
            <xsd:complexType>
              <xsd:all>
                <xsd:element ref="ns3:_activity" minOccurs="0"/>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65ffe5-b6b6-44b8-973e-2aad0309b858"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AA364D-429A-421C-ACFB-01C00EE395E7}">
  <ds:schemaRefs>
    <ds:schemaRef ds:uri="http://schemas.microsoft.com/office/2006/metadata/properties"/>
    <ds:schemaRef ds:uri="http://schemas.microsoft.com/office/infopath/2007/PartnerControls"/>
    <ds:schemaRef ds:uri="b265ffe5-b6b6-44b8-973e-2aad0309b858"/>
  </ds:schemaRefs>
</ds:datastoreItem>
</file>

<file path=customXml/itemProps2.xml><?xml version="1.0" encoding="utf-8"?>
<ds:datastoreItem xmlns:ds="http://schemas.openxmlformats.org/officeDocument/2006/customXml" ds:itemID="{5DAE2738-05F4-45AB-A6AF-E1B20DF1CB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65ffe5-b6b6-44b8-973e-2aad0309b8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4145FA-602A-445F-ACA7-8EA41772C927}">
  <ds:schemaRefs>
    <ds:schemaRef ds:uri="http://schemas.openxmlformats.org/officeDocument/2006/bibliography"/>
  </ds:schemaRefs>
</ds:datastoreItem>
</file>

<file path=customXml/itemProps4.xml><?xml version="1.0" encoding="utf-8"?>
<ds:datastoreItem xmlns:ds="http://schemas.openxmlformats.org/officeDocument/2006/customXml" ds:itemID="{723C8605-737A-486D-902D-36BD300916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4181</Words>
  <Characters>23836</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27962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Eades</dc:creator>
  <cp:keywords/>
  <dc:description/>
  <cp:lastModifiedBy>Owen Eades</cp:lastModifiedBy>
  <cp:revision>2</cp:revision>
  <dcterms:created xsi:type="dcterms:W3CDTF">2025-11-11T23:02:00Z</dcterms:created>
  <dcterms:modified xsi:type="dcterms:W3CDTF">2025-11-11T23:02:00Z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0x010100A51F24D597A6C04A86D2D204024D1907</vt:lpwstr>
  </property>
</Properties>
</file>