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FCAF3">
      <w:pPr>
        <w:numPr>
          <w:numId w:val="0"/>
        </w:numPr>
        <w:spacing w:line="360" w:lineRule="auto"/>
        <w:rPr>
          <w:rFonts w:ascii="Times New Roman" w:hAnsi="Times New Roman" w:eastAsia="宋体" w:cs="Times New Roman"/>
          <w:szCs w:val="21"/>
        </w:rPr>
      </w:pPr>
      <w:bookmarkStart w:id="0" w:name="_GoBack"/>
      <w:bookmarkEnd w:id="0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Qualitative Research Interview Outline</w:t>
      </w:r>
    </w:p>
    <w:p w14:paraId="401FDCF3">
      <w:pPr>
        <w:numPr>
          <w:ilvl w:val="0"/>
          <w:numId w:val="1"/>
        </w:numPr>
        <w:spacing w:line="360" w:lineRule="auto"/>
        <w:ind w:left="105" w:leftChars="0" w:firstLine="0" w:firstLineChars="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“What have been the effects of osteoarthritis on your mental health?” </w:t>
      </w:r>
    </w:p>
    <w:p w14:paraId="111BE59D">
      <w:pPr>
        <w:numPr>
          <w:ilvl w:val="0"/>
          <w:numId w:val="1"/>
        </w:numPr>
        <w:spacing w:line="360" w:lineRule="auto"/>
        <w:ind w:left="105" w:leftChars="0" w:firstLine="0" w:firstLineChars="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“What kind of help do you think you need most in terms of mental health?” </w:t>
      </w:r>
    </w:p>
    <w:p w14:paraId="7D748970">
      <w:pPr>
        <w:numPr>
          <w:ilvl w:val="0"/>
          <w:numId w:val="1"/>
        </w:numPr>
        <w:spacing w:line="360" w:lineRule="auto"/>
        <w:ind w:left="105" w:leftChars="0" w:firstLine="0" w:firstLineChars="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“How do you expect to receive mental health services?” </w:t>
      </w:r>
    </w:p>
    <w:p w14:paraId="306DD2AC">
      <w:pPr>
        <w:numPr>
          <w:ilvl w:val="0"/>
          <w:numId w:val="1"/>
        </w:numPr>
        <w:spacing w:line="360" w:lineRule="auto"/>
        <w:ind w:left="105" w:leftChars="0" w:firstLine="0" w:firstLineChars="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“What factors influence your preference for choosing mental health services?”</w:t>
      </w:r>
    </w:p>
    <w:p w14:paraId="496429E7">
      <w:pPr>
        <w:numPr>
          <w:ilvl w:val="0"/>
          <w:numId w:val="1"/>
        </w:numPr>
        <w:spacing w:line="360" w:lineRule="auto"/>
        <w:ind w:left="105" w:leftChars="0" w:firstLine="0" w:firstLineChars="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“What are your expectations for mental health services provided by medical professionals?” The interview was adjusted by the researcher according to the respondents' answers.</w:t>
      </w:r>
    </w:p>
    <w:p w14:paraId="0F7C1F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D97D93"/>
    <w:multiLevelType w:val="singleLevel"/>
    <w:tmpl w:val="E9D97D93"/>
    <w:lvl w:ilvl="0" w:tentative="0">
      <w:start w:val="1"/>
      <w:numFmt w:val="decimal"/>
      <w:suff w:val="space"/>
      <w:lvlText w:val="(%1)"/>
      <w:lvlJc w:val="left"/>
      <w:pPr>
        <w:ind w:left="10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103D6"/>
    <w:rsid w:val="19F4792E"/>
    <w:rsid w:val="569D042A"/>
    <w:rsid w:val="60C23F62"/>
    <w:rsid w:val="64B27796"/>
    <w:rsid w:val="664B39FF"/>
    <w:rsid w:val="6C800322"/>
    <w:rsid w:val="6F2A56DF"/>
    <w:rsid w:val="70CC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2024-03-28T14:20:00Z</dcterms:created>
  <dc:creator>廖桂玲</dc:creator>
  <cp:lastModifiedBy>莹</cp:lastModifiedBy>
  <dcterms:modified xsi:type="dcterms:W3CDTF">2025-10-18T14:57:54Z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76F3358321E7428FA680F538B2D26002_12</vt:lpwstr>
  </property>
  <property fmtid="{D5CDD505-2E9C-101B-9397-08002B2CF9AE}" pid="4" name="KSOTemplateDocerSaveRecord">
    <vt:lpwstr>eyJoZGlkIjoiMjExMjQ0OGQ1NTAwYTI3NjgyNDFlODRiZmU2Zjc2OTYiLCJ1c2VySWQiOiIxMTgzMzQyMTg4In0=</vt:lpwstr>
  </property>
</Properties>
</file>