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19380" w14:textId="78D55696" w:rsidR="006567DE" w:rsidRPr="00C409F3" w:rsidRDefault="00992DDC" w:rsidP="006567DE">
      <w:pPr>
        <w:rPr>
          <w:rFonts w:ascii="Arial" w:hAnsi="Arial" w:cs="Arial"/>
          <w:b/>
          <w:bCs/>
          <w:sz w:val="21"/>
          <w:szCs w:val="21"/>
        </w:rPr>
      </w:pPr>
      <w:r w:rsidRPr="00C409F3">
        <w:rPr>
          <w:rFonts w:ascii="Arial" w:hAnsi="Arial" w:cs="Arial"/>
          <w:b/>
          <w:bCs/>
          <w:sz w:val="21"/>
          <w:szCs w:val="21"/>
        </w:rPr>
        <w:t>Stakeholder Consultation</w:t>
      </w:r>
      <w:r w:rsidR="006567DE" w:rsidRPr="00C409F3">
        <w:rPr>
          <w:rFonts w:ascii="Arial" w:hAnsi="Arial" w:cs="Arial"/>
          <w:b/>
          <w:bCs/>
          <w:sz w:val="21"/>
          <w:szCs w:val="21"/>
        </w:rPr>
        <w:t xml:space="preserve"> Guide</w:t>
      </w:r>
    </w:p>
    <w:p w14:paraId="7DC473D5" w14:textId="25030DC2" w:rsidR="006567DE" w:rsidRPr="00C409F3" w:rsidRDefault="006567DE" w:rsidP="006567DE">
      <w:pPr>
        <w:rPr>
          <w:rFonts w:ascii="Arial" w:hAnsi="Arial" w:cs="Arial"/>
          <w:b/>
          <w:bCs/>
          <w:sz w:val="21"/>
          <w:szCs w:val="21"/>
        </w:rPr>
      </w:pPr>
    </w:p>
    <w:p w14:paraId="16315334" w14:textId="77777777" w:rsidR="00B81A31" w:rsidRPr="00C409F3" w:rsidRDefault="00B81A31" w:rsidP="00B81A31">
      <w:pPr>
        <w:rPr>
          <w:rFonts w:ascii="Arial" w:hAnsi="Arial" w:cs="Arial"/>
          <w:b/>
          <w:bCs/>
          <w:sz w:val="21"/>
          <w:szCs w:val="21"/>
        </w:rPr>
      </w:pPr>
    </w:p>
    <w:p w14:paraId="01A82BAA" w14:textId="1F04CCCB" w:rsidR="00B81A31" w:rsidRPr="00C409F3" w:rsidRDefault="00B81A31" w:rsidP="00B81A31">
      <w:pPr>
        <w:rPr>
          <w:rFonts w:ascii="Arial" w:hAnsi="Arial" w:cs="Arial"/>
          <w:b/>
          <w:bCs/>
          <w:sz w:val="21"/>
          <w:szCs w:val="21"/>
        </w:rPr>
      </w:pPr>
      <w:r w:rsidRPr="00C409F3">
        <w:rPr>
          <w:rFonts w:ascii="Arial" w:hAnsi="Arial" w:cs="Arial"/>
          <w:b/>
          <w:bCs/>
          <w:sz w:val="21"/>
          <w:szCs w:val="21"/>
        </w:rPr>
        <w:t xml:space="preserve">Request for Consent: </w:t>
      </w:r>
    </w:p>
    <w:p w14:paraId="2BEC7129" w14:textId="77777777" w:rsidR="00B81A31" w:rsidRPr="00C409F3" w:rsidRDefault="00B81A31" w:rsidP="00B81A31">
      <w:pPr>
        <w:rPr>
          <w:rFonts w:ascii="Arial" w:hAnsi="Arial" w:cs="Arial"/>
          <w:sz w:val="21"/>
          <w:szCs w:val="21"/>
        </w:rPr>
      </w:pPr>
    </w:p>
    <w:p w14:paraId="7E99BA33" w14:textId="16B523E3" w:rsidR="00B81A31" w:rsidRPr="00C409F3" w:rsidRDefault="00B81A31" w:rsidP="00B81A31">
      <w:pPr>
        <w:rPr>
          <w:rFonts w:ascii="Arial" w:hAnsi="Arial" w:cs="Arial"/>
          <w:sz w:val="21"/>
          <w:szCs w:val="21"/>
        </w:rPr>
      </w:pPr>
      <w:r w:rsidRPr="00C409F3">
        <w:rPr>
          <w:rFonts w:ascii="Arial" w:hAnsi="Arial" w:cs="Arial"/>
          <w:i/>
          <w:iCs/>
          <w:sz w:val="21"/>
          <w:szCs w:val="21"/>
        </w:rPr>
        <w:t>Thank you for speaking with me today. During this interview</w:t>
      </w:r>
      <w:r w:rsidR="00D3361C" w:rsidRPr="00C409F3">
        <w:rPr>
          <w:rFonts w:ascii="Arial" w:hAnsi="Arial" w:cs="Arial"/>
          <w:i/>
          <w:iCs/>
          <w:sz w:val="21"/>
          <w:szCs w:val="21"/>
        </w:rPr>
        <w:t>,</w:t>
      </w:r>
      <w:r w:rsidRPr="00C409F3">
        <w:rPr>
          <w:rFonts w:ascii="Arial" w:hAnsi="Arial" w:cs="Arial"/>
          <w:i/>
          <w:iCs/>
          <w:sz w:val="21"/>
          <w:szCs w:val="21"/>
        </w:rPr>
        <w:t xml:space="preserve"> we will ask questions about elements of [INSERT COUNTRY]’s seasonal influenza vaccination program. The purpose of this interview is to contribute to the development of a case study on successful seasonal influenza vaccination programs, with the goal of helping other countries improve or build their own annual influenza vaccination programs. </w:t>
      </w:r>
    </w:p>
    <w:p w14:paraId="6A892A84" w14:textId="77777777" w:rsidR="00B81A31" w:rsidRPr="00C409F3" w:rsidRDefault="00B81A31" w:rsidP="00B81A31">
      <w:pPr>
        <w:rPr>
          <w:rFonts w:ascii="Arial" w:hAnsi="Arial" w:cs="Arial"/>
          <w:sz w:val="21"/>
          <w:szCs w:val="21"/>
        </w:rPr>
      </w:pPr>
      <w:r w:rsidRPr="00C409F3">
        <w:rPr>
          <w:rFonts w:ascii="Arial" w:hAnsi="Arial" w:cs="Arial"/>
          <w:sz w:val="21"/>
          <w:szCs w:val="21"/>
        </w:rPr>
        <w:t> </w:t>
      </w:r>
    </w:p>
    <w:p w14:paraId="44979259" w14:textId="5C3E07DC" w:rsidR="00B81A31" w:rsidRPr="00C409F3" w:rsidRDefault="00B81A31" w:rsidP="00B81A31">
      <w:pPr>
        <w:rPr>
          <w:rFonts w:ascii="Arial" w:hAnsi="Arial" w:cs="Arial"/>
          <w:i/>
          <w:iCs/>
          <w:sz w:val="21"/>
          <w:szCs w:val="21"/>
        </w:rPr>
      </w:pPr>
      <w:r w:rsidRPr="00C409F3">
        <w:rPr>
          <w:rFonts w:ascii="Arial" w:hAnsi="Arial" w:cs="Arial"/>
          <w:i/>
          <w:iCs/>
          <w:sz w:val="21"/>
          <w:szCs w:val="21"/>
        </w:rPr>
        <w:t xml:space="preserve">You may choose not to answer any question and may stop the interview at any time. Before we begin, do you consent to participating in this interview? </w:t>
      </w:r>
    </w:p>
    <w:p w14:paraId="081AA94C" w14:textId="77777777" w:rsidR="00B81A31" w:rsidRPr="00C409F3" w:rsidRDefault="00B81A31" w:rsidP="00B81A31">
      <w:pPr>
        <w:rPr>
          <w:rFonts w:ascii="Arial" w:hAnsi="Arial" w:cs="Arial"/>
          <w:i/>
          <w:iCs/>
          <w:sz w:val="21"/>
          <w:szCs w:val="21"/>
        </w:rPr>
      </w:pPr>
    </w:p>
    <w:p w14:paraId="16E30A0A" w14:textId="239FA9F0" w:rsidR="00B81A31" w:rsidRPr="00C409F3" w:rsidRDefault="00B81A31" w:rsidP="00B81A31">
      <w:pPr>
        <w:rPr>
          <w:rFonts w:ascii="Arial" w:hAnsi="Arial" w:cs="Arial"/>
          <w:i/>
          <w:iCs/>
          <w:sz w:val="21"/>
          <w:szCs w:val="21"/>
        </w:rPr>
      </w:pPr>
      <w:r w:rsidRPr="00C409F3">
        <w:rPr>
          <w:rFonts w:ascii="Arial" w:hAnsi="Arial" w:cs="Arial"/>
          <w:i/>
          <w:iCs/>
          <w:sz w:val="21"/>
          <w:szCs w:val="21"/>
        </w:rPr>
        <w:t>Do you consent to having this conversation recorded? The recording will be transcribed and used only to ensure we accurately capture and reflect your insights in the case study.</w:t>
      </w:r>
    </w:p>
    <w:p w14:paraId="25CBCBF0" w14:textId="77777777" w:rsidR="00B81A31" w:rsidRPr="00C409F3" w:rsidRDefault="00B81A31" w:rsidP="00B81A31">
      <w:pPr>
        <w:rPr>
          <w:rFonts w:ascii="Arial" w:hAnsi="Arial" w:cs="Arial"/>
          <w:sz w:val="21"/>
          <w:szCs w:val="21"/>
        </w:rPr>
      </w:pPr>
    </w:p>
    <w:p w14:paraId="78C03CDA" w14:textId="77777777" w:rsidR="00B81A31" w:rsidRPr="00C409F3" w:rsidRDefault="00B81A31" w:rsidP="006567DE">
      <w:pPr>
        <w:rPr>
          <w:rFonts w:ascii="Arial" w:hAnsi="Arial" w:cs="Arial"/>
          <w:sz w:val="21"/>
          <w:szCs w:val="21"/>
        </w:rPr>
      </w:pPr>
    </w:p>
    <w:p w14:paraId="76BB8014" w14:textId="3A4AE19C" w:rsidR="008D672B" w:rsidRPr="00C409F3" w:rsidRDefault="00387F3A">
      <w:pPr>
        <w:rPr>
          <w:rFonts w:ascii="Arial" w:hAnsi="Arial" w:cs="Arial"/>
          <w:b/>
          <w:bCs/>
          <w:sz w:val="21"/>
          <w:szCs w:val="21"/>
          <w:u w:val="single"/>
        </w:rPr>
      </w:pPr>
      <w:r w:rsidRPr="00C409F3">
        <w:rPr>
          <w:rFonts w:ascii="Arial" w:hAnsi="Arial" w:cs="Arial"/>
          <w:b/>
          <w:bCs/>
          <w:sz w:val="21"/>
          <w:szCs w:val="21"/>
          <w:u w:val="single"/>
        </w:rPr>
        <w:t>Creation of Policy</w:t>
      </w:r>
      <w:r w:rsidR="00BB78AF" w:rsidRPr="00C409F3">
        <w:rPr>
          <w:rFonts w:ascii="Arial" w:hAnsi="Arial" w:cs="Arial"/>
          <w:b/>
          <w:bCs/>
          <w:sz w:val="21"/>
          <w:szCs w:val="21"/>
          <w:u w:val="single"/>
        </w:rPr>
        <w:t>(</w:t>
      </w:r>
      <w:proofErr w:type="spellStart"/>
      <w:r w:rsidR="00BB78AF" w:rsidRPr="00C409F3">
        <w:rPr>
          <w:rFonts w:ascii="Arial" w:hAnsi="Arial" w:cs="Arial"/>
          <w:b/>
          <w:bCs/>
          <w:sz w:val="21"/>
          <w:szCs w:val="21"/>
          <w:u w:val="single"/>
        </w:rPr>
        <w:t>ies</w:t>
      </w:r>
      <w:proofErr w:type="spellEnd"/>
      <w:r w:rsidR="00BB78AF" w:rsidRPr="00C409F3">
        <w:rPr>
          <w:rFonts w:ascii="Arial" w:hAnsi="Arial" w:cs="Arial"/>
          <w:b/>
          <w:bCs/>
          <w:sz w:val="21"/>
          <w:szCs w:val="21"/>
          <w:u w:val="single"/>
        </w:rPr>
        <w:t>)</w:t>
      </w:r>
      <w:r w:rsidRPr="00C409F3">
        <w:rPr>
          <w:rFonts w:ascii="Arial" w:hAnsi="Arial" w:cs="Arial"/>
          <w:b/>
          <w:bCs/>
          <w:sz w:val="21"/>
          <w:szCs w:val="21"/>
          <w:u w:val="single"/>
        </w:rPr>
        <w:t xml:space="preserve"> in Support of the </w:t>
      </w:r>
      <w:r w:rsidR="005F5005" w:rsidRPr="00C409F3">
        <w:rPr>
          <w:rFonts w:ascii="Arial" w:hAnsi="Arial" w:cs="Arial"/>
          <w:b/>
          <w:bCs/>
          <w:sz w:val="21"/>
          <w:szCs w:val="21"/>
          <w:u w:val="single"/>
        </w:rPr>
        <w:t>Seasonal Influenza Vaccination Program</w:t>
      </w:r>
    </w:p>
    <w:p w14:paraId="42D52465" w14:textId="483790B3" w:rsidR="00621249" w:rsidRPr="00C409F3" w:rsidRDefault="00621249">
      <w:pPr>
        <w:rPr>
          <w:rFonts w:ascii="Arial" w:hAnsi="Arial" w:cs="Arial"/>
          <w:b/>
          <w:bCs/>
          <w:sz w:val="21"/>
          <w:szCs w:val="21"/>
          <w:u w:val="single"/>
        </w:rPr>
      </w:pPr>
      <w:r w:rsidRPr="00C409F3">
        <w:rPr>
          <w:rFonts w:ascii="Arial" w:hAnsi="Arial" w:cs="Arial"/>
          <w:i/>
          <w:iCs/>
          <w:sz w:val="21"/>
          <w:szCs w:val="21"/>
        </w:rPr>
        <w:t>First, we will discuss the process of developing and updating seasonal influenza vaccination policies and programs, the prioritization of seasonal influenza relative to other public health concerns, and any policies or programs outside the health sector that may support the successful implementation of the seasonal influenza program.</w:t>
      </w:r>
    </w:p>
    <w:p w14:paraId="12B2E4F8" w14:textId="77777777" w:rsidR="005F5005" w:rsidRPr="00C409F3" w:rsidRDefault="005F5005">
      <w:pPr>
        <w:rPr>
          <w:rFonts w:ascii="Arial" w:hAnsi="Arial" w:cs="Arial"/>
          <w:sz w:val="21"/>
          <w:szCs w:val="21"/>
        </w:rPr>
      </w:pPr>
    </w:p>
    <w:p w14:paraId="7E315FD4" w14:textId="00F9E4DC" w:rsidR="008D672B" w:rsidRPr="00C409F3" w:rsidRDefault="007216A4" w:rsidP="008D672B">
      <w:pPr>
        <w:pStyle w:val="ListParagraph"/>
        <w:numPr>
          <w:ilvl w:val="0"/>
          <w:numId w:val="2"/>
        </w:numPr>
        <w:rPr>
          <w:rFonts w:ascii="Arial" w:eastAsiaTheme="minorEastAsia" w:hAnsi="Arial" w:cs="Arial"/>
          <w:sz w:val="21"/>
          <w:szCs w:val="21"/>
        </w:rPr>
      </w:pPr>
      <w:r w:rsidRPr="00C409F3">
        <w:rPr>
          <w:rFonts w:ascii="Arial" w:hAnsi="Arial" w:cs="Arial"/>
          <w:sz w:val="21"/>
          <w:szCs w:val="21"/>
        </w:rPr>
        <w:t>How does your country prioritize</w:t>
      </w:r>
      <w:r w:rsidR="00AE286E" w:rsidRPr="00C409F3">
        <w:rPr>
          <w:rFonts w:ascii="Arial" w:hAnsi="Arial" w:cs="Arial"/>
          <w:sz w:val="21"/>
          <w:szCs w:val="21"/>
        </w:rPr>
        <w:t xml:space="preserve"> seasonal influenza</w:t>
      </w:r>
      <w:r w:rsidR="00C1564F" w:rsidRPr="00C409F3">
        <w:rPr>
          <w:rFonts w:ascii="Arial" w:hAnsi="Arial" w:cs="Arial"/>
          <w:sz w:val="21"/>
          <w:szCs w:val="21"/>
        </w:rPr>
        <w:t xml:space="preserve"> in relation to other </w:t>
      </w:r>
      <w:r w:rsidR="00887ABA" w:rsidRPr="00C409F3">
        <w:rPr>
          <w:rFonts w:ascii="Arial" w:hAnsi="Arial" w:cs="Arial"/>
          <w:sz w:val="21"/>
          <w:szCs w:val="21"/>
        </w:rPr>
        <w:t>public</w:t>
      </w:r>
      <w:r w:rsidR="00C1564F" w:rsidRPr="00C409F3">
        <w:rPr>
          <w:rFonts w:ascii="Arial" w:hAnsi="Arial" w:cs="Arial"/>
          <w:sz w:val="21"/>
          <w:szCs w:val="21"/>
        </w:rPr>
        <w:t xml:space="preserve"> health </w:t>
      </w:r>
      <w:r w:rsidR="00887ABA" w:rsidRPr="00C409F3">
        <w:rPr>
          <w:rFonts w:ascii="Arial" w:hAnsi="Arial" w:cs="Arial"/>
          <w:sz w:val="21"/>
          <w:szCs w:val="21"/>
        </w:rPr>
        <w:t>concerns</w:t>
      </w:r>
      <w:r w:rsidR="00C1564F" w:rsidRPr="00C409F3">
        <w:rPr>
          <w:rFonts w:ascii="Arial" w:hAnsi="Arial" w:cs="Arial"/>
          <w:sz w:val="21"/>
          <w:szCs w:val="21"/>
        </w:rPr>
        <w:t xml:space="preserve">? </w:t>
      </w:r>
      <w:r w:rsidR="008D672B" w:rsidRPr="00C409F3">
        <w:rPr>
          <w:rFonts w:ascii="Arial" w:hAnsi="Arial" w:cs="Arial"/>
          <w:sz w:val="21"/>
          <w:szCs w:val="21"/>
        </w:rPr>
        <w:t xml:space="preserve"> </w:t>
      </w:r>
    </w:p>
    <w:p w14:paraId="3F2C13F9" w14:textId="77777777" w:rsidR="008D672B" w:rsidRPr="00C409F3" w:rsidRDefault="008D672B" w:rsidP="00C1564F">
      <w:pPr>
        <w:pStyle w:val="ListParagraph"/>
        <w:ind w:left="1980"/>
        <w:rPr>
          <w:rFonts w:ascii="Arial" w:eastAsiaTheme="minorEastAsia" w:hAnsi="Arial" w:cs="Arial"/>
          <w:sz w:val="21"/>
          <w:szCs w:val="21"/>
        </w:rPr>
      </w:pPr>
    </w:p>
    <w:p w14:paraId="38FF621B" w14:textId="75BFDC4A" w:rsidR="008D6D6E" w:rsidRPr="00C409F3" w:rsidRDefault="008D6D6E" w:rsidP="008D672B">
      <w:pPr>
        <w:pStyle w:val="ListParagraph"/>
        <w:numPr>
          <w:ilvl w:val="0"/>
          <w:numId w:val="2"/>
        </w:numPr>
        <w:rPr>
          <w:rFonts w:ascii="Arial" w:eastAsia="Times New Roman" w:hAnsi="Arial" w:cs="Arial"/>
          <w:sz w:val="21"/>
          <w:szCs w:val="21"/>
        </w:rPr>
      </w:pPr>
      <w:r w:rsidRPr="00C409F3">
        <w:rPr>
          <w:rFonts w:ascii="Arial" w:hAnsi="Arial" w:cs="Arial"/>
          <w:sz w:val="21"/>
          <w:szCs w:val="21"/>
        </w:rPr>
        <w:t xml:space="preserve">In addition to data on influenza burden, </w:t>
      </w:r>
      <w:r w:rsidR="00080EB4" w:rsidRPr="00C409F3">
        <w:rPr>
          <w:rFonts w:ascii="Arial" w:hAnsi="Arial" w:cs="Arial"/>
          <w:sz w:val="21"/>
          <w:szCs w:val="21"/>
        </w:rPr>
        <w:t xml:space="preserve">what other data does </w:t>
      </w:r>
      <w:r w:rsidR="00887ABA" w:rsidRPr="00C409F3">
        <w:rPr>
          <w:rFonts w:ascii="Arial" w:hAnsi="Arial" w:cs="Arial"/>
          <w:sz w:val="21"/>
          <w:szCs w:val="21"/>
        </w:rPr>
        <w:t xml:space="preserve">your Ministry of Health (or </w:t>
      </w:r>
      <w:r w:rsidR="00080EB4" w:rsidRPr="00C409F3">
        <w:rPr>
          <w:rFonts w:ascii="Arial" w:hAnsi="Arial" w:cs="Arial"/>
          <w:sz w:val="21"/>
          <w:szCs w:val="21"/>
        </w:rPr>
        <w:t>equivalent agency</w:t>
      </w:r>
      <w:r w:rsidR="00887ABA" w:rsidRPr="00C409F3">
        <w:rPr>
          <w:rFonts w:ascii="Arial" w:hAnsi="Arial" w:cs="Arial"/>
          <w:sz w:val="21"/>
          <w:szCs w:val="21"/>
        </w:rPr>
        <w:t>)</w:t>
      </w:r>
      <w:r w:rsidRPr="00C409F3">
        <w:rPr>
          <w:rFonts w:ascii="Arial" w:hAnsi="Arial" w:cs="Arial"/>
          <w:sz w:val="21"/>
          <w:szCs w:val="21"/>
        </w:rPr>
        <w:t xml:space="preserve"> collect </w:t>
      </w:r>
      <w:r w:rsidR="00387F3A" w:rsidRPr="00C409F3">
        <w:rPr>
          <w:rFonts w:ascii="Arial" w:hAnsi="Arial" w:cs="Arial"/>
          <w:sz w:val="21"/>
          <w:szCs w:val="21"/>
        </w:rPr>
        <w:t>to support and evaluate the influenza vaccination program</w:t>
      </w:r>
      <w:r w:rsidR="00887ABA" w:rsidRPr="00C409F3">
        <w:rPr>
          <w:rFonts w:ascii="Arial" w:hAnsi="Arial" w:cs="Arial"/>
          <w:sz w:val="21"/>
          <w:szCs w:val="21"/>
        </w:rPr>
        <w:t>?</w:t>
      </w:r>
    </w:p>
    <w:p w14:paraId="60B00C5E" w14:textId="77777777" w:rsidR="00621249" w:rsidRPr="00C409F3" w:rsidRDefault="00621249" w:rsidP="00621249">
      <w:pPr>
        <w:rPr>
          <w:rFonts w:ascii="Arial" w:eastAsia="Times New Roman" w:hAnsi="Arial" w:cs="Arial"/>
          <w:sz w:val="21"/>
          <w:szCs w:val="21"/>
        </w:rPr>
      </w:pPr>
    </w:p>
    <w:p w14:paraId="0FE0218E" w14:textId="64EA9724" w:rsidR="00621249" w:rsidRPr="00C409F3" w:rsidRDefault="00621249" w:rsidP="00621249">
      <w:pPr>
        <w:pStyle w:val="ListParagraph"/>
        <w:numPr>
          <w:ilvl w:val="0"/>
          <w:numId w:val="2"/>
        </w:numPr>
        <w:rPr>
          <w:rFonts w:ascii="Arial" w:eastAsia="Times New Roman" w:hAnsi="Arial" w:cs="Arial"/>
          <w:sz w:val="21"/>
          <w:szCs w:val="21"/>
        </w:rPr>
      </w:pPr>
      <w:r w:rsidRPr="00C409F3">
        <w:rPr>
          <w:rFonts w:ascii="Arial" w:hAnsi="Arial" w:cs="Arial"/>
          <w:sz w:val="21"/>
          <w:szCs w:val="21"/>
        </w:rPr>
        <w:t xml:space="preserve">Can you describe any recent challenges related to the rollout of your seasonal influenza program? What were the challenges, and how were those challenges overcome? </w:t>
      </w:r>
    </w:p>
    <w:p w14:paraId="5CD763F7" w14:textId="77777777" w:rsidR="00621249" w:rsidRPr="00C409F3" w:rsidRDefault="00621249" w:rsidP="00621249">
      <w:pPr>
        <w:pStyle w:val="ListParagraph"/>
        <w:rPr>
          <w:rFonts w:ascii="Arial" w:eastAsia="Times New Roman" w:hAnsi="Arial" w:cs="Arial"/>
          <w:sz w:val="21"/>
          <w:szCs w:val="21"/>
        </w:rPr>
      </w:pPr>
    </w:p>
    <w:p w14:paraId="00B62D39" w14:textId="22BDA6AD" w:rsidR="005F5005" w:rsidRPr="00C409F3" w:rsidRDefault="00BB78AF" w:rsidP="005F5005">
      <w:pPr>
        <w:pStyle w:val="ListParagraph"/>
        <w:numPr>
          <w:ilvl w:val="0"/>
          <w:numId w:val="2"/>
        </w:numPr>
        <w:rPr>
          <w:rFonts w:ascii="Arial" w:eastAsia="Times New Roman" w:hAnsi="Arial" w:cs="Arial"/>
          <w:sz w:val="21"/>
          <w:szCs w:val="21"/>
        </w:rPr>
      </w:pPr>
      <w:r w:rsidRPr="00C409F3">
        <w:rPr>
          <w:rFonts w:ascii="Arial" w:eastAsia="Times New Roman" w:hAnsi="Arial" w:cs="Arial"/>
          <w:sz w:val="21"/>
          <w:szCs w:val="21"/>
        </w:rPr>
        <w:t>What other policies and programs</w:t>
      </w:r>
      <w:r w:rsidR="005F5005" w:rsidRPr="00C409F3">
        <w:rPr>
          <w:rFonts w:ascii="Arial" w:eastAsia="Times New Roman" w:hAnsi="Arial" w:cs="Arial"/>
          <w:sz w:val="21"/>
          <w:szCs w:val="21"/>
        </w:rPr>
        <w:t xml:space="preserve"> </w:t>
      </w:r>
      <w:r w:rsidR="00130A2F" w:rsidRPr="00C409F3">
        <w:rPr>
          <w:rFonts w:ascii="Arial" w:eastAsia="Times New Roman" w:hAnsi="Arial" w:cs="Arial"/>
          <w:sz w:val="21"/>
          <w:szCs w:val="21"/>
        </w:rPr>
        <w:t>are in place to</w:t>
      </w:r>
      <w:r w:rsidR="005F5005" w:rsidRPr="00C409F3">
        <w:rPr>
          <w:rFonts w:ascii="Arial" w:eastAsia="Times New Roman" w:hAnsi="Arial" w:cs="Arial"/>
          <w:sz w:val="21"/>
          <w:szCs w:val="21"/>
        </w:rPr>
        <w:t xml:space="preserve"> support your country’s seasonal influenza vaccination effort</w:t>
      </w:r>
      <w:r w:rsidR="00080EB4" w:rsidRPr="00C409F3">
        <w:rPr>
          <w:rFonts w:ascii="Arial" w:eastAsia="Times New Roman" w:hAnsi="Arial" w:cs="Arial"/>
          <w:sz w:val="21"/>
          <w:szCs w:val="21"/>
        </w:rPr>
        <w:t>s</w:t>
      </w:r>
      <w:r w:rsidR="00130A2F" w:rsidRPr="00C409F3">
        <w:rPr>
          <w:rFonts w:ascii="Arial" w:eastAsia="Times New Roman" w:hAnsi="Arial" w:cs="Arial"/>
          <w:sz w:val="21"/>
          <w:szCs w:val="21"/>
        </w:rPr>
        <w:t>?</w:t>
      </w:r>
      <w:r w:rsidR="00080EB4" w:rsidRPr="00C409F3">
        <w:rPr>
          <w:rFonts w:ascii="Arial" w:eastAsia="Times New Roman" w:hAnsi="Arial" w:cs="Arial"/>
          <w:sz w:val="21"/>
          <w:szCs w:val="21"/>
        </w:rPr>
        <w:t xml:space="preserve"> </w:t>
      </w:r>
      <w:r w:rsidR="00130A2F" w:rsidRPr="00C409F3">
        <w:rPr>
          <w:rFonts w:ascii="Arial" w:eastAsia="Times New Roman" w:hAnsi="Arial" w:cs="Arial"/>
          <w:sz w:val="21"/>
          <w:szCs w:val="21"/>
        </w:rPr>
        <w:t>In what ways are these policies and programs supportive of</w:t>
      </w:r>
      <w:r w:rsidR="00AE286E" w:rsidRPr="00C409F3">
        <w:rPr>
          <w:rFonts w:ascii="Arial" w:eastAsia="Times New Roman" w:hAnsi="Arial" w:cs="Arial"/>
          <w:sz w:val="21"/>
          <w:szCs w:val="21"/>
        </w:rPr>
        <w:t xml:space="preserve"> th</w:t>
      </w:r>
      <w:r w:rsidR="00080EB4" w:rsidRPr="00C409F3">
        <w:rPr>
          <w:rFonts w:ascii="Arial" w:eastAsia="Times New Roman" w:hAnsi="Arial" w:cs="Arial"/>
          <w:sz w:val="21"/>
          <w:szCs w:val="21"/>
        </w:rPr>
        <w:t>e</w:t>
      </w:r>
      <w:r w:rsidR="00130A2F" w:rsidRPr="00C409F3">
        <w:rPr>
          <w:rFonts w:ascii="Arial" w:eastAsia="Times New Roman" w:hAnsi="Arial" w:cs="Arial"/>
          <w:sz w:val="21"/>
          <w:szCs w:val="21"/>
        </w:rPr>
        <w:t xml:space="preserve"> program</w:t>
      </w:r>
      <w:r w:rsidR="00AE286E" w:rsidRPr="00C409F3">
        <w:rPr>
          <w:rFonts w:ascii="Arial" w:eastAsia="Times New Roman" w:hAnsi="Arial" w:cs="Arial"/>
          <w:sz w:val="21"/>
          <w:szCs w:val="21"/>
        </w:rPr>
        <w:t>?</w:t>
      </w:r>
    </w:p>
    <w:p w14:paraId="73816A54" w14:textId="4794B835" w:rsidR="005F5005" w:rsidRPr="00C409F3" w:rsidRDefault="005F5005" w:rsidP="005F5005">
      <w:pPr>
        <w:rPr>
          <w:rFonts w:ascii="Arial" w:eastAsia="Times New Roman" w:hAnsi="Arial" w:cs="Arial"/>
          <w:sz w:val="21"/>
          <w:szCs w:val="21"/>
        </w:rPr>
      </w:pPr>
    </w:p>
    <w:p w14:paraId="6C8F55CD" w14:textId="77777777" w:rsidR="00621249" w:rsidRPr="00C409F3" w:rsidRDefault="00621249" w:rsidP="005F5005">
      <w:pPr>
        <w:rPr>
          <w:rFonts w:ascii="Arial" w:hAnsi="Arial" w:cs="Arial"/>
          <w:b/>
          <w:bCs/>
          <w:sz w:val="21"/>
          <w:szCs w:val="21"/>
          <w:u w:val="single"/>
        </w:rPr>
      </w:pPr>
    </w:p>
    <w:p w14:paraId="2F6BA7E4" w14:textId="687BB303" w:rsidR="005F5005" w:rsidRPr="00C409F3" w:rsidRDefault="00387F3A" w:rsidP="005F5005">
      <w:pPr>
        <w:rPr>
          <w:rFonts w:ascii="Arial" w:hAnsi="Arial" w:cs="Arial"/>
          <w:b/>
          <w:bCs/>
          <w:sz w:val="21"/>
          <w:szCs w:val="21"/>
          <w:u w:val="single"/>
        </w:rPr>
      </w:pPr>
      <w:r w:rsidRPr="00C409F3">
        <w:rPr>
          <w:rFonts w:ascii="Arial" w:hAnsi="Arial" w:cs="Arial"/>
          <w:b/>
          <w:bCs/>
          <w:sz w:val="21"/>
          <w:szCs w:val="21"/>
          <w:u w:val="single"/>
        </w:rPr>
        <w:t xml:space="preserve">Program Planning </w:t>
      </w:r>
      <w:r w:rsidR="009F554E" w:rsidRPr="00C409F3">
        <w:rPr>
          <w:rFonts w:ascii="Arial" w:hAnsi="Arial" w:cs="Arial"/>
          <w:b/>
          <w:bCs/>
          <w:sz w:val="21"/>
          <w:szCs w:val="21"/>
          <w:u w:val="single"/>
        </w:rPr>
        <w:t xml:space="preserve">and Implementation </w:t>
      </w:r>
      <w:r w:rsidR="00BB78AF" w:rsidRPr="00C409F3">
        <w:rPr>
          <w:rFonts w:ascii="Arial" w:hAnsi="Arial" w:cs="Arial"/>
          <w:b/>
          <w:bCs/>
          <w:sz w:val="21"/>
          <w:szCs w:val="21"/>
          <w:u w:val="single"/>
        </w:rPr>
        <w:t xml:space="preserve">(including </w:t>
      </w:r>
      <w:r w:rsidR="005F5005" w:rsidRPr="00C409F3">
        <w:rPr>
          <w:rFonts w:ascii="Arial" w:hAnsi="Arial" w:cs="Arial"/>
          <w:b/>
          <w:bCs/>
          <w:sz w:val="21"/>
          <w:szCs w:val="21"/>
          <w:u w:val="single"/>
        </w:rPr>
        <w:t>Dose Forecasting, Procurement, and</w:t>
      </w:r>
      <w:r w:rsidR="00EF7B8E" w:rsidRPr="00C409F3">
        <w:rPr>
          <w:rFonts w:ascii="Arial" w:hAnsi="Arial" w:cs="Arial"/>
          <w:b/>
          <w:bCs/>
          <w:sz w:val="21"/>
          <w:szCs w:val="21"/>
          <w:u w:val="single"/>
        </w:rPr>
        <w:t xml:space="preserve"> </w:t>
      </w:r>
      <w:r w:rsidR="00621249" w:rsidRPr="00C409F3">
        <w:rPr>
          <w:rFonts w:ascii="Arial" w:hAnsi="Arial" w:cs="Arial"/>
          <w:b/>
          <w:bCs/>
          <w:sz w:val="21"/>
          <w:szCs w:val="21"/>
          <w:u w:val="single"/>
        </w:rPr>
        <w:t>D</w:t>
      </w:r>
      <w:r w:rsidR="00EF7B8E" w:rsidRPr="00C409F3">
        <w:rPr>
          <w:rFonts w:ascii="Arial" w:hAnsi="Arial" w:cs="Arial"/>
          <w:b/>
          <w:bCs/>
          <w:sz w:val="21"/>
          <w:szCs w:val="21"/>
          <w:u w:val="single"/>
        </w:rPr>
        <w:t>istribution</w:t>
      </w:r>
      <w:r w:rsidR="00BB78AF" w:rsidRPr="00C409F3">
        <w:rPr>
          <w:rFonts w:ascii="Arial" w:hAnsi="Arial" w:cs="Arial"/>
          <w:b/>
          <w:bCs/>
          <w:sz w:val="21"/>
          <w:szCs w:val="21"/>
          <w:u w:val="single"/>
        </w:rPr>
        <w:t>)</w:t>
      </w:r>
    </w:p>
    <w:p w14:paraId="3F1436AF" w14:textId="3D80EFD1" w:rsidR="00621249" w:rsidRPr="00C409F3" w:rsidRDefault="00621249" w:rsidP="005F5005">
      <w:pPr>
        <w:rPr>
          <w:rFonts w:ascii="Arial" w:hAnsi="Arial" w:cs="Arial"/>
          <w:i/>
          <w:iCs/>
          <w:sz w:val="21"/>
          <w:szCs w:val="21"/>
        </w:rPr>
      </w:pPr>
      <w:r w:rsidRPr="00C409F3">
        <w:rPr>
          <w:rFonts w:ascii="Arial" w:hAnsi="Arial" w:cs="Arial"/>
          <w:i/>
          <w:iCs/>
          <w:sz w:val="21"/>
          <w:szCs w:val="21"/>
        </w:rPr>
        <w:t>This section will explore how your country’s program plans for, procures, and distributes influenza vaccines within the seasonal vaccination program.</w:t>
      </w:r>
    </w:p>
    <w:p w14:paraId="42C31ABE" w14:textId="77777777" w:rsidR="00387F3A" w:rsidRPr="00C409F3" w:rsidRDefault="00387F3A" w:rsidP="005F5005">
      <w:pPr>
        <w:rPr>
          <w:rFonts w:ascii="Arial" w:hAnsi="Arial" w:cs="Arial"/>
          <w:b/>
          <w:bCs/>
          <w:sz w:val="21"/>
          <w:szCs w:val="21"/>
          <w:u w:val="single"/>
        </w:rPr>
      </w:pPr>
    </w:p>
    <w:p w14:paraId="631A3D7F" w14:textId="1A3B4872" w:rsidR="005F5005" w:rsidRPr="00C409F3" w:rsidRDefault="001030EB" w:rsidP="001030EB">
      <w:pPr>
        <w:pStyle w:val="ListParagraph"/>
        <w:numPr>
          <w:ilvl w:val="0"/>
          <w:numId w:val="3"/>
        </w:numPr>
        <w:rPr>
          <w:rFonts w:ascii="Arial" w:hAnsi="Arial" w:cs="Arial"/>
          <w:sz w:val="21"/>
          <w:szCs w:val="21"/>
        </w:rPr>
      </w:pPr>
      <w:r w:rsidRPr="00C409F3">
        <w:rPr>
          <w:rFonts w:ascii="Arial" w:hAnsi="Arial" w:cs="Arial"/>
          <w:sz w:val="21"/>
          <w:szCs w:val="21"/>
        </w:rPr>
        <w:t>How does the program forecast</w:t>
      </w:r>
      <w:r w:rsidR="005F5005" w:rsidRPr="00C409F3">
        <w:rPr>
          <w:rFonts w:ascii="Arial" w:hAnsi="Arial" w:cs="Arial"/>
          <w:sz w:val="21"/>
          <w:szCs w:val="21"/>
        </w:rPr>
        <w:t xml:space="preserve"> (or estimat</w:t>
      </w:r>
      <w:r w:rsidRPr="00C409F3">
        <w:rPr>
          <w:rFonts w:ascii="Arial" w:hAnsi="Arial" w:cs="Arial"/>
          <w:sz w:val="21"/>
          <w:szCs w:val="21"/>
        </w:rPr>
        <w:t>e</w:t>
      </w:r>
      <w:r w:rsidR="005F5005" w:rsidRPr="00C409F3">
        <w:rPr>
          <w:rFonts w:ascii="Arial" w:hAnsi="Arial" w:cs="Arial"/>
          <w:sz w:val="21"/>
          <w:szCs w:val="21"/>
        </w:rPr>
        <w:t xml:space="preserve">) </w:t>
      </w:r>
      <w:r w:rsidRPr="00C409F3">
        <w:rPr>
          <w:rFonts w:ascii="Arial" w:hAnsi="Arial" w:cs="Arial"/>
          <w:sz w:val="21"/>
          <w:szCs w:val="21"/>
        </w:rPr>
        <w:t xml:space="preserve">the amount of influenza vaccine doses </w:t>
      </w:r>
      <w:r w:rsidR="00130A2F" w:rsidRPr="00C409F3">
        <w:rPr>
          <w:rFonts w:ascii="Arial" w:hAnsi="Arial" w:cs="Arial"/>
          <w:sz w:val="21"/>
          <w:szCs w:val="21"/>
        </w:rPr>
        <w:t>needed each</w:t>
      </w:r>
      <w:r w:rsidR="005F5005" w:rsidRPr="00C409F3">
        <w:rPr>
          <w:rFonts w:ascii="Arial" w:hAnsi="Arial" w:cs="Arial"/>
          <w:sz w:val="21"/>
          <w:szCs w:val="21"/>
        </w:rPr>
        <w:t xml:space="preserve"> year? </w:t>
      </w:r>
    </w:p>
    <w:p w14:paraId="1F363AC8" w14:textId="77777777" w:rsidR="00E62774" w:rsidRPr="00C409F3" w:rsidRDefault="00E62774" w:rsidP="00E62774">
      <w:pPr>
        <w:pStyle w:val="ListParagraph"/>
        <w:ind w:left="2520"/>
        <w:rPr>
          <w:rFonts w:ascii="Arial" w:eastAsia="Times New Roman" w:hAnsi="Arial" w:cs="Arial"/>
          <w:i/>
          <w:iCs/>
          <w:sz w:val="21"/>
          <w:szCs w:val="21"/>
        </w:rPr>
      </w:pPr>
    </w:p>
    <w:p w14:paraId="38908A64" w14:textId="7003D379" w:rsidR="00AE286E" w:rsidRPr="00C409F3" w:rsidRDefault="00AE286E" w:rsidP="00E62774">
      <w:pPr>
        <w:pStyle w:val="ListParagraph"/>
        <w:numPr>
          <w:ilvl w:val="0"/>
          <w:numId w:val="3"/>
        </w:numPr>
        <w:rPr>
          <w:rFonts w:ascii="Arial" w:eastAsia="Times New Roman" w:hAnsi="Arial" w:cs="Arial"/>
          <w:sz w:val="21"/>
          <w:szCs w:val="21"/>
        </w:rPr>
      </w:pPr>
      <w:r w:rsidRPr="00C409F3">
        <w:rPr>
          <w:rFonts w:ascii="Arial" w:eastAsia="Times New Roman" w:hAnsi="Arial" w:cs="Arial"/>
          <w:sz w:val="21"/>
          <w:szCs w:val="21"/>
        </w:rPr>
        <w:t xml:space="preserve">Can you describe the timeline </w:t>
      </w:r>
      <w:r w:rsidR="00621249" w:rsidRPr="00C409F3">
        <w:rPr>
          <w:rFonts w:ascii="Arial" w:eastAsia="Times New Roman" w:hAnsi="Arial" w:cs="Arial"/>
          <w:sz w:val="21"/>
          <w:szCs w:val="21"/>
        </w:rPr>
        <w:t xml:space="preserve">for </w:t>
      </w:r>
      <w:r w:rsidRPr="00C409F3">
        <w:rPr>
          <w:rFonts w:ascii="Arial" w:eastAsia="Times New Roman" w:hAnsi="Arial" w:cs="Arial"/>
          <w:sz w:val="21"/>
          <w:szCs w:val="21"/>
        </w:rPr>
        <w:t>planning and implementation</w:t>
      </w:r>
      <w:r w:rsidR="00BB78AF" w:rsidRPr="00C409F3">
        <w:rPr>
          <w:rFonts w:ascii="Arial" w:eastAsia="Times New Roman" w:hAnsi="Arial" w:cs="Arial"/>
          <w:sz w:val="21"/>
          <w:szCs w:val="21"/>
        </w:rPr>
        <w:t xml:space="preserve"> (including procurement of doses)</w:t>
      </w:r>
      <w:r w:rsidRPr="00C409F3">
        <w:rPr>
          <w:rFonts w:ascii="Arial" w:eastAsia="Times New Roman" w:hAnsi="Arial" w:cs="Arial"/>
          <w:sz w:val="21"/>
          <w:szCs w:val="21"/>
        </w:rPr>
        <w:t xml:space="preserve"> of your seasonal influenza vaccination program? </w:t>
      </w:r>
    </w:p>
    <w:p w14:paraId="6CE46329" w14:textId="77777777" w:rsidR="00E62774" w:rsidRPr="00C409F3" w:rsidRDefault="00E62774" w:rsidP="00BB78AF">
      <w:pPr>
        <w:rPr>
          <w:rFonts w:ascii="Arial" w:eastAsia="Times New Roman" w:hAnsi="Arial" w:cs="Arial"/>
          <w:sz w:val="21"/>
          <w:szCs w:val="21"/>
        </w:rPr>
      </w:pPr>
    </w:p>
    <w:p w14:paraId="08BBEC7A" w14:textId="6047F87D" w:rsidR="00EF7B8E" w:rsidRPr="00C409F3" w:rsidRDefault="00EF7B8E" w:rsidP="00EF7B8E">
      <w:pPr>
        <w:pStyle w:val="ListParagraph"/>
        <w:numPr>
          <w:ilvl w:val="0"/>
          <w:numId w:val="3"/>
        </w:numPr>
        <w:rPr>
          <w:rFonts w:ascii="Arial" w:eastAsia="Times New Roman" w:hAnsi="Arial" w:cs="Arial"/>
          <w:sz w:val="21"/>
          <w:szCs w:val="21"/>
        </w:rPr>
      </w:pPr>
      <w:r w:rsidRPr="00C409F3">
        <w:rPr>
          <w:rFonts w:ascii="Arial" w:eastAsia="Times New Roman" w:hAnsi="Arial" w:cs="Arial"/>
          <w:sz w:val="21"/>
          <w:szCs w:val="21"/>
        </w:rPr>
        <w:t xml:space="preserve">How are adverse </w:t>
      </w:r>
      <w:r w:rsidR="001030EB" w:rsidRPr="00C409F3">
        <w:rPr>
          <w:rFonts w:ascii="Arial" w:eastAsia="Times New Roman" w:hAnsi="Arial" w:cs="Arial"/>
          <w:sz w:val="21"/>
          <w:szCs w:val="21"/>
        </w:rPr>
        <w:t>events related to influenza vaccination identified and reported</w:t>
      </w:r>
      <w:r w:rsidRPr="00C409F3">
        <w:rPr>
          <w:rFonts w:ascii="Arial" w:eastAsia="Times New Roman" w:hAnsi="Arial" w:cs="Arial"/>
          <w:sz w:val="21"/>
          <w:szCs w:val="21"/>
        </w:rPr>
        <w:t xml:space="preserve">? </w:t>
      </w:r>
      <w:r w:rsidR="001030EB" w:rsidRPr="00C409F3">
        <w:rPr>
          <w:rFonts w:ascii="Arial" w:eastAsia="Times New Roman" w:hAnsi="Arial" w:cs="Arial"/>
          <w:sz w:val="21"/>
          <w:szCs w:val="21"/>
        </w:rPr>
        <w:t xml:space="preserve">How are these data used in </w:t>
      </w:r>
      <w:r w:rsidR="00130A2F" w:rsidRPr="00C409F3">
        <w:rPr>
          <w:rFonts w:ascii="Arial" w:eastAsia="Times New Roman" w:hAnsi="Arial" w:cs="Arial"/>
          <w:sz w:val="21"/>
          <w:szCs w:val="21"/>
        </w:rPr>
        <w:t>overall program planning decisions?</w:t>
      </w:r>
    </w:p>
    <w:p w14:paraId="610C14B4" w14:textId="77777777" w:rsidR="00EF7B8E" w:rsidRPr="00C409F3" w:rsidRDefault="00EF7B8E" w:rsidP="00EF7B8E">
      <w:pPr>
        <w:rPr>
          <w:rFonts w:ascii="Arial" w:hAnsi="Arial" w:cs="Arial"/>
          <w:sz w:val="21"/>
          <w:szCs w:val="21"/>
        </w:rPr>
      </w:pPr>
    </w:p>
    <w:p w14:paraId="000968C3" w14:textId="4FFB0C1E" w:rsidR="005F5005" w:rsidRPr="00C409F3" w:rsidRDefault="005F5005" w:rsidP="008D672B">
      <w:pPr>
        <w:pStyle w:val="ListParagraph"/>
        <w:rPr>
          <w:rFonts w:ascii="Arial" w:hAnsi="Arial" w:cs="Arial"/>
          <w:sz w:val="21"/>
          <w:szCs w:val="21"/>
        </w:rPr>
      </w:pPr>
    </w:p>
    <w:p w14:paraId="45EF13A2" w14:textId="2A700D20" w:rsidR="00FC4564" w:rsidRPr="00C409F3" w:rsidRDefault="00AD4D68" w:rsidP="00AD4D68">
      <w:pPr>
        <w:rPr>
          <w:rFonts w:ascii="Arial" w:hAnsi="Arial" w:cs="Arial"/>
          <w:b/>
          <w:bCs/>
          <w:sz w:val="21"/>
          <w:szCs w:val="21"/>
          <w:u w:val="single"/>
        </w:rPr>
      </w:pPr>
      <w:r w:rsidRPr="00C409F3">
        <w:rPr>
          <w:rFonts w:ascii="Arial" w:hAnsi="Arial" w:cs="Arial"/>
          <w:b/>
          <w:bCs/>
          <w:sz w:val="21"/>
          <w:szCs w:val="21"/>
          <w:u w:val="single"/>
        </w:rPr>
        <w:t>Generating Demand</w:t>
      </w:r>
      <w:r w:rsidR="00835FBB" w:rsidRPr="00C409F3">
        <w:rPr>
          <w:rFonts w:ascii="Arial" w:hAnsi="Arial" w:cs="Arial"/>
          <w:b/>
          <w:bCs/>
          <w:sz w:val="21"/>
          <w:szCs w:val="21"/>
          <w:u w:val="single"/>
        </w:rPr>
        <w:t xml:space="preserve"> &amp; Evaluating Uptake of</w:t>
      </w:r>
      <w:r w:rsidRPr="00C409F3">
        <w:rPr>
          <w:rFonts w:ascii="Arial" w:hAnsi="Arial" w:cs="Arial"/>
          <w:b/>
          <w:bCs/>
          <w:sz w:val="21"/>
          <w:szCs w:val="21"/>
          <w:u w:val="single"/>
        </w:rPr>
        <w:t xml:space="preserve"> </w:t>
      </w:r>
      <w:r w:rsidR="00835FBB" w:rsidRPr="00C409F3">
        <w:rPr>
          <w:rFonts w:ascii="Arial" w:hAnsi="Arial" w:cs="Arial"/>
          <w:b/>
          <w:bCs/>
          <w:sz w:val="21"/>
          <w:szCs w:val="21"/>
          <w:u w:val="single"/>
        </w:rPr>
        <w:t>Seasonal Influenza Vaccin</w:t>
      </w:r>
      <w:r w:rsidR="00BB78AF" w:rsidRPr="00C409F3">
        <w:rPr>
          <w:rFonts w:ascii="Arial" w:hAnsi="Arial" w:cs="Arial"/>
          <w:b/>
          <w:bCs/>
          <w:sz w:val="21"/>
          <w:szCs w:val="21"/>
          <w:u w:val="single"/>
        </w:rPr>
        <w:t>e</w:t>
      </w:r>
    </w:p>
    <w:p w14:paraId="13E40329" w14:textId="5DD4B9A6" w:rsidR="00FC4564" w:rsidRPr="00C409F3" w:rsidRDefault="00EF7B8E" w:rsidP="00AD4D68">
      <w:pPr>
        <w:rPr>
          <w:rFonts w:ascii="Arial" w:hAnsi="Arial" w:cs="Arial"/>
          <w:i/>
          <w:iCs/>
          <w:sz w:val="21"/>
          <w:szCs w:val="21"/>
        </w:rPr>
      </w:pPr>
      <w:r w:rsidRPr="00C409F3">
        <w:rPr>
          <w:rFonts w:ascii="Arial" w:hAnsi="Arial" w:cs="Arial"/>
          <w:i/>
          <w:iCs/>
          <w:sz w:val="21"/>
          <w:szCs w:val="21"/>
        </w:rPr>
        <w:lastRenderedPageBreak/>
        <w:t>In this section, the discussion will focus on how the program generates demand for the seasonal influenza vaccine among targeted risk groups and/or the general population</w:t>
      </w:r>
      <w:r w:rsidR="001030EB" w:rsidRPr="00C409F3">
        <w:rPr>
          <w:rFonts w:ascii="Arial" w:hAnsi="Arial" w:cs="Arial"/>
          <w:i/>
          <w:iCs/>
          <w:sz w:val="21"/>
          <w:szCs w:val="21"/>
        </w:rPr>
        <w:t>. Strategies for program evaluation will also be discussed.</w:t>
      </w:r>
    </w:p>
    <w:p w14:paraId="4E651E66" w14:textId="77777777" w:rsidR="00FC4564" w:rsidRPr="00C409F3" w:rsidRDefault="00FC4564" w:rsidP="00FC4564">
      <w:pPr>
        <w:rPr>
          <w:rFonts w:ascii="Arial" w:hAnsi="Arial" w:cs="Arial"/>
          <w:i/>
          <w:iCs/>
          <w:sz w:val="21"/>
          <w:szCs w:val="21"/>
        </w:rPr>
      </w:pPr>
    </w:p>
    <w:p w14:paraId="4C53232F" w14:textId="167CFB65" w:rsidR="00FC4564" w:rsidRPr="00C409F3" w:rsidRDefault="00AA4F6E" w:rsidP="009F554E">
      <w:pPr>
        <w:pStyle w:val="ListParagraph"/>
        <w:numPr>
          <w:ilvl w:val="0"/>
          <w:numId w:val="6"/>
        </w:numPr>
        <w:rPr>
          <w:rFonts w:ascii="Arial" w:hAnsi="Arial" w:cs="Arial"/>
          <w:sz w:val="21"/>
          <w:szCs w:val="21"/>
        </w:rPr>
      </w:pPr>
      <w:r w:rsidRPr="00C409F3">
        <w:rPr>
          <w:rFonts w:ascii="Arial" w:hAnsi="Arial" w:cs="Arial"/>
          <w:sz w:val="21"/>
          <w:szCs w:val="21"/>
        </w:rPr>
        <w:t>Are targeted</w:t>
      </w:r>
      <w:r w:rsidR="00B4676F" w:rsidRPr="00C409F3">
        <w:rPr>
          <w:rFonts w:ascii="Arial" w:hAnsi="Arial" w:cs="Arial"/>
          <w:sz w:val="21"/>
          <w:szCs w:val="21"/>
        </w:rPr>
        <w:t xml:space="preserve"> messag</w:t>
      </w:r>
      <w:r w:rsidRPr="00C409F3">
        <w:rPr>
          <w:rFonts w:ascii="Arial" w:hAnsi="Arial" w:cs="Arial"/>
          <w:sz w:val="21"/>
          <w:szCs w:val="21"/>
        </w:rPr>
        <w:t>ing strategies used to support demand and uptake of seasonal influenza vaccine</w:t>
      </w:r>
      <w:r w:rsidR="00621249" w:rsidRPr="00C409F3">
        <w:rPr>
          <w:rFonts w:ascii="Arial" w:hAnsi="Arial" w:cs="Arial"/>
          <w:sz w:val="21"/>
          <w:szCs w:val="21"/>
        </w:rPr>
        <w:t>s</w:t>
      </w:r>
      <w:r w:rsidRPr="00C409F3">
        <w:rPr>
          <w:rFonts w:ascii="Arial" w:hAnsi="Arial" w:cs="Arial"/>
          <w:sz w:val="21"/>
          <w:szCs w:val="21"/>
        </w:rPr>
        <w:t xml:space="preserve"> each year? If so, how are these strategies evaluated?</w:t>
      </w:r>
    </w:p>
    <w:p w14:paraId="393B3F8B" w14:textId="77777777" w:rsidR="009F554E" w:rsidRPr="00C409F3" w:rsidRDefault="009F554E" w:rsidP="009F554E">
      <w:pPr>
        <w:pStyle w:val="ListParagraph"/>
        <w:rPr>
          <w:rFonts w:ascii="Arial" w:hAnsi="Arial" w:cs="Arial"/>
          <w:sz w:val="21"/>
          <w:szCs w:val="21"/>
        </w:rPr>
      </w:pPr>
    </w:p>
    <w:p w14:paraId="038AA446" w14:textId="5E44C76A" w:rsidR="009F554E" w:rsidRPr="00C409F3" w:rsidRDefault="00AA4F6E" w:rsidP="009F554E">
      <w:pPr>
        <w:pStyle w:val="ListParagraph"/>
        <w:numPr>
          <w:ilvl w:val="0"/>
          <w:numId w:val="6"/>
        </w:numPr>
        <w:rPr>
          <w:rFonts w:ascii="Arial" w:hAnsi="Arial" w:cs="Arial"/>
          <w:sz w:val="21"/>
          <w:szCs w:val="21"/>
        </w:rPr>
      </w:pPr>
      <w:r w:rsidRPr="00C409F3">
        <w:rPr>
          <w:rFonts w:ascii="Arial" w:hAnsi="Arial" w:cs="Arial"/>
          <w:sz w:val="21"/>
          <w:szCs w:val="21"/>
        </w:rPr>
        <w:t>Overall, h</w:t>
      </w:r>
      <w:r w:rsidR="009F554E" w:rsidRPr="00C409F3">
        <w:rPr>
          <w:rFonts w:ascii="Arial" w:hAnsi="Arial" w:cs="Arial"/>
          <w:sz w:val="21"/>
          <w:szCs w:val="21"/>
        </w:rPr>
        <w:t xml:space="preserve">ow </w:t>
      </w:r>
      <w:r w:rsidR="00EF7B8E" w:rsidRPr="00C409F3">
        <w:rPr>
          <w:rFonts w:ascii="Arial" w:hAnsi="Arial" w:cs="Arial"/>
          <w:sz w:val="21"/>
          <w:szCs w:val="21"/>
        </w:rPr>
        <w:t>does your program generate</w:t>
      </w:r>
      <w:r w:rsidR="009F554E" w:rsidRPr="00C409F3">
        <w:rPr>
          <w:rFonts w:ascii="Arial" w:hAnsi="Arial" w:cs="Arial"/>
          <w:sz w:val="21"/>
          <w:szCs w:val="21"/>
        </w:rPr>
        <w:t xml:space="preserve"> demand for the seasonal influenza vaccine</w:t>
      </w:r>
      <w:r w:rsidR="00EF7B8E" w:rsidRPr="00C409F3">
        <w:rPr>
          <w:rFonts w:ascii="Arial" w:hAnsi="Arial" w:cs="Arial"/>
          <w:sz w:val="21"/>
          <w:szCs w:val="21"/>
        </w:rPr>
        <w:t xml:space="preserve"> among the general population and/or targeted risk groups</w:t>
      </w:r>
      <w:r w:rsidR="009F554E" w:rsidRPr="00C409F3">
        <w:rPr>
          <w:rFonts w:ascii="Arial" w:hAnsi="Arial" w:cs="Arial"/>
          <w:sz w:val="21"/>
          <w:szCs w:val="21"/>
        </w:rPr>
        <w:t xml:space="preserve">? </w:t>
      </w:r>
    </w:p>
    <w:p w14:paraId="7457368F" w14:textId="77777777" w:rsidR="009F554E" w:rsidRPr="00C409F3" w:rsidRDefault="009F554E" w:rsidP="009F554E">
      <w:pPr>
        <w:pStyle w:val="ListParagraph"/>
        <w:rPr>
          <w:rFonts w:ascii="Arial" w:hAnsi="Arial" w:cs="Arial"/>
          <w:sz w:val="21"/>
          <w:szCs w:val="21"/>
        </w:rPr>
      </w:pPr>
    </w:p>
    <w:p w14:paraId="409F78EE" w14:textId="371B4D1C" w:rsidR="00FC4564" w:rsidRPr="00C409F3" w:rsidRDefault="009F554E" w:rsidP="00AD4D68">
      <w:pPr>
        <w:pStyle w:val="ListParagraph"/>
        <w:numPr>
          <w:ilvl w:val="0"/>
          <w:numId w:val="6"/>
        </w:numPr>
        <w:rPr>
          <w:rFonts w:ascii="Arial" w:hAnsi="Arial" w:cs="Arial"/>
          <w:sz w:val="21"/>
          <w:szCs w:val="21"/>
        </w:rPr>
      </w:pPr>
      <w:r w:rsidRPr="00C409F3">
        <w:rPr>
          <w:rFonts w:ascii="Arial" w:hAnsi="Arial" w:cs="Arial"/>
          <w:sz w:val="21"/>
          <w:szCs w:val="21"/>
        </w:rPr>
        <w:t xml:space="preserve">How is uptake of </w:t>
      </w:r>
      <w:r w:rsidR="00621249" w:rsidRPr="00C409F3">
        <w:rPr>
          <w:rFonts w:ascii="Arial" w:hAnsi="Arial" w:cs="Arial"/>
          <w:sz w:val="21"/>
          <w:szCs w:val="21"/>
        </w:rPr>
        <w:t xml:space="preserve">the </w:t>
      </w:r>
      <w:r w:rsidRPr="00C409F3">
        <w:rPr>
          <w:rFonts w:ascii="Arial" w:hAnsi="Arial" w:cs="Arial"/>
          <w:sz w:val="21"/>
          <w:szCs w:val="21"/>
        </w:rPr>
        <w:t xml:space="preserve">seasonal influenza vaccine </w:t>
      </w:r>
      <w:r w:rsidR="0011542B" w:rsidRPr="00C409F3">
        <w:rPr>
          <w:rFonts w:ascii="Arial" w:hAnsi="Arial" w:cs="Arial"/>
          <w:sz w:val="21"/>
          <w:szCs w:val="21"/>
        </w:rPr>
        <w:t>reported</w:t>
      </w:r>
      <w:r w:rsidRPr="00C409F3">
        <w:rPr>
          <w:rFonts w:ascii="Arial" w:hAnsi="Arial" w:cs="Arial"/>
          <w:sz w:val="21"/>
          <w:szCs w:val="21"/>
        </w:rPr>
        <w:t xml:space="preserve">? </w:t>
      </w:r>
    </w:p>
    <w:p w14:paraId="645B09FF" w14:textId="77777777" w:rsidR="0011542B" w:rsidRPr="00C409F3" w:rsidRDefault="0011542B" w:rsidP="0011542B">
      <w:pPr>
        <w:pStyle w:val="ListParagraph"/>
        <w:rPr>
          <w:rFonts w:ascii="Arial" w:hAnsi="Arial" w:cs="Arial"/>
          <w:sz w:val="21"/>
          <w:szCs w:val="21"/>
        </w:rPr>
      </w:pPr>
    </w:p>
    <w:p w14:paraId="3474151F" w14:textId="7C8A006D" w:rsidR="0011542B" w:rsidRPr="00C409F3" w:rsidRDefault="00621249" w:rsidP="00621249">
      <w:pPr>
        <w:pStyle w:val="ListParagraph"/>
        <w:numPr>
          <w:ilvl w:val="0"/>
          <w:numId w:val="6"/>
        </w:numPr>
        <w:rPr>
          <w:rFonts w:ascii="Arial" w:hAnsi="Arial" w:cs="Arial"/>
          <w:sz w:val="21"/>
          <w:szCs w:val="21"/>
        </w:rPr>
      </w:pPr>
      <w:r w:rsidRPr="00C409F3">
        <w:rPr>
          <w:rFonts w:ascii="Arial" w:eastAsia="Times New Roman" w:hAnsi="Arial" w:cs="Arial"/>
          <w:sz w:val="21"/>
          <w:szCs w:val="21"/>
        </w:rPr>
        <w:t>How is the overall effectiveness of your country’s seasonal influenza vaccination program evaluated?</w:t>
      </w:r>
    </w:p>
    <w:p w14:paraId="23701F80" w14:textId="77777777" w:rsidR="00FC4564" w:rsidRPr="00C409F3" w:rsidRDefault="00FC4564" w:rsidP="001030EB">
      <w:pPr>
        <w:rPr>
          <w:rFonts w:ascii="Arial" w:eastAsia="Times New Roman" w:hAnsi="Arial" w:cs="Arial"/>
          <w:sz w:val="21"/>
          <w:szCs w:val="21"/>
        </w:rPr>
      </w:pPr>
    </w:p>
    <w:p w14:paraId="68B25419" w14:textId="4036898B" w:rsidR="00C1564F" w:rsidRPr="00C409F3" w:rsidRDefault="00043F4A" w:rsidP="00C1564F">
      <w:pPr>
        <w:rPr>
          <w:rFonts w:ascii="Arial" w:hAnsi="Arial" w:cs="Arial"/>
          <w:b/>
          <w:bCs/>
          <w:sz w:val="21"/>
          <w:szCs w:val="21"/>
          <w:u w:val="single"/>
        </w:rPr>
      </w:pPr>
      <w:r w:rsidRPr="00C409F3">
        <w:rPr>
          <w:rFonts w:ascii="Arial" w:hAnsi="Arial" w:cs="Arial"/>
          <w:b/>
          <w:bCs/>
          <w:sz w:val="21"/>
          <w:szCs w:val="21"/>
          <w:u w:val="single"/>
        </w:rPr>
        <w:t>Seasonal Influenza Vaccination Program &amp; COVID-19 Response</w:t>
      </w:r>
      <w:r w:rsidR="00C1564F" w:rsidRPr="00C409F3">
        <w:rPr>
          <w:rFonts w:ascii="Arial" w:hAnsi="Arial" w:cs="Arial"/>
          <w:b/>
          <w:bCs/>
          <w:sz w:val="21"/>
          <w:szCs w:val="21"/>
          <w:u w:val="single"/>
        </w:rPr>
        <w:t xml:space="preserve">  </w:t>
      </w:r>
    </w:p>
    <w:p w14:paraId="1C5125B1" w14:textId="1050186A" w:rsidR="00C1564F" w:rsidRPr="00C409F3" w:rsidRDefault="001B7AB8" w:rsidP="00C1564F">
      <w:pPr>
        <w:rPr>
          <w:rFonts w:ascii="Arial" w:hAnsi="Arial" w:cs="Arial"/>
          <w:i/>
          <w:iCs/>
          <w:sz w:val="21"/>
          <w:szCs w:val="21"/>
        </w:rPr>
      </w:pPr>
      <w:r w:rsidRPr="00C409F3">
        <w:rPr>
          <w:rFonts w:ascii="Arial" w:hAnsi="Arial" w:cs="Arial"/>
          <w:i/>
          <w:iCs/>
          <w:sz w:val="21"/>
          <w:szCs w:val="21"/>
        </w:rPr>
        <w:t xml:space="preserve">In this section, we will discuss </w:t>
      </w:r>
      <w:r w:rsidR="00BD1659" w:rsidRPr="00C409F3">
        <w:rPr>
          <w:rFonts w:ascii="Arial" w:hAnsi="Arial" w:cs="Arial"/>
          <w:i/>
          <w:iCs/>
          <w:sz w:val="21"/>
          <w:szCs w:val="21"/>
        </w:rPr>
        <w:t xml:space="preserve">how the seasonal influenza vaccination program contributes to overall pandemic preparedness and response in your country, with </w:t>
      </w:r>
      <w:proofErr w:type="gramStart"/>
      <w:r w:rsidR="00BD1659" w:rsidRPr="00C409F3">
        <w:rPr>
          <w:rFonts w:ascii="Arial" w:hAnsi="Arial" w:cs="Arial"/>
          <w:i/>
          <w:iCs/>
          <w:sz w:val="21"/>
          <w:szCs w:val="21"/>
        </w:rPr>
        <w:t>particular reference</w:t>
      </w:r>
      <w:proofErr w:type="gramEnd"/>
      <w:r w:rsidR="00BD1659" w:rsidRPr="00C409F3">
        <w:rPr>
          <w:rFonts w:ascii="Arial" w:hAnsi="Arial" w:cs="Arial"/>
          <w:i/>
          <w:iCs/>
          <w:sz w:val="21"/>
          <w:szCs w:val="21"/>
        </w:rPr>
        <w:t xml:space="preserve"> to the COVID-19 pandemic and vaccine rollout.</w:t>
      </w:r>
    </w:p>
    <w:p w14:paraId="0A679892" w14:textId="77777777" w:rsidR="00BD1659" w:rsidRPr="00C409F3" w:rsidRDefault="00BD1659" w:rsidP="00C1564F">
      <w:pPr>
        <w:rPr>
          <w:rFonts w:ascii="Arial" w:hAnsi="Arial" w:cs="Arial"/>
          <w:b/>
          <w:bCs/>
          <w:sz w:val="21"/>
          <w:szCs w:val="21"/>
        </w:rPr>
      </w:pPr>
    </w:p>
    <w:p w14:paraId="784D1882" w14:textId="5BA25CB0" w:rsidR="00BD1659" w:rsidRPr="00C409F3" w:rsidRDefault="00BD1659" w:rsidP="00BD1659">
      <w:pPr>
        <w:pStyle w:val="ListParagraph"/>
        <w:numPr>
          <w:ilvl w:val="0"/>
          <w:numId w:val="10"/>
        </w:numPr>
        <w:rPr>
          <w:rFonts w:ascii="Arial" w:hAnsi="Arial" w:cs="Arial"/>
          <w:sz w:val="21"/>
          <w:szCs w:val="21"/>
        </w:rPr>
      </w:pPr>
      <w:r w:rsidRPr="00C409F3">
        <w:rPr>
          <w:rFonts w:ascii="Arial" w:hAnsi="Arial" w:cs="Arial"/>
          <w:sz w:val="21"/>
          <w:szCs w:val="21"/>
        </w:rPr>
        <w:t>Were any components of the seasonal influenza vaccination program leveraged during your country’s COVID-19 vaccine rollout? If so, which components, and how were they utilized?</w:t>
      </w:r>
    </w:p>
    <w:p w14:paraId="40B2390C" w14:textId="77777777" w:rsidR="00BD1659" w:rsidRPr="00C409F3" w:rsidRDefault="00BD1659" w:rsidP="00BD1659">
      <w:pPr>
        <w:rPr>
          <w:rFonts w:ascii="Arial" w:hAnsi="Arial" w:cs="Arial"/>
          <w:sz w:val="21"/>
          <w:szCs w:val="21"/>
        </w:rPr>
      </w:pPr>
    </w:p>
    <w:p w14:paraId="7FA787D7" w14:textId="32EDAF51" w:rsidR="00C1564F" w:rsidRPr="00C409F3" w:rsidRDefault="00BD1659" w:rsidP="00BD1659">
      <w:pPr>
        <w:pStyle w:val="ListParagraph"/>
        <w:numPr>
          <w:ilvl w:val="0"/>
          <w:numId w:val="10"/>
        </w:numPr>
        <w:rPr>
          <w:rFonts w:ascii="Arial" w:hAnsi="Arial" w:cs="Arial"/>
          <w:i/>
          <w:iCs/>
          <w:sz w:val="21"/>
          <w:szCs w:val="21"/>
        </w:rPr>
      </w:pPr>
      <w:r w:rsidRPr="00C409F3">
        <w:rPr>
          <w:rFonts w:ascii="Arial" w:hAnsi="Arial" w:cs="Arial"/>
          <w:sz w:val="21"/>
          <w:szCs w:val="21"/>
        </w:rPr>
        <w:t>How has the COVID-19 pandemic affected your seasonal influenza vaccination program?</w:t>
      </w:r>
    </w:p>
    <w:p w14:paraId="66F92B6D" w14:textId="77777777" w:rsidR="00FC4564" w:rsidRPr="00C409F3" w:rsidRDefault="00FC4564" w:rsidP="00AD4D68">
      <w:pPr>
        <w:rPr>
          <w:b/>
          <w:bCs/>
          <w:sz w:val="28"/>
          <w:szCs w:val="28"/>
          <w:u w:val="single"/>
        </w:rPr>
      </w:pPr>
    </w:p>
    <w:sectPr w:rsidR="00FC4564" w:rsidRPr="00C409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B2EBC"/>
    <w:multiLevelType w:val="hybridMultilevel"/>
    <w:tmpl w:val="F3780164"/>
    <w:lvl w:ilvl="0" w:tplc="7750DD0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566F95"/>
    <w:multiLevelType w:val="hybridMultilevel"/>
    <w:tmpl w:val="81144724"/>
    <w:lvl w:ilvl="0" w:tplc="0409000F">
      <w:start w:val="1"/>
      <w:numFmt w:val="decimal"/>
      <w:lvlText w:val="%1."/>
      <w:lvlJc w:val="left"/>
      <w:pPr>
        <w:ind w:left="360" w:hanging="360"/>
      </w:pPr>
    </w:lvl>
    <w:lvl w:ilvl="1" w:tplc="04090001">
      <w:start w:val="1"/>
      <w:numFmt w:val="bullet"/>
      <w:lvlText w:val=""/>
      <w:lvlJc w:val="left"/>
      <w:pPr>
        <w:ind w:left="19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8A72796"/>
    <w:multiLevelType w:val="hybridMultilevel"/>
    <w:tmpl w:val="3C4CC27A"/>
    <w:lvl w:ilvl="0" w:tplc="BDD89DE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FE3BEE"/>
    <w:multiLevelType w:val="hybridMultilevel"/>
    <w:tmpl w:val="BC7ED594"/>
    <w:lvl w:ilvl="0" w:tplc="7750DD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DA6F11"/>
    <w:multiLevelType w:val="hybridMultilevel"/>
    <w:tmpl w:val="4164EE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8167CDC"/>
    <w:multiLevelType w:val="hybridMultilevel"/>
    <w:tmpl w:val="F156061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418ED44"/>
    <w:multiLevelType w:val="hybridMultilevel"/>
    <w:tmpl w:val="FFFFFFFF"/>
    <w:lvl w:ilvl="0" w:tplc="0340EED4">
      <w:start w:val="1"/>
      <w:numFmt w:val="decimal"/>
      <w:lvlText w:val="%1."/>
      <w:lvlJc w:val="left"/>
      <w:pPr>
        <w:ind w:left="720" w:hanging="360"/>
      </w:pPr>
    </w:lvl>
    <w:lvl w:ilvl="1" w:tplc="DFD692C2">
      <w:start w:val="1"/>
      <w:numFmt w:val="lowerLetter"/>
      <w:lvlText w:val="%2."/>
      <w:lvlJc w:val="left"/>
      <w:pPr>
        <w:ind w:left="1440" w:hanging="360"/>
      </w:pPr>
    </w:lvl>
    <w:lvl w:ilvl="2" w:tplc="8AF20060">
      <w:start w:val="1"/>
      <w:numFmt w:val="lowerRoman"/>
      <w:lvlText w:val="%3."/>
      <w:lvlJc w:val="right"/>
      <w:pPr>
        <w:ind w:left="2160" w:hanging="180"/>
      </w:pPr>
    </w:lvl>
    <w:lvl w:ilvl="3" w:tplc="C316C4DA">
      <w:start w:val="1"/>
      <w:numFmt w:val="decimal"/>
      <w:lvlText w:val="%4."/>
      <w:lvlJc w:val="left"/>
      <w:pPr>
        <w:ind w:left="2880" w:hanging="360"/>
      </w:pPr>
    </w:lvl>
    <w:lvl w:ilvl="4" w:tplc="67B03D6E">
      <w:start w:val="1"/>
      <w:numFmt w:val="lowerLetter"/>
      <w:lvlText w:val="%5."/>
      <w:lvlJc w:val="left"/>
      <w:pPr>
        <w:ind w:left="3600" w:hanging="360"/>
      </w:pPr>
    </w:lvl>
    <w:lvl w:ilvl="5" w:tplc="0D84FCCA">
      <w:start w:val="1"/>
      <w:numFmt w:val="lowerRoman"/>
      <w:lvlText w:val="%6."/>
      <w:lvlJc w:val="right"/>
      <w:pPr>
        <w:ind w:left="4320" w:hanging="180"/>
      </w:pPr>
    </w:lvl>
    <w:lvl w:ilvl="6" w:tplc="594AD4DE">
      <w:start w:val="1"/>
      <w:numFmt w:val="decimal"/>
      <w:lvlText w:val="%7."/>
      <w:lvlJc w:val="left"/>
      <w:pPr>
        <w:ind w:left="5040" w:hanging="360"/>
      </w:pPr>
    </w:lvl>
    <w:lvl w:ilvl="7" w:tplc="0A7CAB6E">
      <w:start w:val="1"/>
      <w:numFmt w:val="lowerLetter"/>
      <w:lvlText w:val="%8."/>
      <w:lvlJc w:val="left"/>
      <w:pPr>
        <w:ind w:left="5760" w:hanging="360"/>
      </w:pPr>
    </w:lvl>
    <w:lvl w:ilvl="8" w:tplc="3F1C9830">
      <w:start w:val="1"/>
      <w:numFmt w:val="lowerRoman"/>
      <w:lvlText w:val="%9."/>
      <w:lvlJc w:val="right"/>
      <w:pPr>
        <w:ind w:left="6480" w:hanging="180"/>
      </w:pPr>
    </w:lvl>
  </w:abstractNum>
  <w:abstractNum w:abstractNumId="7" w15:restartNumberingAfterBreak="0">
    <w:nsid w:val="707506D2"/>
    <w:multiLevelType w:val="hybridMultilevel"/>
    <w:tmpl w:val="92847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D063D9"/>
    <w:multiLevelType w:val="hybridMultilevel"/>
    <w:tmpl w:val="83B8AFC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79C429EF"/>
    <w:multiLevelType w:val="hybridMultilevel"/>
    <w:tmpl w:val="C17E9A26"/>
    <w:lvl w:ilvl="0" w:tplc="FFFFFFFF">
      <w:start w:val="1"/>
      <w:numFmt w:val="decimal"/>
      <w:lvlText w:val="%1."/>
      <w:lvlJc w:val="left"/>
      <w:pPr>
        <w:ind w:left="360" w:hanging="360"/>
      </w:pPr>
    </w:lvl>
    <w:lvl w:ilvl="1" w:tplc="FFFFFFFF">
      <w:start w:val="1"/>
      <w:numFmt w:val="bullet"/>
      <w:lvlText w:val=""/>
      <w:lvlJc w:val="left"/>
      <w:pPr>
        <w:ind w:left="1440" w:hanging="360"/>
      </w:pPr>
      <w:rPr>
        <w:rFonts w:ascii="Symbol" w:hAnsi="Symbol" w:hint="default"/>
      </w:rPr>
    </w:lvl>
    <w:lvl w:ilvl="2" w:tplc="04090001">
      <w:start w:val="1"/>
      <w:numFmt w:val="bullet"/>
      <w:lvlText w:val=""/>
      <w:lvlJc w:val="left"/>
      <w:pPr>
        <w:ind w:left="198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43957225">
    <w:abstractNumId w:val="2"/>
  </w:num>
  <w:num w:numId="2" w16cid:durableId="896932689">
    <w:abstractNumId w:val="9"/>
  </w:num>
  <w:num w:numId="3" w16cid:durableId="1981954000">
    <w:abstractNumId w:val="1"/>
  </w:num>
  <w:num w:numId="4" w16cid:durableId="258564949">
    <w:abstractNumId w:val="8"/>
  </w:num>
  <w:num w:numId="5" w16cid:durableId="301077341">
    <w:abstractNumId w:val="5"/>
  </w:num>
  <w:num w:numId="6" w16cid:durableId="142158413">
    <w:abstractNumId w:val="0"/>
  </w:num>
  <w:num w:numId="7" w16cid:durableId="2017221531">
    <w:abstractNumId w:val="7"/>
  </w:num>
  <w:num w:numId="8" w16cid:durableId="1748771857">
    <w:abstractNumId w:val="6"/>
  </w:num>
  <w:num w:numId="9" w16cid:durableId="1631277084">
    <w:abstractNumId w:val="4"/>
  </w:num>
  <w:num w:numId="10" w16cid:durableId="1568878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7DE"/>
    <w:rsid w:val="00043F4A"/>
    <w:rsid w:val="00080EB4"/>
    <w:rsid w:val="001030EB"/>
    <w:rsid w:val="0011542B"/>
    <w:rsid w:val="00130A2F"/>
    <w:rsid w:val="001440E1"/>
    <w:rsid w:val="00180542"/>
    <w:rsid w:val="001B409F"/>
    <w:rsid w:val="001B7AB8"/>
    <w:rsid w:val="001E09CA"/>
    <w:rsid w:val="00216881"/>
    <w:rsid w:val="00285F98"/>
    <w:rsid w:val="002B3A77"/>
    <w:rsid w:val="00334FA7"/>
    <w:rsid w:val="00387F3A"/>
    <w:rsid w:val="003B3D8F"/>
    <w:rsid w:val="004A0817"/>
    <w:rsid w:val="004A14AC"/>
    <w:rsid w:val="004A4C72"/>
    <w:rsid w:val="005A5E70"/>
    <w:rsid w:val="005F5005"/>
    <w:rsid w:val="00621249"/>
    <w:rsid w:val="006567DE"/>
    <w:rsid w:val="007216A4"/>
    <w:rsid w:val="007E447C"/>
    <w:rsid w:val="00835FBB"/>
    <w:rsid w:val="008401B9"/>
    <w:rsid w:val="00887ABA"/>
    <w:rsid w:val="008C284D"/>
    <w:rsid w:val="008D672B"/>
    <w:rsid w:val="008D6D6E"/>
    <w:rsid w:val="008F119F"/>
    <w:rsid w:val="00992DDC"/>
    <w:rsid w:val="009F554E"/>
    <w:rsid w:val="00AA4F6E"/>
    <w:rsid w:val="00AD4D68"/>
    <w:rsid w:val="00AE286E"/>
    <w:rsid w:val="00B4676F"/>
    <w:rsid w:val="00B81A31"/>
    <w:rsid w:val="00BA54EF"/>
    <w:rsid w:val="00BB78AF"/>
    <w:rsid w:val="00BC0C8D"/>
    <w:rsid w:val="00BD1659"/>
    <w:rsid w:val="00C1564F"/>
    <w:rsid w:val="00C409F3"/>
    <w:rsid w:val="00C832F3"/>
    <w:rsid w:val="00C96501"/>
    <w:rsid w:val="00CB3A1D"/>
    <w:rsid w:val="00D3361C"/>
    <w:rsid w:val="00DB674C"/>
    <w:rsid w:val="00E62774"/>
    <w:rsid w:val="00EC1F24"/>
    <w:rsid w:val="00EF7B8E"/>
    <w:rsid w:val="00FC4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1B8FC"/>
  <w15:docId w15:val="{9D203F3F-10A8-45FC-8B2A-9924CF9D3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7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6567DE"/>
    <w:rPr>
      <w:sz w:val="20"/>
      <w:szCs w:val="20"/>
    </w:rPr>
  </w:style>
  <w:style w:type="character" w:customStyle="1" w:styleId="CommentTextChar">
    <w:name w:val="Comment Text Char"/>
    <w:basedOn w:val="DefaultParagraphFont"/>
    <w:link w:val="CommentText"/>
    <w:uiPriority w:val="99"/>
    <w:rsid w:val="006567DE"/>
    <w:rPr>
      <w:sz w:val="20"/>
      <w:szCs w:val="20"/>
    </w:rPr>
  </w:style>
  <w:style w:type="character" w:styleId="CommentReference">
    <w:name w:val="annotation reference"/>
    <w:basedOn w:val="DefaultParagraphFont"/>
    <w:uiPriority w:val="99"/>
    <w:semiHidden/>
    <w:unhideWhenUsed/>
    <w:rsid w:val="006567DE"/>
    <w:rPr>
      <w:sz w:val="16"/>
      <w:szCs w:val="16"/>
    </w:rPr>
  </w:style>
  <w:style w:type="paragraph" w:styleId="ListParagraph">
    <w:name w:val="List Paragraph"/>
    <w:basedOn w:val="Normal"/>
    <w:uiPriority w:val="34"/>
    <w:qFormat/>
    <w:rsid w:val="006567DE"/>
    <w:pPr>
      <w:ind w:left="720"/>
      <w:contextualSpacing/>
    </w:pPr>
  </w:style>
  <w:style w:type="paragraph" w:styleId="CommentSubject">
    <w:name w:val="annotation subject"/>
    <w:basedOn w:val="CommentText"/>
    <w:next w:val="CommentText"/>
    <w:link w:val="CommentSubjectChar"/>
    <w:uiPriority w:val="99"/>
    <w:semiHidden/>
    <w:unhideWhenUsed/>
    <w:rsid w:val="00E62774"/>
    <w:rPr>
      <w:b/>
      <w:bCs/>
    </w:rPr>
  </w:style>
  <w:style w:type="character" w:customStyle="1" w:styleId="CommentSubjectChar">
    <w:name w:val="Comment Subject Char"/>
    <w:basedOn w:val="CommentTextChar"/>
    <w:link w:val="CommentSubject"/>
    <w:uiPriority w:val="99"/>
    <w:semiHidden/>
    <w:rsid w:val="00E627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d652b1-8b51-4a88-9b91-85453b079af0" xsi:nil="true"/>
    <lcf76f155ced4ddcb4097134ff3c332f xmlns="7b923e50-a805-4d10-b2fd-dcf06101111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0D242785FC56459CEA61CBA60245C6" ma:contentTypeVersion="10" ma:contentTypeDescription="Create a new document." ma:contentTypeScope="" ma:versionID="3576b1b0f4c9f4fe9cca6a79b7fec5d9">
  <xsd:schema xmlns:xsd="http://www.w3.org/2001/XMLSchema" xmlns:xs="http://www.w3.org/2001/XMLSchema" xmlns:p="http://schemas.microsoft.com/office/2006/metadata/properties" xmlns:ns2="7b923e50-a805-4d10-b2fd-dcf06101111a" xmlns:ns3="05d652b1-8b51-4a88-9b91-85453b079af0" targetNamespace="http://schemas.microsoft.com/office/2006/metadata/properties" ma:root="true" ma:fieldsID="214e8774bb5ee1fd860ca9af041fef7a" ns2:_="" ns3:_="">
    <xsd:import namespace="7b923e50-a805-4d10-b2fd-dcf06101111a"/>
    <xsd:import namespace="05d652b1-8b51-4a88-9b91-85453b079a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923e50-a805-4d10-b2fd-dcf061011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a8413e5-d321-41f1-baae-65475ecc02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d652b1-8b51-4a88-9b91-85453b079a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65a8a19-b4bd-4888-8d48-b9668f4e9e7e}" ma:internalName="TaxCatchAll" ma:showField="CatchAllData" ma:web="05d652b1-8b51-4a88-9b91-85453b079a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EB2845-23F5-4974-AADD-A397ACFDF911}">
  <ds:schemaRefs>
    <ds:schemaRef ds:uri="http://schemas.microsoft.com/office/2006/metadata/properties"/>
    <ds:schemaRef ds:uri="http://schemas.microsoft.com/office/infopath/2007/PartnerControls"/>
    <ds:schemaRef ds:uri="05d652b1-8b51-4a88-9b91-85453b079af0"/>
    <ds:schemaRef ds:uri="7b923e50-a805-4d10-b2fd-dcf06101111a"/>
  </ds:schemaRefs>
</ds:datastoreItem>
</file>

<file path=customXml/itemProps2.xml><?xml version="1.0" encoding="utf-8"?>
<ds:datastoreItem xmlns:ds="http://schemas.openxmlformats.org/officeDocument/2006/customXml" ds:itemID="{82E1C8A0-E8FA-4BFF-9C8D-2622E21B9CC1}">
  <ds:schemaRefs>
    <ds:schemaRef ds:uri="http://schemas.microsoft.com/sharepoint/v3/contenttype/forms"/>
  </ds:schemaRefs>
</ds:datastoreItem>
</file>

<file path=customXml/itemProps3.xml><?xml version="1.0" encoding="utf-8"?>
<ds:datastoreItem xmlns:ds="http://schemas.openxmlformats.org/officeDocument/2006/customXml" ds:itemID="{8995666E-C2C3-41D6-9F6E-AAE178E13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923e50-a805-4d10-b2fd-dcf06101111a"/>
    <ds:schemaRef ds:uri="05d652b1-8b51-4a88-9b91-85453b079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556</Words>
  <Characters>3235</Characters>
  <Application>Microsoft Office Word</Application>
  <DocSecurity>0</DocSecurity>
  <Lines>76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Sommers</dc:creator>
  <cp:keywords/>
  <dc:description/>
  <cp:lastModifiedBy>Marissa Malchione</cp:lastModifiedBy>
  <cp:revision>3</cp:revision>
  <dcterms:created xsi:type="dcterms:W3CDTF">2026-02-17T04:16:00Z</dcterms:created>
  <dcterms:modified xsi:type="dcterms:W3CDTF">2026-02-17T04:17:00Z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0x0101009E0D242785FC56459CEA61CBA60245C6</vt:lpwstr>
  </property>
  <property fmtid="{D5CDD505-2E9C-101B-9397-08002B2CF9AE}" pid="3" name="Order">
    <vt:r8>334000</vt:r8>
  </property>
</Properties>
</file>