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17BB1" w14:textId="1308448C" w:rsidR="00D260ED" w:rsidRPr="003C1C4D" w:rsidRDefault="00585D30" w:rsidP="00030648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3C1C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Supplementary files</w:t>
      </w:r>
    </w:p>
    <w:p w14:paraId="40B1579F" w14:textId="6F023F7D" w:rsidR="002F40E8" w:rsidRPr="006D304D" w:rsidRDefault="006D304D" w:rsidP="00632357">
      <w:pPr>
        <w:pStyle w:val="Caption"/>
        <w:keepNext/>
        <w:spacing w:after="0"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2F40E8"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able </w:t>
      </w:r>
      <w:r w:rsidR="002F40E8"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="002F40E8"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Table \* ARABIC </w:instrText>
      </w:r>
      <w:r w:rsidR="002F40E8"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C25963" w:rsidRPr="006D304D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1</w:t>
      </w:r>
      <w:r w:rsidR="002F40E8"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="002F40E8"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Dimensional and over all accessibility score of healthcare facilities in Bahir Dar</w:t>
      </w:r>
      <w:r w:rsidR="00F9716C"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City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64"/>
        <w:gridCol w:w="1345"/>
        <w:gridCol w:w="1346"/>
        <w:gridCol w:w="1516"/>
        <w:gridCol w:w="1600"/>
        <w:gridCol w:w="1081"/>
        <w:gridCol w:w="1443"/>
        <w:gridCol w:w="1664"/>
        <w:gridCol w:w="1589"/>
      </w:tblGrid>
      <w:tr w:rsidR="00D16FCE" w:rsidRPr="003C1C4D" w14:paraId="1133D12C" w14:textId="77777777" w:rsidTr="00D16FCE">
        <w:tc>
          <w:tcPr>
            <w:tcW w:w="853" w:type="pct"/>
            <w:vMerge w:val="restart"/>
          </w:tcPr>
          <w:p w14:paraId="319006B4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Dimensions</w:t>
            </w:r>
          </w:p>
        </w:tc>
        <w:tc>
          <w:tcPr>
            <w:tcW w:w="488" w:type="pct"/>
            <w:vMerge w:val="restart"/>
          </w:tcPr>
          <w:p w14:paraId="7D5DFE61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of indicators</w:t>
            </w:r>
          </w:p>
        </w:tc>
        <w:tc>
          <w:tcPr>
            <w:tcW w:w="488" w:type="pct"/>
            <w:vMerge w:val="restart"/>
          </w:tcPr>
          <w:p w14:paraId="19F4CB06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liker scale for an indicator</w:t>
            </w:r>
          </w:p>
        </w:tc>
        <w:tc>
          <w:tcPr>
            <w:tcW w:w="549" w:type="pct"/>
            <w:vMerge w:val="restart"/>
          </w:tcPr>
          <w:p w14:paraId="5F1D5B5A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Accessibility score range</w:t>
            </w:r>
          </w:p>
        </w:tc>
        <w:tc>
          <w:tcPr>
            <w:tcW w:w="579" w:type="pct"/>
            <w:vMerge w:val="restart"/>
          </w:tcPr>
          <w:p w14:paraId="0446720D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Mean Accessibility score</w:t>
            </w:r>
          </w:p>
        </w:tc>
        <w:tc>
          <w:tcPr>
            <w:tcW w:w="393" w:type="pct"/>
            <w:vMerge w:val="restart"/>
          </w:tcPr>
          <w:p w14:paraId="1D9214D9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Cut off point</w:t>
            </w:r>
          </w:p>
        </w:tc>
        <w:tc>
          <w:tcPr>
            <w:tcW w:w="1113" w:type="pct"/>
            <w:gridSpan w:val="2"/>
          </w:tcPr>
          <w:p w14:paraId="08367E2F" w14:textId="77777777" w:rsidR="002C5B19" w:rsidRPr="003C1C4D" w:rsidRDefault="002C5B19" w:rsidP="006323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Accessibility Level (</w:t>
            </w:r>
            <w:r w:rsidRPr="003C1C4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f</w:t>
            </w: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/%)</w:t>
            </w:r>
          </w:p>
        </w:tc>
        <w:tc>
          <w:tcPr>
            <w:tcW w:w="538" w:type="pct"/>
            <w:vMerge w:val="restart"/>
          </w:tcPr>
          <w:p w14:paraId="2D939124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Conclusion</w:t>
            </w:r>
          </w:p>
        </w:tc>
      </w:tr>
      <w:tr w:rsidR="00D16FCE" w:rsidRPr="003C1C4D" w14:paraId="182D1064" w14:textId="77777777" w:rsidTr="00D16FCE">
        <w:tc>
          <w:tcPr>
            <w:tcW w:w="853" w:type="pct"/>
            <w:vMerge/>
          </w:tcPr>
          <w:p w14:paraId="0BEC3637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14:paraId="7FE89C6A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14:paraId="19C596CE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14:paraId="4C371FE5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14:paraId="79CF83D5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" w:type="pct"/>
            <w:vMerge/>
          </w:tcPr>
          <w:p w14:paraId="290174F2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14:paraId="37F0376A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High accessibility</w:t>
            </w:r>
          </w:p>
        </w:tc>
        <w:tc>
          <w:tcPr>
            <w:tcW w:w="602" w:type="pct"/>
          </w:tcPr>
          <w:p w14:paraId="158AACA3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Low accessibility</w:t>
            </w:r>
          </w:p>
        </w:tc>
        <w:tc>
          <w:tcPr>
            <w:tcW w:w="538" w:type="pct"/>
            <w:vMerge/>
          </w:tcPr>
          <w:p w14:paraId="040D9580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16FCE" w:rsidRPr="003C1C4D" w14:paraId="69EF9DBB" w14:textId="77777777" w:rsidTr="00D16FCE">
        <w:tc>
          <w:tcPr>
            <w:tcW w:w="853" w:type="pct"/>
          </w:tcPr>
          <w:p w14:paraId="13DA8B59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Universal design &amp; accessibility</w:t>
            </w:r>
          </w:p>
        </w:tc>
        <w:tc>
          <w:tcPr>
            <w:tcW w:w="488" w:type="pct"/>
          </w:tcPr>
          <w:p w14:paraId="42207F97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88" w:type="pct"/>
          </w:tcPr>
          <w:p w14:paraId="73CBAEC6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549" w:type="pct"/>
          </w:tcPr>
          <w:p w14:paraId="67FCE9D9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– 39</w:t>
            </w:r>
          </w:p>
        </w:tc>
        <w:tc>
          <w:tcPr>
            <w:tcW w:w="579" w:type="pct"/>
          </w:tcPr>
          <w:p w14:paraId="6CA416DA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</w:t>
            </w:r>
          </w:p>
        </w:tc>
        <w:tc>
          <w:tcPr>
            <w:tcW w:w="393" w:type="pct"/>
          </w:tcPr>
          <w:p w14:paraId="6E0D8E0C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511" w:type="pct"/>
          </w:tcPr>
          <w:p w14:paraId="190F4F15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(40)</w:t>
            </w:r>
          </w:p>
        </w:tc>
        <w:tc>
          <w:tcPr>
            <w:tcW w:w="602" w:type="pct"/>
          </w:tcPr>
          <w:p w14:paraId="7B59A1AE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(60)</w:t>
            </w:r>
          </w:p>
        </w:tc>
        <w:tc>
          <w:tcPr>
            <w:tcW w:w="538" w:type="pct"/>
          </w:tcPr>
          <w:p w14:paraId="389C943C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Unacceptable/ tolerable</w:t>
            </w:r>
          </w:p>
        </w:tc>
      </w:tr>
      <w:tr w:rsidR="00D16FCE" w:rsidRPr="003C1C4D" w14:paraId="7B57E610" w14:textId="77777777" w:rsidTr="00D16FCE">
        <w:tc>
          <w:tcPr>
            <w:tcW w:w="853" w:type="pct"/>
          </w:tcPr>
          <w:p w14:paraId="28830A44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Reasonable accommodation</w:t>
            </w:r>
          </w:p>
        </w:tc>
        <w:tc>
          <w:tcPr>
            <w:tcW w:w="488" w:type="pct"/>
          </w:tcPr>
          <w:p w14:paraId="462DABCB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88" w:type="pct"/>
          </w:tcPr>
          <w:p w14:paraId="61246376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549" w:type="pct"/>
          </w:tcPr>
          <w:p w14:paraId="4C08821A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– 14</w:t>
            </w:r>
          </w:p>
        </w:tc>
        <w:tc>
          <w:tcPr>
            <w:tcW w:w="579" w:type="pct"/>
          </w:tcPr>
          <w:p w14:paraId="7D741049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93" w:type="pct"/>
          </w:tcPr>
          <w:p w14:paraId="68A1AF7C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511" w:type="pct"/>
          </w:tcPr>
          <w:p w14:paraId="1DD628B3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(70)</w:t>
            </w:r>
          </w:p>
        </w:tc>
        <w:tc>
          <w:tcPr>
            <w:tcW w:w="602" w:type="pct"/>
          </w:tcPr>
          <w:p w14:paraId="3BE43025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(30)</w:t>
            </w:r>
          </w:p>
        </w:tc>
        <w:tc>
          <w:tcPr>
            <w:tcW w:w="538" w:type="pct"/>
          </w:tcPr>
          <w:p w14:paraId="3C17E278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Tolerable, but needs intervention</w:t>
            </w:r>
          </w:p>
        </w:tc>
      </w:tr>
      <w:tr w:rsidR="00D16FCE" w:rsidRPr="003C1C4D" w14:paraId="116AA478" w14:textId="77777777" w:rsidTr="00D16FCE">
        <w:tc>
          <w:tcPr>
            <w:tcW w:w="853" w:type="pct"/>
          </w:tcPr>
          <w:p w14:paraId="7621F729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Capacity of  facility staff</w:t>
            </w:r>
          </w:p>
        </w:tc>
        <w:tc>
          <w:tcPr>
            <w:tcW w:w="488" w:type="pct"/>
          </w:tcPr>
          <w:p w14:paraId="1013C9C5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88" w:type="pct"/>
          </w:tcPr>
          <w:p w14:paraId="6230575E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549" w:type="pct"/>
          </w:tcPr>
          <w:p w14:paraId="739491F4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– 13</w:t>
            </w:r>
          </w:p>
        </w:tc>
        <w:tc>
          <w:tcPr>
            <w:tcW w:w="579" w:type="pct"/>
          </w:tcPr>
          <w:p w14:paraId="25B0318E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3" w:type="pct"/>
          </w:tcPr>
          <w:p w14:paraId="7369EE6C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511" w:type="pct"/>
          </w:tcPr>
          <w:p w14:paraId="41EC9D45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(60)</w:t>
            </w:r>
          </w:p>
        </w:tc>
        <w:tc>
          <w:tcPr>
            <w:tcW w:w="602" w:type="pct"/>
          </w:tcPr>
          <w:p w14:paraId="2D5A399B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(40)</w:t>
            </w:r>
          </w:p>
        </w:tc>
        <w:tc>
          <w:tcPr>
            <w:tcW w:w="538" w:type="pct"/>
          </w:tcPr>
          <w:p w14:paraId="7960CB78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Tolerable, but needs intervention</w:t>
            </w:r>
          </w:p>
        </w:tc>
      </w:tr>
      <w:tr w:rsidR="00D16FCE" w:rsidRPr="003C1C4D" w14:paraId="169094AD" w14:textId="77777777" w:rsidTr="00D16FCE">
        <w:tc>
          <w:tcPr>
            <w:tcW w:w="853" w:type="pct"/>
          </w:tcPr>
          <w:p w14:paraId="43345C65" w14:textId="6F334B42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Linkage to disability </w:t>
            </w:r>
            <w:r w:rsidR="001C7709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&amp; </w:t>
            </w: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rehabilitation services</w:t>
            </w:r>
          </w:p>
        </w:tc>
        <w:tc>
          <w:tcPr>
            <w:tcW w:w="488" w:type="pct"/>
          </w:tcPr>
          <w:p w14:paraId="4AC96F80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88" w:type="pct"/>
          </w:tcPr>
          <w:p w14:paraId="2CC74F0D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549" w:type="pct"/>
          </w:tcPr>
          <w:p w14:paraId="75307F7C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– 13 </w:t>
            </w:r>
          </w:p>
        </w:tc>
        <w:tc>
          <w:tcPr>
            <w:tcW w:w="579" w:type="pct"/>
          </w:tcPr>
          <w:p w14:paraId="6097A91D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93" w:type="pct"/>
          </w:tcPr>
          <w:p w14:paraId="353F9B1F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511" w:type="pct"/>
          </w:tcPr>
          <w:p w14:paraId="642EC914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(20)</w:t>
            </w:r>
          </w:p>
        </w:tc>
        <w:tc>
          <w:tcPr>
            <w:tcW w:w="602" w:type="pct"/>
          </w:tcPr>
          <w:p w14:paraId="71E4F5C7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(80)</w:t>
            </w:r>
          </w:p>
        </w:tc>
        <w:tc>
          <w:tcPr>
            <w:tcW w:w="538" w:type="pct"/>
          </w:tcPr>
          <w:p w14:paraId="77B5DA9C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Unacceptable/ tolerable</w:t>
            </w:r>
          </w:p>
        </w:tc>
      </w:tr>
      <w:tr w:rsidR="00D16FCE" w:rsidRPr="003C1C4D" w14:paraId="73E557A1" w14:textId="77777777" w:rsidTr="00D16FCE">
        <w:tc>
          <w:tcPr>
            <w:tcW w:w="853" w:type="pct"/>
          </w:tcPr>
          <w:p w14:paraId="43A46A05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 all accessibility</w:t>
            </w:r>
          </w:p>
        </w:tc>
        <w:tc>
          <w:tcPr>
            <w:tcW w:w="488" w:type="pct"/>
          </w:tcPr>
          <w:p w14:paraId="15840C00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488" w:type="pct"/>
          </w:tcPr>
          <w:p w14:paraId="05CD08BC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549" w:type="pct"/>
          </w:tcPr>
          <w:p w14:paraId="25D4D8A2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0 - 79</w:t>
            </w:r>
          </w:p>
        </w:tc>
        <w:tc>
          <w:tcPr>
            <w:tcW w:w="579" w:type="pct"/>
          </w:tcPr>
          <w:p w14:paraId="71878B80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26.6</w:t>
            </w:r>
          </w:p>
        </w:tc>
        <w:tc>
          <w:tcPr>
            <w:tcW w:w="393" w:type="pct"/>
          </w:tcPr>
          <w:p w14:paraId="77FFA6BB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11" w:type="pct"/>
          </w:tcPr>
          <w:p w14:paraId="25AC503E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(50)</w:t>
            </w:r>
          </w:p>
        </w:tc>
        <w:tc>
          <w:tcPr>
            <w:tcW w:w="602" w:type="pct"/>
          </w:tcPr>
          <w:p w14:paraId="5E8F1B2F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(50)</w:t>
            </w:r>
          </w:p>
        </w:tc>
        <w:tc>
          <w:tcPr>
            <w:tcW w:w="538" w:type="pct"/>
          </w:tcPr>
          <w:p w14:paraId="3312D0E9" w14:textId="77777777" w:rsidR="002C5B19" w:rsidRPr="003C1C4D" w:rsidRDefault="002C5B19" w:rsidP="006323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Unacceptable/ tolerable</w:t>
            </w:r>
          </w:p>
        </w:tc>
      </w:tr>
    </w:tbl>
    <w:p w14:paraId="32F20E70" w14:textId="77777777" w:rsidR="00037779" w:rsidRDefault="00037779" w:rsidP="005930F8">
      <w:pPr>
        <w:pStyle w:val="Caption"/>
        <w:keepNext/>
        <w:spacing w:before="240" w:after="0"/>
        <w:rPr>
          <w:rFonts w:ascii="Times New Roman" w:hAnsi="Times New Roman" w:cs="Times New Roman"/>
          <w:i w:val="0"/>
          <w:iCs w:val="0"/>
          <w:sz w:val="24"/>
          <w:szCs w:val="24"/>
        </w:rPr>
        <w:sectPr w:rsidR="00037779" w:rsidSect="00037779">
          <w:pgSz w:w="16838" w:h="11906" w:orient="landscape"/>
          <w:pgMar w:top="1440" w:right="1440" w:bottom="1440" w:left="1440" w:header="706" w:footer="706" w:gutter="0"/>
          <w:pgNumType w:fmt="numberInDash"/>
          <w:cols w:space="708"/>
          <w:docGrid w:linePitch="360"/>
        </w:sectPr>
      </w:pPr>
    </w:p>
    <w:p w14:paraId="77023799" w14:textId="72245727" w:rsidR="00F9716C" w:rsidRPr="00F9716C" w:rsidRDefault="006D304D" w:rsidP="00875902">
      <w:pPr>
        <w:pStyle w:val="Caption"/>
        <w:keepNext/>
        <w:spacing w:before="240" w:after="24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Supplementary table </w:t>
      </w:r>
      <w:r w:rsidR="009A3D5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9716C" w:rsidRPr="00F971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Comparison of accessibility score using Kruskal Wallis test across main dimensions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9"/>
        <w:gridCol w:w="2125"/>
        <w:gridCol w:w="1423"/>
      </w:tblGrid>
      <w:tr w:rsidR="009B1A40" w:rsidRPr="003C1C4D" w14:paraId="6E4DD35F" w14:textId="77777777" w:rsidTr="008B5D7F">
        <w:trPr>
          <w:jc w:val="center"/>
        </w:trPr>
        <w:tc>
          <w:tcPr>
            <w:tcW w:w="0" w:type="auto"/>
          </w:tcPr>
          <w:p w14:paraId="48A0283B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Dimensions</w:t>
            </w:r>
          </w:p>
        </w:tc>
        <w:tc>
          <w:tcPr>
            <w:tcW w:w="0" w:type="auto"/>
          </w:tcPr>
          <w:p w14:paraId="4334469C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Accessibility Score</w:t>
            </w:r>
          </w:p>
        </w:tc>
        <w:tc>
          <w:tcPr>
            <w:tcW w:w="0" w:type="auto"/>
          </w:tcPr>
          <w:p w14:paraId="4785AD15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Rank</w:t>
            </w:r>
          </w:p>
        </w:tc>
      </w:tr>
      <w:tr w:rsidR="009B1A40" w:rsidRPr="003C1C4D" w14:paraId="24CDEF82" w14:textId="77777777" w:rsidTr="008B5D7F">
        <w:trPr>
          <w:jc w:val="center"/>
        </w:trPr>
        <w:tc>
          <w:tcPr>
            <w:tcW w:w="0" w:type="auto"/>
          </w:tcPr>
          <w:p w14:paraId="3AB2CE0F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Universal design &amp; accessibility</w:t>
            </w:r>
          </w:p>
        </w:tc>
        <w:tc>
          <w:tcPr>
            <w:tcW w:w="0" w:type="auto"/>
          </w:tcPr>
          <w:p w14:paraId="7897FAAD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30.8</w:t>
            </w:r>
          </w:p>
        </w:tc>
        <w:tc>
          <w:tcPr>
            <w:tcW w:w="0" w:type="auto"/>
          </w:tcPr>
          <w:p w14:paraId="7978A7E5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</w:p>
        </w:tc>
      </w:tr>
      <w:tr w:rsidR="009B1A40" w:rsidRPr="003C1C4D" w14:paraId="53679CF7" w14:textId="77777777" w:rsidTr="008B5D7F">
        <w:trPr>
          <w:jc w:val="center"/>
        </w:trPr>
        <w:tc>
          <w:tcPr>
            <w:tcW w:w="0" w:type="auto"/>
          </w:tcPr>
          <w:p w14:paraId="0B6A16B0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Reasonable accommodation</w:t>
            </w:r>
          </w:p>
        </w:tc>
        <w:tc>
          <w:tcPr>
            <w:tcW w:w="0" w:type="auto"/>
          </w:tcPr>
          <w:p w14:paraId="7FF503D9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46.5</w:t>
            </w:r>
          </w:p>
        </w:tc>
        <w:tc>
          <w:tcPr>
            <w:tcW w:w="0" w:type="auto"/>
          </w:tcPr>
          <w:p w14:paraId="75A19896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267</w:t>
            </w:r>
          </w:p>
        </w:tc>
      </w:tr>
      <w:tr w:rsidR="009B1A40" w:rsidRPr="003C1C4D" w14:paraId="513B2736" w14:textId="77777777" w:rsidTr="008B5D7F">
        <w:trPr>
          <w:jc w:val="center"/>
        </w:trPr>
        <w:tc>
          <w:tcPr>
            <w:tcW w:w="0" w:type="auto"/>
          </w:tcPr>
          <w:p w14:paraId="48FD8DEA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Capacity of facility staff</w:t>
            </w:r>
          </w:p>
        </w:tc>
        <w:tc>
          <w:tcPr>
            <w:tcW w:w="0" w:type="auto"/>
          </w:tcPr>
          <w:p w14:paraId="423A3036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</w:t>
            </w:r>
          </w:p>
        </w:tc>
        <w:tc>
          <w:tcPr>
            <w:tcW w:w="0" w:type="auto"/>
          </w:tcPr>
          <w:p w14:paraId="4D58582A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232.5</w:t>
            </w:r>
          </w:p>
        </w:tc>
      </w:tr>
      <w:tr w:rsidR="009B1A40" w:rsidRPr="003C1C4D" w14:paraId="40BDB1EC" w14:textId="77777777" w:rsidTr="008B5D7F">
        <w:trPr>
          <w:jc w:val="center"/>
        </w:trPr>
        <w:tc>
          <w:tcPr>
            <w:tcW w:w="0" w:type="auto"/>
          </w:tcPr>
          <w:p w14:paraId="655C284B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Linkage to specialized services</w:t>
            </w:r>
          </w:p>
        </w:tc>
        <w:tc>
          <w:tcPr>
            <w:tcW w:w="0" w:type="auto"/>
          </w:tcPr>
          <w:p w14:paraId="1B82B1BF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tcW w:w="0" w:type="auto"/>
          </w:tcPr>
          <w:p w14:paraId="7FE9A075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118.5</w:t>
            </w:r>
          </w:p>
        </w:tc>
      </w:tr>
      <w:tr w:rsidR="009B1A40" w:rsidRPr="003C1C4D" w14:paraId="690BF842" w14:textId="77777777" w:rsidTr="008B5D7F">
        <w:trPr>
          <w:jc w:val="center"/>
        </w:trPr>
        <w:tc>
          <w:tcPr>
            <w:tcW w:w="0" w:type="auto"/>
          </w:tcPr>
          <w:p w14:paraId="485F89AB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4314448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1154BDB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204011396"/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8.894</w:t>
            </w:r>
            <w:bookmarkEnd w:id="0"/>
          </w:p>
        </w:tc>
      </w:tr>
      <w:tr w:rsidR="009B1A40" w:rsidRPr="003C1C4D" w14:paraId="0859593D" w14:textId="77777777" w:rsidTr="008B5D7F">
        <w:trPr>
          <w:jc w:val="center"/>
        </w:trPr>
        <w:tc>
          <w:tcPr>
            <w:tcW w:w="0" w:type="auto"/>
          </w:tcPr>
          <w:p w14:paraId="0B3FE4CE" w14:textId="72D407B1" w:rsidR="00D637F9" w:rsidRPr="003C1C4D" w:rsidRDefault="000007E2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</w:t>
            </w:r>
            <w:r w:rsidR="00D637F9"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2D396ABC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EC0751C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B1A40" w:rsidRPr="003C1C4D" w14:paraId="7EE74F2B" w14:textId="77777777" w:rsidTr="008B5D7F">
        <w:trPr>
          <w:jc w:val="center"/>
        </w:trPr>
        <w:tc>
          <w:tcPr>
            <w:tcW w:w="0" w:type="auto"/>
          </w:tcPr>
          <w:p w14:paraId="66C13720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0" w:type="auto"/>
          </w:tcPr>
          <w:p w14:paraId="1D6CA8C9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C93D88B" w14:textId="77777777" w:rsidR="00D637F9" w:rsidRPr="003C1C4D" w:rsidRDefault="00D637F9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</w:tr>
    </w:tbl>
    <w:p w14:paraId="6E4B61EB" w14:textId="77777777" w:rsidR="00F50086" w:rsidRDefault="00F50086" w:rsidP="00F50086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6BE6F11" w14:textId="755DB032" w:rsidR="00F50086" w:rsidRPr="00F50086" w:rsidRDefault="006D304D" w:rsidP="00C60FC5">
      <w:pPr>
        <w:pStyle w:val="Caption"/>
        <w:keepNext/>
        <w:spacing w:before="120" w:after="12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Supplementary table </w:t>
      </w:r>
      <w:r w:rsidR="006A379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50086" w:rsidRPr="00F500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Frequency and percentages of facilities met accessibility criteria in the Universal Design and Accessibility Dimensions.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1147"/>
        <w:gridCol w:w="1198"/>
        <w:gridCol w:w="1107"/>
      </w:tblGrid>
      <w:tr w:rsidR="009B1A40" w:rsidRPr="003C1C4D" w14:paraId="2416F723" w14:textId="77777777" w:rsidTr="002F2DD0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D6729A" w14:textId="2040E7D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Indicator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2D58B" w14:textId="0088C74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Facilities met the accessibility criteria</w:t>
            </w:r>
          </w:p>
        </w:tc>
      </w:tr>
      <w:tr w:rsidR="009B1A40" w:rsidRPr="003C1C4D" w14:paraId="1F65E4D8" w14:textId="77777777" w:rsidTr="002F2DD0">
        <w:trPr>
          <w:trHeight w:val="2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13B1B0" w14:textId="7753CD22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947AB7" w14:textId="0D900448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 Rural </w:t>
            </w:r>
            <w:r w:rsidRPr="003C1C4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(f/%)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3486CA" w14:textId="654839C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 Urban </w:t>
            </w:r>
            <w:r w:rsidRPr="003C1C4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(f/%)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23B1BA" w14:textId="0C9F0638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 Total </w:t>
            </w:r>
            <w:r w:rsidRPr="003C1C4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(f/%)</w:t>
            </w:r>
          </w:p>
        </w:tc>
      </w:tr>
      <w:tr w:rsidR="009B1A40" w:rsidRPr="003C1C4D" w14:paraId="2CEDEA21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08F5C2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Entrance to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C8CB4D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2C08D0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5AE41D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9B1A40" w:rsidRPr="003C1C4D" w14:paraId="590DD426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BB34E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Public transport access for wheelchair &lt; 1Km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A7D79" w14:textId="6C0944F8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5D28D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3F09" w14:textId="004D31E2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5D28D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F8F6" w14:textId="5F3B1259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  <w:r w:rsidR="005D28D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(100)</w:t>
            </w:r>
          </w:p>
        </w:tc>
      </w:tr>
      <w:tr w:rsidR="009B1A40" w:rsidRPr="003C1C4D" w14:paraId="6C251154" w14:textId="77777777" w:rsidTr="00CF57B2">
        <w:trPr>
          <w:trHeight w:val="2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0AD65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Clearly signed parking space for disabled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8AB46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5D04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06951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9B1A40" w:rsidRPr="003C1C4D" w14:paraId="64D78D2D" w14:textId="77777777" w:rsidTr="00CF57B2">
        <w:trPr>
          <w:trHeight w:val="23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6B99A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Accessible compound for wheelchair/crunch user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B2CFA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9391A" w14:textId="4FCDE3DD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(66.7)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082D2" w14:textId="173BF30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(40)</w:t>
            </w:r>
          </w:p>
        </w:tc>
      </w:tr>
      <w:tr w:rsidR="009B1A40" w:rsidRPr="003C1C4D" w14:paraId="18D69453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FDDDA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Width of ramp  &gt; 90 cm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BA40" w14:textId="221016E4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2315" w14:textId="14A43B7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C3CE" w14:textId="2937E8B8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(70)</w:t>
            </w:r>
          </w:p>
        </w:tc>
      </w:tr>
      <w:tr w:rsidR="009B1A40" w:rsidRPr="003C1C4D" w14:paraId="7922A240" w14:textId="77777777" w:rsidTr="002F2DD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E97F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Hand rails present on ramp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B9EE" w14:textId="0D9F088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  <w:r w:rsidR="005D28D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9EA0" w14:textId="69993B4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5D28D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53EAF" w14:textId="3376AF6B" w:rsidR="00EA09A1" w:rsidRPr="003C1C4D" w:rsidRDefault="005D28D6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1(10)</w:t>
            </w:r>
            <w:r w:rsidR="00EA09A1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9B1A40" w:rsidRPr="003C1C4D" w14:paraId="7A3CAB18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779EB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Texture of ramp - is non slippery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1233" w14:textId="1D0DFFD0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0299" w14:textId="7232EFE5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79C7" w14:textId="6B098465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217D2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(60)</w:t>
            </w:r>
          </w:p>
        </w:tc>
      </w:tr>
      <w:tr w:rsidR="009B1A40" w:rsidRPr="003C1C4D" w14:paraId="555B2C3D" w14:textId="77777777" w:rsidTr="002F2DD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B5D4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Slope of ramp &lt;= 5 </w:t>
            </w: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 xml:space="preserve">0 </w:t>
            </w: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/ (5-8%)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82E1A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7C1B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D76D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9B1A40" w:rsidRPr="003C1C4D" w14:paraId="7CAECB65" w14:textId="77777777" w:rsidTr="002F2DD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D107B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Width of main facility entrance door  (&gt;90 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DFCDF" w14:textId="3AFDBCE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AEE13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C1A6F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9B1A40" w:rsidRPr="003C1C4D" w14:paraId="1A00A5B5" w14:textId="77777777" w:rsidTr="00CF57B2">
        <w:trPr>
          <w:trHeight w:val="4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DCEF0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Facility entrance door open easily with one hand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8A0BD" w14:textId="31FBFD8C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B1414" w14:textId="00312DF2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E1D8D" w14:textId="7C1631E3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(70)</w:t>
            </w:r>
          </w:p>
        </w:tc>
      </w:tr>
      <w:tr w:rsidR="009B1A40" w:rsidRPr="003C1C4D" w14:paraId="1F0D50D0" w14:textId="77777777" w:rsidTr="00CF57B2">
        <w:trPr>
          <w:trHeight w:val="2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1D16B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Lip on door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C658" w14:textId="132E4C0A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4FAF5" w14:textId="7724855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4C71" w14:textId="6F5238F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(40)</w:t>
            </w:r>
          </w:p>
        </w:tc>
      </w:tr>
      <w:tr w:rsidR="009B1A40" w:rsidRPr="003C1C4D" w14:paraId="1EC3C129" w14:textId="77777777" w:rsidTr="00CF57B2">
        <w:trPr>
          <w:trHeight w:val="3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1F328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fr-FR"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fr-FR" w:eastAsia="en-GB"/>
                <w14:ligatures w14:val="none"/>
              </w:rPr>
              <w:t xml:space="preserve">Entrance signage available in accessible format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A3D31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A5DB6" w14:textId="1795EE4C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(66.7)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9F1F2" w14:textId="1A901FD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r w:rsidR="004847C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(40)</w:t>
            </w:r>
          </w:p>
        </w:tc>
      </w:tr>
      <w:tr w:rsidR="009B1A40" w:rsidRPr="003C1C4D" w14:paraId="2984EADC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D5F91E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Reception, corridors &amp; waiting rooms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C2C8B7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9B05FF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41E899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9B1A40" w:rsidRPr="003C1C4D" w14:paraId="579D6B89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B304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Reception have a regular full time staff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A8A08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05D6" w14:textId="73EBEF5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ADAC" w14:textId="61A72B40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(10)</w:t>
            </w:r>
          </w:p>
        </w:tc>
      </w:tr>
      <w:tr w:rsidR="009B1A40" w:rsidRPr="003C1C4D" w14:paraId="1F282410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4E9F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Reception clearly marked/ signed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BFA29" w14:textId="6BF8D1E9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CCEA" w14:textId="7F1514E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F490" w14:textId="172AD784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(20)</w:t>
            </w:r>
          </w:p>
        </w:tc>
      </w:tr>
      <w:tr w:rsidR="009B1A40" w:rsidRPr="003C1C4D" w14:paraId="77C3DDBF" w14:textId="77777777" w:rsidTr="00CF57B2">
        <w:trPr>
          <w:trHeight w:val="4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C34EE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Reception near the main entrance and accessible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7745E" w14:textId="5FF7B0D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7EED3" w14:textId="4D15D9E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1E2BA" w14:textId="5979226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405366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(20)</w:t>
            </w:r>
          </w:p>
        </w:tc>
      </w:tr>
      <w:tr w:rsidR="009B1A40" w:rsidRPr="003C1C4D" w14:paraId="6E65DA4C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E2F8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Height of reception desk  &lt; 50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243A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A0A3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3F58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9B1A40" w:rsidRPr="003C1C4D" w14:paraId="17F3F6F5" w14:textId="77777777" w:rsidTr="002F2DD0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92D0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Triage has regular full-time staff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237C" w14:textId="5F89E15D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3F741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B116E" w14:textId="2CCB2EA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3F741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</w:t>
            </w:r>
            <w:r w:rsidR="0042003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  <w:r w:rsidR="003F741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88A72" w14:textId="540176E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  <w:r w:rsidR="003F741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(100)</w:t>
            </w:r>
          </w:p>
        </w:tc>
      </w:tr>
      <w:tr w:rsidR="009B1A40" w:rsidRPr="003C1C4D" w14:paraId="3DF3EE05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C9AF" w14:textId="051B4ECA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Triage clearly marked or signed/labelled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6E649" w14:textId="65A27AD9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3F741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62B3" w14:textId="782B54B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3F741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04140" w14:textId="0840052B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  <w:r w:rsidR="003F741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(80)</w:t>
            </w:r>
          </w:p>
        </w:tc>
      </w:tr>
      <w:tr w:rsidR="009B1A40" w:rsidRPr="003C1C4D" w14:paraId="52500857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F1161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Triage near main entrance/accessible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A8EBB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6343" w14:textId="7546645C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90681F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FE8B" w14:textId="3DDFCEA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90681F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(83)</w:t>
            </w:r>
          </w:p>
        </w:tc>
      </w:tr>
      <w:tr w:rsidR="009B1A40" w:rsidRPr="003C1C4D" w14:paraId="33EEF883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CD662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Height of triage desk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5333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D76B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0282" w14:textId="3480610D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r w:rsidR="004847C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9B1A40" w:rsidRPr="003C1C4D" w14:paraId="6F0EB90D" w14:textId="77777777" w:rsidTr="002F2DD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97C6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Usable width of corridors  (150 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B6D23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81E6" w14:textId="13BBC83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0681F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23882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9B1A40" w:rsidRPr="003C1C4D" w14:paraId="316FA259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223C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Non-slippery corridor/room floors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40AAC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A4F22" w14:textId="74EC42C9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0681F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AC5B7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9B1A40" w:rsidRPr="003C1C4D" w14:paraId="543A7DC3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4FA405" w14:textId="09744500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Examination rooms, emergency evacuations and dispensing windows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540F4F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DC2C15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B93E80F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B1A40" w:rsidRPr="003C1C4D" w14:paraId="442F2267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76EDD7" w14:textId="5D46540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Usable width of doorways  (160 cm)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F429F" w14:textId="6E13975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FBAEB8" w14:textId="354CB97C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0681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6AA456" w14:textId="501556F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0681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(16.7)</w:t>
            </w:r>
          </w:p>
        </w:tc>
      </w:tr>
      <w:tr w:rsidR="009B1A40" w:rsidRPr="003C1C4D" w14:paraId="22AA9B88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1E9EBB" w14:textId="66E53DE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Width of other facility doors e.g. lab. &gt;90 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BC6312" w14:textId="03847D5B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317C2F" w14:textId="0CC9BA4B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75FE54" w14:textId="31FC857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2F8874EA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2A0ABF" w14:textId="2A00796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Description posted at top of door or  side of wall in accessible formats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EB0FD6" w14:textId="0FDF55D5" w:rsidR="00EA09A1" w:rsidRPr="003C1C4D" w:rsidRDefault="0090681F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4(40)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CB6567" w14:textId="77656E47" w:rsidR="00EA09A1" w:rsidRPr="003C1C4D" w:rsidRDefault="0090681F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6(60)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FDE009" w14:textId="6682495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90681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(100)</w:t>
            </w:r>
          </w:p>
        </w:tc>
      </w:tr>
      <w:tr w:rsidR="009B1A40" w:rsidRPr="003C1C4D" w14:paraId="0C7F8E9A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A681D0" w14:textId="5080CC09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Direction in key areas in accessible formats like signposts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CEE207" w14:textId="345BA0A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0681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C1FBBD" w14:textId="151F60EA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E3494B" w14:textId="48DD3E3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0681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(30)</w:t>
            </w:r>
          </w:p>
        </w:tc>
      </w:tr>
      <w:tr w:rsidR="009B1A40" w:rsidRPr="003C1C4D" w14:paraId="70473FBB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2C9236" w14:textId="2E8F2A6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Emergency evacuation/exit wheelchair accessible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F20A98" w14:textId="455B8AC3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8D2F21" w14:textId="63E73BA5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55CA86" w14:textId="38E81CDB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0D597BDE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DAB89" w14:textId="3BA7D753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Emergency evacuation/exit routes signed with pictures &amp; braille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BA9151" w14:textId="30FC55DB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65B581" w14:textId="5B76901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F0F0FA" w14:textId="6E81D063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074660C6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017373" w14:textId="05245B9B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Service rooms on the same level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B6DEDD" w14:textId="5EDB03AD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90A731" w14:textId="7AD4636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42003E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6AD3A5" w14:textId="6FC74642" w:rsidR="00EA09A1" w:rsidRPr="003C1C4D" w:rsidRDefault="00D914BB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6(60)</w:t>
            </w:r>
            <w:r w:rsidR="00EA09A1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B1A40" w:rsidRPr="003C1C4D" w14:paraId="4B3BD92A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437077" w14:textId="3B09062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Adjustable examination table height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3E59FA" w14:textId="643EF3BE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0E9002" w14:textId="0679A37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75B71" w14:textId="187B161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1250F612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13945C" w14:textId="450B15D2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Accessible bed at the facility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2F8A08" w14:textId="2D9FBF5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CF0B00" w14:textId="06FEC1E0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E604C0" w14:textId="40DFFC6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(80)</w:t>
            </w:r>
          </w:p>
        </w:tc>
      </w:tr>
      <w:tr w:rsidR="009B1A40" w:rsidRPr="003C1C4D" w14:paraId="4B975FE8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12C267" w14:textId="7F79F09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Caretaker/support person welcoming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8B8EB" w14:textId="0524E49C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9ADE7E" w14:textId="047DFC3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42003E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5680C9" w14:textId="1ADFB1A6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(80)</w:t>
            </w:r>
          </w:p>
        </w:tc>
      </w:tr>
      <w:tr w:rsidR="009B1A40" w:rsidRPr="003C1C4D" w14:paraId="382E5D2E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5F8F14" w14:textId="22BF9315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Window near main entrance &amp; accessible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00E895" w14:textId="2A7A3EFB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E74857" w14:textId="376191CF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42003E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CEEB86" w14:textId="6A9C9FB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(60)</w:t>
            </w:r>
          </w:p>
        </w:tc>
      </w:tr>
      <w:tr w:rsidR="009B1A40" w:rsidRPr="003C1C4D" w14:paraId="3A57A523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AD12F2" w14:textId="2F0A056C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Height of lab/dispensing window (&lt; 50 cm)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BCB1A5" w14:textId="3360E335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F7D7B8" w14:textId="26F93668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1B59FA" w14:textId="41A8F891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2C3E9E85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5B3C45D" w14:textId="2D1CAA79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Toilets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810B44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D99DD55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2CCF779" w14:textId="77777777" w:rsidR="00EA09A1" w:rsidRPr="003C1C4D" w:rsidRDefault="00EA09A1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1A40" w:rsidRPr="003C1C4D" w14:paraId="49254AA3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4AFC4B" w14:textId="46640B84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Clearly labelled disability toilet as accessible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BDB105" w14:textId="071AAF55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3CFCB0" w14:textId="7BA24BD3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B6A6AF" w14:textId="1C43E32D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(20</w:t>
            </w:r>
            <w:r w:rsidR="00C86247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9B1A40" w:rsidRPr="003C1C4D" w14:paraId="4D31EF98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1F9DB6" w14:textId="5276BEE7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Usable width of  disability toilet door (&gt;90cm)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F22E93" w14:textId="30867704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F1A6FB" w14:textId="0974F4DC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9F9C09" w14:textId="42A3DEAD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(10)</w:t>
            </w:r>
          </w:p>
        </w:tc>
      </w:tr>
      <w:tr w:rsidR="009B1A40" w:rsidRPr="003C1C4D" w14:paraId="7DF854D4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EA68B6" w14:textId="711F0E23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Disability toilet has hand rails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BFF6F2" w14:textId="4F6E50DF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7159E3" w14:textId="2E47F081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92273F" w14:textId="75D76E77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(30)</w:t>
            </w:r>
          </w:p>
        </w:tc>
      </w:tr>
      <w:tr w:rsidR="009B1A40" w:rsidRPr="003C1C4D" w14:paraId="20EAB96A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311E7B" w14:textId="538AFB21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Toilet seat is accessible/ user friendly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B0678" w14:textId="15D111D5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E4037E" w14:textId="3D062746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66B2EC" w14:textId="000E78A1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(30)</w:t>
            </w:r>
          </w:p>
        </w:tc>
      </w:tr>
      <w:tr w:rsidR="009B1A40" w:rsidRPr="003C1C4D" w14:paraId="3D1AA2A2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44A83E" w14:textId="04AFE368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Toilet has enough space to manoeuvre a wheelchair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F72CD0" w14:textId="4A32D09A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7EFCAF" w14:textId="7D137401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B0863E" w14:textId="2E87A610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(40)</w:t>
            </w:r>
          </w:p>
        </w:tc>
      </w:tr>
      <w:tr w:rsidR="009B1A40" w:rsidRPr="003C1C4D" w14:paraId="5490A21B" w14:textId="77777777" w:rsidTr="002F2DD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C81C78" w14:textId="03488C31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Wash points wheelchair user can reach (50-70 cm)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F92639" w14:textId="1136F7C4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3C31A5" w14:textId="2F6F870E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914BB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497816" w14:textId="182BA592" w:rsidR="00C82B85" w:rsidRPr="003C1C4D" w:rsidRDefault="00C82B85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467AF39B" w14:textId="77777777" w:rsidR="00605F00" w:rsidRDefault="00605F00" w:rsidP="001336DB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73D3C94" w14:textId="7485A8DA" w:rsidR="00605F00" w:rsidRPr="00605F00" w:rsidRDefault="006D304D" w:rsidP="001336DB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>Supplementary table</w:t>
      </w:r>
      <w:r w:rsidR="00605F00" w:rsidRPr="00605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379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05F00" w:rsidRPr="00605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Frequency and percentages of facilities met accessibility criteria in the reasonable accommodation dimensions.</w:t>
      </w:r>
    </w:p>
    <w:tbl>
      <w:tblPr>
        <w:tblW w:w="0" w:type="auto"/>
        <w:tblInd w:w="-365" w:type="dxa"/>
        <w:tblLook w:val="04A0" w:firstRow="1" w:lastRow="0" w:firstColumn="1" w:lastColumn="0" w:noHBand="0" w:noVBand="1"/>
      </w:tblPr>
      <w:tblGrid>
        <w:gridCol w:w="4945"/>
        <w:gridCol w:w="1443"/>
        <w:gridCol w:w="1510"/>
        <w:gridCol w:w="1363"/>
      </w:tblGrid>
      <w:tr w:rsidR="002363E6" w:rsidRPr="003C1C4D" w14:paraId="7B51047C" w14:textId="77777777" w:rsidTr="00C86247">
        <w:trPr>
          <w:trHeight w:val="290"/>
        </w:trPr>
        <w:tc>
          <w:tcPr>
            <w:tcW w:w="4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50B028A" w14:textId="7E3C9DC6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Indicator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1CEF31B" w14:textId="33C595F9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Facilities met the accessibility criteria</w:t>
            </w:r>
          </w:p>
        </w:tc>
      </w:tr>
      <w:tr w:rsidR="002363E6" w:rsidRPr="003C1C4D" w14:paraId="0EEF4E00" w14:textId="77777777" w:rsidTr="00C86247">
        <w:trPr>
          <w:trHeight w:val="290"/>
        </w:trPr>
        <w:tc>
          <w:tcPr>
            <w:tcW w:w="4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851C85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EA40D2F" w14:textId="434E37B4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Rural (</w:t>
            </w:r>
            <w:r w:rsidRPr="003C1C4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f/%)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69A8915" w14:textId="2ABBC6E3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Urban (</w:t>
            </w:r>
            <w:r w:rsidRPr="003C1C4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f/%)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189CFA2" w14:textId="00C9CBC9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Total (</w:t>
            </w:r>
            <w:r w:rsidRPr="003C1C4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f/%)</w:t>
            </w:r>
          </w:p>
        </w:tc>
      </w:tr>
      <w:tr w:rsidR="002363E6" w:rsidRPr="003C1C4D" w14:paraId="4ABA4362" w14:textId="77777777" w:rsidTr="00C86247">
        <w:trPr>
          <w:trHeight w:val="290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5351C5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Information and communication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74D5EC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3F9308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F85AA5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2363E6" w:rsidRPr="003C1C4D" w14:paraId="00351229" w14:textId="77777777" w:rsidTr="00C86247">
        <w:trPr>
          <w:trHeight w:val="593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7DF77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fr-FR"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fr-FR" w:eastAsia="en-GB"/>
                <w14:ligatures w14:val="none"/>
              </w:rPr>
              <w:t>Alternative communication techniques e.g. braille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4C268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2D204" w14:textId="33880F1E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7136A4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FD32C" w14:textId="1A82BA24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7136A4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7136A4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0)</w:t>
            </w:r>
          </w:p>
        </w:tc>
      </w:tr>
      <w:tr w:rsidR="002363E6" w:rsidRPr="003C1C4D" w14:paraId="6CD97DB4" w14:textId="77777777" w:rsidTr="00C86247">
        <w:trPr>
          <w:trHeight w:val="58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653D6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Health information provided in accessible format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B0147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CBC0C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6C753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2363E6" w:rsidRPr="003C1C4D" w14:paraId="3FEE896E" w14:textId="77777777" w:rsidTr="00C86247">
        <w:trPr>
          <w:trHeight w:val="58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8661D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Simplified health information (including pictures)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24CF7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F5EE6" w14:textId="68D3E2B8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855C0" w14:textId="6CBEBD9B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(10)</w:t>
            </w:r>
          </w:p>
        </w:tc>
      </w:tr>
      <w:tr w:rsidR="002363E6" w:rsidRPr="003C1C4D" w14:paraId="505CBBD5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2344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Written informed consent sheets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4CD88" w14:textId="39B0E1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AE79" w14:textId="0969E2C0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5084" w14:textId="64314CEA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0)</w:t>
            </w:r>
          </w:p>
        </w:tc>
      </w:tr>
      <w:tr w:rsidR="002363E6" w:rsidRPr="003C1C4D" w14:paraId="1E3EA767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EB917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Accessible formats for informed consent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F719C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647BD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9ADDE0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2363E6" w:rsidRPr="003C1C4D" w14:paraId="01D47EED" w14:textId="77777777" w:rsidTr="00C86247">
        <w:trPr>
          <w:trHeight w:val="647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8E9C4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Facility provide information on medicines &amp; where to access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CEBC1" w14:textId="1484CA54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D2600" w14:textId="15018E55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7B480" w14:textId="5468B795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(100)</w:t>
            </w:r>
          </w:p>
        </w:tc>
      </w:tr>
      <w:tr w:rsidR="002363E6" w:rsidRPr="003C1C4D" w14:paraId="2A3AD2A7" w14:textId="77777777" w:rsidTr="00C86247">
        <w:trPr>
          <w:trHeight w:val="539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5F734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Convenient dispensary information are accessible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96D11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A1A96" w14:textId="109700B3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ADE9B" w14:textId="27946804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(60)</w:t>
            </w:r>
          </w:p>
        </w:tc>
      </w:tr>
      <w:tr w:rsidR="002363E6" w:rsidRPr="003C1C4D" w14:paraId="3CE1A8BE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B00B30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Assistance and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AA04F5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8D00A5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5EAB63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2363E6" w:rsidRPr="003C1C4D" w14:paraId="415EED3F" w14:textId="77777777" w:rsidTr="00C86247">
        <w:trPr>
          <w:trHeight w:val="290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4835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Functional AT for temporary 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5E228" w14:textId="715BC16E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C098E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75</w:t>
            </w:r>
            <w:r w:rsidR="005535A1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0E9F" w14:textId="539549E9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5535A1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A76E" w14:textId="7E9F9EDB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(70)</w:t>
            </w:r>
          </w:p>
        </w:tc>
      </w:tr>
      <w:tr w:rsidR="002363E6" w:rsidRPr="003C1C4D" w14:paraId="2A143353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5766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Guiding services available e.g. assistant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CD8D" w14:textId="1A99D31B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B90D5" w14:textId="56BC3EAB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(83.3)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029E7" w14:textId="21CF147E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(60)</w:t>
            </w:r>
          </w:p>
        </w:tc>
      </w:tr>
      <w:tr w:rsidR="002363E6" w:rsidRPr="003C1C4D" w14:paraId="2F49C57F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B7AA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Way in making complaints/ suggestions box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FDDA9" w14:textId="6C44E205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5B42" w14:textId="665B57E9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DC08" w14:textId="3E63FBF1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(80)</w:t>
            </w:r>
          </w:p>
        </w:tc>
      </w:tr>
      <w:tr w:rsidR="002363E6" w:rsidRPr="003C1C4D" w14:paraId="171ABDD4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6185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Suggestion box accessible format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BF0A0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B04A4" w14:textId="02DE5A65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CB3D" w14:textId="50A1CDE1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C8624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(20)</w:t>
            </w:r>
          </w:p>
        </w:tc>
      </w:tr>
      <w:tr w:rsidR="002363E6" w:rsidRPr="003C1C4D" w14:paraId="7650ADD8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1193F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Routine patient satisfaction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27EAB" w14:textId="75E0B492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="00DD454D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25ED5" w14:textId="3B1477BA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DD454D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DCD5" w14:textId="4F5A70C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  <w:r w:rsidR="00DD454D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(100)</w:t>
            </w:r>
          </w:p>
        </w:tc>
      </w:tr>
      <w:tr w:rsidR="002363E6" w:rsidRPr="003C1C4D" w14:paraId="1D97B344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A28D7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Survey available in accessible format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D6CD7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3871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13B3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2363E6" w:rsidRPr="003C1C4D" w14:paraId="7ECC1210" w14:textId="77777777" w:rsidTr="00C86247">
        <w:trPr>
          <w:trHeight w:val="290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4E748" w14:textId="4FC4BA9F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Clear signage indicating first in queues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99C1C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A7AD" w14:textId="77777777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78F4" w14:textId="1EF88AC2" w:rsidR="002F2DD0" w:rsidRPr="003C1C4D" w:rsidRDefault="002F2DD0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DD454D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(10)</w:t>
            </w:r>
          </w:p>
        </w:tc>
      </w:tr>
    </w:tbl>
    <w:p w14:paraId="74E8E10E" w14:textId="77777777" w:rsidR="006A3790" w:rsidRDefault="006A3790" w:rsidP="00297CB7">
      <w:pPr>
        <w:pStyle w:val="Caption"/>
        <w:keepNext/>
        <w:spacing w:after="0"/>
      </w:pPr>
    </w:p>
    <w:p w14:paraId="57E15B26" w14:textId="7B39BB37" w:rsidR="006A3790" w:rsidRPr="006A3790" w:rsidRDefault="006A3790" w:rsidP="006A3790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0E57B13" w14:textId="05E81001" w:rsidR="00297CB7" w:rsidRPr="00297CB7" w:rsidRDefault="006D304D" w:rsidP="00297CB7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>Supplementary table</w:t>
      </w:r>
      <w:r w:rsidR="00297CB7" w:rsidRPr="00297C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 Frequency and percentages of facilities met accessibility criteria in the capacity of facility staff  dimensions.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72"/>
        <w:gridCol w:w="1148"/>
        <w:gridCol w:w="1148"/>
        <w:gridCol w:w="1148"/>
      </w:tblGrid>
      <w:tr w:rsidR="002363E6" w:rsidRPr="003C1C4D" w14:paraId="425BB60D" w14:textId="77777777" w:rsidTr="00515518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5C0C84" w14:textId="02FD6242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Indicator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68B7AF" w14:textId="6CA436D7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Facilities met the accessibility criteria</w:t>
            </w:r>
          </w:p>
        </w:tc>
      </w:tr>
      <w:tr w:rsidR="002363E6" w:rsidRPr="003C1C4D" w14:paraId="331BE09A" w14:textId="77777777" w:rsidTr="00515518">
        <w:trPr>
          <w:trHeight w:val="2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FD0D7E" w14:textId="77777777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FB5956" w14:textId="72D8D6FB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Total (f/%)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9F2BC9" w14:textId="03BC4536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Total (f/%)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5F7517" w14:textId="68B7DCFD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Total (f/%)</w:t>
            </w:r>
          </w:p>
        </w:tc>
      </w:tr>
      <w:tr w:rsidR="002363E6" w:rsidRPr="003C1C4D" w14:paraId="3E8C2F64" w14:textId="77777777" w:rsidTr="00515518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414DCF2" w14:textId="1F529E89" w:rsidR="00CF57B2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 on  disability  accessibility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6CE470" w14:textId="77777777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848331" w14:textId="77777777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A9B4DC" w14:textId="77777777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63E6" w:rsidRPr="003C1C4D" w14:paraId="2A682738" w14:textId="77777777" w:rsidTr="00515518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AB7A2" w14:textId="5D483C85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Disability focal person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A3AAE7" w14:textId="0DDF767C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025E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E02CB8" w14:textId="7B01E842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025E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206FA7" w14:textId="4E1A51AE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025E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(60)</w:t>
            </w:r>
          </w:p>
        </w:tc>
      </w:tr>
      <w:tr w:rsidR="002363E6" w:rsidRPr="003C1C4D" w14:paraId="6DFE8AB3" w14:textId="77777777" w:rsidTr="00515518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CA6737" w14:textId="73F01D40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Focal person trained on disability &amp; support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E69388" w14:textId="71A548DC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025E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68746" w14:textId="146DCC7D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025E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704B1F" w14:textId="0F5B3D36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025EF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</w:p>
        </w:tc>
      </w:tr>
      <w:tr w:rsidR="002363E6" w:rsidRPr="003C1C4D" w14:paraId="1371C142" w14:textId="77777777" w:rsidTr="0051551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BD5D5" w14:textId="6DCAD354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 cadres trained on disability etiquette/ sensitization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E7404C" w14:textId="191A3135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9A5703" w14:textId="208FA0A6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B6A11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08D8CB" w14:textId="6C9F505E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B6A11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(60)</w:t>
            </w:r>
          </w:p>
        </w:tc>
      </w:tr>
      <w:tr w:rsidR="002363E6" w:rsidRPr="003C1C4D" w14:paraId="14651AF7" w14:textId="77777777" w:rsidTr="0051551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E93757" w14:textId="5C337FAE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Training conducted on sign language interpretation and Braille signage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FCECE8" w14:textId="64A18284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B6A11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195421" w14:textId="2E16B70C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B6A11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BD3348" w14:textId="35BA46C1" w:rsidR="00CF57B2" w:rsidRPr="003C1C4D" w:rsidRDefault="00CF57B2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3B6A11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(70)</w:t>
            </w:r>
          </w:p>
        </w:tc>
      </w:tr>
      <w:tr w:rsidR="002363E6" w:rsidRPr="003C1C4D" w14:paraId="27065207" w14:textId="77777777" w:rsidTr="0051551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3CA8EC" w14:textId="7F0D633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Educational material in accessible format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293FDF" w14:textId="3FA435A2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843B8F" w14:textId="422F9F5E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DA601" w14:textId="4C4F284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(30)</w:t>
            </w:r>
          </w:p>
        </w:tc>
      </w:tr>
      <w:tr w:rsidR="002363E6" w:rsidRPr="003C1C4D" w14:paraId="5AA3CFD4" w14:textId="77777777" w:rsidTr="0051551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94AF74" w14:textId="4C002A7D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 for HCW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1BB1E8" w14:textId="7777777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84F709" w14:textId="7777777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05E15E" w14:textId="7777777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63E6" w:rsidRPr="003C1C4D" w14:paraId="32696F4A" w14:textId="77777777" w:rsidTr="00515518">
        <w:trPr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0FCED5" w14:textId="7777777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Staff member trained on disability, accessibility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7E6A4B" w14:textId="761616C4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C07976" w14:textId="1DB0BC8D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00A93E" w14:textId="3C7F5455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(90)</w:t>
            </w:r>
          </w:p>
        </w:tc>
      </w:tr>
      <w:tr w:rsidR="002363E6" w:rsidRPr="003C1C4D" w14:paraId="221BD26F" w14:textId="77777777" w:rsidTr="00515518">
        <w:trPr>
          <w:trHeight w:val="3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EC348" w14:textId="3375A5C2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 on how to screen/ identify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66C2A" w14:textId="4364CA22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033EA" w14:textId="007E8A9A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E28E5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47BBC" w14:textId="70ED82F2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E28E5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(10)</w:t>
            </w:r>
          </w:p>
        </w:tc>
      </w:tr>
      <w:tr w:rsidR="002363E6" w:rsidRPr="003C1C4D" w14:paraId="08EF7C2F" w14:textId="77777777" w:rsidTr="00515518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43990" w14:textId="5D7FA246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Training on how to refer rehabilitation/specialized services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12ADF" w14:textId="0481365E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673AA" w14:textId="3C23C268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E28E5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04BFA" w14:textId="26D34D9E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363E6" w:rsidRPr="003C1C4D" w14:paraId="692B2696" w14:textId="77777777" w:rsidTr="00515518">
        <w:trPr>
          <w:trHeight w:val="2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61CCA" w14:textId="48154D86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Training for HWs on awareness and use of 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B3796" w14:textId="4E7C5FFE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07D44" w14:textId="068A01AD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E28E5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25246" w14:textId="1653C2C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E28E5"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(10)</w:t>
            </w:r>
          </w:p>
        </w:tc>
      </w:tr>
      <w:tr w:rsidR="002363E6" w:rsidRPr="003C1C4D" w14:paraId="797426FD" w14:textId="77777777" w:rsidTr="00515518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D8CC95" w14:textId="6E9984BE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 training and capacity building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82D13CC" w14:textId="4BD05ED1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45D3E46" w14:textId="21BC31D4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82AB525" w14:textId="337B7174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63E6" w:rsidRPr="003C1C4D" w14:paraId="07C9C308" w14:textId="77777777" w:rsidTr="00515518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74990" w14:textId="53D83172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Training conducted on supporting emergency evacuation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DE49F" w14:textId="27EDC9BE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849EF" w14:textId="68614401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902B6" w14:textId="767ACD3A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363E6" w:rsidRPr="003C1C4D" w14:paraId="5E472C2A" w14:textId="77777777" w:rsidTr="00515518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6E3338" w14:textId="7777777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Training on SRHR &amp; GBV included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AFE482" w14:textId="3495E0E2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DDF7C3" w14:textId="5248B76E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(83.3))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76D7F3" w14:textId="2B870A60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(80)</w:t>
            </w:r>
          </w:p>
        </w:tc>
      </w:tr>
      <w:tr w:rsidR="002363E6" w:rsidRPr="003C1C4D" w14:paraId="7251BD49" w14:textId="77777777" w:rsidTr="0051551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762B82" w14:textId="7777777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PWDs participated in SRHR/GBV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701BC7" w14:textId="526C520A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E67D60" w14:textId="6FD549B9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64D524" w14:textId="06DF509B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(30)</w:t>
            </w:r>
          </w:p>
        </w:tc>
      </w:tr>
      <w:tr w:rsidR="002363E6" w:rsidRPr="003C1C4D" w14:paraId="6833AC22" w14:textId="77777777" w:rsidTr="00515518">
        <w:trPr>
          <w:trHeight w:val="2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5A8DDB" w14:textId="7777777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Protocol/ guideline incorporate need of/ disability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00E84B" w14:textId="77777777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DC6801" w14:textId="35682AFD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8EB146" w14:textId="2C7198A5" w:rsidR="00515518" w:rsidRPr="003C1C4D" w:rsidRDefault="00515518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CE28E5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(10)</w:t>
            </w:r>
          </w:p>
        </w:tc>
      </w:tr>
    </w:tbl>
    <w:p w14:paraId="18D63A28" w14:textId="77777777" w:rsidR="00297CB7" w:rsidRDefault="00297CB7" w:rsidP="00297CB7">
      <w:pPr>
        <w:pStyle w:val="Caption"/>
        <w:keepNext/>
      </w:pPr>
    </w:p>
    <w:p w14:paraId="2B7771CB" w14:textId="684E4945" w:rsidR="00297CB7" w:rsidRPr="00297CB7" w:rsidRDefault="006D304D" w:rsidP="00297CB7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>Supplementary table</w:t>
      </w:r>
      <w:r w:rsidR="00297CB7" w:rsidRPr="00297C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6: Frequency and percentages of facilities met accessibility criteria in the linkage to disability and rehabilitation services dimensions.</w:t>
      </w: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807"/>
        <w:gridCol w:w="1403"/>
        <w:gridCol w:w="1403"/>
        <w:gridCol w:w="1403"/>
      </w:tblGrid>
      <w:tr w:rsidR="002363E6" w:rsidRPr="003C1C4D" w14:paraId="467D18F1" w14:textId="77777777" w:rsidTr="00F331F7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0516C" w14:textId="08652C6B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Indicator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20056D" w14:textId="2529DEEB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Facilities met the accessibility criteria</w:t>
            </w:r>
          </w:p>
        </w:tc>
      </w:tr>
      <w:tr w:rsidR="002363E6" w:rsidRPr="003C1C4D" w14:paraId="72B92F72" w14:textId="77777777" w:rsidTr="00F331F7">
        <w:trPr>
          <w:trHeight w:val="2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59956" w14:textId="4911A430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185886" w14:textId="556C3495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Total (f/%)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8F62E" w14:textId="7302861A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Total (f/%)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912F6" w14:textId="17554BDD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Total (f/%)</w:t>
            </w:r>
          </w:p>
        </w:tc>
      </w:tr>
      <w:tr w:rsidR="002363E6" w:rsidRPr="003C1C4D" w14:paraId="4AEA300A" w14:textId="77777777" w:rsidTr="00F331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EF9091" w14:textId="57D5AE1D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Disability</w:t>
            </w: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data capture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F89C040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A12C38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C2A3970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63E6" w:rsidRPr="003C1C4D" w14:paraId="62669E85" w14:textId="77777777" w:rsidTr="00F331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5E1E93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Health register capture disability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C7D87A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C88972" w14:textId="06BE8304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4DE568" w14:textId="6D468138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(30)</w:t>
            </w:r>
          </w:p>
        </w:tc>
      </w:tr>
      <w:tr w:rsidR="002363E6" w:rsidRPr="003C1C4D" w14:paraId="74361AD2" w14:textId="77777777" w:rsidTr="00B319FA">
        <w:trPr>
          <w:trHeight w:val="67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DC490F" w14:textId="16C48A50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Health register capture needed</w:t>
            </w:r>
            <w:r w:rsidR="00F331F7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accommodations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EB77C7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5ED107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85DB2C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2363E6" w:rsidRPr="003C1C4D" w14:paraId="6448AD15" w14:textId="77777777" w:rsidTr="00F331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AFE372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Disability screening tools available e.g. WG.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B581AE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3CADF3" w14:textId="5E9D7FD6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EA36E4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2363E6" w:rsidRPr="003C1C4D" w14:paraId="6412240B" w14:textId="77777777" w:rsidTr="00F331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24D9F7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Routine data summary include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CAC2AE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9B60E8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E17A01" w14:textId="2B5E442F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(30)</w:t>
            </w:r>
          </w:p>
        </w:tc>
      </w:tr>
      <w:tr w:rsidR="002363E6" w:rsidRPr="003C1C4D" w14:paraId="0C164B0E" w14:textId="77777777" w:rsidTr="00F331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D4654B" w14:textId="751D41FE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Annually updated referral processes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13EB309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670A02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F7A8DE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63E6" w:rsidRPr="003C1C4D" w14:paraId="53F740C7" w14:textId="77777777" w:rsidTr="00F331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FDB63B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Referral/ follow up monitoring tool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44AF0D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FC79B6" w14:textId="4E1C948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D61BD9" w14:textId="1B76AE09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(30)</w:t>
            </w:r>
          </w:p>
        </w:tc>
      </w:tr>
      <w:tr w:rsidR="002363E6" w:rsidRPr="003C1C4D" w14:paraId="00C1E120" w14:textId="77777777" w:rsidTr="00B319FA">
        <w:trPr>
          <w:trHeight w:val="4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7CF054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Annually updated referral process on disability services providing 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1C9EC9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043772" w14:textId="15146F76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CFF39E" w14:textId="69C222B9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(20)</w:t>
            </w:r>
          </w:p>
        </w:tc>
      </w:tr>
      <w:tr w:rsidR="002363E6" w:rsidRPr="003C1C4D" w14:paraId="7935E172" w14:textId="77777777" w:rsidTr="00B319FA">
        <w:trPr>
          <w:trHeight w:val="5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E62B52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Annually updated referral/ follow-up system on repairing 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18A017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C25348" w14:textId="1B54A860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01C6D6" w14:textId="04B223CA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(10)</w:t>
            </w:r>
          </w:p>
        </w:tc>
      </w:tr>
      <w:tr w:rsidR="002363E6" w:rsidRPr="003C1C4D" w14:paraId="0D839167" w14:textId="77777777" w:rsidTr="00F331F7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16CD39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Annually updated referral process to rehabilitation/specialized medical services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CBD275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55A8AB" w14:textId="01912066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34A3FA" w14:textId="77F3EECC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(10)</w:t>
            </w:r>
          </w:p>
        </w:tc>
      </w:tr>
      <w:tr w:rsidR="002363E6" w:rsidRPr="003C1C4D" w14:paraId="598CA24C" w14:textId="77777777" w:rsidTr="00F331F7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6DDF42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Annually updated referral process to mental healthcare service accessibility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1A9B5B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C6A443" w14:textId="42945DD1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986CA5" w14:textId="45E60805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(30)</w:t>
            </w:r>
          </w:p>
        </w:tc>
      </w:tr>
      <w:tr w:rsidR="002363E6" w:rsidRPr="003C1C4D" w14:paraId="70E61FB5" w14:textId="77777777" w:rsidTr="00F331F7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06ED12" w14:textId="10A43CE4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Disability specific service linkages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C1A5D5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038B23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FD7E61" w14:textId="77777777" w:rsidR="00F331F7" w:rsidRPr="003C1C4D" w:rsidRDefault="00F331F7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63E6" w:rsidRPr="003C1C4D" w14:paraId="08390541" w14:textId="77777777" w:rsidTr="00F331F7">
        <w:trPr>
          <w:trHeight w:val="5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3B2BD5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Updated directory/ list of organizations working on disability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0D4547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275F6D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84D700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2363E6" w:rsidRPr="003C1C4D" w14:paraId="3E81C08F" w14:textId="77777777" w:rsidTr="00F331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8B3175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Linkages/ collaborations with OPDs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F51ABE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0F9835" w14:textId="32E3C16C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4EF10A" w14:textId="1A11592E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9354BB"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(30)</w:t>
            </w:r>
          </w:p>
        </w:tc>
      </w:tr>
      <w:tr w:rsidR="002363E6" w:rsidRPr="003C1C4D" w14:paraId="65FCF05D" w14:textId="77777777" w:rsidTr="00F331F7">
        <w:trPr>
          <w:trHeight w:val="5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C50312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Linkages with rehabilitation outreach programme/ 6 months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138A34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A9BD5E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D275C6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2363E6" w:rsidRPr="003C1C4D" w14:paraId="2909C05C" w14:textId="77777777" w:rsidTr="00F331F7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9E0BE8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Linkages &amp; referral to Home-Based or Community- Based Rehabilitation programmes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3BA13E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A598D1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E48D34" w14:textId="77777777" w:rsidR="009F1131" w:rsidRPr="003C1C4D" w:rsidRDefault="009F1131" w:rsidP="003C1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C1C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</w:tbl>
    <w:p w14:paraId="0648C041" w14:textId="77777777" w:rsidR="0045076C" w:rsidRDefault="0045076C" w:rsidP="0045076C">
      <w:pPr>
        <w:pStyle w:val="Caption"/>
        <w:keepNext/>
      </w:pPr>
    </w:p>
    <w:p w14:paraId="7A10836D" w14:textId="3FB8199A" w:rsidR="0045076C" w:rsidRPr="0045076C" w:rsidRDefault="006D304D" w:rsidP="0045076C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>Supplementary table</w:t>
      </w:r>
      <w:r w:rsidR="0045076C" w:rsidRPr="004507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7:  Comparison of accessibility score using Kruskal Wallis test in each facility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1"/>
        <w:gridCol w:w="741"/>
        <w:gridCol w:w="883"/>
        <w:gridCol w:w="816"/>
        <w:gridCol w:w="876"/>
        <w:gridCol w:w="883"/>
        <w:gridCol w:w="876"/>
      </w:tblGrid>
      <w:tr w:rsidR="009B1A40" w:rsidRPr="003C1C4D" w14:paraId="4CCF7C33" w14:textId="77777777" w:rsidTr="0045076C">
        <w:trPr>
          <w:jc w:val="center"/>
        </w:trPr>
        <w:tc>
          <w:tcPr>
            <w:tcW w:w="0" w:type="auto"/>
            <w:vMerge w:val="restart"/>
          </w:tcPr>
          <w:p w14:paraId="32EFB99B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1B0501E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Healthcare facility</w:t>
            </w:r>
          </w:p>
        </w:tc>
        <w:tc>
          <w:tcPr>
            <w:tcW w:w="0" w:type="auto"/>
            <w:gridSpan w:val="3"/>
          </w:tcPr>
          <w:p w14:paraId="53FE5C73" w14:textId="77777777" w:rsidR="00961058" w:rsidRPr="003C1C4D" w:rsidRDefault="00961058" w:rsidP="003C1C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Accessibility Score</w:t>
            </w:r>
          </w:p>
        </w:tc>
        <w:tc>
          <w:tcPr>
            <w:tcW w:w="0" w:type="auto"/>
            <w:gridSpan w:val="3"/>
          </w:tcPr>
          <w:p w14:paraId="602D818A" w14:textId="77777777" w:rsidR="00961058" w:rsidRPr="003C1C4D" w:rsidRDefault="00961058" w:rsidP="003C1C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Rank</w:t>
            </w:r>
          </w:p>
        </w:tc>
      </w:tr>
      <w:tr w:rsidR="009B1A40" w:rsidRPr="003C1C4D" w14:paraId="08FC5117" w14:textId="77777777" w:rsidTr="0045076C">
        <w:trPr>
          <w:jc w:val="center"/>
        </w:trPr>
        <w:tc>
          <w:tcPr>
            <w:tcW w:w="0" w:type="auto"/>
            <w:vMerge/>
          </w:tcPr>
          <w:p w14:paraId="4EDC8E0A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E41E37B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0" w:type="auto"/>
          </w:tcPr>
          <w:p w14:paraId="40C0DB52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Urban</w:t>
            </w:r>
          </w:p>
        </w:tc>
        <w:tc>
          <w:tcPr>
            <w:tcW w:w="0" w:type="auto"/>
          </w:tcPr>
          <w:p w14:paraId="41AAB986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0" w:type="auto"/>
          </w:tcPr>
          <w:p w14:paraId="4D9C1043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0" w:type="auto"/>
          </w:tcPr>
          <w:p w14:paraId="7728B83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Urban</w:t>
            </w:r>
          </w:p>
        </w:tc>
        <w:tc>
          <w:tcPr>
            <w:tcW w:w="0" w:type="auto"/>
          </w:tcPr>
          <w:p w14:paraId="70305366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Rural</w:t>
            </w:r>
          </w:p>
        </w:tc>
      </w:tr>
      <w:tr w:rsidR="009B1A40" w:rsidRPr="003C1C4D" w14:paraId="4C915A6C" w14:textId="77777777" w:rsidTr="0045076C">
        <w:trPr>
          <w:jc w:val="center"/>
        </w:trPr>
        <w:tc>
          <w:tcPr>
            <w:tcW w:w="0" w:type="auto"/>
          </w:tcPr>
          <w:p w14:paraId="52BF9B86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1BBE380D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48.1</w:t>
            </w:r>
          </w:p>
        </w:tc>
        <w:tc>
          <w:tcPr>
            <w:tcW w:w="0" w:type="auto"/>
          </w:tcPr>
          <w:p w14:paraId="6B79126D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48.1</w:t>
            </w:r>
          </w:p>
        </w:tc>
        <w:tc>
          <w:tcPr>
            <w:tcW w:w="0" w:type="auto"/>
          </w:tcPr>
          <w:p w14:paraId="1EC4D94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0D07866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112.5</w:t>
            </w:r>
          </w:p>
        </w:tc>
        <w:tc>
          <w:tcPr>
            <w:tcW w:w="0" w:type="auto"/>
          </w:tcPr>
          <w:p w14:paraId="58A7A158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31E580F7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B1A40" w:rsidRPr="003C1C4D" w14:paraId="3B545CA5" w14:textId="77777777" w:rsidTr="0045076C">
        <w:trPr>
          <w:jc w:val="center"/>
        </w:trPr>
        <w:tc>
          <w:tcPr>
            <w:tcW w:w="0" w:type="auto"/>
          </w:tcPr>
          <w:p w14:paraId="7F46C124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586C6F1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59.5</w:t>
            </w:r>
          </w:p>
        </w:tc>
        <w:tc>
          <w:tcPr>
            <w:tcW w:w="0" w:type="auto"/>
          </w:tcPr>
          <w:p w14:paraId="52EEF702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59.5</w:t>
            </w:r>
          </w:p>
        </w:tc>
        <w:tc>
          <w:tcPr>
            <w:tcW w:w="0" w:type="auto"/>
          </w:tcPr>
          <w:p w14:paraId="3486FB44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9623CFD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147.5</w:t>
            </w:r>
          </w:p>
        </w:tc>
        <w:tc>
          <w:tcPr>
            <w:tcW w:w="0" w:type="auto"/>
          </w:tcPr>
          <w:p w14:paraId="08CA953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</w:t>
            </w:r>
          </w:p>
        </w:tc>
        <w:tc>
          <w:tcPr>
            <w:tcW w:w="0" w:type="auto"/>
          </w:tcPr>
          <w:p w14:paraId="5ECB60FB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B1A40" w:rsidRPr="003C1C4D" w14:paraId="05CFE20A" w14:textId="77777777" w:rsidTr="0045076C">
        <w:trPr>
          <w:jc w:val="center"/>
        </w:trPr>
        <w:tc>
          <w:tcPr>
            <w:tcW w:w="0" w:type="auto"/>
          </w:tcPr>
          <w:p w14:paraId="2E72E927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09675463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32.9</w:t>
            </w:r>
          </w:p>
        </w:tc>
        <w:tc>
          <w:tcPr>
            <w:tcW w:w="0" w:type="auto"/>
          </w:tcPr>
          <w:p w14:paraId="5C1D1DEC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32.9</w:t>
            </w:r>
          </w:p>
        </w:tc>
        <w:tc>
          <w:tcPr>
            <w:tcW w:w="0" w:type="auto"/>
          </w:tcPr>
          <w:p w14:paraId="6411DD45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C62878B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80.5</w:t>
            </w:r>
          </w:p>
        </w:tc>
        <w:tc>
          <w:tcPr>
            <w:tcW w:w="0" w:type="auto"/>
          </w:tcPr>
          <w:p w14:paraId="0AF6B36B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</w:t>
            </w:r>
          </w:p>
        </w:tc>
        <w:tc>
          <w:tcPr>
            <w:tcW w:w="0" w:type="auto"/>
          </w:tcPr>
          <w:p w14:paraId="354DD422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B1A40" w:rsidRPr="003C1C4D" w14:paraId="79F9799F" w14:textId="77777777" w:rsidTr="0045076C">
        <w:trPr>
          <w:jc w:val="center"/>
        </w:trPr>
        <w:tc>
          <w:tcPr>
            <w:tcW w:w="0" w:type="auto"/>
          </w:tcPr>
          <w:p w14:paraId="131F4A44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3270C1C2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</w:t>
            </w:r>
          </w:p>
        </w:tc>
        <w:tc>
          <w:tcPr>
            <w:tcW w:w="0" w:type="auto"/>
          </w:tcPr>
          <w:p w14:paraId="2AC60C04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</w:t>
            </w:r>
          </w:p>
        </w:tc>
        <w:tc>
          <w:tcPr>
            <w:tcW w:w="0" w:type="auto"/>
          </w:tcPr>
          <w:p w14:paraId="0AC7B572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A888E8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53D0F97B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</w:t>
            </w:r>
          </w:p>
        </w:tc>
        <w:tc>
          <w:tcPr>
            <w:tcW w:w="0" w:type="auto"/>
          </w:tcPr>
          <w:p w14:paraId="12FFCA1D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B1A40" w:rsidRPr="003C1C4D" w14:paraId="3880A209" w14:textId="77777777" w:rsidTr="0045076C">
        <w:trPr>
          <w:jc w:val="center"/>
        </w:trPr>
        <w:tc>
          <w:tcPr>
            <w:tcW w:w="0" w:type="auto"/>
          </w:tcPr>
          <w:p w14:paraId="72BBC6B7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28C3415C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45.6</w:t>
            </w:r>
          </w:p>
        </w:tc>
        <w:tc>
          <w:tcPr>
            <w:tcW w:w="0" w:type="auto"/>
          </w:tcPr>
          <w:p w14:paraId="65AF2908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45.6</w:t>
            </w:r>
          </w:p>
        </w:tc>
        <w:tc>
          <w:tcPr>
            <w:tcW w:w="0" w:type="auto"/>
          </w:tcPr>
          <w:p w14:paraId="0BC6041B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6983E60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112.5</w:t>
            </w:r>
          </w:p>
        </w:tc>
        <w:tc>
          <w:tcPr>
            <w:tcW w:w="0" w:type="auto"/>
          </w:tcPr>
          <w:p w14:paraId="599DB60D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51.5</w:t>
            </w:r>
          </w:p>
        </w:tc>
        <w:tc>
          <w:tcPr>
            <w:tcW w:w="0" w:type="auto"/>
          </w:tcPr>
          <w:p w14:paraId="125DEE03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B1A40" w:rsidRPr="003C1C4D" w14:paraId="6AEE293E" w14:textId="77777777" w:rsidTr="0045076C">
        <w:trPr>
          <w:jc w:val="center"/>
        </w:trPr>
        <w:tc>
          <w:tcPr>
            <w:tcW w:w="0" w:type="auto"/>
          </w:tcPr>
          <w:p w14:paraId="39D50EE8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3DA9B9BE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37.9</w:t>
            </w:r>
          </w:p>
        </w:tc>
        <w:tc>
          <w:tcPr>
            <w:tcW w:w="0" w:type="auto"/>
          </w:tcPr>
          <w:p w14:paraId="3347713C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37.9</w:t>
            </w:r>
          </w:p>
        </w:tc>
        <w:tc>
          <w:tcPr>
            <w:tcW w:w="0" w:type="auto"/>
          </w:tcPr>
          <w:p w14:paraId="56CFE203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01E776B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80.5</w:t>
            </w:r>
          </w:p>
        </w:tc>
        <w:tc>
          <w:tcPr>
            <w:tcW w:w="0" w:type="auto"/>
          </w:tcPr>
          <w:p w14:paraId="2BD7EDA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15C613B1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B1A40" w:rsidRPr="003C1C4D" w14:paraId="53BA8FE3" w14:textId="77777777" w:rsidTr="0045076C">
        <w:trPr>
          <w:jc w:val="center"/>
        </w:trPr>
        <w:tc>
          <w:tcPr>
            <w:tcW w:w="0" w:type="auto"/>
          </w:tcPr>
          <w:p w14:paraId="4DB1155A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14:paraId="1D8CF1D8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13.9</w:t>
            </w:r>
          </w:p>
        </w:tc>
        <w:tc>
          <w:tcPr>
            <w:tcW w:w="0" w:type="auto"/>
          </w:tcPr>
          <w:p w14:paraId="43269E45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B929CC0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13.9</w:t>
            </w:r>
          </w:p>
        </w:tc>
        <w:tc>
          <w:tcPr>
            <w:tcW w:w="0" w:type="auto"/>
          </w:tcPr>
          <w:p w14:paraId="029449D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0DE29481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867DDF3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23.5</w:t>
            </w:r>
          </w:p>
        </w:tc>
      </w:tr>
      <w:tr w:rsidR="009B1A40" w:rsidRPr="003C1C4D" w14:paraId="37BC831C" w14:textId="77777777" w:rsidTr="0045076C">
        <w:trPr>
          <w:jc w:val="center"/>
        </w:trPr>
        <w:tc>
          <w:tcPr>
            <w:tcW w:w="0" w:type="auto"/>
          </w:tcPr>
          <w:p w14:paraId="372EE4C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1D0BCD63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22.8</w:t>
            </w:r>
          </w:p>
        </w:tc>
        <w:tc>
          <w:tcPr>
            <w:tcW w:w="0" w:type="auto"/>
          </w:tcPr>
          <w:p w14:paraId="68D304B0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267B6D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22.8</w:t>
            </w:r>
          </w:p>
        </w:tc>
        <w:tc>
          <w:tcPr>
            <w:tcW w:w="0" w:type="auto"/>
          </w:tcPr>
          <w:p w14:paraId="5FDE4D51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62.5</w:t>
            </w:r>
          </w:p>
        </w:tc>
        <w:tc>
          <w:tcPr>
            <w:tcW w:w="0" w:type="auto"/>
          </w:tcPr>
          <w:p w14:paraId="6E48F5E4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00E1807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9B1A40" w:rsidRPr="003C1C4D" w14:paraId="6C08EDE8" w14:textId="77777777" w:rsidTr="0045076C">
        <w:trPr>
          <w:jc w:val="center"/>
        </w:trPr>
        <w:tc>
          <w:tcPr>
            <w:tcW w:w="0" w:type="auto"/>
          </w:tcPr>
          <w:p w14:paraId="55FE965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0" w:type="auto"/>
          </w:tcPr>
          <w:p w14:paraId="22DABF42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21.5</w:t>
            </w:r>
          </w:p>
        </w:tc>
        <w:tc>
          <w:tcPr>
            <w:tcW w:w="0" w:type="auto"/>
          </w:tcPr>
          <w:p w14:paraId="3CE8022C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BA8187E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21.5</w:t>
            </w:r>
          </w:p>
        </w:tc>
        <w:tc>
          <w:tcPr>
            <w:tcW w:w="0" w:type="auto"/>
          </w:tcPr>
          <w:p w14:paraId="6AC070B0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50.5</w:t>
            </w:r>
          </w:p>
        </w:tc>
        <w:tc>
          <w:tcPr>
            <w:tcW w:w="0" w:type="auto"/>
          </w:tcPr>
          <w:p w14:paraId="73B004B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2B31A68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</w:t>
            </w:r>
          </w:p>
        </w:tc>
      </w:tr>
      <w:tr w:rsidR="009B1A40" w:rsidRPr="003C1C4D" w14:paraId="20F28893" w14:textId="77777777" w:rsidTr="0045076C">
        <w:trPr>
          <w:jc w:val="center"/>
        </w:trPr>
        <w:tc>
          <w:tcPr>
            <w:tcW w:w="0" w:type="auto"/>
          </w:tcPr>
          <w:p w14:paraId="2D9BCD3A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D1CEBE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</w:t>
            </w:r>
          </w:p>
        </w:tc>
        <w:tc>
          <w:tcPr>
            <w:tcW w:w="0" w:type="auto"/>
          </w:tcPr>
          <w:p w14:paraId="6993FCB3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D5246CD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</w:t>
            </w:r>
          </w:p>
        </w:tc>
        <w:tc>
          <w:tcPr>
            <w:tcW w:w="0" w:type="auto"/>
          </w:tcPr>
          <w:p w14:paraId="08731645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</w:t>
            </w:r>
          </w:p>
        </w:tc>
        <w:tc>
          <w:tcPr>
            <w:tcW w:w="0" w:type="auto"/>
          </w:tcPr>
          <w:p w14:paraId="422A08D8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1A20DA6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9B1A40" w:rsidRPr="003C1C4D" w14:paraId="725500BE" w14:textId="77777777" w:rsidTr="0045076C">
        <w:trPr>
          <w:jc w:val="center"/>
        </w:trPr>
        <w:tc>
          <w:tcPr>
            <w:tcW w:w="0" w:type="auto"/>
          </w:tcPr>
          <w:p w14:paraId="136E3F21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77892A8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79EFD51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968CE6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4C4797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22.836</w:t>
            </w:r>
          </w:p>
        </w:tc>
        <w:tc>
          <w:tcPr>
            <w:tcW w:w="0" w:type="auto"/>
          </w:tcPr>
          <w:p w14:paraId="30760309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9.419</w:t>
            </w:r>
          </w:p>
        </w:tc>
        <w:tc>
          <w:tcPr>
            <w:tcW w:w="0" w:type="auto"/>
          </w:tcPr>
          <w:p w14:paraId="3A5F3A86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2.509</w:t>
            </w:r>
          </w:p>
        </w:tc>
      </w:tr>
      <w:tr w:rsidR="009B1A40" w:rsidRPr="003C1C4D" w14:paraId="77E59565" w14:textId="77777777" w:rsidTr="0045076C">
        <w:trPr>
          <w:jc w:val="center"/>
        </w:trPr>
        <w:tc>
          <w:tcPr>
            <w:tcW w:w="0" w:type="auto"/>
          </w:tcPr>
          <w:p w14:paraId="420A5F9A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14:paraId="2302640C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DC4F6AE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8382E46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E54350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F843D38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F2D4CBC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B1A40" w:rsidRPr="003C1C4D" w14:paraId="10FF708D" w14:textId="77777777" w:rsidTr="0045076C">
        <w:trPr>
          <w:jc w:val="center"/>
        </w:trPr>
        <w:tc>
          <w:tcPr>
            <w:tcW w:w="0" w:type="auto"/>
          </w:tcPr>
          <w:p w14:paraId="3DA1405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0" w:type="auto"/>
          </w:tcPr>
          <w:p w14:paraId="6E2F5FF0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A807BD1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E1ABDB2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2EC150F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0.0067</w:t>
            </w:r>
          </w:p>
        </w:tc>
        <w:tc>
          <w:tcPr>
            <w:tcW w:w="0" w:type="auto"/>
          </w:tcPr>
          <w:p w14:paraId="35F08730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0.094</w:t>
            </w:r>
          </w:p>
        </w:tc>
        <w:tc>
          <w:tcPr>
            <w:tcW w:w="0" w:type="auto"/>
          </w:tcPr>
          <w:p w14:paraId="677F12C1" w14:textId="77777777" w:rsidR="00961058" w:rsidRPr="003C1C4D" w:rsidRDefault="00961058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0.4736</w:t>
            </w:r>
          </w:p>
        </w:tc>
      </w:tr>
    </w:tbl>
    <w:p w14:paraId="2D766014" w14:textId="77777777" w:rsidR="005930F8" w:rsidRDefault="005930F8" w:rsidP="00BE5F53">
      <w:pPr>
        <w:pStyle w:val="Caption"/>
        <w:keepNext/>
        <w:spacing w:after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E8FC220" w14:textId="77777777" w:rsidR="005930F8" w:rsidRPr="005930F8" w:rsidRDefault="005930F8" w:rsidP="005930F8"/>
    <w:p w14:paraId="3668458E" w14:textId="723F52D1" w:rsidR="00556577" w:rsidRPr="005F32F0" w:rsidRDefault="006D304D" w:rsidP="00BE5F53">
      <w:pPr>
        <w:pStyle w:val="Caption"/>
        <w:keepNext/>
        <w:spacing w:after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Supplementary table</w:t>
      </w:r>
      <w:r w:rsidR="00556577" w:rsidRPr="005F32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8:  Comparison of accessibility score using Kruskal Wallis test in sub-dimensions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5730"/>
        <w:gridCol w:w="2185"/>
        <w:gridCol w:w="1530"/>
      </w:tblGrid>
      <w:tr w:rsidR="009B1A40" w:rsidRPr="003C1C4D" w14:paraId="559E000B" w14:textId="77777777" w:rsidTr="00347DA9">
        <w:trPr>
          <w:trHeight w:val="260"/>
        </w:trPr>
        <w:tc>
          <w:tcPr>
            <w:tcW w:w="0" w:type="auto"/>
          </w:tcPr>
          <w:p w14:paraId="473A53EE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Sub-Dimensions</w:t>
            </w:r>
          </w:p>
        </w:tc>
        <w:tc>
          <w:tcPr>
            <w:tcW w:w="2185" w:type="dxa"/>
          </w:tcPr>
          <w:p w14:paraId="23B2BB43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Accessibility Score</w:t>
            </w:r>
          </w:p>
        </w:tc>
        <w:tc>
          <w:tcPr>
            <w:tcW w:w="1530" w:type="dxa"/>
          </w:tcPr>
          <w:p w14:paraId="1AC6BF1A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Rank</w:t>
            </w:r>
          </w:p>
        </w:tc>
      </w:tr>
      <w:tr w:rsidR="009B1A40" w:rsidRPr="003C1C4D" w14:paraId="16B933BE" w14:textId="77777777" w:rsidTr="00347DA9">
        <w:tc>
          <w:tcPr>
            <w:tcW w:w="0" w:type="auto"/>
          </w:tcPr>
          <w:p w14:paraId="2974774C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Entrance to services</w:t>
            </w:r>
          </w:p>
        </w:tc>
        <w:tc>
          <w:tcPr>
            <w:tcW w:w="2185" w:type="dxa"/>
          </w:tcPr>
          <w:p w14:paraId="74115528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</w:t>
            </w:r>
          </w:p>
        </w:tc>
        <w:tc>
          <w:tcPr>
            <w:tcW w:w="1530" w:type="dxa"/>
          </w:tcPr>
          <w:p w14:paraId="57FCC25C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754</w:t>
            </w:r>
          </w:p>
        </w:tc>
      </w:tr>
      <w:tr w:rsidR="009B1A40" w:rsidRPr="003C1C4D" w14:paraId="7E978A18" w14:textId="77777777" w:rsidTr="00347DA9">
        <w:tc>
          <w:tcPr>
            <w:tcW w:w="0" w:type="auto"/>
          </w:tcPr>
          <w:p w14:paraId="5A02BE36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Reception, corridors &amp; waiting rooms</w:t>
            </w:r>
          </w:p>
        </w:tc>
        <w:tc>
          <w:tcPr>
            <w:tcW w:w="2185" w:type="dxa"/>
          </w:tcPr>
          <w:p w14:paraId="364814AE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1530" w:type="dxa"/>
          </w:tcPr>
          <w:p w14:paraId="064E22BE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573</w:t>
            </w:r>
          </w:p>
        </w:tc>
      </w:tr>
      <w:tr w:rsidR="009B1A40" w:rsidRPr="003C1C4D" w14:paraId="1BDBD2B2" w14:textId="77777777" w:rsidTr="00347DA9">
        <w:tc>
          <w:tcPr>
            <w:tcW w:w="0" w:type="auto"/>
          </w:tcPr>
          <w:p w14:paraId="1699A7F8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Examination rooms, emergency evacuations and dispensing windows</w:t>
            </w:r>
          </w:p>
        </w:tc>
        <w:tc>
          <w:tcPr>
            <w:tcW w:w="2185" w:type="dxa"/>
          </w:tcPr>
          <w:p w14:paraId="1FCD8247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</w:t>
            </w:r>
          </w:p>
        </w:tc>
        <w:tc>
          <w:tcPr>
            <w:tcW w:w="1530" w:type="dxa"/>
          </w:tcPr>
          <w:p w14:paraId="2A0BA593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680</w:t>
            </w:r>
          </w:p>
        </w:tc>
      </w:tr>
      <w:tr w:rsidR="009B1A40" w:rsidRPr="003C1C4D" w14:paraId="2EE6F188" w14:textId="77777777" w:rsidTr="00347DA9">
        <w:tc>
          <w:tcPr>
            <w:tcW w:w="0" w:type="auto"/>
          </w:tcPr>
          <w:p w14:paraId="5B2EA56B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Toilets</w:t>
            </w:r>
          </w:p>
        </w:tc>
        <w:tc>
          <w:tcPr>
            <w:tcW w:w="2185" w:type="dxa"/>
          </w:tcPr>
          <w:p w14:paraId="278CE0E6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1530" w:type="dxa"/>
          </w:tcPr>
          <w:p w14:paraId="629CA807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478.5</w:t>
            </w:r>
          </w:p>
        </w:tc>
      </w:tr>
      <w:tr w:rsidR="009B1A40" w:rsidRPr="003C1C4D" w14:paraId="186C9014" w14:textId="77777777" w:rsidTr="00347DA9">
        <w:tc>
          <w:tcPr>
            <w:tcW w:w="0" w:type="auto"/>
          </w:tcPr>
          <w:p w14:paraId="6CCCB1D7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 &amp; communication</w:t>
            </w:r>
          </w:p>
        </w:tc>
        <w:tc>
          <w:tcPr>
            <w:tcW w:w="2185" w:type="dxa"/>
          </w:tcPr>
          <w:p w14:paraId="03CF713B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</w:p>
        </w:tc>
        <w:tc>
          <w:tcPr>
            <w:tcW w:w="1530" w:type="dxa"/>
          </w:tcPr>
          <w:p w14:paraId="48379C1B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789</w:t>
            </w:r>
          </w:p>
        </w:tc>
      </w:tr>
      <w:tr w:rsidR="009B1A40" w:rsidRPr="003C1C4D" w14:paraId="4C1F5679" w14:textId="77777777" w:rsidTr="00347DA9">
        <w:tc>
          <w:tcPr>
            <w:tcW w:w="0" w:type="auto"/>
          </w:tcPr>
          <w:p w14:paraId="17E001B2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Assistance &amp; support</w:t>
            </w:r>
          </w:p>
        </w:tc>
        <w:tc>
          <w:tcPr>
            <w:tcW w:w="2185" w:type="dxa"/>
          </w:tcPr>
          <w:p w14:paraId="07ADC682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30" w:type="dxa"/>
          </w:tcPr>
          <w:p w14:paraId="30A52F96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876</w:t>
            </w:r>
          </w:p>
        </w:tc>
      </w:tr>
      <w:tr w:rsidR="009B1A40" w:rsidRPr="003C1C4D" w14:paraId="224D9412" w14:textId="77777777" w:rsidTr="00347DA9">
        <w:tc>
          <w:tcPr>
            <w:tcW w:w="0" w:type="auto"/>
          </w:tcPr>
          <w:p w14:paraId="694536A6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 on accessibility</w:t>
            </w:r>
          </w:p>
        </w:tc>
        <w:tc>
          <w:tcPr>
            <w:tcW w:w="2185" w:type="dxa"/>
          </w:tcPr>
          <w:p w14:paraId="1F4E5E37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30" w:type="dxa"/>
          </w:tcPr>
          <w:p w14:paraId="1C812AA4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794</w:t>
            </w:r>
          </w:p>
        </w:tc>
      </w:tr>
      <w:tr w:rsidR="009B1A40" w:rsidRPr="003C1C4D" w14:paraId="1AE1805F" w14:textId="77777777" w:rsidTr="00347DA9">
        <w:tc>
          <w:tcPr>
            <w:tcW w:w="0" w:type="auto"/>
          </w:tcPr>
          <w:p w14:paraId="15363CC0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 for HCW</w:t>
            </w:r>
          </w:p>
        </w:tc>
        <w:tc>
          <w:tcPr>
            <w:tcW w:w="2185" w:type="dxa"/>
          </w:tcPr>
          <w:p w14:paraId="5CC54CCB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30" w:type="dxa"/>
          </w:tcPr>
          <w:p w14:paraId="181FE6AF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582.5</w:t>
            </w:r>
          </w:p>
        </w:tc>
      </w:tr>
      <w:tr w:rsidR="009B1A40" w:rsidRPr="003C1C4D" w14:paraId="41A7BA83" w14:textId="77777777" w:rsidTr="00347DA9">
        <w:tc>
          <w:tcPr>
            <w:tcW w:w="0" w:type="auto"/>
          </w:tcPr>
          <w:p w14:paraId="58068A36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 training and capacity building</w:t>
            </w:r>
          </w:p>
        </w:tc>
        <w:tc>
          <w:tcPr>
            <w:tcW w:w="2185" w:type="dxa"/>
          </w:tcPr>
          <w:p w14:paraId="0DF12152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30" w:type="dxa"/>
          </w:tcPr>
          <w:p w14:paraId="7698093F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597</w:t>
            </w:r>
          </w:p>
        </w:tc>
      </w:tr>
      <w:tr w:rsidR="009B1A40" w:rsidRPr="003C1C4D" w14:paraId="388D7BBA" w14:textId="77777777" w:rsidTr="00347DA9">
        <w:tc>
          <w:tcPr>
            <w:tcW w:w="0" w:type="auto"/>
          </w:tcPr>
          <w:p w14:paraId="5AAAFA8C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Disability</w:t>
            </w: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data capture</w:t>
            </w:r>
          </w:p>
        </w:tc>
        <w:tc>
          <w:tcPr>
            <w:tcW w:w="2185" w:type="dxa"/>
          </w:tcPr>
          <w:p w14:paraId="6C5AA738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1530" w:type="dxa"/>
          </w:tcPr>
          <w:p w14:paraId="6CCE11CB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446.5</w:t>
            </w:r>
          </w:p>
        </w:tc>
      </w:tr>
      <w:tr w:rsidR="009B1A40" w:rsidRPr="003C1C4D" w14:paraId="0E9C2862" w14:textId="77777777" w:rsidTr="00347DA9">
        <w:tc>
          <w:tcPr>
            <w:tcW w:w="0" w:type="auto"/>
          </w:tcPr>
          <w:p w14:paraId="26D06677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Annually updated referral processes</w:t>
            </w:r>
          </w:p>
        </w:tc>
        <w:tc>
          <w:tcPr>
            <w:tcW w:w="2185" w:type="dxa"/>
          </w:tcPr>
          <w:p w14:paraId="23F7992E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6CBC4B28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394</w:t>
            </w:r>
          </w:p>
        </w:tc>
      </w:tr>
      <w:tr w:rsidR="009B1A40" w:rsidRPr="003C1C4D" w14:paraId="45C2356D" w14:textId="77777777" w:rsidTr="00347DA9">
        <w:tc>
          <w:tcPr>
            <w:tcW w:w="0" w:type="auto"/>
          </w:tcPr>
          <w:p w14:paraId="17C5EBFB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Disability specific service linkages</w:t>
            </w:r>
          </w:p>
        </w:tc>
        <w:tc>
          <w:tcPr>
            <w:tcW w:w="2185" w:type="dxa"/>
          </w:tcPr>
          <w:p w14:paraId="1EFAAE63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1200DA45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295.5</w:t>
            </w:r>
          </w:p>
        </w:tc>
      </w:tr>
      <w:tr w:rsidR="009B1A40" w:rsidRPr="003C1C4D" w14:paraId="2373BD33" w14:textId="77777777" w:rsidTr="00347DA9">
        <w:tc>
          <w:tcPr>
            <w:tcW w:w="0" w:type="auto"/>
          </w:tcPr>
          <w:p w14:paraId="46885E74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85" w:type="dxa"/>
          </w:tcPr>
          <w:p w14:paraId="789C6965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3843F0E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204011510"/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29.769</w:t>
            </w:r>
            <w:bookmarkEnd w:id="1"/>
          </w:p>
        </w:tc>
      </w:tr>
      <w:tr w:rsidR="009B1A40" w:rsidRPr="003C1C4D" w14:paraId="0DC2B06C" w14:textId="77777777" w:rsidTr="00347DA9">
        <w:tc>
          <w:tcPr>
            <w:tcW w:w="0" w:type="auto"/>
          </w:tcPr>
          <w:p w14:paraId="2A2E2173" w14:textId="3C7DE7A7" w:rsidR="006B18E4" w:rsidRPr="003C1C4D" w:rsidRDefault="000007E2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</w:t>
            </w:r>
            <w:r w:rsidR="006B18E4"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85" w:type="dxa"/>
          </w:tcPr>
          <w:p w14:paraId="46C5FD09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892E51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9B1A40" w:rsidRPr="003C1C4D" w14:paraId="210918B2" w14:textId="77777777" w:rsidTr="00347DA9">
        <w:tc>
          <w:tcPr>
            <w:tcW w:w="0" w:type="auto"/>
          </w:tcPr>
          <w:p w14:paraId="00F6CE4B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2185" w:type="dxa"/>
          </w:tcPr>
          <w:p w14:paraId="1754C96C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ABFF43A" w14:textId="77777777" w:rsidR="006B18E4" w:rsidRPr="003C1C4D" w:rsidRDefault="006B18E4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0.0017</w:t>
            </w:r>
          </w:p>
        </w:tc>
      </w:tr>
    </w:tbl>
    <w:p w14:paraId="750528A9" w14:textId="77777777" w:rsidR="006B18E4" w:rsidRPr="003C1C4D" w:rsidRDefault="006B18E4" w:rsidP="003C1C4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AF4515" w14:textId="77777777" w:rsidR="00AE7A66" w:rsidRPr="003C1C4D" w:rsidRDefault="00AE7A66" w:rsidP="003C1C4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A4BC4D" w14:textId="77777777" w:rsidR="00AE7A66" w:rsidRPr="003C1C4D" w:rsidRDefault="00AE7A66" w:rsidP="003C1C4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E91D13" w14:textId="77777777" w:rsidR="00AE7A66" w:rsidRPr="003C1C4D" w:rsidRDefault="00AE7A66" w:rsidP="003C1C4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AE7A66" w:rsidRPr="003C1C4D" w:rsidSect="00114E65">
          <w:pgSz w:w="11906" w:h="16838"/>
          <w:pgMar w:top="1440" w:right="1440" w:bottom="1440" w:left="1440" w:header="706" w:footer="706" w:gutter="0"/>
          <w:pgNumType w:fmt="numberInDash"/>
          <w:cols w:space="708"/>
          <w:docGrid w:linePitch="360"/>
        </w:sectPr>
      </w:pPr>
    </w:p>
    <w:p w14:paraId="6D452069" w14:textId="64A7CECB" w:rsidR="00D937C1" w:rsidRPr="00D937C1" w:rsidRDefault="006D304D" w:rsidP="00BE5A72">
      <w:pPr>
        <w:pStyle w:val="Caption"/>
        <w:keepNext/>
        <w:spacing w:after="12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Supplementary table</w:t>
      </w:r>
      <w:r w:rsidR="00D937C1" w:rsidRPr="00D937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9 Accessibility scores among all facilities in the audit by dimension and sub - dimension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4"/>
        <w:gridCol w:w="3015"/>
        <w:gridCol w:w="688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</w:tblGrid>
      <w:tr w:rsidR="009B1A40" w:rsidRPr="003C1C4D" w14:paraId="0C2E8B84" w14:textId="77777777" w:rsidTr="008B5D7F"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7D50AE3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2" w:name="_Hlk203834405"/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Dimension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1B38DA6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Sub-Dimension</w:t>
            </w:r>
          </w:p>
        </w:tc>
        <w:tc>
          <w:tcPr>
            <w:tcW w:w="0" w:type="auto"/>
            <w:gridSpan w:val="10"/>
            <w:shd w:val="clear" w:color="auto" w:fill="D9D9D9" w:themeFill="background1" w:themeFillShade="D9"/>
          </w:tcPr>
          <w:p w14:paraId="6F1ED06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Accessibility Score for facilities disaggregated by location (Anonymized)</w:t>
            </w:r>
          </w:p>
        </w:tc>
      </w:tr>
      <w:tr w:rsidR="009B1A40" w:rsidRPr="003C1C4D" w14:paraId="7454D40C" w14:textId="77777777" w:rsidTr="008B5D7F">
        <w:tc>
          <w:tcPr>
            <w:tcW w:w="0" w:type="auto"/>
            <w:vMerge/>
            <w:shd w:val="clear" w:color="auto" w:fill="D9D9D9" w:themeFill="background1" w:themeFillShade="D9"/>
          </w:tcPr>
          <w:p w14:paraId="70AAF72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14:paraId="69D7A55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shd w:val="clear" w:color="auto" w:fill="D9D9D9" w:themeFill="background1" w:themeFillShade="D9"/>
          </w:tcPr>
          <w:p w14:paraId="10EE303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Urban facilities</w:t>
            </w:r>
          </w:p>
        </w:tc>
        <w:tc>
          <w:tcPr>
            <w:tcW w:w="0" w:type="auto"/>
            <w:gridSpan w:val="4"/>
            <w:shd w:val="clear" w:color="auto" w:fill="CAEDFB" w:themeFill="accent4" w:themeFillTint="33"/>
          </w:tcPr>
          <w:p w14:paraId="1CBC069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Rural facilities</w:t>
            </w:r>
          </w:p>
        </w:tc>
      </w:tr>
      <w:tr w:rsidR="009B1A40" w:rsidRPr="003C1C4D" w14:paraId="17A40860" w14:textId="77777777" w:rsidTr="008B5D7F">
        <w:tc>
          <w:tcPr>
            <w:tcW w:w="0" w:type="auto"/>
            <w:vMerge/>
            <w:shd w:val="clear" w:color="auto" w:fill="D9D9D9" w:themeFill="background1" w:themeFillShade="D9"/>
          </w:tcPr>
          <w:p w14:paraId="7557B55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14:paraId="40D584E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A5977B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551F4A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248B3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FD3B7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5DFC59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4ACC90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3A9568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269675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0AE367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566C667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9B1A40" w:rsidRPr="003C1C4D" w14:paraId="269371D4" w14:textId="77777777" w:rsidTr="008B5D7F"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0AE20B3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Universal design and accessibility</w:t>
            </w:r>
          </w:p>
        </w:tc>
        <w:tc>
          <w:tcPr>
            <w:tcW w:w="0" w:type="auto"/>
          </w:tcPr>
          <w:p w14:paraId="1CD5FE2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Entrance to services</w:t>
            </w:r>
          </w:p>
        </w:tc>
        <w:tc>
          <w:tcPr>
            <w:tcW w:w="0" w:type="auto"/>
            <w:vAlign w:val="bottom"/>
          </w:tcPr>
          <w:p w14:paraId="5882D8B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45.5</w:t>
            </w:r>
          </w:p>
        </w:tc>
        <w:tc>
          <w:tcPr>
            <w:tcW w:w="0" w:type="auto"/>
            <w:vAlign w:val="bottom"/>
          </w:tcPr>
          <w:p w14:paraId="2EC1663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72.5</w:t>
            </w:r>
          </w:p>
        </w:tc>
        <w:tc>
          <w:tcPr>
            <w:tcW w:w="0" w:type="auto"/>
            <w:vAlign w:val="bottom"/>
          </w:tcPr>
          <w:p w14:paraId="4C7BDFA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</w:t>
            </w:r>
          </w:p>
        </w:tc>
        <w:tc>
          <w:tcPr>
            <w:tcW w:w="0" w:type="auto"/>
            <w:vAlign w:val="bottom"/>
          </w:tcPr>
          <w:p w14:paraId="473F7A3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</w:t>
            </w:r>
          </w:p>
        </w:tc>
        <w:tc>
          <w:tcPr>
            <w:tcW w:w="0" w:type="auto"/>
            <w:vAlign w:val="bottom"/>
          </w:tcPr>
          <w:p w14:paraId="6941199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45.5</w:t>
            </w:r>
          </w:p>
        </w:tc>
        <w:tc>
          <w:tcPr>
            <w:tcW w:w="0" w:type="auto"/>
          </w:tcPr>
          <w:p w14:paraId="017FFF9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54.5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67C104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088586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27.3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9B3E45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554A831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18.2</w:t>
            </w:r>
          </w:p>
        </w:tc>
      </w:tr>
      <w:tr w:rsidR="009B1A40" w:rsidRPr="003C1C4D" w14:paraId="34635043" w14:textId="77777777" w:rsidTr="008B5D7F">
        <w:tc>
          <w:tcPr>
            <w:tcW w:w="0" w:type="auto"/>
            <w:vMerge/>
            <w:shd w:val="clear" w:color="auto" w:fill="D9D9D9" w:themeFill="background1" w:themeFillShade="D9"/>
          </w:tcPr>
          <w:p w14:paraId="0182AA8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CD4049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Reception, corridors and waiting rooms</w:t>
            </w:r>
          </w:p>
        </w:tc>
        <w:tc>
          <w:tcPr>
            <w:tcW w:w="0" w:type="auto"/>
            <w:vAlign w:val="bottom"/>
          </w:tcPr>
          <w:p w14:paraId="3CBFB8C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14:paraId="222116B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bottom"/>
          </w:tcPr>
          <w:p w14:paraId="6A71D0F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14:paraId="2B6A3CB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14:paraId="25A8200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DE1ADC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D52B4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DE8FC4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24362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E3EF6C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8ECE8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195990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1DBF0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73521B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5B449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9B1A40" w:rsidRPr="003C1C4D" w14:paraId="67E5CFAD" w14:textId="77777777" w:rsidTr="008B5D7F">
        <w:tc>
          <w:tcPr>
            <w:tcW w:w="0" w:type="auto"/>
            <w:vMerge/>
            <w:shd w:val="clear" w:color="auto" w:fill="D9D9D9" w:themeFill="background1" w:themeFillShade="D9"/>
          </w:tcPr>
          <w:p w14:paraId="610AFA6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D34EFA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Examination rooms and emergency routes</w:t>
            </w:r>
          </w:p>
        </w:tc>
        <w:tc>
          <w:tcPr>
            <w:tcW w:w="0" w:type="auto"/>
            <w:vAlign w:val="bottom"/>
          </w:tcPr>
          <w:p w14:paraId="72DA8FE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14:paraId="45CFF15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14:paraId="5569FDF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14:paraId="5E405CB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</w:t>
            </w:r>
          </w:p>
        </w:tc>
        <w:tc>
          <w:tcPr>
            <w:tcW w:w="0" w:type="auto"/>
            <w:vAlign w:val="bottom"/>
          </w:tcPr>
          <w:p w14:paraId="6630F77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</w:t>
            </w:r>
          </w:p>
        </w:tc>
        <w:tc>
          <w:tcPr>
            <w:tcW w:w="0" w:type="auto"/>
          </w:tcPr>
          <w:p w14:paraId="7F91C7F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  <w:p w14:paraId="16B27DF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58966D9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F6973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1814DC2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4E613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16.7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0F54D4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A2A13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630EAD1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123E1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</w:tr>
      <w:tr w:rsidR="009B1A40" w:rsidRPr="003C1C4D" w14:paraId="2ED39463" w14:textId="77777777" w:rsidTr="008B5D7F">
        <w:tc>
          <w:tcPr>
            <w:tcW w:w="0" w:type="auto"/>
            <w:vMerge/>
            <w:shd w:val="clear" w:color="auto" w:fill="D9D9D9" w:themeFill="background1" w:themeFillShade="D9"/>
          </w:tcPr>
          <w:p w14:paraId="765D045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97BD43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Toilets</w:t>
            </w:r>
          </w:p>
        </w:tc>
        <w:tc>
          <w:tcPr>
            <w:tcW w:w="0" w:type="auto"/>
            <w:vAlign w:val="bottom"/>
          </w:tcPr>
          <w:p w14:paraId="4E8A448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</w:t>
            </w:r>
          </w:p>
        </w:tc>
        <w:tc>
          <w:tcPr>
            <w:tcW w:w="0" w:type="auto"/>
          </w:tcPr>
          <w:p w14:paraId="297418D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5E96DC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72579A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bottom"/>
          </w:tcPr>
          <w:p w14:paraId="03B9005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</w:t>
            </w:r>
          </w:p>
        </w:tc>
        <w:tc>
          <w:tcPr>
            <w:tcW w:w="0" w:type="auto"/>
          </w:tcPr>
          <w:p w14:paraId="6B4FE3E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72E7C36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16.7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0402B3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78C602D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16.7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5F67DE9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11BDDB99" w14:textId="77777777" w:rsidTr="008B5D7F">
        <w:tc>
          <w:tcPr>
            <w:tcW w:w="0" w:type="auto"/>
            <w:vMerge/>
            <w:shd w:val="clear" w:color="auto" w:fill="D9D9D9" w:themeFill="background1" w:themeFillShade="D9"/>
          </w:tcPr>
          <w:p w14:paraId="05F056A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03949D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Domain total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0D1A82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62C8FB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693795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2A2C81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9E3BB4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947C3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6E39A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A57B5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7914F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92529B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12.8</w:t>
            </w:r>
          </w:p>
        </w:tc>
      </w:tr>
      <w:tr w:rsidR="009B1A40" w:rsidRPr="003C1C4D" w14:paraId="7A4F301F" w14:textId="77777777" w:rsidTr="008B5D7F"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3B9E441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Reasonable accommodation of people with disabilities</w:t>
            </w:r>
          </w:p>
        </w:tc>
        <w:tc>
          <w:tcPr>
            <w:tcW w:w="0" w:type="auto"/>
            <w:shd w:val="clear" w:color="auto" w:fill="FFFFFF" w:themeFill="background1"/>
          </w:tcPr>
          <w:p w14:paraId="41A5FE9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 and communication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824CC7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6C48A0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CF0337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5F33EE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FC152F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FFFFFF" w:themeFill="background1"/>
          </w:tcPr>
          <w:p w14:paraId="46981A1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2E51E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1007F6F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9912A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76C823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CCDFC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28.6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6B2E1E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90AB9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28.6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641294F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E8D56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28.6</w:t>
            </w:r>
          </w:p>
        </w:tc>
      </w:tr>
      <w:tr w:rsidR="009B1A40" w:rsidRPr="003C1C4D" w14:paraId="53F43138" w14:textId="77777777" w:rsidTr="008B5D7F">
        <w:tc>
          <w:tcPr>
            <w:tcW w:w="0" w:type="auto"/>
            <w:vMerge/>
            <w:shd w:val="clear" w:color="auto" w:fill="D9D9D9" w:themeFill="background1" w:themeFillShade="D9"/>
          </w:tcPr>
          <w:p w14:paraId="4AF60A7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FBBAE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Assistance and support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33E746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E03911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9E30A9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61ACCE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D347A2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FFFFFF" w:themeFill="background1"/>
          </w:tcPr>
          <w:p w14:paraId="213F5D7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16F1B7F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522C0DE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7F1DF1B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28.6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ACFE0E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</w:p>
        </w:tc>
      </w:tr>
      <w:tr w:rsidR="009B1A40" w:rsidRPr="003C1C4D" w14:paraId="2544F509" w14:textId="77777777" w:rsidTr="008B5D7F">
        <w:tc>
          <w:tcPr>
            <w:tcW w:w="0" w:type="auto"/>
            <w:vMerge/>
            <w:shd w:val="clear" w:color="auto" w:fill="D9D9D9" w:themeFill="background1" w:themeFillShade="D9"/>
          </w:tcPr>
          <w:p w14:paraId="5A1124B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EBB0FA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Domain total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954147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9A300A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D5D39E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C82F29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6A2448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2AF00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C478E0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2110B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F8C0D4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AE66F3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35.7</w:t>
            </w:r>
          </w:p>
        </w:tc>
      </w:tr>
      <w:tr w:rsidR="009B1A40" w:rsidRPr="003C1C4D" w14:paraId="752A375E" w14:textId="77777777" w:rsidTr="008B5D7F">
        <w:trPr>
          <w:trHeight w:val="174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6179175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204012262"/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Capacity of facility staff </w:t>
            </w:r>
            <w:bookmarkEnd w:id="3"/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 identify and support people with disabilities</w:t>
            </w:r>
          </w:p>
        </w:tc>
        <w:tc>
          <w:tcPr>
            <w:tcW w:w="0" w:type="auto"/>
            <w:shd w:val="clear" w:color="auto" w:fill="FFFFFF" w:themeFill="background1"/>
          </w:tcPr>
          <w:p w14:paraId="7D81198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Awareness and accessibility training (all)</w:t>
            </w:r>
          </w:p>
        </w:tc>
        <w:tc>
          <w:tcPr>
            <w:tcW w:w="0" w:type="auto"/>
            <w:shd w:val="clear" w:color="auto" w:fill="FFFFFF" w:themeFill="background1"/>
          </w:tcPr>
          <w:p w14:paraId="5CBC4CD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DCD25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204012733"/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bookmarkEnd w:id="4"/>
          </w:p>
        </w:tc>
        <w:tc>
          <w:tcPr>
            <w:tcW w:w="0" w:type="auto"/>
            <w:shd w:val="clear" w:color="auto" w:fill="FFFFFF" w:themeFill="background1"/>
          </w:tcPr>
          <w:p w14:paraId="387EEFB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BFD0B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FFFFFF" w:themeFill="background1"/>
          </w:tcPr>
          <w:p w14:paraId="71B7F3D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138CC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FFFFFF" w:themeFill="background1"/>
          </w:tcPr>
          <w:p w14:paraId="3E0B7A6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63239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B59732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14:paraId="41A49A4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C0801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DFE154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83C78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58A1B0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3B899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D1B8DC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1BC0A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64BB601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62823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3D0CE481" w14:textId="77777777" w:rsidTr="008B5D7F">
        <w:trPr>
          <w:trHeight w:val="171"/>
        </w:trPr>
        <w:tc>
          <w:tcPr>
            <w:tcW w:w="0" w:type="auto"/>
            <w:vMerge/>
            <w:shd w:val="clear" w:color="auto" w:fill="D9D9D9" w:themeFill="background1" w:themeFillShade="D9"/>
          </w:tcPr>
          <w:p w14:paraId="6F9B049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0CD16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Healthcare worker training (at least some staff)</w:t>
            </w:r>
          </w:p>
        </w:tc>
        <w:tc>
          <w:tcPr>
            <w:tcW w:w="0" w:type="auto"/>
            <w:shd w:val="clear" w:color="auto" w:fill="FFFFFF" w:themeFill="background1"/>
          </w:tcPr>
          <w:p w14:paraId="6BCB2D1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8CE9A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74EC648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D9D6E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FFFFFF" w:themeFill="background1"/>
          </w:tcPr>
          <w:p w14:paraId="5F1539F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5ED7A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6D852B9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E52F1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7B4C884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140BF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161BE15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A1966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014FE8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74A76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1647F78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EF1A2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CCC47E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EECAA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6AE10D7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CE227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9B1A40" w:rsidRPr="003C1C4D" w14:paraId="72DCE91E" w14:textId="77777777" w:rsidTr="008B5D7F">
        <w:trPr>
          <w:trHeight w:val="171"/>
        </w:trPr>
        <w:tc>
          <w:tcPr>
            <w:tcW w:w="0" w:type="auto"/>
            <w:vMerge/>
            <w:shd w:val="clear" w:color="auto" w:fill="D9D9D9" w:themeFill="background1" w:themeFillShade="D9"/>
          </w:tcPr>
          <w:p w14:paraId="32A7085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F71B5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Other training and support capacity  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EE1960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F44685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E63085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8433FC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6F2972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139D6F3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BF4AD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5AA81CF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6BDBE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AE1667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24F32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18918FD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47EF1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19AB2F5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4450C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9B1A40" w:rsidRPr="003C1C4D" w14:paraId="251F5270" w14:textId="77777777" w:rsidTr="008B5D7F">
        <w:trPr>
          <w:trHeight w:val="171"/>
        </w:trPr>
        <w:tc>
          <w:tcPr>
            <w:tcW w:w="0" w:type="auto"/>
            <w:vMerge/>
            <w:shd w:val="clear" w:color="auto" w:fill="D9D9D9" w:themeFill="background1" w:themeFillShade="D9"/>
          </w:tcPr>
          <w:p w14:paraId="1FE80E8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481F07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Domain total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27F1D6A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3C46F9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21FA43D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90A0B6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163C53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915FD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3168FE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39C424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A6724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87B169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</w:t>
            </w:r>
          </w:p>
        </w:tc>
      </w:tr>
      <w:tr w:rsidR="009B1A40" w:rsidRPr="003C1C4D" w14:paraId="725CB464" w14:textId="77777777" w:rsidTr="008B5D7F">
        <w:trPr>
          <w:trHeight w:val="21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3DAA5E9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Linkage to disability and rehabilitation services</w:t>
            </w:r>
          </w:p>
        </w:tc>
        <w:tc>
          <w:tcPr>
            <w:tcW w:w="0" w:type="auto"/>
            <w:shd w:val="clear" w:color="auto" w:fill="FFFFFF" w:themeFill="background1"/>
          </w:tcPr>
          <w:p w14:paraId="4BFBA0C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eastAsia="Arial" w:hAnsi="Times New Roman" w:cs="Times New Roman"/>
                <w:color w:val="000000" w:themeColor="text1"/>
                <w:w w:val="105"/>
                <w:kern w:val="0"/>
                <w:sz w:val="24"/>
                <w:szCs w:val="24"/>
                <w:lang w:val="en-US"/>
                <w14:ligatures w14:val="none"/>
              </w:rPr>
              <w:t>Disability data capture</w:t>
            </w:r>
          </w:p>
        </w:tc>
        <w:tc>
          <w:tcPr>
            <w:tcW w:w="0" w:type="auto"/>
            <w:shd w:val="clear" w:color="auto" w:fill="FFFFFF" w:themeFill="background1"/>
          </w:tcPr>
          <w:p w14:paraId="0F537E3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111D8C8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35A4BF4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C4AF56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32B4B4B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598519C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623AF6E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B1FEA2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6267481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F4482D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16E6652B" w14:textId="77777777" w:rsidTr="008B5D7F">
        <w:trPr>
          <w:trHeight w:val="214"/>
        </w:trPr>
        <w:tc>
          <w:tcPr>
            <w:tcW w:w="0" w:type="auto"/>
            <w:vMerge/>
            <w:shd w:val="clear" w:color="auto" w:fill="D9D9D9" w:themeFill="background1" w:themeFillShade="D9"/>
          </w:tcPr>
          <w:p w14:paraId="6981604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58737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eastAsia="Arial" w:hAnsi="Times New Roman" w:cs="Times New Roman"/>
                <w:color w:val="000000" w:themeColor="text1"/>
                <w:w w:val="105"/>
                <w:kern w:val="0"/>
                <w:sz w:val="24"/>
                <w:szCs w:val="24"/>
                <w:lang w:val="en-US"/>
                <w14:ligatures w14:val="none"/>
              </w:rPr>
              <w:t xml:space="preserve">Annually updated </w:t>
            </w:r>
            <w:bookmarkStart w:id="5" w:name="_Hlk204011851"/>
            <w:r w:rsidRPr="003C1C4D">
              <w:rPr>
                <w:rFonts w:ascii="Times New Roman" w:eastAsia="Arial" w:hAnsi="Times New Roman" w:cs="Times New Roman"/>
                <w:color w:val="000000" w:themeColor="text1"/>
                <w:w w:val="105"/>
                <w:kern w:val="0"/>
                <w:sz w:val="24"/>
                <w:szCs w:val="24"/>
                <w:lang w:val="en-US"/>
                <w14:ligatures w14:val="none"/>
              </w:rPr>
              <w:t xml:space="preserve">referral processes </w:t>
            </w:r>
            <w:bookmarkEnd w:id="5"/>
          </w:p>
        </w:tc>
        <w:tc>
          <w:tcPr>
            <w:tcW w:w="0" w:type="auto"/>
            <w:shd w:val="clear" w:color="auto" w:fill="FFFFFF" w:themeFill="background1"/>
          </w:tcPr>
          <w:p w14:paraId="135281F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516DA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14:paraId="51E84F9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436A3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</w:tcPr>
          <w:p w14:paraId="2D4DB51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2809C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300C889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DFD1A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14:paraId="047AEF9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46AB3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6122D5E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762F5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21028CD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E31B4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189B667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B5AE2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0E600D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BB955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15E1FC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F4DD9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18C5BF80" w14:textId="77777777" w:rsidTr="008B5D7F">
        <w:trPr>
          <w:trHeight w:val="214"/>
        </w:trPr>
        <w:tc>
          <w:tcPr>
            <w:tcW w:w="0" w:type="auto"/>
            <w:vMerge/>
            <w:shd w:val="clear" w:color="auto" w:fill="D9D9D9" w:themeFill="background1" w:themeFillShade="D9"/>
          </w:tcPr>
          <w:p w14:paraId="1FC3DEA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41000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eastAsia="Arial" w:hAnsi="Times New Roman" w:cs="Times New Roman"/>
                <w:color w:val="000000" w:themeColor="text1"/>
                <w:w w:val="105"/>
                <w:kern w:val="0"/>
                <w:sz w:val="24"/>
                <w:szCs w:val="24"/>
                <w:lang w:val="en-US"/>
                <w14:ligatures w14:val="none"/>
              </w:rPr>
              <w:t>Disability specific service linkages</w:t>
            </w:r>
          </w:p>
        </w:tc>
        <w:tc>
          <w:tcPr>
            <w:tcW w:w="0" w:type="auto"/>
            <w:shd w:val="clear" w:color="auto" w:fill="FFFFFF" w:themeFill="background1"/>
          </w:tcPr>
          <w:p w14:paraId="30AA430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DAA93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759A102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6B517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5A21D24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8D75B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3E8D719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14:paraId="4690C514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E578C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1057C62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58DDA5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763BCDD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55B010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5503DB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5D531A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149E54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EEF1DF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BC1E09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D2B06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5F7EB5D8" w14:textId="77777777" w:rsidTr="008B5D7F">
        <w:trPr>
          <w:trHeight w:val="91"/>
        </w:trPr>
        <w:tc>
          <w:tcPr>
            <w:tcW w:w="0" w:type="auto"/>
            <w:vMerge/>
            <w:shd w:val="clear" w:color="auto" w:fill="D9D9D9" w:themeFill="background1" w:themeFillShade="D9"/>
          </w:tcPr>
          <w:p w14:paraId="75505CC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705135E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Domain total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8C4D06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17B84F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AA8BC2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64684B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A5DA15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02758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643C8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72B12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03022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767BF8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B1A40" w:rsidRPr="003C1C4D" w14:paraId="399AE7B4" w14:textId="77777777" w:rsidTr="008B5D7F">
        <w:tc>
          <w:tcPr>
            <w:tcW w:w="0" w:type="auto"/>
            <w:gridSpan w:val="2"/>
            <w:shd w:val="clear" w:color="auto" w:fill="D9D9D9" w:themeFill="background1" w:themeFillShade="D9"/>
          </w:tcPr>
          <w:p w14:paraId="1B130B7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4AABE1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48.1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54AB871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59.5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E92A336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32.9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A8C387D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39.2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060069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E91637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F05E32C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E8C263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761AAB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0E9EFA2" w14:textId="77777777" w:rsidR="00AE7A66" w:rsidRPr="003C1C4D" w:rsidRDefault="00AE7A66" w:rsidP="003C1C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15.2</w:t>
            </w:r>
          </w:p>
        </w:tc>
      </w:tr>
    </w:tbl>
    <w:bookmarkEnd w:id="2"/>
    <w:p w14:paraId="06CD2545" w14:textId="434F182A" w:rsidR="00A66D38" w:rsidRPr="003C1C4D" w:rsidRDefault="00AA74FB" w:rsidP="003C1C4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A66D38" w:rsidRPr="003C1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1E811" w14:textId="77777777" w:rsidR="008972E0" w:rsidRPr="003C1C4D" w:rsidRDefault="008972E0" w:rsidP="003C1C4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AE69B" w14:textId="071B6F55" w:rsidR="00AE7A66" w:rsidRPr="003C1C4D" w:rsidRDefault="00AE7A66" w:rsidP="003C1C4D">
      <w:pPr>
        <w:tabs>
          <w:tab w:val="left" w:pos="141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97E4BE" w14:textId="77777777" w:rsidR="00AA74FB" w:rsidRPr="003C1C4D" w:rsidRDefault="00AA74FB" w:rsidP="003C1C4D">
      <w:pPr>
        <w:tabs>
          <w:tab w:val="left" w:pos="141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44ED41" w14:textId="77777777" w:rsidR="00AA74FB" w:rsidRDefault="00AA74FB" w:rsidP="003C1C4D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C4D">
        <w:rPr>
          <w:rFonts w:ascii="Times New Roman" w:hAnsi="Times New Roman" w:cs="Times New Roman"/>
          <w:sz w:val="24"/>
          <w:szCs w:val="24"/>
        </w:rPr>
        <w:tab/>
      </w:r>
    </w:p>
    <w:p w14:paraId="1A0D4329" w14:textId="6F39DBA7" w:rsidR="005F01A6" w:rsidRPr="003C1C4D" w:rsidRDefault="005F01A6" w:rsidP="003C1C4D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5F01A6" w:rsidRPr="003C1C4D" w:rsidSect="00AE7A66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0DC1D4F8" w14:textId="77777777" w:rsidR="005F01A6" w:rsidRDefault="005F01A6" w:rsidP="00BE5A72">
      <w:pPr>
        <w:pStyle w:val="Caption"/>
        <w:keepNext/>
        <w:spacing w:after="1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B843D72" w14:textId="6CDC72D3" w:rsidR="00C25963" w:rsidRPr="00C25963" w:rsidRDefault="006D304D" w:rsidP="00BE5A72">
      <w:pPr>
        <w:pStyle w:val="Caption"/>
        <w:keepNext/>
        <w:spacing w:after="1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>Supplementary table</w:t>
      </w:r>
      <w:r w:rsidR="00C25963" w:rsidRPr="00C259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10 Correlation of patient volume and staff  with accessibility score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1593"/>
        <w:gridCol w:w="3028"/>
        <w:gridCol w:w="911"/>
        <w:gridCol w:w="3028"/>
        <w:gridCol w:w="911"/>
      </w:tblGrid>
      <w:tr w:rsidR="00EC189D" w:rsidRPr="003C1C4D" w14:paraId="65169BA2" w14:textId="77777777" w:rsidTr="008B5D7F">
        <w:trPr>
          <w:trHeight w:val="359"/>
        </w:trPr>
        <w:tc>
          <w:tcPr>
            <w:tcW w:w="0" w:type="auto"/>
            <w:vMerge w:val="restart"/>
          </w:tcPr>
          <w:p w14:paraId="2BB52103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Toc204769162"/>
          </w:p>
        </w:tc>
        <w:tc>
          <w:tcPr>
            <w:tcW w:w="0" w:type="auto"/>
            <w:gridSpan w:val="2"/>
          </w:tcPr>
          <w:p w14:paraId="5EC02DE7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 volume &amp; accessibility</w:t>
            </w:r>
          </w:p>
        </w:tc>
        <w:tc>
          <w:tcPr>
            <w:tcW w:w="0" w:type="auto"/>
            <w:gridSpan w:val="2"/>
          </w:tcPr>
          <w:p w14:paraId="0DADF181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Staff &amp; accessibility</w:t>
            </w:r>
          </w:p>
        </w:tc>
      </w:tr>
      <w:tr w:rsidR="00EC189D" w:rsidRPr="003C1C4D" w14:paraId="31605AB8" w14:textId="77777777" w:rsidTr="008B5D7F">
        <w:trPr>
          <w:trHeight w:val="206"/>
        </w:trPr>
        <w:tc>
          <w:tcPr>
            <w:tcW w:w="0" w:type="auto"/>
            <w:vMerge/>
          </w:tcPr>
          <w:p w14:paraId="2F5D716A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ED4C800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Spearman correlation coefficient (ρ)</w:t>
            </w:r>
          </w:p>
        </w:tc>
        <w:tc>
          <w:tcPr>
            <w:tcW w:w="0" w:type="auto"/>
          </w:tcPr>
          <w:p w14:paraId="34096F55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0" w:type="auto"/>
          </w:tcPr>
          <w:p w14:paraId="6900E6B8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Spearman correlation coefficient (ρ)</w:t>
            </w:r>
          </w:p>
        </w:tc>
        <w:tc>
          <w:tcPr>
            <w:tcW w:w="0" w:type="auto"/>
          </w:tcPr>
          <w:p w14:paraId="62A00EB0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EC189D" w:rsidRPr="003C1C4D" w14:paraId="7AB76398" w14:textId="77777777" w:rsidTr="008B5D7F">
        <w:tc>
          <w:tcPr>
            <w:tcW w:w="0" w:type="auto"/>
          </w:tcPr>
          <w:p w14:paraId="58850415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0" w:type="auto"/>
          </w:tcPr>
          <w:p w14:paraId="01FA7F29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  <w:tc>
          <w:tcPr>
            <w:tcW w:w="0" w:type="auto"/>
          </w:tcPr>
          <w:p w14:paraId="01ED0018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</w:tcPr>
          <w:p w14:paraId="7C295509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  <w:tc>
          <w:tcPr>
            <w:tcW w:w="0" w:type="auto"/>
          </w:tcPr>
          <w:p w14:paraId="58B03393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EC189D" w:rsidRPr="003C1C4D" w14:paraId="6D9E0CB9" w14:textId="77777777" w:rsidTr="008B5D7F">
        <w:tc>
          <w:tcPr>
            <w:tcW w:w="0" w:type="auto"/>
          </w:tcPr>
          <w:p w14:paraId="6874AC36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0" w:type="auto"/>
          </w:tcPr>
          <w:p w14:paraId="5EFF8655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0" w:type="auto"/>
          </w:tcPr>
          <w:p w14:paraId="0BD1483E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</w:tcPr>
          <w:p w14:paraId="76CD326F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0" w:type="auto"/>
          </w:tcPr>
          <w:p w14:paraId="3914CA34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EC189D" w:rsidRPr="003C1C4D" w14:paraId="4C9E5B9A" w14:textId="77777777" w:rsidTr="008B5D7F">
        <w:tc>
          <w:tcPr>
            <w:tcW w:w="0" w:type="auto"/>
          </w:tcPr>
          <w:p w14:paraId="635AFB42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Over all facilities</w:t>
            </w:r>
          </w:p>
        </w:tc>
        <w:tc>
          <w:tcPr>
            <w:tcW w:w="0" w:type="auto"/>
          </w:tcPr>
          <w:p w14:paraId="3465FC1A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0.8424</w:t>
            </w:r>
          </w:p>
        </w:tc>
        <w:tc>
          <w:tcPr>
            <w:tcW w:w="0" w:type="auto"/>
          </w:tcPr>
          <w:p w14:paraId="47854537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0" w:type="auto"/>
          </w:tcPr>
          <w:p w14:paraId="5EBD2BAA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0.8303</w:t>
            </w:r>
          </w:p>
        </w:tc>
        <w:tc>
          <w:tcPr>
            <w:tcW w:w="0" w:type="auto"/>
          </w:tcPr>
          <w:p w14:paraId="1A410D0D" w14:textId="77777777" w:rsidR="00EC189D" w:rsidRPr="003C1C4D" w:rsidRDefault="00EC189D" w:rsidP="003C1C4D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4D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bookmarkEnd w:id="6"/>
    </w:tbl>
    <w:p w14:paraId="48AD2975" w14:textId="77777777" w:rsidR="00901007" w:rsidRDefault="00901007" w:rsidP="00436025">
      <w:pPr>
        <w:keepNext/>
      </w:pPr>
    </w:p>
    <w:p w14:paraId="76A1C45C" w14:textId="77777777" w:rsidR="00901007" w:rsidRDefault="00901007" w:rsidP="00436025">
      <w:pPr>
        <w:keepNext/>
      </w:pPr>
    </w:p>
    <w:p w14:paraId="14C30B94" w14:textId="361C4C24" w:rsidR="00436025" w:rsidRDefault="00AC249A" w:rsidP="00436025">
      <w:pPr>
        <w:keepNext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B93B04F" wp14:editId="7CA53EA2">
            <wp:simplePos x="0" y="0"/>
            <wp:positionH relativeFrom="column">
              <wp:posOffset>4826000</wp:posOffset>
            </wp:positionH>
            <wp:positionV relativeFrom="paragraph">
              <wp:posOffset>822960</wp:posOffset>
            </wp:positionV>
            <wp:extent cx="812800" cy="806450"/>
            <wp:effectExtent l="0" t="0" r="6350" b="0"/>
            <wp:wrapNone/>
            <wp:docPr id="2617143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325" w:rsidRPr="005F2D01">
        <w:rPr>
          <w:noProof/>
        </w:rPr>
        <w:drawing>
          <wp:anchor distT="0" distB="0" distL="114300" distR="114300" simplePos="0" relativeHeight="251658240" behindDoc="0" locked="0" layoutInCell="1" allowOverlap="1" wp14:anchorId="0653651D" wp14:editId="0E738927">
            <wp:simplePos x="0" y="0"/>
            <wp:positionH relativeFrom="column">
              <wp:posOffset>4940300</wp:posOffset>
            </wp:positionH>
            <wp:positionV relativeFrom="paragraph">
              <wp:posOffset>2499360</wp:posOffset>
            </wp:positionV>
            <wp:extent cx="670560" cy="152270"/>
            <wp:effectExtent l="0" t="0" r="0" b="635"/>
            <wp:wrapNone/>
            <wp:docPr id="2042497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9750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1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325">
        <w:rPr>
          <w:noProof/>
        </w:rPr>
        <w:drawing>
          <wp:anchor distT="0" distB="0" distL="114300" distR="114300" simplePos="0" relativeHeight="251659264" behindDoc="0" locked="0" layoutInCell="1" allowOverlap="1" wp14:anchorId="3FCD524D" wp14:editId="774D0F5F">
            <wp:simplePos x="0" y="0"/>
            <wp:positionH relativeFrom="column">
              <wp:posOffset>4965700</wp:posOffset>
            </wp:positionH>
            <wp:positionV relativeFrom="paragraph">
              <wp:posOffset>2677160</wp:posOffset>
            </wp:positionV>
            <wp:extent cx="652474" cy="184150"/>
            <wp:effectExtent l="0" t="0" r="0" b="6350"/>
            <wp:wrapNone/>
            <wp:docPr id="11401054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9" cy="186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13D">
        <w:rPr>
          <w:noProof/>
        </w:rPr>
        <mc:AlternateContent>
          <mc:Choice Requires="cx1">
            <w:drawing>
              <wp:inline distT="0" distB="0" distL="0" distR="0" wp14:anchorId="69853631" wp14:editId="1FA31194">
                <wp:extent cx="5645150" cy="2876550"/>
                <wp:effectExtent l="0" t="0" r="12700" b="0"/>
                <wp:docPr id="553619389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ED35FE-8A04-7284-AD44-DDCF45AB6D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</wp:inline>
            </w:drawing>
          </mc:Choice>
          <mc:Fallback>
            <w:drawing>
              <wp:inline distT="0" distB="0" distL="0" distR="0" wp14:anchorId="69853631" wp14:editId="1FA31194">
                <wp:extent cx="5645150" cy="2876550"/>
                <wp:effectExtent l="0" t="0" r="12700" b="0"/>
                <wp:docPr id="553619389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ED35FE-8A04-7284-AD44-DDCF45AB6D2E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3619389" name="Chart 1">
                          <a:extLst>
                            <a:ext uri="{FF2B5EF4-FFF2-40B4-BE49-F238E27FC236}">
                              <a16:creationId xmlns:a16="http://schemas.microsoft.com/office/drawing/2014/main" id="{BFED35FE-8A04-7284-AD44-DDCF45AB6D2E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5150" cy="2876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E756966" w14:textId="3E4D3E47" w:rsidR="009C513D" w:rsidRDefault="006D304D" w:rsidP="00436025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436025" w:rsidRPr="00436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igure </w:t>
      </w:r>
      <w:r w:rsidR="00436025" w:rsidRPr="0043602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="00436025" w:rsidRPr="00436025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Figure \* ARABIC </w:instrText>
      </w:r>
      <w:r w:rsidR="00436025" w:rsidRPr="0043602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2475E6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1</w:t>
      </w:r>
      <w:r w:rsidR="00436025" w:rsidRPr="0043602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="00436025" w:rsidRPr="00436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Accessibility score of facilities by rural/ urban stratification</w:t>
      </w:r>
    </w:p>
    <w:p w14:paraId="234111B8" w14:textId="77777777" w:rsidR="002475E6" w:rsidRDefault="002475E6" w:rsidP="002475E6">
      <w:pPr>
        <w:keepNext/>
      </w:pPr>
      <w:r w:rsidRPr="002475E6">
        <w:rPr>
          <w:noProof/>
        </w:rPr>
        <w:lastRenderedPageBreak/>
        <w:drawing>
          <wp:inline distT="0" distB="0" distL="0" distR="0" wp14:anchorId="308464DC" wp14:editId="6BCAFD1D">
            <wp:extent cx="3892750" cy="2197213"/>
            <wp:effectExtent l="0" t="0" r="0" b="0"/>
            <wp:docPr id="1406253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534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2750" cy="219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E1E57" w14:textId="13F63217" w:rsidR="002475E6" w:rsidRPr="002475E6" w:rsidRDefault="006D304D" w:rsidP="002475E6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>Supplementary figure</w:t>
      </w:r>
      <w:r w:rsidR="002475E6" w:rsidRPr="002475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75E6" w:rsidRPr="002475E6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="002475E6" w:rsidRPr="002475E6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Figure \* ARABIC </w:instrText>
      </w:r>
      <w:r w:rsidR="002475E6" w:rsidRPr="002475E6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2475E6" w:rsidRPr="002475E6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2</w:t>
      </w:r>
      <w:r w:rsidR="002475E6" w:rsidRPr="002475E6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="002475E6" w:rsidRPr="002475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Median percentage score of accessibility accords dimensions and disaggregated by location of facilities.</w:t>
      </w:r>
    </w:p>
    <w:p w14:paraId="3034A02B" w14:textId="042AAC59" w:rsidR="002E6CC9" w:rsidRDefault="002E6CC9" w:rsidP="002E6CC9">
      <w:pPr>
        <w:keepNext/>
        <w:spacing w:after="0" w:line="360" w:lineRule="auto"/>
        <w:jc w:val="both"/>
      </w:pPr>
    </w:p>
    <w:p w14:paraId="1253E000" w14:textId="77777777" w:rsidR="00A14DFB" w:rsidRDefault="005031E0" w:rsidP="00A14DFB">
      <w:pPr>
        <w:keepNext/>
        <w:spacing w:before="120" w:after="0" w:line="360" w:lineRule="auto"/>
        <w:ind w:left="-576"/>
        <w:jc w:val="both"/>
      </w:pPr>
      <w:r w:rsidRPr="003C1C4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7213792" wp14:editId="09B6CF21">
            <wp:extent cx="6016830" cy="4679950"/>
            <wp:effectExtent l="0" t="0" r="3175" b="6350"/>
            <wp:docPr id="102143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3589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0776" cy="472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C3195" w14:textId="395B194B" w:rsidR="00383B0A" w:rsidRPr="00A14DFB" w:rsidRDefault="006D304D" w:rsidP="00A14DFB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D304D">
        <w:rPr>
          <w:rFonts w:ascii="Times New Roman" w:hAnsi="Times New Roman" w:cs="Times New Roman"/>
          <w:i w:val="0"/>
          <w:iCs w:val="0"/>
          <w:sz w:val="24"/>
          <w:szCs w:val="24"/>
        </w:rPr>
        <w:t>Supplementary figure</w:t>
      </w:r>
      <w:r w:rsidR="00A14D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</w:t>
      </w:r>
      <w:r w:rsidR="00A14DFB" w:rsidRPr="00A14D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Facility-level accessibility score across each dimension</w:t>
      </w:r>
    </w:p>
    <w:p w14:paraId="47ED3107" w14:textId="1079D262" w:rsidR="00383B0A" w:rsidRDefault="00383B0A" w:rsidP="003C1C4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4FE7F41" w14:textId="77777777" w:rsidR="00790826" w:rsidRPr="003C1C4D" w:rsidRDefault="00790826" w:rsidP="003C1C4D">
      <w:pPr>
        <w:pStyle w:val="Caption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90826" w:rsidRPr="003C1C4D" w:rsidSect="002F0BFF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6D280" w14:textId="77777777" w:rsidR="00AB36CF" w:rsidRDefault="00AB36CF">
      <w:pPr>
        <w:spacing w:after="0" w:line="240" w:lineRule="auto"/>
      </w:pPr>
      <w:r>
        <w:separator/>
      </w:r>
    </w:p>
  </w:endnote>
  <w:endnote w:type="continuationSeparator" w:id="0">
    <w:p w14:paraId="2A1D0C01" w14:textId="77777777" w:rsidR="00AB36CF" w:rsidRDefault="00AB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-Bold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vCaeciliaRm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ans-Itali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5420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0D2AB3" w14:textId="77777777" w:rsidR="00020B68" w:rsidRDefault="008B5D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2BD516" w14:textId="77777777" w:rsidR="00020B68" w:rsidRDefault="00020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AC52C" w14:textId="77777777" w:rsidR="00AB36CF" w:rsidRDefault="00AB36CF">
      <w:pPr>
        <w:spacing w:after="0" w:line="240" w:lineRule="auto"/>
      </w:pPr>
      <w:r>
        <w:separator/>
      </w:r>
    </w:p>
  </w:footnote>
  <w:footnote w:type="continuationSeparator" w:id="0">
    <w:p w14:paraId="6DC036DA" w14:textId="77777777" w:rsidR="00AB36CF" w:rsidRDefault="00AB3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910F" w14:textId="77777777" w:rsidR="00020B68" w:rsidRDefault="00020B68">
    <w:pPr>
      <w:pStyle w:val="Header"/>
      <w:jc w:val="right"/>
    </w:pPr>
  </w:p>
  <w:p w14:paraId="2C2FAC71" w14:textId="77777777" w:rsidR="00020B68" w:rsidRDefault="00020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68D3"/>
    <w:multiLevelType w:val="hybridMultilevel"/>
    <w:tmpl w:val="2F1A7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E65E8"/>
    <w:multiLevelType w:val="hybridMultilevel"/>
    <w:tmpl w:val="0A08106E"/>
    <w:lvl w:ilvl="0" w:tplc="225814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440D9"/>
    <w:multiLevelType w:val="hybridMultilevel"/>
    <w:tmpl w:val="D7C88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043B9"/>
    <w:multiLevelType w:val="hybridMultilevel"/>
    <w:tmpl w:val="11928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E5543"/>
    <w:multiLevelType w:val="hybridMultilevel"/>
    <w:tmpl w:val="50984A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7738A"/>
    <w:multiLevelType w:val="hybridMultilevel"/>
    <w:tmpl w:val="867A5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7265D"/>
    <w:multiLevelType w:val="hybridMultilevel"/>
    <w:tmpl w:val="66509CAC"/>
    <w:lvl w:ilvl="0" w:tplc="AA4A8CC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64368C"/>
    <w:multiLevelType w:val="hybridMultilevel"/>
    <w:tmpl w:val="51883F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2421F"/>
    <w:multiLevelType w:val="hybridMultilevel"/>
    <w:tmpl w:val="A6E2DC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518E1"/>
    <w:multiLevelType w:val="hybridMultilevel"/>
    <w:tmpl w:val="23B2D0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04616"/>
    <w:multiLevelType w:val="hybridMultilevel"/>
    <w:tmpl w:val="C318F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26FC5"/>
    <w:multiLevelType w:val="hybridMultilevel"/>
    <w:tmpl w:val="422AB1E2"/>
    <w:lvl w:ilvl="0" w:tplc="5FB2840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37772133"/>
    <w:multiLevelType w:val="hybridMultilevel"/>
    <w:tmpl w:val="768A2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7673D"/>
    <w:multiLevelType w:val="hybridMultilevel"/>
    <w:tmpl w:val="07D85EBE"/>
    <w:lvl w:ilvl="0" w:tplc="88E2E8D6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60598"/>
    <w:multiLevelType w:val="multilevel"/>
    <w:tmpl w:val="9544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82763F"/>
    <w:multiLevelType w:val="hybridMultilevel"/>
    <w:tmpl w:val="681801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61AE8"/>
    <w:multiLevelType w:val="hybridMultilevel"/>
    <w:tmpl w:val="A692D2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75A8A"/>
    <w:multiLevelType w:val="multilevel"/>
    <w:tmpl w:val="38905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RDBODYCOPY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49B000F"/>
    <w:multiLevelType w:val="hybridMultilevel"/>
    <w:tmpl w:val="9524F0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D5869"/>
    <w:multiLevelType w:val="hybridMultilevel"/>
    <w:tmpl w:val="A81259AC"/>
    <w:lvl w:ilvl="0" w:tplc="F3FED99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24202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F6FAF"/>
    <w:multiLevelType w:val="hybridMultilevel"/>
    <w:tmpl w:val="7D546B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10CFF"/>
    <w:multiLevelType w:val="hybridMultilevel"/>
    <w:tmpl w:val="3EEC4E46"/>
    <w:lvl w:ilvl="0" w:tplc="BA4A4CF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DC86115"/>
    <w:multiLevelType w:val="hybridMultilevel"/>
    <w:tmpl w:val="23BEB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A0A6D"/>
    <w:multiLevelType w:val="hybridMultilevel"/>
    <w:tmpl w:val="BC489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A1804"/>
    <w:multiLevelType w:val="hybridMultilevel"/>
    <w:tmpl w:val="F3BE41F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F5129"/>
    <w:multiLevelType w:val="hybridMultilevel"/>
    <w:tmpl w:val="640697FE"/>
    <w:lvl w:ilvl="0" w:tplc="FCA6296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75A62352"/>
    <w:multiLevelType w:val="hybridMultilevel"/>
    <w:tmpl w:val="C7CA0300"/>
    <w:lvl w:ilvl="0" w:tplc="FD80D854">
      <w:start w:val="1"/>
      <w:numFmt w:val="upperLetter"/>
      <w:lvlText w:val="%1."/>
      <w:lvlJc w:val="left"/>
      <w:pPr>
        <w:ind w:left="450" w:hanging="360"/>
      </w:pPr>
      <w:rPr>
        <w:rFonts w:ascii="CenturyGothic-Bold" w:hAnsi="CenturyGothic-Bold" w:hint="default"/>
        <w:b/>
        <w:color w:val="00000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5F51"/>
    <w:multiLevelType w:val="multilevel"/>
    <w:tmpl w:val="D7C2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71593">
    <w:abstractNumId w:val="14"/>
  </w:num>
  <w:num w:numId="2" w16cid:durableId="1764956501">
    <w:abstractNumId w:val="27"/>
  </w:num>
  <w:num w:numId="3" w16cid:durableId="477038958">
    <w:abstractNumId w:val="12"/>
  </w:num>
  <w:num w:numId="4" w16cid:durableId="1252012905">
    <w:abstractNumId w:val="1"/>
  </w:num>
  <w:num w:numId="5" w16cid:durableId="1265382115">
    <w:abstractNumId w:val="24"/>
  </w:num>
  <w:num w:numId="6" w16cid:durableId="776173269">
    <w:abstractNumId w:val="17"/>
  </w:num>
  <w:num w:numId="7" w16cid:durableId="787698878">
    <w:abstractNumId w:val="13"/>
  </w:num>
  <w:num w:numId="8" w16cid:durableId="375391915">
    <w:abstractNumId w:val="19"/>
  </w:num>
  <w:num w:numId="9" w16cid:durableId="218709688">
    <w:abstractNumId w:val="18"/>
  </w:num>
  <w:num w:numId="10" w16cid:durableId="509490148">
    <w:abstractNumId w:val="26"/>
  </w:num>
  <w:num w:numId="11" w16cid:durableId="723526125">
    <w:abstractNumId w:val="7"/>
  </w:num>
  <w:num w:numId="12" w16cid:durableId="1165435033">
    <w:abstractNumId w:val="5"/>
  </w:num>
  <w:num w:numId="13" w16cid:durableId="530188368">
    <w:abstractNumId w:val="22"/>
  </w:num>
  <w:num w:numId="14" w16cid:durableId="248539511">
    <w:abstractNumId w:val="16"/>
  </w:num>
  <w:num w:numId="15" w16cid:durableId="1953895582">
    <w:abstractNumId w:val="15"/>
  </w:num>
  <w:num w:numId="16" w16cid:durableId="1342392170">
    <w:abstractNumId w:val="23"/>
  </w:num>
  <w:num w:numId="17" w16cid:durableId="852646155">
    <w:abstractNumId w:val="6"/>
  </w:num>
  <w:num w:numId="18" w16cid:durableId="47415084">
    <w:abstractNumId w:val="3"/>
  </w:num>
  <w:num w:numId="19" w16cid:durableId="2075659666">
    <w:abstractNumId w:val="21"/>
  </w:num>
  <w:num w:numId="20" w16cid:durableId="737753571">
    <w:abstractNumId w:val="25"/>
  </w:num>
  <w:num w:numId="21" w16cid:durableId="1004554960">
    <w:abstractNumId w:val="10"/>
  </w:num>
  <w:num w:numId="22" w16cid:durableId="968975210">
    <w:abstractNumId w:val="11"/>
  </w:num>
  <w:num w:numId="23" w16cid:durableId="692926901">
    <w:abstractNumId w:val="2"/>
  </w:num>
  <w:num w:numId="24" w16cid:durableId="1426070423">
    <w:abstractNumId w:val="0"/>
  </w:num>
  <w:num w:numId="25" w16cid:durableId="172115546">
    <w:abstractNumId w:val="4"/>
  </w:num>
  <w:num w:numId="26" w16cid:durableId="1283225762">
    <w:abstractNumId w:val="20"/>
  </w:num>
  <w:num w:numId="27" w16cid:durableId="403063560">
    <w:abstractNumId w:val="8"/>
  </w:num>
  <w:num w:numId="28" w16cid:durableId="20889922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30"/>
    <w:rsid w:val="000007E2"/>
    <w:rsid w:val="00002509"/>
    <w:rsid w:val="00006AC8"/>
    <w:rsid w:val="00006C86"/>
    <w:rsid w:val="00012BA4"/>
    <w:rsid w:val="00015604"/>
    <w:rsid w:val="00020B68"/>
    <w:rsid w:val="0002492F"/>
    <w:rsid w:val="00030648"/>
    <w:rsid w:val="00031B12"/>
    <w:rsid w:val="00031D63"/>
    <w:rsid w:val="00036120"/>
    <w:rsid w:val="00037779"/>
    <w:rsid w:val="00044B59"/>
    <w:rsid w:val="000505F3"/>
    <w:rsid w:val="00060658"/>
    <w:rsid w:val="00065EDC"/>
    <w:rsid w:val="00073CF1"/>
    <w:rsid w:val="00074EFF"/>
    <w:rsid w:val="00082BA7"/>
    <w:rsid w:val="00092496"/>
    <w:rsid w:val="00093D24"/>
    <w:rsid w:val="000A2C9E"/>
    <w:rsid w:val="000B2EA0"/>
    <w:rsid w:val="000B3C1C"/>
    <w:rsid w:val="000E4E0E"/>
    <w:rsid w:val="001108F9"/>
    <w:rsid w:val="00114186"/>
    <w:rsid w:val="00114E65"/>
    <w:rsid w:val="0011512A"/>
    <w:rsid w:val="001177AF"/>
    <w:rsid w:val="00124BC9"/>
    <w:rsid w:val="001336DB"/>
    <w:rsid w:val="0013396E"/>
    <w:rsid w:val="001345B0"/>
    <w:rsid w:val="00135C30"/>
    <w:rsid w:val="001424C8"/>
    <w:rsid w:val="0014577D"/>
    <w:rsid w:val="00161356"/>
    <w:rsid w:val="0016603E"/>
    <w:rsid w:val="00171858"/>
    <w:rsid w:val="00171FE1"/>
    <w:rsid w:val="0017225A"/>
    <w:rsid w:val="001736BD"/>
    <w:rsid w:val="00182626"/>
    <w:rsid w:val="00190CC3"/>
    <w:rsid w:val="001A27AF"/>
    <w:rsid w:val="001C464D"/>
    <w:rsid w:val="001C7709"/>
    <w:rsid w:val="001D256F"/>
    <w:rsid w:val="001F3216"/>
    <w:rsid w:val="001F6F33"/>
    <w:rsid w:val="00201638"/>
    <w:rsid w:val="00201E99"/>
    <w:rsid w:val="00201F7D"/>
    <w:rsid w:val="00207031"/>
    <w:rsid w:val="00217D2B"/>
    <w:rsid w:val="00217FBA"/>
    <w:rsid w:val="00230C4F"/>
    <w:rsid w:val="002333DF"/>
    <w:rsid w:val="002363E6"/>
    <w:rsid w:val="00240B35"/>
    <w:rsid w:val="00240C6D"/>
    <w:rsid w:val="00241558"/>
    <w:rsid w:val="002475E6"/>
    <w:rsid w:val="00265ACE"/>
    <w:rsid w:val="00274568"/>
    <w:rsid w:val="002848B2"/>
    <w:rsid w:val="00293F59"/>
    <w:rsid w:val="00297CB7"/>
    <w:rsid w:val="002A5048"/>
    <w:rsid w:val="002A675F"/>
    <w:rsid w:val="002C5B19"/>
    <w:rsid w:val="002D23C1"/>
    <w:rsid w:val="002D4658"/>
    <w:rsid w:val="002E6CC9"/>
    <w:rsid w:val="002F0BFF"/>
    <w:rsid w:val="002F2DD0"/>
    <w:rsid w:val="002F40E8"/>
    <w:rsid w:val="003025EF"/>
    <w:rsid w:val="00304A27"/>
    <w:rsid w:val="003051DA"/>
    <w:rsid w:val="0032379D"/>
    <w:rsid w:val="00341FE5"/>
    <w:rsid w:val="00342AD4"/>
    <w:rsid w:val="00342C4F"/>
    <w:rsid w:val="00347DA9"/>
    <w:rsid w:val="00350A39"/>
    <w:rsid w:val="00363629"/>
    <w:rsid w:val="00364C77"/>
    <w:rsid w:val="003729C1"/>
    <w:rsid w:val="00380F14"/>
    <w:rsid w:val="00383B0A"/>
    <w:rsid w:val="00384B2A"/>
    <w:rsid w:val="00386FB5"/>
    <w:rsid w:val="003925B7"/>
    <w:rsid w:val="003B0D2E"/>
    <w:rsid w:val="003B5E77"/>
    <w:rsid w:val="003B6A11"/>
    <w:rsid w:val="003C1C4D"/>
    <w:rsid w:val="003D2ECA"/>
    <w:rsid w:val="003E2329"/>
    <w:rsid w:val="003E6433"/>
    <w:rsid w:val="003F741E"/>
    <w:rsid w:val="0040287C"/>
    <w:rsid w:val="00405366"/>
    <w:rsid w:val="00413E9B"/>
    <w:rsid w:val="0042003E"/>
    <w:rsid w:val="00436025"/>
    <w:rsid w:val="0045076C"/>
    <w:rsid w:val="004508B8"/>
    <w:rsid w:val="00455B7B"/>
    <w:rsid w:val="00465730"/>
    <w:rsid w:val="00466C82"/>
    <w:rsid w:val="004847C5"/>
    <w:rsid w:val="00494BB7"/>
    <w:rsid w:val="004B58CA"/>
    <w:rsid w:val="004D1A5C"/>
    <w:rsid w:val="004F0BF6"/>
    <w:rsid w:val="005031E0"/>
    <w:rsid w:val="005053C4"/>
    <w:rsid w:val="00512357"/>
    <w:rsid w:val="0051498B"/>
    <w:rsid w:val="00515518"/>
    <w:rsid w:val="00523E7D"/>
    <w:rsid w:val="005308C0"/>
    <w:rsid w:val="00531F9D"/>
    <w:rsid w:val="0053798B"/>
    <w:rsid w:val="0054625E"/>
    <w:rsid w:val="005465C7"/>
    <w:rsid w:val="005535A1"/>
    <w:rsid w:val="00556577"/>
    <w:rsid w:val="0056050C"/>
    <w:rsid w:val="0056696C"/>
    <w:rsid w:val="00567D22"/>
    <w:rsid w:val="005758B1"/>
    <w:rsid w:val="00585D30"/>
    <w:rsid w:val="005930F8"/>
    <w:rsid w:val="005A2420"/>
    <w:rsid w:val="005A5D0A"/>
    <w:rsid w:val="005B1C88"/>
    <w:rsid w:val="005B7E65"/>
    <w:rsid w:val="005C6508"/>
    <w:rsid w:val="005C6515"/>
    <w:rsid w:val="005D01AD"/>
    <w:rsid w:val="005D28D6"/>
    <w:rsid w:val="005D6E95"/>
    <w:rsid w:val="005E4474"/>
    <w:rsid w:val="005F01A6"/>
    <w:rsid w:val="005F2D01"/>
    <w:rsid w:val="005F32F0"/>
    <w:rsid w:val="005F6F9D"/>
    <w:rsid w:val="00603325"/>
    <w:rsid w:val="006040C2"/>
    <w:rsid w:val="00605F00"/>
    <w:rsid w:val="006224C1"/>
    <w:rsid w:val="00626EB1"/>
    <w:rsid w:val="00632357"/>
    <w:rsid w:val="00645F18"/>
    <w:rsid w:val="00646E6C"/>
    <w:rsid w:val="00681E75"/>
    <w:rsid w:val="006914A9"/>
    <w:rsid w:val="006A3790"/>
    <w:rsid w:val="006B18E4"/>
    <w:rsid w:val="006D01F2"/>
    <w:rsid w:val="006D304D"/>
    <w:rsid w:val="006D5A6A"/>
    <w:rsid w:val="006E0D3F"/>
    <w:rsid w:val="006F17D7"/>
    <w:rsid w:val="006F17EC"/>
    <w:rsid w:val="006F58E6"/>
    <w:rsid w:val="007136A4"/>
    <w:rsid w:val="007162A0"/>
    <w:rsid w:val="007266AF"/>
    <w:rsid w:val="00736444"/>
    <w:rsid w:val="0074224B"/>
    <w:rsid w:val="00750F83"/>
    <w:rsid w:val="00757CC7"/>
    <w:rsid w:val="00767528"/>
    <w:rsid w:val="00790826"/>
    <w:rsid w:val="007B2AA8"/>
    <w:rsid w:val="007B2CA7"/>
    <w:rsid w:val="007D3E67"/>
    <w:rsid w:val="007F0AB4"/>
    <w:rsid w:val="008143EE"/>
    <w:rsid w:val="0081793C"/>
    <w:rsid w:val="00824A91"/>
    <w:rsid w:val="008313D2"/>
    <w:rsid w:val="0084534C"/>
    <w:rsid w:val="00845415"/>
    <w:rsid w:val="00852DFD"/>
    <w:rsid w:val="00853490"/>
    <w:rsid w:val="008614BC"/>
    <w:rsid w:val="0086339B"/>
    <w:rsid w:val="0087112A"/>
    <w:rsid w:val="008711B0"/>
    <w:rsid w:val="008740E5"/>
    <w:rsid w:val="00875902"/>
    <w:rsid w:val="00877B44"/>
    <w:rsid w:val="00883088"/>
    <w:rsid w:val="00883DBC"/>
    <w:rsid w:val="008972E0"/>
    <w:rsid w:val="008A2832"/>
    <w:rsid w:val="008A38AA"/>
    <w:rsid w:val="008A730E"/>
    <w:rsid w:val="008B305E"/>
    <w:rsid w:val="008B517D"/>
    <w:rsid w:val="008B5D7F"/>
    <w:rsid w:val="008C7BB8"/>
    <w:rsid w:val="008D417C"/>
    <w:rsid w:val="008D4ADE"/>
    <w:rsid w:val="008F2956"/>
    <w:rsid w:val="00900ECA"/>
    <w:rsid w:val="00901007"/>
    <w:rsid w:val="0090681F"/>
    <w:rsid w:val="00914DE4"/>
    <w:rsid w:val="00925090"/>
    <w:rsid w:val="00931D92"/>
    <w:rsid w:val="00932522"/>
    <w:rsid w:val="00932EF5"/>
    <w:rsid w:val="009354BB"/>
    <w:rsid w:val="0093789C"/>
    <w:rsid w:val="00940D4F"/>
    <w:rsid w:val="00953E8A"/>
    <w:rsid w:val="00961058"/>
    <w:rsid w:val="00975A56"/>
    <w:rsid w:val="00976F63"/>
    <w:rsid w:val="00980BDE"/>
    <w:rsid w:val="00982D91"/>
    <w:rsid w:val="0098772D"/>
    <w:rsid w:val="009A3D5B"/>
    <w:rsid w:val="009B0962"/>
    <w:rsid w:val="009B1A40"/>
    <w:rsid w:val="009B3085"/>
    <w:rsid w:val="009C098E"/>
    <w:rsid w:val="009C513D"/>
    <w:rsid w:val="009D0704"/>
    <w:rsid w:val="009D0C13"/>
    <w:rsid w:val="009E7BB8"/>
    <w:rsid w:val="009F03DC"/>
    <w:rsid w:val="009F1131"/>
    <w:rsid w:val="00A06777"/>
    <w:rsid w:val="00A1193D"/>
    <w:rsid w:val="00A138FF"/>
    <w:rsid w:val="00A14DFB"/>
    <w:rsid w:val="00A173E8"/>
    <w:rsid w:val="00A17AB7"/>
    <w:rsid w:val="00A211D2"/>
    <w:rsid w:val="00A37247"/>
    <w:rsid w:val="00A5373F"/>
    <w:rsid w:val="00A57D0F"/>
    <w:rsid w:val="00A60D84"/>
    <w:rsid w:val="00A64133"/>
    <w:rsid w:val="00A64958"/>
    <w:rsid w:val="00A64C7B"/>
    <w:rsid w:val="00A66C15"/>
    <w:rsid w:val="00A66D38"/>
    <w:rsid w:val="00A8365C"/>
    <w:rsid w:val="00A84022"/>
    <w:rsid w:val="00A94664"/>
    <w:rsid w:val="00AA74FB"/>
    <w:rsid w:val="00AB00F4"/>
    <w:rsid w:val="00AB0D07"/>
    <w:rsid w:val="00AB36CF"/>
    <w:rsid w:val="00AC249A"/>
    <w:rsid w:val="00AD73C5"/>
    <w:rsid w:val="00AD764C"/>
    <w:rsid w:val="00AE7A66"/>
    <w:rsid w:val="00B02D4D"/>
    <w:rsid w:val="00B0485C"/>
    <w:rsid w:val="00B256C7"/>
    <w:rsid w:val="00B30C5F"/>
    <w:rsid w:val="00B319FA"/>
    <w:rsid w:val="00B32A5A"/>
    <w:rsid w:val="00B4541E"/>
    <w:rsid w:val="00B45E04"/>
    <w:rsid w:val="00B53CCA"/>
    <w:rsid w:val="00B6728C"/>
    <w:rsid w:val="00B7072B"/>
    <w:rsid w:val="00B836D2"/>
    <w:rsid w:val="00B849BC"/>
    <w:rsid w:val="00B921DD"/>
    <w:rsid w:val="00B9605D"/>
    <w:rsid w:val="00BC0EB9"/>
    <w:rsid w:val="00BC5E7B"/>
    <w:rsid w:val="00BD2BC3"/>
    <w:rsid w:val="00BD65AB"/>
    <w:rsid w:val="00BE5A72"/>
    <w:rsid w:val="00BE5F53"/>
    <w:rsid w:val="00BF358E"/>
    <w:rsid w:val="00BF45E9"/>
    <w:rsid w:val="00BF4BDA"/>
    <w:rsid w:val="00C02A1C"/>
    <w:rsid w:val="00C02AEC"/>
    <w:rsid w:val="00C0670F"/>
    <w:rsid w:val="00C07CC4"/>
    <w:rsid w:val="00C25963"/>
    <w:rsid w:val="00C327BF"/>
    <w:rsid w:val="00C33807"/>
    <w:rsid w:val="00C423AD"/>
    <w:rsid w:val="00C54E76"/>
    <w:rsid w:val="00C60FC5"/>
    <w:rsid w:val="00C61B22"/>
    <w:rsid w:val="00C80607"/>
    <w:rsid w:val="00C82B85"/>
    <w:rsid w:val="00C86247"/>
    <w:rsid w:val="00C911EC"/>
    <w:rsid w:val="00C92082"/>
    <w:rsid w:val="00C92B80"/>
    <w:rsid w:val="00C9353A"/>
    <w:rsid w:val="00C94CAC"/>
    <w:rsid w:val="00C974DA"/>
    <w:rsid w:val="00CA1725"/>
    <w:rsid w:val="00CA5C48"/>
    <w:rsid w:val="00CB4579"/>
    <w:rsid w:val="00CB5944"/>
    <w:rsid w:val="00CB7C8D"/>
    <w:rsid w:val="00CD156B"/>
    <w:rsid w:val="00CE28E5"/>
    <w:rsid w:val="00CF57B2"/>
    <w:rsid w:val="00D04784"/>
    <w:rsid w:val="00D118A4"/>
    <w:rsid w:val="00D16FCE"/>
    <w:rsid w:val="00D260ED"/>
    <w:rsid w:val="00D37271"/>
    <w:rsid w:val="00D62340"/>
    <w:rsid w:val="00D637F9"/>
    <w:rsid w:val="00D63CDE"/>
    <w:rsid w:val="00D654C0"/>
    <w:rsid w:val="00D745D9"/>
    <w:rsid w:val="00D765DC"/>
    <w:rsid w:val="00D80F4F"/>
    <w:rsid w:val="00D914BB"/>
    <w:rsid w:val="00D937C1"/>
    <w:rsid w:val="00DB1B63"/>
    <w:rsid w:val="00DC3E21"/>
    <w:rsid w:val="00DD004B"/>
    <w:rsid w:val="00DD1765"/>
    <w:rsid w:val="00DD454D"/>
    <w:rsid w:val="00DE6EA4"/>
    <w:rsid w:val="00DF08E7"/>
    <w:rsid w:val="00DF0B9B"/>
    <w:rsid w:val="00DF7A92"/>
    <w:rsid w:val="00E016D3"/>
    <w:rsid w:val="00E06D9B"/>
    <w:rsid w:val="00E1246E"/>
    <w:rsid w:val="00E243B4"/>
    <w:rsid w:val="00E26BB8"/>
    <w:rsid w:val="00E3742C"/>
    <w:rsid w:val="00E52403"/>
    <w:rsid w:val="00E62C31"/>
    <w:rsid w:val="00E6642A"/>
    <w:rsid w:val="00E73950"/>
    <w:rsid w:val="00E745FC"/>
    <w:rsid w:val="00E74741"/>
    <w:rsid w:val="00E95E29"/>
    <w:rsid w:val="00EA03CD"/>
    <w:rsid w:val="00EA09A1"/>
    <w:rsid w:val="00EB1A73"/>
    <w:rsid w:val="00EB1F6E"/>
    <w:rsid w:val="00EB58B2"/>
    <w:rsid w:val="00EB66E3"/>
    <w:rsid w:val="00EC189D"/>
    <w:rsid w:val="00EC56ED"/>
    <w:rsid w:val="00EC77EF"/>
    <w:rsid w:val="00ED7CE0"/>
    <w:rsid w:val="00EE53F2"/>
    <w:rsid w:val="00EF6318"/>
    <w:rsid w:val="00F013D5"/>
    <w:rsid w:val="00F05A72"/>
    <w:rsid w:val="00F16B51"/>
    <w:rsid w:val="00F2210A"/>
    <w:rsid w:val="00F331F7"/>
    <w:rsid w:val="00F47722"/>
    <w:rsid w:val="00F47E86"/>
    <w:rsid w:val="00F50086"/>
    <w:rsid w:val="00F56A1F"/>
    <w:rsid w:val="00F56DDD"/>
    <w:rsid w:val="00F638B8"/>
    <w:rsid w:val="00F64FCF"/>
    <w:rsid w:val="00F71D59"/>
    <w:rsid w:val="00F7235D"/>
    <w:rsid w:val="00F72656"/>
    <w:rsid w:val="00F73046"/>
    <w:rsid w:val="00F9716C"/>
    <w:rsid w:val="00FA1127"/>
    <w:rsid w:val="00FB3474"/>
    <w:rsid w:val="00FB402B"/>
    <w:rsid w:val="00FC0C1D"/>
    <w:rsid w:val="00FC1729"/>
    <w:rsid w:val="00FC565E"/>
    <w:rsid w:val="00FC5814"/>
    <w:rsid w:val="00FE516B"/>
    <w:rsid w:val="00FF1DAE"/>
    <w:rsid w:val="00FF46DB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9555"/>
  <w15:chartTrackingRefBased/>
  <w15:docId w15:val="{42979CB0-970D-49AD-8C62-31B914A3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5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5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D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D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D30"/>
    <w:rPr>
      <w:i/>
      <w:iCs/>
      <w:color w:val="404040" w:themeColor="text1" w:themeTint="BF"/>
    </w:rPr>
  </w:style>
  <w:style w:type="paragraph" w:styleId="ListParagraph">
    <w:name w:val="List Paragraph"/>
    <w:aliases w:val="List Paragraph1,Recommendation,List Paragraph11,L,CV text,F5 List Paragraph,Dot pt,List Paragraph111,Numbered Paragraph,Bullet List,FooterText,List Paragraph2,Main numbered paragraph,sub-section,Numbered List Paragraph,Table text,Bullets"/>
    <w:basedOn w:val="Normal"/>
    <w:link w:val="ListParagraphChar"/>
    <w:uiPriority w:val="34"/>
    <w:qFormat/>
    <w:rsid w:val="00585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D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D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D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9082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fontstyle01">
    <w:name w:val="fontstyle01"/>
    <w:basedOn w:val="DefaultParagraphFont"/>
    <w:rsid w:val="006D5A6A"/>
    <w:rPr>
      <w:rFonts w:ascii="AdvCaeciliaRm" w:hAnsi="AdvCaeciliaRm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ListParagraphChar">
    <w:name w:val="List Paragraph Char"/>
    <w:aliases w:val="List Paragraph1 Char,Recommendation Char,List Paragraph11 Char,L Char,CV text Char,F5 List Paragraph Char,Dot pt Char,List Paragraph111 Char,Numbered Paragraph Char,Bullet List Char,FooterText Char,List Paragraph2 Char,Bullets Char"/>
    <w:basedOn w:val="DefaultParagraphFont"/>
    <w:link w:val="ListParagraph"/>
    <w:uiPriority w:val="34"/>
    <w:locked/>
    <w:rsid w:val="002F0BFF"/>
  </w:style>
  <w:style w:type="paragraph" w:customStyle="1" w:styleId="HEARDBODYCOPY">
    <w:name w:val="HEARD BODY COPY"/>
    <w:autoRedefine/>
    <w:qFormat/>
    <w:rsid w:val="002F0BFF"/>
    <w:pPr>
      <w:numPr>
        <w:ilvl w:val="1"/>
        <w:numId w:val="6"/>
      </w:numPr>
      <w:spacing w:after="0" w:line="276" w:lineRule="auto"/>
      <w:jc w:val="both"/>
    </w:pPr>
    <w:rPr>
      <w:rFonts w:ascii="Times New Roman" w:eastAsia="Cambria" w:hAnsi="Times New Roman" w:cs="Times New Roman"/>
      <w:color w:val="000000" w:themeColor="text1"/>
      <w:kern w:val="0"/>
      <w:lang w:val="en-US"/>
      <w14:ligatures w14:val="none"/>
    </w:rPr>
  </w:style>
  <w:style w:type="character" w:customStyle="1" w:styleId="fontstyle21">
    <w:name w:val="fontstyle21"/>
    <w:basedOn w:val="DefaultParagraphFont"/>
    <w:rsid w:val="002F0BFF"/>
    <w:rPr>
      <w:rFonts w:ascii="OpenSans-Italic" w:hAnsi="OpenSans-Italic" w:hint="default"/>
      <w:b w:val="0"/>
      <w:bCs w:val="0"/>
      <w:i/>
      <w:iCs/>
      <w:color w:val="666666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0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BFF"/>
  </w:style>
  <w:style w:type="paragraph" w:styleId="Footer">
    <w:name w:val="footer"/>
    <w:basedOn w:val="Normal"/>
    <w:link w:val="FooterChar"/>
    <w:uiPriority w:val="99"/>
    <w:unhideWhenUsed/>
    <w:rsid w:val="002F0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BFF"/>
  </w:style>
  <w:style w:type="paragraph" w:styleId="TOCHeading">
    <w:name w:val="TOC Heading"/>
    <w:basedOn w:val="Heading1"/>
    <w:next w:val="Normal"/>
    <w:uiPriority w:val="39"/>
    <w:unhideWhenUsed/>
    <w:qFormat/>
    <w:rsid w:val="00750F83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50F8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50F83"/>
    <w:rPr>
      <w:color w:val="467886" w:themeColor="hyperlink"/>
      <w:u w:val="singl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974DA"/>
    <w:pPr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6224C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4/relationships/chartEx" Target="charts/chartEx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DestaDebalkie\Desktop\Entebbe-Oct-2024\Paper-4\Analysis\Correlation\R\Correlation.csv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Sheet2!$B$3:$B$12</cx:f>
        <cx:lvl ptCount="10" formatCode="General">
          <cx:pt idx="0">48.100000000000001</cx:pt>
          <cx:pt idx="1">59.299999999999997</cx:pt>
          <cx:pt idx="2">32.899999999999999</cx:pt>
          <cx:pt idx="3">39.200000000000003</cx:pt>
          <cx:pt idx="4">45.600000000000001</cx:pt>
          <cx:pt idx="5">37.899999999999999</cx:pt>
          <cx:pt idx="6">13.9</cx:pt>
          <cx:pt idx="7">22.800000000000001</cx:pt>
          <cx:pt idx="8">21.5</cx:pt>
          <cx:pt idx="9">15.199999999999999</cx:pt>
        </cx:lvl>
      </cx:numDim>
    </cx:data>
    <cx:data id="1">
      <cx:numDim type="val">
        <cx:f>Sheet2!$C$3:$C$12</cx:f>
        <cx:lvl ptCount="10" formatCode="General">
          <cx:pt idx="0">48.100000000000001</cx:pt>
          <cx:pt idx="1">59.299999999999997</cx:pt>
          <cx:pt idx="2">32.899999999999999</cx:pt>
          <cx:pt idx="3">39.200000000000003</cx:pt>
          <cx:pt idx="4">45.600000000000001</cx:pt>
          <cx:pt idx="5">37.899999999999999</cx:pt>
        </cx:lvl>
      </cx:numDim>
    </cx:data>
    <cx:data id="2">
      <cx:numDim type="val">
        <cx:f>Sheet2!$D$3:$D$12</cx:f>
        <cx:lvl ptCount="10" formatCode="General">
          <cx:pt idx="0">13.9</cx:pt>
          <cx:pt idx="1">22.800000000000001</cx:pt>
          <cx:pt idx="2">21.5</cx:pt>
          <cx:pt idx="3">15.199999999999999</cx:pt>
        </cx:lvl>
      </cx:numDim>
    </cx:data>
  </cx:chartData>
  <cx:chart>
    <cx:plotArea>
      <cx:plotAreaRegion>
        <cx:series layoutId="boxWhisker" uniqueId="{4D47962A-B3B0-446F-8BCD-BF9976E1837F}">
          <cx:spPr>
            <a:solidFill>
              <a:schemeClr val="accent3">
                <a:lumMod val="60000"/>
                <a:lumOff val="40000"/>
              </a:schemeClr>
            </a:solidFill>
            <a:ln>
              <a:solidFill>
                <a:schemeClr val="accent4"/>
              </a:solidFill>
            </a:ln>
          </cx:spPr>
          <cx:dataId val="0"/>
          <cx:layoutPr>
            <cx:visibility meanLine="0" meanMarker="1" nonoutliers="0" outliers="1"/>
            <cx:statistics quartileMethod="exclusive"/>
          </cx:layoutPr>
        </cx:series>
        <cx:series layoutId="boxWhisker" uniqueId="{DA13DCB9-F8F1-440D-95E2-28884D4C141C}">
          <cx:spPr>
            <a:solidFill>
              <a:srgbClr val="FFFF00"/>
            </a:solidFill>
            <a:ln>
              <a:solidFill>
                <a:schemeClr val="accent4"/>
              </a:solidFill>
            </a:ln>
          </cx:spPr>
          <cx:dataId val="1"/>
          <cx:layoutPr>
            <cx:visibility meanLine="0" meanMarker="1" nonoutliers="0" outliers="1"/>
            <cx:statistics quartileMethod="exclusive"/>
          </cx:layoutPr>
        </cx:series>
        <cx:series layoutId="boxWhisker" uniqueId="{1BEC3AF3-B939-4228-B1A3-6ECA3037FCE3}">
          <cx:spPr>
            <a:solidFill>
              <a:srgbClr val="FF0000"/>
            </a:solidFill>
            <a:ln>
              <a:solidFill>
                <a:schemeClr val="accent4"/>
              </a:solidFill>
            </a:ln>
          </cx:spPr>
          <cx:dataId val="2"/>
          <cx:layoutPr>
            <cx:visibility meanLine="0" meanMarker="1" nonoutliers="0" outliers="1"/>
            <cx:statistics quartileMethod="exclusive"/>
          </cx:layoutPr>
        </cx:series>
      </cx:plotAreaRegion>
      <cx:axis id="0" hidden="1">
        <cx:catScaling gapWidth="1"/>
        <cx:title>
          <cx:tx>
            <cx:txData>
              <cx:v>Healthcare acilities stratified by urban/ rural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/>
              </a:pPr>
              <a:r>
                <a:rPr lang="en-US" sz="11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rPr>
                <a:t>Healthcare acilities stratified by urban/ rural</a:t>
              </a:r>
            </a:p>
          </cx:txPr>
        </cx:title>
        <cx:tickLabels/>
      </cx:axis>
      <cx:axis id="1">
        <cx:valScaling/>
        <cx:title>
          <cx:tx>
            <cx:txData>
              <cx:v>Accessibility score (Mea vs Median)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/>
              </a:pPr>
              <a:r>
                <a:rPr lang="en-US" sz="11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rPr>
                <a:t>Accessibility score (Mea vs Median)</a:t>
              </a:r>
            </a:p>
          </cx:txPr>
        </cx:title>
        <cx:majorGridlines/>
        <cx:tickLabels/>
      </cx:axis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EC9CB-F990-4FD2-BF5B-E0A733B6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Desta Debalkie</dc:creator>
  <cp:keywords/>
  <dc:description/>
  <cp:lastModifiedBy>Desta Debalkie</cp:lastModifiedBy>
  <cp:revision>13</cp:revision>
  <dcterms:created xsi:type="dcterms:W3CDTF">2026-05-19T09:38:00Z</dcterms:created>
  <dcterms:modified xsi:type="dcterms:W3CDTF">2026-05-19T09:40:00Z</dcterms:modified>
</cp:coreProperties>
</file>