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B85D" w14:textId="24038564" w:rsidR="00030C50" w:rsidRPr="00466D8B" w:rsidRDefault="00030C50" w:rsidP="00030C50">
      <w:pPr>
        <w:jc w:val="both"/>
        <w:rPr>
          <w:rFonts w:ascii="Times New Roman" w:hAnsi="Times New Roman" w:cs="Times New Roman"/>
          <w:b/>
          <w:lang w:val="en-GB"/>
        </w:rPr>
      </w:pPr>
      <w:r w:rsidRPr="00466D8B">
        <w:rPr>
          <w:rFonts w:ascii="Times New Roman" w:hAnsi="Times New Roman" w:cs="Times New Roman"/>
          <w:b/>
          <w:lang w:val="en-GB"/>
        </w:rPr>
        <w:t xml:space="preserve">Supplementary </w:t>
      </w:r>
      <w:r w:rsidR="0098067E">
        <w:rPr>
          <w:rFonts w:ascii="Times New Roman" w:hAnsi="Times New Roman" w:cs="Times New Roman"/>
          <w:b/>
          <w:lang w:val="en-GB"/>
        </w:rPr>
        <w:t>M</w:t>
      </w:r>
      <w:r w:rsidRPr="00466D8B">
        <w:rPr>
          <w:rFonts w:ascii="Times New Roman" w:hAnsi="Times New Roman" w:cs="Times New Roman"/>
          <w:b/>
          <w:lang w:val="en-GB"/>
        </w:rPr>
        <w:t>aterial</w:t>
      </w:r>
    </w:p>
    <w:p w14:paraId="4E00D772" w14:textId="6C4659FF" w:rsidR="00CE7532" w:rsidRDefault="00CE7532" w:rsidP="00030C50">
      <w:pPr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File 1</w:t>
      </w:r>
    </w:p>
    <w:p w14:paraId="3BA09080" w14:textId="77777777" w:rsidR="00CE7532" w:rsidRPr="00C764C0" w:rsidRDefault="00CE7532" w:rsidP="00CE7532">
      <w:pPr>
        <w:jc w:val="both"/>
        <w:rPr>
          <w:lang w:val="en-GB"/>
        </w:rPr>
      </w:pPr>
      <w:r w:rsidRPr="00C764C0">
        <w:rPr>
          <w:noProof/>
          <w:lang w:val="en-GB"/>
        </w:rPr>
        <w:drawing>
          <wp:inline distT="0" distB="0" distL="0" distR="0" wp14:anchorId="7F00B94C" wp14:editId="59D18854">
            <wp:extent cx="5657850" cy="303593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44250" w14:textId="4418EB29" w:rsidR="00CE7532" w:rsidRPr="00C764C0" w:rsidRDefault="00CE7532" w:rsidP="00CE7532">
      <w:pPr>
        <w:jc w:val="both"/>
        <w:rPr>
          <w:lang w:val="en-GB"/>
        </w:rPr>
      </w:pPr>
      <w:r w:rsidRPr="00C764C0">
        <w:rPr>
          <w:i/>
          <w:lang w:val="en-GB"/>
        </w:rPr>
        <w:t xml:space="preserve">Figure </w:t>
      </w:r>
      <w:r w:rsidR="0011245D">
        <w:rPr>
          <w:i/>
          <w:lang w:val="en-GB"/>
        </w:rPr>
        <w:t>A</w:t>
      </w:r>
      <w:r w:rsidRPr="00C764C0">
        <w:rPr>
          <w:i/>
          <w:lang w:val="en-GB"/>
        </w:rPr>
        <w:t xml:space="preserve">. The </w:t>
      </w:r>
      <w:proofErr w:type="spellStart"/>
      <w:r w:rsidRPr="00C764C0">
        <w:rPr>
          <w:i/>
          <w:lang w:val="en-GB"/>
        </w:rPr>
        <w:t>isPO</w:t>
      </w:r>
      <w:proofErr w:type="spellEnd"/>
      <w:r w:rsidRPr="00C764C0">
        <w:rPr>
          <w:i/>
          <w:lang w:val="en-GB"/>
        </w:rPr>
        <w:t xml:space="preserve"> programme’s stepped care concept</w:t>
      </w:r>
      <w:r>
        <w:rPr>
          <w:i/>
          <w:lang w:val="en-GB"/>
        </w:rPr>
        <w:t>.</w:t>
      </w:r>
      <w:r w:rsidRPr="00C764C0">
        <w:rPr>
          <w:i/>
          <w:lang w:val="en-GB"/>
        </w:rPr>
        <w:t xml:space="preserve"> </w:t>
      </w:r>
      <w:r>
        <w:rPr>
          <w:i/>
          <w:lang w:val="en-GB"/>
        </w:rPr>
        <w:t>A</w:t>
      </w:r>
      <w:r w:rsidRPr="00C764C0">
        <w:rPr>
          <w:i/>
          <w:lang w:val="en-GB"/>
        </w:rPr>
        <w:t>dapted from Kusch et al. and</w:t>
      </w:r>
      <w:r w:rsidRPr="006E7AAC">
        <w:rPr>
          <w:rFonts w:cstheme="minorHAnsi"/>
          <w:i/>
          <w:lang w:val="en-GB"/>
        </w:rPr>
        <w:t xml:space="preserve"> Salm and Cecon et al.</w:t>
      </w:r>
    </w:p>
    <w:p w14:paraId="2F361D2A" w14:textId="77777777" w:rsidR="00B5386D" w:rsidRPr="00B5386D" w:rsidRDefault="00B5386D" w:rsidP="00B5386D">
      <w:pPr>
        <w:pStyle w:val="CitaviBibliographyEntry"/>
        <w:jc w:val="both"/>
        <w:rPr>
          <w:rFonts w:asciiTheme="minorHAnsi" w:hAnsiTheme="minorHAnsi" w:cstheme="minorHAnsi"/>
          <w:sz w:val="16"/>
          <w:lang w:val="en-GB"/>
        </w:rPr>
      </w:pPr>
      <w:bookmarkStart w:id="0" w:name="_CTVL0017cb7741805ef47e49ff43c2cc9d7a9ba"/>
      <w:r w:rsidRPr="00B5386D">
        <w:rPr>
          <w:rFonts w:asciiTheme="minorHAnsi" w:hAnsiTheme="minorHAnsi" w:cstheme="minorHAnsi"/>
          <w:sz w:val="16"/>
          <w:lang w:val="en-GB"/>
        </w:rPr>
        <w:t xml:space="preserve">Kusch M, </w:t>
      </w:r>
      <w:proofErr w:type="spellStart"/>
      <w:r w:rsidRPr="00B5386D">
        <w:rPr>
          <w:rFonts w:asciiTheme="minorHAnsi" w:hAnsiTheme="minorHAnsi" w:cstheme="minorHAnsi"/>
          <w:sz w:val="16"/>
          <w:lang w:val="en-GB"/>
        </w:rPr>
        <w:t>Labouvie</w:t>
      </w:r>
      <w:proofErr w:type="spellEnd"/>
      <w:r w:rsidRPr="00B5386D">
        <w:rPr>
          <w:rFonts w:asciiTheme="minorHAnsi" w:hAnsiTheme="minorHAnsi" w:cstheme="minorHAnsi"/>
          <w:sz w:val="16"/>
          <w:lang w:val="en-GB"/>
        </w:rPr>
        <w:t xml:space="preserve"> H, </w:t>
      </w:r>
      <w:proofErr w:type="spellStart"/>
      <w:r w:rsidRPr="00B5386D">
        <w:rPr>
          <w:rFonts w:asciiTheme="minorHAnsi" w:hAnsiTheme="minorHAnsi" w:cstheme="minorHAnsi"/>
          <w:sz w:val="16"/>
          <w:lang w:val="en-GB"/>
        </w:rPr>
        <w:t>Schiewer</w:t>
      </w:r>
      <w:proofErr w:type="spellEnd"/>
      <w:r w:rsidRPr="00B5386D">
        <w:rPr>
          <w:rFonts w:asciiTheme="minorHAnsi" w:hAnsiTheme="minorHAnsi" w:cstheme="minorHAnsi"/>
          <w:sz w:val="16"/>
          <w:lang w:val="en-GB"/>
        </w:rPr>
        <w:t xml:space="preserve"> V, </w:t>
      </w:r>
      <w:proofErr w:type="spellStart"/>
      <w:r w:rsidRPr="00B5386D">
        <w:rPr>
          <w:rFonts w:asciiTheme="minorHAnsi" w:hAnsiTheme="minorHAnsi" w:cstheme="minorHAnsi"/>
          <w:sz w:val="16"/>
          <w:lang w:val="en-GB"/>
        </w:rPr>
        <w:t>Talalaev</w:t>
      </w:r>
      <w:proofErr w:type="spellEnd"/>
      <w:r w:rsidRPr="00B5386D">
        <w:rPr>
          <w:rFonts w:asciiTheme="minorHAnsi" w:hAnsiTheme="minorHAnsi" w:cstheme="minorHAnsi"/>
          <w:sz w:val="16"/>
          <w:lang w:val="en-GB"/>
        </w:rPr>
        <w:t xml:space="preserve"> N, </w:t>
      </w:r>
      <w:proofErr w:type="spellStart"/>
      <w:r w:rsidRPr="00B5386D">
        <w:rPr>
          <w:rFonts w:asciiTheme="minorHAnsi" w:hAnsiTheme="minorHAnsi" w:cstheme="minorHAnsi"/>
          <w:sz w:val="16"/>
          <w:lang w:val="en-GB"/>
        </w:rPr>
        <w:t>Cwik</w:t>
      </w:r>
      <w:proofErr w:type="spellEnd"/>
      <w:r w:rsidRPr="00B5386D">
        <w:rPr>
          <w:rFonts w:asciiTheme="minorHAnsi" w:hAnsiTheme="minorHAnsi" w:cstheme="minorHAnsi"/>
          <w:sz w:val="16"/>
          <w:lang w:val="en-GB"/>
        </w:rPr>
        <w:t xml:space="preserve"> JC, Bussmann S, et al. Integrated, cross-sectoral psycho-oncology (</w:t>
      </w:r>
      <w:proofErr w:type="spellStart"/>
      <w:r w:rsidRPr="00B5386D">
        <w:rPr>
          <w:rFonts w:asciiTheme="minorHAnsi" w:hAnsiTheme="minorHAnsi" w:cstheme="minorHAnsi"/>
          <w:sz w:val="16"/>
          <w:lang w:val="en-GB"/>
        </w:rPr>
        <w:t>isPO</w:t>
      </w:r>
      <w:proofErr w:type="spellEnd"/>
      <w:r w:rsidRPr="00B5386D">
        <w:rPr>
          <w:rFonts w:asciiTheme="minorHAnsi" w:hAnsiTheme="minorHAnsi" w:cstheme="minorHAnsi"/>
          <w:sz w:val="16"/>
          <w:lang w:val="en-GB"/>
        </w:rPr>
        <w:t xml:space="preserve">): a new form of care for newly diagnosed cancer patients in Germany. BMC Health </w:t>
      </w:r>
      <w:proofErr w:type="spellStart"/>
      <w:r w:rsidRPr="00B5386D">
        <w:rPr>
          <w:rFonts w:asciiTheme="minorHAnsi" w:hAnsiTheme="minorHAnsi" w:cstheme="minorHAnsi"/>
          <w:sz w:val="16"/>
          <w:lang w:val="en-GB"/>
        </w:rPr>
        <w:t>Serv</w:t>
      </w:r>
      <w:proofErr w:type="spellEnd"/>
      <w:r w:rsidRPr="00B5386D">
        <w:rPr>
          <w:rFonts w:asciiTheme="minorHAnsi" w:hAnsiTheme="minorHAnsi" w:cstheme="minorHAnsi"/>
          <w:sz w:val="16"/>
          <w:lang w:val="en-GB"/>
        </w:rPr>
        <w:t xml:space="preserve"> Res 2022. doi:10.1186/s12913-022-07782-0.</w:t>
      </w:r>
    </w:p>
    <w:p w14:paraId="4A09AAA6" w14:textId="6E03AD01" w:rsidR="00B5386D" w:rsidRPr="00B5386D" w:rsidRDefault="00B5386D" w:rsidP="00B5386D">
      <w:pPr>
        <w:pStyle w:val="CitaviBibliographyEntry"/>
        <w:jc w:val="both"/>
        <w:rPr>
          <w:rFonts w:asciiTheme="minorHAnsi" w:hAnsiTheme="minorHAnsi" w:cstheme="minorHAnsi"/>
          <w:sz w:val="16"/>
          <w:lang w:val="en-GB"/>
        </w:rPr>
      </w:pPr>
      <w:bookmarkStart w:id="1" w:name="_CTVL0010304c30a8a794d11a99971a741b78f4f"/>
      <w:bookmarkEnd w:id="0"/>
      <w:r w:rsidRPr="00B5386D">
        <w:rPr>
          <w:rFonts w:asciiTheme="minorHAnsi" w:hAnsiTheme="minorHAnsi" w:cstheme="minorHAnsi"/>
          <w:sz w:val="16"/>
          <w:lang w:val="en-GB"/>
        </w:rPr>
        <w:t xml:space="preserve">Salm S, Cecon N, </w:t>
      </w:r>
      <w:proofErr w:type="spellStart"/>
      <w:r w:rsidRPr="00B5386D">
        <w:rPr>
          <w:rFonts w:asciiTheme="minorHAnsi" w:hAnsiTheme="minorHAnsi" w:cstheme="minorHAnsi"/>
          <w:sz w:val="16"/>
          <w:lang w:val="en-GB"/>
        </w:rPr>
        <w:t>Jenniches</w:t>
      </w:r>
      <w:proofErr w:type="spellEnd"/>
      <w:r w:rsidRPr="00B5386D">
        <w:rPr>
          <w:rFonts w:asciiTheme="minorHAnsi" w:hAnsiTheme="minorHAnsi" w:cstheme="minorHAnsi"/>
          <w:sz w:val="16"/>
          <w:lang w:val="en-GB"/>
        </w:rPr>
        <w:t xml:space="preserve"> I, Pfaff H, Scholten N, Dresen A, Krieger T. Conducting a prospective evaluation of the development of a complex psycho-oncological care programme (</w:t>
      </w:r>
      <w:proofErr w:type="spellStart"/>
      <w:r w:rsidRPr="00B5386D">
        <w:rPr>
          <w:rFonts w:asciiTheme="minorHAnsi" w:hAnsiTheme="minorHAnsi" w:cstheme="minorHAnsi"/>
          <w:sz w:val="16"/>
          <w:lang w:val="en-GB"/>
        </w:rPr>
        <w:t>isPO</w:t>
      </w:r>
      <w:proofErr w:type="spellEnd"/>
      <w:r w:rsidRPr="00B5386D">
        <w:rPr>
          <w:rFonts w:asciiTheme="minorHAnsi" w:hAnsiTheme="minorHAnsi" w:cstheme="minorHAnsi"/>
          <w:sz w:val="16"/>
          <w:lang w:val="en-GB"/>
        </w:rPr>
        <w:t xml:space="preserve">) in Germany. BMC Health </w:t>
      </w:r>
      <w:proofErr w:type="spellStart"/>
      <w:r w:rsidRPr="00B5386D">
        <w:rPr>
          <w:rFonts w:asciiTheme="minorHAnsi" w:hAnsiTheme="minorHAnsi" w:cstheme="minorHAnsi"/>
          <w:sz w:val="16"/>
          <w:lang w:val="en-GB"/>
        </w:rPr>
        <w:t>Serv</w:t>
      </w:r>
      <w:proofErr w:type="spellEnd"/>
      <w:r w:rsidRPr="00B5386D">
        <w:rPr>
          <w:rFonts w:asciiTheme="minorHAnsi" w:hAnsiTheme="minorHAnsi" w:cstheme="minorHAnsi"/>
          <w:sz w:val="16"/>
          <w:lang w:val="en-GB"/>
        </w:rPr>
        <w:t xml:space="preserve"> Res. </w:t>
      </w:r>
      <w:proofErr w:type="gramStart"/>
      <w:r w:rsidRPr="00B5386D">
        <w:rPr>
          <w:rFonts w:asciiTheme="minorHAnsi" w:hAnsiTheme="minorHAnsi" w:cstheme="minorHAnsi"/>
          <w:sz w:val="16"/>
          <w:lang w:val="en-GB"/>
        </w:rPr>
        <w:t>2022;22:531</w:t>
      </w:r>
      <w:proofErr w:type="gramEnd"/>
      <w:r w:rsidRPr="00B5386D">
        <w:rPr>
          <w:rFonts w:asciiTheme="minorHAnsi" w:hAnsiTheme="minorHAnsi" w:cstheme="minorHAnsi"/>
          <w:sz w:val="16"/>
          <w:lang w:val="en-GB"/>
        </w:rPr>
        <w:t>. doi:10.1186/s12913-022-07951-1.</w:t>
      </w:r>
    </w:p>
    <w:bookmarkEnd w:id="1"/>
    <w:p w14:paraId="61F77476" w14:textId="35AABC13" w:rsidR="00CE7532" w:rsidRDefault="00CE7532" w:rsidP="00030C50">
      <w:pPr>
        <w:jc w:val="both"/>
        <w:rPr>
          <w:rFonts w:ascii="Times New Roman" w:hAnsi="Times New Roman" w:cs="Times New Roman"/>
          <w:b/>
          <w:lang w:val="en-GB"/>
        </w:rPr>
      </w:pPr>
    </w:p>
    <w:p w14:paraId="71FDE69D" w14:textId="5870AD9C" w:rsidR="009C7B0F" w:rsidRDefault="009C7B0F" w:rsidP="00030C50">
      <w:pPr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File 2</w:t>
      </w:r>
    </w:p>
    <w:p w14:paraId="2C789FFE" w14:textId="1C747539" w:rsidR="00B2606D" w:rsidRPr="00C764C0" w:rsidRDefault="00B2606D" w:rsidP="00B2606D">
      <w:pPr>
        <w:jc w:val="both"/>
        <w:rPr>
          <w:i/>
          <w:lang w:val="en-GB"/>
        </w:rPr>
      </w:pPr>
      <w:r w:rsidRPr="00C764C0">
        <w:rPr>
          <w:i/>
          <w:lang w:val="en-GB"/>
        </w:rPr>
        <w:t xml:space="preserve">Table </w:t>
      </w:r>
      <w:r>
        <w:rPr>
          <w:i/>
          <w:lang w:val="en-GB"/>
        </w:rPr>
        <w:t>A</w:t>
      </w:r>
      <w:r w:rsidRPr="00C764C0">
        <w:rPr>
          <w:i/>
          <w:lang w:val="en-GB"/>
        </w:rPr>
        <w:t xml:space="preserve">. Overview and specifics on </w:t>
      </w:r>
      <w:r>
        <w:rPr>
          <w:i/>
          <w:lang w:val="en-GB"/>
        </w:rPr>
        <w:t xml:space="preserve">the </w:t>
      </w:r>
      <w:r w:rsidRPr="00C764C0">
        <w:rPr>
          <w:i/>
          <w:lang w:val="en-GB"/>
        </w:rPr>
        <w:t xml:space="preserve">scales and items used to assess contextual variables from </w:t>
      </w:r>
      <w:r>
        <w:rPr>
          <w:i/>
          <w:lang w:val="en-GB"/>
        </w:rPr>
        <w:t xml:space="preserve">the </w:t>
      </w:r>
      <w:proofErr w:type="spellStart"/>
      <w:r w:rsidRPr="00C764C0">
        <w:rPr>
          <w:i/>
          <w:lang w:val="en-GB"/>
        </w:rPr>
        <w:t>isPO</w:t>
      </w:r>
      <w:proofErr w:type="spellEnd"/>
      <w:r w:rsidRPr="00C764C0">
        <w:rPr>
          <w:i/>
          <w:lang w:val="en-GB"/>
        </w:rPr>
        <w:t xml:space="preserve"> service provider’s perspective</w:t>
      </w:r>
      <w:r>
        <w:rPr>
          <w:i/>
          <w:lang w:val="en-GB"/>
        </w:rPr>
        <w:t>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589"/>
        <w:gridCol w:w="2097"/>
        <w:gridCol w:w="1984"/>
        <w:gridCol w:w="3402"/>
      </w:tblGrid>
      <w:tr w:rsidR="00B2606D" w:rsidRPr="00C764C0" w14:paraId="4D07559C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2A9E9C1B" w14:textId="77777777" w:rsidR="00B2606D" w:rsidRPr="00C764C0" w:rsidRDefault="00B2606D" w:rsidP="00E51D27">
            <w:pPr>
              <w:spacing w:before="40" w:after="40"/>
              <w:rPr>
                <w:b/>
                <w:lang w:val="en-GB"/>
              </w:rPr>
            </w:pPr>
            <w:r w:rsidRPr="00C764C0">
              <w:rPr>
                <w:b/>
                <w:lang w:val="en-GB"/>
              </w:rPr>
              <w:t>Variable</w:t>
            </w:r>
          </w:p>
        </w:tc>
        <w:tc>
          <w:tcPr>
            <w:tcW w:w="2097" w:type="dxa"/>
            <w:shd w:val="clear" w:color="auto" w:fill="DEEAF6" w:themeFill="accent5" w:themeFillTint="33"/>
            <w:vAlign w:val="center"/>
          </w:tcPr>
          <w:p w14:paraId="21D78091" w14:textId="77777777" w:rsidR="00B2606D" w:rsidRPr="00C764C0" w:rsidRDefault="00B2606D" w:rsidP="00E51D27">
            <w:pPr>
              <w:spacing w:before="40" w:after="40"/>
              <w:rPr>
                <w:b/>
                <w:lang w:val="en-GB"/>
              </w:rPr>
            </w:pPr>
            <w:r w:rsidRPr="00C764C0">
              <w:rPr>
                <w:b/>
                <w:lang w:val="en-GB"/>
              </w:rPr>
              <w:t>Scale and item specifics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636BFC76" w14:textId="77777777" w:rsidR="00B2606D" w:rsidRDefault="00B2606D" w:rsidP="00E51D27">
            <w:pPr>
              <w:spacing w:before="40" w:after="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Answering scale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40C12724" w14:textId="77777777" w:rsidR="00B2606D" w:rsidRPr="00C764C0" w:rsidRDefault="00B2606D" w:rsidP="00E51D27">
            <w:pPr>
              <w:spacing w:before="40" w:after="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Example</w:t>
            </w:r>
            <w:r w:rsidRPr="00C764C0">
              <w:rPr>
                <w:b/>
                <w:lang w:val="en-GB"/>
              </w:rPr>
              <w:t xml:space="preserve"> item</w:t>
            </w:r>
          </w:p>
        </w:tc>
      </w:tr>
      <w:tr w:rsidR="00B2606D" w:rsidRPr="00D01F24" w14:paraId="237AC3EB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2D6C3117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Sufficient resources for </w:t>
            </w:r>
            <w:r>
              <w:rPr>
                <w:sz w:val="20"/>
                <w:lang w:val="en-GB"/>
              </w:rPr>
              <w:t xml:space="preserve">the </w:t>
            </w:r>
            <w:proofErr w:type="spellStart"/>
            <w:r w:rsidRPr="00C764C0">
              <w:rPr>
                <w:sz w:val="20"/>
                <w:lang w:val="en-GB"/>
              </w:rPr>
              <w:t>isPO</w:t>
            </w:r>
            <w:proofErr w:type="spellEnd"/>
          </w:p>
        </w:tc>
        <w:tc>
          <w:tcPr>
            <w:tcW w:w="2097" w:type="dxa"/>
            <w:shd w:val="clear" w:color="auto" w:fill="auto"/>
            <w:vAlign w:val="center"/>
          </w:tcPr>
          <w:p w14:paraId="2AA41D04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Three</w:t>
            </w:r>
            <w:r w:rsidRPr="00C764C0">
              <w:rPr>
                <w:sz w:val="20"/>
                <w:lang w:val="en-GB"/>
              </w:rPr>
              <w:t xml:space="preserve"> items, self-developed, </w:t>
            </w:r>
            <w:r>
              <w:rPr>
                <w:sz w:val="20"/>
                <w:lang w:val="en-GB"/>
              </w:rPr>
              <w:t>on</w:t>
            </w:r>
            <w:r w:rsidRPr="00C764C0">
              <w:rPr>
                <w:sz w:val="20"/>
                <w:lang w:val="en-GB"/>
              </w:rPr>
              <w:t xml:space="preserve"> human, time</w:t>
            </w:r>
            <w:r>
              <w:rPr>
                <w:sz w:val="20"/>
                <w:lang w:val="en-GB"/>
              </w:rPr>
              <w:t>,</w:t>
            </w:r>
            <w:r w:rsidRPr="00C764C0">
              <w:rPr>
                <w:sz w:val="20"/>
                <w:lang w:val="en-GB"/>
              </w:rPr>
              <w:t xml:space="preserve"> and financial resources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74F9FE3D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Four-</w:t>
            </w:r>
            <w:r w:rsidRPr="00C764C0">
              <w:rPr>
                <w:sz w:val="20"/>
                <w:lang w:val="en-GB"/>
              </w:rPr>
              <w:t>point scale from ‘not at all’ to ‘totally’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359B578E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To what extent are the following resources in your care facility sufficient to implement the </w:t>
            </w:r>
            <w:proofErr w:type="spellStart"/>
            <w:r w:rsidRPr="00C764C0">
              <w:rPr>
                <w:sz w:val="20"/>
                <w:lang w:val="en-GB"/>
              </w:rPr>
              <w:t>ispO</w:t>
            </w:r>
            <w:proofErr w:type="spellEnd"/>
            <w:r w:rsidRPr="00C764C0">
              <w:rPr>
                <w:sz w:val="20"/>
                <w:lang w:val="en-GB"/>
              </w:rPr>
              <w:t xml:space="preserve"> concept? </w:t>
            </w:r>
            <w:r w:rsidRPr="00C764C0">
              <w:rPr>
                <w:sz w:val="20"/>
                <w:lang w:val="en-GB"/>
              </w:rPr>
              <w:br/>
              <w:t>- Financial resources</w:t>
            </w:r>
          </w:p>
        </w:tc>
      </w:tr>
      <w:tr w:rsidR="00B2606D" w:rsidRPr="009A252B" w14:paraId="5F64948F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37BAE656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Information needs</w:t>
            </w:r>
            <w:r>
              <w:rPr>
                <w:sz w:val="20"/>
                <w:lang w:val="en-GB"/>
              </w:rPr>
              <w:t>*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8235486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Three</w:t>
            </w:r>
            <w:r w:rsidRPr="00C764C0">
              <w:rPr>
                <w:sz w:val="20"/>
                <w:lang w:val="en-GB"/>
              </w:rPr>
              <w:t xml:space="preserve"> items, self-developed, </w:t>
            </w:r>
            <w:r>
              <w:rPr>
                <w:sz w:val="20"/>
                <w:lang w:val="en-GB"/>
              </w:rPr>
              <w:t>on</w:t>
            </w:r>
            <w:r w:rsidRPr="00C764C0">
              <w:rPr>
                <w:sz w:val="20"/>
                <w:lang w:val="en-GB"/>
              </w:rPr>
              <w:t xml:space="preserve"> work tasks, care processes</w:t>
            </w:r>
            <w:r>
              <w:rPr>
                <w:sz w:val="20"/>
                <w:lang w:val="en-GB"/>
              </w:rPr>
              <w:t>,</w:t>
            </w:r>
            <w:r w:rsidRPr="00C764C0">
              <w:rPr>
                <w:sz w:val="20"/>
                <w:lang w:val="en-GB"/>
              </w:rPr>
              <w:t xml:space="preserve"> and project goals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1E6E6602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Four-</w:t>
            </w:r>
            <w:r w:rsidRPr="00C764C0">
              <w:rPr>
                <w:sz w:val="20"/>
                <w:lang w:val="en-GB"/>
              </w:rPr>
              <w:t>point scale from ‘does not apply’ to ‘applies’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0C4C1F97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When working in the </w:t>
            </w:r>
            <w:proofErr w:type="spellStart"/>
            <w:r w:rsidRPr="00C764C0">
              <w:rPr>
                <w:sz w:val="20"/>
                <w:lang w:val="en-GB"/>
              </w:rPr>
              <w:t>isPO</w:t>
            </w:r>
            <w:proofErr w:type="spellEnd"/>
            <w:r w:rsidRPr="00C764C0">
              <w:rPr>
                <w:sz w:val="20"/>
                <w:lang w:val="en-GB"/>
              </w:rPr>
              <w:t xml:space="preserve"> programme, I would have liked more information about my work tasks / my role in the programme</w:t>
            </w:r>
          </w:p>
        </w:tc>
      </w:tr>
      <w:tr w:rsidR="00B2606D" w:rsidRPr="009A252B" w14:paraId="069CCF29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30A40E56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Planning deficits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4a7c34f8-2ca9-4fd7-9614-50c373c0c280"/>
                <w:id w:val="-156999084"/>
                <w:placeholder>
                  <w:docPart w:val="B285111B4DFB42D9A1D20C8EF9453462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mNjM3YzU5LTI0MmMtNGE2NC05NjNmLWI0Zjg1NGM4ZDcwMSIsIlJhbmdlTGVuZ3RoIjo0LCJSZWZlcmVuY2VJZCI6IjViY2RlMGI0LTY1OWMtNDVkOC1iMjQ4LTZkMjJlYWM5OTIw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[31]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shd w:val="clear" w:color="auto" w:fill="auto"/>
            <w:vAlign w:val="center"/>
          </w:tcPr>
          <w:p w14:paraId="20C6D1A9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Reduced to </w:t>
            </w:r>
            <w:r>
              <w:rPr>
                <w:sz w:val="20"/>
                <w:lang w:val="en-GB"/>
              </w:rPr>
              <w:t>two</w:t>
            </w:r>
            <w:r w:rsidRPr="00C764C0">
              <w:rPr>
                <w:sz w:val="20"/>
                <w:lang w:val="en-GB"/>
              </w:rPr>
              <w:t xml:space="preserve"> items </w:t>
            </w:r>
            <w:r>
              <w:rPr>
                <w:sz w:val="20"/>
                <w:lang w:val="en-GB"/>
              </w:rPr>
              <w:t>on</w:t>
            </w:r>
            <w:r w:rsidRPr="00C764C0">
              <w:rPr>
                <w:sz w:val="20"/>
                <w:lang w:val="en-GB"/>
              </w:rPr>
              <w:t xml:space="preserve"> planning deficiencies and impairments due to unclear responsibilities and requirements</w:t>
            </w:r>
          </w:p>
        </w:tc>
        <w:tc>
          <w:tcPr>
            <w:tcW w:w="1984" w:type="dxa"/>
            <w:vAlign w:val="center"/>
          </w:tcPr>
          <w:p w14:paraId="066600C3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Four-</w:t>
            </w:r>
            <w:r w:rsidRPr="00C764C0">
              <w:rPr>
                <w:sz w:val="20"/>
                <w:lang w:val="en-GB"/>
              </w:rPr>
              <w:t>point scale from ‘does not apply’ to ‘applies’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1237ED71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In my work in the </w:t>
            </w:r>
            <w:proofErr w:type="spellStart"/>
            <w:r w:rsidRPr="00C764C0">
              <w:rPr>
                <w:sz w:val="20"/>
                <w:lang w:val="en-GB"/>
              </w:rPr>
              <w:t>isPO</w:t>
            </w:r>
            <w:proofErr w:type="spellEnd"/>
            <w:r w:rsidRPr="00C764C0">
              <w:rPr>
                <w:sz w:val="20"/>
                <w:lang w:val="en-GB"/>
              </w:rPr>
              <w:t xml:space="preserve"> programme, I have to cope with planning shortcomings </w:t>
            </w:r>
            <w:r>
              <w:rPr>
                <w:sz w:val="20"/>
                <w:lang w:val="en-GB"/>
              </w:rPr>
              <w:t>in</w:t>
            </w:r>
            <w:r w:rsidRPr="00C764C0">
              <w:rPr>
                <w:sz w:val="20"/>
                <w:lang w:val="en-GB"/>
              </w:rPr>
              <w:t xml:space="preserve"> other areas.</w:t>
            </w:r>
          </w:p>
        </w:tc>
      </w:tr>
      <w:tr w:rsidR="00B2606D" w:rsidRPr="009A252B" w14:paraId="6B972E78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48C419D5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lastRenderedPageBreak/>
              <w:t>Organi</w:t>
            </w:r>
            <w:r>
              <w:rPr>
                <w:sz w:val="20"/>
                <w:lang w:val="en-GB"/>
              </w:rPr>
              <w:t>s</w:t>
            </w:r>
            <w:r w:rsidRPr="00C764C0">
              <w:rPr>
                <w:sz w:val="20"/>
                <w:lang w:val="en-GB"/>
              </w:rPr>
              <w:t>ational workload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61FD43A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One</w:t>
            </w:r>
            <w:r w:rsidRPr="00C764C0">
              <w:rPr>
                <w:sz w:val="20"/>
                <w:lang w:val="en-GB"/>
              </w:rPr>
              <w:t xml:space="preserve"> self-developed item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2E1D725D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Four-</w:t>
            </w:r>
            <w:r w:rsidRPr="00C764C0">
              <w:rPr>
                <w:sz w:val="20"/>
                <w:lang w:val="en-GB"/>
              </w:rPr>
              <w:t>point scale from ‘do not agree at all’ to ‘totally agree’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3AB92397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The organi</w:t>
            </w:r>
            <w:r>
              <w:rPr>
                <w:sz w:val="20"/>
                <w:lang w:val="en-GB"/>
              </w:rPr>
              <w:t>s</w:t>
            </w:r>
            <w:r w:rsidRPr="00C764C0">
              <w:rPr>
                <w:sz w:val="20"/>
                <w:lang w:val="en-GB"/>
              </w:rPr>
              <w:t>ational effort within the programme is high.</w:t>
            </w:r>
          </w:p>
        </w:tc>
      </w:tr>
      <w:tr w:rsidR="00B2606D" w:rsidRPr="009A252B" w14:paraId="53F481C3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21DEB0E6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Restrictions through </w:t>
            </w:r>
            <w:proofErr w:type="spellStart"/>
            <w:r w:rsidRPr="00C764C0">
              <w:rPr>
                <w:sz w:val="20"/>
                <w:lang w:val="en-GB"/>
              </w:rPr>
              <w:t>isPO</w:t>
            </w:r>
            <w:proofErr w:type="spellEnd"/>
            <w:r>
              <w:rPr>
                <w:sz w:val="20"/>
                <w:lang w:val="en-GB"/>
              </w:rPr>
              <w:t>*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7353268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One</w:t>
            </w:r>
            <w:r w:rsidRPr="00C764C0">
              <w:rPr>
                <w:sz w:val="20"/>
                <w:lang w:val="en-GB"/>
              </w:rPr>
              <w:t xml:space="preserve"> self-developed item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4EDBAB3A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Four-</w:t>
            </w:r>
            <w:r w:rsidRPr="00C764C0">
              <w:rPr>
                <w:sz w:val="20"/>
                <w:lang w:val="en-GB"/>
              </w:rPr>
              <w:t>point scale from ‘do not agree at all’ to ‘totally agree’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5C44BC31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The work that falls to me within the programme limits me in my everyday work tasks.</w:t>
            </w:r>
          </w:p>
        </w:tc>
      </w:tr>
      <w:tr w:rsidR="00B2606D" w:rsidRPr="009A252B" w14:paraId="3A6915D6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6622E723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Changes </w:t>
            </w:r>
            <w:r>
              <w:rPr>
                <w:sz w:val="20"/>
                <w:lang w:val="en-GB"/>
              </w:rPr>
              <w:t>in</w:t>
            </w:r>
            <w:r w:rsidRPr="00C764C0">
              <w:rPr>
                <w:sz w:val="20"/>
                <w:lang w:val="en-GB"/>
              </w:rPr>
              <w:t xml:space="preserve"> work conditions through </w:t>
            </w:r>
            <w:proofErr w:type="spellStart"/>
            <w:r w:rsidRPr="00C764C0">
              <w:rPr>
                <w:sz w:val="20"/>
                <w:lang w:val="en-GB"/>
              </w:rPr>
              <w:t>isPO</w:t>
            </w:r>
            <w:proofErr w:type="spellEnd"/>
          </w:p>
        </w:tc>
        <w:tc>
          <w:tcPr>
            <w:tcW w:w="2097" w:type="dxa"/>
            <w:shd w:val="clear" w:color="auto" w:fill="auto"/>
            <w:vAlign w:val="center"/>
          </w:tcPr>
          <w:p w14:paraId="640A06A0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One</w:t>
            </w:r>
            <w:r w:rsidRPr="00C764C0">
              <w:rPr>
                <w:sz w:val="20"/>
                <w:lang w:val="en-GB"/>
              </w:rPr>
              <w:t xml:space="preserve"> self-developed item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6FAD0AF4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Five-</w:t>
            </w:r>
            <w:r w:rsidRPr="00C764C0">
              <w:rPr>
                <w:sz w:val="20"/>
                <w:lang w:val="en-GB"/>
              </w:rPr>
              <w:t>point scale from ‘very much worsened’ to ‘very much improved’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5C8A22E2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To what extent have your working conditions changed as a result of the project?</w:t>
            </w:r>
          </w:p>
        </w:tc>
      </w:tr>
      <w:tr w:rsidR="00B2606D" w:rsidRPr="009A252B" w14:paraId="1FA88E25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6C77957F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Work-related sense of coherence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0640c23b-d6be-478d-aea9-f7931ae7a373"/>
                <w:id w:val="662133694"/>
                <w:placeholder>
                  <w:docPart w:val="B285111B4DFB42D9A1D20C8EF9453462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3MDZlYTQ0LWI0MzEtNDJiNS05OTlkLTFjMmE4MjI0M2IxNyIsIlJhbmdlTGVuZ3RoIjo0LCJSZWZlcmVuY2VJZCI6ImIyNTkwM2JlLTFkMzUtNGE4Ni05MDgxLTc3N2Y0NzExZWFj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kuMDEuMjAxNSIsIkRvaSI6IjEwLjEwMjYvMDk0My04MTQ5L2EwMDAxMzIiLCJFZGl0b3JzIjpbXSwiRXZhbHVhdGlvbkNvbXBsZXhpdHkiOjAsIkV2YWx1YXRpb25Tb3VyY2VUZXh0Rm9ybWF0IjowLCJHcm91cHMiOltdLCJIYXNMYWJlbDEiOmZhbHNlLCJIYXNMYWJlbDIiOmZhbHNlLCJLZXl3b3JkcyI6W10sIkxhbmd1YWdlIjoiZGUiLCJMYW5ndWFnZUNvZGUiOiJkZS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2Vjb250ZW50LmhvZ3JlZmUuY29tL2RvaS9mdWxsLzEwLjEwMjYvMDk0My04MTQ5L2EwMDAxMzIiLCJVcmlTdHJpbmciOiJodHRwczovL2Vjb250ZW50LmhvZ3JlZmUuY29tL2RvaS9mdWxsLzEwLjEwMjYvMDk0My04MTQ5L2EwMDAxMz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hbG0iLCJDcmVhdGVkT24iOiIyMDIwLTAxLTEzVDEzOjE5OjQzIiwiTW9kaWZpZWRCeSI6Il9TYWxtIiwiSWQiOiJhNGYxZTI2Zi1iNGFkLTQ5YTctYjVmNy0zZjY3YWY5ZGM3YTgiLCJNb2RpZmllZE9uIjoiMjAyMC0wMS0xM1QxMzoyMjoyO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jYvMDk0My04MTQ5L2EwMDAxMzIiLCJVcmlTdHJpbmciOiJodHRwczovL2RvaS5vcmcvMTAuMTAyNi8wOTQzLTgxNDkvYTAwMDEzM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[32]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shd w:val="clear" w:color="auto" w:fill="auto"/>
            <w:vAlign w:val="center"/>
          </w:tcPr>
          <w:p w14:paraId="42AF1269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Nine</w:t>
            </w:r>
            <w:r w:rsidRPr="00C764C0">
              <w:rPr>
                <w:sz w:val="20"/>
                <w:lang w:val="en-GB"/>
              </w:rPr>
              <w:t xml:space="preserve"> items </w:t>
            </w:r>
            <w:r>
              <w:rPr>
                <w:sz w:val="20"/>
                <w:lang w:val="en-GB"/>
              </w:rPr>
              <w:t>on</w:t>
            </w:r>
            <w:r w:rsidRPr="00C764C0">
              <w:rPr>
                <w:sz w:val="20"/>
                <w:lang w:val="en-GB"/>
              </w:rPr>
              <w:t xml:space="preserve"> work-related comprehensibility, manageability</w:t>
            </w:r>
            <w:r>
              <w:rPr>
                <w:sz w:val="20"/>
                <w:lang w:val="en-GB"/>
              </w:rPr>
              <w:t>,</w:t>
            </w:r>
            <w:r w:rsidRPr="00C764C0">
              <w:rPr>
                <w:sz w:val="20"/>
                <w:lang w:val="en-GB"/>
              </w:rPr>
              <w:t xml:space="preserve"> and meaningfulness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516227ED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Seven-</w:t>
            </w:r>
            <w:r w:rsidRPr="00C764C0">
              <w:rPr>
                <w:sz w:val="20"/>
                <w:lang w:val="en-GB"/>
              </w:rPr>
              <w:t xml:space="preserve">point scale with changing poles </w:t>
            </w:r>
            <w:r>
              <w:rPr>
                <w:sz w:val="20"/>
                <w:lang w:val="en-GB"/>
              </w:rPr>
              <w:t>(</w:t>
            </w:r>
            <w:r w:rsidRPr="00C764C0">
              <w:rPr>
                <w:sz w:val="20"/>
                <w:lang w:val="en-GB"/>
              </w:rPr>
              <w:t>e.g. from ‘structured’ to ‘chaotic’ or ‘predictable’ to ‘unpred</w:t>
            </w:r>
            <w:r>
              <w:rPr>
                <w:sz w:val="20"/>
                <w:lang w:val="en-GB"/>
              </w:rPr>
              <w:t>i</w:t>
            </w:r>
            <w:r w:rsidRPr="00C764C0">
              <w:rPr>
                <w:sz w:val="20"/>
                <w:lang w:val="en-GB"/>
              </w:rPr>
              <w:t>ctable’</w:t>
            </w:r>
            <w:r>
              <w:rPr>
                <w:sz w:val="20"/>
                <w:lang w:val="en-GB"/>
              </w:rPr>
              <w:t>).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3DA28A83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How do you personally feel about your current work or work situation in general? </w:t>
            </w:r>
          </w:p>
        </w:tc>
      </w:tr>
      <w:tr w:rsidR="00B2606D" w:rsidRPr="009A252B" w14:paraId="6E22A701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2061F104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Effort Reward Imbalance Scale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64d1ddea-194d-4038-a490-2dc2afe3dbd3"/>
                <w:id w:val="-1042277948"/>
                <w:placeholder>
                  <w:docPart w:val="B285111B4DFB42D9A1D20C8EF9453462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hYzI0NTc1LTIyMWMtNGI0NC1hZjE0LThjZTc1NjA0MWIyMyIsIlJhbmdlTGVuZ3RoIjo0LCJSZWZlcmVuY2VJZCI6Ijc2MTcwZjE4LTU4ZDItNDg5Ny1hMzcyLWM3NzY2NjQ4ODZ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[33]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shd w:val="clear" w:color="auto" w:fill="auto"/>
            <w:vAlign w:val="center"/>
          </w:tcPr>
          <w:p w14:paraId="6867FC8B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Sixteen</w:t>
            </w:r>
            <w:r w:rsidRPr="00C764C0">
              <w:rPr>
                <w:sz w:val="20"/>
                <w:lang w:val="en-GB"/>
              </w:rPr>
              <w:t xml:space="preserve"> items with three subscales </w:t>
            </w:r>
            <w:r>
              <w:rPr>
                <w:sz w:val="20"/>
                <w:lang w:val="en-GB"/>
              </w:rPr>
              <w:t>on</w:t>
            </w:r>
            <w:r w:rsidRPr="00C764C0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o</w:t>
            </w:r>
            <w:r w:rsidRPr="00C764C0">
              <w:rPr>
                <w:sz w:val="20"/>
                <w:lang w:val="en-GB"/>
              </w:rPr>
              <w:t xml:space="preserve">vercommitment, </w:t>
            </w:r>
            <w:r>
              <w:rPr>
                <w:sz w:val="20"/>
                <w:lang w:val="en-GB"/>
              </w:rPr>
              <w:t>e</w:t>
            </w:r>
            <w:r w:rsidRPr="00C764C0">
              <w:rPr>
                <w:sz w:val="20"/>
                <w:lang w:val="en-GB"/>
              </w:rPr>
              <w:t>ffort</w:t>
            </w:r>
            <w:r>
              <w:rPr>
                <w:sz w:val="20"/>
                <w:lang w:val="en-GB"/>
              </w:rPr>
              <w:t>,</w:t>
            </w:r>
            <w:r w:rsidRPr="00C764C0">
              <w:rPr>
                <w:sz w:val="20"/>
                <w:lang w:val="en-GB"/>
              </w:rPr>
              <w:t xml:space="preserve"> and </w:t>
            </w:r>
            <w:r>
              <w:rPr>
                <w:sz w:val="20"/>
                <w:lang w:val="en-GB"/>
              </w:rPr>
              <w:t>r</w:t>
            </w:r>
            <w:r w:rsidRPr="00C764C0">
              <w:rPr>
                <w:sz w:val="20"/>
                <w:lang w:val="en-GB"/>
              </w:rPr>
              <w:t>eward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78505562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Four-</w:t>
            </w:r>
            <w:r w:rsidRPr="00C764C0">
              <w:rPr>
                <w:sz w:val="20"/>
                <w:lang w:val="en-GB"/>
              </w:rPr>
              <w:t>point scale from ‘do not agree at all’ to ‘totally agree’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3CE8783A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It often happens that I think about work problems when I wake up.</w:t>
            </w:r>
          </w:p>
          <w:p w14:paraId="3D592B01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Due to the high workload, there is often great time pressure.</w:t>
            </w:r>
          </w:p>
          <w:p w14:paraId="20D3885A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When I think of all the achievements and efforts made, I think the recognition I received is appropriate.</w:t>
            </w:r>
          </w:p>
        </w:tc>
      </w:tr>
      <w:tr w:rsidR="00B2606D" w:rsidRPr="009A252B" w14:paraId="5422E537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426DC80D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Cooperation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fe966844-b8bc-44c2-a070-f0e0d749f558"/>
                <w:id w:val="2089798519"/>
                <w:placeholder>
                  <w:docPart w:val="B285111B4DFB42D9A1D20C8EF9453462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0NTliY2EyLTIzYTctNGY0ZC1hN2RlLTFhYWJhNmQxZTRmNCIsIlJhbmdlTGVuZ3RoIjo0LCJSZWZlcmVuY2VJZCI6IjViY2RlMGI0LTY1OWMtNDVkOC1iMjQ4LTZkMjJlYWM5OTIw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[31]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shd w:val="clear" w:color="auto" w:fill="auto"/>
            <w:vAlign w:val="center"/>
          </w:tcPr>
          <w:p w14:paraId="08A069C7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</w:t>
            </w:r>
            <w:r w:rsidRPr="00C764C0">
              <w:rPr>
                <w:sz w:val="20"/>
                <w:lang w:val="en-GB"/>
              </w:rPr>
              <w:t xml:space="preserve"> items </w:t>
            </w:r>
            <w:r>
              <w:rPr>
                <w:sz w:val="20"/>
                <w:lang w:val="en-GB"/>
              </w:rPr>
              <w:t>on</w:t>
            </w:r>
            <w:r w:rsidRPr="00C764C0">
              <w:rPr>
                <w:sz w:val="20"/>
                <w:lang w:val="en-GB"/>
              </w:rPr>
              <w:t xml:space="preserve"> within and between professions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0D069C9C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Four-</w:t>
            </w:r>
            <w:r w:rsidRPr="00C764C0">
              <w:rPr>
                <w:sz w:val="20"/>
                <w:lang w:val="en-GB"/>
              </w:rPr>
              <w:t xml:space="preserve">point scale from ‘do not agree at all’ to ‘totally agree’ and one non-response category </w:t>
            </w:r>
            <w:r>
              <w:rPr>
                <w:sz w:val="20"/>
                <w:lang w:val="en-GB"/>
              </w:rPr>
              <w:t>(</w:t>
            </w:r>
            <w:r w:rsidRPr="00C764C0">
              <w:rPr>
                <w:sz w:val="20"/>
                <w:lang w:val="en-GB"/>
              </w:rPr>
              <w:t>‘I cannot judge’</w:t>
            </w:r>
            <w:r>
              <w:rPr>
                <w:sz w:val="20"/>
                <w:lang w:val="en-GB"/>
              </w:rPr>
              <w:t>).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51B2D1AE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Cooperation within the narrower working area is good.</w:t>
            </w:r>
          </w:p>
        </w:tc>
      </w:tr>
      <w:tr w:rsidR="00B2606D" w:rsidRPr="009A252B" w14:paraId="7F1C5019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59C04320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Trustful organi</w:t>
            </w:r>
            <w:r>
              <w:rPr>
                <w:sz w:val="20"/>
                <w:lang w:val="en-GB"/>
              </w:rPr>
              <w:t>s</w:t>
            </w:r>
            <w:r w:rsidRPr="00C764C0">
              <w:rPr>
                <w:sz w:val="20"/>
                <w:lang w:val="en-GB"/>
              </w:rPr>
              <w:t xml:space="preserve">ation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cad15bd6-a40c-4e59-9a3d-56e354b22d64"/>
                <w:id w:val="890853413"/>
                <w:placeholder>
                  <w:docPart w:val="B285111B4DFB42D9A1D20C8EF9453462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lNDgzYTMwLWNhYmYtNDE3NS05OTExLTkyZjQ0Yzg4ZjA4ZSIsIlJhbmdlTGVuZ3RoIjo0LCJSZWZlcmVuY2VJZCI6IjViY2RlMGI0LTY1OWMtNDVkOC1iMjQ4LTZkMjJlYWM5OTIw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[31]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shd w:val="clear" w:color="auto" w:fill="auto"/>
            <w:vAlign w:val="center"/>
          </w:tcPr>
          <w:p w14:paraId="3FDBFBCA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</w:t>
            </w:r>
            <w:r w:rsidRPr="00C764C0">
              <w:rPr>
                <w:sz w:val="20"/>
                <w:lang w:val="en-GB"/>
              </w:rPr>
              <w:t xml:space="preserve"> items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75575410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Four-</w:t>
            </w:r>
            <w:r w:rsidRPr="00C764C0">
              <w:rPr>
                <w:sz w:val="20"/>
                <w:lang w:val="en-GB"/>
              </w:rPr>
              <w:t>point scale from ‘do not agree at all’ to ‘totally agree’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3240E84B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In our institution</w:t>
            </w:r>
            <w:r>
              <w:rPr>
                <w:sz w:val="20"/>
                <w:lang w:val="en-GB"/>
              </w:rPr>
              <w:t>,</w:t>
            </w:r>
            <w:r w:rsidRPr="00C764C0">
              <w:rPr>
                <w:sz w:val="20"/>
                <w:lang w:val="en-GB"/>
              </w:rPr>
              <w:t xml:space="preserve"> we have trust in each other</w:t>
            </w:r>
            <w:r>
              <w:rPr>
                <w:sz w:val="20"/>
                <w:lang w:val="en-GB"/>
              </w:rPr>
              <w:t>.</w:t>
            </w:r>
          </w:p>
        </w:tc>
      </w:tr>
      <w:tr w:rsidR="00B2606D" w:rsidRPr="009A252B" w14:paraId="7C62E960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7C39BA87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Social backing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2a78cc5b-e777-46f9-bdf8-132e95a50bba"/>
                <w:id w:val="-1426727525"/>
                <w:placeholder>
                  <w:docPart w:val="B285111B4DFB42D9A1D20C8EF9453462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hMzc3NzM3LWY5MjYtNGY3ZC04YmI4LTE2MGE4MzRhYWQzYiIsIlJhbmdlTGVuZ3RoIjo0LCJSZWZlcmVuY2VJZCI6IjRjYTAwNTM3LTMzMzMtNGFkZi04Y2JjLWM4YjE1MzhjMWVm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[34]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shd w:val="clear" w:color="auto" w:fill="auto"/>
            <w:vAlign w:val="center"/>
          </w:tcPr>
          <w:p w14:paraId="4DB5B92A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Three</w:t>
            </w:r>
            <w:r w:rsidRPr="00C764C0">
              <w:rPr>
                <w:sz w:val="20"/>
                <w:lang w:val="en-GB"/>
              </w:rPr>
              <w:t xml:space="preserve"> items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4F8D5E4B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Five-</w:t>
            </w:r>
            <w:r w:rsidRPr="00C764C0">
              <w:rPr>
                <w:sz w:val="20"/>
                <w:lang w:val="en-GB"/>
              </w:rPr>
              <w:t>point scale from ‘does not apply at all’ to ‘totally applies’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7D673B82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 can rely on my colleagues when things get difficult at work.</w:t>
            </w:r>
          </w:p>
        </w:tc>
      </w:tr>
      <w:tr w:rsidR="00B2606D" w:rsidRPr="009A252B" w14:paraId="7077AD9C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79A01184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Open communication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d3a47dc2-e733-4008-94ad-24dc50c5b7b4"/>
                <w:id w:val="662900113"/>
                <w:placeholder>
                  <w:docPart w:val="B285111B4DFB42D9A1D20C8EF9453462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zYjM5NTM4LTA3Y2YtNDk3NC04ZDI4LWIyZDU4MDRkZDcyOCIsIlJhbmdlTGVuZ3RoIjo0LCJSZWZlcmVuY2VJZCI6IjViY2RlMGI0LTY1OWMtNDVkOC1iMjQ4LTZkMjJlYWM5OTIw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[31]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shd w:val="clear" w:color="auto" w:fill="auto"/>
            <w:vAlign w:val="center"/>
          </w:tcPr>
          <w:p w14:paraId="0CCCE8B9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</w:t>
            </w:r>
            <w:r w:rsidRPr="00C764C0">
              <w:rPr>
                <w:sz w:val="20"/>
                <w:lang w:val="en-GB"/>
              </w:rPr>
              <w:t xml:space="preserve"> items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2C08A6BF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Four-</w:t>
            </w:r>
            <w:r w:rsidRPr="00C764C0">
              <w:rPr>
                <w:sz w:val="20"/>
                <w:lang w:val="en-GB"/>
              </w:rPr>
              <w:t>point scale from ‘do not agree at all’ to ‘totally agree’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62F1C74D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In our institution, problems are addressed openly.</w:t>
            </w:r>
          </w:p>
        </w:tc>
      </w:tr>
      <w:tr w:rsidR="00B2606D" w:rsidRPr="009A252B" w14:paraId="731F3AC6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3A4C354E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Organi</w:t>
            </w:r>
            <w:r>
              <w:rPr>
                <w:sz w:val="20"/>
                <w:lang w:val="en-GB"/>
              </w:rPr>
              <w:t>s</w:t>
            </w:r>
            <w:r w:rsidRPr="00C764C0">
              <w:rPr>
                <w:sz w:val="20"/>
                <w:lang w:val="en-GB"/>
              </w:rPr>
              <w:t xml:space="preserve">ational readiness to change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3c0c91d3-a1e8-42cd-b17a-30e9b2a8aad0"/>
                <w:id w:val="-1097484510"/>
                <w:placeholder>
                  <w:docPart w:val="B285111B4DFB42D9A1D20C8EF9453462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xMTk5NDc1LWEwZTQtNGU5My1hYzFkLTMyOWU4MGRiMmFiZCIsIlJhbmdlTGVuZ3RoIjo0LCJSZWZlcmVuY2VJZCI6ImZhNmU3OGQzLWQyNDYtNGNiMy1hZTY3LTdhOWUxNDhkODY3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yNDQxMDk1NSIsIlVyaVN0cmluZyI6Imh0dHA6Ly93d3cubmNiaS5ubG0ubmloLmdvdi9wdWJtZWQvMjQ0MTA5NT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hbG0iLCJDcmVhdGVkT24iOiIyMDIwLTAxLTEzVDEzOjA1OjE4IiwiTW9kaWZpZWRCeSI6Il9TYWxtIiwiSWQiOiJlMjcxNjBhZS0zNTViLTQ0NjctOTQ2Yi0zYzZlY2UwOTQ2YTQiLCJNb2RpZmllZE9uIjoiMjAyMC0wMS0xM1QxMzowNToyNy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ODYvMTc0OC01OTA4LTktNyIsIlVyaVN0cmluZyI6Imh0dHBzOi8vZG9pLm9yZy8xMC4xMTg2LzE3NDgtNTkwOC05LT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bG0iLCJDcmVhdGVkT24iOiIyMDIwLTAxLTEzVDEzOjA1OjE4IiwiTW9kaWZpZWRCeSI6Il9TYWxtIiwiSWQiOiJhZDQyODdkYi1jNDE3LTRhOTgtYTkzYS1lZjE0ZGIzNmYzNzkiLCJNb2RpZmllZE9uIjoiMjAyMC0wMS0xM1QxMzowNToyNy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lBNQzM5MDQ2OTkiLCJVcmlTdHJpbmciOiJodHRwczovL3d3dy5uY2JpLm5sbS5uaWguZ292L3BtYy9hcnRpY2xlcy9QTUMzOTA0Njk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[35]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shd w:val="clear" w:color="auto" w:fill="auto"/>
            <w:vAlign w:val="center"/>
          </w:tcPr>
          <w:p w14:paraId="18A5C017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Twelve</w:t>
            </w:r>
            <w:r w:rsidRPr="00C764C0">
              <w:rPr>
                <w:sz w:val="20"/>
                <w:lang w:val="en-GB"/>
              </w:rPr>
              <w:t xml:space="preserve"> items </w:t>
            </w:r>
            <w:r>
              <w:rPr>
                <w:sz w:val="20"/>
                <w:lang w:val="en-GB"/>
              </w:rPr>
              <w:t>on</w:t>
            </w:r>
            <w:r w:rsidRPr="00C764C0">
              <w:rPr>
                <w:sz w:val="20"/>
                <w:lang w:val="en-GB"/>
              </w:rPr>
              <w:t xml:space="preserve"> change commitment and change efficacy</w:t>
            </w:r>
            <w:r>
              <w:rPr>
                <w:sz w:val="20"/>
                <w:lang w:val="en-GB"/>
              </w:rPr>
              <w:t>.</w:t>
            </w:r>
          </w:p>
          <w:p w14:paraId="29C6E229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Translat</w:t>
            </w:r>
            <w:r>
              <w:rPr>
                <w:sz w:val="20"/>
                <w:lang w:val="en-GB"/>
              </w:rPr>
              <w:t>ed</w:t>
            </w:r>
            <w:r w:rsidRPr="00C764C0">
              <w:rPr>
                <w:sz w:val="20"/>
                <w:lang w:val="en-GB"/>
              </w:rPr>
              <w:t xml:space="preserve"> into German</w:t>
            </w:r>
          </w:p>
        </w:tc>
        <w:tc>
          <w:tcPr>
            <w:tcW w:w="1984" w:type="dxa"/>
            <w:vAlign w:val="center"/>
          </w:tcPr>
          <w:p w14:paraId="4DDF1463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Five-</w:t>
            </w:r>
            <w:r w:rsidRPr="00C764C0">
              <w:rPr>
                <w:sz w:val="20"/>
                <w:lang w:val="en-GB"/>
              </w:rPr>
              <w:t>point scale from ‘do not agree at all’ to ‘totally agree’</w:t>
            </w:r>
            <w:r>
              <w:rPr>
                <w:sz w:val="20"/>
                <w:lang w:val="en-GB"/>
              </w:rPr>
              <w:t>.</w:t>
            </w:r>
          </w:p>
          <w:p w14:paraId="021DFD79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5391C6D3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Persons who work her</w:t>
            </w:r>
            <w:r>
              <w:rPr>
                <w:sz w:val="20"/>
                <w:lang w:val="en-GB"/>
              </w:rPr>
              <w:t>e</w:t>
            </w:r>
            <w:r w:rsidRPr="00C764C0">
              <w:rPr>
                <w:sz w:val="20"/>
                <w:lang w:val="en-GB"/>
              </w:rPr>
              <w:t>…</w:t>
            </w:r>
          </w:p>
          <w:p w14:paraId="1A856B84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… are determined to implement this change.</w:t>
            </w:r>
          </w:p>
          <w:p w14:paraId="0B7A6FC9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… can get people invested in implementing this change.</w:t>
            </w:r>
          </w:p>
        </w:tc>
      </w:tr>
      <w:tr w:rsidR="00B2606D" w:rsidRPr="009A252B" w14:paraId="6417E06A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101EA615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Innovation climate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44297e37-b99a-45cc-841e-92b6605a0c6c"/>
                <w:id w:val="2018970273"/>
                <w:placeholder>
                  <w:docPart w:val="8D2726076B1041D0A957CB336E390D3C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5YmI5NGMzLTExMjAtNDQxNi1hNjZhLTQ3MjQ3YmQ4ZGMyYiIsIlJhbmdlTGVuZ3RoIjo0LCJSZWZlcmVuY2VJZCI6IjViY2RlMGI0LTY1OWMtNDVkOC1iMjQ4LTZkMjJlYWM5OTIw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[31]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shd w:val="clear" w:color="auto" w:fill="auto"/>
            <w:vAlign w:val="center"/>
          </w:tcPr>
          <w:p w14:paraId="02D639B1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Seven</w:t>
            </w:r>
            <w:r w:rsidRPr="00C764C0">
              <w:rPr>
                <w:sz w:val="20"/>
                <w:lang w:val="en-GB"/>
              </w:rPr>
              <w:t xml:space="preserve"> items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6F6FE868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Four-</w:t>
            </w:r>
            <w:r w:rsidRPr="00C764C0">
              <w:rPr>
                <w:sz w:val="20"/>
                <w:lang w:val="en-GB"/>
              </w:rPr>
              <w:t>point scale from ‘do not agree at all’ to ‘totally agree’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3333C4F6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In our institution, we are motivated to bring in new ideas.</w:t>
            </w:r>
          </w:p>
        </w:tc>
      </w:tr>
      <w:tr w:rsidR="00B2606D" w:rsidRPr="009A252B" w14:paraId="5297B65B" w14:textId="77777777" w:rsidTr="00E51D27">
        <w:trPr>
          <w:jc w:val="center"/>
        </w:trPr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14:paraId="0309348D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Resistance to change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4ff146f7-68be-4555-9b46-520dc1c78937"/>
                <w:id w:val="941723981"/>
                <w:placeholder>
                  <w:docPart w:val="8D2726076B1041D0A957CB336E390D3C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2MjYzMDFlLTEwNWUtNGVjNS1iMzA3LWQyZGExNjNiMDEwYyIsIlJhbmdlTGVuZ3RoIjo0LCJSZWZlcmVuY2VJZCI6ImYwNzA3MmMxLWRjMjMtNGFkNi1iODJkLWE4OGEyMjk3NTU3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hhdWwiLCJMYXN0TmFtZSI6Ik9yZWciLCJQcm90ZWN0ZWQiOmZhbHNlLCJTZXgiOjAsIkNyZWF0ZWRCeSI6Il9TYWxtIiwiQ3JlYXRlZE9uIjoiMjAyMC0wMS0xM1QxMzowODoxNyIsIk1vZGlmaWVkQnkiOiJfU2FsbSIsIklkIjoiZTIzZTc4NzUtNTMzYy00OTE3LThhZTctMWEyNDJhNDVmY2U2IiwiTW9kaWZpZWRPbiI6IjIwMjAtMDEtMTNUMTM6MDg6MjI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T3JlZyAyMDAzIC0gUmVzaXN0YW5jZSB0byBjaGFuZ2U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zNy8wMDIxLTkwMTAuODguNC42ODA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I5NDA0MDgiLCJVcmlTdHJpbmciOiJodHRwOi8vd3d3Lm5jYmkubmxtLm5paC5nb3YvcHVibWVkLzEyOTQwNDA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YWxtIiwiQ3JlYXRlZE9uIjoiMjAyMC0wMS0xM1QxMzowODoxNyIsIk1vZGlmaWVkQnkiOiJfU2FsbSIsIklkIjoiMGMyM2NiMGUtMDA1MS00ZWNmLTg2MzYtMjAwMTIzOTU5YzcwIiwiTW9kaWZpZWRPbiI6IjIwMjAtMDEtMTNUMTM6MDg6Mjc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M3LzAwMjEtOTAxMC44OC40LjY4MCIsIlVyaVN0cmluZyI6Imh0dHBzOi8vZG9pLm9yZy8xMC4xMDM3LzAwMjEtOTAxMC44OC40LjY4M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[36]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shd w:val="clear" w:color="auto" w:fill="auto"/>
            <w:vAlign w:val="center"/>
          </w:tcPr>
          <w:p w14:paraId="1331CA3C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Nine</w:t>
            </w:r>
            <w:r w:rsidRPr="00C764C0">
              <w:rPr>
                <w:sz w:val="20"/>
                <w:lang w:val="en-GB"/>
              </w:rPr>
              <w:t xml:space="preserve"> items </w:t>
            </w:r>
            <w:r>
              <w:rPr>
                <w:sz w:val="20"/>
                <w:lang w:val="en-GB"/>
              </w:rPr>
              <w:t>on</w:t>
            </w:r>
            <w:r w:rsidRPr="00C764C0">
              <w:rPr>
                <w:sz w:val="20"/>
                <w:lang w:val="en-GB"/>
              </w:rPr>
              <w:t xml:space="preserve"> routine seeking and short-term focus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78281E70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Six-</w:t>
            </w:r>
            <w:r w:rsidRPr="00C764C0">
              <w:rPr>
                <w:sz w:val="20"/>
                <w:lang w:val="en-GB"/>
              </w:rPr>
              <w:t>point scale from ‘do not agree at all’ to ‘strongly agree’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362499D6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 generally consider change to be negative.</w:t>
            </w:r>
          </w:p>
          <w:p w14:paraId="352E76FE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 often feel a bit uncomfortable about change, even if it may improve my life.</w:t>
            </w:r>
          </w:p>
        </w:tc>
      </w:tr>
      <w:tr w:rsidR="00B2606D" w:rsidRPr="009A252B" w14:paraId="128EF62B" w14:textId="77777777" w:rsidTr="00E51D27">
        <w:trPr>
          <w:trHeight w:val="739"/>
          <w:jc w:val="center"/>
        </w:trPr>
        <w:tc>
          <w:tcPr>
            <w:tcW w:w="158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B90DC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lastRenderedPageBreak/>
              <w:t xml:space="preserve">Personality traits </w:t>
            </w:r>
            <w:sdt>
              <w:sdtPr>
                <w:rPr>
                  <w:sz w:val="20"/>
                  <w:lang w:val="en-GB"/>
                </w:rPr>
                <w:alias w:val="To edit, see citavi.com/edit"/>
                <w:tag w:val="CitaviPlaceholder#134a1f06-b128-4214-be79-5863b6313306"/>
                <w:id w:val="-657300464"/>
                <w:placeholder>
                  <w:docPart w:val="8D2726076B1041D0A957CB336E390D3C"/>
                </w:placeholder>
              </w:sdtPr>
              <w:sdtEndPr/>
              <w:sdtContent>
                <w:r w:rsidRPr="00C764C0">
                  <w:rPr>
                    <w:sz w:val="20"/>
                    <w:lang w:val="en-GB"/>
                  </w:rPr>
                  <w:fldChar w:fldCharType="begin"/>
                </w:r>
                <w:r>
                  <w:rPr>
                    <w:sz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wYTY3YjhlLTE3ZTItNDEyNC05MWYwLWJmYWIwMmNmODMwMCIsIlJhbmdlTGVuZ3RoIjo0LCJSZWZlcmVuY2VJZCI6IjYzOTgzYThlLTNmNTEtNDFjMS05ZmVkLTcxYmJjMDBmMTQ1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YxMDIvWklTNzYiLCJVcmlTdHJpbmciOiJodHRwczovL2RvaS5vcmcvMTAuNjEwMi96aXM3N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}</w:instrText>
                </w:r>
                <w:r w:rsidRPr="00C764C0">
                  <w:rPr>
                    <w:sz w:val="20"/>
                    <w:lang w:val="en-GB"/>
                  </w:rPr>
                  <w:fldChar w:fldCharType="separate"/>
                </w:r>
                <w:r>
                  <w:rPr>
                    <w:sz w:val="20"/>
                    <w:lang w:val="en-GB"/>
                  </w:rPr>
                  <w:t>[37]</w:t>
                </w:r>
                <w:r w:rsidRPr="00C764C0">
                  <w:rPr>
                    <w:sz w:val="20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310C8F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Ten</w:t>
            </w:r>
            <w:r w:rsidRPr="00C764C0">
              <w:rPr>
                <w:sz w:val="20"/>
                <w:lang w:val="en-GB"/>
              </w:rPr>
              <w:t xml:space="preserve"> items </w:t>
            </w:r>
            <w:r>
              <w:rPr>
                <w:sz w:val="20"/>
                <w:lang w:val="en-GB"/>
              </w:rPr>
              <w:t>on</w:t>
            </w:r>
            <w:r w:rsidRPr="00C764C0">
              <w:rPr>
                <w:sz w:val="20"/>
                <w:lang w:val="en-GB"/>
              </w:rPr>
              <w:t xml:space="preserve"> extraversion, agreeableness, conscientiousness, neuroticism</w:t>
            </w:r>
            <w:r>
              <w:rPr>
                <w:sz w:val="20"/>
                <w:lang w:val="en-GB"/>
              </w:rPr>
              <w:t>,</w:t>
            </w:r>
            <w:r w:rsidRPr="00C764C0">
              <w:rPr>
                <w:sz w:val="20"/>
                <w:lang w:val="en-GB"/>
              </w:rPr>
              <w:t xml:space="preserve"> and openness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5BB8C1C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Five-</w:t>
            </w:r>
            <w:r w:rsidRPr="00C764C0">
              <w:rPr>
                <w:sz w:val="20"/>
                <w:lang w:val="en-GB"/>
              </w:rPr>
              <w:t>point scale from ‘does not apply at all’ to ‘totally applies’</w:t>
            </w:r>
            <w:r>
              <w:rPr>
                <w:sz w:val="20"/>
                <w:lang w:val="en-GB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auto"/>
              <w:right w:val="nil"/>
            </w:tcBorders>
            <w:vAlign w:val="center"/>
          </w:tcPr>
          <w:p w14:paraId="46FAF6EC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 xml:space="preserve">I am outgoing </w:t>
            </w:r>
            <w:r>
              <w:rPr>
                <w:sz w:val="20"/>
                <w:lang w:val="en-GB"/>
              </w:rPr>
              <w:t xml:space="preserve">and </w:t>
            </w:r>
            <w:r w:rsidRPr="00C764C0">
              <w:rPr>
                <w:sz w:val="20"/>
                <w:lang w:val="en-GB"/>
              </w:rPr>
              <w:t>sociable.</w:t>
            </w:r>
          </w:p>
          <w:p w14:paraId="24DF9307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 am generally trusting and believe in the good in people.</w:t>
            </w:r>
          </w:p>
          <w:p w14:paraId="30183E79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 do a thorough job.</w:t>
            </w:r>
          </w:p>
          <w:p w14:paraId="2D217403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 get nervous easily.</w:t>
            </w:r>
          </w:p>
          <w:p w14:paraId="776C5893" w14:textId="77777777" w:rsidR="00B2606D" w:rsidRPr="00C764C0" w:rsidRDefault="00B2606D" w:rsidP="00E51D27">
            <w:pPr>
              <w:spacing w:before="40" w:after="40"/>
              <w:rPr>
                <w:sz w:val="20"/>
                <w:lang w:val="en-GB"/>
              </w:rPr>
            </w:pPr>
            <w:r w:rsidRPr="00C764C0">
              <w:rPr>
                <w:sz w:val="20"/>
                <w:lang w:val="en-GB"/>
              </w:rPr>
              <w:t>I have an active imagination.</w:t>
            </w:r>
          </w:p>
        </w:tc>
      </w:tr>
      <w:tr w:rsidR="00B2606D" w:rsidRPr="009A252B" w14:paraId="6FD06E38" w14:textId="77777777" w:rsidTr="00E51D27">
        <w:trPr>
          <w:jc w:val="center"/>
        </w:trPr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</w:tcPr>
          <w:p w14:paraId="11867F5B" w14:textId="77777777" w:rsidR="00B2606D" w:rsidRPr="00CB027B" w:rsidRDefault="00B2606D" w:rsidP="00E51D27">
            <w:pPr>
              <w:spacing w:before="40" w:after="40"/>
              <w:jc w:val="both"/>
              <w:rPr>
                <w:highlight w:val="yellow"/>
                <w:lang w:val="en-GB"/>
              </w:rPr>
            </w:pPr>
            <w:r w:rsidRPr="00B2606D">
              <w:rPr>
                <w:b/>
                <w:sz w:val="20"/>
                <w:lang w:val="en-GB"/>
              </w:rPr>
              <w:t>*</w:t>
            </w:r>
            <w:r w:rsidRPr="00B2606D">
              <w:rPr>
                <w:sz w:val="20"/>
                <w:lang w:val="en-GB"/>
              </w:rPr>
              <w:t>these items which represent contextual factors, were measured in both, the main survey and the additional survey of medical staff</w:t>
            </w:r>
          </w:p>
        </w:tc>
      </w:tr>
    </w:tbl>
    <w:p w14:paraId="75C10D5D" w14:textId="77777777" w:rsidR="009C7B0F" w:rsidRDefault="009C7B0F" w:rsidP="00030C50">
      <w:pPr>
        <w:jc w:val="both"/>
        <w:rPr>
          <w:rFonts w:ascii="Times New Roman" w:hAnsi="Times New Roman" w:cs="Times New Roman"/>
          <w:b/>
          <w:lang w:val="en-GB"/>
        </w:rPr>
      </w:pPr>
    </w:p>
    <w:p w14:paraId="33FC7BDD" w14:textId="2103AAB2" w:rsidR="00C45CF7" w:rsidRPr="00466D8B" w:rsidRDefault="00C45CF7" w:rsidP="00030C50">
      <w:pPr>
        <w:jc w:val="both"/>
        <w:rPr>
          <w:rFonts w:ascii="Times New Roman" w:hAnsi="Times New Roman" w:cs="Times New Roman"/>
          <w:b/>
          <w:lang w:val="en-GB"/>
        </w:rPr>
      </w:pPr>
      <w:r w:rsidRPr="00466D8B">
        <w:rPr>
          <w:rFonts w:ascii="Times New Roman" w:hAnsi="Times New Roman" w:cs="Times New Roman"/>
          <w:b/>
          <w:lang w:val="en-GB"/>
        </w:rPr>
        <w:t xml:space="preserve">Additional File </w:t>
      </w:r>
      <w:r w:rsidR="009C7B0F">
        <w:rPr>
          <w:rFonts w:ascii="Times New Roman" w:hAnsi="Times New Roman" w:cs="Times New Roman"/>
          <w:b/>
          <w:lang w:val="en-GB"/>
        </w:rPr>
        <w:t>3</w:t>
      </w:r>
    </w:p>
    <w:p w14:paraId="782889F9" w14:textId="39795596" w:rsidR="00030C50" w:rsidRPr="00466D8B" w:rsidRDefault="00551F9F" w:rsidP="00551F9F">
      <w:pPr>
        <w:jc w:val="both"/>
        <w:rPr>
          <w:rFonts w:ascii="Times New Roman" w:hAnsi="Times New Roman" w:cs="Times New Roman"/>
          <w:b/>
          <w:i/>
          <w:lang w:val="en-GB"/>
        </w:rPr>
      </w:pPr>
      <w:r w:rsidRPr="00466D8B">
        <w:rPr>
          <w:rFonts w:ascii="Times New Roman" w:hAnsi="Times New Roman" w:cs="Times New Roman"/>
          <w:i/>
          <w:lang w:val="en-GB"/>
        </w:rPr>
        <w:t xml:space="preserve">Table </w:t>
      </w:r>
      <w:r w:rsidR="00B2606D">
        <w:rPr>
          <w:rFonts w:ascii="Times New Roman" w:hAnsi="Times New Roman" w:cs="Times New Roman"/>
          <w:i/>
          <w:lang w:val="en-GB"/>
        </w:rPr>
        <w:t>B</w:t>
      </w:r>
      <w:r w:rsidRPr="00466D8B">
        <w:rPr>
          <w:rFonts w:ascii="Times New Roman" w:hAnsi="Times New Roman" w:cs="Times New Roman"/>
          <w:i/>
          <w:lang w:val="en-GB"/>
        </w:rPr>
        <w:t xml:space="preserve">. </w:t>
      </w:r>
      <w:r w:rsidR="00030C50" w:rsidRPr="00466D8B">
        <w:rPr>
          <w:rFonts w:ascii="Times New Roman" w:hAnsi="Times New Roman" w:cs="Times New Roman"/>
          <w:i/>
          <w:lang w:val="en-GB"/>
        </w:rPr>
        <w:t>Overarching guiding questions of the interview guidelines.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0C50" w:rsidRPr="009A252B" w14:paraId="71037D9A" w14:textId="77777777" w:rsidTr="00957C4A">
        <w:tc>
          <w:tcPr>
            <w:tcW w:w="9062" w:type="dxa"/>
            <w:shd w:val="clear" w:color="auto" w:fill="F1E8F8"/>
          </w:tcPr>
          <w:p w14:paraId="46421A9B" w14:textId="77777777" w:rsidR="00030C50" w:rsidRPr="00466D8B" w:rsidRDefault="00030C50" w:rsidP="00957C4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66D8B">
              <w:rPr>
                <w:rFonts w:ascii="Times New Roman" w:hAnsi="Times New Roman" w:cs="Times New Roman"/>
                <w:b/>
                <w:lang w:val="en-GB"/>
              </w:rPr>
              <w:t>Guiding questions for the telephone interviews with the head psycho-oncologists</w:t>
            </w:r>
          </w:p>
        </w:tc>
      </w:tr>
      <w:tr w:rsidR="00030C50" w:rsidRPr="009A252B" w14:paraId="2D62D33A" w14:textId="77777777" w:rsidTr="00957C4A">
        <w:tc>
          <w:tcPr>
            <w:tcW w:w="9062" w:type="dxa"/>
          </w:tcPr>
          <w:p w14:paraId="2DF68039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What is your task and role in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?</w:t>
            </w:r>
          </w:p>
          <w:p w14:paraId="64A1C72C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How do you evaluate the role of the clinical head of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?</w:t>
            </w:r>
          </w:p>
        </w:tc>
      </w:tr>
      <w:tr w:rsidR="00030C50" w:rsidRPr="009A252B" w14:paraId="2A6D42DA" w14:textId="77777777" w:rsidTr="00957C4A">
        <w:tc>
          <w:tcPr>
            <w:tcW w:w="9062" w:type="dxa"/>
          </w:tcPr>
          <w:p w14:paraId="434E35A8" w14:textId="5E1445AD" w:rsidR="00030C50" w:rsidRPr="00466D8B" w:rsidRDefault="00030C50" w:rsidP="00957C4A">
            <w:pPr>
              <w:spacing w:before="20" w:after="20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How do you experience communication with the project staff involved in </w:t>
            </w:r>
            <w:r w:rsidR="0098067E">
              <w:rPr>
                <w:rFonts w:ascii="Times New Roman" w:hAnsi="Times New Roman" w:cs="Times New Roman"/>
                <w:sz w:val="20"/>
                <w:lang w:val="en-GB"/>
              </w:rPr>
              <w:t>developing</w:t>
            </w: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the care concept and the care processes?</w:t>
            </w:r>
          </w:p>
        </w:tc>
      </w:tr>
      <w:tr w:rsidR="00030C50" w:rsidRPr="009A252B" w14:paraId="71A4E749" w14:textId="77777777" w:rsidTr="00957C4A">
        <w:tc>
          <w:tcPr>
            <w:tcW w:w="9062" w:type="dxa"/>
          </w:tcPr>
          <w:p w14:paraId="3CAA7059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How do you experience the exchange at the quality workshops?</w:t>
            </w:r>
          </w:p>
        </w:tc>
      </w:tr>
      <w:tr w:rsidR="00030C50" w:rsidRPr="009A252B" w14:paraId="52BE571C" w14:textId="77777777" w:rsidTr="00957C4A">
        <w:tc>
          <w:tcPr>
            <w:tcW w:w="9062" w:type="dxa"/>
          </w:tcPr>
          <w:p w14:paraId="5E49DD5E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How would you explain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to a colleague?</w:t>
            </w:r>
          </w:p>
        </w:tc>
      </w:tr>
      <w:tr w:rsidR="00030C50" w:rsidRPr="009A252B" w14:paraId="5D975C90" w14:textId="77777777" w:rsidTr="00957C4A">
        <w:tc>
          <w:tcPr>
            <w:tcW w:w="9062" w:type="dxa"/>
          </w:tcPr>
          <w:p w14:paraId="6B209F97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What distinguishes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from other psycho-oncological care programmes?</w:t>
            </w:r>
          </w:p>
        </w:tc>
      </w:tr>
      <w:tr w:rsidR="00030C50" w:rsidRPr="009A252B" w14:paraId="7543B274" w14:textId="77777777" w:rsidTr="00957C4A">
        <w:tc>
          <w:tcPr>
            <w:tcW w:w="9062" w:type="dxa"/>
          </w:tcPr>
          <w:p w14:paraId="12C6F222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How do you assess the maturity of the care concept for the respective care levels?</w:t>
            </w:r>
          </w:p>
        </w:tc>
      </w:tr>
      <w:tr w:rsidR="00030C50" w:rsidRPr="009A252B" w14:paraId="3FE22F7D" w14:textId="77777777" w:rsidTr="00957C4A">
        <w:tc>
          <w:tcPr>
            <w:tcW w:w="9062" w:type="dxa"/>
          </w:tcPr>
          <w:p w14:paraId="4121FD82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Care level 3* in the treatment manual is important for your work.</w:t>
            </w:r>
          </w:p>
          <w:p w14:paraId="50073752" w14:textId="4AC1F2F6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How would you rate the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treatment manual specifically developed for care level 3?</w:t>
            </w:r>
          </w:p>
        </w:tc>
      </w:tr>
      <w:tr w:rsidR="00030C50" w:rsidRPr="009A252B" w14:paraId="59FD87AF" w14:textId="77777777" w:rsidTr="00957C4A">
        <w:tc>
          <w:tcPr>
            <w:tcW w:w="9062" w:type="dxa"/>
          </w:tcPr>
          <w:p w14:paraId="63449B0F" w14:textId="0D929D8A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How do </w:t>
            </w:r>
            <w:r w:rsidR="0098067E">
              <w:rPr>
                <w:rFonts w:ascii="Times New Roman" w:hAnsi="Times New Roman" w:cs="Times New Roman"/>
                <w:sz w:val="20"/>
                <w:lang w:val="en-GB"/>
              </w:rPr>
              <w:t xml:space="preserve">you </w:t>
            </w: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experience the </w:t>
            </w:r>
            <w:r w:rsidR="0098067E" w:rsidRPr="00466D8B">
              <w:rPr>
                <w:rFonts w:ascii="Times New Roman" w:hAnsi="Times New Roman" w:cs="Times New Roman"/>
                <w:sz w:val="20"/>
                <w:lang w:val="en-GB"/>
              </w:rPr>
              <w:t>utili</w:t>
            </w:r>
            <w:r w:rsidR="0098067E">
              <w:rPr>
                <w:rFonts w:ascii="Times New Roman" w:hAnsi="Times New Roman" w:cs="Times New Roman"/>
                <w:sz w:val="20"/>
                <w:lang w:val="en-GB"/>
              </w:rPr>
              <w:t>s</w:t>
            </w:r>
            <w:r w:rsidR="0098067E"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ation </w:t>
            </w: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of CAPSYS</w:t>
            </w:r>
            <w:r w:rsidRPr="00466D8B">
              <w:rPr>
                <w:rFonts w:ascii="Times New Roman" w:hAnsi="Times New Roman" w:cs="Times New Roman"/>
                <w:sz w:val="20"/>
                <w:vertAlign w:val="superscript"/>
                <w:lang w:val="en-GB"/>
              </w:rPr>
              <w:t>2020</w:t>
            </w: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in your daily work?</w:t>
            </w:r>
          </w:p>
        </w:tc>
      </w:tr>
      <w:tr w:rsidR="00030C50" w:rsidRPr="009A252B" w14:paraId="523F612A" w14:textId="77777777" w:rsidTr="00957C4A">
        <w:tc>
          <w:tcPr>
            <w:tcW w:w="9062" w:type="dxa"/>
          </w:tcPr>
          <w:p w14:paraId="6E4B1A5D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How do you assess the changes that have taken place through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?</w:t>
            </w:r>
          </w:p>
        </w:tc>
      </w:tr>
      <w:tr w:rsidR="00030C50" w:rsidRPr="009A252B" w14:paraId="71375B4F" w14:textId="77777777" w:rsidTr="00957C4A">
        <w:tc>
          <w:tcPr>
            <w:tcW w:w="9062" w:type="dxa"/>
          </w:tcPr>
          <w:p w14:paraId="647F5A01" w14:textId="4CB26643" w:rsidR="00030C50" w:rsidRPr="00466D8B" w:rsidRDefault="0098067E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Considering</w:t>
            </w:r>
            <w:r w:rsidR="00030C50"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the </w:t>
            </w:r>
            <w:proofErr w:type="spellStart"/>
            <w:r w:rsidR="00030C50"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="00030C50"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programme as a whole, how would you end the following sentence?</w:t>
            </w:r>
          </w:p>
          <w:p w14:paraId="04ACB8BA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I find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...</w:t>
            </w:r>
          </w:p>
        </w:tc>
      </w:tr>
      <w:tr w:rsidR="00030C50" w:rsidRPr="009A252B" w14:paraId="48909842" w14:textId="77777777" w:rsidTr="00957C4A">
        <w:tc>
          <w:tcPr>
            <w:tcW w:w="9062" w:type="dxa"/>
          </w:tcPr>
          <w:p w14:paraId="73B6D830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In your opinion, what would still have to be changed in the care concept or the care processes in order to be able to implement the programme nationwide in Germany?</w:t>
            </w:r>
          </w:p>
        </w:tc>
      </w:tr>
      <w:tr w:rsidR="00030C50" w:rsidRPr="009A252B" w14:paraId="7236BBE0" w14:textId="77777777" w:rsidTr="00957C4A">
        <w:tc>
          <w:tcPr>
            <w:tcW w:w="9062" w:type="dxa"/>
          </w:tcPr>
          <w:p w14:paraId="6E2DE853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What would you wish for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from your profession’s point of view?</w:t>
            </w:r>
          </w:p>
        </w:tc>
      </w:tr>
      <w:tr w:rsidR="00030C50" w:rsidRPr="009A252B" w14:paraId="7ABEABFF" w14:textId="77777777" w:rsidTr="00957C4A">
        <w:tc>
          <w:tcPr>
            <w:tcW w:w="9062" w:type="dxa"/>
          </w:tcPr>
          <w:p w14:paraId="38D266CE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Is there anything else striking / problematic / good / important that you would like to tell us about the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project that has not come up?</w:t>
            </w:r>
          </w:p>
        </w:tc>
      </w:tr>
      <w:tr w:rsidR="00030C50" w:rsidRPr="009A252B" w14:paraId="507402C7" w14:textId="77777777" w:rsidTr="00957C4A">
        <w:tc>
          <w:tcPr>
            <w:tcW w:w="9062" w:type="dxa"/>
            <w:shd w:val="clear" w:color="auto" w:fill="F1E8F8"/>
          </w:tcPr>
          <w:p w14:paraId="7FD95A8E" w14:textId="77777777" w:rsidR="00030C50" w:rsidRPr="00466D8B" w:rsidRDefault="00030C50" w:rsidP="00957C4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66D8B">
              <w:rPr>
                <w:rFonts w:ascii="Times New Roman" w:hAnsi="Times New Roman" w:cs="Times New Roman"/>
                <w:b/>
                <w:lang w:val="en-GB"/>
              </w:rPr>
              <w:t>Guiding questions for the two focus groups*</w:t>
            </w:r>
          </w:p>
        </w:tc>
      </w:tr>
      <w:tr w:rsidR="00030C50" w:rsidRPr="009A252B" w14:paraId="2108513A" w14:textId="77777777" w:rsidTr="00957C4A">
        <w:tc>
          <w:tcPr>
            <w:tcW w:w="9062" w:type="dxa"/>
          </w:tcPr>
          <w:p w14:paraId="0D9B7C9D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What do you associate with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?</w:t>
            </w:r>
          </w:p>
        </w:tc>
      </w:tr>
      <w:tr w:rsidR="00030C50" w:rsidRPr="009A252B" w14:paraId="0C06C128" w14:textId="77777777" w:rsidTr="00957C4A">
        <w:tc>
          <w:tcPr>
            <w:tcW w:w="9062" w:type="dxa"/>
          </w:tcPr>
          <w:p w14:paraId="5720EEC4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How would you rate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in the course of the project so far?</w:t>
            </w:r>
          </w:p>
          <w:p w14:paraId="2574C719" w14:textId="283D04F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i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Note: participants were asked to answer regard</w:t>
            </w:r>
            <w:r w:rsidR="0098067E">
              <w:rPr>
                <w:rFonts w:ascii="Times New Roman" w:hAnsi="Times New Roman" w:cs="Times New Roman"/>
                <w:i/>
                <w:sz w:val="18"/>
                <w:lang w:val="en-GB"/>
              </w:rPr>
              <w:t>ing</w:t>
            </w: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 different project phases (normalisation phase, Corona and status quo) </w:t>
            </w:r>
          </w:p>
        </w:tc>
      </w:tr>
      <w:tr w:rsidR="00030C50" w:rsidRPr="009A252B" w14:paraId="6592B133" w14:textId="77777777" w:rsidTr="00957C4A">
        <w:tc>
          <w:tcPr>
            <w:tcW w:w="9062" w:type="dxa"/>
          </w:tcPr>
          <w:p w14:paraId="7A2CE269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How do you experience the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implementability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of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in your care network in regard to facilitating factors?</w:t>
            </w:r>
          </w:p>
          <w:p w14:paraId="26F6CFE8" w14:textId="028CBA09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Note: participants were asked to answer regard</w:t>
            </w:r>
            <w:r w:rsidR="0098067E">
              <w:rPr>
                <w:rFonts w:ascii="Times New Roman" w:hAnsi="Times New Roman" w:cs="Times New Roman"/>
                <w:i/>
                <w:sz w:val="18"/>
                <w:lang w:val="en-GB"/>
              </w:rPr>
              <w:t>ing</w:t>
            </w: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 the </w:t>
            </w:r>
            <w:r w:rsidR="0098067E"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normali</w:t>
            </w:r>
            <w:r w:rsidR="0098067E">
              <w:rPr>
                <w:rFonts w:ascii="Times New Roman" w:hAnsi="Times New Roman" w:cs="Times New Roman"/>
                <w:i/>
                <w:sz w:val="18"/>
                <w:lang w:val="en-GB"/>
              </w:rPr>
              <w:t>s</w:t>
            </w:r>
            <w:r w:rsidR="0098067E"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ation </w:t>
            </w: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phase)</w:t>
            </w:r>
          </w:p>
        </w:tc>
      </w:tr>
      <w:tr w:rsidR="00030C50" w:rsidRPr="009A252B" w14:paraId="58FB12D3" w14:textId="77777777" w:rsidTr="00957C4A">
        <w:tc>
          <w:tcPr>
            <w:tcW w:w="9062" w:type="dxa"/>
          </w:tcPr>
          <w:p w14:paraId="47A4DB07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How do you experience the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implementability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of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in your care network in regard to hindering factors?</w:t>
            </w:r>
          </w:p>
          <w:p w14:paraId="1A736BCB" w14:textId="09E7B1AB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Note: participants were asked to answer regard</w:t>
            </w:r>
            <w:r w:rsidR="0098067E">
              <w:rPr>
                <w:rFonts w:ascii="Times New Roman" w:hAnsi="Times New Roman" w:cs="Times New Roman"/>
                <w:i/>
                <w:sz w:val="18"/>
                <w:lang w:val="en-GB"/>
              </w:rPr>
              <w:t>ing</w:t>
            </w: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 the </w:t>
            </w:r>
            <w:r w:rsidR="0098067E"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normali</w:t>
            </w:r>
            <w:r w:rsidR="0098067E">
              <w:rPr>
                <w:rFonts w:ascii="Times New Roman" w:hAnsi="Times New Roman" w:cs="Times New Roman"/>
                <w:i/>
                <w:sz w:val="18"/>
                <w:lang w:val="en-GB"/>
              </w:rPr>
              <w:t>s</w:t>
            </w:r>
            <w:r w:rsidR="0098067E"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ation </w:t>
            </w: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phase)</w:t>
            </w:r>
          </w:p>
        </w:tc>
      </w:tr>
      <w:tr w:rsidR="00030C50" w:rsidRPr="009A252B" w14:paraId="69A5E279" w14:textId="77777777" w:rsidTr="00957C4A">
        <w:tc>
          <w:tcPr>
            <w:tcW w:w="9062" w:type="dxa"/>
          </w:tcPr>
          <w:p w14:paraId="330E1ED1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How do you experience the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implementability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of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in your care network throughout Corona?</w:t>
            </w:r>
          </w:p>
          <w:p w14:paraId="3FC0FC8F" w14:textId="0319DFD2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Note: participants were asked to answer regard</w:t>
            </w:r>
            <w:r w:rsidR="0098067E">
              <w:rPr>
                <w:rFonts w:ascii="Times New Roman" w:hAnsi="Times New Roman" w:cs="Times New Roman"/>
                <w:i/>
                <w:sz w:val="18"/>
                <w:lang w:val="en-GB"/>
              </w:rPr>
              <w:t>ing</w:t>
            </w: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 facilitating and hindering factors.</w:t>
            </w:r>
          </w:p>
        </w:tc>
      </w:tr>
      <w:tr w:rsidR="00030C50" w:rsidRPr="009A252B" w14:paraId="01CB964B" w14:textId="77777777" w:rsidTr="00957C4A">
        <w:tc>
          <w:tcPr>
            <w:tcW w:w="9062" w:type="dxa"/>
            <w:tcBorders>
              <w:bottom w:val="single" w:sz="4" w:space="0" w:color="auto"/>
            </w:tcBorders>
          </w:tcPr>
          <w:p w14:paraId="1BEE24B6" w14:textId="77777777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What would it take for </w:t>
            </w:r>
            <w:proofErr w:type="spellStart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sz w:val="20"/>
                <w:lang w:val="en-GB"/>
              </w:rPr>
              <w:t xml:space="preserve"> to be transferred to routine care?</w:t>
            </w:r>
          </w:p>
          <w:p w14:paraId="1A030B0C" w14:textId="24A74FC8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Note: participants were asked to answer regard</w:t>
            </w:r>
            <w:r w:rsidR="0098067E">
              <w:rPr>
                <w:rFonts w:ascii="Times New Roman" w:hAnsi="Times New Roman" w:cs="Times New Roman"/>
                <w:i/>
                <w:sz w:val="18"/>
                <w:lang w:val="en-GB"/>
              </w:rPr>
              <w:t>ing</w:t>
            </w:r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 different perspectives (patients, </w:t>
            </w:r>
            <w:proofErr w:type="spellStart"/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 service providers, biomedical oncological service providers, administration, </w:t>
            </w:r>
            <w:proofErr w:type="spellStart"/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isPO</w:t>
            </w:r>
            <w:proofErr w:type="spellEnd"/>
            <w:r w:rsidRPr="00466D8B">
              <w:rPr>
                <w:rFonts w:ascii="Times New Roman" w:hAnsi="Times New Roman" w:cs="Times New Roman"/>
                <w:i/>
                <w:sz w:val="18"/>
                <w:lang w:val="en-GB"/>
              </w:rPr>
              <w:t>-designers, society)</w:t>
            </w:r>
          </w:p>
        </w:tc>
      </w:tr>
      <w:tr w:rsidR="00030C50" w:rsidRPr="009A252B" w14:paraId="1F0098AE" w14:textId="77777777" w:rsidTr="00957C4A">
        <w:tc>
          <w:tcPr>
            <w:tcW w:w="9062" w:type="dxa"/>
            <w:tcBorders>
              <w:left w:val="nil"/>
              <w:bottom w:val="nil"/>
              <w:right w:val="nil"/>
            </w:tcBorders>
          </w:tcPr>
          <w:p w14:paraId="7A5160EF" w14:textId="121CEFBA" w:rsidR="00030C50" w:rsidRPr="00466D8B" w:rsidRDefault="00030C50" w:rsidP="00957C4A">
            <w:pPr>
              <w:spacing w:before="20" w:after="20"/>
              <w:jc w:val="both"/>
              <w:rPr>
                <w:rFonts w:ascii="Times New Roman" w:hAnsi="Times New Roman" w:cs="Times New Roman"/>
                <w:sz w:val="18"/>
                <w:lang w:val="en-GB"/>
              </w:rPr>
            </w:pPr>
            <w:r w:rsidRPr="00466D8B">
              <w:rPr>
                <w:rFonts w:ascii="Times New Roman" w:hAnsi="Times New Roman" w:cs="Times New Roman"/>
                <w:sz w:val="18"/>
                <w:lang w:val="en-GB"/>
              </w:rPr>
              <w:t>*</w:t>
            </w:r>
            <w:r w:rsidR="0098067E">
              <w:rPr>
                <w:rFonts w:ascii="Times New Roman" w:hAnsi="Times New Roman" w:cs="Times New Roman"/>
                <w:sz w:val="18"/>
                <w:lang w:val="en-GB"/>
              </w:rPr>
              <w:t>T</w:t>
            </w:r>
            <w:r w:rsidRPr="00466D8B">
              <w:rPr>
                <w:rFonts w:ascii="Times New Roman" w:hAnsi="Times New Roman" w:cs="Times New Roman"/>
                <w:sz w:val="18"/>
                <w:lang w:val="en-GB"/>
              </w:rPr>
              <w:t>he questions were also used for the virtual interview of one person that could</w:t>
            </w:r>
            <w:r w:rsidR="0098067E"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466D8B">
              <w:rPr>
                <w:rFonts w:ascii="Times New Roman" w:hAnsi="Times New Roman" w:cs="Times New Roman"/>
                <w:sz w:val="18"/>
                <w:lang w:val="en-GB"/>
              </w:rPr>
              <w:t>n</w:t>
            </w:r>
            <w:r w:rsidR="0098067E">
              <w:rPr>
                <w:rFonts w:ascii="Times New Roman" w:hAnsi="Times New Roman" w:cs="Times New Roman"/>
                <w:sz w:val="18"/>
                <w:lang w:val="en-GB"/>
              </w:rPr>
              <w:t>o</w:t>
            </w:r>
            <w:r w:rsidRPr="00466D8B">
              <w:rPr>
                <w:rFonts w:ascii="Times New Roman" w:hAnsi="Times New Roman" w:cs="Times New Roman"/>
                <w:sz w:val="18"/>
                <w:lang w:val="en-GB"/>
              </w:rPr>
              <w:t>t attend one of the focus groups</w:t>
            </w:r>
            <w:r w:rsidR="0098067E">
              <w:rPr>
                <w:rFonts w:ascii="Times New Roman" w:hAnsi="Times New Roman" w:cs="Times New Roman"/>
                <w:sz w:val="18"/>
                <w:lang w:val="en-GB"/>
              </w:rPr>
              <w:t>.</w:t>
            </w:r>
          </w:p>
        </w:tc>
      </w:tr>
    </w:tbl>
    <w:p w14:paraId="74EE0C52" w14:textId="77777777" w:rsidR="00DF12BE" w:rsidRPr="00466D8B" w:rsidRDefault="002B0061">
      <w:pPr>
        <w:rPr>
          <w:rFonts w:ascii="Times New Roman" w:hAnsi="Times New Roman" w:cs="Times New Roman"/>
          <w:lang w:val="en-GB"/>
        </w:rPr>
      </w:pPr>
    </w:p>
    <w:p w14:paraId="6B5BA012" w14:textId="6F5B5060" w:rsidR="00AA7AE0" w:rsidRPr="00466D8B" w:rsidRDefault="00AA7AE0">
      <w:pPr>
        <w:rPr>
          <w:rFonts w:ascii="Times New Roman" w:hAnsi="Times New Roman" w:cs="Times New Roman"/>
          <w:lang w:val="en-GB"/>
        </w:rPr>
      </w:pPr>
    </w:p>
    <w:p w14:paraId="3518BD2A" w14:textId="4C29F564" w:rsidR="00AA7AE0" w:rsidRPr="00466D8B" w:rsidRDefault="00AA7AE0">
      <w:pPr>
        <w:rPr>
          <w:rFonts w:ascii="Times New Roman" w:hAnsi="Times New Roman" w:cs="Times New Roman"/>
          <w:b/>
          <w:lang w:val="en-GB"/>
        </w:rPr>
      </w:pPr>
      <w:r w:rsidRPr="00466D8B">
        <w:rPr>
          <w:rFonts w:ascii="Times New Roman" w:hAnsi="Times New Roman" w:cs="Times New Roman"/>
          <w:b/>
          <w:lang w:val="en-GB"/>
        </w:rPr>
        <w:lastRenderedPageBreak/>
        <w:t xml:space="preserve">Additional File </w:t>
      </w:r>
      <w:r w:rsidR="009C7B0F">
        <w:rPr>
          <w:rFonts w:ascii="Times New Roman" w:hAnsi="Times New Roman" w:cs="Times New Roman"/>
          <w:b/>
          <w:lang w:val="en-GB"/>
        </w:rPr>
        <w:t>4</w:t>
      </w:r>
    </w:p>
    <w:p w14:paraId="111DBA05" w14:textId="75FDB984" w:rsidR="003D344C" w:rsidRPr="00466D8B" w:rsidRDefault="003D344C">
      <w:pPr>
        <w:rPr>
          <w:rFonts w:ascii="Times New Roman" w:hAnsi="Times New Roman" w:cs="Times New Roman"/>
          <w:i/>
          <w:lang w:val="en-GB"/>
        </w:rPr>
      </w:pPr>
      <w:r w:rsidRPr="00466D8B">
        <w:rPr>
          <w:rFonts w:ascii="Times New Roman" w:hAnsi="Times New Roman" w:cs="Times New Roman"/>
          <w:i/>
          <w:lang w:val="en-GB"/>
        </w:rPr>
        <w:t xml:space="preserve">Figure </w:t>
      </w:r>
      <w:r w:rsidR="0011245D">
        <w:rPr>
          <w:rFonts w:ascii="Times New Roman" w:hAnsi="Times New Roman" w:cs="Times New Roman"/>
          <w:i/>
          <w:lang w:val="en-GB"/>
        </w:rPr>
        <w:t>B</w:t>
      </w:r>
      <w:r w:rsidRPr="00466D8B">
        <w:rPr>
          <w:rFonts w:ascii="Times New Roman" w:hAnsi="Times New Roman" w:cs="Times New Roman"/>
          <w:i/>
          <w:lang w:val="en-GB"/>
        </w:rPr>
        <w:t xml:space="preserve">. Head codes of the coding system </w:t>
      </w:r>
      <w:r w:rsidR="0098067E">
        <w:rPr>
          <w:rFonts w:ascii="Times New Roman" w:hAnsi="Times New Roman" w:cs="Times New Roman"/>
          <w:i/>
          <w:lang w:val="en-GB"/>
        </w:rPr>
        <w:t>for</w:t>
      </w:r>
      <w:r w:rsidRPr="00466D8B">
        <w:rPr>
          <w:rFonts w:ascii="Times New Roman" w:hAnsi="Times New Roman" w:cs="Times New Roman"/>
          <w:i/>
          <w:lang w:val="en-GB"/>
        </w:rPr>
        <w:t xml:space="preserve"> interviews with </w:t>
      </w:r>
      <w:proofErr w:type="spellStart"/>
      <w:r w:rsidRPr="00466D8B">
        <w:rPr>
          <w:rFonts w:ascii="Times New Roman" w:hAnsi="Times New Roman" w:cs="Times New Roman"/>
          <w:i/>
          <w:lang w:val="en-GB"/>
        </w:rPr>
        <w:t>isPO</w:t>
      </w:r>
      <w:proofErr w:type="spellEnd"/>
      <w:r w:rsidRPr="00466D8B">
        <w:rPr>
          <w:rFonts w:ascii="Times New Roman" w:hAnsi="Times New Roman" w:cs="Times New Roman"/>
          <w:i/>
          <w:lang w:val="en-GB"/>
        </w:rPr>
        <w:t xml:space="preserve"> head psycho-oncologists</w:t>
      </w:r>
      <w:r w:rsidR="0098067E">
        <w:rPr>
          <w:rFonts w:ascii="Times New Roman" w:hAnsi="Times New Roman" w:cs="Times New Roman"/>
          <w:i/>
          <w:lang w:val="en-GB"/>
        </w:rPr>
        <w:t>.</w:t>
      </w:r>
    </w:p>
    <w:p w14:paraId="3C76096A" w14:textId="77777777" w:rsidR="003D344C" w:rsidRPr="00466D8B" w:rsidRDefault="003D344C">
      <w:pPr>
        <w:rPr>
          <w:rFonts w:ascii="Times New Roman" w:hAnsi="Times New Roman" w:cs="Times New Roman"/>
          <w:lang w:val="en-GB"/>
        </w:rPr>
      </w:pPr>
      <w:r w:rsidRPr="00466D8B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A5E6922" wp14:editId="62F3F6D2">
            <wp:extent cx="5641546" cy="3434021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76" cy="347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53F8CF" w14:textId="77777777" w:rsidR="003D344C" w:rsidRPr="00466D8B" w:rsidRDefault="003D344C">
      <w:pPr>
        <w:rPr>
          <w:rFonts w:ascii="Times New Roman" w:hAnsi="Times New Roman" w:cs="Times New Roman"/>
          <w:lang w:val="en-GB"/>
        </w:rPr>
      </w:pPr>
      <w:r w:rsidRPr="00466D8B">
        <w:rPr>
          <w:rFonts w:ascii="Times New Roman" w:hAnsi="Times New Roman" w:cs="Times New Roman"/>
          <w:lang w:val="en-GB"/>
        </w:rPr>
        <w:br w:type="page"/>
      </w:r>
    </w:p>
    <w:p w14:paraId="0B7CD3C0" w14:textId="543DD19E" w:rsidR="00AA7AE0" w:rsidRPr="00466D8B" w:rsidRDefault="003D344C">
      <w:pPr>
        <w:rPr>
          <w:rFonts w:ascii="Times New Roman" w:hAnsi="Times New Roman" w:cs="Times New Roman"/>
          <w:i/>
          <w:lang w:val="en-GB"/>
        </w:rPr>
      </w:pPr>
      <w:r w:rsidRPr="00466D8B">
        <w:rPr>
          <w:rFonts w:ascii="Times New Roman" w:hAnsi="Times New Roman" w:cs="Times New Roman"/>
          <w:i/>
          <w:lang w:val="en-GB"/>
        </w:rPr>
        <w:lastRenderedPageBreak/>
        <w:t xml:space="preserve">Table </w:t>
      </w:r>
      <w:r w:rsidR="00B2606D">
        <w:rPr>
          <w:rFonts w:ascii="Times New Roman" w:hAnsi="Times New Roman" w:cs="Times New Roman"/>
          <w:i/>
          <w:lang w:val="en-GB"/>
        </w:rPr>
        <w:t>C</w:t>
      </w:r>
      <w:r w:rsidRPr="00466D8B">
        <w:rPr>
          <w:rFonts w:ascii="Times New Roman" w:hAnsi="Times New Roman" w:cs="Times New Roman"/>
          <w:i/>
          <w:lang w:val="en-GB"/>
        </w:rPr>
        <w:t xml:space="preserve">. </w:t>
      </w:r>
      <w:r w:rsidR="00AA7AE0" w:rsidRPr="00466D8B">
        <w:rPr>
          <w:rFonts w:ascii="Times New Roman" w:hAnsi="Times New Roman" w:cs="Times New Roman"/>
          <w:i/>
          <w:lang w:val="en-GB"/>
        </w:rPr>
        <w:t>Coding system</w:t>
      </w:r>
      <w:r w:rsidRPr="00466D8B">
        <w:rPr>
          <w:rFonts w:ascii="Times New Roman" w:hAnsi="Times New Roman" w:cs="Times New Roman"/>
          <w:i/>
          <w:lang w:val="en-GB"/>
        </w:rPr>
        <w:t xml:space="preserve"> (of relevant codes)</w:t>
      </w:r>
      <w:r w:rsidR="00AA7AE0" w:rsidRPr="00466D8B">
        <w:rPr>
          <w:rFonts w:ascii="Times New Roman" w:hAnsi="Times New Roman" w:cs="Times New Roman"/>
          <w:i/>
          <w:lang w:val="en-GB"/>
        </w:rPr>
        <w:t xml:space="preserve"> </w:t>
      </w:r>
      <w:r w:rsidR="0098067E">
        <w:rPr>
          <w:rFonts w:ascii="Times New Roman" w:hAnsi="Times New Roman" w:cs="Times New Roman"/>
          <w:i/>
          <w:lang w:val="en-GB"/>
        </w:rPr>
        <w:t>for</w:t>
      </w:r>
      <w:r w:rsidR="00AA7AE0" w:rsidRPr="00466D8B">
        <w:rPr>
          <w:rFonts w:ascii="Times New Roman" w:hAnsi="Times New Roman" w:cs="Times New Roman"/>
          <w:i/>
          <w:lang w:val="en-GB"/>
        </w:rPr>
        <w:t xml:space="preserve"> the telephone interviews with the head psycho-oncologists</w:t>
      </w:r>
      <w:r w:rsidR="0098067E">
        <w:rPr>
          <w:rFonts w:ascii="Times New Roman" w:hAnsi="Times New Roman" w:cs="Times New Roman"/>
          <w:i/>
          <w:lang w:val="en-GB"/>
        </w:rPr>
        <w:t>.</w:t>
      </w:r>
    </w:p>
    <w:p w14:paraId="4ED42937" w14:textId="77777777" w:rsidR="00AA7AE0" w:rsidRPr="00466D8B" w:rsidRDefault="003D344C">
      <w:pPr>
        <w:rPr>
          <w:rFonts w:ascii="Times New Roman" w:hAnsi="Times New Roman" w:cs="Times New Roman"/>
          <w:lang w:val="en-GB"/>
        </w:rPr>
      </w:pPr>
      <w:r w:rsidRPr="00466D8B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4450BC57" wp14:editId="68563E94">
            <wp:extent cx="5690041" cy="5871520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849" cy="589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7AE0" w:rsidRPr="00466D8B">
        <w:rPr>
          <w:rFonts w:ascii="Times New Roman" w:hAnsi="Times New Roman" w:cs="Times New Roman"/>
          <w:lang w:val="en-GB"/>
        </w:rPr>
        <w:br w:type="page"/>
      </w:r>
    </w:p>
    <w:p w14:paraId="3C3E1339" w14:textId="25F1D360" w:rsidR="00AA7AE0" w:rsidRPr="00466D8B" w:rsidRDefault="00AA7AE0">
      <w:pPr>
        <w:rPr>
          <w:rFonts w:ascii="Times New Roman" w:hAnsi="Times New Roman" w:cs="Times New Roman"/>
          <w:b/>
          <w:lang w:val="en-GB"/>
        </w:rPr>
      </w:pPr>
      <w:r w:rsidRPr="00466D8B">
        <w:rPr>
          <w:rFonts w:ascii="Times New Roman" w:hAnsi="Times New Roman" w:cs="Times New Roman"/>
          <w:b/>
          <w:lang w:val="en-GB"/>
        </w:rPr>
        <w:lastRenderedPageBreak/>
        <w:t xml:space="preserve">Additional File </w:t>
      </w:r>
      <w:r w:rsidR="009C7B0F">
        <w:rPr>
          <w:rFonts w:ascii="Times New Roman" w:hAnsi="Times New Roman" w:cs="Times New Roman"/>
          <w:b/>
          <w:lang w:val="en-GB"/>
        </w:rPr>
        <w:t>5</w:t>
      </w:r>
    </w:p>
    <w:p w14:paraId="34744F4B" w14:textId="1E516AC2" w:rsidR="003D344C" w:rsidRPr="00466D8B" w:rsidRDefault="003D344C">
      <w:pPr>
        <w:rPr>
          <w:rFonts w:ascii="Times New Roman" w:hAnsi="Times New Roman" w:cs="Times New Roman"/>
          <w:i/>
          <w:lang w:val="en-GB"/>
        </w:rPr>
      </w:pPr>
      <w:r w:rsidRPr="00466D8B">
        <w:rPr>
          <w:rFonts w:ascii="Times New Roman" w:hAnsi="Times New Roman" w:cs="Times New Roman"/>
          <w:i/>
          <w:lang w:val="en-GB"/>
        </w:rPr>
        <w:t xml:space="preserve">Table </w:t>
      </w:r>
      <w:r w:rsidR="00B2606D">
        <w:rPr>
          <w:rFonts w:ascii="Times New Roman" w:hAnsi="Times New Roman" w:cs="Times New Roman"/>
          <w:i/>
          <w:lang w:val="en-GB"/>
        </w:rPr>
        <w:t>D</w:t>
      </w:r>
      <w:r w:rsidRPr="00466D8B">
        <w:rPr>
          <w:rFonts w:ascii="Times New Roman" w:hAnsi="Times New Roman" w:cs="Times New Roman"/>
          <w:i/>
          <w:lang w:val="en-GB"/>
        </w:rPr>
        <w:t xml:space="preserve">. Coding system </w:t>
      </w:r>
      <w:r w:rsidR="0098067E">
        <w:rPr>
          <w:rFonts w:ascii="Times New Roman" w:hAnsi="Times New Roman" w:cs="Times New Roman"/>
          <w:i/>
          <w:lang w:val="en-GB"/>
        </w:rPr>
        <w:t>for</w:t>
      </w:r>
      <w:r w:rsidRPr="00466D8B">
        <w:rPr>
          <w:rFonts w:ascii="Times New Roman" w:hAnsi="Times New Roman" w:cs="Times New Roman"/>
          <w:i/>
          <w:lang w:val="en-GB"/>
        </w:rPr>
        <w:t xml:space="preserve"> </w:t>
      </w:r>
      <w:r w:rsidR="0098067E">
        <w:rPr>
          <w:rFonts w:ascii="Times New Roman" w:hAnsi="Times New Roman" w:cs="Times New Roman"/>
          <w:i/>
          <w:lang w:val="en-GB"/>
        </w:rPr>
        <w:t>F</w:t>
      </w:r>
      <w:r w:rsidRPr="00466D8B">
        <w:rPr>
          <w:rFonts w:ascii="Times New Roman" w:hAnsi="Times New Roman" w:cs="Times New Roman"/>
          <w:i/>
          <w:lang w:val="en-GB"/>
        </w:rPr>
        <w:t xml:space="preserve">ocus </w:t>
      </w:r>
      <w:r w:rsidR="0098067E">
        <w:rPr>
          <w:rFonts w:ascii="Times New Roman" w:hAnsi="Times New Roman" w:cs="Times New Roman"/>
          <w:i/>
          <w:lang w:val="en-GB"/>
        </w:rPr>
        <w:t>G</w:t>
      </w:r>
      <w:r w:rsidRPr="00466D8B">
        <w:rPr>
          <w:rFonts w:ascii="Times New Roman" w:hAnsi="Times New Roman" w:cs="Times New Roman"/>
          <w:i/>
          <w:lang w:val="en-GB"/>
        </w:rPr>
        <w:t>roup 1</w:t>
      </w:r>
      <w:r w:rsidR="0098067E">
        <w:rPr>
          <w:rFonts w:ascii="Times New Roman" w:hAnsi="Times New Roman" w:cs="Times New Roman"/>
          <w:i/>
          <w:lang w:val="en-GB"/>
        </w:rPr>
        <w:t>.</w:t>
      </w:r>
    </w:p>
    <w:p w14:paraId="6D12C510" w14:textId="77777777" w:rsidR="003D344C" w:rsidRPr="00466D8B" w:rsidRDefault="003D344C">
      <w:pPr>
        <w:rPr>
          <w:rFonts w:ascii="Times New Roman" w:hAnsi="Times New Roman" w:cs="Times New Roman"/>
          <w:lang w:val="en-GB"/>
        </w:rPr>
      </w:pPr>
      <w:r w:rsidRPr="00466D8B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4FAB9FF6" wp14:editId="68C62530">
            <wp:extent cx="5012326" cy="8145032"/>
            <wp:effectExtent l="0" t="0" r="0" b="889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51" cy="81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EE855" w14:textId="30E3329A" w:rsidR="003D344C" w:rsidRPr="00466D8B" w:rsidRDefault="003D344C" w:rsidP="003D344C">
      <w:pPr>
        <w:rPr>
          <w:rFonts w:ascii="Times New Roman" w:hAnsi="Times New Roman" w:cs="Times New Roman"/>
          <w:i/>
          <w:lang w:val="en-GB"/>
        </w:rPr>
      </w:pPr>
      <w:r w:rsidRPr="00466D8B">
        <w:rPr>
          <w:rFonts w:ascii="Times New Roman" w:hAnsi="Times New Roman" w:cs="Times New Roman"/>
          <w:lang w:val="en-GB"/>
        </w:rPr>
        <w:lastRenderedPageBreak/>
        <w:t xml:space="preserve">Table </w:t>
      </w:r>
      <w:r w:rsidR="00B2606D">
        <w:rPr>
          <w:rFonts w:ascii="Times New Roman" w:hAnsi="Times New Roman" w:cs="Times New Roman"/>
          <w:lang w:val="en-GB"/>
        </w:rPr>
        <w:t>E</w:t>
      </w:r>
      <w:r w:rsidRPr="00466D8B">
        <w:rPr>
          <w:rFonts w:ascii="Times New Roman" w:hAnsi="Times New Roman" w:cs="Times New Roman"/>
          <w:lang w:val="en-GB"/>
        </w:rPr>
        <w:t>.</w:t>
      </w:r>
      <w:r w:rsidRPr="00466D8B">
        <w:rPr>
          <w:rFonts w:ascii="Times New Roman" w:hAnsi="Times New Roman" w:cs="Times New Roman"/>
          <w:b/>
          <w:i/>
          <w:lang w:val="en-GB"/>
        </w:rPr>
        <w:t xml:space="preserve"> </w:t>
      </w:r>
      <w:r w:rsidRPr="00466D8B">
        <w:rPr>
          <w:rFonts w:ascii="Times New Roman" w:hAnsi="Times New Roman" w:cs="Times New Roman"/>
          <w:i/>
          <w:lang w:val="en-GB"/>
        </w:rPr>
        <w:t xml:space="preserve">Coding system </w:t>
      </w:r>
      <w:r w:rsidR="0098067E">
        <w:rPr>
          <w:rFonts w:ascii="Times New Roman" w:hAnsi="Times New Roman" w:cs="Times New Roman"/>
          <w:i/>
          <w:lang w:val="en-GB"/>
        </w:rPr>
        <w:t>for</w:t>
      </w:r>
      <w:r w:rsidRPr="00466D8B">
        <w:rPr>
          <w:rFonts w:ascii="Times New Roman" w:hAnsi="Times New Roman" w:cs="Times New Roman"/>
          <w:i/>
          <w:lang w:val="en-GB"/>
        </w:rPr>
        <w:t xml:space="preserve"> </w:t>
      </w:r>
      <w:r w:rsidR="0098067E">
        <w:rPr>
          <w:rFonts w:ascii="Times New Roman" w:hAnsi="Times New Roman" w:cs="Times New Roman"/>
          <w:i/>
          <w:lang w:val="en-GB"/>
        </w:rPr>
        <w:t>F</w:t>
      </w:r>
      <w:r w:rsidRPr="00466D8B">
        <w:rPr>
          <w:rFonts w:ascii="Times New Roman" w:hAnsi="Times New Roman" w:cs="Times New Roman"/>
          <w:i/>
          <w:lang w:val="en-GB"/>
        </w:rPr>
        <w:t xml:space="preserve">ocus </w:t>
      </w:r>
      <w:r w:rsidR="0098067E">
        <w:rPr>
          <w:rFonts w:ascii="Times New Roman" w:hAnsi="Times New Roman" w:cs="Times New Roman"/>
          <w:i/>
          <w:lang w:val="en-GB"/>
        </w:rPr>
        <w:t>G</w:t>
      </w:r>
      <w:r w:rsidRPr="00466D8B">
        <w:rPr>
          <w:rFonts w:ascii="Times New Roman" w:hAnsi="Times New Roman" w:cs="Times New Roman"/>
          <w:i/>
          <w:lang w:val="en-GB"/>
        </w:rPr>
        <w:t>roup 2</w:t>
      </w:r>
      <w:r w:rsidR="0098067E">
        <w:rPr>
          <w:rFonts w:ascii="Times New Roman" w:hAnsi="Times New Roman" w:cs="Times New Roman"/>
          <w:i/>
          <w:lang w:val="en-GB"/>
        </w:rPr>
        <w:t>.</w:t>
      </w:r>
    </w:p>
    <w:p w14:paraId="30C3BF8D" w14:textId="77777777" w:rsidR="003D344C" w:rsidRPr="00466D8B" w:rsidRDefault="003D344C">
      <w:pPr>
        <w:rPr>
          <w:rFonts w:ascii="Times New Roman" w:hAnsi="Times New Roman" w:cs="Times New Roman"/>
          <w:lang w:val="en-GB"/>
        </w:rPr>
      </w:pPr>
      <w:r w:rsidRPr="00466D8B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421A81C9" wp14:editId="0DF1D94F">
            <wp:extent cx="5422900" cy="8448086"/>
            <wp:effectExtent l="0" t="0" r="635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64"/>
                    <a:stretch/>
                  </pic:blipFill>
                  <pic:spPr bwMode="auto">
                    <a:xfrm>
                      <a:off x="0" y="0"/>
                      <a:ext cx="5451711" cy="849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98F18" w14:textId="77777777" w:rsidR="00FE76B9" w:rsidRDefault="00FE76B9">
      <w:pPr>
        <w:rPr>
          <w:rFonts w:ascii="Times New Roman" w:hAnsi="Times New Roman" w:cs="Times New Roman"/>
          <w:i/>
          <w:lang w:val="en-GB"/>
        </w:rPr>
      </w:pPr>
    </w:p>
    <w:p w14:paraId="60984050" w14:textId="46A51954" w:rsidR="003D344C" w:rsidRPr="00466D8B" w:rsidRDefault="006F3B07">
      <w:pPr>
        <w:rPr>
          <w:rFonts w:ascii="Times New Roman" w:hAnsi="Times New Roman" w:cs="Times New Roman"/>
          <w:i/>
          <w:lang w:val="en-GB"/>
        </w:rPr>
      </w:pPr>
      <w:r w:rsidRPr="00466D8B">
        <w:rPr>
          <w:rFonts w:ascii="Times New Roman" w:hAnsi="Times New Roman" w:cs="Times New Roman"/>
          <w:i/>
          <w:lang w:val="en-GB"/>
        </w:rPr>
        <w:t xml:space="preserve">Continuation of Table D – </w:t>
      </w:r>
      <w:r w:rsidR="0098067E">
        <w:rPr>
          <w:rFonts w:ascii="Times New Roman" w:hAnsi="Times New Roman" w:cs="Times New Roman"/>
          <w:i/>
          <w:lang w:val="en-GB"/>
        </w:rPr>
        <w:t>S</w:t>
      </w:r>
      <w:r w:rsidRPr="00466D8B">
        <w:rPr>
          <w:rFonts w:ascii="Times New Roman" w:hAnsi="Times New Roman" w:cs="Times New Roman"/>
          <w:i/>
          <w:lang w:val="en-GB"/>
        </w:rPr>
        <w:t>ubcodes of hindering factors</w:t>
      </w:r>
      <w:r w:rsidR="0098067E">
        <w:rPr>
          <w:rFonts w:ascii="Times New Roman" w:hAnsi="Times New Roman" w:cs="Times New Roman"/>
          <w:i/>
          <w:lang w:val="en-GB"/>
        </w:rPr>
        <w:t>.</w:t>
      </w:r>
    </w:p>
    <w:p w14:paraId="4BE830D4" w14:textId="77777777" w:rsidR="003D344C" w:rsidRPr="00466D8B" w:rsidRDefault="006F3B07">
      <w:pPr>
        <w:rPr>
          <w:rFonts w:ascii="Times New Roman" w:hAnsi="Times New Roman" w:cs="Times New Roman"/>
          <w:lang w:val="en-GB"/>
        </w:rPr>
      </w:pPr>
      <w:r w:rsidRPr="00466D8B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22A64A6" wp14:editId="7F63E993">
            <wp:extent cx="5447665" cy="3837568"/>
            <wp:effectExtent l="0" t="0" r="63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2"/>
                    <a:stretch/>
                  </pic:blipFill>
                  <pic:spPr bwMode="auto">
                    <a:xfrm>
                      <a:off x="0" y="0"/>
                      <a:ext cx="5475531" cy="385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38D99" w14:textId="77777777" w:rsidR="003D344C" w:rsidRPr="00466D8B" w:rsidRDefault="003D344C">
      <w:pPr>
        <w:rPr>
          <w:rFonts w:ascii="Times New Roman" w:hAnsi="Times New Roman" w:cs="Times New Roman"/>
          <w:lang w:val="en-GB"/>
        </w:rPr>
      </w:pPr>
    </w:p>
    <w:p w14:paraId="0C9C1495" w14:textId="77777777" w:rsidR="003D344C" w:rsidRPr="00466D8B" w:rsidRDefault="003D344C">
      <w:pPr>
        <w:rPr>
          <w:rFonts w:ascii="Times New Roman" w:hAnsi="Times New Roman" w:cs="Times New Roman"/>
          <w:lang w:val="en-GB"/>
        </w:rPr>
      </w:pPr>
      <w:r w:rsidRPr="00466D8B">
        <w:rPr>
          <w:rFonts w:ascii="Times New Roman" w:hAnsi="Times New Roman" w:cs="Times New Roman"/>
          <w:lang w:val="en-GB"/>
        </w:rPr>
        <w:br w:type="page"/>
      </w:r>
    </w:p>
    <w:p w14:paraId="5ACE3E1E" w14:textId="3CB801E4" w:rsidR="003D344C" w:rsidRPr="00466D8B" w:rsidRDefault="003D344C">
      <w:pPr>
        <w:rPr>
          <w:rFonts w:ascii="Times New Roman" w:hAnsi="Times New Roman" w:cs="Times New Roman"/>
          <w:b/>
          <w:lang w:val="en-GB"/>
        </w:rPr>
      </w:pPr>
      <w:r w:rsidRPr="00466D8B">
        <w:rPr>
          <w:rFonts w:ascii="Times New Roman" w:hAnsi="Times New Roman" w:cs="Times New Roman"/>
          <w:b/>
          <w:lang w:val="en-GB"/>
        </w:rPr>
        <w:lastRenderedPageBreak/>
        <w:t xml:space="preserve">Additional File </w:t>
      </w:r>
      <w:r w:rsidR="009C7B0F">
        <w:rPr>
          <w:rFonts w:ascii="Times New Roman" w:hAnsi="Times New Roman" w:cs="Times New Roman"/>
          <w:b/>
          <w:lang w:val="en-GB"/>
        </w:rPr>
        <w:t>6</w:t>
      </w:r>
    </w:p>
    <w:p w14:paraId="3531E243" w14:textId="4F68856F" w:rsidR="00AA7AE0" w:rsidRPr="00466D8B" w:rsidRDefault="00AA7AE0" w:rsidP="00C66151">
      <w:pPr>
        <w:jc w:val="both"/>
        <w:rPr>
          <w:rFonts w:ascii="Times New Roman" w:hAnsi="Times New Roman" w:cs="Times New Roman"/>
          <w:i/>
          <w:lang w:val="en-GB"/>
        </w:rPr>
      </w:pPr>
      <w:r w:rsidRPr="00466D8B">
        <w:rPr>
          <w:rFonts w:ascii="Times New Roman" w:hAnsi="Times New Roman" w:cs="Times New Roman"/>
          <w:i/>
          <w:lang w:val="en-GB"/>
        </w:rPr>
        <w:t xml:space="preserve">Figure </w:t>
      </w:r>
      <w:r w:rsidR="0011245D">
        <w:rPr>
          <w:rFonts w:ascii="Times New Roman" w:hAnsi="Times New Roman" w:cs="Times New Roman"/>
          <w:i/>
          <w:lang w:val="en-GB"/>
        </w:rPr>
        <w:t>C</w:t>
      </w:r>
      <w:r w:rsidRPr="00466D8B">
        <w:rPr>
          <w:rFonts w:ascii="Times New Roman" w:hAnsi="Times New Roman" w:cs="Times New Roman"/>
          <w:i/>
          <w:lang w:val="en-GB"/>
        </w:rPr>
        <w:t xml:space="preserve">. </w:t>
      </w:r>
      <w:r w:rsidR="00C66151" w:rsidRPr="00466D8B">
        <w:rPr>
          <w:rFonts w:ascii="Times New Roman" w:hAnsi="Times New Roman" w:cs="Times New Roman"/>
          <w:i/>
          <w:lang w:val="en-GB"/>
        </w:rPr>
        <w:t xml:space="preserve">Observed relationships between the complex interventions programme </w:t>
      </w:r>
      <w:proofErr w:type="spellStart"/>
      <w:r w:rsidR="00C66151" w:rsidRPr="00466D8B">
        <w:rPr>
          <w:rFonts w:ascii="Times New Roman" w:hAnsi="Times New Roman" w:cs="Times New Roman"/>
          <w:i/>
          <w:lang w:val="en-GB"/>
        </w:rPr>
        <w:t>isPO</w:t>
      </w:r>
      <w:proofErr w:type="spellEnd"/>
      <w:r w:rsidR="00C66151" w:rsidRPr="00466D8B">
        <w:rPr>
          <w:rFonts w:ascii="Times New Roman" w:hAnsi="Times New Roman" w:cs="Times New Roman"/>
          <w:i/>
          <w:lang w:val="en-GB"/>
        </w:rPr>
        <w:t>, implementation strategies, feasibility, programme acceptance, contextual and individual factors, quality management, perceived challenges</w:t>
      </w:r>
      <w:r w:rsidR="0098067E">
        <w:rPr>
          <w:rFonts w:ascii="Times New Roman" w:hAnsi="Times New Roman" w:cs="Times New Roman"/>
          <w:i/>
          <w:lang w:val="en-GB"/>
        </w:rPr>
        <w:t>,</w:t>
      </w:r>
      <w:r w:rsidR="00C66151" w:rsidRPr="00466D8B">
        <w:rPr>
          <w:rFonts w:ascii="Times New Roman" w:hAnsi="Times New Roman" w:cs="Times New Roman"/>
          <w:i/>
          <w:lang w:val="en-GB"/>
        </w:rPr>
        <w:t xml:space="preserve"> and patient benefits</w:t>
      </w:r>
      <w:r w:rsidR="0098067E">
        <w:rPr>
          <w:rFonts w:ascii="Times New Roman" w:hAnsi="Times New Roman" w:cs="Times New Roman"/>
          <w:i/>
          <w:lang w:val="en-GB"/>
        </w:rPr>
        <w:t>.</w:t>
      </w:r>
    </w:p>
    <w:p w14:paraId="55C1E441" w14:textId="77777777" w:rsidR="00AA7AE0" w:rsidRPr="00466D8B" w:rsidRDefault="00AA7AE0">
      <w:pPr>
        <w:rPr>
          <w:rFonts w:ascii="Times New Roman" w:hAnsi="Times New Roman" w:cs="Times New Roman"/>
          <w:lang w:val="en-GB"/>
        </w:rPr>
      </w:pPr>
      <w:r w:rsidRPr="00466D8B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3704B23A" wp14:editId="4A361E6E">
            <wp:extent cx="5766688" cy="2584450"/>
            <wp:effectExtent l="0" t="0" r="5715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44" cy="2590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7AE0" w:rsidRPr="00466D8B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6A32" w14:textId="77777777" w:rsidR="002B0061" w:rsidRDefault="002B0061" w:rsidP="00551F9F">
      <w:pPr>
        <w:spacing w:after="0" w:line="240" w:lineRule="auto"/>
      </w:pPr>
      <w:r>
        <w:separator/>
      </w:r>
    </w:p>
  </w:endnote>
  <w:endnote w:type="continuationSeparator" w:id="0">
    <w:p w14:paraId="4936C46B" w14:textId="77777777" w:rsidR="002B0061" w:rsidRDefault="002B0061" w:rsidP="0055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86FB3" w14:textId="69DBF150" w:rsidR="00551F9F" w:rsidRPr="00551F9F" w:rsidRDefault="00551F9F" w:rsidP="00551F9F">
    <w:pPr>
      <w:jc w:val="both"/>
      <w:rPr>
        <w:b/>
        <w:i/>
        <w:sz w:val="18"/>
        <w:lang w:val="en-US"/>
      </w:rPr>
    </w:pPr>
    <w:r w:rsidRPr="00206074">
      <w:rPr>
        <w:sz w:val="18"/>
        <w:lang w:val="en-US"/>
      </w:rPr>
      <w:t>Supplementary Material associated with the article ‘</w:t>
    </w:r>
    <w:r w:rsidRPr="00551F9F">
      <w:rPr>
        <w:sz w:val="18"/>
        <w:lang w:val="en-US"/>
      </w:rPr>
      <w:t xml:space="preserve">Service providers’ perspective on the quality of care of a new complex psycho-oncological care </w:t>
    </w:r>
    <w:proofErr w:type="spellStart"/>
    <w:r w:rsidRPr="00551F9F">
      <w:rPr>
        <w:sz w:val="18"/>
        <w:lang w:val="en-US"/>
      </w:rPr>
      <w:t>programme</w:t>
    </w:r>
    <w:proofErr w:type="spellEnd"/>
    <w:r w:rsidRPr="00551F9F">
      <w:rPr>
        <w:sz w:val="18"/>
        <w:lang w:val="en-US"/>
      </w:rPr>
      <w:t xml:space="preserve"> in Germany</w:t>
    </w:r>
    <w:r w:rsidR="00FE76B9">
      <w:rPr>
        <w:sz w:val="18"/>
        <w:lang w:val="en-US"/>
      </w:rPr>
      <w:t xml:space="preserve"> – mixed methods external evaluation </w:t>
    </w:r>
    <w:proofErr w:type="gramStart"/>
    <w:r w:rsidR="00FE76B9">
      <w:rPr>
        <w:sz w:val="18"/>
        <w:lang w:val="en-US"/>
      </w:rPr>
      <w:t>results</w:t>
    </w:r>
    <w:r w:rsidRPr="00551F9F">
      <w:rPr>
        <w:sz w:val="18"/>
        <w:lang w:val="en-US"/>
      </w:rPr>
      <w:t xml:space="preserve"> </w:t>
    </w:r>
    <w:r w:rsidRPr="00206074">
      <w:rPr>
        <w:sz w:val="18"/>
        <w:lang w:val="en-US"/>
      </w:rPr>
      <w:t>’</w:t>
    </w:r>
    <w:proofErr w:type="gramEnd"/>
    <w:r w:rsidRPr="00206074">
      <w:rPr>
        <w:sz w:val="18"/>
        <w:lang w:val="en-US"/>
      </w:rPr>
      <w:t xml:space="preserve"> by Cecon</w:t>
    </w:r>
    <w:r w:rsidR="00FE76B9">
      <w:rPr>
        <w:sz w:val="18"/>
        <w:lang w:val="en-US"/>
      </w:rPr>
      <w:t>-Stabel</w:t>
    </w:r>
    <w:r w:rsidRPr="00206074">
      <w:rPr>
        <w:sz w:val="18"/>
        <w:lang w:val="en-US"/>
      </w:rPr>
      <w:t xml:space="preserve">, Salm, Pfaff, Krieger </w:t>
    </w:r>
    <w:r>
      <w:rPr>
        <w:sz w:val="18"/>
        <w:lang w:val="en-US"/>
      </w:rPr>
      <w:t xml:space="preserve">and Dresen </w:t>
    </w:r>
    <w:r w:rsidRPr="00206074">
      <w:rPr>
        <w:sz w:val="18"/>
        <w:lang w:val="en-US"/>
      </w:rPr>
      <w:t>(202</w:t>
    </w:r>
    <w:r w:rsidR="009A252B">
      <w:rPr>
        <w:sz w:val="18"/>
        <w:lang w:val="en-US"/>
      </w:rPr>
      <w:t>6</w:t>
    </w:r>
    <w:r w:rsidRPr="00206074">
      <w:rPr>
        <w:sz w:val="18"/>
        <w:lang w:val="en-US"/>
      </w:rPr>
      <w:t>).</w:t>
    </w:r>
    <w:r w:rsidRPr="00206074">
      <w:rPr>
        <w:b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61F90" w14:textId="77777777" w:rsidR="002B0061" w:rsidRDefault="002B0061" w:rsidP="00551F9F">
      <w:pPr>
        <w:spacing w:after="0" w:line="240" w:lineRule="auto"/>
      </w:pPr>
      <w:r>
        <w:separator/>
      </w:r>
    </w:p>
  </w:footnote>
  <w:footnote w:type="continuationSeparator" w:id="0">
    <w:p w14:paraId="4B842020" w14:textId="77777777" w:rsidR="002B0061" w:rsidRDefault="002B0061" w:rsidP="0055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D6CF9"/>
    <w:multiLevelType w:val="hybridMultilevel"/>
    <w:tmpl w:val="0310E01A"/>
    <w:lvl w:ilvl="0" w:tplc="0A6C12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1tTCyNDG1NLc0NjdU0lEKTi0uzszPAykwrAUAVF9zBiwAAAA="/>
  </w:docVars>
  <w:rsids>
    <w:rsidRoot w:val="00030C50"/>
    <w:rsid w:val="00030C50"/>
    <w:rsid w:val="0011245D"/>
    <w:rsid w:val="001D15DC"/>
    <w:rsid w:val="001F07CE"/>
    <w:rsid w:val="002B0061"/>
    <w:rsid w:val="0033444B"/>
    <w:rsid w:val="003D344C"/>
    <w:rsid w:val="003F09B4"/>
    <w:rsid w:val="00431614"/>
    <w:rsid w:val="00466D8B"/>
    <w:rsid w:val="00523F22"/>
    <w:rsid w:val="00551F9F"/>
    <w:rsid w:val="006F3B07"/>
    <w:rsid w:val="0077169C"/>
    <w:rsid w:val="0098067E"/>
    <w:rsid w:val="009A252B"/>
    <w:rsid w:val="009C7B0F"/>
    <w:rsid w:val="00AA7AE0"/>
    <w:rsid w:val="00B2606D"/>
    <w:rsid w:val="00B5386D"/>
    <w:rsid w:val="00C05C9F"/>
    <w:rsid w:val="00C45CF7"/>
    <w:rsid w:val="00C66151"/>
    <w:rsid w:val="00CE004F"/>
    <w:rsid w:val="00CE7532"/>
    <w:rsid w:val="00E56BDC"/>
    <w:rsid w:val="00FE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227AA"/>
  <w15:chartTrackingRefBased/>
  <w15:docId w15:val="{89180D17-0519-49A0-8EB9-4EA86059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34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3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30C5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5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1F9F"/>
  </w:style>
  <w:style w:type="paragraph" w:styleId="Fuzeile">
    <w:name w:val="footer"/>
    <w:basedOn w:val="Standard"/>
    <w:link w:val="FuzeileZchn"/>
    <w:uiPriority w:val="99"/>
    <w:unhideWhenUsed/>
    <w:rsid w:val="0055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1F9F"/>
  </w:style>
  <w:style w:type="paragraph" w:styleId="berarbeitung">
    <w:name w:val="Revision"/>
    <w:hidden/>
    <w:uiPriority w:val="99"/>
    <w:semiHidden/>
    <w:rsid w:val="00466D8B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806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8067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067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06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067E"/>
    <w:rPr>
      <w:b/>
      <w:bCs/>
      <w:sz w:val="20"/>
      <w:szCs w:val="2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B5386D"/>
    <w:pPr>
      <w:tabs>
        <w:tab w:val="left" w:pos="397"/>
      </w:tabs>
      <w:spacing w:after="0" w:line="300" w:lineRule="exact"/>
      <w:ind w:left="397" w:hanging="397"/>
    </w:pPr>
    <w:rPr>
      <w:rFonts w:ascii="Arial" w:eastAsia="Times New Roman" w:hAnsi="Arial" w:cs="Times New Roman"/>
      <w:szCs w:val="24"/>
      <w:lang w:eastAsia="de-DE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B5386D"/>
    <w:rPr>
      <w:rFonts w:ascii="Arial" w:eastAsia="Times New Roman" w:hAnsi="Arial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85111B4DFB42D9A1D20C8EF94534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93AF7B-73D9-4B35-8FC2-2EDB929BC513}"/>
      </w:docPartPr>
      <w:docPartBody>
        <w:p w:rsidR="00720F7F" w:rsidRDefault="001417E5" w:rsidP="001417E5">
          <w:pPr>
            <w:pStyle w:val="B285111B4DFB42D9A1D20C8EF9453462"/>
          </w:pPr>
          <w:r w:rsidRPr="00DC5E7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2726076B1041D0A957CB336E390D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C65DD-778B-476F-ACEC-54215C7B7686}"/>
      </w:docPartPr>
      <w:docPartBody>
        <w:p w:rsidR="00720F7F" w:rsidRDefault="001417E5" w:rsidP="001417E5">
          <w:pPr>
            <w:pStyle w:val="8D2726076B1041D0A957CB336E390D3C"/>
          </w:pPr>
          <w:r w:rsidRPr="00DC5E7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E5"/>
    <w:rsid w:val="001417E5"/>
    <w:rsid w:val="00196455"/>
    <w:rsid w:val="0072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17E5"/>
    <w:rPr>
      <w:color w:val="808080"/>
    </w:rPr>
  </w:style>
  <w:style w:type="paragraph" w:customStyle="1" w:styleId="B285111B4DFB42D9A1D20C8EF9453462">
    <w:name w:val="B285111B4DFB42D9A1D20C8EF9453462"/>
    <w:rsid w:val="001417E5"/>
  </w:style>
  <w:style w:type="paragraph" w:customStyle="1" w:styleId="8D2726076B1041D0A957CB336E390D3C">
    <w:name w:val="8D2726076B1041D0A957CB336E390D3C"/>
    <w:rsid w:val="001417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11454</Words>
  <Characters>72165</Characters>
  <Application>Microsoft Office Word</Application>
  <DocSecurity>0</DocSecurity>
  <Lines>601</Lines>
  <Paragraphs>166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Cecon</dc:creator>
  <cp:keywords/>
  <dc:description/>
  <cp:lastModifiedBy>Sandra Salm</cp:lastModifiedBy>
  <cp:revision>8</cp:revision>
  <dcterms:created xsi:type="dcterms:W3CDTF">2023-04-01T12:54:00Z</dcterms:created>
  <dcterms:modified xsi:type="dcterms:W3CDTF">2026-03-31T08:28:00Z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a77b740bfa960bd4341d0c2b50a9d1ef10242bc55e254304ed64930cadb57116</vt:lpwstr>
  </property>
</Properties>
</file>