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01755" w14:textId="1464B36E" w:rsidR="00BE17CE" w:rsidRPr="00BE17CE" w:rsidRDefault="00BE17CE" w:rsidP="00BE17CE">
      <w:pPr>
        <w:rPr>
          <w:sz w:val="24"/>
          <w:szCs w:val="24"/>
          <w:rtl/>
        </w:rPr>
      </w:pPr>
    </w:p>
    <w:p w14:paraId="5E3468E8" w14:textId="77777777" w:rsidR="00BE17CE" w:rsidRPr="00BE17CE" w:rsidRDefault="00BE17CE" w:rsidP="00BE17CE">
      <w:pPr>
        <w:rPr>
          <w:sz w:val="24"/>
          <w:szCs w:val="24"/>
        </w:rPr>
      </w:pPr>
    </w:p>
    <w:p w14:paraId="760C9E63" w14:textId="77777777" w:rsidR="008E64C6" w:rsidRPr="00147955" w:rsidRDefault="008E64C6" w:rsidP="008E64C6">
      <w:pPr>
        <w:jc w:val="center"/>
        <w:rPr>
          <w:rFonts w:asciiTheme="majorBidi" w:hAnsiTheme="majorBidi" w:cstheme="majorBidi"/>
          <w:b/>
          <w:bCs/>
          <w:sz w:val="28"/>
          <w:szCs w:val="28"/>
        </w:rPr>
      </w:pPr>
      <w:r w:rsidRPr="00147955">
        <w:rPr>
          <w:rFonts w:asciiTheme="majorBidi" w:hAnsiTheme="majorBidi" w:cstheme="majorBidi"/>
          <w:b/>
          <w:bCs/>
          <w:sz w:val="28"/>
          <w:szCs w:val="28"/>
        </w:rPr>
        <w:t>Health System Resilience: Responding to the Changing Contexts of Health System Challenges and their Impact on the Continuity of Essential Health Services in Yemen</w:t>
      </w:r>
    </w:p>
    <w:p w14:paraId="5D2543A9" w14:textId="77777777" w:rsidR="008E64C6" w:rsidRPr="00147955" w:rsidRDefault="008E64C6" w:rsidP="008E64C6">
      <w:pPr>
        <w:jc w:val="center"/>
        <w:rPr>
          <w:rFonts w:asciiTheme="majorBidi" w:hAnsiTheme="majorBidi" w:cstheme="majorBidi"/>
          <w:b/>
          <w:bCs/>
          <w:color w:val="C00000"/>
          <w:sz w:val="28"/>
          <w:szCs w:val="28"/>
        </w:rPr>
      </w:pPr>
      <w:r w:rsidRPr="00147955">
        <w:rPr>
          <w:rFonts w:asciiTheme="majorBidi" w:hAnsiTheme="majorBidi" w:cstheme="majorBidi"/>
          <w:b/>
          <w:bCs/>
          <w:color w:val="C00000"/>
          <w:sz w:val="28"/>
          <w:szCs w:val="28"/>
        </w:rPr>
        <w:t>Interview Guide for Policy-makers</w:t>
      </w:r>
    </w:p>
    <w:p w14:paraId="5157300A" w14:textId="77777777" w:rsidR="00BE17CE" w:rsidRPr="00BE17CE" w:rsidRDefault="00BE17CE" w:rsidP="00BE17CE">
      <w:pPr>
        <w:rPr>
          <w:sz w:val="24"/>
          <w:szCs w:val="24"/>
        </w:rPr>
      </w:pPr>
    </w:p>
    <w:p w14:paraId="2A2CDB71" w14:textId="07052B07" w:rsidR="006D33E0" w:rsidRPr="00147955" w:rsidRDefault="006D33E0" w:rsidP="006D33E0">
      <w:pPr>
        <w:jc w:val="both"/>
        <w:rPr>
          <w:rFonts w:asciiTheme="majorBidi" w:hAnsiTheme="majorBidi" w:cstheme="majorBidi"/>
          <w:sz w:val="24"/>
          <w:szCs w:val="24"/>
        </w:rPr>
      </w:pPr>
      <w:r w:rsidRPr="00147955">
        <w:rPr>
          <w:rFonts w:asciiTheme="majorBidi" w:hAnsiTheme="majorBidi" w:cstheme="majorBidi"/>
          <w:sz w:val="24"/>
          <w:szCs w:val="24"/>
        </w:rPr>
        <w:t>This project aims to assess health system performance before crises</w:t>
      </w:r>
      <w:r w:rsidR="00F50A44">
        <w:rPr>
          <w:rFonts w:asciiTheme="majorBidi" w:hAnsiTheme="majorBidi" w:cstheme="majorBidi"/>
          <w:sz w:val="24"/>
          <w:szCs w:val="24"/>
        </w:rPr>
        <w:t xml:space="preserve"> </w:t>
      </w:r>
      <w:r w:rsidR="00F50A44">
        <w:rPr>
          <w:rFonts w:asciiTheme="majorBidi" w:hAnsiTheme="majorBidi" w:cstheme="majorBidi"/>
          <w:sz w:val="24"/>
          <w:szCs w:val="24"/>
          <w:lang w:bidi="ar-YE"/>
        </w:rPr>
        <w:t>(2014)</w:t>
      </w:r>
      <w:r w:rsidRPr="00147955">
        <w:rPr>
          <w:rFonts w:asciiTheme="majorBidi" w:hAnsiTheme="majorBidi" w:cstheme="majorBidi"/>
          <w:sz w:val="24"/>
          <w:szCs w:val="24"/>
        </w:rPr>
        <w:t>, evaluate health system resilience through its responses during conflict and COVID-19 and assess its impact on the continuity of essential health services. Additionally, to measure the readiness of public health facilities against future shocks by identifying the gap between the current and required levels of health service needs in real-time, which will determine the dimensions that enhance or inhibit achieving SDG 3 in Yemen.</w:t>
      </w:r>
    </w:p>
    <w:p w14:paraId="1CBD9524" w14:textId="15EB4469" w:rsidR="00BE17CE" w:rsidRPr="00147955" w:rsidRDefault="006D33E0" w:rsidP="006D33E0">
      <w:pPr>
        <w:jc w:val="both"/>
        <w:rPr>
          <w:rFonts w:asciiTheme="majorBidi" w:hAnsiTheme="majorBidi" w:cstheme="majorBidi"/>
          <w:sz w:val="24"/>
          <w:szCs w:val="24"/>
        </w:rPr>
      </w:pPr>
      <w:r w:rsidRPr="00147955">
        <w:rPr>
          <w:rFonts w:asciiTheme="majorBidi" w:hAnsiTheme="majorBidi" w:cstheme="majorBidi"/>
          <w:sz w:val="24"/>
          <w:szCs w:val="24"/>
        </w:rPr>
        <w:t>This tool is conducted to identify the performance of health system building blocks (leadership and governance, Finance, Service delivery, workforce, Essential medicine and technologies, health information) before the stress such as conflict, and COVID-19 pandemic. Additionally to investigate health system resilience capacity through its responses (leadership and governance, Finance, Service delivery, workforce, Essential medicine and technologies, health information) during the emergencies such as conflict and COVID-19 pandemic.</w:t>
      </w:r>
    </w:p>
    <w:p w14:paraId="57E4647F" w14:textId="77777777" w:rsidR="00BE17CE" w:rsidRPr="00147955" w:rsidRDefault="00BE17CE" w:rsidP="006D33E0">
      <w:pPr>
        <w:jc w:val="both"/>
        <w:rPr>
          <w:rFonts w:asciiTheme="majorBidi" w:hAnsiTheme="majorBidi" w:cstheme="majorBidi"/>
          <w:sz w:val="24"/>
          <w:szCs w:val="24"/>
        </w:rPr>
      </w:pPr>
    </w:p>
    <w:p w14:paraId="54D35107" w14:textId="0F3C97D7" w:rsidR="00BE17CE" w:rsidRPr="00BE17CE" w:rsidRDefault="00BE17CE" w:rsidP="00BE17CE">
      <w:pPr>
        <w:tabs>
          <w:tab w:val="left" w:pos="8424"/>
        </w:tabs>
        <w:rPr>
          <w:sz w:val="24"/>
          <w:szCs w:val="24"/>
        </w:rPr>
      </w:pPr>
      <w:r>
        <w:rPr>
          <w:sz w:val="24"/>
          <w:szCs w:val="24"/>
        </w:rPr>
        <w:tab/>
      </w:r>
    </w:p>
    <w:tbl>
      <w:tblPr>
        <w:tblpPr w:leftFromText="180" w:rightFromText="180" w:vertAnchor="text" w:horzAnchor="margin" w:tblpY="-122"/>
        <w:bidiVisual/>
        <w:tblW w:w="514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39"/>
        <w:gridCol w:w="4897"/>
      </w:tblGrid>
      <w:tr w:rsidR="00BE17CE" w:rsidRPr="00BE17CE" w14:paraId="3F2E21DD" w14:textId="77777777" w:rsidTr="00BE17CE">
        <w:trPr>
          <w:trHeight w:val="220"/>
        </w:trPr>
        <w:tc>
          <w:tcPr>
            <w:tcW w:w="3164" w:type="pct"/>
          </w:tcPr>
          <w:p w14:paraId="207128B5" w14:textId="77777777" w:rsidR="00BE17CE" w:rsidRPr="00BE17CE" w:rsidRDefault="00BE17CE" w:rsidP="00BE17CE">
            <w:pPr>
              <w:spacing w:before="120" w:after="120" w:line="252" w:lineRule="auto"/>
              <w:rPr>
                <w:rFonts w:asciiTheme="majorBidi" w:hAnsiTheme="majorBidi" w:cstheme="majorBidi"/>
              </w:rPr>
            </w:pPr>
          </w:p>
        </w:tc>
        <w:tc>
          <w:tcPr>
            <w:tcW w:w="1836" w:type="pct"/>
            <w:tcBorders>
              <w:top w:val="single" w:sz="4" w:space="0" w:color="000000"/>
              <w:left w:val="single" w:sz="4" w:space="0" w:color="000000"/>
              <w:bottom w:val="single" w:sz="4" w:space="0" w:color="000000"/>
              <w:right w:val="single" w:sz="4" w:space="0" w:color="000000"/>
            </w:tcBorders>
            <w:shd w:val="clear" w:color="auto" w:fill="auto"/>
          </w:tcPr>
          <w:p w14:paraId="3033681E" w14:textId="77777777" w:rsidR="00BE17CE" w:rsidRPr="00BE17CE" w:rsidRDefault="00BE17CE" w:rsidP="00BE17CE">
            <w:pPr>
              <w:spacing w:before="120" w:after="120" w:line="252" w:lineRule="auto"/>
              <w:rPr>
                <w:rFonts w:asciiTheme="majorBidi" w:hAnsiTheme="majorBidi" w:cstheme="majorBidi"/>
              </w:rPr>
            </w:pPr>
            <w:r w:rsidRPr="00BE17CE">
              <w:rPr>
                <w:rFonts w:asciiTheme="majorBidi" w:hAnsiTheme="majorBidi" w:cstheme="majorBidi"/>
              </w:rPr>
              <w:t>Serial number of interview</w:t>
            </w:r>
          </w:p>
        </w:tc>
      </w:tr>
      <w:tr w:rsidR="00BE17CE" w:rsidRPr="00BE17CE" w14:paraId="24E73A56" w14:textId="77777777" w:rsidTr="00BE17CE">
        <w:trPr>
          <w:trHeight w:val="220"/>
        </w:trPr>
        <w:tc>
          <w:tcPr>
            <w:tcW w:w="3164" w:type="pct"/>
          </w:tcPr>
          <w:p w14:paraId="67D5E264" w14:textId="77777777" w:rsidR="00BE17CE" w:rsidRPr="00BE17CE" w:rsidRDefault="00BE17CE" w:rsidP="00BE17CE">
            <w:pPr>
              <w:spacing w:before="120" w:after="120" w:line="252" w:lineRule="auto"/>
              <w:rPr>
                <w:rFonts w:asciiTheme="majorBidi" w:hAnsiTheme="majorBidi" w:cstheme="majorBidi"/>
              </w:rPr>
            </w:pPr>
          </w:p>
        </w:tc>
        <w:tc>
          <w:tcPr>
            <w:tcW w:w="1836" w:type="pct"/>
            <w:tcBorders>
              <w:top w:val="single" w:sz="4" w:space="0" w:color="000000"/>
              <w:left w:val="single" w:sz="4" w:space="0" w:color="000000"/>
              <w:bottom w:val="single" w:sz="4" w:space="0" w:color="000000"/>
              <w:right w:val="single" w:sz="4" w:space="0" w:color="000000"/>
            </w:tcBorders>
            <w:shd w:val="clear" w:color="auto" w:fill="auto"/>
          </w:tcPr>
          <w:p w14:paraId="135AFEA2" w14:textId="77777777" w:rsidR="00BE17CE" w:rsidRPr="00BE17CE" w:rsidRDefault="00BE17CE" w:rsidP="00BE17CE">
            <w:pPr>
              <w:spacing w:before="120" w:after="120" w:line="252" w:lineRule="auto"/>
              <w:rPr>
                <w:rFonts w:asciiTheme="majorBidi" w:hAnsiTheme="majorBidi" w:cstheme="majorBidi"/>
              </w:rPr>
            </w:pPr>
            <w:r w:rsidRPr="00BE17CE">
              <w:rPr>
                <w:rFonts w:asciiTheme="majorBidi" w:hAnsiTheme="majorBidi" w:cstheme="majorBidi"/>
              </w:rPr>
              <w:t>Name of institution</w:t>
            </w:r>
          </w:p>
        </w:tc>
      </w:tr>
      <w:tr w:rsidR="00BE17CE" w:rsidRPr="00BE17CE" w14:paraId="26560D05" w14:textId="77777777" w:rsidTr="00BE17CE">
        <w:trPr>
          <w:trHeight w:val="220"/>
        </w:trPr>
        <w:tc>
          <w:tcPr>
            <w:tcW w:w="3164" w:type="pct"/>
          </w:tcPr>
          <w:p w14:paraId="55B5B288" w14:textId="77777777" w:rsidR="00BE17CE" w:rsidRPr="00BE17CE" w:rsidRDefault="00BE17CE" w:rsidP="00BE17CE">
            <w:pPr>
              <w:spacing w:before="120" w:after="120" w:line="252" w:lineRule="auto"/>
              <w:rPr>
                <w:rFonts w:asciiTheme="majorBidi" w:hAnsiTheme="majorBidi" w:cstheme="majorBidi"/>
              </w:rPr>
            </w:pPr>
          </w:p>
        </w:tc>
        <w:tc>
          <w:tcPr>
            <w:tcW w:w="1836" w:type="pct"/>
            <w:tcBorders>
              <w:top w:val="single" w:sz="4" w:space="0" w:color="000000"/>
              <w:left w:val="single" w:sz="4" w:space="0" w:color="000000"/>
              <w:bottom w:val="single" w:sz="4" w:space="0" w:color="000000"/>
              <w:right w:val="single" w:sz="4" w:space="0" w:color="000000"/>
            </w:tcBorders>
            <w:shd w:val="clear" w:color="auto" w:fill="auto"/>
          </w:tcPr>
          <w:p w14:paraId="368EFB93" w14:textId="77777777" w:rsidR="00BE17CE" w:rsidRPr="00BE17CE" w:rsidRDefault="00BE17CE" w:rsidP="00BE17CE">
            <w:pPr>
              <w:spacing w:before="120" w:after="120" w:line="252" w:lineRule="auto"/>
              <w:rPr>
                <w:rFonts w:asciiTheme="majorBidi" w:hAnsiTheme="majorBidi" w:cstheme="majorBidi"/>
              </w:rPr>
            </w:pPr>
            <w:r w:rsidRPr="00BE17CE">
              <w:rPr>
                <w:rFonts w:asciiTheme="majorBidi" w:hAnsiTheme="majorBidi" w:cstheme="majorBidi"/>
              </w:rPr>
              <w:t>Name of Respondent</w:t>
            </w:r>
          </w:p>
        </w:tc>
      </w:tr>
      <w:tr w:rsidR="00BE17CE" w:rsidRPr="00BE17CE" w14:paraId="0FD48418" w14:textId="77777777" w:rsidTr="00BE17CE">
        <w:trPr>
          <w:trHeight w:val="220"/>
        </w:trPr>
        <w:tc>
          <w:tcPr>
            <w:tcW w:w="3164" w:type="pct"/>
          </w:tcPr>
          <w:p w14:paraId="4E3E51C1" w14:textId="77777777" w:rsidR="00BE17CE" w:rsidRPr="00BE17CE" w:rsidRDefault="00BE17CE" w:rsidP="00BE17CE">
            <w:pPr>
              <w:spacing w:before="120" w:after="120" w:line="252" w:lineRule="auto"/>
              <w:rPr>
                <w:rFonts w:asciiTheme="majorBidi" w:hAnsiTheme="majorBidi" w:cstheme="majorBidi"/>
              </w:rPr>
            </w:pPr>
            <w:r w:rsidRPr="00BE17CE">
              <w:rPr>
                <w:rFonts w:asciiTheme="majorBidi" w:hAnsiTheme="majorBidi" w:cstheme="majorBidi"/>
              </w:rPr>
              <w:t>______Male,            _______Female</w:t>
            </w:r>
          </w:p>
        </w:tc>
        <w:tc>
          <w:tcPr>
            <w:tcW w:w="1836" w:type="pct"/>
            <w:tcBorders>
              <w:top w:val="single" w:sz="4" w:space="0" w:color="000000"/>
              <w:left w:val="single" w:sz="4" w:space="0" w:color="000000"/>
              <w:bottom w:val="single" w:sz="4" w:space="0" w:color="000000"/>
              <w:right w:val="single" w:sz="4" w:space="0" w:color="000000"/>
            </w:tcBorders>
            <w:shd w:val="clear" w:color="auto" w:fill="auto"/>
          </w:tcPr>
          <w:p w14:paraId="47D34A41" w14:textId="77777777" w:rsidR="00BE17CE" w:rsidRPr="00BE17CE" w:rsidRDefault="00BE17CE" w:rsidP="00BE17CE">
            <w:pPr>
              <w:spacing w:before="120" w:after="120" w:line="252" w:lineRule="auto"/>
              <w:rPr>
                <w:rFonts w:asciiTheme="majorBidi" w:hAnsiTheme="majorBidi" w:cstheme="majorBidi"/>
              </w:rPr>
            </w:pPr>
            <w:r w:rsidRPr="00BE17CE">
              <w:rPr>
                <w:rFonts w:asciiTheme="majorBidi" w:hAnsiTheme="majorBidi" w:cstheme="majorBidi"/>
              </w:rPr>
              <w:t>Gender</w:t>
            </w:r>
          </w:p>
        </w:tc>
      </w:tr>
      <w:tr w:rsidR="00BE17CE" w:rsidRPr="00BE17CE" w14:paraId="0326B7AA" w14:textId="77777777" w:rsidTr="00BE17CE">
        <w:trPr>
          <w:trHeight w:val="220"/>
        </w:trPr>
        <w:tc>
          <w:tcPr>
            <w:tcW w:w="3164" w:type="pct"/>
          </w:tcPr>
          <w:p w14:paraId="66DC5672" w14:textId="77777777" w:rsidR="00BE17CE" w:rsidRPr="00BE17CE" w:rsidRDefault="00BE17CE" w:rsidP="00BE17CE">
            <w:pPr>
              <w:spacing w:before="120" w:after="120" w:line="252" w:lineRule="auto"/>
              <w:rPr>
                <w:rFonts w:asciiTheme="majorBidi" w:hAnsiTheme="majorBidi" w:cstheme="majorBidi"/>
              </w:rPr>
            </w:pPr>
          </w:p>
        </w:tc>
        <w:tc>
          <w:tcPr>
            <w:tcW w:w="1836" w:type="pct"/>
            <w:tcBorders>
              <w:top w:val="single" w:sz="4" w:space="0" w:color="000000"/>
              <w:left w:val="single" w:sz="4" w:space="0" w:color="000000"/>
              <w:bottom w:val="single" w:sz="4" w:space="0" w:color="000000"/>
              <w:right w:val="single" w:sz="4" w:space="0" w:color="000000"/>
            </w:tcBorders>
            <w:shd w:val="clear" w:color="auto" w:fill="auto"/>
          </w:tcPr>
          <w:p w14:paraId="2DED496D" w14:textId="77777777" w:rsidR="00BE17CE" w:rsidRPr="00BE17CE" w:rsidRDefault="00BE17CE" w:rsidP="00BE17CE">
            <w:pPr>
              <w:spacing w:before="120" w:after="120" w:line="252" w:lineRule="auto"/>
              <w:rPr>
                <w:rFonts w:asciiTheme="majorBidi" w:hAnsiTheme="majorBidi" w:cstheme="majorBidi"/>
              </w:rPr>
            </w:pPr>
            <w:r w:rsidRPr="00BE17CE">
              <w:rPr>
                <w:rFonts w:asciiTheme="majorBidi" w:eastAsia="Calibri" w:hAnsiTheme="majorBidi" w:cstheme="majorBidi"/>
              </w:rPr>
              <w:t>Academic and professional background</w:t>
            </w:r>
          </w:p>
        </w:tc>
      </w:tr>
      <w:tr w:rsidR="00BE17CE" w:rsidRPr="00BE17CE" w14:paraId="2907D196" w14:textId="77777777" w:rsidTr="00BE17CE">
        <w:trPr>
          <w:trHeight w:val="220"/>
        </w:trPr>
        <w:tc>
          <w:tcPr>
            <w:tcW w:w="3164" w:type="pct"/>
          </w:tcPr>
          <w:p w14:paraId="7F6098CB" w14:textId="77777777" w:rsidR="00BE17CE" w:rsidRPr="00BE17CE" w:rsidRDefault="00BE17CE" w:rsidP="00BE17CE">
            <w:pPr>
              <w:spacing w:before="120" w:after="120" w:line="252" w:lineRule="auto"/>
              <w:jc w:val="right"/>
              <w:rPr>
                <w:rFonts w:asciiTheme="majorBidi" w:hAnsiTheme="majorBidi" w:cstheme="majorBidi"/>
              </w:rPr>
            </w:pPr>
          </w:p>
        </w:tc>
        <w:tc>
          <w:tcPr>
            <w:tcW w:w="1836" w:type="pct"/>
            <w:tcBorders>
              <w:top w:val="single" w:sz="4" w:space="0" w:color="000000"/>
              <w:left w:val="single" w:sz="4" w:space="0" w:color="000000"/>
              <w:bottom w:val="single" w:sz="4" w:space="0" w:color="000000"/>
              <w:right w:val="single" w:sz="4" w:space="0" w:color="000000"/>
            </w:tcBorders>
            <w:shd w:val="clear" w:color="auto" w:fill="auto"/>
          </w:tcPr>
          <w:p w14:paraId="37D2B21D" w14:textId="77777777" w:rsidR="00BE17CE" w:rsidRPr="00BE17CE" w:rsidRDefault="00BE17CE" w:rsidP="00BE17CE">
            <w:pPr>
              <w:spacing w:before="120" w:after="120" w:line="252" w:lineRule="auto"/>
              <w:rPr>
                <w:rFonts w:asciiTheme="majorBidi" w:hAnsiTheme="majorBidi" w:cstheme="majorBidi"/>
              </w:rPr>
            </w:pPr>
            <w:r w:rsidRPr="00BE17CE">
              <w:rPr>
                <w:rFonts w:asciiTheme="majorBidi" w:eastAsia="Calibri" w:hAnsiTheme="majorBidi" w:cstheme="majorBidi"/>
              </w:rPr>
              <w:t>Current role/position</w:t>
            </w:r>
          </w:p>
        </w:tc>
      </w:tr>
      <w:tr w:rsidR="00BE17CE" w:rsidRPr="00BE17CE" w14:paraId="0FB26C48" w14:textId="77777777" w:rsidTr="00BE17CE">
        <w:trPr>
          <w:trHeight w:val="220"/>
        </w:trPr>
        <w:tc>
          <w:tcPr>
            <w:tcW w:w="3164" w:type="pct"/>
          </w:tcPr>
          <w:p w14:paraId="2C00332C" w14:textId="77777777" w:rsidR="00BE17CE" w:rsidRPr="00BE17CE" w:rsidRDefault="00BE17CE" w:rsidP="00BE17CE">
            <w:pPr>
              <w:spacing w:before="120" w:after="120" w:line="252" w:lineRule="auto"/>
              <w:jc w:val="right"/>
              <w:rPr>
                <w:rFonts w:asciiTheme="majorBidi" w:hAnsiTheme="majorBidi" w:cstheme="majorBidi"/>
              </w:rPr>
            </w:pPr>
          </w:p>
        </w:tc>
        <w:tc>
          <w:tcPr>
            <w:tcW w:w="1836" w:type="pct"/>
            <w:tcBorders>
              <w:top w:val="single" w:sz="4" w:space="0" w:color="000000"/>
              <w:left w:val="single" w:sz="4" w:space="0" w:color="000000"/>
              <w:bottom w:val="single" w:sz="4" w:space="0" w:color="000000"/>
              <w:right w:val="single" w:sz="4" w:space="0" w:color="000000"/>
            </w:tcBorders>
            <w:shd w:val="clear" w:color="auto" w:fill="auto"/>
          </w:tcPr>
          <w:p w14:paraId="1EB7E3FF" w14:textId="77777777" w:rsidR="00BE17CE" w:rsidRPr="00BE17CE" w:rsidRDefault="00BE17CE" w:rsidP="00BE17CE">
            <w:pPr>
              <w:spacing w:before="120" w:after="120" w:line="252" w:lineRule="auto"/>
              <w:rPr>
                <w:rFonts w:asciiTheme="majorBidi" w:hAnsiTheme="majorBidi" w:cstheme="majorBidi"/>
              </w:rPr>
            </w:pPr>
            <w:r w:rsidRPr="00BE17CE">
              <w:rPr>
                <w:rFonts w:asciiTheme="majorBidi" w:eastAsia="Calibri" w:hAnsiTheme="majorBidi" w:cstheme="majorBidi"/>
              </w:rPr>
              <w:t>Period of working in your position in this institution</w:t>
            </w:r>
          </w:p>
        </w:tc>
      </w:tr>
      <w:tr w:rsidR="00BE17CE" w:rsidRPr="00BE17CE" w14:paraId="52D97761" w14:textId="77777777" w:rsidTr="00BE17CE">
        <w:trPr>
          <w:trHeight w:val="220"/>
        </w:trPr>
        <w:tc>
          <w:tcPr>
            <w:tcW w:w="3164" w:type="pct"/>
          </w:tcPr>
          <w:p w14:paraId="4AF0B3F0" w14:textId="77777777" w:rsidR="00BE17CE" w:rsidRPr="00BE17CE" w:rsidRDefault="00BE17CE" w:rsidP="00BE17CE">
            <w:pPr>
              <w:spacing w:before="120" w:after="120" w:line="252" w:lineRule="auto"/>
              <w:jc w:val="right"/>
              <w:rPr>
                <w:rFonts w:asciiTheme="majorBidi" w:hAnsiTheme="majorBidi" w:cstheme="majorBidi"/>
              </w:rPr>
            </w:pPr>
          </w:p>
        </w:tc>
        <w:tc>
          <w:tcPr>
            <w:tcW w:w="1836" w:type="pct"/>
            <w:tcBorders>
              <w:top w:val="single" w:sz="4" w:space="0" w:color="000000"/>
              <w:left w:val="single" w:sz="4" w:space="0" w:color="000000"/>
              <w:bottom w:val="single" w:sz="4" w:space="0" w:color="000000"/>
              <w:right w:val="single" w:sz="4" w:space="0" w:color="000000"/>
            </w:tcBorders>
            <w:shd w:val="clear" w:color="auto" w:fill="auto"/>
          </w:tcPr>
          <w:p w14:paraId="0F33D75B" w14:textId="04B0FEAB" w:rsidR="00BE17CE" w:rsidRPr="00BE17CE" w:rsidRDefault="00BE17CE" w:rsidP="009009F2">
            <w:pPr>
              <w:spacing w:before="120" w:after="120" w:line="252" w:lineRule="auto"/>
              <w:rPr>
                <w:rFonts w:asciiTheme="majorBidi" w:eastAsia="Calibri" w:hAnsiTheme="majorBidi" w:cstheme="majorBidi"/>
              </w:rPr>
            </w:pPr>
            <w:r w:rsidRPr="00BE17CE">
              <w:rPr>
                <w:rFonts w:asciiTheme="majorBidi" w:eastAsia="Calibri" w:hAnsiTheme="majorBidi" w:cstheme="majorBidi"/>
              </w:rPr>
              <w:t xml:space="preserve">Experience having in total working </w:t>
            </w:r>
          </w:p>
        </w:tc>
      </w:tr>
      <w:tr w:rsidR="00BE17CE" w:rsidRPr="00BE17CE" w14:paraId="564AEB2A" w14:textId="77777777" w:rsidTr="00BE17CE">
        <w:trPr>
          <w:trHeight w:val="220"/>
        </w:trPr>
        <w:tc>
          <w:tcPr>
            <w:tcW w:w="3164" w:type="pct"/>
          </w:tcPr>
          <w:p w14:paraId="7BC59C5A" w14:textId="77777777" w:rsidR="00BE17CE" w:rsidRPr="00BE17CE" w:rsidRDefault="00BE17CE" w:rsidP="00BE17CE">
            <w:pPr>
              <w:spacing w:before="120" w:after="120" w:line="252" w:lineRule="auto"/>
              <w:jc w:val="right"/>
              <w:rPr>
                <w:rFonts w:asciiTheme="majorBidi" w:hAnsiTheme="majorBidi" w:cstheme="majorBidi"/>
              </w:rPr>
            </w:pPr>
          </w:p>
        </w:tc>
        <w:tc>
          <w:tcPr>
            <w:tcW w:w="1836" w:type="pct"/>
            <w:tcBorders>
              <w:top w:val="single" w:sz="4" w:space="0" w:color="000000"/>
              <w:left w:val="single" w:sz="4" w:space="0" w:color="000000"/>
              <w:bottom w:val="single" w:sz="4" w:space="0" w:color="000000"/>
              <w:right w:val="single" w:sz="4" w:space="0" w:color="000000"/>
            </w:tcBorders>
            <w:shd w:val="clear" w:color="auto" w:fill="auto"/>
          </w:tcPr>
          <w:p w14:paraId="670C19E9" w14:textId="77777777" w:rsidR="00BE17CE" w:rsidRPr="00BE17CE" w:rsidRDefault="00BE17CE" w:rsidP="00BE17CE">
            <w:pPr>
              <w:spacing w:before="120" w:after="120" w:line="252" w:lineRule="auto"/>
              <w:rPr>
                <w:rFonts w:asciiTheme="majorBidi" w:hAnsiTheme="majorBidi" w:cstheme="majorBidi"/>
              </w:rPr>
            </w:pPr>
            <w:r w:rsidRPr="00BE17CE">
              <w:rPr>
                <w:rFonts w:asciiTheme="majorBidi" w:hAnsiTheme="majorBidi" w:cstheme="majorBidi"/>
              </w:rPr>
              <w:t>Date of Interview</w:t>
            </w:r>
          </w:p>
        </w:tc>
      </w:tr>
      <w:tr w:rsidR="00BE17CE" w:rsidRPr="00BE17CE" w14:paraId="1B1A4AE1" w14:textId="77777777" w:rsidTr="00BE17CE">
        <w:trPr>
          <w:trHeight w:val="80"/>
        </w:trPr>
        <w:tc>
          <w:tcPr>
            <w:tcW w:w="3164" w:type="pct"/>
          </w:tcPr>
          <w:p w14:paraId="132C9D33" w14:textId="77777777" w:rsidR="00BE17CE" w:rsidRPr="00BE17CE" w:rsidRDefault="00BE17CE" w:rsidP="00BE17CE">
            <w:pPr>
              <w:spacing w:before="120" w:after="120" w:line="252" w:lineRule="auto"/>
              <w:rPr>
                <w:rFonts w:asciiTheme="majorBidi" w:hAnsiTheme="majorBidi" w:cstheme="majorBidi"/>
              </w:rPr>
            </w:pPr>
          </w:p>
        </w:tc>
        <w:tc>
          <w:tcPr>
            <w:tcW w:w="1836" w:type="pct"/>
            <w:shd w:val="clear" w:color="auto" w:fill="auto"/>
          </w:tcPr>
          <w:p w14:paraId="3197796E" w14:textId="77777777" w:rsidR="00BE17CE" w:rsidRPr="00BE17CE" w:rsidRDefault="00BE17CE" w:rsidP="00BE17CE">
            <w:pPr>
              <w:spacing w:before="120" w:after="120" w:line="252" w:lineRule="auto"/>
              <w:rPr>
                <w:rFonts w:asciiTheme="majorBidi" w:hAnsiTheme="majorBidi" w:cstheme="majorBidi"/>
              </w:rPr>
            </w:pPr>
            <w:r w:rsidRPr="00BE17CE">
              <w:rPr>
                <w:rFonts w:asciiTheme="majorBidi" w:hAnsiTheme="majorBidi" w:cstheme="majorBidi"/>
              </w:rPr>
              <w:t xml:space="preserve">Interview time start </w:t>
            </w:r>
          </w:p>
        </w:tc>
      </w:tr>
      <w:tr w:rsidR="00BE17CE" w:rsidRPr="00BE17CE" w14:paraId="2E6429CF" w14:textId="77777777" w:rsidTr="00BE17CE">
        <w:trPr>
          <w:trHeight w:val="80"/>
        </w:trPr>
        <w:tc>
          <w:tcPr>
            <w:tcW w:w="3164" w:type="pct"/>
          </w:tcPr>
          <w:p w14:paraId="5AB74C04" w14:textId="77777777" w:rsidR="00BE17CE" w:rsidRPr="00BE17CE" w:rsidRDefault="00BE17CE" w:rsidP="00BE17CE">
            <w:pPr>
              <w:spacing w:before="120" w:after="120" w:line="252" w:lineRule="auto"/>
              <w:rPr>
                <w:rFonts w:asciiTheme="majorBidi" w:hAnsiTheme="majorBidi" w:cstheme="majorBidi"/>
              </w:rPr>
            </w:pPr>
          </w:p>
        </w:tc>
        <w:tc>
          <w:tcPr>
            <w:tcW w:w="1836" w:type="pct"/>
            <w:shd w:val="clear" w:color="auto" w:fill="auto"/>
          </w:tcPr>
          <w:p w14:paraId="44EC0AB9" w14:textId="77777777" w:rsidR="00BE17CE" w:rsidRPr="00BE17CE" w:rsidRDefault="00BE17CE" w:rsidP="00BE17CE">
            <w:pPr>
              <w:spacing w:before="120" w:after="120" w:line="252" w:lineRule="auto"/>
              <w:rPr>
                <w:rFonts w:asciiTheme="majorBidi" w:hAnsiTheme="majorBidi" w:cstheme="majorBidi"/>
              </w:rPr>
            </w:pPr>
            <w:r w:rsidRPr="00BE17CE">
              <w:rPr>
                <w:rFonts w:asciiTheme="majorBidi" w:hAnsiTheme="majorBidi" w:cstheme="majorBidi"/>
              </w:rPr>
              <w:t xml:space="preserve">Interview time end </w:t>
            </w:r>
          </w:p>
        </w:tc>
      </w:tr>
      <w:tr w:rsidR="00BE17CE" w:rsidRPr="00BE17CE" w14:paraId="61C0A66B" w14:textId="77777777" w:rsidTr="00BE17CE">
        <w:trPr>
          <w:trHeight w:val="80"/>
        </w:trPr>
        <w:tc>
          <w:tcPr>
            <w:tcW w:w="3164" w:type="pct"/>
          </w:tcPr>
          <w:p w14:paraId="53A4B26E" w14:textId="77777777" w:rsidR="00BE17CE" w:rsidRPr="00BE17CE" w:rsidRDefault="00BE17CE" w:rsidP="00BE17CE">
            <w:pPr>
              <w:spacing w:before="120" w:after="120" w:line="252" w:lineRule="auto"/>
              <w:rPr>
                <w:rFonts w:asciiTheme="majorBidi" w:hAnsiTheme="majorBidi" w:cstheme="majorBidi"/>
              </w:rPr>
            </w:pPr>
          </w:p>
        </w:tc>
        <w:tc>
          <w:tcPr>
            <w:tcW w:w="1836" w:type="pct"/>
            <w:shd w:val="clear" w:color="auto" w:fill="auto"/>
          </w:tcPr>
          <w:p w14:paraId="705E03B2" w14:textId="77777777" w:rsidR="00BE17CE" w:rsidRPr="00BE17CE" w:rsidRDefault="00BE17CE" w:rsidP="00BE17CE">
            <w:pPr>
              <w:spacing w:before="120" w:after="120" w:line="252" w:lineRule="auto"/>
              <w:rPr>
                <w:rFonts w:asciiTheme="majorBidi" w:hAnsiTheme="majorBidi" w:cstheme="majorBidi"/>
              </w:rPr>
            </w:pPr>
            <w:r w:rsidRPr="00BE17CE">
              <w:rPr>
                <w:rFonts w:asciiTheme="majorBidi" w:hAnsiTheme="majorBidi" w:cstheme="majorBidi"/>
              </w:rPr>
              <w:t>Name of Interviewer and Signature</w:t>
            </w:r>
          </w:p>
        </w:tc>
      </w:tr>
      <w:tr w:rsidR="00BE17CE" w:rsidRPr="00BE17CE" w14:paraId="7C563307" w14:textId="77777777" w:rsidTr="00BE17CE">
        <w:trPr>
          <w:trHeight w:val="80"/>
        </w:trPr>
        <w:tc>
          <w:tcPr>
            <w:tcW w:w="3164" w:type="pct"/>
          </w:tcPr>
          <w:p w14:paraId="36BD404C" w14:textId="77777777" w:rsidR="00BE17CE" w:rsidRPr="00BE17CE" w:rsidRDefault="00BE17CE" w:rsidP="00BE17CE">
            <w:pPr>
              <w:spacing w:before="120" w:after="120" w:line="252" w:lineRule="auto"/>
              <w:rPr>
                <w:rFonts w:asciiTheme="majorBidi" w:hAnsiTheme="majorBidi" w:cstheme="majorBidi"/>
              </w:rPr>
            </w:pPr>
          </w:p>
        </w:tc>
        <w:tc>
          <w:tcPr>
            <w:tcW w:w="1836" w:type="pct"/>
            <w:shd w:val="clear" w:color="auto" w:fill="auto"/>
          </w:tcPr>
          <w:p w14:paraId="15586CE4" w14:textId="77777777" w:rsidR="00BE17CE" w:rsidRPr="00BE17CE" w:rsidRDefault="00BE17CE" w:rsidP="00BE17CE">
            <w:pPr>
              <w:spacing w:before="120" w:after="120" w:line="252" w:lineRule="auto"/>
              <w:rPr>
                <w:rFonts w:asciiTheme="majorBidi" w:hAnsiTheme="majorBidi" w:cstheme="majorBidi"/>
              </w:rPr>
            </w:pPr>
            <w:r w:rsidRPr="00BE17CE">
              <w:rPr>
                <w:rFonts w:asciiTheme="majorBidi" w:hAnsiTheme="majorBidi" w:cstheme="majorBidi"/>
              </w:rPr>
              <w:t>Name of note taker and Signature</w:t>
            </w:r>
          </w:p>
        </w:tc>
      </w:tr>
    </w:tbl>
    <w:p w14:paraId="18EA8B7A" w14:textId="67C0634D" w:rsidR="00BE17CE" w:rsidRDefault="00BE17CE" w:rsidP="00D25469">
      <w:pPr>
        <w:rPr>
          <w:rFonts w:asciiTheme="majorBidi" w:hAnsiTheme="majorBidi" w:cstheme="majorBidi"/>
        </w:rPr>
      </w:pPr>
    </w:p>
    <w:p w14:paraId="63B15F7E" w14:textId="19FE88FE" w:rsidR="00BE17CE" w:rsidRDefault="00BE17CE" w:rsidP="00D25469">
      <w:pPr>
        <w:rPr>
          <w:rFonts w:asciiTheme="majorBidi" w:hAnsiTheme="majorBidi" w:cstheme="majorBidi"/>
        </w:rPr>
      </w:pPr>
    </w:p>
    <w:p w14:paraId="72ACF2D0" w14:textId="06DCC8BE" w:rsidR="00BE17CE" w:rsidRDefault="00BE17CE" w:rsidP="00D25469">
      <w:pPr>
        <w:rPr>
          <w:rFonts w:asciiTheme="majorBidi" w:hAnsiTheme="majorBidi" w:cstheme="majorBidi"/>
        </w:rPr>
      </w:pPr>
    </w:p>
    <w:p w14:paraId="5F0DC8CF" w14:textId="57333B10" w:rsidR="006D33E0" w:rsidRDefault="006D33E0" w:rsidP="00D25469">
      <w:pPr>
        <w:rPr>
          <w:rFonts w:asciiTheme="majorBidi" w:hAnsiTheme="majorBidi" w:cstheme="majorBidi"/>
        </w:rPr>
      </w:pPr>
    </w:p>
    <w:p w14:paraId="636DBD56" w14:textId="77777777" w:rsidR="006D33E0" w:rsidRDefault="006D33E0" w:rsidP="00D25469">
      <w:pPr>
        <w:rPr>
          <w:rFonts w:asciiTheme="majorBidi" w:hAnsiTheme="majorBidi" w:cstheme="majorBidi"/>
        </w:rPr>
      </w:pPr>
    </w:p>
    <w:p w14:paraId="634C5DA1" w14:textId="77777777" w:rsidR="00BE17CE" w:rsidRPr="00BE17CE" w:rsidRDefault="00BE17CE" w:rsidP="00D25469">
      <w:pPr>
        <w:rPr>
          <w:rFonts w:asciiTheme="majorBidi" w:hAnsiTheme="majorBidi" w:cstheme="majorBidi"/>
        </w:rPr>
      </w:pPr>
    </w:p>
    <w:p w14:paraId="1134FA4A" w14:textId="77777777" w:rsidR="00B0421E" w:rsidRPr="00BE17CE" w:rsidRDefault="00B0421E" w:rsidP="00B0421E">
      <w:pPr>
        <w:tabs>
          <w:tab w:val="left" w:pos="1390"/>
        </w:tabs>
        <w:rPr>
          <w:rFonts w:asciiTheme="majorBidi" w:hAnsiTheme="majorBidi" w:cstheme="majorBidi"/>
          <w:b/>
          <w:bCs/>
        </w:rPr>
      </w:pPr>
      <w:r w:rsidRPr="00BE17CE">
        <w:rPr>
          <w:rFonts w:asciiTheme="majorBidi" w:hAnsiTheme="majorBidi" w:cstheme="majorBidi"/>
          <w:b/>
          <w:bCs/>
        </w:rPr>
        <w:lastRenderedPageBreak/>
        <w:t xml:space="preserve">Informed Consent </w:t>
      </w:r>
    </w:p>
    <w:p w14:paraId="3872A739" w14:textId="77777777" w:rsidR="00B0421E" w:rsidRPr="00BE17CE" w:rsidRDefault="00B0421E" w:rsidP="00B0421E">
      <w:pPr>
        <w:jc w:val="both"/>
        <w:rPr>
          <w:rFonts w:asciiTheme="majorBidi" w:hAnsiTheme="majorBidi" w:cstheme="majorBidi"/>
          <w:b/>
          <w:bCs/>
          <w:i/>
          <w:iCs/>
        </w:rPr>
      </w:pPr>
      <w:r w:rsidRPr="00BE17CE">
        <w:rPr>
          <w:rFonts w:asciiTheme="majorBidi" w:hAnsiTheme="majorBidi" w:cstheme="majorBidi"/>
          <w:b/>
          <w:bCs/>
          <w:i/>
          <w:iCs/>
        </w:rPr>
        <w:t xml:space="preserve">Note to interviewer: Please read this paragraph to participants prior to the start of the interview. Ensure that participants understand what was read before asking for consent. </w:t>
      </w:r>
    </w:p>
    <w:p w14:paraId="21861458" w14:textId="440C902C" w:rsidR="00B0421E" w:rsidRPr="00BE17CE" w:rsidRDefault="00B0421E" w:rsidP="00CC2586">
      <w:pPr>
        <w:ind w:left="90"/>
        <w:jc w:val="both"/>
        <w:rPr>
          <w:rFonts w:asciiTheme="majorBidi" w:hAnsiTheme="majorBidi" w:cstheme="majorBidi"/>
        </w:rPr>
      </w:pPr>
      <w:r w:rsidRPr="00BE17CE">
        <w:rPr>
          <w:rFonts w:asciiTheme="majorBidi" w:hAnsiTheme="majorBidi" w:cstheme="majorBidi"/>
        </w:rPr>
        <w:t>My name is _________________________, and I work as a researcher in this study</w:t>
      </w:r>
      <w:r w:rsidR="00CC2586" w:rsidRPr="00BE17CE">
        <w:rPr>
          <w:rFonts w:asciiTheme="majorBidi" w:hAnsiTheme="majorBidi" w:cstheme="majorBidi"/>
        </w:rPr>
        <w:t>,</w:t>
      </w:r>
      <w:r w:rsidRPr="00BE17CE">
        <w:rPr>
          <w:rFonts w:asciiTheme="majorBidi" w:hAnsiTheme="majorBidi" w:cstheme="majorBidi"/>
        </w:rPr>
        <w:t xml:space="preserve"> which is conducted by </w:t>
      </w:r>
      <w:proofErr w:type="spellStart"/>
      <w:r w:rsidR="00945865" w:rsidRPr="00BE17CE">
        <w:rPr>
          <w:rFonts w:asciiTheme="majorBidi" w:hAnsiTheme="majorBidi" w:cstheme="majorBidi"/>
        </w:rPr>
        <w:t>Akkon</w:t>
      </w:r>
      <w:proofErr w:type="spellEnd"/>
      <w:r w:rsidR="00945865" w:rsidRPr="00BE17CE">
        <w:rPr>
          <w:rFonts w:asciiTheme="majorBidi" w:hAnsiTheme="majorBidi" w:cstheme="majorBidi"/>
        </w:rPr>
        <w:t xml:space="preserve"> University of Human Science/</w:t>
      </w:r>
      <w:proofErr w:type="gramStart"/>
      <w:r w:rsidR="00AF5786" w:rsidRPr="00BE17CE">
        <w:rPr>
          <w:rFonts w:asciiTheme="majorBidi" w:hAnsiTheme="majorBidi" w:cstheme="majorBidi"/>
        </w:rPr>
        <w:t>IRIA</w:t>
      </w:r>
      <w:r w:rsidR="007D1270">
        <w:rPr>
          <w:rFonts w:asciiTheme="majorBidi" w:hAnsiTheme="majorBidi" w:cstheme="majorBidi" w:hint="cs"/>
          <w:rtl/>
        </w:rPr>
        <w:t xml:space="preserve"> </w:t>
      </w:r>
      <w:r w:rsidR="007D1270">
        <w:rPr>
          <w:rFonts w:asciiTheme="majorBidi" w:hAnsiTheme="majorBidi" w:cstheme="majorBidi" w:hint="cs"/>
          <w:rtl/>
          <w:lang w:bidi="ar-YE"/>
        </w:rPr>
        <w:t xml:space="preserve"> </w:t>
      </w:r>
      <w:r w:rsidR="007D1270">
        <w:rPr>
          <w:rFonts w:asciiTheme="majorBidi" w:hAnsiTheme="majorBidi" w:cstheme="majorBidi"/>
          <w:lang w:bidi="ar-YE"/>
        </w:rPr>
        <w:t>-</w:t>
      </w:r>
      <w:proofErr w:type="gramEnd"/>
      <w:r w:rsidR="007D1270">
        <w:rPr>
          <w:rFonts w:asciiTheme="majorBidi" w:hAnsiTheme="majorBidi" w:cstheme="majorBidi"/>
          <w:lang w:bidi="ar-YE"/>
        </w:rPr>
        <w:t xml:space="preserve"> Berlin-Germany</w:t>
      </w:r>
      <w:r w:rsidR="00AF5786" w:rsidRPr="00BE17CE">
        <w:rPr>
          <w:rFonts w:asciiTheme="majorBidi" w:hAnsiTheme="majorBidi" w:cstheme="majorBidi"/>
        </w:rPr>
        <w:t xml:space="preserve">. </w:t>
      </w:r>
      <w:r w:rsidRPr="00BE17CE">
        <w:rPr>
          <w:rFonts w:asciiTheme="majorBidi" w:hAnsiTheme="majorBidi" w:cstheme="majorBidi"/>
        </w:rPr>
        <w:t xml:space="preserve">The study </w:t>
      </w:r>
      <w:r w:rsidR="00945865" w:rsidRPr="00BE17CE">
        <w:rPr>
          <w:rFonts w:asciiTheme="majorBidi" w:hAnsiTheme="majorBidi" w:cstheme="majorBidi"/>
        </w:rPr>
        <w:t xml:space="preserve">attempts to assess </w:t>
      </w:r>
      <w:r w:rsidR="00265261" w:rsidRPr="00BE17CE">
        <w:rPr>
          <w:rFonts w:asciiTheme="majorBidi" w:hAnsiTheme="majorBidi" w:cstheme="majorBidi"/>
        </w:rPr>
        <w:t xml:space="preserve">the </w:t>
      </w:r>
      <w:r w:rsidR="00945865" w:rsidRPr="00BE17CE">
        <w:rPr>
          <w:rFonts w:asciiTheme="majorBidi" w:hAnsiTheme="majorBidi" w:cstheme="majorBidi"/>
        </w:rPr>
        <w:t>health system resilience</w:t>
      </w:r>
      <w:r w:rsidR="00CC2586" w:rsidRPr="00BE17CE">
        <w:rPr>
          <w:rFonts w:asciiTheme="majorBidi" w:hAnsiTheme="majorBidi" w:cstheme="majorBidi"/>
        </w:rPr>
        <w:t xml:space="preserve"> capacity</w:t>
      </w:r>
      <w:r w:rsidR="00945865" w:rsidRPr="00BE17CE">
        <w:rPr>
          <w:rFonts w:asciiTheme="majorBidi" w:hAnsiTheme="majorBidi" w:cstheme="majorBidi"/>
        </w:rPr>
        <w:t xml:space="preserve"> in Yemen</w:t>
      </w:r>
      <w:r w:rsidR="00CC2586" w:rsidRPr="00BE17CE">
        <w:rPr>
          <w:rFonts w:asciiTheme="majorBidi" w:hAnsiTheme="majorBidi" w:cstheme="majorBidi"/>
        </w:rPr>
        <w:t xml:space="preserve">. This study will be conducted </w:t>
      </w:r>
      <w:r w:rsidR="00945865" w:rsidRPr="00BE17CE">
        <w:rPr>
          <w:rFonts w:asciiTheme="majorBidi" w:hAnsiTheme="majorBidi" w:cstheme="majorBidi"/>
        </w:rPr>
        <w:t xml:space="preserve">in five governorates: Aden, </w:t>
      </w:r>
      <w:proofErr w:type="spellStart"/>
      <w:r w:rsidR="00945865" w:rsidRPr="00BE17CE">
        <w:rPr>
          <w:rFonts w:asciiTheme="majorBidi" w:hAnsiTheme="majorBidi" w:cstheme="majorBidi"/>
        </w:rPr>
        <w:t>Taiz</w:t>
      </w:r>
      <w:proofErr w:type="spellEnd"/>
      <w:r w:rsidR="00945865" w:rsidRPr="00BE17CE">
        <w:rPr>
          <w:rFonts w:asciiTheme="majorBidi" w:hAnsiTheme="majorBidi" w:cstheme="majorBidi"/>
        </w:rPr>
        <w:t xml:space="preserve">, </w:t>
      </w:r>
      <w:proofErr w:type="spellStart"/>
      <w:r w:rsidR="00945865" w:rsidRPr="00BE17CE">
        <w:rPr>
          <w:rFonts w:asciiTheme="majorBidi" w:hAnsiTheme="majorBidi" w:cstheme="majorBidi"/>
        </w:rPr>
        <w:t>Hadramot</w:t>
      </w:r>
      <w:proofErr w:type="spellEnd"/>
      <w:r w:rsidR="00945865" w:rsidRPr="00BE17CE">
        <w:rPr>
          <w:rFonts w:asciiTheme="majorBidi" w:hAnsiTheme="majorBidi" w:cstheme="majorBidi"/>
        </w:rPr>
        <w:t xml:space="preserve">, </w:t>
      </w:r>
      <w:proofErr w:type="spellStart"/>
      <w:r w:rsidR="00945865" w:rsidRPr="00BE17CE">
        <w:rPr>
          <w:rFonts w:asciiTheme="majorBidi" w:hAnsiTheme="majorBidi" w:cstheme="majorBidi"/>
        </w:rPr>
        <w:t>Abyan</w:t>
      </w:r>
      <w:proofErr w:type="spellEnd"/>
      <w:r w:rsidR="00113BF1" w:rsidRPr="00BE17CE">
        <w:rPr>
          <w:rFonts w:asciiTheme="majorBidi" w:hAnsiTheme="majorBidi" w:cstheme="majorBidi"/>
        </w:rPr>
        <w:t>,</w:t>
      </w:r>
      <w:r w:rsidR="00945865" w:rsidRPr="00BE17CE">
        <w:rPr>
          <w:rFonts w:asciiTheme="majorBidi" w:hAnsiTheme="majorBidi" w:cstheme="majorBidi"/>
        </w:rPr>
        <w:t xml:space="preserve"> and </w:t>
      </w:r>
      <w:proofErr w:type="spellStart"/>
      <w:r w:rsidR="00945865" w:rsidRPr="00BE17CE">
        <w:rPr>
          <w:rFonts w:asciiTheme="majorBidi" w:hAnsiTheme="majorBidi" w:cstheme="majorBidi"/>
        </w:rPr>
        <w:t>Lahj</w:t>
      </w:r>
      <w:proofErr w:type="spellEnd"/>
      <w:r w:rsidR="00945865" w:rsidRPr="00BE17CE">
        <w:rPr>
          <w:rFonts w:asciiTheme="majorBidi" w:hAnsiTheme="majorBidi" w:cstheme="majorBidi"/>
        </w:rPr>
        <w:t xml:space="preserve">.  </w:t>
      </w:r>
    </w:p>
    <w:p w14:paraId="2FC73741" w14:textId="2DF5C922" w:rsidR="00B0421E" w:rsidRPr="00BE17CE" w:rsidRDefault="00B0421E" w:rsidP="00CC2586">
      <w:pPr>
        <w:jc w:val="both"/>
        <w:rPr>
          <w:rFonts w:asciiTheme="majorBidi" w:hAnsiTheme="majorBidi" w:cstheme="majorBidi"/>
        </w:rPr>
      </w:pPr>
      <w:r w:rsidRPr="00BE17CE">
        <w:rPr>
          <w:rFonts w:asciiTheme="majorBidi" w:hAnsiTheme="majorBidi" w:cstheme="majorBidi"/>
        </w:rPr>
        <w:t>This research will provide the Government of Yemen</w:t>
      </w:r>
      <w:r w:rsidR="00CC2586" w:rsidRPr="00BE17CE">
        <w:rPr>
          <w:rFonts w:asciiTheme="majorBidi" w:hAnsiTheme="majorBidi" w:cstheme="majorBidi"/>
        </w:rPr>
        <w:t>,</w:t>
      </w:r>
      <w:r w:rsidRPr="00BE17CE">
        <w:rPr>
          <w:rFonts w:asciiTheme="majorBidi" w:hAnsiTheme="majorBidi" w:cstheme="majorBidi"/>
        </w:rPr>
        <w:t xml:space="preserve"> represented by the Ministry of Public Health and Population</w:t>
      </w:r>
      <w:r w:rsidR="00CC2586" w:rsidRPr="00BE17CE">
        <w:rPr>
          <w:rFonts w:asciiTheme="majorBidi" w:hAnsiTheme="majorBidi" w:cstheme="majorBidi"/>
        </w:rPr>
        <w:t xml:space="preserve"> (MoPHP), with the information needed to gain in-depth insight into Yemen's health system resilience capacity</w:t>
      </w:r>
      <w:r w:rsidR="00945865" w:rsidRPr="00BE17CE">
        <w:rPr>
          <w:rFonts w:asciiTheme="majorBidi" w:hAnsiTheme="majorBidi" w:cstheme="majorBidi"/>
        </w:rPr>
        <w:t>.</w:t>
      </w:r>
      <w:r w:rsidR="00EC5C13" w:rsidRPr="00BE17CE">
        <w:rPr>
          <w:rFonts w:asciiTheme="majorBidi" w:hAnsiTheme="majorBidi" w:cstheme="majorBidi"/>
        </w:rPr>
        <w:t xml:space="preserve"> </w:t>
      </w:r>
    </w:p>
    <w:p w14:paraId="089F96CD" w14:textId="410D9322" w:rsidR="00B0421E" w:rsidRPr="00BE17CE" w:rsidRDefault="00B0421E" w:rsidP="003A385B">
      <w:pPr>
        <w:jc w:val="both"/>
        <w:rPr>
          <w:rFonts w:asciiTheme="majorBidi" w:hAnsiTheme="majorBidi" w:cstheme="majorBidi"/>
        </w:rPr>
      </w:pPr>
      <w:r w:rsidRPr="00BE17CE">
        <w:rPr>
          <w:rFonts w:asciiTheme="majorBidi" w:hAnsiTheme="majorBidi" w:cstheme="majorBidi"/>
        </w:rPr>
        <w:t xml:space="preserve">We would like to ask you some questions to understand more about the situation of </w:t>
      </w:r>
      <w:r w:rsidR="00EC5C13" w:rsidRPr="00BE17CE">
        <w:rPr>
          <w:rFonts w:asciiTheme="majorBidi" w:hAnsiTheme="majorBidi" w:cstheme="majorBidi"/>
        </w:rPr>
        <w:t xml:space="preserve">health system performance before </w:t>
      </w:r>
      <w:r w:rsidR="00CF6CE9" w:rsidRPr="00BE17CE">
        <w:rPr>
          <w:rFonts w:asciiTheme="majorBidi" w:hAnsiTheme="majorBidi" w:cstheme="majorBidi"/>
        </w:rPr>
        <w:t>2014</w:t>
      </w:r>
      <w:r w:rsidR="00EC5C13" w:rsidRPr="00BE17CE">
        <w:rPr>
          <w:rFonts w:asciiTheme="majorBidi" w:hAnsiTheme="majorBidi" w:cstheme="majorBidi"/>
        </w:rPr>
        <w:t xml:space="preserve"> and during crises such as conflict and COVID-19. </w:t>
      </w:r>
      <w:r w:rsidR="00CC2586" w:rsidRPr="00BE17CE">
        <w:rPr>
          <w:rFonts w:asciiTheme="majorBidi" w:hAnsiTheme="majorBidi" w:cstheme="majorBidi"/>
        </w:rPr>
        <w:t>The interview is expected to last 45 minutes to one hour</w:t>
      </w:r>
      <w:r w:rsidRPr="00BE17CE">
        <w:rPr>
          <w:rFonts w:asciiTheme="majorBidi" w:hAnsiTheme="majorBidi" w:cstheme="majorBidi"/>
        </w:rPr>
        <w:t xml:space="preserve">. We may audio-record the interview to help ensure we capture all the </w:t>
      </w:r>
      <w:r w:rsidR="00CC2586" w:rsidRPr="00BE17CE">
        <w:rPr>
          <w:rFonts w:asciiTheme="majorBidi" w:hAnsiTheme="majorBidi" w:cstheme="majorBidi"/>
        </w:rPr>
        <w:t>critical</w:t>
      </w:r>
      <w:r w:rsidRPr="00BE17CE">
        <w:rPr>
          <w:rFonts w:asciiTheme="majorBidi" w:hAnsiTheme="majorBidi" w:cstheme="majorBidi"/>
        </w:rPr>
        <w:t xml:space="preserve"> information from this discussion. </w:t>
      </w:r>
    </w:p>
    <w:p w14:paraId="6D68F64F" w14:textId="747D71CD" w:rsidR="00B0421E" w:rsidRPr="00BE17CE" w:rsidRDefault="00B0421E" w:rsidP="00113BF1">
      <w:pPr>
        <w:autoSpaceDE w:val="0"/>
        <w:autoSpaceDN w:val="0"/>
        <w:adjustRightInd w:val="0"/>
        <w:spacing w:before="240" w:line="252" w:lineRule="auto"/>
        <w:jc w:val="both"/>
        <w:rPr>
          <w:rFonts w:asciiTheme="majorBidi" w:hAnsiTheme="majorBidi" w:cstheme="majorBidi"/>
        </w:rPr>
      </w:pPr>
      <w:r w:rsidRPr="00BE17CE">
        <w:rPr>
          <w:rFonts w:asciiTheme="majorBidi" w:hAnsiTheme="majorBidi" w:cstheme="majorBidi"/>
        </w:rPr>
        <w:t>There are no right or wrong answers, and you can refu</w:t>
      </w:r>
      <w:r w:rsidR="00CC2586" w:rsidRPr="00BE17CE">
        <w:rPr>
          <w:rFonts w:asciiTheme="majorBidi" w:hAnsiTheme="majorBidi" w:cstheme="majorBidi"/>
        </w:rPr>
        <w:t xml:space="preserve">se to answer any question and </w:t>
      </w:r>
      <w:r w:rsidRPr="00BE17CE">
        <w:rPr>
          <w:rFonts w:asciiTheme="majorBidi" w:hAnsiTheme="majorBidi" w:cstheme="majorBidi"/>
        </w:rPr>
        <w:t xml:space="preserve">terminate this interview </w:t>
      </w:r>
      <w:r w:rsidR="00CC2586" w:rsidRPr="00BE17CE">
        <w:rPr>
          <w:rFonts w:asciiTheme="majorBidi" w:hAnsiTheme="majorBidi" w:cstheme="majorBidi"/>
        </w:rPr>
        <w:t xml:space="preserve">at </w:t>
      </w:r>
      <w:r w:rsidR="00E8348B" w:rsidRPr="00BE17CE">
        <w:rPr>
          <w:rFonts w:asciiTheme="majorBidi" w:hAnsiTheme="majorBidi" w:cstheme="majorBidi"/>
        </w:rPr>
        <w:t>any time</w:t>
      </w:r>
      <w:r w:rsidRPr="00BE17CE">
        <w:rPr>
          <w:rFonts w:asciiTheme="majorBidi" w:hAnsiTheme="majorBidi" w:cstheme="majorBidi"/>
        </w:rPr>
        <w:t xml:space="preserve">. Please note that any responses </w:t>
      </w:r>
      <w:r w:rsidR="00CC2586" w:rsidRPr="00BE17CE">
        <w:rPr>
          <w:rFonts w:asciiTheme="majorBidi" w:hAnsiTheme="majorBidi" w:cstheme="majorBidi"/>
        </w:rPr>
        <w:t>you give during this interview will be</w:t>
      </w:r>
      <w:r w:rsidRPr="00BE17CE">
        <w:rPr>
          <w:rFonts w:asciiTheme="majorBidi" w:hAnsiTheme="majorBidi" w:cstheme="majorBidi"/>
        </w:rPr>
        <w:t xml:space="preserve"> confidential. While </w:t>
      </w:r>
      <w:r w:rsidR="00CC2586" w:rsidRPr="00BE17CE">
        <w:rPr>
          <w:rFonts w:asciiTheme="majorBidi" w:hAnsiTheme="majorBidi" w:cstheme="majorBidi"/>
        </w:rPr>
        <w:t>your information</w:t>
      </w:r>
      <w:r w:rsidRPr="00BE17CE">
        <w:rPr>
          <w:rFonts w:asciiTheme="majorBidi" w:hAnsiTheme="majorBidi" w:cstheme="majorBidi"/>
        </w:rPr>
        <w:t xml:space="preserve"> may be used</w:t>
      </w:r>
      <w:r w:rsidR="00CC2586" w:rsidRPr="00BE17CE">
        <w:rPr>
          <w:rFonts w:asciiTheme="majorBidi" w:hAnsiTheme="majorBidi" w:cstheme="majorBidi"/>
        </w:rPr>
        <w:t xml:space="preserve"> in our reports, your name or </w:t>
      </w:r>
      <w:r w:rsidRPr="00BE17CE">
        <w:rPr>
          <w:rFonts w:asciiTheme="majorBidi" w:hAnsiTheme="majorBidi" w:cstheme="majorBidi"/>
        </w:rPr>
        <w:t xml:space="preserve">identifying information will not be included. Finally, if your feedback is used in the report, it is </w:t>
      </w:r>
      <w:r w:rsidR="00113BF1" w:rsidRPr="00BE17CE">
        <w:rPr>
          <w:rFonts w:asciiTheme="majorBidi" w:hAnsiTheme="majorBidi" w:cstheme="majorBidi"/>
        </w:rPr>
        <w:t>crucial</w:t>
      </w:r>
      <w:r w:rsidRPr="00BE17CE">
        <w:rPr>
          <w:rFonts w:asciiTheme="majorBidi" w:hAnsiTheme="majorBidi" w:cstheme="majorBidi"/>
        </w:rPr>
        <w:t xml:space="preserve"> to understand that this does not mean the issues raised will lead to immediate changes in the future.</w:t>
      </w:r>
    </w:p>
    <w:tbl>
      <w:tblPr>
        <w:bidiVisual/>
        <w:tblW w:w="8994" w:type="dxa"/>
        <w:tblInd w:w="1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0"/>
        <w:gridCol w:w="2874"/>
        <w:gridCol w:w="3690"/>
      </w:tblGrid>
      <w:tr w:rsidR="00AF5786" w:rsidRPr="00BE17CE" w14:paraId="109BE3B4" w14:textId="77777777" w:rsidTr="00AE6963">
        <w:trPr>
          <w:trHeight w:val="365"/>
        </w:trPr>
        <w:tc>
          <w:tcPr>
            <w:tcW w:w="8994" w:type="dxa"/>
            <w:gridSpan w:val="3"/>
            <w:shd w:val="clear" w:color="auto" w:fill="DBDBDB" w:themeFill="accent3" w:themeFillTint="66"/>
            <w:vAlign w:val="center"/>
          </w:tcPr>
          <w:p w14:paraId="6EBE2B9C" w14:textId="77777777" w:rsidR="00AF5786" w:rsidRPr="00BE17CE" w:rsidRDefault="00AF5786" w:rsidP="00D2282B">
            <w:pPr>
              <w:spacing w:after="0"/>
              <w:ind w:left="612" w:right="180" w:hanging="612"/>
              <w:jc w:val="center"/>
              <w:rPr>
                <w:rFonts w:asciiTheme="majorBidi" w:hAnsiTheme="majorBidi" w:cstheme="majorBidi"/>
              </w:rPr>
            </w:pPr>
            <w:r w:rsidRPr="00BE17CE">
              <w:rPr>
                <w:rFonts w:asciiTheme="majorBidi" w:hAnsiTheme="majorBidi" w:cstheme="majorBidi"/>
              </w:rPr>
              <w:t>Consent</w:t>
            </w:r>
          </w:p>
        </w:tc>
      </w:tr>
      <w:tr w:rsidR="00AF5786" w:rsidRPr="00BE17CE" w14:paraId="66C10FD9" w14:textId="77777777" w:rsidTr="00AE6963">
        <w:trPr>
          <w:trHeight w:val="365"/>
        </w:trPr>
        <w:tc>
          <w:tcPr>
            <w:tcW w:w="2430" w:type="dxa"/>
            <w:vAlign w:val="center"/>
          </w:tcPr>
          <w:p w14:paraId="477B36C0" w14:textId="77777777" w:rsidR="00AF5786" w:rsidRPr="00BE17CE" w:rsidRDefault="005741AF" w:rsidP="00D2282B">
            <w:pPr>
              <w:spacing w:after="0"/>
              <w:ind w:left="612" w:right="180" w:hanging="612"/>
              <w:jc w:val="center"/>
              <w:rPr>
                <w:rFonts w:asciiTheme="majorBidi" w:hAnsiTheme="majorBidi" w:cstheme="majorBidi"/>
                <w:b/>
                <w:bCs/>
              </w:rPr>
            </w:pPr>
            <w:sdt>
              <w:sdtPr>
                <w:rPr>
                  <w:rFonts w:asciiTheme="majorBidi" w:hAnsiTheme="majorBidi" w:cstheme="majorBidi"/>
                </w:rPr>
                <w:id w:val="941801870"/>
                <w14:checkbox>
                  <w14:checked w14:val="0"/>
                  <w14:checkedState w14:val="2612" w14:font="MS Gothic"/>
                  <w14:uncheckedState w14:val="2610" w14:font="MS Gothic"/>
                </w14:checkbox>
              </w:sdtPr>
              <w:sdtEndPr/>
              <w:sdtContent>
                <w:r w:rsidR="00AF5786" w:rsidRPr="00BE17CE">
                  <w:rPr>
                    <w:rFonts w:ascii="Segoe UI Symbol" w:eastAsia="MS Gothic" w:hAnsi="Segoe UI Symbol" w:cs="Segoe UI Symbol" w:hint="cs"/>
                    <w:rtl/>
                  </w:rPr>
                  <w:t>☐</w:t>
                </w:r>
              </w:sdtContent>
            </w:sdt>
            <w:r w:rsidR="00AF5786" w:rsidRPr="00BE17CE">
              <w:rPr>
                <w:rFonts w:asciiTheme="majorBidi" w:hAnsiTheme="majorBidi" w:cstheme="majorBidi"/>
                <w:b/>
                <w:bCs/>
                <w:color w:val="FF0000"/>
                <w:rtl/>
              </w:rPr>
              <w:t xml:space="preserve"> </w:t>
            </w:r>
            <w:r w:rsidR="00AF5786" w:rsidRPr="00BE17CE">
              <w:rPr>
                <w:rFonts w:asciiTheme="majorBidi" w:hAnsiTheme="majorBidi" w:cstheme="majorBidi"/>
                <w:b/>
                <w:bCs/>
                <w:color w:val="FF0000"/>
              </w:rPr>
              <w:t xml:space="preserve"> </w:t>
            </w:r>
            <w:r w:rsidR="00AF5786" w:rsidRPr="00BE17CE">
              <w:rPr>
                <w:rFonts w:asciiTheme="majorBidi" w:hAnsiTheme="majorBidi" w:cstheme="majorBidi"/>
                <w:b/>
                <w:bCs/>
              </w:rPr>
              <w:t>No</w:t>
            </w:r>
          </w:p>
          <w:p w14:paraId="5CF02CBB" w14:textId="77777777" w:rsidR="00AF5786" w:rsidRPr="00BE17CE" w:rsidRDefault="00AF5786" w:rsidP="00D2282B">
            <w:pPr>
              <w:spacing w:after="0"/>
              <w:ind w:left="612" w:right="180" w:hanging="612"/>
              <w:jc w:val="center"/>
              <w:rPr>
                <w:rFonts w:asciiTheme="majorBidi" w:hAnsiTheme="majorBidi" w:cstheme="majorBidi"/>
              </w:rPr>
            </w:pPr>
            <w:r w:rsidRPr="00BE17CE">
              <w:rPr>
                <w:rFonts w:asciiTheme="majorBidi" w:hAnsiTheme="majorBidi" w:cstheme="majorBidi"/>
              </w:rPr>
              <w:t>Terminate interview</w:t>
            </w:r>
          </w:p>
          <w:p w14:paraId="04F0D8A1" w14:textId="77777777" w:rsidR="00AF5786" w:rsidRPr="00BE17CE" w:rsidRDefault="00AF5786" w:rsidP="00D2282B">
            <w:pPr>
              <w:spacing w:after="0"/>
              <w:ind w:left="612" w:right="180" w:hanging="612"/>
              <w:jc w:val="center"/>
              <w:rPr>
                <w:rFonts w:asciiTheme="majorBidi" w:hAnsiTheme="majorBidi" w:cstheme="majorBidi"/>
              </w:rPr>
            </w:pPr>
          </w:p>
        </w:tc>
        <w:tc>
          <w:tcPr>
            <w:tcW w:w="2874" w:type="dxa"/>
            <w:vAlign w:val="center"/>
          </w:tcPr>
          <w:p w14:paraId="26B35209" w14:textId="77777777" w:rsidR="00AF5786" w:rsidRPr="00BE17CE" w:rsidRDefault="005741AF" w:rsidP="00D2282B">
            <w:pPr>
              <w:spacing w:after="0"/>
              <w:ind w:left="612" w:right="180" w:hanging="612"/>
              <w:jc w:val="center"/>
              <w:rPr>
                <w:rFonts w:asciiTheme="majorBidi" w:hAnsiTheme="majorBidi" w:cstheme="majorBidi"/>
                <w:b/>
                <w:bCs/>
              </w:rPr>
            </w:pPr>
            <w:sdt>
              <w:sdtPr>
                <w:rPr>
                  <w:rFonts w:asciiTheme="majorBidi" w:hAnsiTheme="majorBidi" w:cstheme="majorBidi"/>
                </w:rPr>
                <w:id w:val="-1795368689"/>
                <w14:checkbox>
                  <w14:checked w14:val="0"/>
                  <w14:checkedState w14:val="2612" w14:font="MS Gothic"/>
                  <w14:uncheckedState w14:val="2610" w14:font="MS Gothic"/>
                </w14:checkbox>
              </w:sdtPr>
              <w:sdtEndPr/>
              <w:sdtContent>
                <w:r w:rsidR="00AF5786" w:rsidRPr="00BE17CE">
                  <w:rPr>
                    <w:rFonts w:ascii="Segoe UI Symbol" w:eastAsia="MS Gothic" w:hAnsi="Segoe UI Symbol" w:cs="Segoe UI Symbol" w:hint="cs"/>
                    <w:rtl/>
                  </w:rPr>
                  <w:t>☐</w:t>
                </w:r>
              </w:sdtContent>
            </w:sdt>
            <w:r w:rsidR="00AF5786" w:rsidRPr="00BE17CE">
              <w:rPr>
                <w:rFonts w:asciiTheme="majorBidi" w:hAnsiTheme="majorBidi" w:cstheme="majorBidi"/>
                <w:b/>
                <w:bCs/>
                <w:color w:val="FF0000"/>
                <w:rtl/>
              </w:rPr>
              <w:t xml:space="preserve"> </w:t>
            </w:r>
            <w:r w:rsidR="00AF5786" w:rsidRPr="00BE17CE">
              <w:rPr>
                <w:rFonts w:asciiTheme="majorBidi" w:hAnsiTheme="majorBidi" w:cstheme="majorBidi"/>
                <w:b/>
                <w:bCs/>
                <w:color w:val="FF0000"/>
              </w:rPr>
              <w:t xml:space="preserve"> </w:t>
            </w:r>
            <w:r w:rsidR="00AF5786" w:rsidRPr="00BE17CE">
              <w:rPr>
                <w:rFonts w:asciiTheme="majorBidi" w:hAnsiTheme="majorBidi" w:cstheme="majorBidi"/>
                <w:b/>
                <w:bCs/>
              </w:rPr>
              <w:t>Yes</w:t>
            </w:r>
          </w:p>
          <w:p w14:paraId="485EE9ED" w14:textId="77777777" w:rsidR="00AF5786" w:rsidRPr="00BE17CE" w:rsidRDefault="00AF5786" w:rsidP="00D2282B">
            <w:pPr>
              <w:spacing w:after="0"/>
              <w:ind w:left="-24" w:right="-114" w:firstLine="18"/>
              <w:jc w:val="center"/>
              <w:rPr>
                <w:rFonts w:asciiTheme="majorBidi" w:hAnsiTheme="majorBidi" w:cstheme="majorBidi"/>
              </w:rPr>
            </w:pPr>
            <w:r w:rsidRPr="00BE17CE">
              <w:rPr>
                <w:rFonts w:asciiTheme="majorBidi" w:hAnsiTheme="majorBidi" w:cstheme="majorBidi"/>
              </w:rPr>
              <w:t>Continue with interview questions</w:t>
            </w:r>
          </w:p>
        </w:tc>
        <w:tc>
          <w:tcPr>
            <w:tcW w:w="3690" w:type="dxa"/>
            <w:vAlign w:val="center"/>
          </w:tcPr>
          <w:p w14:paraId="7C410DF3" w14:textId="77777777" w:rsidR="00AF5786" w:rsidRPr="00BE17CE" w:rsidRDefault="00AF5786" w:rsidP="00D2282B">
            <w:pPr>
              <w:spacing w:after="0"/>
              <w:ind w:left="612" w:right="180" w:hanging="612"/>
              <w:rPr>
                <w:rFonts w:asciiTheme="majorBidi" w:hAnsiTheme="majorBidi" w:cstheme="majorBidi"/>
                <w:rtl/>
              </w:rPr>
            </w:pPr>
            <w:r w:rsidRPr="00BE17CE">
              <w:rPr>
                <w:rFonts w:asciiTheme="majorBidi" w:hAnsiTheme="majorBidi" w:cstheme="majorBidi"/>
              </w:rPr>
              <w:t>Do you agree to participate in this interview?</w:t>
            </w:r>
          </w:p>
        </w:tc>
      </w:tr>
      <w:tr w:rsidR="00AF5786" w:rsidRPr="00BE17CE" w14:paraId="659409B2" w14:textId="77777777" w:rsidTr="00AE6963">
        <w:trPr>
          <w:trHeight w:val="365"/>
        </w:trPr>
        <w:tc>
          <w:tcPr>
            <w:tcW w:w="2430" w:type="dxa"/>
            <w:vAlign w:val="center"/>
          </w:tcPr>
          <w:p w14:paraId="1789D951" w14:textId="77777777" w:rsidR="00AF5786" w:rsidRPr="00BE17CE" w:rsidRDefault="00AF5786" w:rsidP="00D2282B">
            <w:pPr>
              <w:spacing w:after="0"/>
              <w:ind w:left="612" w:right="180" w:hanging="612"/>
              <w:jc w:val="center"/>
              <w:rPr>
                <w:rFonts w:asciiTheme="majorBidi" w:hAnsiTheme="majorBidi" w:cstheme="majorBidi"/>
              </w:rPr>
            </w:pPr>
            <w:r w:rsidRPr="00BE17CE">
              <w:rPr>
                <w:rFonts w:asciiTheme="majorBidi" w:hAnsiTheme="majorBidi" w:cstheme="majorBidi"/>
              </w:rPr>
              <w:t xml:space="preserve"> </w:t>
            </w:r>
            <w:sdt>
              <w:sdtPr>
                <w:rPr>
                  <w:rFonts w:asciiTheme="majorBidi" w:hAnsiTheme="majorBidi" w:cstheme="majorBidi"/>
                </w:rPr>
                <w:id w:val="1268353854"/>
                <w14:checkbox>
                  <w14:checked w14:val="0"/>
                  <w14:checkedState w14:val="2612" w14:font="MS Gothic"/>
                  <w14:uncheckedState w14:val="2610" w14:font="MS Gothic"/>
                </w14:checkbox>
              </w:sdtPr>
              <w:sdtEndPr/>
              <w:sdtContent>
                <w:r w:rsidRPr="00BE17CE">
                  <w:rPr>
                    <w:rFonts w:ascii="Segoe UI Symbol" w:eastAsia="MS Gothic" w:hAnsi="Segoe UI Symbol" w:cs="Segoe UI Symbol"/>
                  </w:rPr>
                  <w:t>☐</w:t>
                </w:r>
              </w:sdtContent>
            </w:sdt>
            <w:r w:rsidRPr="00BE17CE">
              <w:rPr>
                <w:rFonts w:asciiTheme="majorBidi" w:hAnsiTheme="majorBidi" w:cstheme="majorBidi"/>
                <w:b/>
                <w:bCs/>
                <w:color w:val="FF0000"/>
                <w:rtl/>
              </w:rPr>
              <w:t xml:space="preserve"> </w:t>
            </w:r>
            <w:r w:rsidRPr="00BE17CE">
              <w:rPr>
                <w:rFonts w:asciiTheme="majorBidi" w:hAnsiTheme="majorBidi" w:cstheme="majorBidi"/>
                <w:b/>
                <w:bCs/>
              </w:rPr>
              <w:t>No</w:t>
            </w:r>
          </w:p>
          <w:p w14:paraId="1E62B7F8" w14:textId="77777777" w:rsidR="00AF5786" w:rsidRPr="00BE17CE" w:rsidRDefault="00AF5786" w:rsidP="00D2282B">
            <w:pPr>
              <w:spacing w:after="0"/>
              <w:ind w:left="612" w:right="180" w:hanging="612"/>
              <w:jc w:val="center"/>
              <w:rPr>
                <w:rFonts w:asciiTheme="majorBidi" w:hAnsiTheme="majorBidi" w:cstheme="majorBidi"/>
              </w:rPr>
            </w:pPr>
            <w:r w:rsidRPr="00BE17CE">
              <w:rPr>
                <w:rFonts w:asciiTheme="majorBidi" w:hAnsiTheme="majorBidi" w:cstheme="majorBidi"/>
              </w:rPr>
              <w:t>Do not record</w:t>
            </w:r>
          </w:p>
        </w:tc>
        <w:tc>
          <w:tcPr>
            <w:tcW w:w="2874" w:type="dxa"/>
            <w:vAlign w:val="center"/>
          </w:tcPr>
          <w:p w14:paraId="4C3859C5" w14:textId="77777777" w:rsidR="00AF5786" w:rsidRPr="00BE17CE" w:rsidRDefault="005741AF" w:rsidP="00D2282B">
            <w:pPr>
              <w:spacing w:after="0"/>
              <w:ind w:left="612" w:right="180" w:hanging="612"/>
              <w:jc w:val="center"/>
              <w:rPr>
                <w:rFonts w:asciiTheme="majorBidi" w:hAnsiTheme="majorBidi" w:cstheme="majorBidi"/>
              </w:rPr>
            </w:pPr>
            <w:sdt>
              <w:sdtPr>
                <w:rPr>
                  <w:rFonts w:asciiTheme="majorBidi" w:hAnsiTheme="majorBidi" w:cstheme="majorBidi"/>
                </w:rPr>
                <w:id w:val="977418565"/>
                <w14:checkbox>
                  <w14:checked w14:val="0"/>
                  <w14:checkedState w14:val="2612" w14:font="MS Gothic"/>
                  <w14:uncheckedState w14:val="2610" w14:font="MS Gothic"/>
                </w14:checkbox>
              </w:sdtPr>
              <w:sdtEndPr/>
              <w:sdtContent>
                <w:r w:rsidR="00AF5786" w:rsidRPr="00BE17CE">
                  <w:rPr>
                    <w:rFonts w:ascii="Segoe UI Symbol" w:eastAsia="MS Gothic" w:hAnsi="Segoe UI Symbol" w:cs="Segoe UI Symbol" w:hint="cs"/>
                    <w:rtl/>
                  </w:rPr>
                  <w:t>☐</w:t>
                </w:r>
              </w:sdtContent>
            </w:sdt>
            <w:r w:rsidR="00AF5786" w:rsidRPr="00BE17CE">
              <w:rPr>
                <w:rFonts w:asciiTheme="majorBidi" w:hAnsiTheme="majorBidi" w:cstheme="majorBidi"/>
                <w:b/>
                <w:bCs/>
                <w:color w:val="FF0000"/>
                <w:rtl/>
              </w:rPr>
              <w:t xml:space="preserve"> </w:t>
            </w:r>
            <w:r w:rsidR="00AF5786" w:rsidRPr="00BE17CE">
              <w:rPr>
                <w:rFonts w:asciiTheme="majorBidi" w:hAnsiTheme="majorBidi" w:cstheme="majorBidi"/>
                <w:b/>
                <w:bCs/>
                <w:color w:val="FF0000"/>
              </w:rPr>
              <w:t xml:space="preserve"> </w:t>
            </w:r>
            <w:r w:rsidR="00AF5786" w:rsidRPr="00BE17CE">
              <w:rPr>
                <w:rFonts w:asciiTheme="majorBidi" w:hAnsiTheme="majorBidi" w:cstheme="majorBidi"/>
                <w:b/>
                <w:bCs/>
              </w:rPr>
              <w:t>Yes</w:t>
            </w:r>
          </w:p>
          <w:p w14:paraId="28D8A8A5" w14:textId="77777777" w:rsidR="00AF5786" w:rsidRPr="00BE17CE" w:rsidRDefault="00AF5786" w:rsidP="00D2282B">
            <w:pPr>
              <w:spacing w:after="0"/>
              <w:ind w:left="612" w:right="180" w:hanging="612"/>
              <w:jc w:val="center"/>
              <w:rPr>
                <w:rFonts w:asciiTheme="majorBidi" w:hAnsiTheme="majorBidi" w:cstheme="majorBidi"/>
              </w:rPr>
            </w:pPr>
            <w:r w:rsidRPr="00BE17CE">
              <w:rPr>
                <w:rFonts w:asciiTheme="majorBidi" w:hAnsiTheme="majorBidi" w:cstheme="majorBidi"/>
              </w:rPr>
              <w:t>Start recording</w:t>
            </w:r>
          </w:p>
        </w:tc>
        <w:tc>
          <w:tcPr>
            <w:tcW w:w="3690" w:type="dxa"/>
            <w:vAlign w:val="center"/>
          </w:tcPr>
          <w:p w14:paraId="1ACA7FC3" w14:textId="77777777" w:rsidR="00AF5786" w:rsidRPr="00BE17CE" w:rsidRDefault="00AF5786" w:rsidP="00D2282B">
            <w:pPr>
              <w:spacing w:after="0"/>
              <w:ind w:left="612" w:right="180" w:hanging="612"/>
              <w:rPr>
                <w:rFonts w:asciiTheme="majorBidi" w:hAnsiTheme="majorBidi" w:cstheme="majorBidi"/>
                <w:rtl/>
              </w:rPr>
            </w:pPr>
            <w:r w:rsidRPr="00BE17CE">
              <w:rPr>
                <w:rFonts w:asciiTheme="majorBidi" w:hAnsiTheme="majorBidi" w:cstheme="majorBidi"/>
              </w:rPr>
              <w:t>Do you agree to have this interview audio-recorded?</w:t>
            </w:r>
          </w:p>
        </w:tc>
      </w:tr>
      <w:tr w:rsidR="00AF5786" w:rsidRPr="00BE17CE" w14:paraId="1A315AAD" w14:textId="77777777" w:rsidTr="00AE6963">
        <w:trPr>
          <w:trHeight w:val="386"/>
        </w:trPr>
        <w:tc>
          <w:tcPr>
            <w:tcW w:w="8994" w:type="dxa"/>
            <w:gridSpan w:val="3"/>
          </w:tcPr>
          <w:p w14:paraId="7B44D1CB" w14:textId="3EE52433" w:rsidR="00AF5786" w:rsidRPr="00BE17CE" w:rsidRDefault="00AF5786" w:rsidP="00113BF1">
            <w:pPr>
              <w:spacing w:after="0"/>
              <w:ind w:left="612" w:right="180" w:hanging="612"/>
              <w:rPr>
                <w:rFonts w:asciiTheme="majorBidi" w:hAnsiTheme="majorBidi" w:cstheme="majorBidi"/>
              </w:rPr>
            </w:pPr>
            <w:r w:rsidRPr="00BE17CE">
              <w:rPr>
                <w:rFonts w:asciiTheme="majorBidi" w:hAnsiTheme="majorBidi" w:cstheme="majorBidi"/>
              </w:rPr>
              <w:t>If no, please write the interviewe</w:t>
            </w:r>
            <w:r w:rsidR="00CC2586" w:rsidRPr="00BE17CE">
              <w:rPr>
                <w:rFonts w:asciiTheme="majorBidi" w:hAnsiTheme="majorBidi" w:cstheme="majorBidi"/>
              </w:rPr>
              <w:t>e's</w:t>
            </w:r>
            <w:r w:rsidRPr="00BE17CE">
              <w:rPr>
                <w:rFonts w:asciiTheme="majorBidi" w:hAnsiTheme="majorBidi" w:cstheme="majorBidi"/>
              </w:rPr>
              <w:t xml:space="preserve"> responses</w:t>
            </w:r>
            <w:r w:rsidR="00265261" w:rsidRPr="00BE17CE">
              <w:rPr>
                <w:rFonts w:asciiTheme="majorBidi" w:hAnsiTheme="majorBidi" w:cstheme="majorBidi"/>
              </w:rPr>
              <w:t>.</w:t>
            </w:r>
            <w:r w:rsidRPr="00BE17CE">
              <w:rPr>
                <w:rFonts w:asciiTheme="majorBidi" w:hAnsiTheme="majorBidi" w:cstheme="majorBidi"/>
              </w:rPr>
              <w:t xml:space="preserve"> </w:t>
            </w:r>
          </w:p>
        </w:tc>
      </w:tr>
    </w:tbl>
    <w:p w14:paraId="26122CFB" w14:textId="18165502" w:rsidR="00392B76" w:rsidRPr="00BE17CE" w:rsidRDefault="00392B76" w:rsidP="0065382B">
      <w:pPr>
        <w:rPr>
          <w:rFonts w:asciiTheme="majorBidi" w:hAnsiTheme="majorBidi" w:cstheme="majorBidi"/>
          <w:b/>
          <w:bCs/>
        </w:rPr>
      </w:pPr>
    </w:p>
    <w:p w14:paraId="5681E300" w14:textId="6FC330D8" w:rsidR="00392B76" w:rsidRPr="00BE17CE" w:rsidRDefault="00392B76" w:rsidP="0065382B">
      <w:pPr>
        <w:rPr>
          <w:rFonts w:asciiTheme="majorBidi" w:hAnsiTheme="majorBidi" w:cstheme="majorBidi"/>
          <w:b/>
          <w:bCs/>
        </w:rPr>
      </w:pPr>
    </w:p>
    <w:p w14:paraId="2E35D484" w14:textId="77777777" w:rsidR="00DA7541" w:rsidRPr="00BE17CE" w:rsidRDefault="00DA7541" w:rsidP="0065382B">
      <w:pPr>
        <w:rPr>
          <w:rFonts w:asciiTheme="majorBidi" w:hAnsiTheme="majorBidi" w:cstheme="majorBidi"/>
          <w:b/>
          <w:bCs/>
        </w:rPr>
      </w:pPr>
    </w:p>
    <w:tbl>
      <w:tblPr>
        <w:tblStyle w:val="TableGrid"/>
        <w:tblpPr w:leftFromText="180" w:rightFromText="180" w:vertAnchor="page" w:horzAnchor="page" w:tblpX="2118" w:tblpY="2089"/>
        <w:tblW w:w="13320" w:type="dxa"/>
        <w:tblLook w:val="04A0" w:firstRow="1" w:lastRow="0" w:firstColumn="1" w:lastColumn="0" w:noHBand="0" w:noVBand="1"/>
      </w:tblPr>
      <w:tblGrid>
        <w:gridCol w:w="475"/>
        <w:gridCol w:w="890"/>
        <w:gridCol w:w="3905"/>
        <w:gridCol w:w="4145"/>
        <w:gridCol w:w="3905"/>
      </w:tblGrid>
      <w:tr w:rsidR="00DA7541" w:rsidRPr="00BE17CE" w14:paraId="3CFF54D3" w14:textId="77777777" w:rsidTr="0027049A">
        <w:trPr>
          <w:trHeight w:val="27"/>
        </w:trPr>
        <w:tc>
          <w:tcPr>
            <w:tcW w:w="13320" w:type="dxa"/>
            <w:gridSpan w:val="5"/>
            <w:shd w:val="clear" w:color="auto" w:fill="auto"/>
            <w:vAlign w:val="center"/>
          </w:tcPr>
          <w:p w14:paraId="12418194" w14:textId="77777777" w:rsidR="00DA7541" w:rsidRPr="00BE17CE" w:rsidRDefault="00DA7541" w:rsidP="009F14B3">
            <w:pPr>
              <w:rPr>
                <w:rFonts w:asciiTheme="majorBidi" w:hAnsiTheme="majorBidi" w:cstheme="majorBidi"/>
                <w:b/>
                <w:bCs/>
                <w:color w:val="4472C4" w:themeColor="accent5"/>
                <w:u w:val="single"/>
              </w:rPr>
            </w:pPr>
            <w:r w:rsidRPr="00BE17CE">
              <w:rPr>
                <w:rFonts w:asciiTheme="majorBidi" w:hAnsiTheme="majorBidi" w:cstheme="majorBidi"/>
                <w:b/>
                <w:bCs/>
                <w:color w:val="4472C4" w:themeColor="accent5"/>
                <w:u w:val="single"/>
              </w:rPr>
              <w:lastRenderedPageBreak/>
              <w:t>Part 1: Health system performance before 2014 and responding during shocks</w:t>
            </w:r>
          </w:p>
          <w:p w14:paraId="7614D7DD" w14:textId="77777777" w:rsidR="00DA7541" w:rsidRPr="00BE17CE" w:rsidRDefault="00DA7541" w:rsidP="009F14B3">
            <w:pPr>
              <w:pStyle w:val="CommentText"/>
              <w:numPr>
                <w:ilvl w:val="0"/>
                <w:numId w:val="12"/>
              </w:numPr>
              <w:rPr>
                <w:rFonts w:asciiTheme="majorBidi" w:hAnsiTheme="majorBidi" w:cstheme="majorBidi"/>
                <w:sz w:val="22"/>
                <w:szCs w:val="22"/>
                <w:rtl/>
              </w:rPr>
            </w:pPr>
            <w:r w:rsidRPr="00BE17CE">
              <w:rPr>
                <w:rFonts w:asciiTheme="majorBidi" w:hAnsiTheme="majorBidi" w:cstheme="majorBidi"/>
                <w:sz w:val="22"/>
                <w:szCs w:val="22"/>
              </w:rPr>
              <w:t>Can you briefly describe your role and how it relates to health system governance and policy implementation?</w:t>
            </w:r>
          </w:p>
          <w:p w14:paraId="18AA35F8" w14:textId="77777777" w:rsidR="00DA7541" w:rsidRPr="00BE17CE" w:rsidRDefault="00DA7541" w:rsidP="009F14B3">
            <w:pPr>
              <w:pStyle w:val="CommentText"/>
              <w:rPr>
                <w:rFonts w:asciiTheme="majorBidi" w:hAnsiTheme="majorBidi" w:cstheme="majorBidi"/>
                <w:sz w:val="22"/>
                <w:szCs w:val="22"/>
              </w:rPr>
            </w:pPr>
          </w:p>
          <w:p w14:paraId="0FF82064" w14:textId="77777777" w:rsidR="00DA7541" w:rsidRPr="00BE17CE" w:rsidRDefault="00DA7541" w:rsidP="009F14B3">
            <w:pPr>
              <w:jc w:val="center"/>
              <w:rPr>
                <w:rFonts w:asciiTheme="majorBidi" w:hAnsiTheme="majorBidi" w:cstheme="majorBidi"/>
                <w:b/>
                <w:bCs/>
              </w:rPr>
            </w:pPr>
          </w:p>
        </w:tc>
      </w:tr>
      <w:tr w:rsidR="00AE6963" w:rsidRPr="00BE17CE" w14:paraId="5D676E98" w14:textId="77777777" w:rsidTr="00095C47">
        <w:trPr>
          <w:trHeight w:val="27"/>
        </w:trPr>
        <w:tc>
          <w:tcPr>
            <w:tcW w:w="1359" w:type="dxa"/>
            <w:gridSpan w:val="2"/>
            <w:shd w:val="clear" w:color="auto" w:fill="E7E6E6" w:themeFill="background2"/>
            <w:vAlign w:val="center"/>
          </w:tcPr>
          <w:p w14:paraId="37A2D1A5" w14:textId="77777777" w:rsidR="00AE6963" w:rsidRPr="00BE17CE" w:rsidRDefault="00AE6963" w:rsidP="009F14B3">
            <w:pPr>
              <w:jc w:val="center"/>
              <w:rPr>
                <w:rFonts w:asciiTheme="majorBidi" w:hAnsiTheme="majorBidi" w:cstheme="majorBidi"/>
                <w:b/>
                <w:bCs/>
              </w:rPr>
            </w:pPr>
            <w:r w:rsidRPr="00BE17CE">
              <w:rPr>
                <w:rFonts w:asciiTheme="majorBidi" w:hAnsiTheme="majorBidi" w:cstheme="majorBidi"/>
                <w:b/>
                <w:bCs/>
              </w:rPr>
              <w:t>Health system building blocks</w:t>
            </w:r>
          </w:p>
        </w:tc>
        <w:tc>
          <w:tcPr>
            <w:tcW w:w="11961" w:type="dxa"/>
            <w:gridSpan w:val="3"/>
            <w:shd w:val="clear" w:color="auto" w:fill="E7E6E6" w:themeFill="background2"/>
            <w:vAlign w:val="center"/>
          </w:tcPr>
          <w:p w14:paraId="7C517E4E" w14:textId="77777777" w:rsidR="00AE6963" w:rsidRPr="00BE17CE" w:rsidRDefault="00AE6963" w:rsidP="009F14B3">
            <w:pPr>
              <w:jc w:val="center"/>
              <w:rPr>
                <w:rFonts w:asciiTheme="majorBidi" w:hAnsiTheme="majorBidi" w:cstheme="majorBidi"/>
                <w:b/>
                <w:bCs/>
              </w:rPr>
            </w:pPr>
            <w:r w:rsidRPr="00BE17CE">
              <w:rPr>
                <w:rFonts w:asciiTheme="majorBidi" w:hAnsiTheme="majorBidi" w:cstheme="majorBidi"/>
                <w:b/>
                <w:bCs/>
              </w:rPr>
              <w:t>Stages</w:t>
            </w:r>
          </w:p>
        </w:tc>
      </w:tr>
      <w:tr w:rsidR="00AE6963" w:rsidRPr="00BE17CE" w14:paraId="3ABE6E42" w14:textId="77777777" w:rsidTr="00095C47">
        <w:trPr>
          <w:trHeight w:val="1285"/>
        </w:trPr>
        <w:tc>
          <w:tcPr>
            <w:tcW w:w="463" w:type="dxa"/>
            <w:vMerge w:val="restart"/>
            <w:shd w:val="clear" w:color="auto" w:fill="DEEAF6" w:themeFill="accent1" w:themeFillTint="33"/>
            <w:textDirection w:val="btLr"/>
            <w:vAlign w:val="center"/>
          </w:tcPr>
          <w:p w14:paraId="640AAB96" w14:textId="7FCA1A51" w:rsidR="00AE6963" w:rsidRPr="00BE17CE" w:rsidRDefault="009F14B3" w:rsidP="009F14B3">
            <w:pPr>
              <w:ind w:left="113" w:right="113"/>
              <w:jc w:val="center"/>
              <w:rPr>
                <w:rFonts w:asciiTheme="majorBidi" w:hAnsiTheme="majorBidi" w:cstheme="majorBidi"/>
                <w:b/>
                <w:bCs/>
              </w:rPr>
            </w:pPr>
            <w:r>
              <w:rPr>
                <w:rFonts w:asciiTheme="majorBidi" w:hAnsiTheme="majorBidi" w:cstheme="majorBidi"/>
                <w:b/>
                <w:bCs/>
              </w:rPr>
              <w:t>1.</w:t>
            </w:r>
            <w:r w:rsidR="00AE6963" w:rsidRPr="00BE17CE">
              <w:rPr>
                <w:rFonts w:asciiTheme="majorBidi" w:hAnsiTheme="majorBidi" w:cstheme="majorBidi"/>
                <w:b/>
                <w:bCs/>
              </w:rPr>
              <w:t>Governance</w:t>
            </w:r>
          </w:p>
        </w:tc>
        <w:tc>
          <w:tcPr>
            <w:tcW w:w="896" w:type="dxa"/>
            <w:shd w:val="clear" w:color="auto" w:fill="E7E6E6" w:themeFill="background2"/>
            <w:vAlign w:val="center"/>
          </w:tcPr>
          <w:p w14:paraId="086588B1" w14:textId="77777777" w:rsidR="00AE6963" w:rsidRPr="00BE17CE" w:rsidRDefault="00AE6963" w:rsidP="009F14B3">
            <w:pPr>
              <w:jc w:val="center"/>
              <w:rPr>
                <w:rFonts w:asciiTheme="majorBidi" w:hAnsiTheme="majorBidi" w:cstheme="majorBidi"/>
                <w:b/>
                <w:bCs/>
              </w:rPr>
            </w:pPr>
            <w:r w:rsidRPr="00BE17CE">
              <w:rPr>
                <w:rFonts w:asciiTheme="majorBidi" w:hAnsiTheme="majorBidi" w:cstheme="majorBidi"/>
                <w:b/>
                <w:bCs/>
              </w:rPr>
              <w:t>Sub-Title</w:t>
            </w:r>
          </w:p>
        </w:tc>
        <w:tc>
          <w:tcPr>
            <w:tcW w:w="3905" w:type="dxa"/>
            <w:shd w:val="clear" w:color="auto" w:fill="E7E6E6" w:themeFill="background2"/>
            <w:vAlign w:val="center"/>
          </w:tcPr>
          <w:p w14:paraId="3A3990B2" w14:textId="4C4422BF" w:rsidR="00AE6963" w:rsidRPr="00BE17CE" w:rsidRDefault="00A55653" w:rsidP="009F14B3">
            <w:pPr>
              <w:jc w:val="center"/>
              <w:rPr>
                <w:rFonts w:asciiTheme="majorBidi" w:hAnsiTheme="majorBidi" w:cstheme="majorBidi"/>
                <w:b/>
                <w:bCs/>
              </w:rPr>
            </w:pPr>
            <w:r>
              <w:rPr>
                <w:rFonts w:asciiTheme="majorBidi" w:hAnsiTheme="majorBidi" w:cstheme="majorBidi"/>
                <w:b/>
                <w:bCs/>
              </w:rPr>
              <w:t>1.</w:t>
            </w:r>
            <w:r w:rsidR="00AE6963" w:rsidRPr="00BE17CE">
              <w:rPr>
                <w:rFonts w:asciiTheme="majorBidi" w:hAnsiTheme="majorBidi" w:cstheme="majorBidi"/>
                <w:b/>
                <w:bCs/>
              </w:rPr>
              <w:t>Health system performance before 2014</w:t>
            </w:r>
          </w:p>
        </w:tc>
        <w:tc>
          <w:tcPr>
            <w:tcW w:w="4151" w:type="dxa"/>
            <w:shd w:val="clear" w:color="auto" w:fill="E7E6E6" w:themeFill="background2"/>
            <w:vAlign w:val="center"/>
          </w:tcPr>
          <w:p w14:paraId="4D70BE73" w14:textId="1ECFF2F4" w:rsidR="00AE6963" w:rsidRPr="00BE17CE" w:rsidRDefault="00A55653" w:rsidP="00732D35">
            <w:pPr>
              <w:jc w:val="center"/>
              <w:rPr>
                <w:rFonts w:asciiTheme="majorBidi" w:hAnsiTheme="majorBidi" w:cstheme="majorBidi"/>
                <w:b/>
                <w:bCs/>
              </w:rPr>
            </w:pPr>
            <w:r>
              <w:rPr>
                <w:rFonts w:asciiTheme="majorBidi" w:hAnsiTheme="majorBidi" w:cstheme="majorBidi"/>
                <w:b/>
                <w:bCs/>
              </w:rPr>
              <w:t>2.</w:t>
            </w:r>
            <w:r w:rsidR="00AE6963" w:rsidRPr="00BE17CE">
              <w:rPr>
                <w:rFonts w:asciiTheme="majorBidi" w:hAnsiTheme="majorBidi" w:cstheme="majorBidi"/>
                <w:b/>
                <w:bCs/>
              </w:rPr>
              <w:t>Health System Resilience 201</w:t>
            </w:r>
            <w:r w:rsidR="00732D35">
              <w:rPr>
                <w:rFonts w:asciiTheme="majorBidi" w:hAnsiTheme="majorBidi" w:cstheme="majorBidi" w:hint="cs"/>
                <w:b/>
                <w:bCs/>
                <w:rtl/>
              </w:rPr>
              <w:t>5</w:t>
            </w:r>
            <w:r w:rsidR="00AE6963" w:rsidRPr="00BE17CE">
              <w:rPr>
                <w:rFonts w:asciiTheme="majorBidi" w:hAnsiTheme="majorBidi" w:cstheme="majorBidi"/>
                <w:b/>
                <w:bCs/>
              </w:rPr>
              <w:t>-2019 (During civil war/conflict /political crisis and its impacts</w:t>
            </w:r>
            <w:r w:rsidR="003F4CE1">
              <w:rPr>
                <w:rFonts w:asciiTheme="majorBidi" w:hAnsiTheme="majorBidi" w:cstheme="majorBidi" w:hint="cs"/>
                <w:b/>
                <w:bCs/>
                <w:rtl/>
              </w:rPr>
              <w:t>(</w:t>
            </w:r>
          </w:p>
        </w:tc>
        <w:tc>
          <w:tcPr>
            <w:tcW w:w="3905" w:type="dxa"/>
            <w:shd w:val="clear" w:color="auto" w:fill="E7E6E6" w:themeFill="background2"/>
            <w:vAlign w:val="center"/>
          </w:tcPr>
          <w:p w14:paraId="79472E0C" w14:textId="56CB4FB2" w:rsidR="00AE6963" w:rsidRPr="00BE17CE" w:rsidRDefault="00A55653" w:rsidP="009F14B3">
            <w:pPr>
              <w:jc w:val="center"/>
              <w:rPr>
                <w:rFonts w:asciiTheme="majorBidi" w:hAnsiTheme="majorBidi" w:cstheme="majorBidi"/>
                <w:b/>
                <w:bCs/>
              </w:rPr>
            </w:pPr>
            <w:r>
              <w:rPr>
                <w:rFonts w:asciiTheme="majorBidi" w:hAnsiTheme="majorBidi" w:cstheme="majorBidi"/>
                <w:b/>
                <w:bCs/>
              </w:rPr>
              <w:t>3.</w:t>
            </w:r>
            <w:r w:rsidR="00AE6963" w:rsidRPr="00BE17CE">
              <w:rPr>
                <w:rFonts w:asciiTheme="majorBidi" w:hAnsiTheme="majorBidi" w:cstheme="majorBidi"/>
                <w:b/>
                <w:bCs/>
              </w:rPr>
              <w:t>Health System Resilience 2020 (During COVID-19)</w:t>
            </w:r>
          </w:p>
        </w:tc>
      </w:tr>
      <w:tr w:rsidR="00AE6963" w:rsidRPr="00BE17CE" w14:paraId="20D7EA9F" w14:textId="77777777" w:rsidTr="00095C47">
        <w:trPr>
          <w:cantSplit/>
          <w:trHeight w:val="209"/>
        </w:trPr>
        <w:tc>
          <w:tcPr>
            <w:tcW w:w="463" w:type="dxa"/>
            <w:vMerge/>
            <w:tcBorders>
              <w:bottom w:val="nil"/>
            </w:tcBorders>
            <w:shd w:val="clear" w:color="auto" w:fill="DEEAF6" w:themeFill="accent1" w:themeFillTint="33"/>
            <w:vAlign w:val="center"/>
          </w:tcPr>
          <w:p w14:paraId="3698A308" w14:textId="77777777" w:rsidR="00AE6963" w:rsidRPr="00BE17CE" w:rsidRDefault="00AE6963" w:rsidP="009F14B3">
            <w:pPr>
              <w:jc w:val="center"/>
              <w:rPr>
                <w:rFonts w:asciiTheme="majorBidi" w:hAnsiTheme="majorBidi" w:cstheme="majorBidi"/>
              </w:rPr>
            </w:pPr>
          </w:p>
        </w:tc>
        <w:tc>
          <w:tcPr>
            <w:tcW w:w="896" w:type="dxa"/>
            <w:shd w:val="clear" w:color="auto" w:fill="DEEAF6" w:themeFill="accent1" w:themeFillTint="33"/>
            <w:textDirection w:val="btLr"/>
            <w:vAlign w:val="center"/>
          </w:tcPr>
          <w:p w14:paraId="18B34792" w14:textId="2D8615F2" w:rsidR="00AE6963" w:rsidRPr="00BE17CE" w:rsidRDefault="009F14B3" w:rsidP="009F14B3">
            <w:pPr>
              <w:pStyle w:val="CommentText"/>
              <w:jc w:val="center"/>
              <w:rPr>
                <w:rFonts w:asciiTheme="majorBidi" w:hAnsiTheme="majorBidi" w:cstheme="majorBidi"/>
                <w:b/>
                <w:bCs/>
                <w:color w:val="FF0000"/>
                <w:sz w:val="22"/>
                <w:szCs w:val="22"/>
              </w:rPr>
            </w:pPr>
            <w:r>
              <w:rPr>
                <w:rFonts w:asciiTheme="majorBidi" w:hAnsiTheme="majorBidi" w:cstheme="majorBidi"/>
                <w:b/>
                <w:bCs/>
                <w:sz w:val="22"/>
                <w:szCs w:val="22"/>
              </w:rPr>
              <w:t>1.1.</w:t>
            </w:r>
            <w:r w:rsidR="00AE6963" w:rsidRPr="00BE17CE">
              <w:rPr>
                <w:rFonts w:asciiTheme="majorBidi" w:hAnsiTheme="majorBidi" w:cstheme="majorBidi"/>
                <w:b/>
                <w:bCs/>
                <w:sz w:val="22"/>
                <w:szCs w:val="22"/>
              </w:rPr>
              <w:t>Effective and Participatory Leadership with Strong Vision and Communication</w:t>
            </w:r>
          </w:p>
          <w:p w14:paraId="30CD6177" w14:textId="77777777" w:rsidR="00AE6963" w:rsidRPr="00BE17CE" w:rsidRDefault="00AE6963" w:rsidP="009F14B3">
            <w:pPr>
              <w:ind w:left="113" w:right="113"/>
              <w:jc w:val="center"/>
              <w:rPr>
                <w:rFonts w:asciiTheme="majorBidi" w:hAnsiTheme="majorBidi" w:cstheme="majorBidi"/>
                <w:b/>
                <w:bCs/>
              </w:rPr>
            </w:pPr>
          </w:p>
        </w:tc>
        <w:tc>
          <w:tcPr>
            <w:tcW w:w="3905" w:type="dxa"/>
            <w:shd w:val="clear" w:color="auto" w:fill="DEEAF6" w:themeFill="accent1" w:themeFillTint="33"/>
            <w:vAlign w:val="center"/>
          </w:tcPr>
          <w:p w14:paraId="385B0E50" w14:textId="235377EE" w:rsidR="00145D62" w:rsidRPr="00617504" w:rsidRDefault="009F14B3" w:rsidP="00DF103D">
            <w:pPr>
              <w:pStyle w:val="CommentText"/>
              <w:jc w:val="both"/>
              <w:rPr>
                <w:rFonts w:asciiTheme="majorBidi" w:hAnsiTheme="majorBidi" w:cstheme="majorBidi"/>
                <w:sz w:val="22"/>
                <w:szCs w:val="22"/>
              </w:rPr>
            </w:pPr>
            <w:r w:rsidRPr="00617504">
              <w:rPr>
                <w:rFonts w:asciiTheme="majorBidi" w:hAnsiTheme="majorBidi" w:cstheme="majorBidi"/>
                <w:b/>
                <w:bCs/>
                <w:sz w:val="22"/>
                <w:szCs w:val="22"/>
              </w:rPr>
              <w:t>1.1.1.1</w:t>
            </w:r>
            <w:r w:rsidR="00DF103D" w:rsidRPr="00617504">
              <w:rPr>
                <w:rFonts w:asciiTheme="majorBidi" w:hAnsiTheme="majorBidi" w:cstheme="majorBidi"/>
                <w:b/>
                <w:bCs/>
                <w:sz w:val="22"/>
                <w:szCs w:val="22"/>
              </w:rPr>
              <w:t xml:space="preserve"> </w:t>
            </w:r>
            <w:r w:rsidRPr="00617504">
              <w:rPr>
                <w:rFonts w:asciiTheme="majorBidi" w:hAnsiTheme="majorBidi" w:cstheme="majorBidi"/>
                <w:sz w:val="22"/>
                <w:szCs w:val="22"/>
              </w:rPr>
              <w:t xml:space="preserve">What is effective leadership from your point of view? </w:t>
            </w:r>
          </w:p>
          <w:p w14:paraId="3C7F37E1" w14:textId="17D13757" w:rsidR="009F14B3" w:rsidRPr="00617504" w:rsidRDefault="00DF103D" w:rsidP="007F1211">
            <w:pPr>
              <w:pStyle w:val="CommentText"/>
              <w:jc w:val="both"/>
              <w:rPr>
                <w:rFonts w:asciiTheme="majorBidi" w:hAnsiTheme="majorBidi" w:cstheme="majorBidi"/>
                <w:sz w:val="22"/>
                <w:szCs w:val="22"/>
              </w:rPr>
            </w:pPr>
            <w:r w:rsidRPr="00617504">
              <w:rPr>
                <w:rFonts w:asciiTheme="majorBidi" w:hAnsiTheme="majorBidi" w:cstheme="majorBidi" w:hint="cs"/>
                <w:b/>
                <w:bCs/>
                <w:sz w:val="22"/>
                <w:szCs w:val="22"/>
                <w:rtl/>
              </w:rPr>
              <w:t>1.1.1</w:t>
            </w:r>
            <w:r w:rsidRPr="00617504">
              <w:rPr>
                <w:rFonts w:asciiTheme="majorBidi" w:hAnsiTheme="majorBidi" w:cstheme="majorBidi"/>
                <w:b/>
                <w:bCs/>
                <w:sz w:val="22"/>
                <w:szCs w:val="22"/>
              </w:rPr>
              <w:t>.2</w:t>
            </w:r>
            <w:r w:rsidRPr="00617504">
              <w:rPr>
                <w:rFonts w:asciiTheme="majorBidi" w:hAnsiTheme="majorBidi" w:cstheme="majorBidi"/>
                <w:sz w:val="22"/>
                <w:szCs w:val="22"/>
              </w:rPr>
              <w:t xml:space="preserve"> </w:t>
            </w:r>
            <w:r w:rsidR="009F14B3" w:rsidRPr="00617504">
              <w:rPr>
                <w:rFonts w:asciiTheme="majorBidi" w:hAnsiTheme="majorBidi" w:cstheme="majorBidi"/>
                <w:sz w:val="22"/>
                <w:szCs w:val="22"/>
              </w:rPr>
              <w:t>Can you provide me names of effective leaders or at least period you believe the</w:t>
            </w:r>
            <w:r w:rsidR="00A55653" w:rsidRPr="00617504">
              <w:rPr>
                <w:rFonts w:asciiTheme="majorBidi" w:hAnsiTheme="majorBidi" w:cstheme="majorBidi"/>
                <w:sz w:val="22"/>
                <w:szCs w:val="22"/>
              </w:rPr>
              <w:t xml:space="preserve"> leadership was effective before 2014</w:t>
            </w:r>
            <w:r w:rsidR="009F14B3" w:rsidRPr="00617504">
              <w:rPr>
                <w:rFonts w:asciiTheme="majorBidi" w:hAnsiTheme="majorBidi" w:cstheme="majorBidi"/>
                <w:sz w:val="22"/>
                <w:szCs w:val="22"/>
              </w:rPr>
              <w:t xml:space="preserve">, such as </w:t>
            </w:r>
            <w:r w:rsidR="00AA3A29" w:rsidRPr="00617504">
              <w:rPr>
                <w:rFonts w:asciiTheme="majorBidi" w:hAnsiTheme="majorBidi" w:cstheme="majorBidi"/>
                <w:sz w:val="22"/>
                <w:szCs w:val="22"/>
              </w:rPr>
              <w:t xml:space="preserve">departments, </w:t>
            </w:r>
            <w:r w:rsidR="007F1211" w:rsidRPr="00617504">
              <w:rPr>
                <w:rFonts w:asciiTheme="majorBidi" w:hAnsiTheme="majorBidi" w:cstheme="majorBidi"/>
                <w:sz w:val="22"/>
                <w:szCs w:val="22"/>
              </w:rPr>
              <w:t>sectors</w:t>
            </w:r>
            <w:r w:rsidR="009F14B3" w:rsidRPr="00617504">
              <w:rPr>
                <w:rFonts w:asciiTheme="majorBidi" w:hAnsiTheme="majorBidi" w:cstheme="majorBidi"/>
                <w:sz w:val="22"/>
                <w:szCs w:val="22"/>
              </w:rPr>
              <w:t xml:space="preserve"> or even GHOs?</w:t>
            </w:r>
          </w:p>
          <w:p w14:paraId="528A7FC8" w14:textId="77777777" w:rsidR="009F14B3" w:rsidRPr="00617504" w:rsidRDefault="009F14B3" w:rsidP="009F14B3">
            <w:pPr>
              <w:pStyle w:val="CommentText"/>
              <w:jc w:val="both"/>
              <w:rPr>
                <w:rFonts w:asciiTheme="majorBidi" w:hAnsiTheme="majorBidi" w:cstheme="majorBidi"/>
                <w:b/>
                <w:bCs/>
                <w:sz w:val="22"/>
                <w:szCs w:val="22"/>
              </w:rPr>
            </w:pPr>
          </w:p>
          <w:p w14:paraId="513BC0AC" w14:textId="4086F8D6" w:rsidR="00AE6963" w:rsidRPr="00617504" w:rsidRDefault="004B606D" w:rsidP="00DF103D">
            <w:pPr>
              <w:pStyle w:val="CommentText"/>
              <w:jc w:val="both"/>
              <w:rPr>
                <w:rFonts w:asciiTheme="majorBidi" w:hAnsiTheme="majorBidi" w:cstheme="majorBidi"/>
                <w:sz w:val="22"/>
                <w:szCs w:val="22"/>
              </w:rPr>
            </w:pPr>
            <w:r w:rsidRPr="00617504">
              <w:rPr>
                <w:rFonts w:asciiTheme="majorBidi" w:hAnsiTheme="majorBidi" w:cstheme="majorBidi"/>
                <w:b/>
                <w:bCs/>
                <w:sz w:val="22"/>
                <w:szCs w:val="22"/>
              </w:rPr>
              <w:t>1.1.1.</w:t>
            </w:r>
            <w:r w:rsidR="00DF103D" w:rsidRPr="00617504">
              <w:rPr>
                <w:rFonts w:asciiTheme="majorBidi" w:hAnsiTheme="majorBidi" w:cstheme="majorBidi"/>
                <w:b/>
                <w:bCs/>
                <w:sz w:val="22"/>
                <w:szCs w:val="22"/>
              </w:rPr>
              <w:t>3</w:t>
            </w:r>
            <w:r w:rsidRPr="00617504">
              <w:rPr>
                <w:rFonts w:asciiTheme="majorBidi" w:hAnsiTheme="majorBidi" w:cstheme="majorBidi"/>
                <w:sz w:val="22"/>
                <w:szCs w:val="22"/>
              </w:rPr>
              <w:t xml:space="preserve"> </w:t>
            </w:r>
            <w:r w:rsidR="00AE6963" w:rsidRPr="00617504">
              <w:rPr>
                <w:rFonts w:asciiTheme="majorBidi" w:hAnsiTheme="majorBidi" w:cstheme="majorBidi"/>
                <w:sz w:val="22"/>
                <w:szCs w:val="22"/>
              </w:rPr>
              <w:t>How did effective</w:t>
            </w:r>
            <w:r w:rsidR="009F14B3" w:rsidRPr="00617504">
              <w:rPr>
                <w:rFonts w:asciiTheme="majorBidi" w:hAnsiTheme="majorBidi" w:cstheme="majorBidi"/>
                <w:sz w:val="22"/>
                <w:szCs w:val="22"/>
              </w:rPr>
              <w:t xml:space="preserve"> leadership and decision-making contribute to </w:t>
            </w:r>
            <w:r w:rsidR="00AE6963" w:rsidRPr="00617504">
              <w:rPr>
                <w:rFonts w:asciiTheme="majorBidi" w:hAnsiTheme="majorBidi" w:cstheme="majorBidi"/>
                <w:sz w:val="22"/>
                <w:szCs w:val="22"/>
              </w:rPr>
              <w:t xml:space="preserve">in </w:t>
            </w:r>
            <w:r w:rsidR="00AE6963" w:rsidRPr="00617504">
              <w:rPr>
                <w:rFonts w:asciiTheme="majorBidi" w:hAnsiTheme="majorBidi" w:cstheme="majorBidi"/>
                <w:b/>
                <w:bCs/>
                <w:sz w:val="22"/>
                <w:szCs w:val="22"/>
              </w:rPr>
              <w:t>strengthening Yemen's health system function and resilience preparedness capacity before 2014?</w:t>
            </w:r>
            <w:r w:rsidR="009F14B3" w:rsidRPr="00617504">
              <w:t xml:space="preserve"> </w:t>
            </w:r>
            <w:r w:rsidR="009F14B3" w:rsidRPr="00617504">
              <w:rPr>
                <w:rFonts w:asciiTheme="majorBidi" w:hAnsiTheme="majorBidi" w:cstheme="majorBidi"/>
                <w:sz w:val="22"/>
                <w:szCs w:val="22"/>
              </w:rPr>
              <w:t>Can you provide specific examples of contingency plans, protocols, or emergency legislation developed during this period</w:t>
            </w:r>
            <w:r w:rsidR="00A1486B" w:rsidRPr="00617504">
              <w:rPr>
                <w:rFonts w:asciiTheme="majorBidi" w:hAnsiTheme="majorBidi" w:cstheme="majorBidi"/>
                <w:sz w:val="22"/>
                <w:szCs w:val="22"/>
              </w:rPr>
              <w:t>?</w:t>
            </w:r>
            <w:r w:rsidR="009F14B3" w:rsidRPr="00617504">
              <w:rPr>
                <w:rFonts w:asciiTheme="majorBidi" w:hAnsiTheme="majorBidi" w:cstheme="majorBidi"/>
                <w:sz w:val="22"/>
                <w:szCs w:val="22"/>
              </w:rPr>
              <w:t xml:space="preserve"> How were the practical mechanisms?</w:t>
            </w:r>
            <w:r w:rsidR="00AE6963" w:rsidRPr="00617504">
              <w:rPr>
                <w:rFonts w:asciiTheme="majorBidi" w:hAnsiTheme="majorBidi" w:cstheme="majorBidi"/>
                <w:b/>
                <w:bCs/>
                <w:sz w:val="22"/>
                <w:szCs w:val="22"/>
              </w:rPr>
              <w:t xml:space="preserve"> </w:t>
            </w:r>
            <w:r w:rsidR="00AE6963" w:rsidRPr="00617504">
              <w:rPr>
                <w:rFonts w:asciiTheme="majorBidi" w:hAnsiTheme="majorBidi" w:cstheme="majorBidi"/>
                <w:b/>
                <w:bCs/>
                <w:i/>
                <w:iCs/>
                <w:color w:val="00B050"/>
                <w:sz w:val="22"/>
                <w:szCs w:val="22"/>
                <w:u w:val="single"/>
              </w:rPr>
              <w:t>Probe</w:t>
            </w:r>
            <w:r w:rsidR="009F14B3" w:rsidRPr="00617504">
              <w:rPr>
                <w:rFonts w:asciiTheme="majorBidi" w:hAnsiTheme="majorBidi" w:cstheme="majorBidi"/>
                <w:sz w:val="22"/>
                <w:szCs w:val="22"/>
              </w:rPr>
              <w:t xml:space="preserve"> </w:t>
            </w:r>
            <w:r w:rsidR="00AE6963" w:rsidRPr="00617504">
              <w:rPr>
                <w:rFonts w:asciiTheme="majorBidi" w:hAnsiTheme="majorBidi" w:cstheme="majorBidi"/>
                <w:sz w:val="22"/>
                <w:szCs w:val="22"/>
              </w:rPr>
              <w:t xml:space="preserve">Can you give me some examples, references, articles, and experiences? </w:t>
            </w:r>
            <w:r w:rsidR="00A1486B" w:rsidRPr="00617504">
              <w:rPr>
                <w:rFonts w:asciiTheme="majorBidi" w:hAnsiTheme="majorBidi" w:cstheme="majorBidi"/>
                <w:b/>
                <w:bCs/>
                <w:i/>
                <w:iCs/>
                <w:color w:val="00B050"/>
                <w:sz w:val="22"/>
                <w:szCs w:val="22"/>
                <w:u w:val="single"/>
              </w:rPr>
              <w:t xml:space="preserve"> Probe</w:t>
            </w:r>
          </w:p>
          <w:p w14:paraId="0E73A76D" w14:textId="1E981312" w:rsidR="00D50553" w:rsidRPr="00617504" w:rsidRDefault="00D50553" w:rsidP="00DF103D">
            <w:pPr>
              <w:pStyle w:val="CommentText"/>
              <w:jc w:val="both"/>
              <w:rPr>
                <w:rFonts w:asciiTheme="majorBidi" w:hAnsiTheme="majorBidi" w:cstheme="majorBidi"/>
                <w:b/>
                <w:bCs/>
                <w:sz w:val="22"/>
                <w:szCs w:val="22"/>
              </w:rPr>
            </w:pPr>
          </w:p>
          <w:p w14:paraId="6D2BF4A9" w14:textId="77777777" w:rsidR="00D50553" w:rsidRPr="00617504" w:rsidRDefault="00D50553" w:rsidP="00DF103D">
            <w:pPr>
              <w:pStyle w:val="CommentText"/>
              <w:jc w:val="both"/>
              <w:rPr>
                <w:rFonts w:asciiTheme="majorBidi" w:hAnsiTheme="majorBidi" w:cstheme="majorBidi"/>
                <w:b/>
                <w:bCs/>
                <w:sz w:val="22"/>
                <w:szCs w:val="22"/>
              </w:rPr>
            </w:pPr>
          </w:p>
          <w:p w14:paraId="55FC9A3D" w14:textId="27899246" w:rsidR="001C74DF" w:rsidRPr="00617504" w:rsidRDefault="001C74DF" w:rsidP="00A71573">
            <w:pPr>
              <w:pStyle w:val="CommentText"/>
              <w:jc w:val="both"/>
              <w:rPr>
                <w:rFonts w:asciiTheme="majorBidi" w:hAnsiTheme="majorBidi" w:cstheme="majorBidi"/>
                <w:sz w:val="22"/>
                <w:szCs w:val="22"/>
              </w:rPr>
            </w:pPr>
            <w:r w:rsidRPr="00617504">
              <w:rPr>
                <w:rFonts w:asciiTheme="majorBidi" w:hAnsiTheme="majorBidi" w:cstheme="majorBidi"/>
                <w:b/>
                <w:bCs/>
                <w:sz w:val="22"/>
                <w:szCs w:val="22"/>
              </w:rPr>
              <w:lastRenderedPageBreak/>
              <w:t>1.1.1.</w:t>
            </w:r>
            <w:r w:rsidR="00DF103D" w:rsidRPr="00617504">
              <w:rPr>
                <w:rFonts w:asciiTheme="majorBidi" w:hAnsiTheme="majorBidi" w:cstheme="majorBidi"/>
                <w:b/>
                <w:bCs/>
                <w:sz w:val="22"/>
                <w:szCs w:val="22"/>
              </w:rPr>
              <w:t>4</w:t>
            </w:r>
            <w:r w:rsidRPr="00617504">
              <w:t xml:space="preserve"> </w:t>
            </w:r>
            <w:r w:rsidRPr="00617504">
              <w:rPr>
                <w:rFonts w:asciiTheme="majorBidi" w:hAnsiTheme="majorBidi" w:cstheme="majorBidi"/>
                <w:sz w:val="22"/>
                <w:szCs w:val="22"/>
              </w:rPr>
              <w:t xml:space="preserve">Was the leadership at that time having a clear vision of the health system?  How was the MoPHP making decisions at that time? Was there any participatory mechanisms, including consultants in </w:t>
            </w:r>
            <w:proofErr w:type="spellStart"/>
            <w:r w:rsidRPr="00617504">
              <w:rPr>
                <w:rFonts w:asciiTheme="majorBidi" w:hAnsiTheme="majorBidi" w:cstheme="majorBidi"/>
                <w:sz w:val="22"/>
                <w:szCs w:val="22"/>
              </w:rPr>
              <w:t>MoPH</w:t>
            </w:r>
            <w:proofErr w:type="spellEnd"/>
            <w:r w:rsidRPr="00617504">
              <w:rPr>
                <w:rFonts w:asciiTheme="majorBidi" w:hAnsiTheme="majorBidi" w:cstheme="majorBidi"/>
                <w:sz w:val="22"/>
                <w:szCs w:val="22"/>
              </w:rPr>
              <w:t xml:space="preserve"> and were GHOs involved? Was it a bottom-up approach or the opposite?</w:t>
            </w:r>
            <w:r w:rsidR="007E79A8" w:rsidRPr="00617504">
              <w:rPr>
                <w:rFonts w:asciiTheme="majorBidi" w:hAnsiTheme="majorBidi" w:cstheme="majorBidi"/>
                <w:b/>
                <w:bCs/>
                <w:i/>
                <w:iCs/>
                <w:color w:val="00B050"/>
                <w:sz w:val="22"/>
                <w:szCs w:val="22"/>
                <w:u w:val="single"/>
              </w:rPr>
              <w:t xml:space="preserve"> Probe</w:t>
            </w:r>
          </w:p>
          <w:p w14:paraId="13B532B3" w14:textId="77777777" w:rsidR="00E12912" w:rsidRPr="00617504" w:rsidRDefault="00E12912" w:rsidP="009F14B3">
            <w:pPr>
              <w:pStyle w:val="CommentText"/>
              <w:jc w:val="both"/>
              <w:rPr>
                <w:rFonts w:asciiTheme="majorBidi" w:hAnsiTheme="majorBidi" w:cstheme="majorBidi"/>
                <w:b/>
                <w:bCs/>
                <w:sz w:val="22"/>
                <w:szCs w:val="22"/>
              </w:rPr>
            </w:pPr>
          </w:p>
          <w:p w14:paraId="3C00091F" w14:textId="71310CCA" w:rsidR="00515553" w:rsidRPr="00617504" w:rsidRDefault="004B606D" w:rsidP="00646313">
            <w:pPr>
              <w:pStyle w:val="CommentText"/>
              <w:jc w:val="both"/>
              <w:rPr>
                <w:rFonts w:asciiTheme="majorBidi" w:hAnsiTheme="majorBidi" w:cstheme="majorBidi"/>
                <w:sz w:val="22"/>
                <w:szCs w:val="22"/>
                <w:rtl/>
              </w:rPr>
            </w:pPr>
            <w:r w:rsidRPr="00617504">
              <w:rPr>
                <w:rFonts w:asciiTheme="majorBidi" w:hAnsiTheme="majorBidi" w:cstheme="majorBidi"/>
                <w:b/>
                <w:bCs/>
                <w:sz w:val="22"/>
                <w:szCs w:val="22"/>
              </w:rPr>
              <w:t>1.1.1.</w:t>
            </w:r>
            <w:r w:rsidR="00DF103D" w:rsidRPr="00617504">
              <w:rPr>
                <w:rFonts w:asciiTheme="majorBidi" w:hAnsiTheme="majorBidi" w:cstheme="majorBidi"/>
                <w:b/>
                <w:bCs/>
                <w:sz w:val="22"/>
                <w:szCs w:val="22"/>
              </w:rPr>
              <w:t>5</w:t>
            </w:r>
            <w:r w:rsidR="00A71573" w:rsidRPr="00617504">
              <w:rPr>
                <w:rFonts w:asciiTheme="majorBidi" w:hAnsiTheme="majorBidi" w:cstheme="majorBidi"/>
                <w:sz w:val="22"/>
                <w:szCs w:val="22"/>
              </w:rPr>
              <w:t xml:space="preserve"> How did the health system </w:t>
            </w:r>
            <w:r w:rsidR="00A71573" w:rsidRPr="00617504">
              <w:rPr>
                <w:rFonts w:asciiTheme="majorBidi" w:hAnsiTheme="majorBidi" w:cstheme="majorBidi"/>
                <w:b/>
                <w:bCs/>
                <w:sz w:val="22"/>
                <w:szCs w:val="22"/>
              </w:rPr>
              <w:t>prevent, detect and address</w:t>
            </w:r>
            <w:r w:rsidR="00A71573" w:rsidRPr="00617504">
              <w:rPr>
                <w:rFonts w:asciiTheme="majorBidi" w:hAnsiTheme="majorBidi" w:cstheme="majorBidi"/>
                <w:sz w:val="22"/>
                <w:szCs w:val="22"/>
              </w:rPr>
              <w:t xml:space="preserve"> public health threats </w:t>
            </w:r>
            <w:r w:rsidR="00AE6963" w:rsidRPr="00617504">
              <w:rPr>
                <w:rFonts w:asciiTheme="majorBidi" w:hAnsiTheme="majorBidi" w:cstheme="majorBidi"/>
                <w:b/>
                <w:bCs/>
                <w:sz w:val="22"/>
                <w:szCs w:val="22"/>
              </w:rPr>
              <w:t>before 2014</w:t>
            </w:r>
            <w:r w:rsidR="00A13FB2" w:rsidRPr="00617504">
              <w:rPr>
                <w:rFonts w:asciiTheme="majorBidi" w:hAnsiTheme="majorBidi" w:cstheme="majorBidi"/>
                <w:b/>
                <w:bCs/>
                <w:sz w:val="22"/>
                <w:szCs w:val="22"/>
              </w:rPr>
              <w:t>?</w:t>
            </w:r>
            <w:r w:rsidR="00A13FB2" w:rsidRPr="00617504">
              <w:rPr>
                <w:rFonts w:asciiTheme="majorBidi" w:hAnsiTheme="majorBidi" w:cstheme="majorBidi"/>
                <w:sz w:val="22"/>
                <w:szCs w:val="22"/>
              </w:rPr>
              <w:t xml:space="preserve"> In terms of </w:t>
            </w:r>
            <w:r w:rsidR="00AE6963" w:rsidRPr="00617504">
              <w:rPr>
                <w:rFonts w:asciiTheme="majorBidi" w:hAnsiTheme="majorBidi" w:cstheme="majorBidi"/>
                <w:sz w:val="22"/>
                <w:szCs w:val="22"/>
              </w:rPr>
              <w:t xml:space="preserve">stakeholder involvement), stakeholder participation in </w:t>
            </w:r>
            <w:r w:rsidR="00646313">
              <w:rPr>
                <w:rFonts w:asciiTheme="majorBidi" w:hAnsiTheme="majorBidi" w:cstheme="majorBidi"/>
                <w:sz w:val="22"/>
                <w:szCs w:val="22"/>
                <w:lang w:bidi="ar-YE"/>
              </w:rPr>
              <w:t>decision</w:t>
            </w:r>
            <w:r w:rsidR="00AE6963" w:rsidRPr="00617504">
              <w:rPr>
                <w:rFonts w:asciiTheme="majorBidi" w:hAnsiTheme="majorBidi" w:cstheme="majorBidi"/>
                <w:sz w:val="22"/>
                <w:szCs w:val="22"/>
              </w:rPr>
              <w:t xml:space="preserve"> making, engagement, clear and feasible plans for response measures, and quality strategic direction</w:t>
            </w:r>
            <w:r w:rsidR="00A13FB2" w:rsidRPr="00617504">
              <w:rPr>
                <w:rFonts w:asciiTheme="majorBidi" w:hAnsiTheme="majorBidi" w:cstheme="majorBidi"/>
                <w:sz w:val="22"/>
                <w:szCs w:val="22"/>
              </w:rPr>
              <w:t>?</w:t>
            </w:r>
            <w:r w:rsidR="007E79A8" w:rsidRPr="00617504">
              <w:rPr>
                <w:rFonts w:asciiTheme="majorBidi" w:hAnsiTheme="majorBidi" w:cstheme="majorBidi"/>
                <w:sz w:val="22"/>
                <w:szCs w:val="22"/>
              </w:rPr>
              <w:t xml:space="preserve"> </w:t>
            </w:r>
            <w:r w:rsidR="00515553" w:rsidRPr="00617504">
              <w:rPr>
                <w:rFonts w:asciiTheme="majorBidi" w:hAnsiTheme="majorBidi" w:cstheme="majorBidi"/>
                <w:b/>
                <w:bCs/>
                <w:i/>
                <w:iCs/>
                <w:color w:val="00B050"/>
                <w:sz w:val="22"/>
                <w:szCs w:val="22"/>
                <w:u w:val="single"/>
              </w:rPr>
              <w:t xml:space="preserve"> Probe</w:t>
            </w:r>
          </w:p>
          <w:p w14:paraId="3793B03D" w14:textId="77777777" w:rsidR="00515553" w:rsidRPr="00617504" w:rsidRDefault="00515553" w:rsidP="00A13FB2">
            <w:pPr>
              <w:pStyle w:val="CommentText"/>
              <w:jc w:val="both"/>
              <w:rPr>
                <w:rFonts w:asciiTheme="majorBidi" w:hAnsiTheme="majorBidi" w:cstheme="majorBidi"/>
                <w:sz w:val="22"/>
                <w:szCs w:val="22"/>
                <w:rtl/>
              </w:rPr>
            </w:pPr>
          </w:p>
          <w:p w14:paraId="6C61ECEE" w14:textId="77777777" w:rsidR="00515553" w:rsidRPr="00617504" w:rsidRDefault="00515553" w:rsidP="00A13FB2">
            <w:pPr>
              <w:pStyle w:val="CommentText"/>
              <w:jc w:val="both"/>
              <w:rPr>
                <w:rFonts w:asciiTheme="majorBidi" w:hAnsiTheme="majorBidi" w:cstheme="majorBidi"/>
                <w:sz w:val="22"/>
                <w:szCs w:val="22"/>
                <w:rtl/>
              </w:rPr>
            </w:pPr>
          </w:p>
          <w:p w14:paraId="1A49BF64" w14:textId="77777777" w:rsidR="00515553" w:rsidRPr="00617504" w:rsidRDefault="00515553" w:rsidP="00A13FB2">
            <w:pPr>
              <w:pStyle w:val="CommentText"/>
              <w:jc w:val="both"/>
              <w:rPr>
                <w:rFonts w:asciiTheme="majorBidi" w:hAnsiTheme="majorBidi" w:cstheme="majorBidi"/>
                <w:sz w:val="22"/>
                <w:szCs w:val="22"/>
                <w:rtl/>
              </w:rPr>
            </w:pPr>
          </w:p>
          <w:p w14:paraId="21A9AE2E" w14:textId="77777777" w:rsidR="00515553" w:rsidRPr="00617504" w:rsidRDefault="00515553" w:rsidP="00A13FB2">
            <w:pPr>
              <w:pStyle w:val="CommentText"/>
              <w:jc w:val="both"/>
              <w:rPr>
                <w:rFonts w:asciiTheme="majorBidi" w:hAnsiTheme="majorBidi" w:cstheme="majorBidi"/>
                <w:sz w:val="22"/>
                <w:szCs w:val="22"/>
                <w:rtl/>
              </w:rPr>
            </w:pPr>
          </w:p>
          <w:p w14:paraId="4D4BE7B5" w14:textId="6D3ADFE5" w:rsidR="00515553" w:rsidRPr="00617504" w:rsidRDefault="00515553" w:rsidP="00515553">
            <w:pPr>
              <w:pStyle w:val="CommentText"/>
              <w:jc w:val="both"/>
              <w:rPr>
                <w:rFonts w:asciiTheme="majorBidi" w:hAnsiTheme="majorBidi" w:cstheme="majorBidi"/>
                <w:sz w:val="22"/>
                <w:szCs w:val="22"/>
              </w:rPr>
            </w:pPr>
            <w:r w:rsidRPr="00617504">
              <w:rPr>
                <w:rFonts w:asciiTheme="majorBidi" w:hAnsiTheme="majorBidi" w:cstheme="majorBidi"/>
                <w:b/>
                <w:bCs/>
                <w:sz w:val="22"/>
                <w:szCs w:val="22"/>
              </w:rPr>
              <w:t>1.1.</w:t>
            </w:r>
            <w:r w:rsidRPr="00617504">
              <w:rPr>
                <w:rFonts w:asciiTheme="majorBidi" w:hAnsiTheme="majorBidi" w:cstheme="majorBidi" w:hint="cs"/>
                <w:b/>
                <w:bCs/>
                <w:sz w:val="22"/>
                <w:szCs w:val="22"/>
                <w:rtl/>
              </w:rPr>
              <w:t>1</w:t>
            </w:r>
            <w:r w:rsidRPr="00617504">
              <w:rPr>
                <w:rFonts w:asciiTheme="majorBidi" w:hAnsiTheme="majorBidi" w:cstheme="majorBidi"/>
                <w:b/>
                <w:bCs/>
                <w:sz w:val="22"/>
                <w:szCs w:val="22"/>
              </w:rPr>
              <w:t>.6</w:t>
            </w:r>
            <w:r w:rsidRPr="00617504">
              <w:rPr>
                <w:rFonts w:asciiTheme="majorBidi" w:hAnsiTheme="majorBidi" w:cstheme="majorBidi"/>
                <w:sz w:val="22"/>
                <w:szCs w:val="22"/>
              </w:rPr>
              <w:t xml:space="preserve"> What challenges did leaders face, and how were they addressed in terms of contingency planning and protocol, emergency legislation, and stakeholder coordination? Were they</w:t>
            </w:r>
            <w:r w:rsidRPr="00617504">
              <w:t xml:space="preserve"> </w:t>
            </w:r>
            <w:r w:rsidRPr="00617504">
              <w:rPr>
                <w:rFonts w:asciiTheme="majorBidi" w:hAnsiTheme="majorBidi" w:cstheme="majorBidi"/>
                <w:sz w:val="22"/>
                <w:szCs w:val="22"/>
              </w:rPr>
              <w:t>included in the health strategies of Yemen then?</w:t>
            </w:r>
            <w:r w:rsidRPr="00617504">
              <w:t xml:space="preserve"> </w:t>
            </w:r>
            <w:r w:rsidRPr="00617504">
              <w:rPr>
                <w:rFonts w:asciiTheme="majorBidi" w:hAnsiTheme="majorBidi" w:cstheme="majorBidi"/>
                <w:sz w:val="22"/>
                <w:szCs w:val="22"/>
              </w:rPr>
              <w:t xml:space="preserve">How was the mechanism?   </w:t>
            </w:r>
            <w:r w:rsidRPr="00617504">
              <w:rPr>
                <w:rFonts w:asciiTheme="majorBidi" w:hAnsiTheme="majorBidi" w:cstheme="majorBidi"/>
                <w:b/>
                <w:bCs/>
                <w:i/>
                <w:iCs/>
                <w:color w:val="00B050"/>
                <w:sz w:val="22"/>
                <w:szCs w:val="22"/>
                <w:u w:val="single"/>
              </w:rPr>
              <w:t xml:space="preserve">Probe  </w:t>
            </w:r>
            <w:r w:rsidR="00095C47">
              <w:rPr>
                <w:rFonts w:asciiTheme="majorBidi" w:hAnsiTheme="majorBidi" w:cstheme="majorBidi"/>
                <w:sz w:val="22"/>
                <w:szCs w:val="22"/>
              </w:rPr>
              <w:t xml:space="preserve"> Can you give me some</w:t>
            </w:r>
            <w:r w:rsidR="00095C47">
              <w:rPr>
                <w:rFonts w:asciiTheme="majorBidi" w:hAnsiTheme="majorBidi" w:cstheme="majorBidi" w:hint="cs"/>
                <w:sz w:val="22"/>
                <w:szCs w:val="22"/>
                <w:rtl/>
                <w:lang w:bidi="ar-YE"/>
              </w:rPr>
              <w:t xml:space="preserve"> </w:t>
            </w:r>
            <w:r w:rsidRPr="00617504">
              <w:rPr>
                <w:rFonts w:asciiTheme="majorBidi" w:hAnsiTheme="majorBidi" w:cstheme="majorBidi"/>
                <w:sz w:val="22"/>
                <w:szCs w:val="22"/>
              </w:rPr>
              <w:t xml:space="preserve">examples/references/articles/experiences? </w:t>
            </w:r>
            <w:r w:rsidRPr="00617504">
              <w:rPr>
                <w:rFonts w:asciiTheme="majorBidi" w:hAnsiTheme="majorBidi" w:cstheme="majorBidi"/>
                <w:b/>
                <w:bCs/>
                <w:i/>
                <w:iCs/>
                <w:color w:val="00B050"/>
                <w:sz w:val="22"/>
                <w:szCs w:val="22"/>
                <w:u w:val="single"/>
              </w:rPr>
              <w:t>Probe</w:t>
            </w:r>
            <w:r w:rsidRPr="00617504">
              <w:rPr>
                <w:rFonts w:asciiTheme="majorBidi" w:hAnsiTheme="majorBidi" w:cstheme="majorBidi"/>
                <w:sz w:val="22"/>
                <w:szCs w:val="22"/>
              </w:rPr>
              <w:t xml:space="preserve"> </w:t>
            </w:r>
          </w:p>
          <w:p w14:paraId="27BD1DDA" w14:textId="77777777" w:rsidR="00AE6963" w:rsidRPr="00617504" w:rsidRDefault="00AE6963" w:rsidP="009F14B3">
            <w:pPr>
              <w:jc w:val="center"/>
              <w:rPr>
                <w:rFonts w:asciiTheme="majorBidi" w:hAnsiTheme="majorBidi" w:cstheme="majorBidi"/>
              </w:rPr>
            </w:pPr>
          </w:p>
        </w:tc>
        <w:tc>
          <w:tcPr>
            <w:tcW w:w="4151" w:type="dxa"/>
            <w:shd w:val="clear" w:color="auto" w:fill="DEEAF6" w:themeFill="accent1" w:themeFillTint="33"/>
            <w:vAlign w:val="center"/>
          </w:tcPr>
          <w:p w14:paraId="164018FC" w14:textId="6D8B2DF3" w:rsidR="00145D62" w:rsidRPr="00617504" w:rsidRDefault="00145D62" w:rsidP="009F14B3">
            <w:pPr>
              <w:pStyle w:val="CommentText"/>
              <w:jc w:val="both"/>
              <w:rPr>
                <w:rFonts w:asciiTheme="majorBidi" w:hAnsiTheme="majorBidi" w:cstheme="majorBidi"/>
                <w:b/>
                <w:bCs/>
                <w:sz w:val="22"/>
                <w:szCs w:val="22"/>
              </w:rPr>
            </w:pPr>
          </w:p>
          <w:p w14:paraId="772681A8" w14:textId="77777777" w:rsidR="00145D62" w:rsidRPr="00617504" w:rsidRDefault="00145D62" w:rsidP="009F14B3">
            <w:pPr>
              <w:pStyle w:val="CommentText"/>
              <w:jc w:val="both"/>
              <w:rPr>
                <w:rFonts w:asciiTheme="majorBidi" w:hAnsiTheme="majorBidi" w:cstheme="majorBidi"/>
                <w:b/>
                <w:bCs/>
                <w:sz w:val="22"/>
                <w:szCs w:val="22"/>
              </w:rPr>
            </w:pPr>
          </w:p>
          <w:p w14:paraId="2A100C0E" w14:textId="398C939E" w:rsidR="00A55653" w:rsidRPr="00617504" w:rsidRDefault="00A55653" w:rsidP="007F1211">
            <w:pPr>
              <w:pStyle w:val="CommentText"/>
              <w:jc w:val="both"/>
              <w:rPr>
                <w:rFonts w:asciiTheme="majorBidi" w:hAnsiTheme="majorBidi" w:cstheme="majorBidi"/>
                <w:b/>
                <w:bCs/>
                <w:sz w:val="22"/>
                <w:szCs w:val="22"/>
              </w:rPr>
            </w:pPr>
            <w:r w:rsidRPr="00617504">
              <w:rPr>
                <w:rFonts w:asciiTheme="majorBidi" w:hAnsiTheme="majorBidi" w:cstheme="majorBidi"/>
                <w:b/>
                <w:bCs/>
                <w:sz w:val="22"/>
                <w:szCs w:val="22"/>
              </w:rPr>
              <w:t>1.1.2.1</w:t>
            </w:r>
            <w:r w:rsidR="00DF103D" w:rsidRPr="00617504">
              <w:rPr>
                <w:rFonts w:asciiTheme="majorBidi" w:hAnsiTheme="majorBidi" w:cstheme="majorBidi"/>
                <w:b/>
                <w:bCs/>
                <w:sz w:val="22"/>
                <w:szCs w:val="22"/>
              </w:rPr>
              <w:t xml:space="preserve"> </w:t>
            </w:r>
            <w:r w:rsidRPr="00617504">
              <w:rPr>
                <w:rFonts w:asciiTheme="majorBidi" w:hAnsiTheme="majorBidi" w:cstheme="majorBidi"/>
                <w:sz w:val="22"/>
                <w:szCs w:val="22"/>
              </w:rPr>
              <w:t xml:space="preserve">Can you provide me names of effective leaders or at least period you believe the leadership was effective during war/Conflict, such as </w:t>
            </w:r>
            <w:r w:rsidR="00AA3A29" w:rsidRPr="00617504">
              <w:rPr>
                <w:rFonts w:asciiTheme="majorBidi" w:hAnsiTheme="majorBidi" w:cstheme="majorBidi"/>
                <w:sz w:val="22"/>
                <w:szCs w:val="22"/>
              </w:rPr>
              <w:t xml:space="preserve">departments </w:t>
            </w:r>
            <w:r w:rsidR="007F1211" w:rsidRPr="00617504">
              <w:rPr>
                <w:rFonts w:asciiTheme="majorBidi" w:hAnsiTheme="majorBidi" w:cstheme="majorBidi"/>
                <w:sz w:val="22"/>
                <w:szCs w:val="22"/>
              </w:rPr>
              <w:t xml:space="preserve">sectors </w:t>
            </w:r>
            <w:r w:rsidRPr="00617504">
              <w:rPr>
                <w:rFonts w:asciiTheme="majorBidi" w:hAnsiTheme="majorBidi" w:cstheme="majorBidi"/>
                <w:sz w:val="22"/>
                <w:szCs w:val="22"/>
              </w:rPr>
              <w:t>or even GHOs?</w:t>
            </w:r>
          </w:p>
          <w:p w14:paraId="19846699" w14:textId="0A329810" w:rsidR="00A55653" w:rsidRPr="00617504" w:rsidRDefault="00A55653" w:rsidP="009F14B3">
            <w:pPr>
              <w:pStyle w:val="CommentText"/>
              <w:jc w:val="both"/>
              <w:rPr>
                <w:rFonts w:asciiTheme="majorBidi" w:hAnsiTheme="majorBidi" w:cstheme="majorBidi"/>
                <w:b/>
                <w:bCs/>
                <w:sz w:val="22"/>
                <w:szCs w:val="22"/>
              </w:rPr>
            </w:pPr>
          </w:p>
          <w:p w14:paraId="618FCB7C" w14:textId="212CB6C9" w:rsidR="00A55653" w:rsidRPr="00617504" w:rsidRDefault="00A55653" w:rsidP="009F14B3">
            <w:pPr>
              <w:pStyle w:val="CommentText"/>
              <w:jc w:val="both"/>
              <w:rPr>
                <w:rFonts w:asciiTheme="majorBidi" w:hAnsiTheme="majorBidi" w:cstheme="majorBidi"/>
                <w:b/>
                <w:bCs/>
                <w:sz w:val="22"/>
                <w:szCs w:val="22"/>
              </w:rPr>
            </w:pPr>
          </w:p>
          <w:p w14:paraId="02C3D3E4" w14:textId="0960411D" w:rsidR="005E3D97" w:rsidRPr="00617504" w:rsidRDefault="00E65A0D" w:rsidP="00E25AF2">
            <w:pPr>
              <w:pStyle w:val="CommentText"/>
              <w:jc w:val="both"/>
              <w:rPr>
                <w:rFonts w:asciiTheme="majorBidi" w:hAnsiTheme="majorBidi" w:cstheme="majorBidi"/>
                <w:sz w:val="22"/>
                <w:szCs w:val="22"/>
                <w:rtl/>
              </w:rPr>
            </w:pPr>
            <w:r w:rsidRPr="00617504">
              <w:rPr>
                <w:rFonts w:asciiTheme="majorBidi" w:hAnsiTheme="majorBidi" w:cstheme="majorBidi"/>
                <w:b/>
                <w:bCs/>
                <w:sz w:val="22"/>
                <w:szCs w:val="22"/>
              </w:rPr>
              <w:t>1</w:t>
            </w:r>
            <w:r w:rsidR="00AE6963" w:rsidRPr="00617504">
              <w:rPr>
                <w:rFonts w:asciiTheme="majorBidi" w:hAnsiTheme="majorBidi" w:cstheme="majorBidi"/>
                <w:b/>
                <w:bCs/>
                <w:sz w:val="22"/>
                <w:szCs w:val="22"/>
              </w:rPr>
              <w:t>.</w:t>
            </w:r>
            <w:r w:rsidR="004B606D" w:rsidRPr="00617504">
              <w:rPr>
                <w:rFonts w:asciiTheme="majorBidi" w:hAnsiTheme="majorBidi" w:cstheme="majorBidi"/>
                <w:b/>
                <w:bCs/>
                <w:sz w:val="22"/>
                <w:szCs w:val="22"/>
              </w:rPr>
              <w:t>1.</w:t>
            </w:r>
            <w:r w:rsidRPr="00617504">
              <w:rPr>
                <w:rFonts w:asciiTheme="majorBidi" w:hAnsiTheme="majorBidi" w:cstheme="majorBidi"/>
                <w:b/>
                <w:bCs/>
                <w:sz w:val="22"/>
                <w:szCs w:val="22"/>
              </w:rPr>
              <w:t>2</w:t>
            </w:r>
            <w:r w:rsidR="00AE6963" w:rsidRPr="00617504">
              <w:rPr>
                <w:rFonts w:asciiTheme="majorBidi" w:hAnsiTheme="majorBidi" w:cstheme="majorBidi"/>
                <w:b/>
                <w:bCs/>
                <w:sz w:val="22"/>
                <w:szCs w:val="22"/>
              </w:rPr>
              <w:t>.</w:t>
            </w:r>
            <w:r w:rsidR="00551E86" w:rsidRPr="00617504">
              <w:rPr>
                <w:rFonts w:asciiTheme="majorBidi" w:hAnsiTheme="majorBidi" w:cstheme="majorBidi"/>
                <w:b/>
                <w:bCs/>
                <w:sz w:val="22"/>
                <w:szCs w:val="22"/>
              </w:rPr>
              <w:t>2</w:t>
            </w:r>
            <w:r w:rsidR="00AE6963" w:rsidRPr="00617504">
              <w:rPr>
                <w:rFonts w:asciiTheme="majorBidi" w:hAnsiTheme="majorBidi" w:cstheme="majorBidi"/>
                <w:b/>
                <w:bCs/>
                <w:sz w:val="22"/>
                <w:szCs w:val="22"/>
              </w:rPr>
              <w:t>.</w:t>
            </w:r>
            <w:r w:rsidR="00AE6963" w:rsidRPr="00617504">
              <w:rPr>
                <w:rFonts w:asciiTheme="majorBidi" w:hAnsiTheme="majorBidi" w:cstheme="majorBidi"/>
                <w:sz w:val="22"/>
                <w:szCs w:val="22"/>
              </w:rPr>
              <w:t xml:space="preserve"> </w:t>
            </w:r>
            <w:r w:rsidR="003A59C3" w:rsidRPr="00617504">
              <w:rPr>
                <w:rFonts w:asciiTheme="majorBidi" w:hAnsiTheme="majorBidi" w:cstheme="majorBidi"/>
                <w:sz w:val="22"/>
                <w:szCs w:val="22"/>
              </w:rPr>
              <w:t xml:space="preserve">How was leadership </w:t>
            </w:r>
            <w:r w:rsidR="00AE6963" w:rsidRPr="00617504">
              <w:rPr>
                <w:rFonts w:asciiTheme="majorBidi" w:hAnsiTheme="majorBidi" w:cstheme="majorBidi"/>
                <w:b/>
                <w:bCs/>
                <w:sz w:val="22"/>
                <w:szCs w:val="22"/>
              </w:rPr>
              <w:t>during and after conflict</w:t>
            </w:r>
            <w:r w:rsidR="00AE6963" w:rsidRPr="00617504">
              <w:rPr>
                <w:rFonts w:asciiTheme="majorBidi" w:hAnsiTheme="majorBidi" w:cstheme="majorBidi"/>
                <w:sz w:val="22"/>
                <w:szCs w:val="22"/>
              </w:rPr>
              <w:t>?</w:t>
            </w:r>
            <w:r w:rsidR="00C31CD1" w:rsidRPr="00617504">
              <w:t xml:space="preserve"> </w:t>
            </w:r>
            <w:r w:rsidR="003A59C3" w:rsidRPr="00617504">
              <w:rPr>
                <w:rFonts w:asciiTheme="majorBidi" w:hAnsiTheme="majorBidi" w:cstheme="majorBidi"/>
                <w:sz w:val="22"/>
                <w:szCs w:val="22"/>
              </w:rPr>
              <w:t xml:space="preserve"> </w:t>
            </w:r>
            <w:r w:rsidR="00E25AF2">
              <w:rPr>
                <w:rFonts w:asciiTheme="majorBidi" w:hAnsiTheme="majorBidi" w:cstheme="majorBidi"/>
                <w:sz w:val="22"/>
                <w:szCs w:val="22"/>
                <w:lang w:bidi="ar-YE"/>
              </w:rPr>
              <w:t xml:space="preserve">At </w:t>
            </w:r>
            <w:r w:rsidR="003A59C3" w:rsidRPr="00617504">
              <w:rPr>
                <w:rFonts w:asciiTheme="majorBidi" w:hAnsiTheme="majorBidi" w:cstheme="majorBidi"/>
                <w:sz w:val="22"/>
                <w:szCs w:val="22"/>
              </w:rPr>
              <w:t>the MoPHP and GHOs</w:t>
            </w:r>
            <w:r w:rsidR="00E25AF2">
              <w:rPr>
                <w:rFonts w:asciiTheme="majorBidi" w:hAnsiTheme="majorBidi" w:cstheme="majorBidi"/>
                <w:sz w:val="22"/>
                <w:szCs w:val="22"/>
              </w:rPr>
              <w:t xml:space="preserve"> levels</w:t>
            </w:r>
            <w:r w:rsidR="003A59C3" w:rsidRPr="00617504">
              <w:rPr>
                <w:rFonts w:asciiTheme="majorBidi" w:hAnsiTheme="majorBidi" w:cstheme="majorBidi"/>
                <w:sz w:val="22"/>
                <w:szCs w:val="22"/>
              </w:rPr>
              <w:t xml:space="preserve">? </w:t>
            </w:r>
          </w:p>
          <w:p w14:paraId="009D3BD1" w14:textId="77777777" w:rsidR="005E3D97" w:rsidRPr="00617504" w:rsidRDefault="005E3D97" w:rsidP="003A59C3">
            <w:pPr>
              <w:pStyle w:val="CommentText"/>
              <w:jc w:val="both"/>
              <w:rPr>
                <w:rFonts w:asciiTheme="majorBidi" w:hAnsiTheme="majorBidi" w:cstheme="majorBidi"/>
                <w:sz w:val="22"/>
                <w:szCs w:val="22"/>
                <w:rtl/>
              </w:rPr>
            </w:pPr>
          </w:p>
          <w:p w14:paraId="6E8D6231" w14:textId="77777777" w:rsidR="005E3D97" w:rsidRPr="00617504" w:rsidRDefault="005E3D97" w:rsidP="003A59C3">
            <w:pPr>
              <w:pStyle w:val="CommentText"/>
              <w:jc w:val="both"/>
              <w:rPr>
                <w:rFonts w:asciiTheme="majorBidi" w:hAnsiTheme="majorBidi" w:cstheme="majorBidi"/>
                <w:sz w:val="22"/>
                <w:szCs w:val="22"/>
                <w:rtl/>
              </w:rPr>
            </w:pPr>
          </w:p>
          <w:p w14:paraId="78AA9AF3" w14:textId="77777777" w:rsidR="005E3D97" w:rsidRPr="00617504" w:rsidRDefault="005E3D97" w:rsidP="003A59C3">
            <w:pPr>
              <w:pStyle w:val="CommentText"/>
              <w:jc w:val="both"/>
              <w:rPr>
                <w:rFonts w:asciiTheme="majorBidi" w:hAnsiTheme="majorBidi" w:cstheme="majorBidi"/>
                <w:sz w:val="22"/>
                <w:szCs w:val="22"/>
                <w:rtl/>
              </w:rPr>
            </w:pPr>
          </w:p>
          <w:p w14:paraId="749080E2" w14:textId="77777777" w:rsidR="005E3D97" w:rsidRPr="00617504" w:rsidRDefault="005E3D97" w:rsidP="003A59C3">
            <w:pPr>
              <w:pStyle w:val="CommentText"/>
              <w:jc w:val="both"/>
              <w:rPr>
                <w:rFonts w:asciiTheme="majorBidi" w:hAnsiTheme="majorBidi" w:cstheme="majorBidi"/>
                <w:sz w:val="22"/>
                <w:szCs w:val="22"/>
                <w:rtl/>
              </w:rPr>
            </w:pPr>
          </w:p>
          <w:p w14:paraId="1E457B9A" w14:textId="77777777" w:rsidR="005E3D97" w:rsidRPr="00617504" w:rsidRDefault="005E3D97" w:rsidP="003A59C3">
            <w:pPr>
              <w:pStyle w:val="CommentText"/>
              <w:jc w:val="both"/>
              <w:rPr>
                <w:rFonts w:asciiTheme="majorBidi" w:hAnsiTheme="majorBidi" w:cstheme="majorBidi"/>
                <w:sz w:val="22"/>
                <w:szCs w:val="22"/>
                <w:rtl/>
              </w:rPr>
            </w:pPr>
          </w:p>
          <w:p w14:paraId="56F36C54" w14:textId="77777777" w:rsidR="005E3D97" w:rsidRPr="00617504" w:rsidRDefault="005E3D97" w:rsidP="003A59C3">
            <w:pPr>
              <w:pStyle w:val="CommentText"/>
              <w:jc w:val="both"/>
              <w:rPr>
                <w:rFonts w:asciiTheme="majorBidi" w:hAnsiTheme="majorBidi" w:cstheme="majorBidi"/>
                <w:sz w:val="22"/>
                <w:szCs w:val="22"/>
                <w:rtl/>
              </w:rPr>
            </w:pPr>
          </w:p>
          <w:p w14:paraId="44EBD84C" w14:textId="77777777" w:rsidR="005E3D97" w:rsidRPr="00617504" w:rsidRDefault="005E3D97" w:rsidP="003A59C3">
            <w:pPr>
              <w:pStyle w:val="CommentText"/>
              <w:jc w:val="both"/>
              <w:rPr>
                <w:rFonts w:asciiTheme="majorBidi" w:hAnsiTheme="majorBidi" w:cstheme="majorBidi"/>
                <w:sz w:val="22"/>
                <w:szCs w:val="22"/>
                <w:rtl/>
              </w:rPr>
            </w:pPr>
          </w:p>
          <w:p w14:paraId="2497F116" w14:textId="77777777" w:rsidR="005E3D97" w:rsidRPr="00617504" w:rsidRDefault="005E3D97" w:rsidP="003A59C3">
            <w:pPr>
              <w:pStyle w:val="CommentText"/>
              <w:jc w:val="both"/>
              <w:rPr>
                <w:rFonts w:asciiTheme="majorBidi" w:hAnsiTheme="majorBidi" w:cstheme="majorBidi"/>
                <w:sz w:val="22"/>
                <w:szCs w:val="22"/>
                <w:rtl/>
              </w:rPr>
            </w:pPr>
          </w:p>
          <w:p w14:paraId="7FD10956" w14:textId="77777777" w:rsidR="005E3D97" w:rsidRPr="00617504" w:rsidRDefault="005E3D97" w:rsidP="003A59C3">
            <w:pPr>
              <w:pStyle w:val="CommentText"/>
              <w:jc w:val="both"/>
              <w:rPr>
                <w:rFonts w:asciiTheme="majorBidi" w:hAnsiTheme="majorBidi" w:cstheme="majorBidi"/>
                <w:sz w:val="22"/>
                <w:szCs w:val="22"/>
                <w:rtl/>
              </w:rPr>
            </w:pPr>
          </w:p>
          <w:p w14:paraId="2638B62E" w14:textId="77777777" w:rsidR="005E3D97" w:rsidRPr="00617504" w:rsidRDefault="005E3D97" w:rsidP="003A59C3">
            <w:pPr>
              <w:pStyle w:val="CommentText"/>
              <w:jc w:val="both"/>
              <w:rPr>
                <w:rFonts w:asciiTheme="majorBidi" w:hAnsiTheme="majorBidi" w:cstheme="majorBidi"/>
                <w:sz w:val="22"/>
                <w:szCs w:val="22"/>
                <w:rtl/>
              </w:rPr>
            </w:pPr>
          </w:p>
          <w:p w14:paraId="47101A2C" w14:textId="3BCCDE95" w:rsidR="005E3D97" w:rsidRPr="00617504" w:rsidRDefault="00515553" w:rsidP="007E79A8">
            <w:pPr>
              <w:pStyle w:val="CommentText"/>
              <w:jc w:val="both"/>
              <w:rPr>
                <w:rFonts w:asciiTheme="majorBidi" w:hAnsiTheme="majorBidi" w:cstheme="majorBidi"/>
                <w:sz w:val="22"/>
                <w:szCs w:val="22"/>
              </w:rPr>
            </w:pPr>
            <w:r w:rsidRPr="00617504">
              <w:rPr>
                <w:rFonts w:asciiTheme="majorBidi" w:hAnsiTheme="majorBidi" w:cstheme="majorBidi"/>
                <w:b/>
                <w:bCs/>
                <w:sz w:val="22"/>
                <w:szCs w:val="22"/>
              </w:rPr>
              <w:t>1.1.2.3</w:t>
            </w:r>
            <w:r w:rsidRPr="00617504">
              <w:rPr>
                <w:rFonts w:asciiTheme="majorBidi" w:hAnsiTheme="majorBidi" w:cstheme="majorBidi"/>
                <w:sz w:val="22"/>
                <w:szCs w:val="22"/>
              </w:rPr>
              <w:t xml:space="preserve"> How</w:t>
            </w:r>
            <w:r w:rsidR="007E79A8" w:rsidRPr="00617504">
              <w:rPr>
                <w:rFonts w:asciiTheme="majorBidi" w:hAnsiTheme="majorBidi" w:cstheme="majorBidi"/>
                <w:sz w:val="22"/>
                <w:szCs w:val="22"/>
              </w:rPr>
              <w:t xml:space="preserve"> was the MoPHP making decisions at that time? Was there any participatory mechanisms, including consultants in </w:t>
            </w:r>
            <w:proofErr w:type="spellStart"/>
            <w:r w:rsidR="007E79A8" w:rsidRPr="00617504">
              <w:rPr>
                <w:rFonts w:asciiTheme="majorBidi" w:hAnsiTheme="majorBidi" w:cstheme="majorBidi"/>
                <w:sz w:val="22"/>
                <w:szCs w:val="22"/>
              </w:rPr>
              <w:t>MoPH</w:t>
            </w:r>
            <w:proofErr w:type="spellEnd"/>
            <w:r w:rsidR="007E79A8" w:rsidRPr="00617504">
              <w:rPr>
                <w:rFonts w:asciiTheme="majorBidi" w:hAnsiTheme="majorBidi" w:cstheme="majorBidi"/>
                <w:sz w:val="22"/>
                <w:szCs w:val="22"/>
              </w:rPr>
              <w:t xml:space="preserve"> and were GHOs involved? Was it a bottom-up approach or the opposite?</w:t>
            </w:r>
            <w:r w:rsidR="007E79A8" w:rsidRPr="00617504">
              <w:rPr>
                <w:rFonts w:asciiTheme="majorBidi" w:hAnsiTheme="majorBidi" w:cstheme="majorBidi" w:hint="cs"/>
                <w:sz w:val="22"/>
                <w:szCs w:val="22"/>
                <w:rtl/>
              </w:rPr>
              <w:t xml:space="preserve"> </w:t>
            </w:r>
            <w:r w:rsidR="003A59C3" w:rsidRPr="00617504">
              <w:rPr>
                <w:rFonts w:asciiTheme="majorBidi" w:hAnsiTheme="majorBidi" w:cstheme="majorBidi"/>
                <w:sz w:val="22"/>
                <w:szCs w:val="22"/>
              </w:rPr>
              <w:t>Have they continued with the same vision? If not when this was developed then?</w:t>
            </w:r>
            <w:r w:rsidR="007E79A8" w:rsidRPr="00617504">
              <w:rPr>
                <w:rFonts w:asciiTheme="majorBidi" w:hAnsiTheme="majorBidi" w:cstheme="majorBidi"/>
                <w:b/>
                <w:bCs/>
                <w:i/>
                <w:iCs/>
                <w:color w:val="00B050"/>
                <w:sz w:val="22"/>
                <w:szCs w:val="22"/>
                <w:u w:val="single"/>
              </w:rPr>
              <w:t xml:space="preserve"> Probe</w:t>
            </w:r>
          </w:p>
          <w:p w14:paraId="7FE60629" w14:textId="77777777" w:rsidR="003A59C3" w:rsidRPr="00617504" w:rsidRDefault="003A59C3" w:rsidP="00A1486B">
            <w:pPr>
              <w:pStyle w:val="CommentText"/>
              <w:jc w:val="both"/>
            </w:pPr>
          </w:p>
          <w:p w14:paraId="615946D1" w14:textId="36BEBFB4" w:rsidR="00515553" w:rsidRPr="00617504" w:rsidRDefault="00515553" w:rsidP="00515553">
            <w:pPr>
              <w:pStyle w:val="CommentText"/>
              <w:jc w:val="both"/>
              <w:rPr>
                <w:rFonts w:asciiTheme="majorBidi" w:hAnsiTheme="majorBidi" w:cstheme="majorBidi"/>
                <w:sz w:val="22"/>
                <w:szCs w:val="22"/>
              </w:rPr>
            </w:pPr>
            <w:r w:rsidRPr="00617504">
              <w:rPr>
                <w:rFonts w:asciiTheme="majorBidi" w:hAnsiTheme="majorBidi" w:cstheme="majorBidi"/>
                <w:b/>
                <w:bCs/>
                <w:sz w:val="22"/>
                <w:szCs w:val="22"/>
              </w:rPr>
              <w:t>1.1.2.4</w:t>
            </w:r>
            <w:r w:rsidRPr="00617504">
              <w:rPr>
                <w:rFonts w:asciiTheme="majorBidi" w:hAnsiTheme="majorBidi" w:cstheme="majorBidi"/>
                <w:sz w:val="22"/>
                <w:szCs w:val="22"/>
              </w:rPr>
              <w:t xml:space="preserve">. How did the health system </w:t>
            </w:r>
            <w:r w:rsidRPr="00617504">
              <w:rPr>
                <w:rFonts w:asciiTheme="majorBidi" w:hAnsiTheme="majorBidi" w:cstheme="majorBidi"/>
                <w:b/>
                <w:bCs/>
                <w:sz w:val="22"/>
                <w:szCs w:val="22"/>
              </w:rPr>
              <w:t>prevent, detect and address</w:t>
            </w:r>
            <w:r w:rsidRPr="00617504">
              <w:rPr>
                <w:rFonts w:asciiTheme="majorBidi" w:hAnsiTheme="majorBidi" w:cstheme="majorBidi"/>
                <w:sz w:val="22"/>
                <w:szCs w:val="22"/>
              </w:rPr>
              <w:t xml:space="preserve"> public health threats </w:t>
            </w:r>
            <w:r w:rsidRPr="00617504">
              <w:rPr>
                <w:rFonts w:asciiTheme="majorBidi" w:hAnsiTheme="majorBidi" w:cstheme="majorBidi"/>
                <w:b/>
                <w:bCs/>
                <w:sz w:val="22"/>
                <w:szCs w:val="22"/>
              </w:rPr>
              <w:t>before</w:t>
            </w:r>
            <w:r w:rsidRPr="00617504">
              <w:rPr>
                <w:rFonts w:asciiTheme="majorBidi" w:hAnsiTheme="majorBidi" w:cstheme="majorBidi"/>
                <w:sz w:val="22"/>
                <w:szCs w:val="22"/>
              </w:rPr>
              <w:t xml:space="preserve"> and </w:t>
            </w:r>
            <w:r w:rsidRPr="00617504">
              <w:rPr>
                <w:rFonts w:asciiTheme="majorBidi" w:hAnsiTheme="majorBidi" w:cstheme="majorBidi"/>
                <w:b/>
                <w:bCs/>
                <w:sz w:val="22"/>
                <w:szCs w:val="22"/>
              </w:rPr>
              <w:t>during conflict</w:t>
            </w:r>
            <w:r w:rsidRPr="00617504">
              <w:rPr>
                <w:rFonts w:asciiTheme="majorBidi" w:hAnsiTheme="majorBidi" w:cstheme="majorBidi"/>
                <w:sz w:val="22"/>
                <w:szCs w:val="22"/>
              </w:rPr>
              <w:t xml:space="preserve">? In terms of stakeholder participation and engagement, a clear and feasible plan for response measures, setting strategic direction, leadership/steering and a clear chain of command, established public trust in response agencies, and effective communication. Can you give me more details? </w:t>
            </w:r>
            <w:r w:rsidRPr="00617504">
              <w:rPr>
                <w:rFonts w:asciiTheme="majorBidi" w:hAnsiTheme="majorBidi" w:cstheme="majorBidi"/>
                <w:b/>
                <w:bCs/>
                <w:i/>
                <w:iCs/>
                <w:color w:val="00B050"/>
                <w:sz w:val="22"/>
                <w:szCs w:val="22"/>
                <w:u w:val="single"/>
              </w:rPr>
              <w:t>Probe</w:t>
            </w:r>
          </w:p>
          <w:p w14:paraId="740E143B" w14:textId="17F74F8B" w:rsidR="00515553" w:rsidRPr="00617504" w:rsidRDefault="00515553" w:rsidP="00CA07AA">
            <w:pPr>
              <w:pStyle w:val="CommentText"/>
              <w:jc w:val="both"/>
              <w:rPr>
                <w:rFonts w:asciiTheme="majorBidi" w:hAnsiTheme="majorBidi" w:cstheme="majorBidi"/>
                <w:b/>
                <w:bCs/>
                <w:sz w:val="22"/>
                <w:szCs w:val="22"/>
                <w:rtl/>
              </w:rPr>
            </w:pPr>
          </w:p>
          <w:p w14:paraId="293465EE" w14:textId="119E2BA9" w:rsidR="00515553" w:rsidRPr="00617504" w:rsidRDefault="00515553" w:rsidP="00CA07AA">
            <w:pPr>
              <w:pStyle w:val="CommentText"/>
              <w:jc w:val="both"/>
              <w:rPr>
                <w:rFonts w:asciiTheme="majorBidi" w:hAnsiTheme="majorBidi" w:cstheme="majorBidi"/>
                <w:b/>
                <w:bCs/>
                <w:sz w:val="22"/>
                <w:szCs w:val="22"/>
                <w:rtl/>
              </w:rPr>
            </w:pPr>
          </w:p>
          <w:p w14:paraId="7BFDC02B" w14:textId="77777777" w:rsidR="00515553" w:rsidRPr="00617504" w:rsidRDefault="00515553" w:rsidP="00CA07AA">
            <w:pPr>
              <w:pStyle w:val="CommentText"/>
              <w:jc w:val="both"/>
              <w:rPr>
                <w:rFonts w:asciiTheme="majorBidi" w:hAnsiTheme="majorBidi" w:cstheme="majorBidi"/>
                <w:b/>
                <w:bCs/>
                <w:sz w:val="22"/>
                <w:szCs w:val="22"/>
                <w:rtl/>
              </w:rPr>
            </w:pPr>
          </w:p>
          <w:p w14:paraId="352A8818" w14:textId="08596577" w:rsidR="00515553" w:rsidRPr="00617504" w:rsidRDefault="00515553" w:rsidP="00CA07AA">
            <w:pPr>
              <w:pStyle w:val="CommentText"/>
              <w:jc w:val="both"/>
              <w:rPr>
                <w:rFonts w:asciiTheme="majorBidi" w:hAnsiTheme="majorBidi" w:cstheme="majorBidi"/>
                <w:b/>
                <w:bCs/>
                <w:sz w:val="22"/>
                <w:szCs w:val="22"/>
                <w:rtl/>
              </w:rPr>
            </w:pPr>
          </w:p>
          <w:p w14:paraId="109809C4" w14:textId="1CBE1185" w:rsidR="003A59C3" w:rsidRPr="00617504" w:rsidRDefault="001C4BC5" w:rsidP="00515553">
            <w:pPr>
              <w:pStyle w:val="CommentText"/>
              <w:jc w:val="both"/>
              <w:rPr>
                <w:rFonts w:asciiTheme="majorBidi" w:hAnsiTheme="majorBidi" w:cstheme="majorBidi"/>
                <w:sz w:val="22"/>
                <w:szCs w:val="22"/>
              </w:rPr>
            </w:pPr>
            <w:r w:rsidRPr="00617504">
              <w:rPr>
                <w:rFonts w:asciiTheme="majorBidi" w:hAnsiTheme="majorBidi" w:cstheme="majorBidi"/>
                <w:b/>
                <w:bCs/>
                <w:sz w:val="22"/>
                <w:szCs w:val="22"/>
              </w:rPr>
              <w:t>1.1.2.</w:t>
            </w:r>
            <w:r w:rsidR="00515553" w:rsidRPr="00617504">
              <w:rPr>
                <w:rFonts w:asciiTheme="majorBidi" w:hAnsiTheme="majorBidi" w:cstheme="majorBidi"/>
                <w:b/>
                <w:bCs/>
                <w:sz w:val="22"/>
                <w:szCs w:val="22"/>
              </w:rPr>
              <w:t>5</w:t>
            </w:r>
            <w:r w:rsidRPr="00617504">
              <w:rPr>
                <w:rFonts w:asciiTheme="majorBidi" w:hAnsiTheme="majorBidi" w:cstheme="majorBidi"/>
                <w:sz w:val="22"/>
                <w:szCs w:val="22"/>
              </w:rPr>
              <w:t xml:space="preserve"> </w:t>
            </w:r>
            <w:r w:rsidR="00C31CD1" w:rsidRPr="00617504">
              <w:rPr>
                <w:rFonts w:asciiTheme="majorBidi" w:hAnsiTheme="majorBidi" w:cstheme="majorBidi"/>
                <w:sz w:val="22"/>
                <w:szCs w:val="22"/>
              </w:rPr>
              <w:t>What challenges did leaders face, and how were they addressed in terms of contingency planning</w:t>
            </w:r>
            <w:r w:rsidR="00A1486B" w:rsidRPr="00617504">
              <w:rPr>
                <w:rFonts w:asciiTheme="majorBidi" w:hAnsiTheme="majorBidi" w:cstheme="majorBidi"/>
                <w:sz w:val="22"/>
                <w:szCs w:val="22"/>
              </w:rPr>
              <w:t xml:space="preserve"> and protocol</w:t>
            </w:r>
            <w:r w:rsidR="00C31CD1" w:rsidRPr="00617504">
              <w:rPr>
                <w:rFonts w:asciiTheme="majorBidi" w:hAnsiTheme="majorBidi" w:cstheme="majorBidi"/>
                <w:sz w:val="22"/>
                <w:szCs w:val="22"/>
              </w:rPr>
              <w:t>, emergency legislation, and stakeholder coordination?</w:t>
            </w:r>
            <w:r w:rsidR="00A1486B" w:rsidRPr="00617504">
              <w:rPr>
                <w:rFonts w:asciiTheme="majorBidi" w:hAnsiTheme="majorBidi" w:cstheme="majorBidi"/>
                <w:sz w:val="22"/>
                <w:szCs w:val="22"/>
              </w:rPr>
              <w:t xml:space="preserve"> Were they</w:t>
            </w:r>
            <w:r w:rsidR="00A1486B" w:rsidRPr="00617504">
              <w:t xml:space="preserve"> </w:t>
            </w:r>
            <w:r w:rsidR="00A1486B" w:rsidRPr="00617504">
              <w:rPr>
                <w:rFonts w:asciiTheme="majorBidi" w:hAnsiTheme="majorBidi" w:cstheme="majorBidi"/>
                <w:sz w:val="22"/>
                <w:szCs w:val="22"/>
              </w:rPr>
              <w:t>included in the health strategies of Yemen</w:t>
            </w:r>
            <w:r w:rsidR="00BD7D7B" w:rsidRPr="00617504">
              <w:rPr>
                <w:rFonts w:asciiTheme="majorBidi" w:hAnsiTheme="majorBidi" w:cstheme="majorBidi"/>
                <w:sz w:val="22"/>
                <w:szCs w:val="22"/>
              </w:rPr>
              <w:t xml:space="preserve"> then</w:t>
            </w:r>
            <w:r w:rsidR="00A1486B" w:rsidRPr="00617504">
              <w:rPr>
                <w:rFonts w:asciiTheme="majorBidi" w:hAnsiTheme="majorBidi" w:cstheme="majorBidi"/>
                <w:sz w:val="22"/>
                <w:szCs w:val="22"/>
              </w:rPr>
              <w:t>?</w:t>
            </w:r>
            <w:r w:rsidR="00A1486B" w:rsidRPr="00617504">
              <w:t xml:space="preserve"> </w:t>
            </w:r>
            <w:r w:rsidR="00A1486B" w:rsidRPr="00617504">
              <w:rPr>
                <w:rFonts w:asciiTheme="majorBidi" w:hAnsiTheme="majorBidi" w:cstheme="majorBidi"/>
                <w:sz w:val="22"/>
                <w:szCs w:val="22"/>
              </w:rPr>
              <w:t xml:space="preserve">How was the mechanism?  </w:t>
            </w:r>
            <w:r w:rsidR="00AE6963" w:rsidRPr="00617504">
              <w:rPr>
                <w:rFonts w:asciiTheme="majorBidi" w:hAnsiTheme="majorBidi" w:cstheme="majorBidi"/>
                <w:sz w:val="22"/>
                <w:szCs w:val="22"/>
              </w:rPr>
              <w:t xml:space="preserve"> </w:t>
            </w:r>
            <w:r w:rsidR="00AE6963" w:rsidRPr="00617504">
              <w:rPr>
                <w:rFonts w:asciiTheme="majorBidi" w:hAnsiTheme="majorBidi" w:cstheme="majorBidi"/>
                <w:b/>
                <w:bCs/>
                <w:i/>
                <w:iCs/>
                <w:color w:val="00B050"/>
                <w:sz w:val="22"/>
                <w:szCs w:val="22"/>
                <w:u w:val="single"/>
              </w:rPr>
              <w:t>Probe</w:t>
            </w:r>
            <w:r w:rsidR="00A1486B" w:rsidRPr="00617504">
              <w:rPr>
                <w:rFonts w:asciiTheme="majorBidi" w:hAnsiTheme="majorBidi" w:cstheme="majorBidi"/>
                <w:b/>
                <w:bCs/>
                <w:i/>
                <w:iCs/>
                <w:color w:val="00B050"/>
                <w:sz w:val="22"/>
                <w:szCs w:val="22"/>
                <w:u w:val="single"/>
              </w:rPr>
              <w:t xml:space="preserve">  </w:t>
            </w:r>
            <w:r w:rsidR="00A1486B" w:rsidRPr="00617504">
              <w:rPr>
                <w:rFonts w:asciiTheme="majorBidi" w:hAnsiTheme="majorBidi" w:cstheme="majorBidi"/>
                <w:sz w:val="22"/>
                <w:szCs w:val="22"/>
              </w:rPr>
              <w:t xml:space="preserve"> </w:t>
            </w:r>
            <w:r w:rsidR="00AE6963" w:rsidRPr="00617504">
              <w:rPr>
                <w:rFonts w:asciiTheme="majorBidi" w:hAnsiTheme="majorBidi" w:cstheme="majorBidi"/>
                <w:sz w:val="22"/>
                <w:szCs w:val="22"/>
              </w:rPr>
              <w:t xml:space="preserve">Can you give me some examples/references/articles/experiences? </w:t>
            </w:r>
            <w:r w:rsidR="00AE6963" w:rsidRPr="00617504">
              <w:rPr>
                <w:rFonts w:asciiTheme="majorBidi" w:hAnsiTheme="majorBidi" w:cstheme="majorBidi"/>
                <w:b/>
                <w:bCs/>
                <w:i/>
                <w:iCs/>
                <w:color w:val="00B050"/>
                <w:sz w:val="22"/>
                <w:szCs w:val="22"/>
                <w:u w:val="single"/>
              </w:rPr>
              <w:t>Probe</w:t>
            </w:r>
            <w:r w:rsidR="00AE6963" w:rsidRPr="00617504">
              <w:rPr>
                <w:rFonts w:asciiTheme="majorBidi" w:hAnsiTheme="majorBidi" w:cstheme="majorBidi"/>
                <w:sz w:val="22"/>
                <w:szCs w:val="22"/>
              </w:rPr>
              <w:t xml:space="preserve"> </w:t>
            </w:r>
          </w:p>
          <w:p w14:paraId="28BED5D6" w14:textId="77777777" w:rsidR="003A59C3" w:rsidRPr="00617504" w:rsidRDefault="003A59C3" w:rsidP="009F14B3">
            <w:pPr>
              <w:pStyle w:val="CommentText"/>
              <w:jc w:val="both"/>
              <w:rPr>
                <w:rFonts w:asciiTheme="majorBidi" w:hAnsiTheme="majorBidi" w:cstheme="majorBidi"/>
                <w:sz w:val="22"/>
                <w:szCs w:val="22"/>
              </w:rPr>
            </w:pPr>
          </w:p>
          <w:p w14:paraId="7C7EC5A3" w14:textId="2FCE7F0B" w:rsidR="001C74DF" w:rsidRPr="00617504" w:rsidRDefault="001C74DF" w:rsidP="009F14B3">
            <w:pPr>
              <w:pStyle w:val="CommentText"/>
              <w:jc w:val="both"/>
              <w:rPr>
                <w:rFonts w:asciiTheme="majorBidi" w:hAnsiTheme="majorBidi" w:cstheme="majorBidi"/>
                <w:b/>
                <w:bCs/>
                <w:sz w:val="22"/>
                <w:szCs w:val="22"/>
              </w:rPr>
            </w:pPr>
          </w:p>
          <w:p w14:paraId="09528FA1" w14:textId="1F2374EE" w:rsidR="00E65A0D" w:rsidRPr="00617504" w:rsidRDefault="00E65A0D" w:rsidP="009F14B3">
            <w:pPr>
              <w:pStyle w:val="CommentText"/>
              <w:jc w:val="both"/>
              <w:rPr>
                <w:rFonts w:asciiTheme="majorBidi" w:hAnsiTheme="majorBidi" w:cstheme="majorBidi"/>
                <w:b/>
                <w:bCs/>
                <w:i/>
                <w:iCs/>
                <w:color w:val="00B050"/>
                <w:sz w:val="22"/>
                <w:szCs w:val="22"/>
                <w:u w:val="single"/>
              </w:rPr>
            </w:pPr>
          </w:p>
          <w:p w14:paraId="452B8DD5" w14:textId="6E318DD4" w:rsidR="00A37F79" w:rsidRPr="00617504" w:rsidRDefault="00A37F79" w:rsidP="00FF23CD">
            <w:pPr>
              <w:pStyle w:val="CommentText"/>
              <w:jc w:val="both"/>
              <w:rPr>
                <w:rFonts w:asciiTheme="majorBidi" w:hAnsiTheme="majorBidi" w:cstheme="majorBidi"/>
                <w:b/>
                <w:bCs/>
                <w:sz w:val="22"/>
                <w:szCs w:val="22"/>
              </w:rPr>
            </w:pPr>
          </w:p>
          <w:p w14:paraId="60A5AFD5" w14:textId="4D6A5E6A" w:rsidR="00AE6963" w:rsidRPr="00617504" w:rsidRDefault="00E65A0D" w:rsidP="00F97619">
            <w:pPr>
              <w:pStyle w:val="CommentText"/>
              <w:jc w:val="both"/>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1</w:t>
            </w:r>
            <w:r w:rsidR="00AE6963" w:rsidRPr="00617504">
              <w:rPr>
                <w:rFonts w:asciiTheme="majorBidi" w:hAnsiTheme="majorBidi" w:cstheme="majorBidi"/>
                <w:b/>
                <w:bCs/>
                <w:sz w:val="22"/>
                <w:szCs w:val="22"/>
              </w:rPr>
              <w:t>.</w:t>
            </w:r>
            <w:r w:rsidR="00FF23CD" w:rsidRPr="00617504">
              <w:rPr>
                <w:rFonts w:asciiTheme="majorBidi" w:hAnsiTheme="majorBidi" w:cstheme="majorBidi"/>
                <w:b/>
                <w:bCs/>
                <w:sz w:val="22"/>
                <w:szCs w:val="22"/>
              </w:rPr>
              <w:t>1</w:t>
            </w:r>
            <w:r w:rsidR="00AE6963" w:rsidRPr="00617504">
              <w:rPr>
                <w:rFonts w:asciiTheme="majorBidi" w:hAnsiTheme="majorBidi" w:cstheme="majorBidi"/>
                <w:b/>
                <w:bCs/>
                <w:sz w:val="22"/>
                <w:szCs w:val="22"/>
              </w:rPr>
              <w:t>.</w:t>
            </w:r>
            <w:r w:rsidR="00FF23CD" w:rsidRPr="00617504">
              <w:rPr>
                <w:rFonts w:asciiTheme="majorBidi" w:hAnsiTheme="majorBidi" w:cstheme="majorBidi"/>
                <w:b/>
                <w:bCs/>
                <w:sz w:val="22"/>
                <w:szCs w:val="22"/>
              </w:rPr>
              <w:t>2.</w:t>
            </w:r>
            <w:r w:rsidR="00F97619" w:rsidRPr="00617504">
              <w:rPr>
                <w:rFonts w:asciiTheme="majorBidi" w:hAnsiTheme="majorBidi" w:cstheme="majorBidi" w:hint="cs"/>
                <w:b/>
                <w:bCs/>
                <w:sz w:val="22"/>
                <w:szCs w:val="22"/>
                <w:rtl/>
              </w:rPr>
              <w:t>6</w:t>
            </w:r>
            <w:r w:rsidR="00AE6963" w:rsidRPr="00617504">
              <w:rPr>
                <w:rFonts w:asciiTheme="majorBidi" w:hAnsiTheme="majorBidi" w:cstheme="majorBidi"/>
                <w:sz w:val="22"/>
                <w:szCs w:val="22"/>
              </w:rPr>
              <w:t xml:space="preserve"> Can you explain how the consequences of the civil war/conflict/political crisis mentioned below affected health system function, structure, and indicators? </w:t>
            </w:r>
            <w:r w:rsidR="00AE6963" w:rsidRPr="00617504">
              <w:rPr>
                <w:rFonts w:asciiTheme="majorBidi" w:hAnsiTheme="majorBidi" w:cstheme="majorBidi"/>
                <w:b/>
                <w:bCs/>
                <w:i/>
                <w:iCs/>
                <w:color w:val="00B050"/>
                <w:sz w:val="22"/>
                <w:szCs w:val="22"/>
                <w:u w:val="single"/>
              </w:rPr>
              <w:t>Probe</w:t>
            </w:r>
          </w:p>
          <w:p w14:paraId="4F575A3E" w14:textId="77777777" w:rsidR="00AE6963" w:rsidRPr="00617504" w:rsidRDefault="00AE6963" w:rsidP="009F14B3">
            <w:pPr>
              <w:pStyle w:val="CommentText"/>
              <w:jc w:val="both"/>
              <w:rPr>
                <w:rFonts w:asciiTheme="majorBidi" w:hAnsiTheme="majorBidi" w:cstheme="majorBidi"/>
                <w:b/>
                <w:bCs/>
                <w:i/>
                <w:iCs/>
                <w:color w:val="00B050"/>
                <w:sz w:val="22"/>
                <w:szCs w:val="22"/>
                <w:u w:val="single"/>
              </w:rPr>
            </w:pPr>
          </w:p>
          <w:p w14:paraId="652DCA86" w14:textId="665F47F3" w:rsidR="00AE6963" w:rsidRPr="00617504" w:rsidRDefault="00AE6963" w:rsidP="009F14B3">
            <w:pPr>
              <w:rPr>
                <w:rFonts w:asciiTheme="majorBidi" w:hAnsiTheme="majorBidi" w:cstheme="majorBidi"/>
                <w:b/>
                <w:bCs/>
              </w:rPr>
            </w:pPr>
            <w:r w:rsidRPr="00617504">
              <w:rPr>
                <w:rFonts w:asciiTheme="majorBidi" w:hAnsiTheme="majorBidi" w:cstheme="majorBidi"/>
                <w:b/>
                <w:bCs/>
              </w:rPr>
              <w:t xml:space="preserve">1. </w:t>
            </w:r>
            <w:r w:rsidR="001C4BC5" w:rsidRPr="00617504">
              <w:rPr>
                <w:rFonts w:asciiTheme="majorBidi" w:hAnsiTheme="majorBidi" w:cstheme="majorBidi"/>
                <w:b/>
                <w:bCs/>
                <w:color w:val="00B050"/>
              </w:rPr>
              <w:t>Economic Shocks: Currency</w:t>
            </w:r>
            <w:r w:rsidR="00B7651F" w:rsidRPr="00617504">
              <w:rPr>
                <w:rFonts w:asciiTheme="majorBidi" w:hAnsiTheme="majorBidi" w:cstheme="majorBidi" w:hint="cs"/>
                <w:b/>
                <w:bCs/>
                <w:color w:val="00B050"/>
                <w:rtl/>
              </w:rPr>
              <w:t xml:space="preserve"> </w:t>
            </w:r>
            <w:r w:rsidRPr="00617504">
              <w:rPr>
                <w:rFonts w:asciiTheme="majorBidi" w:hAnsiTheme="majorBidi" w:cstheme="majorBidi"/>
                <w:b/>
                <w:bCs/>
                <w:color w:val="00B050"/>
              </w:rPr>
              <w:t>Devaluation</w:t>
            </w:r>
            <w:r w:rsidRPr="00617504">
              <w:rPr>
                <w:rFonts w:asciiTheme="majorBidi" w:hAnsiTheme="majorBidi" w:cstheme="majorBidi"/>
                <w:b/>
                <w:bCs/>
              </w:rPr>
              <w:t>-2014</w:t>
            </w:r>
          </w:p>
          <w:p w14:paraId="28BF53E4" w14:textId="77777777" w:rsidR="00AE6963" w:rsidRPr="00617504" w:rsidRDefault="00AE6963" w:rsidP="009F14B3">
            <w:pPr>
              <w:rPr>
                <w:rFonts w:asciiTheme="majorBidi" w:hAnsiTheme="majorBidi" w:cstheme="majorBidi"/>
                <w:b/>
                <w:bCs/>
              </w:rPr>
            </w:pPr>
            <w:r w:rsidRPr="00617504">
              <w:rPr>
                <w:rFonts w:asciiTheme="majorBidi" w:hAnsiTheme="majorBidi" w:cstheme="majorBidi"/>
                <w:b/>
                <w:bCs/>
              </w:rPr>
              <w:t xml:space="preserve">2. </w:t>
            </w:r>
            <w:r w:rsidRPr="00617504">
              <w:rPr>
                <w:rFonts w:asciiTheme="majorBidi" w:hAnsiTheme="majorBidi" w:cstheme="majorBidi"/>
                <w:b/>
                <w:bCs/>
                <w:color w:val="00B050"/>
              </w:rPr>
              <w:t>Humanitarian Crises: Food Insecurity</w:t>
            </w:r>
            <w:r w:rsidRPr="00617504">
              <w:rPr>
                <w:rFonts w:asciiTheme="majorBidi" w:hAnsiTheme="majorBidi" w:cstheme="majorBidi"/>
                <w:b/>
                <w:bCs/>
              </w:rPr>
              <w:t xml:space="preserve"> - ongoing since 2014</w:t>
            </w:r>
          </w:p>
          <w:p w14:paraId="4F022A2B" w14:textId="77777777" w:rsidR="00AE6963" w:rsidRPr="00617504" w:rsidRDefault="00AE6963" w:rsidP="009F14B3">
            <w:pPr>
              <w:rPr>
                <w:rFonts w:asciiTheme="majorBidi" w:hAnsiTheme="majorBidi" w:cstheme="majorBidi"/>
              </w:rPr>
            </w:pPr>
            <w:r w:rsidRPr="00617504">
              <w:rPr>
                <w:rFonts w:asciiTheme="majorBidi" w:hAnsiTheme="majorBidi" w:cstheme="majorBidi"/>
                <w:b/>
                <w:bCs/>
              </w:rPr>
              <w:t xml:space="preserve">3. </w:t>
            </w:r>
            <w:r w:rsidRPr="00617504">
              <w:rPr>
                <w:rFonts w:asciiTheme="majorBidi" w:hAnsiTheme="majorBidi" w:cstheme="majorBidi"/>
                <w:b/>
                <w:bCs/>
                <w:color w:val="00B050"/>
              </w:rPr>
              <w:t xml:space="preserve">Cholera Outbreak </w:t>
            </w:r>
            <w:r w:rsidRPr="00617504">
              <w:rPr>
                <w:rFonts w:asciiTheme="majorBidi" w:hAnsiTheme="majorBidi" w:cstheme="majorBidi"/>
                <w:b/>
                <w:bCs/>
              </w:rPr>
              <w:t>(2016-2019)</w:t>
            </w:r>
            <w:r w:rsidRPr="00617504">
              <w:rPr>
                <w:rFonts w:asciiTheme="majorBidi" w:hAnsiTheme="majorBidi" w:cstheme="majorBidi"/>
              </w:rPr>
              <w:t xml:space="preserve"> </w:t>
            </w:r>
          </w:p>
          <w:p w14:paraId="21189362" w14:textId="77777777" w:rsidR="00AE6963" w:rsidRPr="00617504" w:rsidRDefault="00AE6963" w:rsidP="009F14B3">
            <w:pPr>
              <w:rPr>
                <w:rFonts w:asciiTheme="majorBidi" w:hAnsiTheme="majorBidi" w:cstheme="majorBidi"/>
                <w:b/>
                <w:bCs/>
              </w:rPr>
            </w:pPr>
            <w:r w:rsidRPr="00617504">
              <w:rPr>
                <w:rFonts w:asciiTheme="majorBidi" w:hAnsiTheme="majorBidi" w:cstheme="majorBidi"/>
                <w:b/>
                <w:bCs/>
              </w:rPr>
              <w:t xml:space="preserve">4. </w:t>
            </w:r>
            <w:r w:rsidRPr="00617504">
              <w:rPr>
                <w:rFonts w:asciiTheme="majorBidi" w:hAnsiTheme="majorBidi" w:cstheme="majorBidi"/>
                <w:b/>
                <w:bCs/>
                <w:color w:val="00B050"/>
              </w:rPr>
              <w:t xml:space="preserve">Trade Restrictions </w:t>
            </w:r>
            <w:r w:rsidRPr="00617504">
              <w:rPr>
                <w:rFonts w:asciiTheme="majorBidi" w:hAnsiTheme="majorBidi" w:cstheme="majorBidi"/>
                <w:b/>
                <w:bCs/>
              </w:rPr>
              <w:t xml:space="preserve">(2014-Present) </w:t>
            </w:r>
          </w:p>
          <w:p w14:paraId="46DACF52" w14:textId="77777777" w:rsidR="00AE6963" w:rsidRPr="00617504" w:rsidRDefault="00AE6963" w:rsidP="009F14B3">
            <w:pPr>
              <w:rPr>
                <w:rFonts w:asciiTheme="majorBidi" w:hAnsiTheme="majorBidi" w:cstheme="majorBidi"/>
                <w:b/>
                <w:bCs/>
              </w:rPr>
            </w:pPr>
            <w:r w:rsidRPr="00617504">
              <w:rPr>
                <w:rFonts w:asciiTheme="majorBidi" w:hAnsiTheme="majorBidi" w:cstheme="majorBidi"/>
                <w:b/>
                <w:bCs/>
              </w:rPr>
              <w:t>5-</w:t>
            </w:r>
            <w:r w:rsidRPr="00617504">
              <w:rPr>
                <w:rFonts w:asciiTheme="majorBidi" w:hAnsiTheme="majorBidi" w:cstheme="majorBidi"/>
                <w:b/>
                <w:bCs/>
                <w:color w:val="00B050"/>
              </w:rPr>
              <w:t xml:space="preserve">Displacement and Migration </w:t>
            </w:r>
            <w:r w:rsidRPr="00617504">
              <w:rPr>
                <w:rFonts w:asciiTheme="majorBidi" w:hAnsiTheme="majorBidi" w:cstheme="majorBidi"/>
                <w:b/>
                <w:bCs/>
              </w:rPr>
              <w:t xml:space="preserve">(Ongoing since 2014) </w:t>
            </w:r>
          </w:p>
          <w:p w14:paraId="535069E2" w14:textId="77777777" w:rsidR="00AE6963" w:rsidRPr="00617504" w:rsidRDefault="00AE6963" w:rsidP="009F14B3">
            <w:pPr>
              <w:rPr>
                <w:rFonts w:asciiTheme="majorBidi" w:hAnsiTheme="majorBidi" w:cstheme="majorBidi"/>
                <w:b/>
                <w:bCs/>
              </w:rPr>
            </w:pPr>
            <w:r w:rsidRPr="00617504">
              <w:rPr>
                <w:rFonts w:asciiTheme="majorBidi" w:hAnsiTheme="majorBidi" w:cstheme="majorBidi"/>
                <w:b/>
                <w:bCs/>
              </w:rPr>
              <w:t>6-</w:t>
            </w:r>
            <w:r w:rsidRPr="00617504">
              <w:rPr>
                <w:rFonts w:asciiTheme="majorBidi" w:hAnsiTheme="majorBidi" w:cstheme="majorBidi"/>
                <w:b/>
                <w:bCs/>
                <w:color w:val="00B050"/>
              </w:rPr>
              <w:t xml:space="preserve">Environmental shock Drought </w:t>
            </w:r>
            <w:r w:rsidRPr="00617504">
              <w:rPr>
                <w:rFonts w:asciiTheme="majorBidi" w:hAnsiTheme="majorBidi" w:cstheme="majorBidi"/>
                <w:b/>
                <w:bCs/>
              </w:rPr>
              <w:t>(2014-2020)</w:t>
            </w:r>
            <w:r w:rsidRPr="00617504">
              <w:rPr>
                <w:rFonts w:asciiTheme="majorBidi" w:hAnsiTheme="majorBidi" w:cstheme="majorBidi"/>
                <w:b/>
                <w:bCs/>
                <w:color w:val="00B050"/>
              </w:rPr>
              <w:t xml:space="preserve"> </w:t>
            </w:r>
            <w:r w:rsidRPr="00617504">
              <w:rPr>
                <w:rFonts w:asciiTheme="majorBidi" w:hAnsiTheme="majorBidi" w:cstheme="majorBidi"/>
                <w:b/>
                <w:bCs/>
              </w:rPr>
              <w:t>leads to increased food insecurity and health challenges.</w:t>
            </w:r>
          </w:p>
          <w:p w14:paraId="4EFAEEEC" w14:textId="77777777" w:rsidR="00AE6963" w:rsidRPr="00617504" w:rsidRDefault="00AE6963" w:rsidP="009F14B3">
            <w:pPr>
              <w:rPr>
                <w:rFonts w:asciiTheme="majorBidi" w:hAnsiTheme="majorBidi" w:cstheme="majorBidi"/>
                <w:b/>
                <w:bCs/>
              </w:rPr>
            </w:pPr>
          </w:p>
          <w:p w14:paraId="130CB91F" w14:textId="77777777" w:rsidR="00A56CCC" w:rsidRPr="00617504" w:rsidRDefault="00E65A0D" w:rsidP="00A56CCC">
            <w:pPr>
              <w:pStyle w:val="CommentText"/>
              <w:jc w:val="both"/>
            </w:pPr>
            <w:r w:rsidRPr="00617504">
              <w:rPr>
                <w:rFonts w:asciiTheme="majorBidi" w:hAnsiTheme="majorBidi" w:cstheme="majorBidi"/>
                <w:b/>
                <w:bCs/>
                <w:sz w:val="22"/>
                <w:szCs w:val="22"/>
              </w:rPr>
              <w:t>1</w:t>
            </w:r>
            <w:r w:rsidR="00AE6963" w:rsidRPr="00617504">
              <w:rPr>
                <w:rFonts w:asciiTheme="majorBidi" w:hAnsiTheme="majorBidi" w:cstheme="majorBidi"/>
                <w:b/>
                <w:bCs/>
                <w:sz w:val="22"/>
                <w:szCs w:val="22"/>
              </w:rPr>
              <w:t>.</w:t>
            </w:r>
            <w:r w:rsidR="00FF23CD" w:rsidRPr="00617504">
              <w:rPr>
                <w:rFonts w:asciiTheme="majorBidi" w:hAnsiTheme="majorBidi" w:cstheme="majorBidi"/>
                <w:b/>
                <w:bCs/>
                <w:sz w:val="22"/>
                <w:szCs w:val="22"/>
              </w:rPr>
              <w:t>1</w:t>
            </w:r>
            <w:r w:rsidR="00AE6963" w:rsidRPr="00617504">
              <w:rPr>
                <w:rFonts w:asciiTheme="majorBidi" w:hAnsiTheme="majorBidi" w:cstheme="majorBidi"/>
                <w:b/>
                <w:bCs/>
                <w:sz w:val="22"/>
                <w:szCs w:val="22"/>
              </w:rPr>
              <w:t>.</w:t>
            </w:r>
            <w:r w:rsidR="00FF23CD" w:rsidRPr="00617504">
              <w:rPr>
                <w:rFonts w:asciiTheme="majorBidi" w:hAnsiTheme="majorBidi" w:cstheme="majorBidi"/>
                <w:b/>
                <w:bCs/>
                <w:sz w:val="22"/>
                <w:szCs w:val="22"/>
              </w:rPr>
              <w:t>2</w:t>
            </w:r>
            <w:r w:rsidR="00AE6963" w:rsidRPr="00617504">
              <w:rPr>
                <w:rFonts w:asciiTheme="majorBidi" w:hAnsiTheme="majorBidi" w:cstheme="majorBidi"/>
                <w:b/>
                <w:bCs/>
                <w:sz w:val="22"/>
                <w:szCs w:val="22"/>
              </w:rPr>
              <w:t>.</w:t>
            </w:r>
            <w:r w:rsidR="00F97619" w:rsidRPr="00617504">
              <w:rPr>
                <w:rFonts w:asciiTheme="majorBidi" w:hAnsiTheme="majorBidi" w:cstheme="majorBidi" w:hint="cs"/>
                <w:b/>
                <w:bCs/>
                <w:sz w:val="22"/>
                <w:szCs w:val="22"/>
                <w:rtl/>
              </w:rPr>
              <w:t>7</w:t>
            </w:r>
            <w:r w:rsidR="00AE6963" w:rsidRPr="00617504">
              <w:rPr>
                <w:rFonts w:asciiTheme="majorBidi" w:hAnsiTheme="majorBidi" w:cstheme="majorBidi"/>
                <w:sz w:val="22"/>
                <w:szCs w:val="22"/>
              </w:rPr>
              <w:t xml:space="preserve"> How did the MoPHP </w:t>
            </w:r>
            <w:r w:rsidR="00A56CCC" w:rsidRPr="00617504">
              <w:rPr>
                <w:rFonts w:asciiTheme="majorBidi" w:hAnsiTheme="majorBidi" w:cstheme="majorBidi"/>
                <w:sz w:val="22"/>
                <w:szCs w:val="22"/>
              </w:rPr>
              <w:t>prepare for</w:t>
            </w:r>
            <w:r w:rsidR="00AE6963" w:rsidRPr="00617504">
              <w:rPr>
                <w:rFonts w:asciiTheme="majorBidi" w:hAnsiTheme="majorBidi" w:cstheme="majorBidi"/>
                <w:sz w:val="22"/>
                <w:szCs w:val="22"/>
              </w:rPr>
              <w:t xml:space="preserve"> and respond </w:t>
            </w:r>
            <w:r w:rsidR="00A56CCC" w:rsidRPr="00617504">
              <w:rPr>
                <w:rFonts w:asciiTheme="majorBidi" w:hAnsiTheme="majorBidi" w:cstheme="majorBidi"/>
                <w:sz w:val="22"/>
                <w:szCs w:val="22"/>
              </w:rPr>
              <w:t xml:space="preserve">to </w:t>
            </w:r>
            <w:r w:rsidR="00AE6963" w:rsidRPr="00617504">
              <w:rPr>
                <w:rFonts w:asciiTheme="majorBidi" w:hAnsiTheme="majorBidi" w:cstheme="majorBidi"/>
                <w:sz w:val="22"/>
                <w:szCs w:val="22"/>
              </w:rPr>
              <w:t xml:space="preserve">the negative impact of the consequences of war/conflict mentioned above? </w:t>
            </w:r>
            <w:r w:rsidR="00AE6963" w:rsidRPr="00617504">
              <w:rPr>
                <w:rFonts w:asciiTheme="majorBidi" w:hAnsiTheme="majorBidi" w:cstheme="majorBidi"/>
                <w:b/>
                <w:bCs/>
                <w:i/>
                <w:iCs/>
                <w:color w:val="00B050"/>
                <w:sz w:val="22"/>
                <w:szCs w:val="22"/>
                <w:u w:val="single"/>
              </w:rPr>
              <w:t>Probe</w:t>
            </w:r>
            <w:r w:rsidR="00A56CCC" w:rsidRPr="00617504">
              <w:t xml:space="preserve"> </w:t>
            </w:r>
          </w:p>
          <w:p w14:paraId="7CBC38DA" w14:textId="65060CBB" w:rsidR="00AE6963" w:rsidRPr="00617504" w:rsidRDefault="00A56CCC" w:rsidP="00A56CCC">
            <w:pPr>
              <w:pStyle w:val="CommentText"/>
              <w:jc w:val="both"/>
              <w:rPr>
                <w:rFonts w:asciiTheme="majorBidi" w:hAnsiTheme="majorBidi" w:cstheme="majorBidi"/>
                <w:sz w:val="22"/>
                <w:szCs w:val="22"/>
              </w:rPr>
            </w:pPr>
            <w:r w:rsidRPr="00617504">
              <w:rPr>
                <w:rFonts w:asciiTheme="majorBidi" w:hAnsiTheme="majorBidi" w:cstheme="majorBidi"/>
                <w:sz w:val="22"/>
                <w:szCs w:val="22"/>
              </w:rPr>
              <w:t>Were there strategies to address the effects of the consequences of the war, specifically climate change, on the most vulnerable populations? What role did the ministry play in mitigating the environmental shock?</w:t>
            </w:r>
            <w:r w:rsidRPr="00617504">
              <w:rPr>
                <w:rFonts w:asciiTheme="majorBidi" w:hAnsiTheme="majorBidi" w:cstheme="majorBidi"/>
                <w:b/>
                <w:bCs/>
                <w:i/>
                <w:iCs/>
                <w:color w:val="00B050"/>
                <w:sz w:val="22"/>
                <w:szCs w:val="22"/>
                <w:u w:val="single"/>
              </w:rPr>
              <w:t xml:space="preserve"> Probe</w:t>
            </w:r>
          </w:p>
        </w:tc>
        <w:tc>
          <w:tcPr>
            <w:tcW w:w="3905" w:type="dxa"/>
            <w:shd w:val="clear" w:color="auto" w:fill="DEEAF6" w:themeFill="accent1" w:themeFillTint="33"/>
            <w:vAlign w:val="center"/>
          </w:tcPr>
          <w:p w14:paraId="53B5B57B" w14:textId="34E119DB" w:rsidR="00145D62" w:rsidRPr="00617504" w:rsidRDefault="00145D62" w:rsidP="00A55653">
            <w:pPr>
              <w:pStyle w:val="CommentText"/>
              <w:jc w:val="both"/>
              <w:rPr>
                <w:rFonts w:asciiTheme="majorBidi" w:hAnsiTheme="majorBidi" w:cstheme="majorBidi"/>
                <w:b/>
                <w:bCs/>
                <w:sz w:val="22"/>
                <w:szCs w:val="22"/>
              </w:rPr>
            </w:pPr>
          </w:p>
          <w:p w14:paraId="02B36205" w14:textId="77777777" w:rsidR="00D50553" w:rsidRPr="00617504" w:rsidRDefault="00D50553" w:rsidP="00D50553">
            <w:pPr>
              <w:pStyle w:val="CommentText"/>
              <w:jc w:val="both"/>
              <w:rPr>
                <w:rFonts w:asciiTheme="majorBidi" w:hAnsiTheme="majorBidi" w:cstheme="majorBidi"/>
                <w:b/>
                <w:bCs/>
                <w:sz w:val="22"/>
                <w:szCs w:val="22"/>
              </w:rPr>
            </w:pPr>
          </w:p>
          <w:p w14:paraId="2A5B82EE" w14:textId="020B4D31" w:rsidR="00A55653" w:rsidRPr="00617504" w:rsidRDefault="00A55653" w:rsidP="007F1211">
            <w:pPr>
              <w:pStyle w:val="CommentText"/>
              <w:jc w:val="both"/>
              <w:rPr>
                <w:rFonts w:asciiTheme="majorBidi" w:hAnsiTheme="majorBidi" w:cstheme="majorBidi"/>
                <w:b/>
                <w:bCs/>
                <w:sz w:val="22"/>
                <w:szCs w:val="22"/>
              </w:rPr>
            </w:pPr>
            <w:r w:rsidRPr="00617504">
              <w:rPr>
                <w:rFonts w:asciiTheme="majorBidi" w:hAnsiTheme="majorBidi" w:cstheme="majorBidi"/>
                <w:b/>
                <w:bCs/>
                <w:sz w:val="22"/>
                <w:szCs w:val="22"/>
              </w:rPr>
              <w:t>1.1.3.1</w:t>
            </w:r>
            <w:r w:rsidR="00DF103D" w:rsidRPr="00617504">
              <w:rPr>
                <w:rFonts w:asciiTheme="majorBidi" w:hAnsiTheme="majorBidi" w:cstheme="majorBidi"/>
                <w:b/>
                <w:bCs/>
                <w:sz w:val="22"/>
                <w:szCs w:val="22"/>
              </w:rPr>
              <w:t xml:space="preserve"> </w:t>
            </w:r>
            <w:r w:rsidRPr="00617504">
              <w:rPr>
                <w:rFonts w:asciiTheme="majorBidi" w:hAnsiTheme="majorBidi" w:cstheme="majorBidi"/>
                <w:sz w:val="22"/>
                <w:szCs w:val="22"/>
              </w:rPr>
              <w:t>Can you provide me names of effective leaders or at least period you believe the leadership was ef</w:t>
            </w:r>
            <w:r w:rsidR="00AA3A29" w:rsidRPr="00617504">
              <w:rPr>
                <w:rFonts w:asciiTheme="majorBidi" w:hAnsiTheme="majorBidi" w:cstheme="majorBidi"/>
                <w:sz w:val="22"/>
                <w:szCs w:val="22"/>
              </w:rPr>
              <w:t>fective during COVID-19, such as departments,</w:t>
            </w:r>
            <w:r w:rsidRPr="00617504">
              <w:rPr>
                <w:rFonts w:asciiTheme="majorBidi" w:hAnsiTheme="majorBidi" w:cstheme="majorBidi"/>
                <w:sz w:val="22"/>
                <w:szCs w:val="22"/>
              </w:rPr>
              <w:t xml:space="preserve"> </w:t>
            </w:r>
            <w:r w:rsidR="007F1211" w:rsidRPr="00617504">
              <w:rPr>
                <w:rFonts w:asciiTheme="majorBidi" w:hAnsiTheme="majorBidi" w:cstheme="majorBidi"/>
                <w:sz w:val="22"/>
                <w:szCs w:val="22"/>
              </w:rPr>
              <w:t>sectors</w:t>
            </w:r>
            <w:r w:rsidRPr="00617504">
              <w:rPr>
                <w:rFonts w:asciiTheme="majorBidi" w:hAnsiTheme="majorBidi" w:cstheme="majorBidi"/>
                <w:sz w:val="22"/>
                <w:szCs w:val="22"/>
              </w:rPr>
              <w:t xml:space="preserve"> or even GHOs?</w:t>
            </w:r>
          </w:p>
          <w:p w14:paraId="27317236" w14:textId="77777777" w:rsidR="00D50553" w:rsidRPr="00617504" w:rsidRDefault="00D50553" w:rsidP="00D50553">
            <w:pPr>
              <w:pStyle w:val="CommentText"/>
              <w:jc w:val="both"/>
              <w:rPr>
                <w:rFonts w:asciiTheme="majorBidi" w:hAnsiTheme="majorBidi" w:cstheme="majorBidi"/>
                <w:b/>
                <w:bCs/>
                <w:sz w:val="22"/>
                <w:szCs w:val="22"/>
              </w:rPr>
            </w:pPr>
          </w:p>
          <w:p w14:paraId="7BD1CD71" w14:textId="258EA9ED" w:rsidR="005E3D97" w:rsidRPr="00617504" w:rsidRDefault="00E65A0D" w:rsidP="00E25AF2">
            <w:pPr>
              <w:pStyle w:val="CommentText"/>
              <w:jc w:val="both"/>
              <w:rPr>
                <w:rFonts w:asciiTheme="majorBidi" w:hAnsiTheme="majorBidi" w:cstheme="majorBidi"/>
                <w:sz w:val="22"/>
                <w:szCs w:val="22"/>
                <w:rtl/>
              </w:rPr>
            </w:pPr>
            <w:r w:rsidRPr="00617504">
              <w:rPr>
                <w:rFonts w:asciiTheme="majorBidi" w:hAnsiTheme="majorBidi" w:cstheme="majorBidi"/>
                <w:b/>
                <w:bCs/>
                <w:sz w:val="22"/>
                <w:szCs w:val="22"/>
              </w:rPr>
              <w:t>1</w:t>
            </w:r>
            <w:r w:rsidR="00AE6963" w:rsidRPr="00617504">
              <w:rPr>
                <w:rFonts w:asciiTheme="majorBidi" w:hAnsiTheme="majorBidi" w:cstheme="majorBidi"/>
                <w:b/>
                <w:bCs/>
                <w:sz w:val="22"/>
                <w:szCs w:val="22"/>
              </w:rPr>
              <w:t>.</w:t>
            </w:r>
            <w:r w:rsidR="004B606D" w:rsidRPr="00617504">
              <w:rPr>
                <w:rFonts w:asciiTheme="majorBidi" w:hAnsiTheme="majorBidi" w:cstheme="majorBidi"/>
                <w:b/>
                <w:bCs/>
                <w:sz w:val="22"/>
                <w:szCs w:val="22"/>
              </w:rPr>
              <w:t>1.</w:t>
            </w:r>
            <w:r w:rsidRPr="00617504">
              <w:rPr>
                <w:rFonts w:asciiTheme="majorBidi" w:hAnsiTheme="majorBidi" w:cstheme="majorBidi"/>
                <w:b/>
                <w:bCs/>
                <w:sz w:val="22"/>
                <w:szCs w:val="22"/>
              </w:rPr>
              <w:t>3</w:t>
            </w:r>
            <w:r w:rsidR="00AE6963" w:rsidRPr="00617504">
              <w:rPr>
                <w:rFonts w:asciiTheme="majorBidi" w:hAnsiTheme="majorBidi" w:cstheme="majorBidi"/>
                <w:b/>
                <w:bCs/>
                <w:sz w:val="22"/>
                <w:szCs w:val="22"/>
              </w:rPr>
              <w:t>.</w:t>
            </w:r>
            <w:r w:rsidR="00551E86" w:rsidRPr="00617504">
              <w:rPr>
                <w:rFonts w:asciiTheme="majorBidi" w:hAnsiTheme="majorBidi" w:cstheme="majorBidi"/>
                <w:b/>
                <w:bCs/>
                <w:sz w:val="22"/>
                <w:szCs w:val="22"/>
              </w:rPr>
              <w:t>2</w:t>
            </w:r>
            <w:r w:rsidR="003A59C3" w:rsidRPr="00617504">
              <w:rPr>
                <w:rFonts w:asciiTheme="majorBidi" w:hAnsiTheme="majorBidi" w:cstheme="majorBidi"/>
                <w:b/>
                <w:bCs/>
                <w:sz w:val="22"/>
                <w:szCs w:val="22"/>
              </w:rPr>
              <w:t xml:space="preserve"> </w:t>
            </w:r>
            <w:r w:rsidR="003A59C3" w:rsidRPr="00617504">
              <w:rPr>
                <w:rFonts w:asciiTheme="majorBidi" w:hAnsiTheme="majorBidi" w:cstheme="majorBidi"/>
                <w:sz w:val="22"/>
                <w:szCs w:val="22"/>
              </w:rPr>
              <w:t xml:space="preserve">How was leadership </w:t>
            </w:r>
            <w:r w:rsidR="00AE6963" w:rsidRPr="00617504">
              <w:rPr>
                <w:rFonts w:asciiTheme="majorBidi" w:hAnsiTheme="majorBidi" w:cstheme="majorBidi"/>
                <w:b/>
                <w:bCs/>
                <w:sz w:val="22"/>
                <w:szCs w:val="22"/>
              </w:rPr>
              <w:t>before and during COVID-19</w:t>
            </w:r>
            <w:r w:rsidR="00AE6963" w:rsidRPr="00617504">
              <w:rPr>
                <w:rFonts w:asciiTheme="majorBidi" w:hAnsiTheme="majorBidi" w:cstheme="majorBidi"/>
                <w:sz w:val="22"/>
                <w:szCs w:val="22"/>
              </w:rPr>
              <w:t>?</w:t>
            </w:r>
            <w:r w:rsidR="003A59C3" w:rsidRPr="00617504">
              <w:rPr>
                <w:rFonts w:asciiTheme="majorBidi" w:hAnsiTheme="majorBidi" w:cstheme="majorBidi"/>
              </w:rPr>
              <w:t xml:space="preserve"> </w:t>
            </w:r>
            <w:proofErr w:type="gramStart"/>
            <w:r w:rsidR="00E25AF2">
              <w:rPr>
                <w:rFonts w:asciiTheme="majorBidi" w:hAnsiTheme="majorBidi" w:cstheme="majorBidi"/>
                <w:sz w:val="22"/>
                <w:szCs w:val="22"/>
              </w:rPr>
              <w:t xml:space="preserve">At </w:t>
            </w:r>
            <w:r w:rsidR="003A59C3" w:rsidRPr="00617504">
              <w:rPr>
                <w:rFonts w:asciiTheme="majorBidi" w:hAnsiTheme="majorBidi" w:cstheme="majorBidi"/>
                <w:sz w:val="22"/>
                <w:szCs w:val="22"/>
              </w:rPr>
              <w:t xml:space="preserve"> the</w:t>
            </w:r>
            <w:proofErr w:type="gramEnd"/>
            <w:r w:rsidR="003A59C3" w:rsidRPr="00617504">
              <w:rPr>
                <w:rFonts w:asciiTheme="majorBidi" w:hAnsiTheme="majorBidi" w:cstheme="majorBidi"/>
                <w:sz w:val="22"/>
                <w:szCs w:val="22"/>
              </w:rPr>
              <w:t xml:space="preserve"> MoPHP and GHOs</w:t>
            </w:r>
            <w:r w:rsidR="00E25AF2">
              <w:rPr>
                <w:rFonts w:asciiTheme="majorBidi" w:hAnsiTheme="majorBidi" w:cstheme="majorBidi"/>
                <w:sz w:val="22"/>
                <w:szCs w:val="22"/>
              </w:rPr>
              <w:t xml:space="preserve"> levels</w:t>
            </w:r>
            <w:r w:rsidR="003A59C3" w:rsidRPr="00617504">
              <w:rPr>
                <w:rFonts w:asciiTheme="majorBidi" w:hAnsiTheme="majorBidi" w:cstheme="majorBidi"/>
                <w:sz w:val="22"/>
                <w:szCs w:val="22"/>
              </w:rPr>
              <w:t xml:space="preserve">? </w:t>
            </w:r>
          </w:p>
          <w:p w14:paraId="498F3378" w14:textId="77777777" w:rsidR="005E3D97" w:rsidRPr="00617504" w:rsidRDefault="005E3D97" w:rsidP="003A59C3">
            <w:pPr>
              <w:pStyle w:val="CommentText"/>
              <w:jc w:val="both"/>
              <w:rPr>
                <w:rFonts w:asciiTheme="majorBidi" w:hAnsiTheme="majorBidi" w:cstheme="majorBidi"/>
                <w:sz w:val="22"/>
                <w:szCs w:val="22"/>
                <w:rtl/>
              </w:rPr>
            </w:pPr>
          </w:p>
          <w:p w14:paraId="4D93C5D2" w14:textId="77777777" w:rsidR="005E3D97" w:rsidRPr="00617504" w:rsidRDefault="005E3D97" w:rsidP="003A59C3">
            <w:pPr>
              <w:pStyle w:val="CommentText"/>
              <w:jc w:val="both"/>
              <w:rPr>
                <w:rFonts w:asciiTheme="majorBidi" w:hAnsiTheme="majorBidi" w:cstheme="majorBidi"/>
                <w:sz w:val="22"/>
                <w:szCs w:val="22"/>
                <w:rtl/>
              </w:rPr>
            </w:pPr>
          </w:p>
          <w:p w14:paraId="18C906BE" w14:textId="77777777" w:rsidR="005E3D97" w:rsidRPr="00617504" w:rsidRDefault="005E3D97" w:rsidP="003A59C3">
            <w:pPr>
              <w:pStyle w:val="CommentText"/>
              <w:jc w:val="both"/>
              <w:rPr>
                <w:rFonts w:asciiTheme="majorBidi" w:hAnsiTheme="majorBidi" w:cstheme="majorBidi"/>
                <w:sz w:val="22"/>
                <w:szCs w:val="22"/>
                <w:rtl/>
              </w:rPr>
            </w:pPr>
          </w:p>
          <w:p w14:paraId="6DEB0E2A" w14:textId="77777777" w:rsidR="005E3D97" w:rsidRPr="00617504" w:rsidRDefault="005E3D97" w:rsidP="003A59C3">
            <w:pPr>
              <w:pStyle w:val="CommentText"/>
              <w:jc w:val="both"/>
              <w:rPr>
                <w:rFonts w:asciiTheme="majorBidi" w:hAnsiTheme="majorBidi" w:cstheme="majorBidi"/>
                <w:sz w:val="22"/>
                <w:szCs w:val="22"/>
                <w:rtl/>
              </w:rPr>
            </w:pPr>
          </w:p>
          <w:p w14:paraId="7276D7E1" w14:textId="77777777" w:rsidR="005E3D97" w:rsidRPr="00617504" w:rsidRDefault="005E3D97" w:rsidP="003A59C3">
            <w:pPr>
              <w:pStyle w:val="CommentText"/>
              <w:jc w:val="both"/>
              <w:rPr>
                <w:rFonts w:asciiTheme="majorBidi" w:hAnsiTheme="majorBidi" w:cstheme="majorBidi"/>
                <w:sz w:val="22"/>
                <w:szCs w:val="22"/>
                <w:rtl/>
              </w:rPr>
            </w:pPr>
          </w:p>
          <w:p w14:paraId="13FB2BFD" w14:textId="77777777" w:rsidR="005E3D97" w:rsidRPr="00617504" w:rsidRDefault="005E3D97" w:rsidP="003A59C3">
            <w:pPr>
              <w:pStyle w:val="CommentText"/>
              <w:jc w:val="both"/>
              <w:rPr>
                <w:rFonts w:asciiTheme="majorBidi" w:hAnsiTheme="majorBidi" w:cstheme="majorBidi"/>
                <w:sz w:val="22"/>
                <w:szCs w:val="22"/>
                <w:rtl/>
              </w:rPr>
            </w:pPr>
          </w:p>
          <w:p w14:paraId="190BE34A" w14:textId="77777777" w:rsidR="005E3D97" w:rsidRPr="00617504" w:rsidRDefault="005E3D97" w:rsidP="003A59C3">
            <w:pPr>
              <w:pStyle w:val="CommentText"/>
              <w:jc w:val="both"/>
              <w:rPr>
                <w:rFonts w:asciiTheme="majorBidi" w:hAnsiTheme="majorBidi" w:cstheme="majorBidi"/>
                <w:sz w:val="22"/>
                <w:szCs w:val="22"/>
                <w:rtl/>
              </w:rPr>
            </w:pPr>
          </w:p>
          <w:p w14:paraId="1181BF1E" w14:textId="77777777" w:rsidR="005E3D97" w:rsidRPr="00617504" w:rsidRDefault="005E3D97" w:rsidP="003A59C3">
            <w:pPr>
              <w:pStyle w:val="CommentText"/>
              <w:jc w:val="both"/>
              <w:rPr>
                <w:rFonts w:asciiTheme="majorBidi" w:hAnsiTheme="majorBidi" w:cstheme="majorBidi"/>
                <w:sz w:val="22"/>
                <w:szCs w:val="22"/>
                <w:rtl/>
              </w:rPr>
            </w:pPr>
          </w:p>
          <w:p w14:paraId="79AF12F8" w14:textId="77777777" w:rsidR="005E3D97" w:rsidRPr="00617504" w:rsidRDefault="005E3D97" w:rsidP="003A59C3">
            <w:pPr>
              <w:pStyle w:val="CommentText"/>
              <w:jc w:val="both"/>
              <w:rPr>
                <w:rFonts w:asciiTheme="majorBidi" w:hAnsiTheme="majorBidi" w:cstheme="majorBidi"/>
                <w:sz w:val="22"/>
                <w:szCs w:val="22"/>
                <w:rtl/>
              </w:rPr>
            </w:pPr>
          </w:p>
          <w:p w14:paraId="46A2CC11" w14:textId="77777777" w:rsidR="005E3D97" w:rsidRPr="00617504" w:rsidRDefault="005E3D97" w:rsidP="003A59C3">
            <w:pPr>
              <w:pStyle w:val="CommentText"/>
              <w:jc w:val="both"/>
              <w:rPr>
                <w:rFonts w:asciiTheme="majorBidi" w:hAnsiTheme="majorBidi" w:cstheme="majorBidi"/>
                <w:sz w:val="22"/>
                <w:szCs w:val="22"/>
                <w:rtl/>
              </w:rPr>
            </w:pPr>
          </w:p>
          <w:p w14:paraId="74EEFC0B" w14:textId="19B6889A" w:rsidR="005E3D97" w:rsidRPr="00617504" w:rsidRDefault="00515553" w:rsidP="007E79A8">
            <w:pPr>
              <w:pStyle w:val="CommentText"/>
              <w:jc w:val="both"/>
              <w:rPr>
                <w:rFonts w:asciiTheme="majorBidi" w:hAnsiTheme="majorBidi" w:cstheme="majorBidi"/>
                <w:sz w:val="22"/>
                <w:szCs w:val="22"/>
                <w:rtl/>
              </w:rPr>
            </w:pPr>
            <w:r w:rsidRPr="00617504">
              <w:rPr>
                <w:rFonts w:asciiTheme="majorBidi" w:hAnsiTheme="majorBidi" w:cstheme="majorBidi"/>
                <w:b/>
                <w:bCs/>
                <w:sz w:val="22"/>
                <w:szCs w:val="22"/>
              </w:rPr>
              <w:lastRenderedPageBreak/>
              <w:t>1.1.3.3</w:t>
            </w:r>
            <w:r w:rsidRPr="00617504">
              <w:rPr>
                <w:rFonts w:asciiTheme="majorBidi" w:hAnsiTheme="majorBidi" w:cstheme="majorBidi"/>
                <w:sz w:val="22"/>
                <w:szCs w:val="22"/>
              </w:rPr>
              <w:t xml:space="preserve"> How</w:t>
            </w:r>
            <w:r w:rsidR="007E79A8" w:rsidRPr="00617504">
              <w:rPr>
                <w:rFonts w:asciiTheme="majorBidi" w:hAnsiTheme="majorBidi" w:cstheme="majorBidi"/>
                <w:sz w:val="22"/>
                <w:szCs w:val="22"/>
              </w:rPr>
              <w:t xml:space="preserve"> was the MoPHP making decisions at that time? Was there any participatory mechanisms, including consultants in </w:t>
            </w:r>
            <w:proofErr w:type="spellStart"/>
            <w:r w:rsidR="007E79A8" w:rsidRPr="00617504">
              <w:rPr>
                <w:rFonts w:asciiTheme="majorBidi" w:hAnsiTheme="majorBidi" w:cstheme="majorBidi"/>
                <w:sz w:val="22"/>
                <w:szCs w:val="22"/>
              </w:rPr>
              <w:t>MoPH</w:t>
            </w:r>
            <w:proofErr w:type="spellEnd"/>
            <w:r w:rsidR="007E79A8" w:rsidRPr="00617504">
              <w:rPr>
                <w:rFonts w:asciiTheme="majorBidi" w:hAnsiTheme="majorBidi" w:cstheme="majorBidi"/>
                <w:sz w:val="22"/>
                <w:szCs w:val="22"/>
              </w:rPr>
              <w:t xml:space="preserve"> and were GHOs involved? Was it a bottom-up approach or the </w:t>
            </w:r>
            <w:proofErr w:type="spellStart"/>
            <w:r w:rsidR="007E79A8" w:rsidRPr="00617504">
              <w:rPr>
                <w:rFonts w:asciiTheme="majorBidi" w:hAnsiTheme="majorBidi" w:cstheme="majorBidi"/>
                <w:sz w:val="22"/>
                <w:szCs w:val="22"/>
              </w:rPr>
              <w:t>opposite</w:t>
            </w:r>
            <w:proofErr w:type="gramStart"/>
            <w:r w:rsidR="007E79A8" w:rsidRPr="00617504">
              <w:rPr>
                <w:rFonts w:asciiTheme="majorBidi" w:hAnsiTheme="majorBidi" w:cstheme="majorBidi"/>
                <w:sz w:val="22"/>
                <w:szCs w:val="22"/>
              </w:rPr>
              <w:t>?</w:t>
            </w:r>
            <w:r w:rsidR="003A59C3" w:rsidRPr="00617504">
              <w:rPr>
                <w:rFonts w:asciiTheme="majorBidi" w:hAnsiTheme="majorBidi" w:cstheme="majorBidi"/>
                <w:sz w:val="22"/>
                <w:szCs w:val="22"/>
              </w:rPr>
              <w:t>Have</w:t>
            </w:r>
            <w:proofErr w:type="spellEnd"/>
            <w:proofErr w:type="gramEnd"/>
            <w:r w:rsidR="003A59C3" w:rsidRPr="00617504">
              <w:rPr>
                <w:rFonts w:asciiTheme="majorBidi" w:hAnsiTheme="majorBidi" w:cstheme="majorBidi"/>
                <w:sz w:val="22"/>
                <w:szCs w:val="22"/>
              </w:rPr>
              <w:t xml:space="preserve"> they continued with the same vision? If not when this was developed then?</w:t>
            </w:r>
            <w:r w:rsidR="007E79A8" w:rsidRPr="00617504">
              <w:rPr>
                <w:rFonts w:asciiTheme="majorBidi" w:hAnsiTheme="majorBidi" w:cstheme="majorBidi"/>
                <w:b/>
                <w:bCs/>
                <w:i/>
                <w:iCs/>
                <w:color w:val="00B050"/>
                <w:sz w:val="22"/>
                <w:szCs w:val="22"/>
                <w:u w:val="single"/>
              </w:rPr>
              <w:t xml:space="preserve"> Probe</w:t>
            </w:r>
          </w:p>
          <w:p w14:paraId="4DFE7F13" w14:textId="77777777" w:rsidR="005E3D97" w:rsidRPr="00617504" w:rsidRDefault="005E3D97" w:rsidP="00D50553">
            <w:pPr>
              <w:pStyle w:val="CommentText"/>
              <w:jc w:val="both"/>
              <w:rPr>
                <w:rFonts w:asciiTheme="majorBidi" w:hAnsiTheme="majorBidi" w:cstheme="majorBidi"/>
                <w:sz w:val="22"/>
                <w:szCs w:val="22"/>
              </w:rPr>
            </w:pPr>
          </w:p>
          <w:p w14:paraId="784E5D04" w14:textId="0DFE2957" w:rsidR="00515553" w:rsidRPr="00617504" w:rsidRDefault="00515553" w:rsidP="00515553">
            <w:pPr>
              <w:pStyle w:val="CommentText"/>
              <w:jc w:val="both"/>
              <w:rPr>
                <w:rFonts w:asciiTheme="majorBidi" w:hAnsiTheme="majorBidi" w:cstheme="majorBidi"/>
                <w:sz w:val="22"/>
                <w:szCs w:val="22"/>
                <w:rtl/>
              </w:rPr>
            </w:pPr>
            <w:r w:rsidRPr="00617504">
              <w:rPr>
                <w:rFonts w:asciiTheme="majorBidi" w:hAnsiTheme="majorBidi" w:cstheme="majorBidi"/>
                <w:b/>
                <w:bCs/>
                <w:sz w:val="22"/>
                <w:szCs w:val="22"/>
              </w:rPr>
              <w:t>1.1.3.4</w:t>
            </w:r>
            <w:r w:rsidRPr="00617504">
              <w:rPr>
                <w:rFonts w:asciiTheme="majorBidi" w:hAnsiTheme="majorBidi" w:cstheme="majorBidi"/>
                <w:sz w:val="22"/>
                <w:szCs w:val="22"/>
              </w:rPr>
              <w:t xml:space="preserve"> How did the health system </w:t>
            </w:r>
            <w:r w:rsidRPr="00617504">
              <w:rPr>
                <w:rFonts w:asciiTheme="majorBidi" w:hAnsiTheme="majorBidi" w:cstheme="majorBidi"/>
                <w:b/>
                <w:bCs/>
                <w:sz w:val="22"/>
                <w:szCs w:val="22"/>
              </w:rPr>
              <w:t>prevent, detect and address</w:t>
            </w:r>
            <w:r w:rsidRPr="00617504">
              <w:rPr>
                <w:rFonts w:asciiTheme="majorBidi" w:hAnsiTheme="majorBidi" w:cstheme="majorBidi"/>
                <w:sz w:val="22"/>
                <w:szCs w:val="22"/>
              </w:rPr>
              <w:t xml:space="preserve"> public health threats </w:t>
            </w:r>
            <w:r w:rsidRPr="00617504">
              <w:rPr>
                <w:rFonts w:asciiTheme="majorBidi" w:hAnsiTheme="majorBidi" w:cstheme="majorBidi"/>
                <w:b/>
                <w:bCs/>
                <w:sz w:val="22"/>
                <w:szCs w:val="22"/>
              </w:rPr>
              <w:t>before and during COVID-19</w:t>
            </w:r>
            <w:r w:rsidRPr="00617504">
              <w:rPr>
                <w:rFonts w:asciiTheme="majorBidi" w:hAnsiTheme="majorBidi" w:cstheme="majorBidi"/>
                <w:sz w:val="22"/>
                <w:szCs w:val="22"/>
              </w:rPr>
              <w:t xml:space="preserve">? </w:t>
            </w:r>
            <w:r w:rsidRPr="00617504">
              <w:t xml:space="preserve"> </w:t>
            </w:r>
            <w:r w:rsidRPr="00617504">
              <w:rPr>
                <w:rFonts w:asciiTheme="majorBidi" w:hAnsiTheme="majorBidi" w:cstheme="majorBidi"/>
                <w:sz w:val="22"/>
                <w:szCs w:val="22"/>
              </w:rPr>
              <w:t xml:space="preserve">Can you describe specific actions, such as risk communication, stakeholder coordination, or adaptive policies, a clear and feasible plan for response measures, setting strategic direction, leadership/steering and a clear chain of command, established public trust in response agencies, and effective communication that were implemented to benefit society? Can you give me more details? </w:t>
            </w:r>
            <w:r w:rsidRPr="00617504">
              <w:rPr>
                <w:rFonts w:asciiTheme="majorBidi" w:hAnsiTheme="majorBidi" w:cstheme="majorBidi"/>
                <w:b/>
                <w:bCs/>
                <w:i/>
                <w:iCs/>
                <w:color w:val="00B050"/>
                <w:sz w:val="22"/>
                <w:szCs w:val="22"/>
                <w:u w:val="single"/>
              </w:rPr>
              <w:t>Probe</w:t>
            </w:r>
          </w:p>
          <w:p w14:paraId="1BB6E1AA" w14:textId="77777777" w:rsidR="00515553" w:rsidRPr="00617504" w:rsidRDefault="00515553" w:rsidP="00CA07AA">
            <w:pPr>
              <w:pStyle w:val="CommentText"/>
              <w:jc w:val="both"/>
              <w:rPr>
                <w:rFonts w:asciiTheme="majorBidi" w:hAnsiTheme="majorBidi" w:cstheme="majorBidi"/>
                <w:b/>
                <w:bCs/>
                <w:sz w:val="22"/>
                <w:szCs w:val="22"/>
                <w:rtl/>
              </w:rPr>
            </w:pPr>
          </w:p>
          <w:p w14:paraId="0166E144" w14:textId="5215197D" w:rsidR="00D50553" w:rsidRPr="00617504" w:rsidRDefault="001C4BC5" w:rsidP="00515553">
            <w:pPr>
              <w:pStyle w:val="CommentText"/>
              <w:jc w:val="both"/>
              <w:rPr>
                <w:rFonts w:asciiTheme="majorBidi" w:hAnsiTheme="majorBidi" w:cstheme="majorBidi"/>
                <w:sz w:val="22"/>
                <w:szCs w:val="22"/>
              </w:rPr>
            </w:pPr>
            <w:r w:rsidRPr="00617504">
              <w:rPr>
                <w:rFonts w:asciiTheme="majorBidi" w:hAnsiTheme="majorBidi" w:cstheme="majorBidi"/>
                <w:b/>
                <w:bCs/>
                <w:sz w:val="22"/>
                <w:szCs w:val="22"/>
              </w:rPr>
              <w:t>1.2.3.</w:t>
            </w:r>
            <w:r w:rsidR="00515553" w:rsidRPr="00617504">
              <w:rPr>
                <w:rFonts w:asciiTheme="majorBidi" w:hAnsiTheme="majorBidi" w:cstheme="majorBidi"/>
                <w:b/>
                <w:bCs/>
                <w:sz w:val="22"/>
                <w:szCs w:val="22"/>
              </w:rPr>
              <w:t>5</w:t>
            </w:r>
            <w:r w:rsidRPr="00617504">
              <w:rPr>
                <w:rFonts w:asciiTheme="majorBidi" w:hAnsiTheme="majorBidi" w:cstheme="majorBidi"/>
                <w:sz w:val="22"/>
                <w:szCs w:val="22"/>
              </w:rPr>
              <w:t xml:space="preserve"> </w:t>
            </w:r>
            <w:r w:rsidR="00551E86" w:rsidRPr="00617504">
              <w:rPr>
                <w:rFonts w:asciiTheme="majorBidi" w:hAnsiTheme="majorBidi" w:cstheme="majorBidi"/>
                <w:sz w:val="22"/>
                <w:szCs w:val="22"/>
              </w:rPr>
              <w:t>What challenges did leaders face, and how were they addressed in terms of contingency planning, emergency legislation, and stakeholder coordination?"</w:t>
            </w:r>
            <w:r w:rsidR="00A1486B" w:rsidRPr="00617504">
              <w:rPr>
                <w:rFonts w:asciiTheme="majorBidi" w:hAnsiTheme="majorBidi" w:cstheme="majorBidi"/>
              </w:rPr>
              <w:t xml:space="preserve"> </w:t>
            </w:r>
            <w:r w:rsidR="00A1486B" w:rsidRPr="00617504">
              <w:rPr>
                <w:rFonts w:asciiTheme="majorBidi" w:hAnsiTheme="majorBidi" w:cstheme="majorBidi"/>
                <w:sz w:val="22"/>
                <w:szCs w:val="22"/>
              </w:rPr>
              <w:t>Were they</w:t>
            </w:r>
            <w:r w:rsidR="00A1486B" w:rsidRPr="00617504">
              <w:t xml:space="preserve"> </w:t>
            </w:r>
            <w:r w:rsidR="00A1486B" w:rsidRPr="00617504">
              <w:rPr>
                <w:rFonts w:asciiTheme="majorBidi" w:hAnsiTheme="majorBidi" w:cstheme="majorBidi"/>
                <w:sz w:val="22"/>
                <w:szCs w:val="22"/>
              </w:rPr>
              <w:t>included in the health strategies of Yemen</w:t>
            </w:r>
            <w:r w:rsidR="00BD7D7B" w:rsidRPr="00617504">
              <w:rPr>
                <w:rFonts w:asciiTheme="majorBidi" w:hAnsiTheme="majorBidi" w:cstheme="majorBidi"/>
                <w:sz w:val="22"/>
                <w:szCs w:val="22"/>
              </w:rPr>
              <w:t xml:space="preserve"> then</w:t>
            </w:r>
            <w:r w:rsidR="00A1486B" w:rsidRPr="00617504">
              <w:rPr>
                <w:rFonts w:asciiTheme="majorBidi" w:hAnsiTheme="majorBidi" w:cstheme="majorBidi"/>
                <w:sz w:val="22"/>
                <w:szCs w:val="22"/>
              </w:rPr>
              <w:t>?</w:t>
            </w:r>
            <w:r w:rsidR="00A1486B" w:rsidRPr="00617504">
              <w:t xml:space="preserve"> </w:t>
            </w:r>
            <w:r w:rsidR="00A1486B" w:rsidRPr="00617504">
              <w:rPr>
                <w:rFonts w:asciiTheme="majorBidi" w:hAnsiTheme="majorBidi" w:cstheme="majorBidi"/>
                <w:sz w:val="22"/>
                <w:szCs w:val="22"/>
              </w:rPr>
              <w:t xml:space="preserve">How was the mechanism?   </w:t>
            </w:r>
            <w:r w:rsidR="00A1486B" w:rsidRPr="00617504">
              <w:rPr>
                <w:rFonts w:asciiTheme="majorBidi" w:hAnsiTheme="majorBidi" w:cstheme="majorBidi"/>
                <w:b/>
                <w:bCs/>
                <w:i/>
                <w:iCs/>
                <w:color w:val="00B050"/>
                <w:sz w:val="22"/>
                <w:szCs w:val="22"/>
                <w:u w:val="single"/>
              </w:rPr>
              <w:t>Probe</w:t>
            </w:r>
            <w:r w:rsidR="00A1486B" w:rsidRPr="00617504">
              <w:rPr>
                <w:rFonts w:asciiTheme="majorBidi" w:hAnsiTheme="majorBidi" w:cstheme="majorBidi"/>
                <w:sz w:val="22"/>
                <w:szCs w:val="22"/>
              </w:rPr>
              <w:t xml:space="preserve"> Can you give me some examples/references/articles/experiences? </w:t>
            </w:r>
            <w:r w:rsidR="00A1486B" w:rsidRPr="00617504">
              <w:rPr>
                <w:rFonts w:asciiTheme="majorBidi" w:hAnsiTheme="majorBidi" w:cstheme="majorBidi"/>
                <w:b/>
                <w:bCs/>
                <w:i/>
                <w:iCs/>
                <w:color w:val="00B050"/>
                <w:sz w:val="22"/>
                <w:szCs w:val="22"/>
                <w:u w:val="single"/>
              </w:rPr>
              <w:t>Probe</w:t>
            </w:r>
            <w:r w:rsidR="00A1486B" w:rsidRPr="00617504">
              <w:rPr>
                <w:rFonts w:asciiTheme="majorBidi" w:hAnsiTheme="majorBidi" w:cstheme="majorBidi"/>
                <w:sz w:val="22"/>
                <w:szCs w:val="22"/>
              </w:rPr>
              <w:t xml:space="preserve"> </w:t>
            </w:r>
          </w:p>
          <w:p w14:paraId="1DFD7672" w14:textId="3BFE0C23" w:rsidR="001C74DF" w:rsidRPr="00617504" w:rsidRDefault="001C74DF" w:rsidP="001C74DF">
            <w:pPr>
              <w:pStyle w:val="CommentText"/>
              <w:jc w:val="both"/>
              <w:rPr>
                <w:rFonts w:asciiTheme="majorBidi" w:hAnsiTheme="majorBidi" w:cstheme="majorBidi"/>
                <w:sz w:val="22"/>
                <w:szCs w:val="22"/>
              </w:rPr>
            </w:pPr>
          </w:p>
          <w:p w14:paraId="062C67C0" w14:textId="77777777" w:rsidR="00E12912" w:rsidRPr="00617504" w:rsidRDefault="00E12912" w:rsidP="00E12912">
            <w:pPr>
              <w:pStyle w:val="CommentText"/>
              <w:jc w:val="both"/>
              <w:rPr>
                <w:rFonts w:asciiTheme="majorBidi" w:hAnsiTheme="majorBidi" w:cstheme="majorBidi"/>
                <w:b/>
                <w:bCs/>
                <w:sz w:val="22"/>
                <w:szCs w:val="22"/>
              </w:rPr>
            </w:pPr>
          </w:p>
          <w:p w14:paraId="059C0092" w14:textId="5F960ABE" w:rsidR="004B606D" w:rsidRPr="00617504" w:rsidRDefault="004B606D" w:rsidP="009F14B3">
            <w:pPr>
              <w:pStyle w:val="CommentText"/>
              <w:jc w:val="both"/>
              <w:rPr>
                <w:rFonts w:asciiTheme="majorBidi" w:hAnsiTheme="majorBidi" w:cstheme="majorBidi"/>
                <w:b/>
                <w:bCs/>
                <w:i/>
                <w:iCs/>
                <w:color w:val="00B050"/>
                <w:sz w:val="22"/>
                <w:szCs w:val="22"/>
                <w:u w:val="single"/>
              </w:rPr>
            </w:pPr>
          </w:p>
          <w:p w14:paraId="2EEA898A" w14:textId="7BB4403C" w:rsidR="00AE6963" w:rsidRPr="00617504" w:rsidRDefault="00E65A0D" w:rsidP="00F97619">
            <w:pPr>
              <w:pStyle w:val="CommentText"/>
              <w:jc w:val="both"/>
              <w:rPr>
                <w:rFonts w:asciiTheme="majorBidi" w:hAnsiTheme="majorBidi" w:cstheme="majorBidi"/>
                <w:sz w:val="22"/>
                <w:szCs w:val="22"/>
              </w:rPr>
            </w:pPr>
            <w:r w:rsidRPr="00617504">
              <w:rPr>
                <w:rFonts w:asciiTheme="majorBidi" w:hAnsiTheme="majorBidi" w:cstheme="majorBidi"/>
                <w:b/>
                <w:bCs/>
                <w:sz w:val="22"/>
                <w:szCs w:val="22"/>
              </w:rPr>
              <w:t>1</w:t>
            </w:r>
            <w:r w:rsidR="00AE6963" w:rsidRPr="00617504">
              <w:rPr>
                <w:rFonts w:asciiTheme="majorBidi" w:hAnsiTheme="majorBidi" w:cstheme="majorBidi"/>
                <w:b/>
                <w:bCs/>
                <w:sz w:val="22"/>
                <w:szCs w:val="22"/>
              </w:rPr>
              <w:t>.</w:t>
            </w:r>
            <w:r w:rsidR="004B606D" w:rsidRPr="00617504">
              <w:rPr>
                <w:rFonts w:asciiTheme="majorBidi" w:hAnsiTheme="majorBidi" w:cstheme="majorBidi"/>
                <w:b/>
                <w:bCs/>
                <w:sz w:val="22"/>
                <w:szCs w:val="22"/>
              </w:rPr>
              <w:t>1.</w:t>
            </w:r>
            <w:r w:rsidRPr="00617504">
              <w:rPr>
                <w:rFonts w:asciiTheme="majorBidi" w:hAnsiTheme="majorBidi" w:cstheme="majorBidi"/>
                <w:b/>
                <w:bCs/>
                <w:sz w:val="22"/>
                <w:szCs w:val="22"/>
              </w:rPr>
              <w:t>3</w:t>
            </w:r>
            <w:r w:rsidR="00AE6963" w:rsidRPr="00617504">
              <w:rPr>
                <w:rFonts w:asciiTheme="majorBidi" w:hAnsiTheme="majorBidi" w:cstheme="majorBidi"/>
                <w:b/>
                <w:bCs/>
                <w:sz w:val="22"/>
                <w:szCs w:val="22"/>
              </w:rPr>
              <w:t>.</w:t>
            </w:r>
            <w:r w:rsidR="00F97619" w:rsidRPr="00617504">
              <w:rPr>
                <w:rFonts w:asciiTheme="majorBidi" w:hAnsiTheme="majorBidi" w:cstheme="majorBidi" w:hint="cs"/>
                <w:b/>
                <w:bCs/>
                <w:sz w:val="22"/>
                <w:szCs w:val="22"/>
                <w:rtl/>
              </w:rPr>
              <w:t>6</w:t>
            </w:r>
            <w:r w:rsidR="00AE6963" w:rsidRPr="00617504">
              <w:rPr>
                <w:rFonts w:asciiTheme="majorBidi" w:hAnsiTheme="majorBidi" w:cstheme="majorBidi"/>
                <w:sz w:val="22"/>
                <w:szCs w:val="22"/>
              </w:rPr>
              <w:t xml:space="preserve"> Can you explain </w:t>
            </w:r>
            <w:r w:rsidR="00AE6963" w:rsidRPr="00617504">
              <w:rPr>
                <w:rFonts w:asciiTheme="majorBidi" w:hAnsiTheme="majorBidi" w:cstheme="majorBidi"/>
                <w:b/>
                <w:bCs/>
                <w:sz w:val="22"/>
                <w:szCs w:val="22"/>
                <w:u w:val="single"/>
              </w:rPr>
              <w:t>how</w:t>
            </w:r>
            <w:r w:rsidR="00361685" w:rsidRPr="00617504">
              <w:rPr>
                <w:rFonts w:asciiTheme="majorBidi" w:hAnsiTheme="majorBidi" w:cstheme="majorBidi"/>
                <w:b/>
                <w:bCs/>
                <w:sz w:val="22"/>
                <w:szCs w:val="22"/>
                <w:u w:val="single"/>
              </w:rPr>
              <w:t xml:space="preserve"> </w:t>
            </w:r>
            <w:r w:rsidR="00AE6963" w:rsidRPr="00617504">
              <w:rPr>
                <w:rFonts w:asciiTheme="majorBidi" w:hAnsiTheme="majorBidi" w:cstheme="majorBidi"/>
                <w:sz w:val="22"/>
                <w:szCs w:val="22"/>
              </w:rPr>
              <w:t>COVID-19 affected health system function; structure; and indicators?</w:t>
            </w:r>
            <w:r w:rsidR="00AE6963" w:rsidRPr="00617504">
              <w:rPr>
                <w:rFonts w:asciiTheme="majorBidi" w:hAnsiTheme="majorBidi" w:cstheme="majorBidi"/>
                <w:b/>
                <w:bCs/>
                <w:i/>
                <w:iCs/>
                <w:color w:val="00B050"/>
                <w:sz w:val="22"/>
                <w:szCs w:val="22"/>
                <w:u w:val="single"/>
              </w:rPr>
              <w:t xml:space="preserve"> Probe</w:t>
            </w:r>
          </w:p>
          <w:p w14:paraId="45D84AA8" w14:textId="77777777" w:rsidR="00636D80" w:rsidRPr="00617504" w:rsidRDefault="00636D80" w:rsidP="00FF23CD">
            <w:pPr>
              <w:rPr>
                <w:rFonts w:asciiTheme="majorBidi" w:hAnsiTheme="majorBidi" w:cstheme="majorBidi"/>
              </w:rPr>
            </w:pPr>
          </w:p>
          <w:p w14:paraId="7631EF86" w14:textId="77777777" w:rsidR="001C4BC5" w:rsidRPr="00617504" w:rsidRDefault="001C4BC5" w:rsidP="00636D80">
            <w:pPr>
              <w:pStyle w:val="CommentText"/>
              <w:jc w:val="both"/>
              <w:rPr>
                <w:rFonts w:asciiTheme="majorBidi" w:hAnsiTheme="majorBidi" w:cstheme="majorBidi"/>
                <w:sz w:val="22"/>
                <w:szCs w:val="22"/>
              </w:rPr>
            </w:pPr>
          </w:p>
          <w:p w14:paraId="7BBE4ECF" w14:textId="77777777" w:rsidR="001C4BC5" w:rsidRPr="00617504" w:rsidRDefault="001C4BC5" w:rsidP="00636D80">
            <w:pPr>
              <w:pStyle w:val="CommentText"/>
              <w:jc w:val="both"/>
              <w:rPr>
                <w:rFonts w:asciiTheme="majorBidi" w:hAnsiTheme="majorBidi" w:cstheme="majorBidi"/>
                <w:sz w:val="22"/>
                <w:szCs w:val="22"/>
              </w:rPr>
            </w:pPr>
          </w:p>
          <w:p w14:paraId="3FB847FD" w14:textId="77777777" w:rsidR="001C4BC5" w:rsidRPr="00617504" w:rsidRDefault="001C4BC5" w:rsidP="00636D80">
            <w:pPr>
              <w:pStyle w:val="CommentText"/>
              <w:jc w:val="both"/>
              <w:rPr>
                <w:rFonts w:asciiTheme="majorBidi" w:hAnsiTheme="majorBidi" w:cstheme="majorBidi"/>
                <w:sz w:val="22"/>
                <w:szCs w:val="22"/>
              </w:rPr>
            </w:pPr>
          </w:p>
          <w:p w14:paraId="2D526FC5" w14:textId="77777777" w:rsidR="001C4BC5" w:rsidRPr="00617504" w:rsidRDefault="001C4BC5" w:rsidP="00636D80">
            <w:pPr>
              <w:pStyle w:val="CommentText"/>
              <w:jc w:val="both"/>
              <w:rPr>
                <w:rFonts w:asciiTheme="majorBidi" w:hAnsiTheme="majorBidi" w:cstheme="majorBidi"/>
                <w:sz w:val="22"/>
                <w:szCs w:val="22"/>
              </w:rPr>
            </w:pPr>
          </w:p>
          <w:p w14:paraId="330D457F" w14:textId="77777777" w:rsidR="001C4BC5" w:rsidRPr="00617504" w:rsidRDefault="001C4BC5" w:rsidP="00636D80">
            <w:pPr>
              <w:pStyle w:val="CommentText"/>
              <w:jc w:val="both"/>
              <w:rPr>
                <w:rFonts w:asciiTheme="majorBidi" w:hAnsiTheme="majorBidi" w:cstheme="majorBidi"/>
                <w:sz w:val="22"/>
                <w:szCs w:val="22"/>
              </w:rPr>
            </w:pPr>
          </w:p>
          <w:p w14:paraId="11070AD9" w14:textId="77777777" w:rsidR="001C4BC5" w:rsidRPr="00617504" w:rsidRDefault="001C4BC5" w:rsidP="00636D80">
            <w:pPr>
              <w:pStyle w:val="CommentText"/>
              <w:jc w:val="both"/>
              <w:rPr>
                <w:rFonts w:asciiTheme="majorBidi" w:hAnsiTheme="majorBidi" w:cstheme="majorBidi"/>
                <w:sz w:val="22"/>
                <w:szCs w:val="22"/>
              </w:rPr>
            </w:pPr>
          </w:p>
          <w:p w14:paraId="5C9CE96C" w14:textId="77777777" w:rsidR="001C4BC5" w:rsidRPr="00617504" w:rsidRDefault="001C4BC5" w:rsidP="00636D80">
            <w:pPr>
              <w:pStyle w:val="CommentText"/>
              <w:jc w:val="both"/>
              <w:rPr>
                <w:rFonts w:asciiTheme="majorBidi" w:hAnsiTheme="majorBidi" w:cstheme="majorBidi"/>
                <w:sz w:val="22"/>
                <w:szCs w:val="22"/>
              </w:rPr>
            </w:pPr>
          </w:p>
          <w:p w14:paraId="3AB4FA6A" w14:textId="77777777" w:rsidR="001C4BC5" w:rsidRPr="00617504" w:rsidRDefault="001C4BC5" w:rsidP="00636D80">
            <w:pPr>
              <w:pStyle w:val="CommentText"/>
              <w:jc w:val="both"/>
              <w:rPr>
                <w:rFonts w:asciiTheme="majorBidi" w:hAnsiTheme="majorBidi" w:cstheme="majorBidi"/>
                <w:sz w:val="22"/>
                <w:szCs w:val="22"/>
              </w:rPr>
            </w:pPr>
          </w:p>
          <w:p w14:paraId="5CB9636E" w14:textId="77777777" w:rsidR="001C4BC5" w:rsidRPr="00617504" w:rsidRDefault="001C4BC5" w:rsidP="00636D80">
            <w:pPr>
              <w:pStyle w:val="CommentText"/>
              <w:jc w:val="both"/>
              <w:rPr>
                <w:rFonts w:asciiTheme="majorBidi" w:hAnsiTheme="majorBidi" w:cstheme="majorBidi"/>
                <w:sz w:val="22"/>
                <w:szCs w:val="22"/>
              </w:rPr>
            </w:pPr>
          </w:p>
          <w:p w14:paraId="37DED712" w14:textId="77777777" w:rsidR="00064F45" w:rsidRPr="00617504" w:rsidRDefault="00064F45" w:rsidP="00064F45">
            <w:pPr>
              <w:pStyle w:val="CommentText"/>
              <w:jc w:val="both"/>
              <w:rPr>
                <w:rFonts w:asciiTheme="majorBidi" w:hAnsiTheme="majorBidi" w:cstheme="majorBidi"/>
                <w:b/>
                <w:bCs/>
              </w:rPr>
            </w:pPr>
          </w:p>
          <w:p w14:paraId="42531D3C" w14:textId="77777777" w:rsidR="00064F45" w:rsidRPr="00617504" w:rsidRDefault="00064F45" w:rsidP="00064F45">
            <w:pPr>
              <w:pStyle w:val="CommentText"/>
              <w:jc w:val="both"/>
              <w:rPr>
                <w:rFonts w:asciiTheme="majorBidi" w:hAnsiTheme="majorBidi" w:cstheme="majorBidi"/>
                <w:b/>
                <w:bCs/>
              </w:rPr>
            </w:pPr>
          </w:p>
          <w:p w14:paraId="54840AF9" w14:textId="5B25586A" w:rsidR="00064F45" w:rsidRPr="00617504" w:rsidRDefault="00064F45" w:rsidP="00064F45">
            <w:pPr>
              <w:pStyle w:val="CommentText"/>
              <w:jc w:val="both"/>
              <w:rPr>
                <w:rFonts w:asciiTheme="majorBidi" w:hAnsiTheme="majorBidi" w:cstheme="majorBidi"/>
                <w:b/>
                <w:bCs/>
              </w:rPr>
            </w:pPr>
          </w:p>
          <w:p w14:paraId="42BDAECD" w14:textId="77777777" w:rsidR="00CA07AA" w:rsidRPr="00617504" w:rsidRDefault="00CA07AA" w:rsidP="00064F45">
            <w:pPr>
              <w:pStyle w:val="CommentText"/>
              <w:jc w:val="both"/>
              <w:rPr>
                <w:rFonts w:asciiTheme="majorBidi" w:hAnsiTheme="majorBidi" w:cstheme="majorBidi"/>
                <w:b/>
                <w:bCs/>
              </w:rPr>
            </w:pPr>
          </w:p>
          <w:p w14:paraId="2FF0EC0F" w14:textId="77777777" w:rsidR="00064F45" w:rsidRPr="00617504" w:rsidRDefault="00064F45" w:rsidP="00064F45">
            <w:pPr>
              <w:pStyle w:val="CommentText"/>
              <w:jc w:val="both"/>
              <w:rPr>
                <w:rFonts w:asciiTheme="majorBidi" w:hAnsiTheme="majorBidi" w:cstheme="majorBidi"/>
                <w:b/>
                <w:bCs/>
              </w:rPr>
            </w:pPr>
          </w:p>
          <w:p w14:paraId="2D3D9D75" w14:textId="01AF1D45" w:rsidR="001C4BC5" w:rsidRPr="00617504" w:rsidRDefault="00064F45" w:rsidP="00F97619">
            <w:pPr>
              <w:pStyle w:val="CommentText"/>
              <w:jc w:val="both"/>
              <w:rPr>
                <w:rFonts w:asciiTheme="majorBidi" w:hAnsiTheme="majorBidi" w:cstheme="majorBidi"/>
                <w:sz w:val="22"/>
                <w:szCs w:val="22"/>
              </w:rPr>
            </w:pPr>
            <w:r w:rsidRPr="00617504">
              <w:rPr>
                <w:rFonts w:asciiTheme="majorBidi" w:hAnsiTheme="majorBidi" w:cstheme="majorBidi"/>
                <w:b/>
                <w:bCs/>
                <w:sz w:val="22"/>
                <w:szCs w:val="22"/>
              </w:rPr>
              <w:t>1.1.3.</w:t>
            </w:r>
            <w:r w:rsidR="00F97619" w:rsidRPr="00617504">
              <w:rPr>
                <w:rFonts w:asciiTheme="majorBidi" w:hAnsiTheme="majorBidi" w:cstheme="majorBidi" w:hint="cs"/>
                <w:b/>
                <w:bCs/>
                <w:sz w:val="22"/>
                <w:szCs w:val="22"/>
                <w:rtl/>
              </w:rPr>
              <w:t>7</w:t>
            </w:r>
            <w:r w:rsidR="00CA07AA" w:rsidRPr="00617504">
              <w:rPr>
                <w:rFonts w:asciiTheme="majorBidi" w:hAnsiTheme="majorBidi" w:cstheme="majorBidi"/>
                <w:sz w:val="22"/>
                <w:szCs w:val="22"/>
              </w:rPr>
              <w:t xml:space="preserve"> </w:t>
            </w:r>
            <w:r w:rsidRPr="00617504">
              <w:rPr>
                <w:rFonts w:asciiTheme="majorBidi" w:hAnsiTheme="majorBidi" w:cstheme="majorBidi"/>
                <w:sz w:val="22"/>
                <w:szCs w:val="22"/>
              </w:rPr>
              <w:t>How did the MoPHP respond and manage the impacts of COVID-</w:t>
            </w:r>
            <w:r w:rsidR="00095C47" w:rsidRPr="00617504">
              <w:rPr>
                <w:rFonts w:asciiTheme="majorBidi" w:hAnsiTheme="majorBidi" w:cstheme="majorBidi"/>
                <w:sz w:val="22"/>
                <w:szCs w:val="22"/>
              </w:rPr>
              <w:t>19</w:t>
            </w:r>
            <w:r w:rsidR="00095C47">
              <w:rPr>
                <w:rFonts w:asciiTheme="majorBidi" w:hAnsiTheme="majorBidi" w:cstheme="majorBidi" w:hint="cs"/>
                <w:sz w:val="22"/>
                <w:szCs w:val="22"/>
                <w:rtl/>
              </w:rPr>
              <w:t xml:space="preserve"> </w:t>
            </w:r>
            <w:r w:rsidR="00095C47">
              <w:rPr>
                <w:rFonts w:asciiTheme="majorBidi" w:hAnsiTheme="majorBidi" w:cstheme="majorBidi"/>
                <w:sz w:val="22"/>
                <w:szCs w:val="22"/>
              </w:rPr>
              <w:t>on health indicators</w:t>
            </w:r>
            <w:r w:rsidRPr="00617504">
              <w:rPr>
                <w:rFonts w:asciiTheme="majorBidi" w:hAnsiTheme="majorBidi" w:cstheme="majorBidi"/>
                <w:sz w:val="22"/>
                <w:szCs w:val="22"/>
              </w:rPr>
              <w:t>?</w:t>
            </w:r>
          </w:p>
          <w:p w14:paraId="64074F76" w14:textId="77777777" w:rsidR="001C4BC5" w:rsidRPr="00617504" w:rsidRDefault="001C4BC5" w:rsidP="00636D80">
            <w:pPr>
              <w:pStyle w:val="CommentText"/>
              <w:jc w:val="both"/>
              <w:rPr>
                <w:rFonts w:asciiTheme="majorBidi" w:hAnsiTheme="majorBidi" w:cstheme="majorBidi"/>
                <w:sz w:val="22"/>
                <w:szCs w:val="22"/>
              </w:rPr>
            </w:pPr>
          </w:p>
          <w:p w14:paraId="76AB3332" w14:textId="787544AB" w:rsidR="00636D80" w:rsidRPr="00617504" w:rsidRDefault="00636D80" w:rsidP="00064F45">
            <w:pPr>
              <w:pStyle w:val="CommentText"/>
              <w:jc w:val="both"/>
              <w:rPr>
                <w:rFonts w:asciiTheme="majorBidi" w:hAnsiTheme="majorBidi" w:cstheme="majorBidi"/>
              </w:rPr>
            </w:pPr>
          </w:p>
        </w:tc>
      </w:tr>
      <w:tr w:rsidR="00AE6963" w:rsidRPr="00BE17CE" w14:paraId="5387991B" w14:textId="77777777" w:rsidTr="00095C47">
        <w:trPr>
          <w:trHeight w:val="209"/>
        </w:trPr>
        <w:tc>
          <w:tcPr>
            <w:tcW w:w="463" w:type="dxa"/>
            <w:tcBorders>
              <w:top w:val="nil"/>
              <w:left w:val="single" w:sz="4" w:space="0" w:color="auto"/>
              <w:bottom w:val="nil"/>
              <w:right w:val="single" w:sz="4" w:space="0" w:color="auto"/>
            </w:tcBorders>
            <w:shd w:val="clear" w:color="auto" w:fill="DEEAF6" w:themeFill="accent1" w:themeFillTint="33"/>
            <w:vAlign w:val="center"/>
          </w:tcPr>
          <w:p w14:paraId="16508724" w14:textId="77777777" w:rsidR="00AE6963" w:rsidRPr="00BE17CE" w:rsidRDefault="00AE6963" w:rsidP="009F14B3">
            <w:pPr>
              <w:jc w:val="center"/>
              <w:rPr>
                <w:rFonts w:asciiTheme="majorBidi" w:hAnsiTheme="majorBidi" w:cstheme="majorBidi"/>
              </w:rPr>
            </w:pPr>
          </w:p>
        </w:tc>
        <w:tc>
          <w:tcPr>
            <w:tcW w:w="896" w:type="dxa"/>
            <w:vMerge w:val="restart"/>
            <w:tcBorders>
              <w:left w:val="single" w:sz="4" w:space="0" w:color="auto"/>
              <w:bottom w:val="single" w:sz="4" w:space="0" w:color="auto"/>
            </w:tcBorders>
            <w:shd w:val="clear" w:color="auto" w:fill="DEEAF6" w:themeFill="accent1" w:themeFillTint="33"/>
            <w:textDirection w:val="btLr"/>
            <w:vAlign w:val="center"/>
          </w:tcPr>
          <w:p w14:paraId="2A5D3E74" w14:textId="6F8EAB89" w:rsidR="00AE6963" w:rsidRPr="00BE17CE" w:rsidRDefault="00361685" w:rsidP="009F14B3">
            <w:pPr>
              <w:pStyle w:val="CommentText"/>
              <w:ind w:left="113" w:right="113"/>
              <w:jc w:val="center"/>
              <w:rPr>
                <w:rFonts w:asciiTheme="majorBidi" w:hAnsiTheme="majorBidi" w:cstheme="majorBidi"/>
                <w:b/>
                <w:bCs/>
                <w:color w:val="FF0000"/>
                <w:sz w:val="22"/>
                <w:szCs w:val="22"/>
              </w:rPr>
            </w:pPr>
            <w:r>
              <w:rPr>
                <w:rFonts w:asciiTheme="majorBidi" w:hAnsiTheme="majorBidi" w:cstheme="majorBidi"/>
                <w:b/>
                <w:bCs/>
                <w:sz w:val="22"/>
                <w:szCs w:val="22"/>
              </w:rPr>
              <w:t>2.</w:t>
            </w:r>
            <w:r w:rsidR="00AE6963" w:rsidRPr="00BE17CE">
              <w:rPr>
                <w:rFonts w:asciiTheme="majorBidi" w:hAnsiTheme="majorBidi" w:cstheme="majorBidi"/>
                <w:b/>
                <w:bCs/>
                <w:sz w:val="22"/>
                <w:szCs w:val="22"/>
              </w:rPr>
              <w:t>Coordination of Activities across Government and Key Stakeholders</w:t>
            </w:r>
          </w:p>
          <w:p w14:paraId="5631C1D4" w14:textId="77777777" w:rsidR="00AE6963" w:rsidRPr="00BE17CE" w:rsidRDefault="00AE6963" w:rsidP="009F14B3">
            <w:pPr>
              <w:ind w:left="113" w:right="113"/>
              <w:jc w:val="center"/>
              <w:rPr>
                <w:rFonts w:asciiTheme="majorBidi" w:hAnsiTheme="majorBidi" w:cstheme="majorBidi"/>
              </w:rPr>
            </w:pPr>
          </w:p>
        </w:tc>
        <w:tc>
          <w:tcPr>
            <w:tcW w:w="3905" w:type="dxa"/>
            <w:vMerge w:val="restart"/>
            <w:tcBorders>
              <w:bottom w:val="single" w:sz="4" w:space="0" w:color="auto"/>
            </w:tcBorders>
            <w:shd w:val="clear" w:color="auto" w:fill="DEEAF6" w:themeFill="accent1" w:themeFillTint="33"/>
            <w:vAlign w:val="center"/>
          </w:tcPr>
          <w:p w14:paraId="09BF4692" w14:textId="3264F5E4" w:rsidR="00361685" w:rsidRPr="00617504" w:rsidRDefault="004B606D" w:rsidP="009F14B3">
            <w:pPr>
              <w:pStyle w:val="CommentText"/>
              <w:rPr>
                <w:rFonts w:asciiTheme="majorBidi" w:hAnsiTheme="majorBidi" w:cstheme="majorBidi"/>
                <w:b/>
                <w:bCs/>
                <w:sz w:val="22"/>
                <w:szCs w:val="22"/>
              </w:rPr>
            </w:pPr>
            <w:r w:rsidRPr="00617504">
              <w:rPr>
                <w:rFonts w:asciiTheme="majorBidi" w:hAnsiTheme="majorBidi" w:cstheme="majorBidi"/>
                <w:b/>
                <w:bCs/>
                <w:sz w:val="22"/>
                <w:szCs w:val="22"/>
              </w:rPr>
              <w:t>1</w:t>
            </w:r>
            <w:r w:rsidR="00AE6963" w:rsidRPr="00617504">
              <w:rPr>
                <w:rFonts w:asciiTheme="majorBidi" w:hAnsiTheme="majorBidi" w:cstheme="majorBidi"/>
                <w:b/>
                <w:bCs/>
                <w:sz w:val="22"/>
                <w:szCs w:val="22"/>
              </w:rPr>
              <w:t>.</w:t>
            </w:r>
            <w:r w:rsidRPr="00617504">
              <w:rPr>
                <w:rFonts w:asciiTheme="majorBidi" w:hAnsiTheme="majorBidi" w:cstheme="majorBidi"/>
                <w:b/>
                <w:bCs/>
                <w:sz w:val="22"/>
                <w:szCs w:val="22"/>
              </w:rPr>
              <w:t>2</w:t>
            </w:r>
            <w:r w:rsidR="00AE6963" w:rsidRPr="00617504">
              <w:rPr>
                <w:rFonts w:asciiTheme="majorBidi" w:hAnsiTheme="majorBidi" w:cstheme="majorBidi"/>
                <w:b/>
                <w:bCs/>
                <w:sz w:val="22"/>
                <w:szCs w:val="22"/>
              </w:rPr>
              <w:t>.1.</w:t>
            </w:r>
            <w:r w:rsidRPr="00617504">
              <w:rPr>
                <w:rFonts w:asciiTheme="majorBidi" w:hAnsiTheme="majorBidi" w:cstheme="majorBidi"/>
                <w:sz w:val="22"/>
                <w:szCs w:val="22"/>
              </w:rPr>
              <w:t>1</w:t>
            </w:r>
            <w:r w:rsidR="00361685" w:rsidRPr="00617504">
              <w:t xml:space="preserve"> </w:t>
            </w:r>
            <w:r w:rsidR="00361685" w:rsidRPr="00617504">
              <w:rPr>
                <w:rFonts w:asciiTheme="majorBidi" w:hAnsiTheme="majorBidi" w:cstheme="majorBidi"/>
                <w:sz w:val="22"/>
                <w:szCs w:val="22"/>
              </w:rPr>
              <w:t>What can you tell me about the coordination of activities across government and key stakeholders</w:t>
            </w:r>
            <w:r w:rsidR="00A076DD" w:rsidRPr="00617504">
              <w:rPr>
                <w:rFonts w:asciiTheme="majorBidi" w:hAnsiTheme="majorBidi" w:cstheme="majorBidi"/>
                <w:sz w:val="22"/>
                <w:szCs w:val="22"/>
              </w:rPr>
              <w:t xml:space="preserve"> </w:t>
            </w:r>
            <w:r w:rsidR="00A076DD" w:rsidRPr="00617504">
              <w:rPr>
                <w:rFonts w:asciiTheme="majorBidi" w:hAnsiTheme="majorBidi" w:cstheme="majorBidi"/>
                <w:b/>
                <w:bCs/>
                <w:sz w:val="22"/>
                <w:szCs w:val="22"/>
              </w:rPr>
              <w:t>before 2014</w:t>
            </w:r>
            <w:r w:rsidR="00361685" w:rsidRPr="00617504">
              <w:rPr>
                <w:rFonts w:asciiTheme="majorBidi" w:hAnsiTheme="majorBidi" w:cstheme="majorBidi"/>
                <w:b/>
                <w:bCs/>
                <w:sz w:val="22"/>
                <w:szCs w:val="22"/>
              </w:rPr>
              <w:t>?</w:t>
            </w:r>
          </w:p>
          <w:p w14:paraId="6639FDF3" w14:textId="77777777" w:rsidR="00064F45" w:rsidRPr="00617504" w:rsidRDefault="00064F45" w:rsidP="009F14B3">
            <w:pPr>
              <w:pStyle w:val="CommentText"/>
              <w:rPr>
                <w:rFonts w:asciiTheme="majorBidi" w:hAnsiTheme="majorBidi" w:cstheme="majorBidi"/>
                <w:b/>
                <w:bCs/>
                <w:sz w:val="22"/>
                <w:szCs w:val="22"/>
              </w:rPr>
            </w:pPr>
          </w:p>
          <w:p w14:paraId="5A56DD22" w14:textId="77777777" w:rsidR="00361685" w:rsidRPr="00617504" w:rsidRDefault="00361685" w:rsidP="009F14B3">
            <w:pPr>
              <w:pStyle w:val="CommentText"/>
              <w:rPr>
                <w:rFonts w:asciiTheme="majorBidi" w:hAnsiTheme="majorBidi" w:cstheme="majorBidi"/>
                <w:sz w:val="22"/>
                <w:szCs w:val="22"/>
              </w:rPr>
            </w:pPr>
          </w:p>
          <w:p w14:paraId="4DE5CC1D" w14:textId="1074DBFB" w:rsidR="00AE6963" w:rsidRPr="00617504" w:rsidRDefault="00A076DD" w:rsidP="00095C47">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1.2.1.2</w:t>
            </w:r>
            <w:r w:rsidRPr="00617504">
              <w:rPr>
                <w:rFonts w:asciiTheme="majorBidi" w:hAnsiTheme="majorBidi" w:cstheme="majorBidi"/>
                <w:sz w:val="22"/>
                <w:szCs w:val="22"/>
              </w:rPr>
              <w:t xml:space="preserve"> </w:t>
            </w:r>
            <w:r w:rsidR="00AE6963" w:rsidRPr="00617504">
              <w:rPr>
                <w:rFonts w:asciiTheme="majorBidi" w:hAnsiTheme="majorBidi" w:cstheme="majorBidi"/>
                <w:sz w:val="22"/>
                <w:szCs w:val="22"/>
              </w:rPr>
              <w:t>Was there any coordination of activities across different sectors and levels of government to strengthen</w:t>
            </w:r>
            <w:r w:rsidR="00AE6963" w:rsidRPr="00617504">
              <w:rPr>
                <w:rFonts w:asciiTheme="majorBidi" w:hAnsiTheme="majorBidi" w:cstheme="majorBidi"/>
                <w:b/>
                <w:bCs/>
                <w:sz w:val="22"/>
                <w:szCs w:val="22"/>
              </w:rPr>
              <w:t xml:space="preserve"> health system function and resilience preparedness capacity before 2014</w:t>
            </w:r>
            <w:r w:rsidR="00AE6963" w:rsidRPr="00617504">
              <w:rPr>
                <w:rFonts w:asciiTheme="majorBidi" w:hAnsiTheme="majorBidi" w:cstheme="majorBidi"/>
                <w:sz w:val="22"/>
                <w:szCs w:val="22"/>
              </w:rPr>
              <w:t xml:space="preserve">? Which sectors? What were the inputs and outputs of multi-sector coordination? </w:t>
            </w:r>
            <w:r w:rsidR="00AE6963" w:rsidRPr="00617504">
              <w:rPr>
                <w:rFonts w:asciiTheme="majorBidi" w:hAnsiTheme="majorBidi" w:cstheme="majorBidi"/>
                <w:b/>
                <w:bCs/>
                <w:i/>
                <w:iCs/>
                <w:color w:val="00B050"/>
                <w:sz w:val="22"/>
                <w:szCs w:val="22"/>
                <w:u w:val="single"/>
              </w:rPr>
              <w:t>Probe</w:t>
            </w:r>
          </w:p>
          <w:p w14:paraId="38BE649E" w14:textId="41BFCC82" w:rsidR="000B4227" w:rsidRPr="00617504" w:rsidRDefault="000B4227" w:rsidP="009F14B3">
            <w:pPr>
              <w:pStyle w:val="CommentText"/>
              <w:rPr>
                <w:rFonts w:asciiTheme="majorBidi" w:hAnsiTheme="majorBidi" w:cstheme="majorBidi"/>
                <w:sz w:val="22"/>
                <w:szCs w:val="22"/>
                <w:rtl/>
              </w:rPr>
            </w:pPr>
          </w:p>
          <w:p w14:paraId="761567B2" w14:textId="3B4A2B1D" w:rsidR="00FD10A3" w:rsidRPr="00617504" w:rsidRDefault="00FD10A3" w:rsidP="009F14B3">
            <w:pPr>
              <w:pStyle w:val="CommentText"/>
              <w:rPr>
                <w:rFonts w:asciiTheme="majorBidi" w:hAnsiTheme="majorBidi" w:cstheme="majorBidi"/>
                <w:sz w:val="22"/>
                <w:szCs w:val="22"/>
                <w:rtl/>
              </w:rPr>
            </w:pPr>
          </w:p>
          <w:p w14:paraId="2764C0D1" w14:textId="77777777" w:rsidR="00FD10A3" w:rsidRPr="00617504" w:rsidRDefault="00FD10A3" w:rsidP="009F14B3">
            <w:pPr>
              <w:pStyle w:val="CommentText"/>
              <w:rPr>
                <w:rFonts w:asciiTheme="majorBidi" w:hAnsiTheme="majorBidi" w:cstheme="majorBidi"/>
                <w:sz w:val="22"/>
                <w:szCs w:val="22"/>
              </w:rPr>
            </w:pPr>
          </w:p>
          <w:p w14:paraId="03D4562C" w14:textId="38D620CD" w:rsidR="00AE6963" w:rsidRPr="00617504" w:rsidRDefault="004B606D" w:rsidP="00256928">
            <w:pPr>
              <w:pStyle w:val="CommentText"/>
              <w:rPr>
                <w:rFonts w:asciiTheme="majorBidi" w:hAnsiTheme="majorBidi" w:cstheme="majorBidi"/>
                <w:sz w:val="22"/>
                <w:szCs w:val="22"/>
              </w:rPr>
            </w:pPr>
            <w:r w:rsidRPr="00617504">
              <w:rPr>
                <w:rFonts w:asciiTheme="majorBidi" w:hAnsiTheme="majorBidi" w:cstheme="majorBidi"/>
                <w:b/>
                <w:bCs/>
                <w:sz w:val="22"/>
                <w:szCs w:val="22"/>
              </w:rPr>
              <w:t>1.2</w:t>
            </w:r>
            <w:r w:rsidR="00AE6963" w:rsidRPr="00617504">
              <w:rPr>
                <w:rFonts w:asciiTheme="majorBidi" w:hAnsiTheme="majorBidi" w:cstheme="majorBidi"/>
                <w:b/>
                <w:bCs/>
                <w:sz w:val="22"/>
                <w:szCs w:val="22"/>
              </w:rPr>
              <w:t>.</w:t>
            </w:r>
            <w:r w:rsidR="00F168DB" w:rsidRPr="00617504">
              <w:rPr>
                <w:rFonts w:asciiTheme="majorBidi" w:hAnsiTheme="majorBidi" w:cstheme="majorBidi"/>
                <w:b/>
                <w:bCs/>
                <w:sz w:val="22"/>
                <w:szCs w:val="22"/>
              </w:rPr>
              <w:t>1</w:t>
            </w:r>
            <w:r w:rsidR="00AE6963" w:rsidRPr="00617504">
              <w:rPr>
                <w:rFonts w:asciiTheme="majorBidi" w:hAnsiTheme="majorBidi" w:cstheme="majorBidi"/>
                <w:b/>
                <w:bCs/>
                <w:sz w:val="22"/>
                <w:szCs w:val="22"/>
              </w:rPr>
              <w:t>.</w:t>
            </w:r>
            <w:r w:rsidR="00313841" w:rsidRPr="00617504">
              <w:rPr>
                <w:rFonts w:asciiTheme="majorBidi" w:hAnsiTheme="majorBidi" w:cstheme="majorBidi"/>
                <w:b/>
                <w:bCs/>
                <w:sz w:val="22"/>
                <w:szCs w:val="22"/>
              </w:rPr>
              <w:t>3</w:t>
            </w:r>
            <w:r w:rsidR="00AE6963" w:rsidRPr="00617504">
              <w:rPr>
                <w:rFonts w:asciiTheme="majorBidi" w:hAnsiTheme="majorBidi" w:cstheme="majorBidi"/>
                <w:b/>
                <w:bCs/>
                <w:sz w:val="22"/>
                <w:szCs w:val="22"/>
              </w:rPr>
              <w:t>.</w:t>
            </w:r>
            <w:r w:rsidR="00AE6963" w:rsidRPr="00617504">
              <w:rPr>
                <w:rFonts w:asciiTheme="majorBidi" w:hAnsiTheme="majorBidi" w:cstheme="majorBidi"/>
                <w:sz w:val="22"/>
                <w:szCs w:val="22"/>
              </w:rPr>
              <w:t xml:space="preserve"> What agreements were established with relevant actors, such </w:t>
            </w:r>
            <w:r w:rsidR="008E76DA" w:rsidRPr="00617504">
              <w:rPr>
                <w:rFonts w:asciiTheme="majorBidi" w:hAnsiTheme="majorBidi" w:cstheme="majorBidi"/>
                <w:sz w:val="22"/>
                <w:szCs w:val="22"/>
              </w:rPr>
              <w:t xml:space="preserve">as </w:t>
            </w:r>
            <w:r w:rsidR="008E76DA">
              <w:rPr>
                <w:rFonts w:asciiTheme="majorBidi" w:hAnsiTheme="majorBidi" w:cstheme="majorBidi"/>
                <w:sz w:val="22"/>
                <w:szCs w:val="22"/>
              </w:rPr>
              <w:t xml:space="preserve">private sector, </w:t>
            </w:r>
            <w:r w:rsidR="00AE6963" w:rsidRPr="00617504">
              <w:rPr>
                <w:rFonts w:asciiTheme="majorBidi" w:hAnsiTheme="majorBidi" w:cstheme="majorBidi"/>
                <w:sz w:val="22"/>
                <w:szCs w:val="22"/>
              </w:rPr>
              <w:t xml:space="preserve">international agencies and NGOs, to enhance coordinated action? Can you give me some examples? </w:t>
            </w:r>
            <w:r w:rsidR="00AE6963" w:rsidRPr="00617504">
              <w:rPr>
                <w:rFonts w:asciiTheme="majorBidi" w:hAnsiTheme="majorBidi" w:cstheme="majorBidi"/>
                <w:b/>
                <w:bCs/>
                <w:i/>
                <w:iCs/>
                <w:color w:val="00B050"/>
                <w:sz w:val="22"/>
                <w:szCs w:val="22"/>
                <w:u w:val="single"/>
              </w:rPr>
              <w:t>Probe</w:t>
            </w:r>
          </w:p>
          <w:p w14:paraId="03FA7D1A" w14:textId="77777777" w:rsidR="00AE6963" w:rsidRPr="00617504" w:rsidRDefault="00AE6963" w:rsidP="009F14B3">
            <w:pPr>
              <w:jc w:val="center"/>
              <w:rPr>
                <w:rFonts w:asciiTheme="majorBidi" w:hAnsiTheme="majorBidi" w:cstheme="majorBidi"/>
              </w:rPr>
            </w:pPr>
          </w:p>
        </w:tc>
        <w:tc>
          <w:tcPr>
            <w:tcW w:w="4151" w:type="dxa"/>
            <w:vMerge w:val="restart"/>
            <w:tcBorders>
              <w:bottom w:val="single" w:sz="4" w:space="0" w:color="auto"/>
            </w:tcBorders>
            <w:shd w:val="clear" w:color="auto" w:fill="DEEAF6" w:themeFill="accent1" w:themeFillTint="33"/>
            <w:vAlign w:val="center"/>
          </w:tcPr>
          <w:p w14:paraId="31493C3B" w14:textId="1CA5B8CB" w:rsidR="00361685" w:rsidRPr="00617504" w:rsidRDefault="00361685" w:rsidP="009D589D">
            <w:pPr>
              <w:pStyle w:val="CommentText"/>
              <w:rPr>
                <w:rFonts w:asciiTheme="majorBidi" w:hAnsiTheme="majorBidi" w:cstheme="majorBidi"/>
                <w:sz w:val="22"/>
                <w:szCs w:val="22"/>
              </w:rPr>
            </w:pPr>
            <w:r w:rsidRPr="00617504">
              <w:rPr>
                <w:rFonts w:asciiTheme="majorBidi" w:hAnsiTheme="majorBidi" w:cstheme="majorBidi"/>
                <w:b/>
                <w:bCs/>
                <w:sz w:val="22"/>
                <w:szCs w:val="22"/>
              </w:rPr>
              <w:lastRenderedPageBreak/>
              <w:t>1.2.</w:t>
            </w:r>
            <w:r w:rsidR="009D589D" w:rsidRPr="00617504">
              <w:rPr>
                <w:rFonts w:asciiTheme="majorBidi" w:hAnsiTheme="majorBidi" w:cstheme="majorBidi"/>
                <w:b/>
                <w:bCs/>
                <w:sz w:val="22"/>
                <w:szCs w:val="22"/>
              </w:rPr>
              <w:t>2</w:t>
            </w:r>
            <w:r w:rsidRPr="00617504">
              <w:rPr>
                <w:rFonts w:asciiTheme="majorBidi" w:hAnsiTheme="majorBidi" w:cstheme="majorBidi"/>
                <w:b/>
                <w:bCs/>
                <w:sz w:val="22"/>
                <w:szCs w:val="22"/>
              </w:rPr>
              <w:t>.</w:t>
            </w:r>
            <w:r w:rsidRPr="00617504">
              <w:rPr>
                <w:rFonts w:asciiTheme="majorBidi" w:hAnsiTheme="majorBidi" w:cstheme="majorBidi"/>
                <w:sz w:val="22"/>
                <w:szCs w:val="22"/>
              </w:rPr>
              <w:t>1</w:t>
            </w:r>
            <w:r w:rsidRPr="00617504">
              <w:t xml:space="preserve"> </w:t>
            </w:r>
            <w:r w:rsidRPr="00617504">
              <w:rPr>
                <w:rFonts w:asciiTheme="majorBidi" w:hAnsiTheme="majorBidi" w:cstheme="majorBidi"/>
                <w:sz w:val="22"/>
                <w:szCs w:val="22"/>
              </w:rPr>
              <w:t>What can you tell me about the coordination of activities across government and key stakeholders</w:t>
            </w:r>
            <w:r w:rsidR="00A076DD" w:rsidRPr="00617504">
              <w:rPr>
                <w:rFonts w:asciiTheme="majorBidi" w:hAnsiTheme="majorBidi" w:cstheme="majorBidi"/>
                <w:sz w:val="22"/>
                <w:szCs w:val="22"/>
              </w:rPr>
              <w:t xml:space="preserve"> </w:t>
            </w:r>
            <w:r w:rsidR="00A076DD" w:rsidRPr="00617504">
              <w:rPr>
                <w:rFonts w:asciiTheme="majorBidi" w:hAnsiTheme="majorBidi" w:cstheme="majorBidi"/>
                <w:b/>
                <w:bCs/>
                <w:sz w:val="22"/>
                <w:szCs w:val="22"/>
              </w:rPr>
              <w:t>during conflict</w:t>
            </w:r>
            <w:r w:rsidRPr="00617504">
              <w:rPr>
                <w:rFonts w:asciiTheme="majorBidi" w:hAnsiTheme="majorBidi" w:cstheme="majorBidi"/>
                <w:b/>
                <w:bCs/>
                <w:sz w:val="22"/>
                <w:szCs w:val="22"/>
              </w:rPr>
              <w:t>?</w:t>
            </w:r>
          </w:p>
          <w:p w14:paraId="6722DE2E" w14:textId="77777777" w:rsidR="00361685" w:rsidRPr="00617504" w:rsidRDefault="00361685" w:rsidP="009F14B3">
            <w:pPr>
              <w:pStyle w:val="CommentText"/>
              <w:rPr>
                <w:rFonts w:asciiTheme="majorBidi" w:hAnsiTheme="majorBidi" w:cstheme="majorBidi"/>
                <w:b/>
                <w:bCs/>
                <w:sz w:val="22"/>
                <w:szCs w:val="22"/>
              </w:rPr>
            </w:pPr>
          </w:p>
          <w:p w14:paraId="238864C9" w14:textId="167073C3" w:rsidR="00361685" w:rsidRPr="00617504" w:rsidRDefault="00361685" w:rsidP="009F14B3">
            <w:pPr>
              <w:pStyle w:val="CommentText"/>
              <w:rPr>
                <w:rFonts w:asciiTheme="majorBidi" w:hAnsiTheme="majorBidi" w:cstheme="majorBidi"/>
                <w:b/>
                <w:bCs/>
                <w:sz w:val="22"/>
                <w:szCs w:val="22"/>
              </w:rPr>
            </w:pPr>
          </w:p>
          <w:p w14:paraId="7315AB98" w14:textId="77777777" w:rsidR="00064F45" w:rsidRPr="00617504" w:rsidRDefault="00064F45" w:rsidP="009F14B3">
            <w:pPr>
              <w:pStyle w:val="CommentText"/>
              <w:rPr>
                <w:rFonts w:asciiTheme="majorBidi" w:hAnsiTheme="majorBidi" w:cstheme="majorBidi"/>
                <w:b/>
                <w:bCs/>
                <w:sz w:val="22"/>
                <w:szCs w:val="22"/>
              </w:rPr>
            </w:pPr>
          </w:p>
          <w:p w14:paraId="3176167B" w14:textId="63912681" w:rsidR="0062466D" w:rsidRPr="00617504" w:rsidRDefault="00F168DB" w:rsidP="00FD10A3">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1</w:t>
            </w:r>
            <w:r w:rsidR="00AE6963" w:rsidRPr="00617504">
              <w:rPr>
                <w:rFonts w:asciiTheme="majorBidi" w:hAnsiTheme="majorBidi" w:cstheme="majorBidi"/>
                <w:b/>
                <w:bCs/>
                <w:sz w:val="22"/>
                <w:szCs w:val="22"/>
              </w:rPr>
              <w:t>.</w:t>
            </w:r>
            <w:r w:rsidRPr="00617504">
              <w:rPr>
                <w:rFonts w:asciiTheme="majorBidi" w:hAnsiTheme="majorBidi" w:cstheme="majorBidi"/>
                <w:b/>
                <w:bCs/>
                <w:sz w:val="22"/>
                <w:szCs w:val="22"/>
              </w:rPr>
              <w:t>2</w:t>
            </w:r>
            <w:r w:rsidR="00AE6963" w:rsidRPr="00617504">
              <w:rPr>
                <w:rFonts w:asciiTheme="majorBidi" w:hAnsiTheme="majorBidi" w:cstheme="majorBidi"/>
                <w:b/>
                <w:bCs/>
                <w:sz w:val="22"/>
                <w:szCs w:val="22"/>
              </w:rPr>
              <w:t>.</w:t>
            </w:r>
            <w:r w:rsidRPr="00617504">
              <w:rPr>
                <w:rFonts w:asciiTheme="majorBidi" w:hAnsiTheme="majorBidi" w:cstheme="majorBidi"/>
                <w:b/>
                <w:bCs/>
                <w:sz w:val="22"/>
                <w:szCs w:val="22"/>
              </w:rPr>
              <w:t>2</w:t>
            </w:r>
            <w:r w:rsidR="00AE6963" w:rsidRPr="00617504">
              <w:rPr>
                <w:rFonts w:asciiTheme="majorBidi" w:hAnsiTheme="majorBidi" w:cstheme="majorBidi"/>
                <w:b/>
                <w:bCs/>
                <w:sz w:val="22"/>
                <w:szCs w:val="22"/>
              </w:rPr>
              <w:t>.</w:t>
            </w:r>
            <w:r w:rsidR="00A076DD" w:rsidRPr="00617504">
              <w:rPr>
                <w:rFonts w:asciiTheme="majorBidi" w:hAnsiTheme="majorBidi" w:cstheme="majorBidi"/>
                <w:b/>
                <w:bCs/>
                <w:sz w:val="22"/>
                <w:szCs w:val="22"/>
              </w:rPr>
              <w:t>2</w:t>
            </w:r>
            <w:r w:rsidR="00AE6963" w:rsidRPr="00617504">
              <w:rPr>
                <w:rFonts w:asciiTheme="majorBidi" w:hAnsiTheme="majorBidi" w:cstheme="majorBidi"/>
                <w:sz w:val="22"/>
                <w:szCs w:val="22"/>
              </w:rPr>
              <w:t xml:space="preserve"> Was there any coordination of activities across different sectors and levels of government </w:t>
            </w:r>
            <w:r w:rsidR="00AE6963" w:rsidRPr="00617504">
              <w:rPr>
                <w:rFonts w:asciiTheme="majorBidi" w:hAnsiTheme="majorBidi" w:cstheme="majorBidi"/>
                <w:b/>
                <w:bCs/>
                <w:sz w:val="22"/>
                <w:szCs w:val="22"/>
              </w:rPr>
              <w:t>during and after conflict and its consequences</w:t>
            </w:r>
            <w:r w:rsidR="00AE6963" w:rsidRPr="00617504">
              <w:rPr>
                <w:rFonts w:asciiTheme="majorBidi" w:hAnsiTheme="majorBidi" w:cstheme="majorBidi"/>
                <w:sz w:val="22"/>
                <w:szCs w:val="22"/>
              </w:rPr>
              <w:t>?</w:t>
            </w:r>
            <w:r w:rsidR="00064F45" w:rsidRPr="00617504">
              <w:rPr>
                <w:rFonts w:asciiTheme="majorBidi" w:hAnsiTheme="majorBidi" w:cstheme="majorBidi"/>
                <w:sz w:val="22"/>
                <w:szCs w:val="22"/>
              </w:rPr>
              <w:t xml:space="preserve"> </w:t>
            </w:r>
            <w:r w:rsidR="0062466D" w:rsidRPr="00617504">
              <w:rPr>
                <w:rFonts w:asciiTheme="majorBidi" w:hAnsiTheme="majorBidi" w:cstheme="majorBidi"/>
                <w:sz w:val="22"/>
                <w:szCs w:val="22"/>
              </w:rPr>
              <w:t xml:space="preserve"> Which sectors?</w:t>
            </w:r>
            <w:r w:rsidR="0062466D" w:rsidRPr="00617504">
              <w:rPr>
                <w:rFonts w:asciiTheme="majorBidi" w:hAnsiTheme="majorBidi" w:cstheme="majorBidi"/>
                <w:b/>
                <w:bCs/>
                <w:sz w:val="22"/>
                <w:szCs w:val="22"/>
              </w:rPr>
              <w:t xml:space="preserve"> </w:t>
            </w:r>
          </w:p>
          <w:p w14:paraId="1A493EE2" w14:textId="77777777" w:rsidR="0062466D" w:rsidRPr="00617504" w:rsidRDefault="0062466D" w:rsidP="0062466D">
            <w:pPr>
              <w:pStyle w:val="CommentText"/>
              <w:rPr>
                <w:rFonts w:asciiTheme="majorBidi" w:hAnsiTheme="majorBidi" w:cstheme="majorBidi"/>
                <w:sz w:val="22"/>
                <w:szCs w:val="22"/>
              </w:rPr>
            </w:pPr>
          </w:p>
          <w:p w14:paraId="3B9DFAE1" w14:textId="76DBD871" w:rsidR="00AE6963" w:rsidRPr="00617504" w:rsidRDefault="00AE6963" w:rsidP="00064F45">
            <w:pPr>
              <w:pStyle w:val="CommentText"/>
              <w:rPr>
                <w:rFonts w:asciiTheme="majorBidi" w:hAnsiTheme="majorBidi" w:cstheme="majorBidi"/>
                <w:b/>
                <w:bCs/>
                <w:i/>
                <w:iCs/>
                <w:color w:val="00B050"/>
                <w:sz w:val="22"/>
                <w:szCs w:val="22"/>
                <w:u w:val="single"/>
              </w:rPr>
            </w:pPr>
          </w:p>
          <w:p w14:paraId="1AC663F1" w14:textId="6DDCEFD6" w:rsidR="00F168DB" w:rsidRPr="00617504" w:rsidRDefault="00F168DB" w:rsidP="009F14B3">
            <w:pPr>
              <w:pStyle w:val="CommentText"/>
              <w:rPr>
                <w:rFonts w:asciiTheme="majorBidi" w:hAnsiTheme="majorBidi" w:cstheme="majorBidi"/>
                <w:b/>
                <w:bCs/>
                <w:i/>
                <w:iCs/>
                <w:color w:val="00B050"/>
                <w:sz w:val="22"/>
                <w:szCs w:val="22"/>
                <w:u w:val="single"/>
              </w:rPr>
            </w:pPr>
          </w:p>
          <w:p w14:paraId="1542CCE4" w14:textId="28F027AD" w:rsidR="000B4227" w:rsidRPr="00617504" w:rsidRDefault="000B4227" w:rsidP="009F14B3">
            <w:pPr>
              <w:pStyle w:val="CommentText"/>
              <w:rPr>
                <w:rFonts w:asciiTheme="majorBidi" w:hAnsiTheme="majorBidi" w:cstheme="majorBidi"/>
                <w:b/>
                <w:bCs/>
                <w:i/>
                <w:iCs/>
                <w:color w:val="00B050"/>
                <w:sz w:val="22"/>
                <w:szCs w:val="22"/>
                <w:u w:val="single"/>
              </w:rPr>
            </w:pPr>
          </w:p>
          <w:p w14:paraId="4D5F511E" w14:textId="157925BB" w:rsidR="00F168DB" w:rsidRPr="00617504" w:rsidRDefault="00F168DB" w:rsidP="009F14B3">
            <w:pPr>
              <w:pStyle w:val="CommentText"/>
              <w:rPr>
                <w:rFonts w:asciiTheme="majorBidi" w:hAnsiTheme="majorBidi" w:cstheme="majorBidi"/>
                <w:sz w:val="22"/>
                <w:szCs w:val="22"/>
              </w:rPr>
            </w:pPr>
          </w:p>
          <w:p w14:paraId="36AE5890" w14:textId="5C79D044" w:rsidR="00AE6963" w:rsidRPr="00617504" w:rsidRDefault="00F168DB" w:rsidP="00313841">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1</w:t>
            </w:r>
            <w:r w:rsidR="00AE6963" w:rsidRPr="00617504">
              <w:rPr>
                <w:rFonts w:asciiTheme="majorBidi" w:hAnsiTheme="majorBidi" w:cstheme="majorBidi"/>
                <w:b/>
                <w:bCs/>
                <w:sz w:val="22"/>
                <w:szCs w:val="22"/>
              </w:rPr>
              <w:t>.2.2.</w:t>
            </w:r>
            <w:r w:rsidR="00313841" w:rsidRPr="00617504">
              <w:rPr>
                <w:rFonts w:asciiTheme="majorBidi" w:hAnsiTheme="majorBidi" w:cstheme="majorBidi"/>
                <w:b/>
                <w:bCs/>
                <w:sz w:val="22"/>
                <w:szCs w:val="22"/>
              </w:rPr>
              <w:t>3</w:t>
            </w:r>
            <w:r w:rsidR="00AE6963" w:rsidRPr="00617504">
              <w:rPr>
                <w:rFonts w:asciiTheme="majorBidi" w:hAnsiTheme="majorBidi" w:cstheme="majorBidi"/>
                <w:sz w:val="22"/>
                <w:szCs w:val="22"/>
              </w:rPr>
              <w:t xml:space="preserve"> How did the coordination of activities across different sectors and levels of government contribute to effective collaboration </w:t>
            </w:r>
            <w:r w:rsidR="00AE6963" w:rsidRPr="00617504">
              <w:rPr>
                <w:rFonts w:asciiTheme="majorBidi" w:hAnsiTheme="majorBidi" w:cstheme="majorBidi"/>
                <w:b/>
                <w:bCs/>
                <w:sz w:val="22"/>
                <w:szCs w:val="22"/>
              </w:rPr>
              <w:t>during and after conflict and its consequences</w:t>
            </w:r>
            <w:r w:rsidR="00AE6963" w:rsidRPr="00617504">
              <w:rPr>
                <w:rFonts w:asciiTheme="majorBidi" w:hAnsiTheme="majorBidi" w:cstheme="majorBidi"/>
                <w:sz w:val="22"/>
                <w:szCs w:val="22"/>
              </w:rPr>
              <w:t xml:space="preserve">? </w:t>
            </w:r>
            <w:r w:rsidR="00AE6963" w:rsidRPr="00617504">
              <w:rPr>
                <w:rFonts w:asciiTheme="majorBidi" w:hAnsiTheme="majorBidi" w:cstheme="majorBidi"/>
                <w:b/>
                <w:bCs/>
                <w:i/>
                <w:iCs/>
                <w:color w:val="00B050"/>
                <w:sz w:val="22"/>
                <w:szCs w:val="22"/>
                <w:u w:val="single"/>
              </w:rPr>
              <w:t>Probe</w:t>
            </w:r>
          </w:p>
          <w:p w14:paraId="01EAB8B3" w14:textId="77777777" w:rsidR="00F168DB" w:rsidRPr="00617504" w:rsidRDefault="00F168DB" w:rsidP="009F14B3">
            <w:pPr>
              <w:pStyle w:val="CommentText"/>
              <w:rPr>
                <w:rFonts w:asciiTheme="majorBidi" w:hAnsiTheme="majorBidi" w:cstheme="majorBidi"/>
                <w:sz w:val="22"/>
                <w:szCs w:val="22"/>
              </w:rPr>
            </w:pPr>
          </w:p>
          <w:p w14:paraId="59886972" w14:textId="41E83079" w:rsidR="00AE6963" w:rsidRPr="00617504" w:rsidRDefault="00F168DB" w:rsidP="008E76DA">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1.2.2.</w:t>
            </w:r>
            <w:r w:rsidR="00313841" w:rsidRPr="00617504">
              <w:rPr>
                <w:rFonts w:asciiTheme="majorBidi" w:hAnsiTheme="majorBidi" w:cstheme="majorBidi"/>
                <w:b/>
                <w:bCs/>
                <w:sz w:val="22"/>
                <w:szCs w:val="22"/>
              </w:rPr>
              <w:t>4</w:t>
            </w:r>
            <w:r w:rsidR="00AE6963" w:rsidRPr="00617504">
              <w:rPr>
                <w:rFonts w:asciiTheme="majorBidi" w:hAnsiTheme="majorBidi" w:cstheme="majorBidi"/>
                <w:sz w:val="22"/>
                <w:szCs w:val="22"/>
              </w:rPr>
              <w:t xml:space="preserve"> What agreements were established with relevant actors, such as</w:t>
            </w:r>
            <w:r w:rsidR="008E76DA">
              <w:rPr>
                <w:rFonts w:asciiTheme="majorBidi" w:hAnsiTheme="majorBidi" w:cstheme="majorBidi"/>
                <w:sz w:val="22"/>
                <w:szCs w:val="22"/>
              </w:rPr>
              <w:t xml:space="preserve"> private sector</w:t>
            </w:r>
            <w:proofErr w:type="gramStart"/>
            <w:r w:rsidR="008E76DA">
              <w:rPr>
                <w:rFonts w:asciiTheme="majorBidi" w:hAnsiTheme="majorBidi" w:cstheme="majorBidi"/>
                <w:sz w:val="22"/>
                <w:szCs w:val="22"/>
              </w:rPr>
              <w:t xml:space="preserve">, </w:t>
            </w:r>
            <w:r w:rsidR="00AE6963" w:rsidRPr="00617504">
              <w:rPr>
                <w:rFonts w:asciiTheme="majorBidi" w:hAnsiTheme="majorBidi" w:cstheme="majorBidi"/>
                <w:sz w:val="22"/>
                <w:szCs w:val="22"/>
              </w:rPr>
              <w:t xml:space="preserve"> international</w:t>
            </w:r>
            <w:proofErr w:type="gramEnd"/>
            <w:r w:rsidR="00AE6963" w:rsidRPr="00617504">
              <w:rPr>
                <w:rFonts w:asciiTheme="majorBidi" w:hAnsiTheme="majorBidi" w:cstheme="majorBidi"/>
                <w:sz w:val="22"/>
                <w:szCs w:val="22"/>
              </w:rPr>
              <w:t xml:space="preserve"> </w:t>
            </w:r>
            <w:r w:rsidR="008E76DA">
              <w:rPr>
                <w:rFonts w:asciiTheme="majorBidi" w:hAnsiTheme="majorBidi" w:cstheme="majorBidi"/>
                <w:sz w:val="22"/>
                <w:szCs w:val="22"/>
              </w:rPr>
              <w:t xml:space="preserve"> </w:t>
            </w:r>
            <w:r w:rsidR="00AE6963" w:rsidRPr="00617504">
              <w:rPr>
                <w:rFonts w:asciiTheme="majorBidi" w:hAnsiTheme="majorBidi" w:cstheme="majorBidi"/>
                <w:sz w:val="22"/>
                <w:szCs w:val="22"/>
              </w:rPr>
              <w:t xml:space="preserve">agencies and NGOs, to enhance coordinated action during conflict and its impacts? Can you give me an example? Furthermore, how is its impact reflected on health system responses during the crisis and its consequences? </w:t>
            </w:r>
            <w:r w:rsidR="00AE6963" w:rsidRPr="00617504">
              <w:rPr>
                <w:rFonts w:asciiTheme="majorBidi" w:hAnsiTheme="majorBidi" w:cstheme="majorBidi"/>
                <w:b/>
                <w:bCs/>
                <w:i/>
                <w:iCs/>
                <w:color w:val="00B050"/>
                <w:sz w:val="22"/>
                <w:szCs w:val="22"/>
                <w:u w:val="single"/>
              </w:rPr>
              <w:t>Probe</w:t>
            </w:r>
          </w:p>
          <w:p w14:paraId="61423226" w14:textId="77777777" w:rsidR="00AE6963" w:rsidRPr="00617504" w:rsidRDefault="00AE6963" w:rsidP="009F14B3">
            <w:pPr>
              <w:jc w:val="center"/>
              <w:rPr>
                <w:rFonts w:asciiTheme="majorBidi" w:hAnsiTheme="majorBidi" w:cstheme="majorBidi"/>
              </w:rPr>
            </w:pPr>
          </w:p>
        </w:tc>
        <w:tc>
          <w:tcPr>
            <w:tcW w:w="3905" w:type="dxa"/>
            <w:vMerge w:val="restart"/>
            <w:tcBorders>
              <w:bottom w:val="single" w:sz="4" w:space="0" w:color="auto"/>
            </w:tcBorders>
            <w:shd w:val="clear" w:color="auto" w:fill="DEEAF6" w:themeFill="accent1" w:themeFillTint="33"/>
            <w:vAlign w:val="center"/>
          </w:tcPr>
          <w:p w14:paraId="6B19E6F4" w14:textId="31CFE6F0" w:rsidR="00361685" w:rsidRPr="00617504" w:rsidRDefault="00361685" w:rsidP="00064F45">
            <w:pPr>
              <w:pStyle w:val="CommentText"/>
              <w:rPr>
                <w:rFonts w:asciiTheme="majorBidi" w:hAnsiTheme="majorBidi" w:cstheme="majorBidi"/>
                <w:b/>
                <w:bCs/>
                <w:sz w:val="22"/>
                <w:szCs w:val="22"/>
                <w:rtl/>
              </w:rPr>
            </w:pPr>
            <w:r w:rsidRPr="00617504">
              <w:rPr>
                <w:rFonts w:asciiTheme="majorBidi" w:hAnsiTheme="majorBidi" w:cstheme="majorBidi"/>
                <w:b/>
                <w:bCs/>
                <w:sz w:val="22"/>
                <w:szCs w:val="22"/>
              </w:rPr>
              <w:lastRenderedPageBreak/>
              <w:t>1.2.</w:t>
            </w:r>
            <w:r w:rsidR="009D589D" w:rsidRPr="00617504">
              <w:rPr>
                <w:rFonts w:asciiTheme="majorBidi" w:hAnsiTheme="majorBidi" w:cstheme="majorBidi"/>
                <w:b/>
                <w:bCs/>
                <w:sz w:val="22"/>
                <w:szCs w:val="22"/>
              </w:rPr>
              <w:t>3</w:t>
            </w:r>
            <w:r w:rsidRPr="00617504">
              <w:rPr>
                <w:rFonts w:asciiTheme="majorBidi" w:hAnsiTheme="majorBidi" w:cstheme="majorBidi"/>
                <w:b/>
                <w:bCs/>
                <w:sz w:val="22"/>
                <w:szCs w:val="22"/>
              </w:rPr>
              <w:t>.</w:t>
            </w:r>
            <w:r w:rsidRPr="00617504">
              <w:rPr>
                <w:rFonts w:asciiTheme="majorBidi" w:hAnsiTheme="majorBidi" w:cstheme="majorBidi"/>
                <w:sz w:val="22"/>
                <w:szCs w:val="22"/>
              </w:rPr>
              <w:t>1</w:t>
            </w:r>
            <w:r w:rsidRPr="00617504">
              <w:t xml:space="preserve"> </w:t>
            </w:r>
            <w:r w:rsidRPr="00617504">
              <w:rPr>
                <w:rFonts w:asciiTheme="majorBidi" w:hAnsiTheme="majorBidi" w:cstheme="majorBidi"/>
                <w:sz w:val="22"/>
                <w:szCs w:val="22"/>
              </w:rPr>
              <w:t>What can you tell me about the coordination of activities across government and key stakeholders</w:t>
            </w:r>
            <w:r w:rsidR="00A076DD" w:rsidRPr="00617504">
              <w:rPr>
                <w:rFonts w:asciiTheme="majorBidi" w:hAnsiTheme="majorBidi" w:cstheme="majorBidi"/>
                <w:sz w:val="22"/>
                <w:szCs w:val="22"/>
              </w:rPr>
              <w:t xml:space="preserve"> </w:t>
            </w:r>
            <w:r w:rsidR="00A076DD" w:rsidRPr="00617504">
              <w:rPr>
                <w:rFonts w:asciiTheme="majorBidi" w:hAnsiTheme="majorBidi" w:cstheme="majorBidi"/>
                <w:b/>
                <w:bCs/>
                <w:sz w:val="22"/>
                <w:szCs w:val="22"/>
              </w:rPr>
              <w:t>during COVID-19</w:t>
            </w:r>
            <w:r w:rsidRPr="00617504">
              <w:rPr>
                <w:rFonts w:asciiTheme="majorBidi" w:hAnsiTheme="majorBidi" w:cstheme="majorBidi"/>
                <w:b/>
                <w:bCs/>
                <w:sz w:val="22"/>
                <w:szCs w:val="22"/>
              </w:rPr>
              <w:t>?</w:t>
            </w:r>
          </w:p>
          <w:p w14:paraId="0FDB44F4" w14:textId="77777777" w:rsidR="00FD10A3" w:rsidRPr="00617504" w:rsidRDefault="00FD10A3" w:rsidP="00064F45">
            <w:pPr>
              <w:pStyle w:val="CommentText"/>
              <w:rPr>
                <w:rFonts w:asciiTheme="majorBidi" w:hAnsiTheme="majorBidi" w:cstheme="majorBidi"/>
                <w:b/>
                <w:bCs/>
                <w:sz w:val="22"/>
                <w:szCs w:val="22"/>
              </w:rPr>
            </w:pPr>
          </w:p>
          <w:p w14:paraId="77EB9375" w14:textId="77777777" w:rsidR="00064F45" w:rsidRPr="00617504" w:rsidRDefault="00064F45" w:rsidP="00064F45">
            <w:pPr>
              <w:pStyle w:val="CommentText"/>
              <w:rPr>
                <w:rFonts w:asciiTheme="majorBidi" w:hAnsiTheme="majorBidi" w:cstheme="majorBidi"/>
                <w:b/>
                <w:bCs/>
                <w:sz w:val="22"/>
                <w:szCs w:val="22"/>
              </w:rPr>
            </w:pPr>
          </w:p>
          <w:p w14:paraId="7A60E809" w14:textId="5AE85445" w:rsidR="00064F45" w:rsidRPr="00617504" w:rsidRDefault="00F168DB" w:rsidP="00FD10A3">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1.2.3.</w:t>
            </w:r>
            <w:r w:rsidR="00A076DD" w:rsidRPr="00617504">
              <w:rPr>
                <w:rFonts w:asciiTheme="majorBidi" w:hAnsiTheme="majorBidi" w:cstheme="majorBidi"/>
                <w:b/>
                <w:bCs/>
                <w:sz w:val="22"/>
                <w:szCs w:val="22"/>
              </w:rPr>
              <w:t>2</w:t>
            </w:r>
            <w:r w:rsidR="00AE6963" w:rsidRPr="00617504">
              <w:rPr>
                <w:rFonts w:asciiTheme="majorBidi" w:hAnsiTheme="majorBidi" w:cstheme="majorBidi"/>
                <w:sz w:val="22"/>
                <w:szCs w:val="22"/>
              </w:rPr>
              <w:t xml:space="preserve"> Was there any coordination of activities across different sectors and levels of government </w:t>
            </w:r>
            <w:r w:rsidR="00AE6963" w:rsidRPr="00617504">
              <w:rPr>
                <w:rFonts w:asciiTheme="majorBidi" w:hAnsiTheme="majorBidi" w:cstheme="majorBidi"/>
                <w:b/>
                <w:bCs/>
                <w:sz w:val="22"/>
                <w:szCs w:val="22"/>
              </w:rPr>
              <w:t>Pre- and</w:t>
            </w:r>
            <w:r w:rsidR="00AE6963" w:rsidRPr="00617504">
              <w:rPr>
                <w:rFonts w:asciiTheme="majorBidi" w:hAnsiTheme="majorBidi" w:cstheme="majorBidi"/>
                <w:sz w:val="22"/>
                <w:szCs w:val="22"/>
              </w:rPr>
              <w:t xml:space="preserve"> </w:t>
            </w:r>
            <w:r w:rsidR="00AE6963" w:rsidRPr="00617504">
              <w:rPr>
                <w:rFonts w:asciiTheme="majorBidi" w:hAnsiTheme="majorBidi" w:cstheme="majorBidi"/>
                <w:b/>
                <w:bCs/>
                <w:sz w:val="22"/>
                <w:szCs w:val="22"/>
              </w:rPr>
              <w:t>during COVID-19</w:t>
            </w:r>
            <w:r w:rsidR="00AE6963" w:rsidRPr="00617504">
              <w:rPr>
                <w:rFonts w:asciiTheme="majorBidi" w:hAnsiTheme="majorBidi" w:cstheme="majorBidi"/>
                <w:sz w:val="22"/>
                <w:szCs w:val="22"/>
              </w:rPr>
              <w:t xml:space="preserve">? Which sectors? </w:t>
            </w:r>
          </w:p>
          <w:p w14:paraId="27AD7D7D" w14:textId="4519C7F3" w:rsidR="00064F45" w:rsidRPr="00617504" w:rsidRDefault="00064F45" w:rsidP="009F14B3">
            <w:pPr>
              <w:pStyle w:val="CommentText"/>
              <w:rPr>
                <w:rFonts w:asciiTheme="majorBidi" w:hAnsiTheme="majorBidi" w:cstheme="majorBidi"/>
                <w:sz w:val="22"/>
                <w:szCs w:val="22"/>
              </w:rPr>
            </w:pPr>
          </w:p>
          <w:p w14:paraId="09189C4F" w14:textId="7923455C" w:rsidR="00064F45" w:rsidRPr="00617504" w:rsidRDefault="00064F45" w:rsidP="009F14B3">
            <w:pPr>
              <w:pStyle w:val="CommentText"/>
              <w:rPr>
                <w:rFonts w:asciiTheme="majorBidi" w:hAnsiTheme="majorBidi" w:cstheme="majorBidi"/>
                <w:sz w:val="22"/>
                <w:szCs w:val="22"/>
                <w:rtl/>
              </w:rPr>
            </w:pPr>
          </w:p>
          <w:p w14:paraId="5928D407" w14:textId="5B7E088B" w:rsidR="00FD10A3" w:rsidRPr="00617504" w:rsidRDefault="00FD10A3" w:rsidP="009F14B3">
            <w:pPr>
              <w:pStyle w:val="CommentText"/>
              <w:rPr>
                <w:rFonts w:asciiTheme="majorBidi" w:hAnsiTheme="majorBidi" w:cstheme="majorBidi"/>
                <w:sz w:val="22"/>
                <w:szCs w:val="22"/>
                <w:rtl/>
              </w:rPr>
            </w:pPr>
          </w:p>
          <w:p w14:paraId="0D1AB55C" w14:textId="1E972355" w:rsidR="00FD10A3" w:rsidRPr="00617504" w:rsidRDefault="00FD10A3" w:rsidP="009F14B3">
            <w:pPr>
              <w:pStyle w:val="CommentText"/>
              <w:rPr>
                <w:rFonts w:asciiTheme="majorBidi" w:hAnsiTheme="majorBidi" w:cstheme="majorBidi"/>
                <w:sz w:val="22"/>
                <w:szCs w:val="22"/>
                <w:rtl/>
              </w:rPr>
            </w:pPr>
          </w:p>
          <w:p w14:paraId="2733476D" w14:textId="77777777" w:rsidR="00FD10A3" w:rsidRPr="00617504" w:rsidRDefault="00FD10A3" w:rsidP="009F14B3">
            <w:pPr>
              <w:pStyle w:val="CommentText"/>
              <w:rPr>
                <w:rFonts w:asciiTheme="majorBidi" w:hAnsiTheme="majorBidi" w:cstheme="majorBidi"/>
                <w:sz w:val="22"/>
                <w:szCs w:val="22"/>
              </w:rPr>
            </w:pPr>
          </w:p>
          <w:p w14:paraId="3CE87B49" w14:textId="14685BAC" w:rsidR="00AE6963" w:rsidRPr="00617504" w:rsidRDefault="00F168DB" w:rsidP="00313841">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1.2.3.</w:t>
            </w:r>
            <w:r w:rsidR="00313841" w:rsidRPr="00617504">
              <w:rPr>
                <w:rFonts w:asciiTheme="majorBidi" w:hAnsiTheme="majorBidi" w:cstheme="majorBidi"/>
                <w:b/>
                <w:bCs/>
                <w:sz w:val="22"/>
                <w:szCs w:val="22"/>
              </w:rPr>
              <w:t>3</w:t>
            </w:r>
            <w:r w:rsidR="00AE6963" w:rsidRPr="00617504">
              <w:rPr>
                <w:rFonts w:asciiTheme="majorBidi" w:hAnsiTheme="majorBidi" w:cstheme="majorBidi"/>
                <w:sz w:val="22"/>
                <w:szCs w:val="22"/>
              </w:rPr>
              <w:t xml:space="preserve"> How did coordinating activities across different sectors and levels of government contribute to effective collaboration</w:t>
            </w:r>
            <w:r w:rsidR="00AE6963" w:rsidRPr="00617504">
              <w:rPr>
                <w:rFonts w:asciiTheme="majorBidi" w:hAnsiTheme="majorBidi" w:cstheme="majorBidi"/>
                <w:b/>
                <w:bCs/>
                <w:sz w:val="22"/>
                <w:szCs w:val="22"/>
              </w:rPr>
              <w:t xml:space="preserve"> Pre- and</w:t>
            </w:r>
            <w:r w:rsidR="00AE6963" w:rsidRPr="00617504">
              <w:rPr>
                <w:rFonts w:asciiTheme="majorBidi" w:hAnsiTheme="majorBidi" w:cstheme="majorBidi"/>
                <w:sz w:val="22"/>
                <w:szCs w:val="22"/>
              </w:rPr>
              <w:t xml:space="preserve"> </w:t>
            </w:r>
            <w:r w:rsidR="00AE6963" w:rsidRPr="00617504">
              <w:rPr>
                <w:rFonts w:asciiTheme="majorBidi" w:hAnsiTheme="majorBidi" w:cstheme="majorBidi"/>
                <w:b/>
                <w:bCs/>
                <w:sz w:val="22"/>
                <w:szCs w:val="22"/>
              </w:rPr>
              <w:t>during COVID-19</w:t>
            </w:r>
            <w:r w:rsidR="00AE6963" w:rsidRPr="00617504">
              <w:rPr>
                <w:rFonts w:asciiTheme="majorBidi" w:hAnsiTheme="majorBidi" w:cstheme="majorBidi"/>
                <w:sz w:val="22"/>
                <w:szCs w:val="22"/>
              </w:rPr>
              <w:t xml:space="preserve">? </w:t>
            </w:r>
            <w:r w:rsidR="00AE6963" w:rsidRPr="00617504">
              <w:rPr>
                <w:rFonts w:asciiTheme="majorBidi" w:hAnsiTheme="majorBidi" w:cstheme="majorBidi"/>
                <w:b/>
                <w:bCs/>
                <w:i/>
                <w:iCs/>
                <w:color w:val="00B050"/>
                <w:sz w:val="22"/>
                <w:szCs w:val="22"/>
                <w:u w:val="single"/>
              </w:rPr>
              <w:t>Probe</w:t>
            </w:r>
          </w:p>
          <w:p w14:paraId="2F955681" w14:textId="234D36D7" w:rsidR="00064F45" w:rsidRPr="00617504" w:rsidRDefault="00064F45" w:rsidP="009F14B3">
            <w:pPr>
              <w:pStyle w:val="CommentText"/>
              <w:rPr>
                <w:rFonts w:asciiTheme="majorBidi" w:hAnsiTheme="majorBidi" w:cstheme="majorBidi"/>
                <w:sz w:val="22"/>
                <w:szCs w:val="22"/>
              </w:rPr>
            </w:pPr>
          </w:p>
          <w:p w14:paraId="3DCE69C6" w14:textId="290D3C6C" w:rsidR="00AE6963" w:rsidRPr="00617504" w:rsidRDefault="00F168DB" w:rsidP="00313841">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1.2.3.</w:t>
            </w:r>
            <w:r w:rsidR="00313841" w:rsidRPr="00617504">
              <w:rPr>
                <w:rFonts w:asciiTheme="majorBidi" w:hAnsiTheme="majorBidi" w:cstheme="majorBidi"/>
                <w:b/>
                <w:bCs/>
                <w:sz w:val="22"/>
                <w:szCs w:val="22"/>
              </w:rPr>
              <w:t>4</w:t>
            </w:r>
            <w:r w:rsidR="00AE6963" w:rsidRPr="00617504">
              <w:rPr>
                <w:rFonts w:asciiTheme="majorBidi" w:hAnsiTheme="majorBidi" w:cstheme="majorBidi"/>
                <w:b/>
                <w:bCs/>
                <w:sz w:val="22"/>
                <w:szCs w:val="22"/>
              </w:rPr>
              <w:t>.</w:t>
            </w:r>
            <w:r w:rsidR="00AE6963" w:rsidRPr="00617504">
              <w:rPr>
                <w:rFonts w:asciiTheme="majorBidi" w:hAnsiTheme="majorBidi" w:cstheme="majorBidi"/>
                <w:sz w:val="22"/>
                <w:szCs w:val="22"/>
              </w:rPr>
              <w:t xml:space="preserve"> What agreements were established with relevant actors, such as </w:t>
            </w:r>
            <w:r w:rsidR="008E76DA">
              <w:rPr>
                <w:rFonts w:asciiTheme="majorBidi" w:hAnsiTheme="majorBidi" w:cstheme="majorBidi"/>
                <w:sz w:val="22"/>
                <w:szCs w:val="22"/>
              </w:rPr>
              <w:t xml:space="preserve">private sector, </w:t>
            </w:r>
            <w:r w:rsidR="00AE6963" w:rsidRPr="00617504">
              <w:rPr>
                <w:rFonts w:asciiTheme="majorBidi" w:hAnsiTheme="majorBidi" w:cstheme="majorBidi"/>
                <w:sz w:val="22"/>
                <w:szCs w:val="22"/>
              </w:rPr>
              <w:t xml:space="preserve">international agencies and NGOs, to enhance coordinated action? Can you give me an example? Moreover, how is its impact reflected on the health system responses </w:t>
            </w:r>
            <w:r w:rsidR="00AE6963" w:rsidRPr="00617504">
              <w:rPr>
                <w:rFonts w:asciiTheme="majorBidi" w:hAnsiTheme="majorBidi" w:cstheme="majorBidi"/>
                <w:b/>
                <w:bCs/>
                <w:sz w:val="22"/>
                <w:szCs w:val="22"/>
              </w:rPr>
              <w:t>Pre- and</w:t>
            </w:r>
            <w:r w:rsidR="00AE6963" w:rsidRPr="00617504">
              <w:rPr>
                <w:rFonts w:asciiTheme="majorBidi" w:hAnsiTheme="majorBidi" w:cstheme="majorBidi"/>
                <w:sz w:val="22"/>
                <w:szCs w:val="22"/>
              </w:rPr>
              <w:t xml:space="preserve"> </w:t>
            </w:r>
            <w:r w:rsidR="00AE6963" w:rsidRPr="00617504">
              <w:rPr>
                <w:rFonts w:asciiTheme="majorBidi" w:hAnsiTheme="majorBidi" w:cstheme="majorBidi"/>
                <w:b/>
                <w:bCs/>
                <w:sz w:val="22"/>
                <w:szCs w:val="22"/>
              </w:rPr>
              <w:t>during COVID-19</w:t>
            </w:r>
            <w:r w:rsidR="00AE6963" w:rsidRPr="00617504">
              <w:rPr>
                <w:rFonts w:asciiTheme="majorBidi" w:hAnsiTheme="majorBidi" w:cstheme="majorBidi"/>
                <w:sz w:val="22"/>
                <w:szCs w:val="22"/>
              </w:rPr>
              <w:t xml:space="preserve">? </w:t>
            </w:r>
            <w:r w:rsidR="00AE6963" w:rsidRPr="00617504">
              <w:rPr>
                <w:rFonts w:asciiTheme="majorBidi" w:hAnsiTheme="majorBidi" w:cstheme="majorBidi"/>
                <w:b/>
                <w:bCs/>
                <w:i/>
                <w:iCs/>
                <w:color w:val="00B050"/>
                <w:sz w:val="22"/>
                <w:szCs w:val="22"/>
                <w:u w:val="single"/>
              </w:rPr>
              <w:t>Probe</w:t>
            </w:r>
          </w:p>
          <w:p w14:paraId="55B7E98D" w14:textId="2A01C090" w:rsidR="00F168DB" w:rsidRPr="00617504" w:rsidRDefault="00F168DB" w:rsidP="009F14B3">
            <w:pPr>
              <w:pStyle w:val="CommentText"/>
              <w:rPr>
                <w:rFonts w:asciiTheme="majorBidi" w:hAnsiTheme="majorBidi" w:cstheme="majorBidi"/>
                <w:b/>
                <w:bCs/>
                <w:i/>
                <w:iCs/>
                <w:color w:val="00B050"/>
                <w:sz w:val="22"/>
                <w:szCs w:val="22"/>
                <w:u w:val="single"/>
              </w:rPr>
            </w:pPr>
          </w:p>
          <w:p w14:paraId="20452769" w14:textId="77777777" w:rsidR="00F168DB" w:rsidRPr="00617504" w:rsidRDefault="00F168DB" w:rsidP="009F14B3">
            <w:pPr>
              <w:pStyle w:val="CommentText"/>
              <w:rPr>
                <w:rFonts w:asciiTheme="majorBidi" w:hAnsiTheme="majorBidi" w:cstheme="majorBidi"/>
                <w:b/>
                <w:bCs/>
                <w:i/>
                <w:iCs/>
                <w:color w:val="00B050"/>
                <w:sz w:val="22"/>
                <w:szCs w:val="22"/>
                <w:u w:val="single"/>
              </w:rPr>
            </w:pPr>
          </w:p>
          <w:p w14:paraId="3C1382A4" w14:textId="77777777" w:rsidR="00AE6963" w:rsidRPr="00617504" w:rsidRDefault="00AE6963" w:rsidP="009F14B3">
            <w:pPr>
              <w:pStyle w:val="CommentText"/>
              <w:rPr>
                <w:rFonts w:asciiTheme="majorBidi" w:hAnsiTheme="majorBidi" w:cstheme="majorBidi"/>
                <w:sz w:val="22"/>
                <w:szCs w:val="22"/>
              </w:rPr>
            </w:pPr>
          </w:p>
        </w:tc>
      </w:tr>
      <w:tr w:rsidR="00AE6963" w:rsidRPr="00BE17CE" w14:paraId="7634F431" w14:textId="77777777" w:rsidTr="00095C47">
        <w:trPr>
          <w:trHeight w:val="19"/>
        </w:trPr>
        <w:tc>
          <w:tcPr>
            <w:tcW w:w="463" w:type="dxa"/>
            <w:tcBorders>
              <w:top w:val="nil"/>
              <w:right w:val="single" w:sz="4" w:space="0" w:color="auto"/>
            </w:tcBorders>
            <w:shd w:val="clear" w:color="auto" w:fill="DEEAF6" w:themeFill="accent1" w:themeFillTint="33"/>
            <w:vAlign w:val="center"/>
          </w:tcPr>
          <w:p w14:paraId="14097E3F" w14:textId="77777777" w:rsidR="00AE6963" w:rsidRPr="00BE17CE" w:rsidRDefault="00AE6963" w:rsidP="009F14B3">
            <w:pPr>
              <w:jc w:val="center"/>
              <w:rPr>
                <w:rFonts w:asciiTheme="majorBidi" w:hAnsiTheme="majorBidi" w:cstheme="majorBidi"/>
              </w:rPr>
            </w:pPr>
          </w:p>
        </w:tc>
        <w:tc>
          <w:tcPr>
            <w:tcW w:w="896" w:type="dxa"/>
            <w:vMerge/>
            <w:tcBorders>
              <w:left w:val="single" w:sz="4" w:space="0" w:color="auto"/>
            </w:tcBorders>
            <w:shd w:val="clear" w:color="auto" w:fill="DEEAF6" w:themeFill="accent1" w:themeFillTint="33"/>
            <w:vAlign w:val="center"/>
          </w:tcPr>
          <w:p w14:paraId="4B3CFDC5" w14:textId="77777777" w:rsidR="00AE6963" w:rsidRPr="00BE17CE" w:rsidRDefault="00AE6963" w:rsidP="009F14B3">
            <w:pPr>
              <w:jc w:val="center"/>
              <w:rPr>
                <w:rFonts w:asciiTheme="majorBidi" w:hAnsiTheme="majorBidi" w:cstheme="majorBidi"/>
              </w:rPr>
            </w:pPr>
          </w:p>
        </w:tc>
        <w:tc>
          <w:tcPr>
            <w:tcW w:w="3905" w:type="dxa"/>
            <w:vMerge/>
            <w:shd w:val="clear" w:color="auto" w:fill="DEEAF6" w:themeFill="accent1" w:themeFillTint="33"/>
            <w:vAlign w:val="center"/>
          </w:tcPr>
          <w:p w14:paraId="7DE041F5" w14:textId="77777777" w:rsidR="00AE6963" w:rsidRPr="00617504" w:rsidRDefault="00AE6963" w:rsidP="009F14B3">
            <w:pPr>
              <w:jc w:val="center"/>
              <w:rPr>
                <w:rFonts w:asciiTheme="majorBidi" w:hAnsiTheme="majorBidi" w:cstheme="majorBidi"/>
              </w:rPr>
            </w:pPr>
          </w:p>
        </w:tc>
        <w:tc>
          <w:tcPr>
            <w:tcW w:w="4151" w:type="dxa"/>
            <w:vMerge/>
            <w:shd w:val="clear" w:color="auto" w:fill="DEEAF6" w:themeFill="accent1" w:themeFillTint="33"/>
            <w:vAlign w:val="center"/>
          </w:tcPr>
          <w:p w14:paraId="1F4F5A94" w14:textId="77777777" w:rsidR="00AE6963" w:rsidRPr="00617504" w:rsidRDefault="00AE6963" w:rsidP="009F14B3">
            <w:pPr>
              <w:jc w:val="center"/>
              <w:rPr>
                <w:rFonts w:asciiTheme="majorBidi" w:hAnsiTheme="majorBidi" w:cstheme="majorBidi"/>
              </w:rPr>
            </w:pPr>
          </w:p>
        </w:tc>
        <w:tc>
          <w:tcPr>
            <w:tcW w:w="3905" w:type="dxa"/>
            <w:vMerge/>
            <w:shd w:val="clear" w:color="auto" w:fill="DEEAF6" w:themeFill="accent1" w:themeFillTint="33"/>
            <w:vAlign w:val="center"/>
          </w:tcPr>
          <w:p w14:paraId="42529BEF" w14:textId="77777777" w:rsidR="00AE6963" w:rsidRPr="00617504" w:rsidRDefault="00AE6963" w:rsidP="009F14B3">
            <w:pPr>
              <w:jc w:val="center"/>
              <w:rPr>
                <w:rFonts w:asciiTheme="majorBidi" w:hAnsiTheme="majorBidi" w:cstheme="majorBidi"/>
              </w:rPr>
            </w:pPr>
          </w:p>
        </w:tc>
      </w:tr>
      <w:tr w:rsidR="00AE6963" w:rsidRPr="00BE17CE" w14:paraId="34489533" w14:textId="77777777" w:rsidTr="00095C47">
        <w:trPr>
          <w:cantSplit/>
          <w:trHeight w:val="5235"/>
        </w:trPr>
        <w:tc>
          <w:tcPr>
            <w:tcW w:w="463" w:type="dxa"/>
            <w:vMerge w:val="restart"/>
            <w:shd w:val="clear" w:color="auto" w:fill="DEEAF6" w:themeFill="accent1" w:themeFillTint="33"/>
            <w:vAlign w:val="center"/>
          </w:tcPr>
          <w:p w14:paraId="6888E9DE" w14:textId="77777777" w:rsidR="00AE6963" w:rsidRPr="00BE17CE" w:rsidRDefault="00AE6963" w:rsidP="009F14B3">
            <w:pPr>
              <w:jc w:val="center"/>
              <w:rPr>
                <w:rFonts w:asciiTheme="majorBidi" w:hAnsiTheme="majorBidi" w:cstheme="majorBidi"/>
              </w:rPr>
            </w:pPr>
          </w:p>
        </w:tc>
        <w:tc>
          <w:tcPr>
            <w:tcW w:w="896" w:type="dxa"/>
            <w:shd w:val="clear" w:color="auto" w:fill="DEEAF6" w:themeFill="accent1" w:themeFillTint="33"/>
            <w:textDirection w:val="btLr"/>
            <w:vAlign w:val="center"/>
          </w:tcPr>
          <w:p w14:paraId="6780E368" w14:textId="08FB0B14" w:rsidR="00AE6963" w:rsidRPr="00BE17CE" w:rsidRDefault="009D589D" w:rsidP="009F14B3">
            <w:pPr>
              <w:ind w:left="113" w:right="113"/>
              <w:jc w:val="center"/>
              <w:rPr>
                <w:rFonts w:asciiTheme="majorBidi" w:hAnsiTheme="majorBidi" w:cstheme="majorBidi"/>
              </w:rPr>
            </w:pPr>
            <w:r>
              <w:rPr>
                <w:rFonts w:asciiTheme="majorBidi" w:hAnsiTheme="majorBidi" w:cstheme="majorBidi"/>
                <w:b/>
                <w:bCs/>
              </w:rPr>
              <w:t>3-</w:t>
            </w:r>
            <w:r w:rsidR="00AE6963" w:rsidRPr="00BE17CE">
              <w:rPr>
                <w:rFonts w:asciiTheme="majorBidi" w:hAnsiTheme="majorBidi" w:cstheme="majorBidi"/>
                <w:b/>
                <w:bCs/>
              </w:rPr>
              <w:t>Organizational Learning Culture that is Responsive to Crises</w:t>
            </w:r>
          </w:p>
        </w:tc>
        <w:tc>
          <w:tcPr>
            <w:tcW w:w="3905" w:type="dxa"/>
            <w:shd w:val="clear" w:color="auto" w:fill="DEEAF6" w:themeFill="accent1" w:themeFillTint="33"/>
            <w:vAlign w:val="center"/>
          </w:tcPr>
          <w:p w14:paraId="293B7045" w14:textId="77777777" w:rsidR="002C0650" w:rsidRPr="00617504" w:rsidRDefault="002C0650" w:rsidP="002C0650">
            <w:pPr>
              <w:pStyle w:val="CommentText"/>
              <w:rPr>
                <w:rFonts w:asciiTheme="majorBidi" w:hAnsiTheme="majorBidi" w:cstheme="majorBidi"/>
                <w:sz w:val="22"/>
                <w:szCs w:val="22"/>
              </w:rPr>
            </w:pPr>
          </w:p>
          <w:p w14:paraId="56A0ECFD" w14:textId="77777777" w:rsidR="00AE6963" w:rsidRPr="00617504" w:rsidRDefault="00AE6963" w:rsidP="009573B2">
            <w:pPr>
              <w:pStyle w:val="CommentText"/>
              <w:rPr>
                <w:rFonts w:asciiTheme="majorBidi" w:hAnsiTheme="majorBidi" w:cstheme="majorBidi"/>
              </w:rPr>
            </w:pPr>
          </w:p>
        </w:tc>
        <w:tc>
          <w:tcPr>
            <w:tcW w:w="4151" w:type="dxa"/>
            <w:shd w:val="clear" w:color="auto" w:fill="DEEAF6" w:themeFill="accent1" w:themeFillTint="33"/>
            <w:vAlign w:val="center"/>
          </w:tcPr>
          <w:p w14:paraId="03B7F0FB" w14:textId="77777777" w:rsidR="007A194F" w:rsidRDefault="007A194F" w:rsidP="00764A37">
            <w:pPr>
              <w:pStyle w:val="CommentText"/>
              <w:rPr>
                <w:rFonts w:asciiTheme="majorBidi" w:hAnsiTheme="majorBidi" w:cstheme="majorBidi"/>
                <w:b/>
                <w:bCs/>
                <w:sz w:val="22"/>
                <w:szCs w:val="22"/>
                <w:rtl/>
              </w:rPr>
            </w:pPr>
          </w:p>
          <w:p w14:paraId="674C9B2E" w14:textId="7ED86341" w:rsidR="007A194F" w:rsidRPr="00617504" w:rsidRDefault="007A194F" w:rsidP="007A194F">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1.3.</w:t>
            </w:r>
            <w:r>
              <w:rPr>
                <w:rFonts w:asciiTheme="majorBidi" w:hAnsiTheme="majorBidi" w:cstheme="majorBidi" w:hint="cs"/>
                <w:b/>
                <w:bCs/>
                <w:sz w:val="22"/>
                <w:szCs w:val="22"/>
                <w:rtl/>
              </w:rPr>
              <w:t>2</w:t>
            </w:r>
            <w:r w:rsidRPr="00617504">
              <w:rPr>
                <w:rFonts w:asciiTheme="majorBidi" w:hAnsiTheme="majorBidi" w:cstheme="majorBidi"/>
                <w:b/>
                <w:bCs/>
                <w:sz w:val="22"/>
                <w:szCs w:val="22"/>
              </w:rPr>
              <w:t>.1</w:t>
            </w:r>
            <w:r w:rsidRPr="00617504">
              <w:rPr>
                <w:rFonts w:asciiTheme="majorBidi" w:hAnsiTheme="majorBidi" w:cstheme="majorBidi"/>
                <w:sz w:val="22"/>
                <w:szCs w:val="22"/>
              </w:rPr>
              <w:t xml:space="preserve"> What can you tell me about the culture of learning during crises?</w:t>
            </w:r>
            <w:r w:rsidRPr="00617504">
              <w:rPr>
                <w:rFonts w:asciiTheme="majorBidi" w:hAnsiTheme="majorBidi" w:cstheme="majorBidi"/>
                <w:i/>
                <w:iCs/>
                <w:color w:val="00B050"/>
                <w:sz w:val="22"/>
                <w:szCs w:val="22"/>
                <w:u w:val="single"/>
              </w:rPr>
              <w:t xml:space="preserve"> </w:t>
            </w:r>
            <w:r w:rsidRPr="00617504">
              <w:rPr>
                <w:rFonts w:asciiTheme="majorBidi" w:hAnsiTheme="majorBidi" w:cstheme="majorBidi"/>
                <w:b/>
                <w:bCs/>
                <w:i/>
                <w:iCs/>
                <w:color w:val="00B050"/>
                <w:sz w:val="22"/>
                <w:szCs w:val="22"/>
                <w:u w:val="single"/>
              </w:rPr>
              <w:t>Probe</w:t>
            </w:r>
          </w:p>
          <w:p w14:paraId="4C361721" w14:textId="77777777" w:rsidR="007A194F" w:rsidRDefault="007A194F" w:rsidP="00764A37">
            <w:pPr>
              <w:pStyle w:val="CommentText"/>
              <w:rPr>
                <w:rFonts w:asciiTheme="majorBidi" w:hAnsiTheme="majorBidi" w:cstheme="majorBidi"/>
                <w:b/>
                <w:bCs/>
                <w:sz w:val="22"/>
                <w:szCs w:val="22"/>
                <w:rtl/>
              </w:rPr>
            </w:pPr>
          </w:p>
          <w:p w14:paraId="6B9ECF9B" w14:textId="77777777" w:rsidR="007A194F" w:rsidRDefault="007A194F" w:rsidP="00764A37">
            <w:pPr>
              <w:pStyle w:val="CommentText"/>
              <w:rPr>
                <w:rFonts w:asciiTheme="majorBidi" w:hAnsiTheme="majorBidi" w:cstheme="majorBidi"/>
                <w:b/>
                <w:bCs/>
                <w:sz w:val="22"/>
                <w:szCs w:val="22"/>
                <w:rtl/>
              </w:rPr>
            </w:pPr>
          </w:p>
          <w:p w14:paraId="2B0A3C30" w14:textId="77777777" w:rsidR="007A194F" w:rsidRDefault="007A194F" w:rsidP="00764A37">
            <w:pPr>
              <w:pStyle w:val="CommentText"/>
              <w:rPr>
                <w:rFonts w:asciiTheme="majorBidi" w:hAnsiTheme="majorBidi" w:cstheme="majorBidi"/>
                <w:b/>
                <w:bCs/>
                <w:sz w:val="22"/>
                <w:szCs w:val="22"/>
                <w:rtl/>
              </w:rPr>
            </w:pPr>
          </w:p>
          <w:p w14:paraId="45FB804D" w14:textId="68C280B8" w:rsidR="00691C06" w:rsidRPr="00617504" w:rsidRDefault="00691C06" w:rsidP="0080156A">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1.3.2.</w:t>
            </w:r>
            <w:r w:rsidR="007A194F">
              <w:rPr>
                <w:rFonts w:asciiTheme="majorBidi" w:hAnsiTheme="majorBidi" w:cstheme="majorBidi" w:hint="cs"/>
                <w:sz w:val="22"/>
                <w:szCs w:val="22"/>
                <w:rtl/>
              </w:rPr>
              <w:t>2</w:t>
            </w:r>
            <w:r w:rsidR="007A194F" w:rsidRPr="00617504">
              <w:rPr>
                <w:rFonts w:asciiTheme="majorBidi" w:hAnsiTheme="majorBidi" w:cstheme="majorBidi"/>
                <w:sz w:val="22"/>
                <w:szCs w:val="22"/>
              </w:rPr>
              <w:t xml:space="preserve"> </w:t>
            </w:r>
            <w:r w:rsidRPr="00617504">
              <w:rPr>
                <w:rFonts w:asciiTheme="majorBidi" w:hAnsiTheme="majorBidi" w:cstheme="majorBidi"/>
                <w:sz w:val="22"/>
                <w:szCs w:val="22"/>
              </w:rPr>
              <w:t xml:space="preserve">How did the organizational learning </w:t>
            </w:r>
            <w:proofErr w:type="gramStart"/>
            <w:r w:rsidRPr="00617504">
              <w:rPr>
                <w:rFonts w:asciiTheme="majorBidi" w:hAnsiTheme="majorBidi" w:cstheme="majorBidi"/>
                <w:sz w:val="22"/>
                <w:szCs w:val="22"/>
              </w:rPr>
              <w:t xml:space="preserve">culture </w:t>
            </w:r>
            <w:r w:rsidR="0080156A">
              <w:rPr>
                <w:rFonts w:asciiTheme="majorBidi" w:hAnsiTheme="majorBidi" w:cstheme="majorBidi"/>
                <w:sz w:val="22"/>
                <w:szCs w:val="22"/>
                <w:lang w:bidi="ar-YE"/>
              </w:rPr>
              <w:t xml:space="preserve"> contribute</w:t>
            </w:r>
            <w:proofErr w:type="gramEnd"/>
            <w:r w:rsidR="0080156A" w:rsidRPr="00617504">
              <w:rPr>
                <w:rFonts w:asciiTheme="majorBidi" w:hAnsiTheme="majorBidi" w:cstheme="majorBidi"/>
                <w:sz w:val="22"/>
                <w:szCs w:val="22"/>
              </w:rPr>
              <w:t xml:space="preserve"> </w:t>
            </w:r>
            <w:r w:rsidR="0080156A">
              <w:rPr>
                <w:rFonts w:asciiTheme="majorBidi" w:hAnsiTheme="majorBidi" w:cstheme="majorBidi"/>
                <w:sz w:val="22"/>
                <w:szCs w:val="22"/>
              </w:rPr>
              <w:t xml:space="preserve">for </w:t>
            </w:r>
            <w:r w:rsidRPr="00617504">
              <w:rPr>
                <w:rFonts w:asciiTheme="majorBidi" w:hAnsiTheme="majorBidi" w:cstheme="majorBidi"/>
                <w:sz w:val="22"/>
                <w:szCs w:val="22"/>
              </w:rPr>
              <w:t xml:space="preserve">adaptation </w:t>
            </w:r>
            <w:r w:rsidRPr="00617504">
              <w:rPr>
                <w:rFonts w:asciiTheme="majorBidi" w:hAnsiTheme="majorBidi" w:cstheme="majorBidi"/>
                <w:b/>
                <w:bCs/>
                <w:sz w:val="22"/>
                <w:szCs w:val="22"/>
              </w:rPr>
              <w:t>during conflict</w:t>
            </w:r>
            <w:r w:rsidRPr="00617504">
              <w:rPr>
                <w:rFonts w:asciiTheme="majorBidi" w:hAnsiTheme="majorBidi" w:cstheme="majorBidi"/>
                <w:sz w:val="22"/>
                <w:szCs w:val="22"/>
              </w:rPr>
              <w:t xml:space="preserve">?? </w:t>
            </w:r>
            <w:r w:rsidRPr="00617504">
              <w:rPr>
                <w:rFonts w:asciiTheme="majorBidi" w:hAnsiTheme="majorBidi" w:cstheme="majorBidi"/>
                <w:b/>
                <w:bCs/>
                <w:i/>
                <w:iCs/>
                <w:color w:val="00B050"/>
                <w:sz w:val="22"/>
                <w:szCs w:val="22"/>
                <w:u w:val="single"/>
              </w:rPr>
              <w:t>Probe</w:t>
            </w:r>
          </w:p>
          <w:p w14:paraId="60A38F73" w14:textId="11067A03" w:rsidR="00691C06" w:rsidRPr="00617504" w:rsidRDefault="00691C06" w:rsidP="009F14B3">
            <w:pPr>
              <w:pStyle w:val="CommentText"/>
              <w:rPr>
                <w:rFonts w:asciiTheme="majorBidi" w:hAnsiTheme="majorBidi" w:cstheme="majorBidi"/>
                <w:sz w:val="22"/>
                <w:szCs w:val="22"/>
              </w:rPr>
            </w:pPr>
          </w:p>
          <w:p w14:paraId="40837438" w14:textId="57946307" w:rsidR="00691C06" w:rsidRPr="00617504" w:rsidRDefault="00691C06" w:rsidP="009F14B3">
            <w:pPr>
              <w:pStyle w:val="CommentText"/>
              <w:rPr>
                <w:rFonts w:asciiTheme="majorBidi" w:hAnsiTheme="majorBidi" w:cstheme="majorBidi"/>
                <w:sz w:val="22"/>
                <w:szCs w:val="22"/>
              </w:rPr>
            </w:pPr>
          </w:p>
          <w:p w14:paraId="72A7F5F5" w14:textId="77777777" w:rsidR="00691C06" w:rsidRPr="00617504" w:rsidRDefault="00691C06" w:rsidP="009F14B3">
            <w:pPr>
              <w:pStyle w:val="CommentText"/>
              <w:rPr>
                <w:rFonts w:asciiTheme="majorBidi" w:hAnsiTheme="majorBidi" w:cstheme="majorBidi"/>
                <w:sz w:val="22"/>
                <w:szCs w:val="22"/>
              </w:rPr>
            </w:pPr>
          </w:p>
          <w:p w14:paraId="7DC54688" w14:textId="0A192425" w:rsidR="00691C06" w:rsidRPr="00617504" w:rsidRDefault="00232941" w:rsidP="0080156A">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1.3.2.</w:t>
            </w:r>
            <w:r w:rsidR="007A194F">
              <w:rPr>
                <w:rFonts w:asciiTheme="majorBidi" w:hAnsiTheme="majorBidi" w:cstheme="majorBidi" w:hint="cs"/>
                <w:b/>
                <w:bCs/>
                <w:sz w:val="22"/>
                <w:szCs w:val="22"/>
                <w:rtl/>
              </w:rPr>
              <w:t>3</w:t>
            </w:r>
            <w:r w:rsidR="00AE6963" w:rsidRPr="00617504">
              <w:rPr>
                <w:rFonts w:asciiTheme="majorBidi" w:hAnsiTheme="majorBidi" w:cstheme="majorBidi"/>
                <w:b/>
                <w:bCs/>
                <w:sz w:val="22"/>
                <w:szCs w:val="22"/>
              </w:rPr>
              <w:t>.</w:t>
            </w:r>
            <w:r w:rsidR="00AE6963" w:rsidRPr="00617504">
              <w:rPr>
                <w:rFonts w:asciiTheme="majorBidi" w:hAnsiTheme="majorBidi" w:cstheme="majorBidi"/>
                <w:sz w:val="22"/>
                <w:szCs w:val="22"/>
              </w:rPr>
              <w:t xml:space="preserve"> What mechanisms were implemented to assess and learn from the response to the crisis, and how did they inform future decision-making? </w:t>
            </w:r>
          </w:p>
          <w:p w14:paraId="03BFEF62" w14:textId="77777777" w:rsidR="00691C06" w:rsidRPr="00617504" w:rsidRDefault="00691C06" w:rsidP="00104CE1">
            <w:pPr>
              <w:pStyle w:val="CommentText"/>
              <w:rPr>
                <w:rFonts w:asciiTheme="majorBidi" w:hAnsiTheme="majorBidi" w:cstheme="majorBidi"/>
                <w:b/>
                <w:bCs/>
                <w:i/>
                <w:iCs/>
                <w:color w:val="00B050"/>
                <w:sz w:val="22"/>
                <w:szCs w:val="22"/>
                <w:u w:val="single"/>
              </w:rPr>
            </w:pPr>
          </w:p>
          <w:p w14:paraId="5BA2412A" w14:textId="0055A78A" w:rsidR="00691C06" w:rsidRPr="00617504" w:rsidRDefault="00691C06" w:rsidP="007A194F">
            <w:pPr>
              <w:pStyle w:val="CommentText"/>
              <w:jc w:val="both"/>
              <w:rPr>
                <w:rFonts w:asciiTheme="majorBidi" w:hAnsiTheme="majorBidi" w:cstheme="majorBidi"/>
                <w:sz w:val="22"/>
                <w:szCs w:val="22"/>
              </w:rPr>
            </w:pPr>
            <w:r w:rsidRPr="00617504">
              <w:rPr>
                <w:rFonts w:asciiTheme="majorBidi" w:hAnsiTheme="majorBidi" w:cstheme="majorBidi"/>
                <w:b/>
                <w:bCs/>
                <w:sz w:val="22"/>
                <w:szCs w:val="22"/>
              </w:rPr>
              <w:t>1.</w:t>
            </w:r>
            <w:r w:rsidR="001A5005" w:rsidRPr="00617504">
              <w:rPr>
                <w:rFonts w:asciiTheme="majorBidi" w:hAnsiTheme="majorBidi" w:cstheme="majorBidi"/>
                <w:b/>
                <w:bCs/>
                <w:sz w:val="22"/>
                <w:szCs w:val="22"/>
              </w:rPr>
              <w:t>3</w:t>
            </w:r>
            <w:r w:rsidRPr="00617504">
              <w:rPr>
                <w:rFonts w:asciiTheme="majorBidi" w:hAnsiTheme="majorBidi" w:cstheme="majorBidi"/>
                <w:b/>
                <w:bCs/>
                <w:sz w:val="22"/>
                <w:szCs w:val="22"/>
              </w:rPr>
              <w:t>.</w:t>
            </w:r>
            <w:r w:rsidR="001A5005" w:rsidRPr="00617504">
              <w:rPr>
                <w:rFonts w:asciiTheme="majorBidi" w:hAnsiTheme="majorBidi" w:cstheme="majorBidi"/>
                <w:b/>
                <w:bCs/>
                <w:sz w:val="22"/>
                <w:szCs w:val="22"/>
              </w:rPr>
              <w:t>2</w:t>
            </w:r>
            <w:r w:rsidRPr="00617504">
              <w:rPr>
                <w:rFonts w:asciiTheme="majorBidi" w:hAnsiTheme="majorBidi" w:cstheme="majorBidi"/>
                <w:b/>
                <w:bCs/>
                <w:sz w:val="22"/>
                <w:szCs w:val="22"/>
              </w:rPr>
              <w:t>.</w:t>
            </w:r>
            <w:r w:rsidR="007A194F">
              <w:rPr>
                <w:rFonts w:asciiTheme="majorBidi" w:hAnsiTheme="majorBidi" w:cstheme="majorBidi" w:hint="cs"/>
                <w:b/>
                <w:bCs/>
                <w:sz w:val="22"/>
                <w:szCs w:val="22"/>
                <w:rtl/>
              </w:rPr>
              <w:t>4</w:t>
            </w:r>
            <w:r w:rsidR="007A194F" w:rsidRPr="00617504">
              <w:rPr>
                <w:rFonts w:asciiTheme="majorBidi" w:hAnsiTheme="majorBidi" w:cstheme="majorBidi"/>
                <w:sz w:val="22"/>
                <w:szCs w:val="22"/>
              </w:rPr>
              <w:t xml:space="preserve"> </w:t>
            </w:r>
            <w:r w:rsidRPr="00617504">
              <w:rPr>
                <w:rFonts w:asciiTheme="majorBidi" w:hAnsiTheme="majorBidi" w:cstheme="majorBidi"/>
                <w:sz w:val="22"/>
                <w:szCs w:val="22"/>
              </w:rPr>
              <w:t xml:space="preserve">What were the lessons learned </w:t>
            </w:r>
            <w:r w:rsidRPr="00617504">
              <w:rPr>
                <w:rFonts w:asciiTheme="majorBidi" w:hAnsiTheme="majorBidi" w:cstheme="majorBidi"/>
                <w:b/>
                <w:bCs/>
                <w:sz w:val="22"/>
                <w:szCs w:val="22"/>
              </w:rPr>
              <w:t>after war and during conflict</w:t>
            </w:r>
            <w:r w:rsidRPr="00617504">
              <w:rPr>
                <w:rFonts w:asciiTheme="majorBidi" w:hAnsiTheme="majorBidi" w:cstheme="majorBidi"/>
                <w:sz w:val="22"/>
                <w:szCs w:val="22"/>
              </w:rPr>
              <w:t xml:space="preserve"> in terms of contingency planning, emergency legislation, and stakeholder coordination?</w:t>
            </w:r>
            <w:r w:rsidR="00764A37" w:rsidRPr="00617504">
              <w:rPr>
                <w:rFonts w:asciiTheme="majorBidi" w:hAnsiTheme="majorBidi" w:cstheme="majorBidi"/>
                <w:b/>
                <w:bCs/>
                <w:i/>
                <w:iCs/>
                <w:color w:val="00B050"/>
                <w:sz w:val="22"/>
                <w:szCs w:val="22"/>
                <w:u w:val="single"/>
              </w:rPr>
              <w:t xml:space="preserve"> Probe</w:t>
            </w:r>
          </w:p>
          <w:p w14:paraId="5CE19617" w14:textId="77777777" w:rsidR="00AE6963" w:rsidRPr="00617504" w:rsidRDefault="00AE6963" w:rsidP="00D37936">
            <w:pPr>
              <w:pStyle w:val="CommentText"/>
              <w:rPr>
                <w:rFonts w:asciiTheme="majorBidi" w:hAnsiTheme="majorBidi" w:cstheme="majorBidi"/>
              </w:rPr>
            </w:pPr>
          </w:p>
        </w:tc>
        <w:tc>
          <w:tcPr>
            <w:tcW w:w="3905" w:type="dxa"/>
            <w:shd w:val="clear" w:color="auto" w:fill="DEEAF6" w:themeFill="accent1" w:themeFillTint="33"/>
            <w:vAlign w:val="center"/>
          </w:tcPr>
          <w:p w14:paraId="49FE034E" w14:textId="188F8F0F" w:rsidR="00691C06" w:rsidRPr="00617504" w:rsidRDefault="00691C06" w:rsidP="004A2520">
            <w:pPr>
              <w:pStyle w:val="CommentText"/>
              <w:rPr>
                <w:rFonts w:asciiTheme="majorBidi" w:hAnsiTheme="majorBidi" w:cstheme="majorBidi"/>
                <w:sz w:val="22"/>
                <w:szCs w:val="22"/>
              </w:rPr>
            </w:pPr>
          </w:p>
          <w:p w14:paraId="76B1BDAD" w14:textId="54BF5730" w:rsidR="00691C06" w:rsidRPr="00617504" w:rsidRDefault="00691C06" w:rsidP="004A2520">
            <w:pPr>
              <w:pStyle w:val="CommentText"/>
              <w:rPr>
                <w:rFonts w:asciiTheme="majorBidi" w:hAnsiTheme="majorBidi" w:cstheme="majorBidi"/>
                <w:sz w:val="22"/>
                <w:szCs w:val="22"/>
              </w:rPr>
            </w:pPr>
          </w:p>
          <w:p w14:paraId="4B80B782" w14:textId="41743F96" w:rsidR="00691C06" w:rsidRPr="00617504" w:rsidRDefault="00691C06" w:rsidP="004A2520">
            <w:pPr>
              <w:pStyle w:val="CommentText"/>
              <w:rPr>
                <w:rFonts w:asciiTheme="majorBidi" w:hAnsiTheme="majorBidi" w:cstheme="majorBidi"/>
                <w:sz w:val="22"/>
                <w:szCs w:val="22"/>
              </w:rPr>
            </w:pPr>
          </w:p>
          <w:p w14:paraId="4EEB68C5" w14:textId="2B2A0C6E" w:rsidR="00691C06" w:rsidRPr="00617504" w:rsidRDefault="00691C06" w:rsidP="0080156A">
            <w:pPr>
              <w:pStyle w:val="CommentText"/>
              <w:rPr>
                <w:rFonts w:asciiTheme="majorBidi" w:hAnsiTheme="majorBidi" w:cstheme="majorBidi"/>
                <w:sz w:val="22"/>
                <w:szCs w:val="22"/>
              </w:rPr>
            </w:pPr>
            <w:r w:rsidRPr="00617504">
              <w:rPr>
                <w:rFonts w:asciiTheme="majorBidi" w:hAnsiTheme="majorBidi" w:cstheme="majorBidi"/>
                <w:b/>
                <w:bCs/>
                <w:sz w:val="22"/>
                <w:szCs w:val="22"/>
              </w:rPr>
              <w:t>1.3.3.1</w:t>
            </w:r>
            <w:r w:rsidRPr="00617504">
              <w:rPr>
                <w:rFonts w:asciiTheme="majorBidi" w:hAnsiTheme="majorBidi" w:cstheme="majorBidi"/>
                <w:sz w:val="22"/>
                <w:szCs w:val="22"/>
              </w:rPr>
              <w:t xml:space="preserve"> How did the organizational learning culture </w:t>
            </w:r>
            <w:r w:rsidR="0080156A">
              <w:rPr>
                <w:rFonts w:asciiTheme="majorBidi" w:hAnsiTheme="majorBidi" w:cstheme="majorBidi"/>
                <w:sz w:val="22"/>
                <w:szCs w:val="22"/>
                <w:lang w:bidi="ar-YE"/>
              </w:rPr>
              <w:t>contribute</w:t>
            </w:r>
            <w:r w:rsidR="007A194F" w:rsidRPr="00617504">
              <w:rPr>
                <w:rFonts w:asciiTheme="majorBidi" w:hAnsiTheme="majorBidi" w:cstheme="majorBidi"/>
                <w:sz w:val="22"/>
                <w:szCs w:val="22"/>
              </w:rPr>
              <w:t xml:space="preserve"> </w:t>
            </w:r>
            <w:r w:rsidRPr="00617504">
              <w:rPr>
                <w:rFonts w:asciiTheme="majorBidi" w:hAnsiTheme="majorBidi" w:cstheme="majorBidi"/>
                <w:b/>
                <w:bCs/>
                <w:sz w:val="22"/>
                <w:szCs w:val="22"/>
              </w:rPr>
              <w:t>after COVID-19</w:t>
            </w:r>
            <w:r w:rsidRPr="00617504">
              <w:rPr>
                <w:rFonts w:asciiTheme="majorBidi" w:hAnsiTheme="majorBidi" w:cstheme="majorBidi"/>
                <w:sz w:val="22"/>
                <w:szCs w:val="22"/>
              </w:rPr>
              <w:t>?</w:t>
            </w:r>
            <w:r w:rsidR="00764A37" w:rsidRPr="00617504">
              <w:rPr>
                <w:rFonts w:asciiTheme="majorBidi" w:hAnsiTheme="majorBidi" w:cstheme="majorBidi" w:hint="cs"/>
                <w:sz w:val="22"/>
                <w:szCs w:val="22"/>
                <w:rtl/>
              </w:rPr>
              <w:t xml:space="preserve"> </w:t>
            </w:r>
            <w:r w:rsidR="00764A37" w:rsidRPr="00617504">
              <w:rPr>
                <w:rFonts w:asciiTheme="majorBidi" w:hAnsiTheme="majorBidi" w:cstheme="majorBidi"/>
                <w:b/>
                <w:bCs/>
                <w:i/>
                <w:iCs/>
                <w:color w:val="00B050"/>
                <w:sz w:val="22"/>
                <w:szCs w:val="22"/>
                <w:u w:val="single"/>
              </w:rPr>
              <w:t>Probe</w:t>
            </w:r>
          </w:p>
          <w:p w14:paraId="16A63D64" w14:textId="048EA700" w:rsidR="00691C06" w:rsidRPr="00617504" w:rsidRDefault="00691C06" w:rsidP="004A2520">
            <w:pPr>
              <w:pStyle w:val="CommentText"/>
              <w:rPr>
                <w:rFonts w:asciiTheme="majorBidi" w:hAnsiTheme="majorBidi" w:cstheme="majorBidi"/>
                <w:sz w:val="22"/>
                <w:szCs w:val="22"/>
              </w:rPr>
            </w:pPr>
          </w:p>
          <w:p w14:paraId="6CFF0DC1" w14:textId="2586C9DD" w:rsidR="00691C06" w:rsidRDefault="00691C06" w:rsidP="004A2520">
            <w:pPr>
              <w:pStyle w:val="CommentText"/>
              <w:rPr>
                <w:rFonts w:asciiTheme="majorBidi" w:hAnsiTheme="majorBidi" w:cstheme="majorBidi"/>
                <w:sz w:val="22"/>
                <w:szCs w:val="22"/>
              </w:rPr>
            </w:pPr>
          </w:p>
          <w:p w14:paraId="424C4008" w14:textId="1C55B0F3" w:rsidR="0080156A" w:rsidRPr="00617504" w:rsidRDefault="0080156A" w:rsidP="004A2520">
            <w:pPr>
              <w:pStyle w:val="CommentText"/>
              <w:rPr>
                <w:rFonts w:asciiTheme="majorBidi" w:hAnsiTheme="majorBidi" w:cstheme="majorBidi"/>
                <w:sz w:val="22"/>
                <w:szCs w:val="22"/>
              </w:rPr>
            </w:pPr>
          </w:p>
          <w:p w14:paraId="79F9AFAF" w14:textId="5171D667" w:rsidR="00764A37" w:rsidRPr="00617504" w:rsidRDefault="00D37936" w:rsidP="0080156A">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1.3.3.2</w:t>
            </w:r>
            <w:r w:rsidRPr="00617504">
              <w:rPr>
                <w:rFonts w:asciiTheme="majorBidi" w:hAnsiTheme="majorBidi" w:cstheme="majorBidi"/>
                <w:sz w:val="22"/>
                <w:szCs w:val="22"/>
              </w:rPr>
              <w:t xml:space="preserve"> </w:t>
            </w:r>
            <w:r w:rsidR="007625DF" w:rsidRPr="00617504">
              <w:rPr>
                <w:rFonts w:asciiTheme="majorBidi" w:hAnsiTheme="majorBidi" w:cstheme="majorBidi"/>
                <w:sz w:val="22"/>
                <w:szCs w:val="22"/>
              </w:rPr>
              <w:t>W</w:t>
            </w:r>
            <w:r w:rsidR="002C0650" w:rsidRPr="00617504">
              <w:rPr>
                <w:rFonts w:asciiTheme="majorBidi" w:hAnsiTheme="majorBidi" w:cstheme="majorBidi"/>
                <w:sz w:val="22"/>
                <w:szCs w:val="22"/>
              </w:rPr>
              <w:t xml:space="preserve">hat mechanisms were in place </w:t>
            </w:r>
            <w:r w:rsidR="00691C06" w:rsidRPr="00617504">
              <w:rPr>
                <w:rFonts w:asciiTheme="majorBidi" w:hAnsiTheme="majorBidi" w:cstheme="majorBidi"/>
                <w:sz w:val="22"/>
                <w:szCs w:val="22"/>
              </w:rPr>
              <w:t xml:space="preserve">to assess and learn from the response to </w:t>
            </w:r>
            <w:r w:rsidR="004A2520" w:rsidRPr="00617504">
              <w:rPr>
                <w:rFonts w:asciiTheme="majorBidi" w:hAnsiTheme="majorBidi" w:cstheme="majorBidi"/>
                <w:sz w:val="22"/>
                <w:szCs w:val="22"/>
              </w:rPr>
              <w:t>COVID-19</w:t>
            </w:r>
            <w:r w:rsidR="00691C06" w:rsidRPr="00617504">
              <w:rPr>
                <w:rFonts w:asciiTheme="majorBidi" w:hAnsiTheme="majorBidi" w:cstheme="majorBidi"/>
                <w:sz w:val="22"/>
                <w:szCs w:val="22"/>
              </w:rPr>
              <w:t xml:space="preserve">, and how did they inform future decision-making? </w:t>
            </w:r>
          </w:p>
          <w:p w14:paraId="7AD5D311" w14:textId="77777777" w:rsidR="00764A37" w:rsidRPr="00617504" w:rsidRDefault="00764A37" w:rsidP="00764A37">
            <w:pPr>
              <w:pStyle w:val="CommentText"/>
              <w:rPr>
                <w:rFonts w:asciiTheme="majorBidi" w:hAnsiTheme="majorBidi" w:cstheme="majorBidi"/>
                <w:b/>
                <w:bCs/>
                <w:i/>
                <w:iCs/>
                <w:color w:val="00B050"/>
                <w:sz w:val="22"/>
                <w:szCs w:val="22"/>
                <w:u w:val="single"/>
              </w:rPr>
            </w:pPr>
          </w:p>
          <w:p w14:paraId="400AA1C4" w14:textId="1ADC1506" w:rsidR="004A2520" w:rsidRPr="00617504" w:rsidRDefault="00691C06" w:rsidP="00691C06">
            <w:pPr>
              <w:pStyle w:val="CommentText"/>
              <w:rPr>
                <w:rFonts w:asciiTheme="majorBidi" w:hAnsiTheme="majorBidi" w:cstheme="majorBidi"/>
                <w:sz w:val="22"/>
                <w:szCs w:val="22"/>
              </w:rPr>
            </w:pPr>
            <w:r w:rsidRPr="00617504">
              <w:rPr>
                <w:rFonts w:asciiTheme="majorBidi" w:hAnsiTheme="majorBidi" w:cstheme="majorBidi"/>
                <w:sz w:val="22"/>
                <w:szCs w:val="22"/>
              </w:rPr>
              <w:t xml:space="preserve">  </w:t>
            </w:r>
          </w:p>
          <w:p w14:paraId="5E80EFD4" w14:textId="2077CB01" w:rsidR="004A2520" w:rsidRPr="00617504" w:rsidRDefault="004A2520" w:rsidP="004A2520">
            <w:pPr>
              <w:pStyle w:val="CommentText"/>
              <w:rPr>
                <w:rFonts w:asciiTheme="majorBidi" w:hAnsiTheme="majorBidi" w:cstheme="majorBidi"/>
                <w:sz w:val="22"/>
                <w:szCs w:val="22"/>
              </w:rPr>
            </w:pPr>
          </w:p>
          <w:p w14:paraId="0482A29C" w14:textId="77777777" w:rsidR="004A2520" w:rsidRPr="00617504" w:rsidRDefault="004A2520" w:rsidP="004A2520">
            <w:pPr>
              <w:pStyle w:val="CommentText"/>
              <w:rPr>
                <w:rFonts w:asciiTheme="majorBidi" w:hAnsiTheme="majorBidi" w:cstheme="majorBidi"/>
                <w:b/>
                <w:bCs/>
                <w:i/>
                <w:iCs/>
                <w:color w:val="00B050"/>
                <w:sz w:val="22"/>
                <w:szCs w:val="22"/>
                <w:u w:val="single"/>
              </w:rPr>
            </w:pPr>
          </w:p>
          <w:p w14:paraId="75EA75C7" w14:textId="52A2F7E4" w:rsidR="00064F45" w:rsidRPr="00617504" w:rsidRDefault="00064F45" w:rsidP="001A5005">
            <w:pPr>
              <w:pStyle w:val="CommentText"/>
              <w:jc w:val="both"/>
              <w:rPr>
                <w:rFonts w:asciiTheme="majorBidi" w:hAnsiTheme="majorBidi" w:cstheme="majorBidi"/>
                <w:sz w:val="22"/>
                <w:szCs w:val="22"/>
              </w:rPr>
            </w:pPr>
            <w:r w:rsidRPr="00617504">
              <w:rPr>
                <w:rFonts w:asciiTheme="majorBidi" w:hAnsiTheme="majorBidi" w:cstheme="majorBidi"/>
                <w:b/>
                <w:bCs/>
                <w:sz w:val="22"/>
                <w:szCs w:val="22"/>
              </w:rPr>
              <w:t>1.</w:t>
            </w:r>
            <w:r w:rsidR="001A5005" w:rsidRPr="00617504">
              <w:rPr>
                <w:rFonts w:asciiTheme="majorBidi" w:hAnsiTheme="majorBidi" w:cstheme="majorBidi"/>
                <w:b/>
                <w:bCs/>
                <w:sz w:val="22"/>
                <w:szCs w:val="22"/>
              </w:rPr>
              <w:t>3</w:t>
            </w:r>
            <w:r w:rsidRPr="00617504">
              <w:rPr>
                <w:rFonts w:asciiTheme="majorBidi" w:hAnsiTheme="majorBidi" w:cstheme="majorBidi"/>
                <w:b/>
                <w:bCs/>
                <w:sz w:val="22"/>
                <w:szCs w:val="22"/>
              </w:rPr>
              <w:t>.3.</w:t>
            </w:r>
            <w:r w:rsidR="00691C06" w:rsidRPr="00617504">
              <w:rPr>
                <w:rFonts w:asciiTheme="majorBidi" w:hAnsiTheme="majorBidi" w:cstheme="majorBidi"/>
                <w:b/>
                <w:bCs/>
                <w:sz w:val="22"/>
                <w:szCs w:val="22"/>
              </w:rPr>
              <w:t>3</w:t>
            </w:r>
            <w:r w:rsidRPr="00617504">
              <w:rPr>
                <w:rFonts w:asciiTheme="majorBidi" w:hAnsiTheme="majorBidi" w:cstheme="majorBidi"/>
                <w:sz w:val="22"/>
                <w:szCs w:val="22"/>
              </w:rPr>
              <w:t xml:space="preserve"> What were the lessons learned </w:t>
            </w:r>
            <w:r w:rsidRPr="00617504">
              <w:rPr>
                <w:rFonts w:asciiTheme="majorBidi" w:hAnsiTheme="majorBidi" w:cstheme="majorBidi"/>
                <w:b/>
                <w:bCs/>
                <w:sz w:val="22"/>
                <w:szCs w:val="22"/>
              </w:rPr>
              <w:t>after COVID-19</w:t>
            </w:r>
            <w:r w:rsidRPr="00617504">
              <w:rPr>
                <w:rFonts w:asciiTheme="majorBidi" w:hAnsiTheme="majorBidi" w:cstheme="majorBidi"/>
                <w:sz w:val="22"/>
                <w:szCs w:val="22"/>
              </w:rPr>
              <w:t xml:space="preserve"> in terms of contingency planning, emergency legislation, and stakeholder coordination?</w:t>
            </w:r>
            <w:r w:rsidR="00764A37" w:rsidRPr="00617504">
              <w:rPr>
                <w:rFonts w:asciiTheme="majorBidi" w:hAnsiTheme="majorBidi" w:cstheme="majorBidi"/>
                <w:b/>
                <w:bCs/>
                <w:i/>
                <w:iCs/>
                <w:color w:val="00B050"/>
                <w:sz w:val="22"/>
                <w:szCs w:val="22"/>
                <w:u w:val="single"/>
              </w:rPr>
              <w:t xml:space="preserve"> Probe</w:t>
            </w:r>
          </w:p>
          <w:p w14:paraId="3F4424E7" w14:textId="77777777" w:rsidR="00AE6963" w:rsidRPr="00617504" w:rsidRDefault="00AE6963" w:rsidP="00D37936">
            <w:pPr>
              <w:pStyle w:val="CommentText"/>
              <w:rPr>
                <w:rFonts w:asciiTheme="majorBidi" w:hAnsiTheme="majorBidi" w:cstheme="majorBidi"/>
              </w:rPr>
            </w:pPr>
          </w:p>
        </w:tc>
      </w:tr>
      <w:tr w:rsidR="00AE6963" w:rsidRPr="00BE17CE" w14:paraId="7B0451C0" w14:textId="77777777" w:rsidTr="00095C47">
        <w:trPr>
          <w:cantSplit/>
          <w:trHeight w:val="1836"/>
        </w:trPr>
        <w:tc>
          <w:tcPr>
            <w:tcW w:w="463" w:type="dxa"/>
            <w:vMerge/>
            <w:tcBorders>
              <w:bottom w:val="nil"/>
            </w:tcBorders>
            <w:shd w:val="clear" w:color="auto" w:fill="DEEAF6" w:themeFill="accent1" w:themeFillTint="33"/>
            <w:vAlign w:val="center"/>
          </w:tcPr>
          <w:p w14:paraId="5F9092DA" w14:textId="77777777" w:rsidR="00AE6963" w:rsidRPr="00BE17CE" w:rsidRDefault="00AE6963" w:rsidP="009F14B3">
            <w:pPr>
              <w:jc w:val="center"/>
              <w:rPr>
                <w:rFonts w:asciiTheme="majorBidi" w:hAnsiTheme="majorBidi" w:cstheme="majorBidi"/>
              </w:rPr>
            </w:pPr>
          </w:p>
        </w:tc>
        <w:tc>
          <w:tcPr>
            <w:tcW w:w="896" w:type="dxa"/>
            <w:shd w:val="clear" w:color="auto" w:fill="DEEAF6" w:themeFill="accent1" w:themeFillTint="33"/>
            <w:textDirection w:val="btLr"/>
            <w:vAlign w:val="center"/>
          </w:tcPr>
          <w:p w14:paraId="485EA06B" w14:textId="2F9F1FC4" w:rsidR="00AE6963" w:rsidRPr="00BE17CE" w:rsidRDefault="00104CE1" w:rsidP="00691C06">
            <w:pPr>
              <w:pStyle w:val="CommentText"/>
              <w:ind w:left="113" w:right="113"/>
              <w:jc w:val="center"/>
              <w:rPr>
                <w:rFonts w:asciiTheme="majorBidi" w:hAnsiTheme="majorBidi" w:cstheme="majorBidi"/>
                <w:b/>
                <w:bCs/>
                <w:sz w:val="22"/>
                <w:szCs w:val="22"/>
              </w:rPr>
            </w:pPr>
            <w:r>
              <w:rPr>
                <w:rFonts w:asciiTheme="majorBidi" w:hAnsiTheme="majorBidi" w:cstheme="majorBidi"/>
                <w:b/>
                <w:bCs/>
                <w:sz w:val="22"/>
                <w:szCs w:val="22"/>
              </w:rPr>
              <w:t>4</w:t>
            </w:r>
            <w:r w:rsidR="00691C06">
              <w:rPr>
                <w:rFonts w:asciiTheme="majorBidi" w:hAnsiTheme="majorBidi" w:cstheme="majorBidi"/>
                <w:b/>
                <w:bCs/>
                <w:sz w:val="22"/>
                <w:szCs w:val="22"/>
              </w:rPr>
              <w:t>-</w:t>
            </w:r>
            <w:r w:rsidR="00AE6963" w:rsidRPr="00BE17CE">
              <w:rPr>
                <w:rFonts w:asciiTheme="majorBidi" w:hAnsiTheme="majorBidi" w:cstheme="majorBidi"/>
                <w:b/>
                <w:bCs/>
                <w:sz w:val="22"/>
                <w:szCs w:val="22"/>
              </w:rPr>
              <w:t>Effective Information Systems and Flows</w:t>
            </w:r>
          </w:p>
          <w:p w14:paraId="713CFFEF" w14:textId="77777777" w:rsidR="00AE6963" w:rsidRPr="00BE17CE" w:rsidRDefault="00AE6963" w:rsidP="009F14B3">
            <w:pPr>
              <w:ind w:left="113" w:right="113"/>
              <w:jc w:val="center"/>
              <w:rPr>
                <w:rFonts w:asciiTheme="majorBidi" w:hAnsiTheme="majorBidi" w:cstheme="majorBidi"/>
              </w:rPr>
            </w:pPr>
          </w:p>
        </w:tc>
        <w:tc>
          <w:tcPr>
            <w:tcW w:w="3905" w:type="dxa"/>
            <w:shd w:val="clear" w:color="auto" w:fill="DEEAF6" w:themeFill="accent1" w:themeFillTint="33"/>
            <w:vAlign w:val="center"/>
          </w:tcPr>
          <w:p w14:paraId="37E20515" w14:textId="2380BD0A" w:rsidR="007220E9" w:rsidRPr="00617504" w:rsidRDefault="005B6DB6" w:rsidP="00211747">
            <w:pPr>
              <w:pStyle w:val="CommentText"/>
              <w:rPr>
                <w:rFonts w:asciiTheme="majorBidi" w:hAnsiTheme="majorBidi" w:cstheme="majorBidi"/>
                <w:b/>
                <w:bCs/>
                <w:sz w:val="22"/>
                <w:szCs w:val="22"/>
              </w:rPr>
            </w:pPr>
            <w:r w:rsidRPr="00617504">
              <w:rPr>
                <w:rFonts w:asciiTheme="majorBidi" w:hAnsiTheme="majorBidi" w:cstheme="majorBidi"/>
                <w:b/>
                <w:bCs/>
                <w:sz w:val="22"/>
                <w:szCs w:val="22"/>
              </w:rPr>
              <w:t xml:space="preserve">1.4.1.1 </w:t>
            </w:r>
            <w:r w:rsidR="007220E9" w:rsidRPr="00617504">
              <w:rPr>
                <w:rFonts w:asciiTheme="majorBidi" w:hAnsiTheme="majorBidi" w:cstheme="majorBidi"/>
                <w:b/>
                <w:bCs/>
                <w:sz w:val="22"/>
                <w:szCs w:val="22"/>
              </w:rPr>
              <w:t>How was the functionality of HIS before 2014?</w:t>
            </w:r>
            <w:r w:rsidR="007220E9" w:rsidRPr="00617504">
              <w:t xml:space="preserve"> </w:t>
            </w:r>
            <w:r w:rsidR="007220E9" w:rsidRPr="00617504">
              <w:rPr>
                <w:rFonts w:asciiTheme="majorBidi" w:hAnsiTheme="majorBidi" w:cstheme="majorBidi"/>
                <w:b/>
                <w:bCs/>
                <w:sz w:val="22"/>
                <w:szCs w:val="22"/>
              </w:rPr>
              <w:t xml:space="preserve">What kind of </w:t>
            </w:r>
            <w:r w:rsidR="00211747" w:rsidRPr="00617504">
              <w:rPr>
                <w:rFonts w:asciiTheme="majorBidi" w:hAnsiTheme="majorBidi" w:cstheme="majorBidi"/>
                <w:b/>
                <w:bCs/>
                <w:sz w:val="22"/>
                <w:szCs w:val="22"/>
              </w:rPr>
              <w:t xml:space="preserve">HIS </w:t>
            </w:r>
            <w:r w:rsidR="007220E9" w:rsidRPr="00617504">
              <w:rPr>
                <w:rFonts w:asciiTheme="majorBidi" w:hAnsiTheme="majorBidi" w:cstheme="majorBidi"/>
                <w:b/>
                <w:bCs/>
                <w:sz w:val="22"/>
                <w:szCs w:val="22"/>
              </w:rPr>
              <w:t>were available before 2014?</w:t>
            </w:r>
          </w:p>
          <w:p w14:paraId="0700FBF0" w14:textId="4172D268" w:rsidR="00211747" w:rsidRPr="00617504" w:rsidRDefault="00211747" w:rsidP="00211747">
            <w:pPr>
              <w:pStyle w:val="CommentText"/>
              <w:rPr>
                <w:rFonts w:asciiTheme="majorBidi" w:hAnsiTheme="majorBidi" w:cstheme="majorBidi"/>
                <w:b/>
                <w:bCs/>
                <w:sz w:val="22"/>
                <w:szCs w:val="22"/>
              </w:rPr>
            </w:pPr>
          </w:p>
          <w:p w14:paraId="6CFEAA55" w14:textId="77777777" w:rsidR="007121AE" w:rsidRPr="00617504" w:rsidRDefault="007121AE" w:rsidP="00211747">
            <w:pPr>
              <w:pStyle w:val="CommentText"/>
              <w:rPr>
                <w:rFonts w:asciiTheme="majorBidi" w:hAnsiTheme="majorBidi" w:cstheme="majorBidi"/>
                <w:b/>
                <w:bCs/>
                <w:sz w:val="22"/>
                <w:szCs w:val="22"/>
              </w:rPr>
            </w:pPr>
          </w:p>
          <w:p w14:paraId="4C337693" w14:textId="3652109C" w:rsidR="00AE6963" w:rsidRPr="00617504" w:rsidRDefault="00232941" w:rsidP="0017181A">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1.4.1.</w:t>
            </w:r>
            <w:r w:rsidR="0017181A" w:rsidRPr="00617504">
              <w:rPr>
                <w:rFonts w:asciiTheme="majorBidi" w:hAnsiTheme="majorBidi" w:cstheme="majorBidi"/>
                <w:b/>
                <w:bCs/>
                <w:sz w:val="22"/>
                <w:szCs w:val="22"/>
              </w:rPr>
              <w:t>2</w:t>
            </w:r>
            <w:r w:rsidR="00AE6963" w:rsidRPr="00617504">
              <w:rPr>
                <w:rFonts w:asciiTheme="majorBidi" w:hAnsiTheme="majorBidi" w:cstheme="majorBidi"/>
                <w:b/>
                <w:bCs/>
                <w:sz w:val="22"/>
                <w:szCs w:val="22"/>
              </w:rPr>
              <w:t xml:space="preserve">. </w:t>
            </w:r>
            <w:r w:rsidR="00AE6963" w:rsidRPr="00617504">
              <w:rPr>
                <w:rFonts w:asciiTheme="majorBidi" w:hAnsiTheme="majorBidi" w:cstheme="majorBidi"/>
                <w:sz w:val="22"/>
                <w:szCs w:val="22"/>
              </w:rPr>
              <w:t xml:space="preserve">How did health information systems support decision-making by ensuring the timely sharing of critical information with stakeholders </w:t>
            </w:r>
            <w:r w:rsidR="00AE6963" w:rsidRPr="00617504">
              <w:rPr>
                <w:rFonts w:asciiTheme="majorBidi" w:hAnsiTheme="majorBidi" w:cstheme="majorBidi"/>
                <w:b/>
                <w:bCs/>
                <w:sz w:val="22"/>
                <w:szCs w:val="22"/>
              </w:rPr>
              <w:t>before 2014</w:t>
            </w:r>
            <w:r w:rsidR="00AE6963" w:rsidRPr="00617504">
              <w:rPr>
                <w:rFonts w:asciiTheme="majorBidi" w:hAnsiTheme="majorBidi" w:cstheme="majorBidi"/>
                <w:sz w:val="22"/>
                <w:szCs w:val="22"/>
              </w:rPr>
              <w:t>?</w:t>
            </w:r>
            <w:r w:rsidR="00AE6963" w:rsidRPr="00617504">
              <w:rPr>
                <w:rFonts w:asciiTheme="majorBidi" w:hAnsiTheme="majorBidi" w:cstheme="majorBidi"/>
                <w:b/>
                <w:bCs/>
                <w:i/>
                <w:iCs/>
                <w:color w:val="00B050"/>
                <w:sz w:val="22"/>
                <w:szCs w:val="22"/>
                <w:u w:val="single"/>
              </w:rPr>
              <w:t xml:space="preserve"> Probe</w:t>
            </w:r>
          </w:p>
          <w:p w14:paraId="17119435" w14:textId="66569774" w:rsidR="007121AE" w:rsidRPr="00617504" w:rsidRDefault="007121AE" w:rsidP="0017181A">
            <w:pPr>
              <w:pStyle w:val="CommentText"/>
              <w:rPr>
                <w:rFonts w:asciiTheme="majorBidi" w:hAnsiTheme="majorBidi" w:cstheme="majorBidi"/>
                <w:sz w:val="22"/>
                <w:szCs w:val="22"/>
              </w:rPr>
            </w:pPr>
            <w:r w:rsidRPr="00617504">
              <w:rPr>
                <w:rFonts w:asciiTheme="majorBidi" w:hAnsiTheme="majorBidi" w:cstheme="majorBidi"/>
                <w:b/>
                <w:bCs/>
              </w:rPr>
              <w:t>1.4.</w:t>
            </w:r>
            <w:r w:rsidR="0017181A" w:rsidRPr="00617504">
              <w:rPr>
                <w:rFonts w:asciiTheme="majorBidi" w:hAnsiTheme="majorBidi" w:cstheme="majorBidi"/>
                <w:b/>
                <w:bCs/>
              </w:rPr>
              <w:t>1.3</w:t>
            </w:r>
            <w:r w:rsidRPr="00617504">
              <w:rPr>
                <w:rFonts w:asciiTheme="majorBidi" w:hAnsiTheme="majorBidi" w:cstheme="majorBidi"/>
              </w:rPr>
              <w:t xml:space="preserve"> </w:t>
            </w:r>
            <w:r w:rsidRPr="00617504">
              <w:rPr>
                <w:rFonts w:asciiTheme="majorBidi" w:hAnsiTheme="majorBidi" w:cstheme="majorBidi"/>
                <w:sz w:val="22"/>
                <w:szCs w:val="22"/>
              </w:rPr>
              <w:t>What communication infrastructure was in place to facilitate the flow of</w:t>
            </w:r>
            <w:r w:rsidRPr="00617504">
              <w:rPr>
                <w:rFonts w:asciiTheme="majorBidi" w:hAnsiTheme="majorBidi" w:cstheme="majorBidi"/>
              </w:rPr>
              <w:t xml:space="preserve"> </w:t>
            </w:r>
            <w:r w:rsidRPr="00617504">
              <w:rPr>
                <w:rFonts w:asciiTheme="majorBidi" w:hAnsiTheme="majorBidi" w:cstheme="majorBidi"/>
                <w:sz w:val="22"/>
                <w:szCs w:val="22"/>
              </w:rPr>
              <w:t xml:space="preserve">information and data-sharing </w:t>
            </w:r>
            <w:r w:rsidRPr="00617504">
              <w:rPr>
                <w:rFonts w:asciiTheme="majorBidi" w:hAnsiTheme="majorBidi" w:cstheme="majorBidi"/>
                <w:sz w:val="22"/>
                <w:szCs w:val="22"/>
              </w:rPr>
              <w:lastRenderedPageBreak/>
              <w:t xml:space="preserve">among key decision-makers </w:t>
            </w:r>
            <w:r w:rsidRPr="00617504">
              <w:rPr>
                <w:rFonts w:asciiTheme="majorBidi" w:hAnsiTheme="majorBidi" w:cstheme="majorBidi"/>
                <w:b/>
                <w:bCs/>
                <w:sz w:val="22"/>
                <w:szCs w:val="22"/>
              </w:rPr>
              <w:t>before 2014</w:t>
            </w:r>
            <w:r w:rsidRPr="00617504">
              <w:rPr>
                <w:rFonts w:asciiTheme="majorBidi" w:hAnsiTheme="majorBidi" w:cstheme="majorBidi"/>
                <w:sz w:val="22"/>
                <w:szCs w:val="22"/>
              </w:rPr>
              <w:t xml:space="preserve">? </w:t>
            </w:r>
            <w:r w:rsidRPr="00617504">
              <w:rPr>
                <w:rFonts w:asciiTheme="majorBidi" w:hAnsiTheme="majorBidi" w:cstheme="majorBidi"/>
                <w:b/>
                <w:bCs/>
                <w:i/>
                <w:iCs/>
                <w:color w:val="00B050"/>
                <w:sz w:val="22"/>
                <w:szCs w:val="22"/>
                <w:u w:val="single"/>
              </w:rPr>
              <w:t>Probe</w:t>
            </w:r>
          </w:p>
          <w:p w14:paraId="5D1CF64A" w14:textId="5C8783AF" w:rsidR="00C4528D" w:rsidRPr="00617504" w:rsidRDefault="00C4528D" w:rsidP="007121AE">
            <w:pPr>
              <w:pStyle w:val="CommentText"/>
              <w:rPr>
                <w:rFonts w:asciiTheme="majorBidi" w:hAnsiTheme="majorBidi" w:cstheme="majorBidi"/>
                <w:sz w:val="22"/>
                <w:szCs w:val="22"/>
              </w:rPr>
            </w:pPr>
            <w:r w:rsidRPr="00617504">
              <w:rPr>
                <w:rFonts w:asciiTheme="majorBidi" w:hAnsiTheme="majorBidi" w:cstheme="majorBidi"/>
                <w:sz w:val="22"/>
                <w:szCs w:val="22"/>
              </w:rPr>
              <w:t>What technologies or platforms were used for sharing information?</w:t>
            </w:r>
            <w:r w:rsidR="007121AE" w:rsidRPr="00617504">
              <w:rPr>
                <w:rFonts w:asciiTheme="majorBidi" w:hAnsiTheme="majorBidi" w:cstheme="majorBidi"/>
                <w:sz w:val="22"/>
                <w:szCs w:val="22"/>
              </w:rPr>
              <w:t xml:space="preserve"> provide specific case studies or examples of effective information-sharing practices</w:t>
            </w:r>
          </w:p>
          <w:p w14:paraId="445A1F37" w14:textId="3498C6EE" w:rsidR="00C4528D" w:rsidRPr="00617504" w:rsidRDefault="00C4528D" w:rsidP="00C4528D">
            <w:pPr>
              <w:pStyle w:val="CommentText"/>
              <w:rPr>
                <w:rFonts w:asciiTheme="majorBidi" w:hAnsiTheme="majorBidi" w:cstheme="majorBidi"/>
                <w:sz w:val="22"/>
                <w:szCs w:val="22"/>
              </w:rPr>
            </w:pPr>
          </w:p>
          <w:p w14:paraId="54FCB197" w14:textId="71A64D0E" w:rsidR="008A2C75" w:rsidRPr="00617504" w:rsidRDefault="008A2C75" w:rsidP="00C4528D">
            <w:pPr>
              <w:pStyle w:val="CommentText"/>
              <w:rPr>
                <w:rFonts w:asciiTheme="majorBidi" w:hAnsiTheme="majorBidi" w:cstheme="majorBidi"/>
                <w:sz w:val="22"/>
                <w:szCs w:val="22"/>
              </w:rPr>
            </w:pPr>
          </w:p>
          <w:p w14:paraId="3B2160EE" w14:textId="47883C14" w:rsidR="00C4528D" w:rsidRPr="00617504" w:rsidRDefault="0017181A" w:rsidP="008B5EA3">
            <w:pPr>
              <w:pStyle w:val="CommentText"/>
              <w:rPr>
                <w:rFonts w:asciiTheme="majorBidi" w:hAnsiTheme="majorBidi" w:cstheme="majorBidi"/>
                <w:sz w:val="22"/>
                <w:szCs w:val="22"/>
              </w:rPr>
            </w:pPr>
            <w:r w:rsidRPr="00617504">
              <w:rPr>
                <w:rFonts w:asciiTheme="majorBidi" w:hAnsiTheme="majorBidi" w:cstheme="majorBidi"/>
                <w:b/>
                <w:bCs/>
                <w:sz w:val="22"/>
                <w:szCs w:val="22"/>
              </w:rPr>
              <w:t>1.4.1.4</w:t>
            </w:r>
            <w:r w:rsidRPr="00617504">
              <w:rPr>
                <w:rFonts w:asciiTheme="majorBidi" w:hAnsiTheme="majorBidi" w:cstheme="majorBidi"/>
                <w:sz w:val="22"/>
                <w:szCs w:val="22"/>
              </w:rPr>
              <w:t xml:space="preserve"> </w:t>
            </w:r>
            <w:r w:rsidR="00C4528D" w:rsidRPr="00617504">
              <w:rPr>
                <w:rFonts w:asciiTheme="majorBidi" w:hAnsiTheme="majorBidi" w:cstheme="majorBidi"/>
                <w:sz w:val="22"/>
                <w:szCs w:val="22"/>
              </w:rPr>
              <w:t>Were there specific protocols for ensuring data accuracy and reliability</w:t>
            </w:r>
            <w:r w:rsidR="008B5EA3" w:rsidRPr="00617504">
              <w:rPr>
                <w:rFonts w:asciiTheme="majorBidi" w:hAnsiTheme="majorBidi" w:cstheme="majorBidi"/>
                <w:sz w:val="22"/>
                <w:szCs w:val="22"/>
              </w:rPr>
              <w:t xml:space="preserve"> </w:t>
            </w:r>
            <w:r w:rsidR="008B5EA3" w:rsidRPr="00617504">
              <w:rPr>
                <w:rFonts w:asciiTheme="majorBidi" w:hAnsiTheme="majorBidi" w:cstheme="majorBidi"/>
                <w:b/>
                <w:bCs/>
                <w:sz w:val="22"/>
                <w:szCs w:val="22"/>
              </w:rPr>
              <w:t>before 2014</w:t>
            </w:r>
            <w:r w:rsidR="00C4528D" w:rsidRPr="00617504">
              <w:rPr>
                <w:rFonts w:asciiTheme="majorBidi" w:hAnsiTheme="majorBidi" w:cstheme="majorBidi"/>
                <w:sz w:val="22"/>
                <w:szCs w:val="22"/>
              </w:rPr>
              <w:t>?</w:t>
            </w:r>
          </w:p>
          <w:p w14:paraId="55E09131" w14:textId="77777777" w:rsidR="00C4528D" w:rsidRPr="00617504" w:rsidRDefault="00C4528D" w:rsidP="00C4528D">
            <w:pPr>
              <w:pStyle w:val="CommentText"/>
              <w:rPr>
                <w:rFonts w:asciiTheme="majorBidi" w:hAnsiTheme="majorBidi" w:cstheme="majorBidi"/>
                <w:sz w:val="22"/>
                <w:szCs w:val="22"/>
              </w:rPr>
            </w:pPr>
          </w:p>
          <w:p w14:paraId="013CD99B" w14:textId="33D746F8" w:rsidR="00C4528D" w:rsidRPr="00617504" w:rsidRDefault="0017181A" w:rsidP="008B5EA3">
            <w:pPr>
              <w:pStyle w:val="CommentText"/>
              <w:rPr>
                <w:rFonts w:asciiTheme="majorBidi" w:hAnsiTheme="majorBidi" w:cstheme="majorBidi"/>
                <w:sz w:val="22"/>
                <w:szCs w:val="22"/>
              </w:rPr>
            </w:pPr>
            <w:r w:rsidRPr="00617504">
              <w:rPr>
                <w:rFonts w:asciiTheme="majorBidi" w:hAnsiTheme="majorBidi" w:cstheme="majorBidi"/>
                <w:b/>
                <w:bCs/>
                <w:sz w:val="22"/>
                <w:szCs w:val="22"/>
              </w:rPr>
              <w:t>1.4.1.5</w:t>
            </w:r>
            <w:r w:rsidRPr="00617504">
              <w:rPr>
                <w:rFonts w:asciiTheme="majorBidi" w:hAnsiTheme="majorBidi" w:cstheme="majorBidi"/>
                <w:sz w:val="22"/>
                <w:szCs w:val="22"/>
              </w:rPr>
              <w:t xml:space="preserve"> </w:t>
            </w:r>
            <w:r w:rsidR="00C4528D" w:rsidRPr="00617504">
              <w:rPr>
                <w:rFonts w:asciiTheme="majorBidi" w:hAnsiTheme="majorBidi" w:cstheme="majorBidi"/>
                <w:sz w:val="22"/>
                <w:szCs w:val="22"/>
              </w:rPr>
              <w:t>How were marginalized or remote communities included in the information-sharing process</w:t>
            </w:r>
            <w:r w:rsidR="008B5EA3" w:rsidRPr="00617504">
              <w:rPr>
                <w:rFonts w:asciiTheme="majorBidi" w:hAnsiTheme="majorBidi" w:cstheme="majorBidi"/>
                <w:sz w:val="22"/>
                <w:szCs w:val="22"/>
              </w:rPr>
              <w:t xml:space="preserve"> </w:t>
            </w:r>
            <w:r w:rsidR="008B5EA3" w:rsidRPr="00617504">
              <w:rPr>
                <w:rFonts w:asciiTheme="majorBidi" w:hAnsiTheme="majorBidi" w:cstheme="majorBidi"/>
                <w:b/>
                <w:bCs/>
                <w:sz w:val="22"/>
                <w:szCs w:val="22"/>
              </w:rPr>
              <w:t>before 2014</w:t>
            </w:r>
            <w:r w:rsidR="00C4528D" w:rsidRPr="00617504">
              <w:rPr>
                <w:rFonts w:asciiTheme="majorBidi" w:hAnsiTheme="majorBidi" w:cstheme="majorBidi"/>
                <w:sz w:val="22"/>
                <w:szCs w:val="22"/>
              </w:rPr>
              <w:t>?</w:t>
            </w:r>
          </w:p>
          <w:p w14:paraId="1674B29A" w14:textId="77777777" w:rsidR="00C4528D" w:rsidRPr="00617504" w:rsidRDefault="00C4528D" w:rsidP="00C4528D">
            <w:pPr>
              <w:pStyle w:val="CommentText"/>
              <w:rPr>
                <w:rFonts w:asciiTheme="majorBidi" w:hAnsiTheme="majorBidi" w:cstheme="majorBidi"/>
                <w:sz w:val="22"/>
                <w:szCs w:val="22"/>
              </w:rPr>
            </w:pPr>
          </w:p>
          <w:p w14:paraId="17009A8F" w14:textId="77777777" w:rsidR="00232941" w:rsidRPr="00617504" w:rsidRDefault="00232941" w:rsidP="009F14B3">
            <w:pPr>
              <w:pStyle w:val="CommentText"/>
              <w:rPr>
                <w:rFonts w:asciiTheme="majorBidi" w:hAnsiTheme="majorBidi" w:cstheme="majorBidi"/>
                <w:sz w:val="22"/>
                <w:szCs w:val="22"/>
              </w:rPr>
            </w:pPr>
          </w:p>
          <w:p w14:paraId="0079C187" w14:textId="77777777" w:rsidR="00AE6963" w:rsidRPr="00617504" w:rsidRDefault="00AE6963" w:rsidP="007121AE">
            <w:pPr>
              <w:pStyle w:val="CommentText"/>
              <w:rPr>
                <w:rFonts w:asciiTheme="majorBidi" w:hAnsiTheme="majorBidi" w:cstheme="majorBidi"/>
              </w:rPr>
            </w:pPr>
          </w:p>
        </w:tc>
        <w:tc>
          <w:tcPr>
            <w:tcW w:w="4151" w:type="dxa"/>
            <w:shd w:val="clear" w:color="auto" w:fill="DEEAF6" w:themeFill="accent1" w:themeFillTint="33"/>
            <w:vAlign w:val="center"/>
          </w:tcPr>
          <w:p w14:paraId="6F1BE4F0" w14:textId="237CC7D2" w:rsidR="007220E9" w:rsidRPr="00617504" w:rsidRDefault="005B6DB6" w:rsidP="00211747">
            <w:pPr>
              <w:pStyle w:val="CommentText"/>
              <w:rPr>
                <w:rFonts w:asciiTheme="majorBidi" w:hAnsiTheme="majorBidi" w:cstheme="majorBidi"/>
                <w:b/>
                <w:bCs/>
                <w:sz w:val="22"/>
                <w:szCs w:val="22"/>
              </w:rPr>
            </w:pPr>
            <w:r w:rsidRPr="00617504">
              <w:rPr>
                <w:rFonts w:asciiTheme="majorBidi" w:hAnsiTheme="majorBidi" w:cstheme="majorBidi"/>
                <w:b/>
                <w:bCs/>
                <w:sz w:val="22"/>
                <w:szCs w:val="22"/>
              </w:rPr>
              <w:lastRenderedPageBreak/>
              <w:t xml:space="preserve">1.4.2.1 </w:t>
            </w:r>
            <w:r w:rsidR="007220E9" w:rsidRPr="00617504">
              <w:rPr>
                <w:rFonts w:asciiTheme="majorBidi" w:hAnsiTheme="majorBidi" w:cstheme="majorBidi"/>
                <w:b/>
                <w:bCs/>
                <w:sz w:val="22"/>
                <w:szCs w:val="22"/>
              </w:rPr>
              <w:t xml:space="preserve">How was the functionality of </w:t>
            </w:r>
            <w:r w:rsidR="00211747" w:rsidRPr="00617504">
              <w:rPr>
                <w:rFonts w:asciiTheme="majorBidi" w:hAnsiTheme="majorBidi" w:cstheme="majorBidi"/>
                <w:b/>
                <w:bCs/>
                <w:sz w:val="22"/>
                <w:szCs w:val="22"/>
              </w:rPr>
              <w:t>HIS during</w:t>
            </w:r>
            <w:r w:rsidR="007220E9" w:rsidRPr="00617504">
              <w:rPr>
                <w:rFonts w:asciiTheme="majorBidi" w:hAnsiTheme="majorBidi" w:cstheme="majorBidi"/>
                <w:b/>
                <w:bCs/>
                <w:sz w:val="22"/>
                <w:szCs w:val="22"/>
              </w:rPr>
              <w:t xml:space="preserve"> –war</w:t>
            </w:r>
            <w:r w:rsidR="00211747" w:rsidRPr="00617504">
              <w:rPr>
                <w:rFonts w:asciiTheme="majorBidi" w:hAnsiTheme="majorBidi" w:cstheme="majorBidi"/>
                <w:b/>
                <w:bCs/>
                <w:sz w:val="22"/>
                <w:szCs w:val="22"/>
              </w:rPr>
              <w:t>/ conflict</w:t>
            </w:r>
            <w:r w:rsidR="007220E9" w:rsidRPr="00617504">
              <w:rPr>
                <w:rFonts w:asciiTheme="majorBidi" w:hAnsiTheme="majorBidi" w:cstheme="majorBidi"/>
                <w:b/>
                <w:bCs/>
                <w:sz w:val="22"/>
                <w:szCs w:val="22"/>
              </w:rPr>
              <w:t>?</w:t>
            </w:r>
            <w:r w:rsidR="00211747" w:rsidRPr="00617504">
              <w:rPr>
                <w:rFonts w:asciiTheme="majorBidi" w:hAnsiTheme="majorBidi" w:cstheme="majorBidi"/>
                <w:b/>
                <w:bCs/>
                <w:sz w:val="22"/>
                <w:szCs w:val="22"/>
              </w:rPr>
              <w:t xml:space="preserve"> </w:t>
            </w:r>
            <w:r w:rsidR="007220E9" w:rsidRPr="00617504">
              <w:rPr>
                <w:rFonts w:asciiTheme="majorBidi" w:hAnsiTheme="majorBidi" w:cstheme="majorBidi"/>
                <w:b/>
                <w:bCs/>
                <w:sz w:val="22"/>
                <w:szCs w:val="22"/>
              </w:rPr>
              <w:t xml:space="preserve">What kind of health information system were available during </w:t>
            </w:r>
            <w:r w:rsidR="00211747" w:rsidRPr="00617504">
              <w:rPr>
                <w:rFonts w:asciiTheme="majorBidi" w:hAnsiTheme="majorBidi" w:cstheme="majorBidi"/>
                <w:b/>
                <w:bCs/>
                <w:sz w:val="22"/>
                <w:szCs w:val="22"/>
              </w:rPr>
              <w:t>conflict</w:t>
            </w:r>
            <w:r w:rsidR="007220E9" w:rsidRPr="00617504">
              <w:rPr>
                <w:rFonts w:asciiTheme="majorBidi" w:hAnsiTheme="majorBidi" w:cstheme="majorBidi"/>
                <w:b/>
                <w:bCs/>
                <w:sz w:val="22"/>
                <w:szCs w:val="22"/>
              </w:rPr>
              <w:t>?</w:t>
            </w:r>
          </w:p>
          <w:p w14:paraId="74832727" w14:textId="06713867" w:rsidR="00211747" w:rsidRPr="00617504" w:rsidRDefault="00211747" w:rsidP="007220E9">
            <w:pPr>
              <w:pStyle w:val="CommentText"/>
              <w:rPr>
                <w:rFonts w:asciiTheme="majorBidi" w:hAnsiTheme="majorBidi" w:cstheme="majorBidi"/>
                <w:b/>
                <w:bCs/>
                <w:sz w:val="22"/>
                <w:szCs w:val="22"/>
              </w:rPr>
            </w:pPr>
          </w:p>
          <w:p w14:paraId="06397067" w14:textId="1FCA0BBB" w:rsidR="007220E9" w:rsidRPr="00617504" w:rsidRDefault="0017181A" w:rsidP="0017181A">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1</w:t>
            </w:r>
            <w:r w:rsidR="007121AE" w:rsidRPr="00617504">
              <w:rPr>
                <w:rFonts w:asciiTheme="majorBidi" w:hAnsiTheme="majorBidi" w:cstheme="majorBidi"/>
                <w:b/>
                <w:bCs/>
                <w:sz w:val="22"/>
                <w:szCs w:val="22"/>
              </w:rPr>
              <w:t>.4.</w:t>
            </w:r>
            <w:r w:rsidRPr="00617504">
              <w:rPr>
                <w:rFonts w:asciiTheme="majorBidi" w:hAnsiTheme="majorBidi" w:cstheme="majorBidi"/>
                <w:b/>
                <w:bCs/>
                <w:sz w:val="22"/>
                <w:szCs w:val="22"/>
              </w:rPr>
              <w:t>2</w:t>
            </w:r>
            <w:r w:rsidR="007121AE" w:rsidRPr="00617504">
              <w:rPr>
                <w:rFonts w:asciiTheme="majorBidi" w:hAnsiTheme="majorBidi" w:cstheme="majorBidi"/>
                <w:b/>
                <w:bCs/>
                <w:sz w:val="22"/>
                <w:szCs w:val="22"/>
              </w:rPr>
              <w:t>.</w:t>
            </w:r>
            <w:r w:rsidRPr="00617504">
              <w:rPr>
                <w:rFonts w:asciiTheme="majorBidi" w:hAnsiTheme="majorBidi" w:cstheme="majorBidi"/>
                <w:b/>
                <w:bCs/>
                <w:sz w:val="22"/>
                <w:szCs w:val="22"/>
              </w:rPr>
              <w:t>2</w:t>
            </w:r>
            <w:r w:rsidR="007121AE" w:rsidRPr="00617504">
              <w:rPr>
                <w:rFonts w:asciiTheme="majorBidi" w:hAnsiTheme="majorBidi" w:cstheme="majorBidi"/>
                <w:b/>
                <w:bCs/>
                <w:sz w:val="22"/>
                <w:szCs w:val="22"/>
              </w:rPr>
              <w:t xml:space="preserve"> </w:t>
            </w:r>
            <w:r w:rsidR="007121AE" w:rsidRPr="00617504">
              <w:rPr>
                <w:rFonts w:asciiTheme="majorBidi" w:hAnsiTheme="majorBidi" w:cstheme="majorBidi"/>
                <w:sz w:val="22"/>
                <w:szCs w:val="22"/>
              </w:rPr>
              <w:t xml:space="preserve">How did health information systems support decision-making by ensuring the timely sharing of critical information with stakeholders </w:t>
            </w:r>
            <w:r w:rsidR="007121AE" w:rsidRPr="00617504">
              <w:rPr>
                <w:rFonts w:asciiTheme="majorBidi" w:hAnsiTheme="majorBidi" w:cstheme="majorBidi"/>
                <w:b/>
                <w:bCs/>
                <w:sz w:val="22"/>
                <w:szCs w:val="22"/>
              </w:rPr>
              <w:t>during conflict and the abovementioned crisis</w:t>
            </w:r>
            <w:r w:rsidR="007121AE" w:rsidRPr="00617504">
              <w:rPr>
                <w:rFonts w:asciiTheme="majorBidi" w:hAnsiTheme="majorBidi" w:cstheme="majorBidi"/>
                <w:sz w:val="22"/>
                <w:szCs w:val="22"/>
              </w:rPr>
              <w:t>?</w:t>
            </w:r>
            <w:r w:rsidR="007121AE" w:rsidRPr="00617504">
              <w:rPr>
                <w:rFonts w:asciiTheme="majorBidi" w:hAnsiTheme="majorBidi" w:cstheme="majorBidi"/>
                <w:b/>
                <w:bCs/>
                <w:i/>
                <w:iCs/>
                <w:color w:val="00B050"/>
                <w:sz w:val="22"/>
                <w:szCs w:val="22"/>
                <w:u w:val="single"/>
              </w:rPr>
              <w:t xml:space="preserve"> Probe</w:t>
            </w:r>
          </w:p>
          <w:p w14:paraId="01C56723" w14:textId="2C9C498F" w:rsidR="008A2C75" w:rsidRPr="00617504" w:rsidRDefault="0017181A" w:rsidP="00A01051">
            <w:pPr>
              <w:pStyle w:val="CommentText"/>
              <w:rPr>
                <w:rFonts w:asciiTheme="majorBidi" w:hAnsiTheme="majorBidi" w:cstheme="majorBidi"/>
                <w:b/>
                <w:bCs/>
                <w:i/>
                <w:iCs/>
                <w:u w:val="single"/>
              </w:rPr>
            </w:pPr>
            <w:r w:rsidRPr="00617504">
              <w:rPr>
                <w:rFonts w:asciiTheme="majorBidi" w:hAnsiTheme="majorBidi" w:cstheme="majorBidi"/>
                <w:b/>
                <w:bCs/>
              </w:rPr>
              <w:t>1</w:t>
            </w:r>
            <w:r w:rsidR="008A2C75" w:rsidRPr="00617504">
              <w:rPr>
                <w:rFonts w:asciiTheme="majorBidi" w:hAnsiTheme="majorBidi" w:cstheme="majorBidi"/>
                <w:b/>
                <w:bCs/>
              </w:rPr>
              <w:t>.4.</w:t>
            </w:r>
            <w:r w:rsidRPr="00617504">
              <w:rPr>
                <w:rFonts w:asciiTheme="majorBidi" w:hAnsiTheme="majorBidi" w:cstheme="majorBidi"/>
                <w:b/>
                <w:bCs/>
              </w:rPr>
              <w:t>2</w:t>
            </w:r>
            <w:r w:rsidR="008A2C75" w:rsidRPr="00617504">
              <w:rPr>
                <w:rFonts w:asciiTheme="majorBidi" w:hAnsiTheme="majorBidi" w:cstheme="majorBidi"/>
                <w:b/>
                <w:bCs/>
              </w:rPr>
              <w:t>.</w:t>
            </w:r>
            <w:r w:rsidRPr="00617504">
              <w:rPr>
                <w:rFonts w:asciiTheme="majorBidi" w:hAnsiTheme="majorBidi" w:cstheme="majorBidi"/>
                <w:b/>
                <w:bCs/>
              </w:rPr>
              <w:t>3</w:t>
            </w:r>
            <w:r w:rsidR="008A2C75" w:rsidRPr="00617504">
              <w:rPr>
                <w:rFonts w:asciiTheme="majorBidi" w:hAnsiTheme="majorBidi" w:cstheme="majorBidi"/>
              </w:rPr>
              <w:t xml:space="preserve"> </w:t>
            </w:r>
            <w:r w:rsidR="008A2C75" w:rsidRPr="00617504">
              <w:rPr>
                <w:rFonts w:asciiTheme="majorBidi" w:hAnsiTheme="majorBidi" w:cstheme="majorBidi"/>
                <w:sz w:val="22"/>
                <w:szCs w:val="22"/>
              </w:rPr>
              <w:t xml:space="preserve">What communication infrastructure was in place to facilitate the flow of information and data-sharing among key </w:t>
            </w:r>
            <w:r w:rsidR="008A2C75" w:rsidRPr="00617504">
              <w:rPr>
                <w:rFonts w:asciiTheme="majorBidi" w:hAnsiTheme="majorBidi" w:cstheme="majorBidi"/>
                <w:sz w:val="22"/>
                <w:szCs w:val="22"/>
              </w:rPr>
              <w:lastRenderedPageBreak/>
              <w:t xml:space="preserve">decision-makers </w:t>
            </w:r>
            <w:r w:rsidR="008A2C75" w:rsidRPr="00617504">
              <w:rPr>
                <w:rFonts w:asciiTheme="majorBidi" w:hAnsiTheme="majorBidi" w:cstheme="majorBidi"/>
                <w:b/>
                <w:bCs/>
                <w:sz w:val="22"/>
                <w:szCs w:val="22"/>
              </w:rPr>
              <w:t>during</w:t>
            </w:r>
            <w:r w:rsidR="008A2C75" w:rsidRPr="00617504">
              <w:rPr>
                <w:rFonts w:asciiTheme="majorBidi" w:hAnsiTheme="majorBidi" w:cstheme="majorBidi"/>
                <w:b/>
                <w:bCs/>
              </w:rPr>
              <w:t xml:space="preserve"> </w:t>
            </w:r>
            <w:r w:rsidR="00A01051" w:rsidRPr="00617504">
              <w:rPr>
                <w:rFonts w:asciiTheme="majorBidi" w:hAnsiTheme="majorBidi" w:cstheme="majorBidi"/>
                <w:b/>
                <w:bCs/>
                <w:sz w:val="22"/>
                <w:szCs w:val="22"/>
              </w:rPr>
              <w:t>conflict and its consequences</w:t>
            </w:r>
            <w:r w:rsidR="008A2C75" w:rsidRPr="00617504">
              <w:rPr>
                <w:rFonts w:asciiTheme="majorBidi" w:hAnsiTheme="majorBidi" w:cstheme="majorBidi"/>
                <w:b/>
                <w:bCs/>
                <w:sz w:val="22"/>
                <w:szCs w:val="22"/>
              </w:rPr>
              <w:t xml:space="preserve"> mentioned above</w:t>
            </w:r>
            <w:r w:rsidR="008A2C75" w:rsidRPr="00617504">
              <w:rPr>
                <w:rFonts w:asciiTheme="majorBidi" w:hAnsiTheme="majorBidi" w:cstheme="majorBidi"/>
                <w:sz w:val="22"/>
                <w:szCs w:val="22"/>
              </w:rPr>
              <w:t>?</w:t>
            </w:r>
            <w:r w:rsidR="008A2C75" w:rsidRPr="00617504">
              <w:rPr>
                <w:rFonts w:asciiTheme="majorBidi" w:hAnsiTheme="majorBidi" w:cstheme="majorBidi"/>
                <w:b/>
                <w:bCs/>
                <w:i/>
                <w:iCs/>
                <w:u w:val="single"/>
              </w:rPr>
              <w:t xml:space="preserve"> </w:t>
            </w:r>
            <w:r w:rsidR="008A2C75" w:rsidRPr="00617504">
              <w:rPr>
                <w:rFonts w:asciiTheme="majorBidi" w:hAnsiTheme="majorBidi" w:cstheme="majorBidi"/>
                <w:b/>
                <w:bCs/>
                <w:i/>
                <w:iCs/>
                <w:color w:val="00B050"/>
                <w:sz w:val="22"/>
                <w:szCs w:val="22"/>
                <w:u w:val="single"/>
              </w:rPr>
              <w:t>Probe</w:t>
            </w:r>
          </w:p>
          <w:p w14:paraId="54739017" w14:textId="78EB2BE4" w:rsidR="007121AE" w:rsidRPr="00617504" w:rsidRDefault="007121AE" w:rsidP="007121AE">
            <w:pPr>
              <w:pStyle w:val="CommentText"/>
              <w:rPr>
                <w:rFonts w:asciiTheme="majorBidi" w:hAnsiTheme="majorBidi" w:cstheme="majorBidi"/>
                <w:sz w:val="22"/>
                <w:szCs w:val="22"/>
              </w:rPr>
            </w:pPr>
            <w:r w:rsidRPr="00617504">
              <w:rPr>
                <w:rFonts w:asciiTheme="majorBidi" w:hAnsiTheme="majorBidi" w:cstheme="majorBidi"/>
                <w:sz w:val="22"/>
                <w:szCs w:val="22"/>
              </w:rPr>
              <w:t>What technologies or platforms wer</w:t>
            </w:r>
            <w:r w:rsidR="008A2C75" w:rsidRPr="00617504">
              <w:rPr>
                <w:rFonts w:asciiTheme="majorBidi" w:hAnsiTheme="majorBidi" w:cstheme="majorBidi"/>
                <w:sz w:val="22"/>
                <w:szCs w:val="22"/>
              </w:rPr>
              <w:t>e used for sharing information? provide specific case studies or examples of effective information-sharing practices</w:t>
            </w:r>
          </w:p>
          <w:p w14:paraId="70FFB3ED" w14:textId="17F7E19B" w:rsidR="008A2C75" w:rsidRPr="00617504" w:rsidRDefault="008A2C75" w:rsidP="007121AE">
            <w:pPr>
              <w:pStyle w:val="CommentText"/>
              <w:rPr>
                <w:rFonts w:asciiTheme="majorBidi" w:hAnsiTheme="majorBidi" w:cstheme="majorBidi"/>
                <w:sz w:val="22"/>
                <w:szCs w:val="22"/>
              </w:rPr>
            </w:pPr>
          </w:p>
          <w:p w14:paraId="4E9A7681" w14:textId="4CD773EB" w:rsidR="007121AE" w:rsidRPr="00617504" w:rsidRDefault="007121AE" w:rsidP="007121AE">
            <w:pPr>
              <w:pStyle w:val="CommentText"/>
              <w:rPr>
                <w:rFonts w:asciiTheme="majorBidi" w:hAnsiTheme="majorBidi" w:cstheme="majorBidi"/>
                <w:b/>
                <w:bCs/>
                <w:sz w:val="22"/>
                <w:szCs w:val="22"/>
              </w:rPr>
            </w:pPr>
          </w:p>
          <w:p w14:paraId="212BF59A" w14:textId="354AE5FC" w:rsidR="007121AE" w:rsidRPr="00617504" w:rsidRDefault="0017181A" w:rsidP="007121AE">
            <w:pPr>
              <w:pStyle w:val="CommentText"/>
              <w:rPr>
                <w:rFonts w:asciiTheme="majorBidi" w:hAnsiTheme="majorBidi" w:cstheme="majorBidi"/>
                <w:sz w:val="22"/>
                <w:szCs w:val="22"/>
              </w:rPr>
            </w:pPr>
            <w:r w:rsidRPr="00617504">
              <w:rPr>
                <w:rFonts w:asciiTheme="majorBidi" w:hAnsiTheme="majorBidi" w:cstheme="majorBidi"/>
                <w:b/>
                <w:bCs/>
                <w:sz w:val="22"/>
                <w:szCs w:val="22"/>
              </w:rPr>
              <w:t>1.4.2.4</w:t>
            </w:r>
            <w:r w:rsidRPr="00617504">
              <w:rPr>
                <w:rFonts w:asciiTheme="majorBidi" w:hAnsiTheme="majorBidi" w:cstheme="majorBidi"/>
                <w:sz w:val="22"/>
                <w:szCs w:val="22"/>
              </w:rPr>
              <w:t xml:space="preserve"> </w:t>
            </w:r>
            <w:r w:rsidR="007121AE" w:rsidRPr="00617504">
              <w:rPr>
                <w:rFonts w:asciiTheme="majorBidi" w:hAnsiTheme="majorBidi" w:cstheme="majorBidi"/>
                <w:sz w:val="22"/>
                <w:szCs w:val="22"/>
              </w:rPr>
              <w:t>Were there specific protocols for ensuring data accuracy and reliability</w:t>
            </w:r>
            <w:r w:rsidR="008B5EA3" w:rsidRPr="00617504">
              <w:rPr>
                <w:rFonts w:asciiTheme="majorBidi" w:hAnsiTheme="majorBidi" w:cstheme="majorBidi"/>
                <w:sz w:val="22"/>
                <w:szCs w:val="22"/>
              </w:rPr>
              <w:t xml:space="preserve"> </w:t>
            </w:r>
            <w:r w:rsidR="008B5EA3" w:rsidRPr="00617504">
              <w:rPr>
                <w:rFonts w:asciiTheme="majorBidi" w:hAnsiTheme="majorBidi" w:cstheme="majorBidi"/>
                <w:b/>
                <w:bCs/>
                <w:sz w:val="22"/>
                <w:szCs w:val="22"/>
              </w:rPr>
              <w:t>during conflict</w:t>
            </w:r>
            <w:r w:rsidR="007121AE" w:rsidRPr="00617504">
              <w:rPr>
                <w:rFonts w:asciiTheme="majorBidi" w:hAnsiTheme="majorBidi" w:cstheme="majorBidi"/>
                <w:sz w:val="22"/>
                <w:szCs w:val="22"/>
              </w:rPr>
              <w:t>?</w:t>
            </w:r>
          </w:p>
          <w:p w14:paraId="4F6847C4" w14:textId="3C272089" w:rsidR="007121AE" w:rsidRPr="00617504" w:rsidRDefault="007121AE" w:rsidP="007121AE">
            <w:pPr>
              <w:pStyle w:val="CommentText"/>
              <w:rPr>
                <w:rFonts w:asciiTheme="majorBidi" w:hAnsiTheme="majorBidi" w:cstheme="majorBidi"/>
                <w:sz w:val="22"/>
                <w:szCs w:val="22"/>
              </w:rPr>
            </w:pPr>
          </w:p>
          <w:p w14:paraId="1139B1A6" w14:textId="403C85C5" w:rsidR="007121AE" w:rsidRPr="00617504" w:rsidRDefault="001938C1" w:rsidP="007121AE">
            <w:pPr>
              <w:pStyle w:val="CommentText"/>
              <w:rPr>
                <w:rFonts w:asciiTheme="majorBidi" w:hAnsiTheme="majorBidi" w:cstheme="majorBidi"/>
                <w:sz w:val="22"/>
                <w:szCs w:val="22"/>
              </w:rPr>
            </w:pPr>
            <w:r w:rsidRPr="00617504">
              <w:rPr>
                <w:rFonts w:asciiTheme="majorBidi" w:hAnsiTheme="majorBidi" w:cstheme="majorBidi"/>
                <w:b/>
                <w:bCs/>
                <w:sz w:val="22"/>
                <w:szCs w:val="22"/>
              </w:rPr>
              <w:t>1.4.2.5</w:t>
            </w:r>
            <w:r w:rsidRPr="00617504">
              <w:rPr>
                <w:rFonts w:asciiTheme="majorBidi" w:hAnsiTheme="majorBidi" w:cstheme="majorBidi"/>
                <w:sz w:val="22"/>
                <w:szCs w:val="22"/>
              </w:rPr>
              <w:t xml:space="preserve"> </w:t>
            </w:r>
            <w:r w:rsidR="007121AE" w:rsidRPr="00617504">
              <w:rPr>
                <w:rFonts w:asciiTheme="majorBidi" w:hAnsiTheme="majorBidi" w:cstheme="majorBidi"/>
                <w:sz w:val="22"/>
                <w:szCs w:val="22"/>
              </w:rPr>
              <w:t>How were marginalized or remote communities included in the information-sharing process</w:t>
            </w:r>
            <w:r w:rsidR="008B5EA3" w:rsidRPr="00617504">
              <w:rPr>
                <w:rFonts w:asciiTheme="majorBidi" w:hAnsiTheme="majorBidi" w:cstheme="majorBidi"/>
                <w:sz w:val="22"/>
                <w:szCs w:val="22"/>
              </w:rPr>
              <w:t xml:space="preserve"> </w:t>
            </w:r>
            <w:r w:rsidR="008B5EA3" w:rsidRPr="00617504">
              <w:rPr>
                <w:rFonts w:asciiTheme="majorBidi" w:hAnsiTheme="majorBidi" w:cstheme="majorBidi"/>
                <w:b/>
                <w:bCs/>
                <w:sz w:val="22"/>
                <w:szCs w:val="22"/>
              </w:rPr>
              <w:t>during conflict</w:t>
            </w:r>
            <w:r w:rsidR="007121AE" w:rsidRPr="00617504">
              <w:rPr>
                <w:rFonts w:asciiTheme="majorBidi" w:hAnsiTheme="majorBidi" w:cstheme="majorBidi"/>
                <w:sz w:val="22"/>
                <w:szCs w:val="22"/>
              </w:rPr>
              <w:t>?</w:t>
            </w:r>
          </w:p>
          <w:p w14:paraId="66617E31" w14:textId="3BF23767" w:rsidR="007121AE" w:rsidRPr="00617504" w:rsidRDefault="007121AE" w:rsidP="007121AE">
            <w:pPr>
              <w:pStyle w:val="CommentText"/>
              <w:rPr>
                <w:rFonts w:asciiTheme="majorBidi" w:hAnsiTheme="majorBidi" w:cstheme="majorBidi"/>
                <w:b/>
                <w:bCs/>
                <w:sz w:val="22"/>
                <w:szCs w:val="22"/>
              </w:rPr>
            </w:pPr>
          </w:p>
          <w:p w14:paraId="25044EC9" w14:textId="77777777" w:rsidR="007121AE" w:rsidRPr="00617504" w:rsidRDefault="007121AE" w:rsidP="007121AE">
            <w:pPr>
              <w:pStyle w:val="CommentText"/>
              <w:rPr>
                <w:rFonts w:asciiTheme="majorBidi" w:hAnsiTheme="majorBidi" w:cstheme="majorBidi"/>
                <w:b/>
                <w:bCs/>
                <w:sz w:val="22"/>
                <w:szCs w:val="22"/>
              </w:rPr>
            </w:pPr>
          </w:p>
          <w:p w14:paraId="3ECA7181" w14:textId="2F7E6C78" w:rsidR="00C4528D" w:rsidRPr="00617504" w:rsidRDefault="001938C1" w:rsidP="007121AE">
            <w:pPr>
              <w:pStyle w:val="CommentText"/>
              <w:rPr>
                <w:rFonts w:asciiTheme="majorBidi" w:hAnsiTheme="majorBidi" w:cstheme="majorBidi"/>
                <w:b/>
                <w:bCs/>
                <w:sz w:val="22"/>
                <w:szCs w:val="22"/>
              </w:rPr>
            </w:pPr>
            <w:r w:rsidRPr="00617504">
              <w:rPr>
                <w:rFonts w:asciiTheme="majorBidi" w:hAnsiTheme="majorBidi" w:cstheme="majorBidi"/>
                <w:b/>
                <w:bCs/>
                <w:sz w:val="22"/>
                <w:szCs w:val="22"/>
              </w:rPr>
              <w:t xml:space="preserve">1.4.2.6 </w:t>
            </w:r>
            <w:r w:rsidR="00C4528D" w:rsidRPr="00617504">
              <w:rPr>
                <w:rFonts w:asciiTheme="majorBidi" w:hAnsiTheme="majorBidi" w:cstheme="majorBidi"/>
                <w:sz w:val="22"/>
                <w:szCs w:val="22"/>
              </w:rPr>
              <w:t xml:space="preserve">What role did technology (e.g., telemedicine, </w:t>
            </w:r>
            <w:r w:rsidR="007121AE" w:rsidRPr="00617504">
              <w:rPr>
                <w:rFonts w:asciiTheme="majorBidi" w:hAnsiTheme="majorBidi" w:cstheme="majorBidi"/>
                <w:sz w:val="22"/>
                <w:szCs w:val="22"/>
              </w:rPr>
              <w:t xml:space="preserve">digital health tools, symposia. </w:t>
            </w:r>
            <w:proofErr w:type="spellStart"/>
            <w:r w:rsidR="00C4528D" w:rsidRPr="00617504">
              <w:rPr>
                <w:rFonts w:asciiTheme="majorBidi" w:hAnsiTheme="majorBidi" w:cstheme="majorBidi"/>
                <w:sz w:val="22"/>
                <w:szCs w:val="22"/>
              </w:rPr>
              <w:t>etc</w:t>
            </w:r>
            <w:proofErr w:type="spellEnd"/>
            <w:r w:rsidR="00C4528D" w:rsidRPr="00617504">
              <w:rPr>
                <w:rFonts w:asciiTheme="majorBidi" w:hAnsiTheme="majorBidi" w:cstheme="majorBidi"/>
                <w:sz w:val="22"/>
                <w:szCs w:val="22"/>
              </w:rPr>
              <w:t xml:space="preserve">) play in maintaining </w:t>
            </w:r>
            <w:r w:rsidR="007121AE" w:rsidRPr="00617504">
              <w:rPr>
                <w:rFonts w:asciiTheme="majorBidi" w:hAnsiTheme="majorBidi" w:cstheme="majorBidi"/>
                <w:sz w:val="22"/>
                <w:szCs w:val="22"/>
              </w:rPr>
              <w:t>service delivery</w:t>
            </w:r>
            <w:r w:rsidR="007121AE" w:rsidRPr="00617504">
              <w:rPr>
                <w:rFonts w:asciiTheme="majorBidi" w:hAnsiTheme="majorBidi" w:cstheme="majorBidi"/>
                <w:b/>
                <w:bCs/>
                <w:sz w:val="22"/>
                <w:szCs w:val="22"/>
              </w:rPr>
              <w:t xml:space="preserve"> during conflict?</w:t>
            </w:r>
          </w:p>
          <w:p w14:paraId="53691BE2" w14:textId="77777777" w:rsidR="00C4528D" w:rsidRPr="00617504" w:rsidRDefault="00C4528D" w:rsidP="009F14B3">
            <w:pPr>
              <w:pStyle w:val="CommentText"/>
              <w:rPr>
                <w:rFonts w:asciiTheme="majorBidi" w:hAnsiTheme="majorBidi" w:cstheme="majorBidi"/>
                <w:b/>
                <w:bCs/>
                <w:sz w:val="22"/>
                <w:szCs w:val="22"/>
              </w:rPr>
            </w:pPr>
          </w:p>
          <w:p w14:paraId="7A838BDA" w14:textId="77777777" w:rsidR="00C4528D" w:rsidRPr="00617504" w:rsidRDefault="00C4528D" w:rsidP="009F14B3">
            <w:pPr>
              <w:pStyle w:val="CommentText"/>
              <w:rPr>
                <w:rFonts w:asciiTheme="majorBidi" w:hAnsiTheme="majorBidi" w:cstheme="majorBidi"/>
                <w:b/>
                <w:bCs/>
                <w:sz w:val="22"/>
                <w:szCs w:val="22"/>
              </w:rPr>
            </w:pPr>
          </w:p>
          <w:p w14:paraId="78A22150" w14:textId="7DD6F47F" w:rsidR="00232941" w:rsidRPr="00617504" w:rsidRDefault="00232941" w:rsidP="009F14B3">
            <w:pPr>
              <w:pStyle w:val="CommentText"/>
              <w:rPr>
                <w:rFonts w:asciiTheme="majorBidi" w:hAnsiTheme="majorBidi" w:cstheme="majorBidi"/>
                <w:b/>
                <w:bCs/>
                <w:i/>
                <w:iCs/>
                <w:color w:val="00B050"/>
                <w:sz w:val="22"/>
                <w:szCs w:val="22"/>
                <w:u w:val="single"/>
              </w:rPr>
            </w:pPr>
          </w:p>
          <w:p w14:paraId="2CA0C458" w14:textId="77777777" w:rsidR="00C4528D" w:rsidRPr="00617504" w:rsidRDefault="00C4528D" w:rsidP="00C4528D">
            <w:pPr>
              <w:pStyle w:val="CommentText"/>
              <w:rPr>
                <w:rFonts w:asciiTheme="majorBidi" w:hAnsiTheme="majorBidi" w:cstheme="majorBidi"/>
                <w:sz w:val="22"/>
                <w:szCs w:val="22"/>
              </w:rPr>
            </w:pPr>
          </w:p>
          <w:p w14:paraId="52EBD97C" w14:textId="77777777" w:rsidR="00C4528D" w:rsidRPr="00617504" w:rsidRDefault="00C4528D" w:rsidP="00C4528D">
            <w:pPr>
              <w:pStyle w:val="CommentText"/>
              <w:rPr>
                <w:rFonts w:asciiTheme="majorBidi" w:hAnsiTheme="majorBidi" w:cstheme="majorBidi"/>
                <w:sz w:val="22"/>
                <w:szCs w:val="22"/>
              </w:rPr>
            </w:pPr>
          </w:p>
          <w:p w14:paraId="3A6EA526" w14:textId="1A695B51" w:rsidR="00232941" w:rsidRPr="00617504" w:rsidRDefault="00232941" w:rsidP="009F14B3">
            <w:pPr>
              <w:pStyle w:val="CommentText"/>
              <w:rPr>
                <w:rFonts w:asciiTheme="majorBidi" w:hAnsiTheme="majorBidi" w:cstheme="majorBidi"/>
                <w:b/>
                <w:bCs/>
                <w:i/>
                <w:iCs/>
                <w:color w:val="00B050"/>
                <w:sz w:val="22"/>
                <w:szCs w:val="22"/>
                <w:u w:val="single"/>
              </w:rPr>
            </w:pPr>
          </w:p>
          <w:p w14:paraId="05580B91" w14:textId="72E5FADC" w:rsidR="00232941" w:rsidRPr="00617504" w:rsidRDefault="00232941" w:rsidP="009F14B3">
            <w:pPr>
              <w:pStyle w:val="CommentText"/>
              <w:rPr>
                <w:rFonts w:asciiTheme="majorBidi" w:hAnsiTheme="majorBidi" w:cstheme="majorBidi"/>
                <w:sz w:val="22"/>
                <w:szCs w:val="22"/>
              </w:rPr>
            </w:pPr>
          </w:p>
          <w:p w14:paraId="73C0A5C4" w14:textId="77777777" w:rsidR="00AE6963" w:rsidRPr="00617504" w:rsidRDefault="00AE6963" w:rsidP="009F14B3">
            <w:pPr>
              <w:pStyle w:val="CommentText"/>
              <w:rPr>
                <w:rFonts w:asciiTheme="majorBidi" w:hAnsiTheme="majorBidi" w:cstheme="majorBidi"/>
                <w:sz w:val="22"/>
                <w:szCs w:val="22"/>
              </w:rPr>
            </w:pPr>
          </w:p>
        </w:tc>
        <w:tc>
          <w:tcPr>
            <w:tcW w:w="3905" w:type="dxa"/>
            <w:shd w:val="clear" w:color="auto" w:fill="DEEAF6" w:themeFill="accent1" w:themeFillTint="33"/>
            <w:vAlign w:val="center"/>
          </w:tcPr>
          <w:p w14:paraId="0CCBEEDC" w14:textId="10A0B7CD" w:rsidR="007220E9" w:rsidRPr="00617504" w:rsidRDefault="005B6DB6" w:rsidP="00211747">
            <w:pPr>
              <w:pStyle w:val="CommentText"/>
              <w:rPr>
                <w:rFonts w:asciiTheme="majorBidi" w:hAnsiTheme="majorBidi" w:cstheme="majorBidi"/>
                <w:b/>
                <w:bCs/>
                <w:sz w:val="22"/>
                <w:szCs w:val="22"/>
              </w:rPr>
            </w:pPr>
            <w:r w:rsidRPr="00617504">
              <w:rPr>
                <w:rFonts w:asciiTheme="majorBidi" w:hAnsiTheme="majorBidi" w:cstheme="majorBidi"/>
                <w:b/>
                <w:bCs/>
                <w:sz w:val="22"/>
                <w:szCs w:val="22"/>
              </w:rPr>
              <w:lastRenderedPageBreak/>
              <w:t xml:space="preserve">1.4.3.1 </w:t>
            </w:r>
            <w:r w:rsidR="007220E9" w:rsidRPr="00617504">
              <w:rPr>
                <w:rFonts w:asciiTheme="majorBidi" w:hAnsiTheme="majorBidi" w:cstheme="majorBidi"/>
                <w:b/>
                <w:bCs/>
                <w:sz w:val="22"/>
                <w:szCs w:val="22"/>
              </w:rPr>
              <w:t>How was the functionality of HIS during COID</w:t>
            </w:r>
            <w:r w:rsidR="00211747" w:rsidRPr="00617504">
              <w:rPr>
                <w:rFonts w:asciiTheme="majorBidi" w:hAnsiTheme="majorBidi" w:cstheme="majorBidi"/>
                <w:b/>
                <w:bCs/>
                <w:sz w:val="22"/>
                <w:szCs w:val="22"/>
              </w:rPr>
              <w:t>-19</w:t>
            </w:r>
            <w:r w:rsidR="007220E9" w:rsidRPr="00617504">
              <w:rPr>
                <w:rFonts w:asciiTheme="majorBidi" w:hAnsiTheme="majorBidi" w:cstheme="majorBidi"/>
                <w:b/>
                <w:bCs/>
                <w:sz w:val="22"/>
                <w:szCs w:val="22"/>
              </w:rPr>
              <w:t xml:space="preserve"> and in </w:t>
            </w:r>
            <w:r w:rsidR="00211747" w:rsidRPr="00617504">
              <w:rPr>
                <w:rFonts w:asciiTheme="majorBidi" w:hAnsiTheme="majorBidi" w:cstheme="majorBidi"/>
                <w:b/>
                <w:bCs/>
                <w:sz w:val="22"/>
                <w:szCs w:val="22"/>
              </w:rPr>
              <w:t xml:space="preserve">the </w:t>
            </w:r>
            <w:r w:rsidR="007220E9" w:rsidRPr="00617504">
              <w:rPr>
                <w:rFonts w:asciiTheme="majorBidi" w:hAnsiTheme="majorBidi" w:cstheme="majorBidi"/>
                <w:b/>
                <w:bCs/>
                <w:sz w:val="22"/>
                <w:szCs w:val="22"/>
              </w:rPr>
              <w:t xml:space="preserve">real-time? What kind of health information system were available </w:t>
            </w:r>
            <w:r w:rsidR="007121AE" w:rsidRPr="00617504">
              <w:rPr>
                <w:rFonts w:asciiTheme="majorBidi" w:hAnsiTheme="majorBidi" w:cstheme="majorBidi"/>
                <w:b/>
                <w:bCs/>
                <w:sz w:val="22"/>
                <w:szCs w:val="22"/>
              </w:rPr>
              <w:t>during and</w:t>
            </w:r>
            <w:r w:rsidR="00211747" w:rsidRPr="00617504">
              <w:rPr>
                <w:rFonts w:asciiTheme="majorBidi" w:hAnsiTheme="majorBidi" w:cstheme="majorBidi"/>
                <w:b/>
                <w:bCs/>
                <w:sz w:val="22"/>
                <w:szCs w:val="22"/>
              </w:rPr>
              <w:t xml:space="preserve"> after </w:t>
            </w:r>
            <w:r w:rsidR="007220E9" w:rsidRPr="00617504">
              <w:rPr>
                <w:rFonts w:asciiTheme="majorBidi" w:hAnsiTheme="majorBidi" w:cstheme="majorBidi"/>
                <w:b/>
                <w:bCs/>
                <w:sz w:val="22"/>
                <w:szCs w:val="22"/>
              </w:rPr>
              <w:t>COVID?</w:t>
            </w:r>
          </w:p>
          <w:p w14:paraId="06971C15" w14:textId="77777777" w:rsidR="007220E9" w:rsidRPr="00617504" w:rsidRDefault="007220E9" w:rsidP="007220E9">
            <w:pPr>
              <w:pStyle w:val="CommentText"/>
              <w:rPr>
                <w:rFonts w:asciiTheme="majorBidi" w:hAnsiTheme="majorBidi" w:cstheme="majorBidi"/>
                <w:b/>
                <w:bCs/>
                <w:sz w:val="22"/>
                <w:szCs w:val="22"/>
              </w:rPr>
            </w:pPr>
          </w:p>
          <w:p w14:paraId="3DA31C8C" w14:textId="43FCDD3D" w:rsidR="007220E9" w:rsidRPr="00617504" w:rsidRDefault="007121AE" w:rsidP="0017181A">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1.</w:t>
            </w:r>
            <w:r w:rsidRPr="00617504">
              <w:rPr>
                <w:rFonts w:asciiTheme="majorBidi" w:hAnsiTheme="majorBidi" w:cstheme="majorBidi"/>
                <w:b/>
                <w:bCs/>
                <w:sz w:val="22"/>
                <w:szCs w:val="22"/>
                <w:rtl/>
              </w:rPr>
              <w:t>4</w:t>
            </w:r>
            <w:r w:rsidRPr="00617504">
              <w:rPr>
                <w:rFonts w:asciiTheme="majorBidi" w:hAnsiTheme="majorBidi" w:cstheme="majorBidi"/>
                <w:b/>
                <w:bCs/>
                <w:sz w:val="22"/>
                <w:szCs w:val="22"/>
              </w:rPr>
              <w:t>.3.</w:t>
            </w:r>
            <w:r w:rsidR="0017181A" w:rsidRPr="00617504">
              <w:rPr>
                <w:rFonts w:asciiTheme="majorBidi" w:hAnsiTheme="majorBidi" w:cstheme="majorBidi"/>
                <w:b/>
                <w:bCs/>
                <w:sz w:val="22"/>
                <w:szCs w:val="22"/>
              </w:rPr>
              <w:t>2</w:t>
            </w:r>
            <w:r w:rsidRPr="00617504">
              <w:rPr>
                <w:rFonts w:asciiTheme="majorBidi" w:hAnsiTheme="majorBidi" w:cstheme="majorBidi"/>
                <w:b/>
                <w:bCs/>
                <w:sz w:val="22"/>
                <w:szCs w:val="22"/>
              </w:rPr>
              <w:t xml:space="preserve"> </w:t>
            </w:r>
            <w:r w:rsidRPr="00617504">
              <w:rPr>
                <w:rFonts w:asciiTheme="majorBidi" w:hAnsiTheme="majorBidi" w:cstheme="majorBidi"/>
                <w:sz w:val="22"/>
                <w:szCs w:val="22"/>
              </w:rPr>
              <w:t xml:space="preserve">How did health information systems support decision-making by ensuring timely sharing of critical information with stakeholders </w:t>
            </w:r>
            <w:r w:rsidRPr="00617504">
              <w:rPr>
                <w:rFonts w:asciiTheme="majorBidi" w:hAnsiTheme="majorBidi" w:cstheme="majorBidi"/>
                <w:b/>
                <w:bCs/>
                <w:sz w:val="22"/>
                <w:szCs w:val="22"/>
              </w:rPr>
              <w:t>Pre- and during COVID-19</w:t>
            </w:r>
            <w:r w:rsidRPr="00617504">
              <w:rPr>
                <w:rFonts w:asciiTheme="majorBidi" w:hAnsiTheme="majorBidi" w:cstheme="majorBidi"/>
                <w:sz w:val="22"/>
                <w:szCs w:val="22"/>
              </w:rPr>
              <w:t>?</w:t>
            </w:r>
            <w:r w:rsidRPr="00617504">
              <w:rPr>
                <w:rFonts w:asciiTheme="majorBidi" w:hAnsiTheme="majorBidi" w:cstheme="majorBidi"/>
                <w:b/>
                <w:bCs/>
                <w:i/>
                <w:iCs/>
                <w:color w:val="00B050"/>
                <w:sz w:val="22"/>
                <w:szCs w:val="22"/>
                <w:u w:val="single"/>
              </w:rPr>
              <w:t xml:space="preserve"> Probe</w:t>
            </w:r>
          </w:p>
          <w:p w14:paraId="707CCD40" w14:textId="77777777" w:rsidR="008B5EA3" w:rsidRPr="00617504" w:rsidRDefault="008A2C75" w:rsidP="0017181A">
            <w:pPr>
              <w:pStyle w:val="CommentText"/>
              <w:rPr>
                <w:rFonts w:asciiTheme="majorBidi" w:hAnsiTheme="majorBidi" w:cstheme="majorBidi"/>
                <w:sz w:val="22"/>
                <w:szCs w:val="22"/>
                <w:rtl/>
              </w:rPr>
            </w:pPr>
            <w:r w:rsidRPr="00617504">
              <w:rPr>
                <w:rFonts w:asciiTheme="majorBidi" w:hAnsiTheme="majorBidi" w:cstheme="majorBidi"/>
                <w:b/>
                <w:bCs/>
                <w:sz w:val="22"/>
                <w:szCs w:val="22"/>
              </w:rPr>
              <w:t>1.</w:t>
            </w:r>
            <w:r w:rsidRPr="00617504">
              <w:rPr>
                <w:rFonts w:asciiTheme="majorBidi" w:hAnsiTheme="majorBidi" w:cstheme="majorBidi"/>
                <w:b/>
                <w:bCs/>
                <w:sz w:val="22"/>
                <w:szCs w:val="22"/>
                <w:rtl/>
              </w:rPr>
              <w:t>4</w:t>
            </w:r>
            <w:r w:rsidRPr="00617504">
              <w:rPr>
                <w:rFonts w:asciiTheme="majorBidi" w:hAnsiTheme="majorBidi" w:cstheme="majorBidi"/>
                <w:b/>
                <w:bCs/>
                <w:sz w:val="22"/>
                <w:szCs w:val="22"/>
              </w:rPr>
              <w:t>.3.</w:t>
            </w:r>
            <w:r w:rsidR="0017181A" w:rsidRPr="00617504">
              <w:rPr>
                <w:rFonts w:asciiTheme="majorBidi" w:hAnsiTheme="majorBidi" w:cstheme="majorBidi"/>
                <w:b/>
                <w:bCs/>
                <w:sz w:val="22"/>
                <w:szCs w:val="22"/>
              </w:rPr>
              <w:t>3</w:t>
            </w:r>
            <w:r w:rsidRPr="00617504">
              <w:rPr>
                <w:rFonts w:asciiTheme="majorBidi" w:hAnsiTheme="majorBidi" w:cstheme="majorBidi"/>
                <w:sz w:val="22"/>
                <w:szCs w:val="22"/>
              </w:rPr>
              <w:t xml:space="preserve"> What communication infrastructure was in place to facilitate </w:t>
            </w:r>
            <w:r w:rsidRPr="00617504">
              <w:rPr>
                <w:rFonts w:asciiTheme="majorBidi" w:hAnsiTheme="majorBidi" w:cstheme="majorBidi"/>
                <w:sz w:val="22"/>
                <w:szCs w:val="22"/>
              </w:rPr>
              <w:lastRenderedPageBreak/>
              <w:t xml:space="preserve">the flow of information and data-sharing among key decision-makers </w:t>
            </w:r>
            <w:r w:rsidRPr="00617504">
              <w:rPr>
                <w:rFonts w:asciiTheme="majorBidi" w:hAnsiTheme="majorBidi" w:cstheme="majorBidi"/>
                <w:b/>
                <w:bCs/>
                <w:sz w:val="22"/>
                <w:szCs w:val="22"/>
              </w:rPr>
              <w:t>Pre- and during COVID-19</w:t>
            </w:r>
            <w:r w:rsidRPr="00617504">
              <w:rPr>
                <w:rFonts w:asciiTheme="majorBidi" w:hAnsiTheme="majorBidi" w:cstheme="majorBidi"/>
                <w:sz w:val="22"/>
                <w:szCs w:val="22"/>
              </w:rPr>
              <w:t>?</w:t>
            </w:r>
            <w:r w:rsidRPr="00617504">
              <w:rPr>
                <w:rFonts w:asciiTheme="majorBidi" w:hAnsiTheme="majorBidi" w:cstheme="majorBidi"/>
                <w:b/>
                <w:bCs/>
                <w:i/>
                <w:iCs/>
                <w:color w:val="00B050"/>
                <w:sz w:val="22"/>
                <w:szCs w:val="22"/>
                <w:u w:val="single"/>
              </w:rPr>
              <w:t xml:space="preserve"> Probe</w:t>
            </w:r>
            <w:r w:rsidRPr="00617504">
              <w:rPr>
                <w:rFonts w:asciiTheme="majorBidi" w:hAnsiTheme="majorBidi" w:cstheme="majorBidi"/>
                <w:sz w:val="22"/>
                <w:szCs w:val="22"/>
              </w:rPr>
              <w:t xml:space="preserve"> </w:t>
            </w:r>
            <w:r w:rsidR="0017181A" w:rsidRPr="00617504">
              <w:rPr>
                <w:rFonts w:asciiTheme="majorBidi" w:hAnsiTheme="majorBidi" w:cstheme="majorBidi"/>
                <w:sz w:val="22"/>
                <w:szCs w:val="22"/>
              </w:rPr>
              <w:t xml:space="preserve"> </w:t>
            </w:r>
          </w:p>
          <w:p w14:paraId="1A600244" w14:textId="0D397652" w:rsidR="008A2C75" w:rsidRPr="00617504" w:rsidRDefault="008A2C75" w:rsidP="0017181A">
            <w:pPr>
              <w:pStyle w:val="CommentText"/>
              <w:rPr>
                <w:rFonts w:asciiTheme="majorBidi" w:hAnsiTheme="majorBidi" w:cstheme="majorBidi"/>
                <w:sz w:val="22"/>
                <w:szCs w:val="22"/>
              </w:rPr>
            </w:pPr>
            <w:r w:rsidRPr="00617504">
              <w:rPr>
                <w:rFonts w:asciiTheme="majorBidi" w:hAnsiTheme="majorBidi" w:cstheme="majorBidi"/>
                <w:sz w:val="22"/>
                <w:szCs w:val="22"/>
              </w:rPr>
              <w:t>What technologies or platforms were used for sharing information? provide specific case studies or examples of effective information-sharing practices</w:t>
            </w:r>
          </w:p>
          <w:p w14:paraId="1BD6CC04" w14:textId="07A7B753" w:rsidR="008A2C75" w:rsidRPr="00617504" w:rsidRDefault="008A2C75" w:rsidP="008A2C75">
            <w:pPr>
              <w:pStyle w:val="CommentText"/>
              <w:rPr>
                <w:rFonts w:asciiTheme="majorBidi" w:hAnsiTheme="majorBidi" w:cstheme="majorBidi"/>
                <w:sz w:val="22"/>
                <w:szCs w:val="22"/>
              </w:rPr>
            </w:pPr>
          </w:p>
          <w:p w14:paraId="4830A932" w14:textId="77777777" w:rsidR="0017181A" w:rsidRPr="00617504" w:rsidRDefault="0017181A" w:rsidP="008A2C75">
            <w:pPr>
              <w:pStyle w:val="CommentText"/>
              <w:rPr>
                <w:rFonts w:asciiTheme="majorBidi" w:hAnsiTheme="majorBidi" w:cstheme="majorBidi"/>
                <w:sz w:val="22"/>
                <w:szCs w:val="22"/>
              </w:rPr>
            </w:pPr>
          </w:p>
          <w:p w14:paraId="1A5D657C" w14:textId="0A922228" w:rsidR="008A2C75" w:rsidRPr="00617504" w:rsidRDefault="0017181A" w:rsidP="008B5EA3">
            <w:pPr>
              <w:pStyle w:val="CommentText"/>
              <w:rPr>
                <w:rFonts w:asciiTheme="majorBidi" w:hAnsiTheme="majorBidi" w:cstheme="majorBidi"/>
                <w:sz w:val="22"/>
                <w:szCs w:val="22"/>
              </w:rPr>
            </w:pPr>
            <w:r w:rsidRPr="00617504">
              <w:rPr>
                <w:rFonts w:asciiTheme="majorBidi" w:hAnsiTheme="majorBidi" w:cstheme="majorBidi"/>
                <w:b/>
                <w:bCs/>
                <w:sz w:val="22"/>
                <w:szCs w:val="22"/>
              </w:rPr>
              <w:t>1.4.3.4</w:t>
            </w:r>
            <w:r w:rsidRPr="00617504">
              <w:rPr>
                <w:rFonts w:asciiTheme="majorBidi" w:hAnsiTheme="majorBidi" w:cstheme="majorBidi"/>
                <w:sz w:val="22"/>
                <w:szCs w:val="22"/>
              </w:rPr>
              <w:t xml:space="preserve"> </w:t>
            </w:r>
            <w:r w:rsidR="008A2C75" w:rsidRPr="00617504">
              <w:rPr>
                <w:rFonts w:asciiTheme="majorBidi" w:hAnsiTheme="majorBidi" w:cstheme="majorBidi"/>
                <w:sz w:val="22"/>
                <w:szCs w:val="22"/>
              </w:rPr>
              <w:t>Were there specific protocols for ensuring data accuracy and reliability</w:t>
            </w:r>
            <w:r w:rsidR="008B5EA3" w:rsidRPr="00617504">
              <w:rPr>
                <w:rFonts w:asciiTheme="majorBidi" w:hAnsiTheme="majorBidi" w:cstheme="majorBidi"/>
                <w:sz w:val="22"/>
                <w:szCs w:val="22"/>
              </w:rPr>
              <w:t xml:space="preserve"> </w:t>
            </w:r>
            <w:r w:rsidR="008B5EA3" w:rsidRPr="00617504">
              <w:rPr>
                <w:rFonts w:asciiTheme="majorBidi" w:hAnsiTheme="majorBidi" w:cstheme="majorBidi"/>
                <w:b/>
                <w:bCs/>
                <w:sz w:val="22"/>
                <w:szCs w:val="22"/>
              </w:rPr>
              <w:t>during COVID-19</w:t>
            </w:r>
            <w:r w:rsidR="008A2C75" w:rsidRPr="00617504">
              <w:rPr>
                <w:rFonts w:asciiTheme="majorBidi" w:hAnsiTheme="majorBidi" w:cstheme="majorBidi"/>
                <w:sz w:val="22"/>
                <w:szCs w:val="22"/>
              </w:rPr>
              <w:t>?</w:t>
            </w:r>
          </w:p>
          <w:p w14:paraId="0C0B0A16" w14:textId="77777777" w:rsidR="008A2C75" w:rsidRPr="00617504" w:rsidRDefault="008A2C75" w:rsidP="008A2C75">
            <w:pPr>
              <w:pStyle w:val="CommentText"/>
              <w:rPr>
                <w:rFonts w:asciiTheme="majorBidi" w:hAnsiTheme="majorBidi" w:cstheme="majorBidi"/>
                <w:sz w:val="22"/>
                <w:szCs w:val="22"/>
              </w:rPr>
            </w:pPr>
          </w:p>
          <w:p w14:paraId="1E8E9EC6" w14:textId="5E938DBD" w:rsidR="008A2C75" w:rsidRPr="00617504" w:rsidRDefault="001938C1" w:rsidP="008A2C75">
            <w:pPr>
              <w:pStyle w:val="CommentText"/>
              <w:rPr>
                <w:rFonts w:asciiTheme="majorBidi" w:hAnsiTheme="majorBidi" w:cstheme="majorBidi"/>
                <w:sz w:val="22"/>
                <w:szCs w:val="22"/>
              </w:rPr>
            </w:pPr>
            <w:r w:rsidRPr="00617504">
              <w:rPr>
                <w:rFonts w:asciiTheme="majorBidi" w:hAnsiTheme="majorBidi" w:cstheme="majorBidi"/>
                <w:b/>
                <w:bCs/>
                <w:sz w:val="22"/>
                <w:szCs w:val="22"/>
              </w:rPr>
              <w:t>1.4.3.5</w:t>
            </w:r>
            <w:r w:rsidRPr="00617504">
              <w:rPr>
                <w:rFonts w:asciiTheme="majorBidi" w:hAnsiTheme="majorBidi" w:cstheme="majorBidi"/>
                <w:sz w:val="22"/>
                <w:szCs w:val="22"/>
              </w:rPr>
              <w:t xml:space="preserve"> </w:t>
            </w:r>
            <w:r w:rsidR="008A2C75" w:rsidRPr="00617504">
              <w:rPr>
                <w:rFonts w:asciiTheme="majorBidi" w:hAnsiTheme="majorBidi" w:cstheme="majorBidi"/>
                <w:sz w:val="22"/>
                <w:szCs w:val="22"/>
              </w:rPr>
              <w:t xml:space="preserve">How were marginalized or remote communities included in the information-sharing </w:t>
            </w:r>
            <w:r w:rsidR="00301FF4" w:rsidRPr="00617504">
              <w:rPr>
                <w:rFonts w:asciiTheme="majorBidi" w:hAnsiTheme="majorBidi" w:cstheme="majorBidi"/>
                <w:sz w:val="22"/>
                <w:szCs w:val="22"/>
              </w:rPr>
              <w:t>process during</w:t>
            </w:r>
            <w:r w:rsidR="008B5EA3" w:rsidRPr="00617504">
              <w:rPr>
                <w:rFonts w:asciiTheme="majorBidi" w:hAnsiTheme="majorBidi" w:cstheme="majorBidi"/>
                <w:b/>
                <w:bCs/>
                <w:sz w:val="22"/>
                <w:szCs w:val="22"/>
              </w:rPr>
              <w:t xml:space="preserve"> COVID-19</w:t>
            </w:r>
            <w:r w:rsidR="008A2C75" w:rsidRPr="00617504">
              <w:rPr>
                <w:rFonts w:asciiTheme="majorBidi" w:hAnsiTheme="majorBidi" w:cstheme="majorBidi"/>
                <w:sz w:val="22"/>
                <w:szCs w:val="22"/>
              </w:rPr>
              <w:t>?</w:t>
            </w:r>
          </w:p>
          <w:p w14:paraId="6E138A1A" w14:textId="77777777" w:rsidR="008A2C75" w:rsidRPr="00617504" w:rsidRDefault="008A2C75" w:rsidP="008A2C75">
            <w:pPr>
              <w:pStyle w:val="CommentText"/>
              <w:rPr>
                <w:rFonts w:asciiTheme="majorBidi" w:hAnsiTheme="majorBidi" w:cstheme="majorBidi"/>
                <w:b/>
                <w:bCs/>
                <w:i/>
                <w:iCs/>
                <w:color w:val="00B050"/>
                <w:sz w:val="22"/>
                <w:szCs w:val="22"/>
                <w:u w:val="single"/>
              </w:rPr>
            </w:pPr>
          </w:p>
          <w:p w14:paraId="1DCAE5BF" w14:textId="67F307F0" w:rsidR="008A2C75" w:rsidRPr="00617504" w:rsidRDefault="008A2C75" w:rsidP="007121AE">
            <w:pPr>
              <w:pStyle w:val="CommentText"/>
              <w:rPr>
                <w:rFonts w:asciiTheme="majorBidi" w:hAnsiTheme="majorBidi" w:cstheme="majorBidi"/>
                <w:b/>
                <w:bCs/>
                <w:sz w:val="22"/>
                <w:szCs w:val="22"/>
              </w:rPr>
            </w:pPr>
          </w:p>
          <w:p w14:paraId="1CACF28D" w14:textId="176B0CE3" w:rsidR="00C4528D" w:rsidRPr="00617504" w:rsidRDefault="001938C1" w:rsidP="007121AE">
            <w:pPr>
              <w:pStyle w:val="CommentText"/>
              <w:rPr>
                <w:rFonts w:asciiTheme="majorBidi" w:hAnsiTheme="majorBidi" w:cstheme="majorBidi"/>
                <w:b/>
                <w:bCs/>
                <w:sz w:val="22"/>
                <w:szCs w:val="22"/>
              </w:rPr>
            </w:pPr>
            <w:r w:rsidRPr="00617504">
              <w:rPr>
                <w:rFonts w:asciiTheme="majorBidi" w:hAnsiTheme="majorBidi" w:cstheme="majorBidi"/>
                <w:b/>
                <w:bCs/>
                <w:sz w:val="22"/>
                <w:szCs w:val="22"/>
              </w:rPr>
              <w:t xml:space="preserve">1.4.3.6 </w:t>
            </w:r>
            <w:r w:rsidR="00C4528D" w:rsidRPr="00617504">
              <w:rPr>
                <w:rFonts w:asciiTheme="majorBidi" w:hAnsiTheme="majorBidi" w:cstheme="majorBidi"/>
                <w:sz w:val="22"/>
                <w:szCs w:val="22"/>
              </w:rPr>
              <w:t xml:space="preserve">What role did technology (e.g., telemedicine, </w:t>
            </w:r>
            <w:r w:rsidR="007121AE" w:rsidRPr="00617504">
              <w:rPr>
                <w:rFonts w:asciiTheme="majorBidi" w:hAnsiTheme="majorBidi" w:cstheme="majorBidi"/>
                <w:sz w:val="22"/>
                <w:szCs w:val="22"/>
              </w:rPr>
              <w:t xml:space="preserve">digital health tools, symposia. </w:t>
            </w:r>
            <w:proofErr w:type="spellStart"/>
            <w:r w:rsidR="00C4528D" w:rsidRPr="00617504">
              <w:rPr>
                <w:rFonts w:asciiTheme="majorBidi" w:hAnsiTheme="majorBidi" w:cstheme="majorBidi"/>
                <w:sz w:val="22"/>
                <w:szCs w:val="22"/>
              </w:rPr>
              <w:t>etc</w:t>
            </w:r>
            <w:proofErr w:type="spellEnd"/>
            <w:r w:rsidR="00C4528D" w:rsidRPr="00617504">
              <w:rPr>
                <w:rFonts w:asciiTheme="majorBidi" w:hAnsiTheme="majorBidi" w:cstheme="majorBidi"/>
                <w:sz w:val="22"/>
                <w:szCs w:val="22"/>
              </w:rPr>
              <w:t>) play in maintaining service delivery</w:t>
            </w:r>
            <w:r w:rsidR="00C4528D" w:rsidRPr="00617504">
              <w:rPr>
                <w:rFonts w:asciiTheme="majorBidi" w:hAnsiTheme="majorBidi" w:cstheme="majorBidi"/>
                <w:b/>
                <w:bCs/>
                <w:sz w:val="22"/>
                <w:szCs w:val="22"/>
              </w:rPr>
              <w:t xml:space="preserve"> during </w:t>
            </w:r>
            <w:r w:rsidR="007121AE" w:rsidRPr="00617504">
              <w:rPr>
                <w:rFonts w:asciiTheme="majorBidi" w:hAnsiTheme="majorBidi" w:cstheme="majorBidi"/>
                <w:b/>
                <w:bCs/>
                <w:sz w:val="22"/>
                <w:szCs w:val="22"/>
              </w:rPr>
              <w:t>COVID-19</w:t>
            </w:r>
            <w:r w:rsidR="00C4528D" w:rsidRPr="00617504">
              <w:rPr>
                <w:rFonts w:asciiTheme="majorBidi" w:hAnsiTheme="majorBidi" w:cstheme="majorBidi"/>
                <w:b/>
                <w:bCs/>
                <w:sz w:val="22"/>
                <w:szCs w:val="22"/>
              </w:rPr>
              <w:t>?</w:t>
            </w:r>
          </w:p>
          <w:p w14:paraId="39678F0A" w14:textId="77777777" w:rsidR="00C4528D" w:rsidRPr="00617504" w:rsidRDefault="00C4528D" w:rsidP="009F14B3">
            <w:pPr>
              <w:pStyle w:val="CommentText"/>
              <w:rPr>
                <w:rFonts w:asciiTheme="majorBidi" w:hAnsiTheme="majorBidi" w:cstheme="majorBidi"/>
                <w:b/>
                <w:bCs/>
                <w:sz w:val="22"/>
                <w:szCs w:val="22"/>
              </w:rPr>
            </w:pPr>
          </w:p>
          <w:p w14:paraId="428393A7" w14:textId="68B5C0CC" w:rsidR="00232941" w:rsidRPr="00617504" w:rsidRDefault="00232941" w:rsidP="009F14B3">
            <w:pPr>
              <w:pStyle w:val="CommentText"/>
              <w:rPr>
                <w:rFonts w:asciiTheme="majorBidi" w:hAnsiTheme="majorBidi" w:cstheme="majorBidi"/>
                <w:b/>
                <w:bCs/>
                <w:i/>
                <w:iCs/>
                <w:color w:val="00B050"/>
                <w:sz w:val="22"/>
                <w:szCs w:val="22"/>
                <w:u w:val="single"/>
              </w:rPr>
            </w:pPr>
          </w:p>
          <w:p w14:paraId="26CFE207" w14:textId="75D4A7A6" w:rsidR="00AE6963" w:rsidRPr="00617504" w:rsidRDefault="00232941" w:rsidP="001938C1">
            <w:pPr>
              <w:pStyle w:val="CommentText"/>
              <w:rPr>
                <w:rFonts w:asciiTheme="majorBidi" w:hAnsiTheme="majorBidi" w:cstheme="majorBidi"/>
                <w:sz w:val="22"/>
                <w:szCs w:val="22"/>
              </w:rPr>
            </w:pPr>
            <w:r w:rsidRPr="00617504">
              <w:rPr>
                <w:rFonts w:asciiTheme="majorBidi" w:hAnsiTheme="majorBidi" w:cstheme="majorBidi"/>
                <w:b/>
                <w:bCs/>
                <w:sz w:val="22"/>
                <w:szCs w:val="22"/>
              </w:rPr>
              <w:t>1.</w:t>
            </w:r>
            <w:r w:rsidR="00AE6963" w:rsidRPr="00617504">
              <w:rPr>
                <w:rFonts w:asciiTheme="majorBidi" w:hAnsiTheme="majorBidi" w:cstheme="majorBidi"/>
                <w:b/>
                <w:bCs/>
                <w:sz w:val="22"/>
                <w:szCs w:val="22"/>
              </w:rPr>
              <w:t>4.</w:t>
            </w:r>
            <w:r w:rsidRPr="00617504">
              <w:rPr>
                <w:rFonts w:asciiTheme="majorBidi" w:hAnsiTheme="majorBidi" w:cstheme="majorBidi"/>
                <w:b/>
                <w:bCs/>
                <w:sz w:val="22"/>
                <w:szCs w:val="22"/>
              </w:rPr>
              <w:t>3</w:t>
            </w:r>
            <w:r w:rsidR="00AE6963" w:rsidRPr="00617504">
              <w:rPr>
                <w:rFonts w:asciiTheme="majorBidi" w:hAnsiTheme="majorBidi" w:cstheme="majorBidi"/>
                <w:b/>
                <w:bCs/>
                <w:sz w:val="22"/>
                <w:szCs w:val="22"/>
              </w:rPr>
              <w:t>.</w:t>
            </w:r>
            <w:r w:rsidR="001938C1" w:rsidRPr="00617504">
              <w:rPr>
                <w:rFonts w:asciiTheme="majorBidi" w:hAnsiTheme="majorBidi" w:cstheme="majorBidi"/>
                <w:b/>
                <w:bCs/>
                <w:sz w:val="22"/>
                <w:szCs w:val="22"/>
              </w:rPr>
              <w:t>7</w:t>
            </w:r>
            <w:r w:rsidR="00AE6963" w:rsidRPr="00617504">
              <w:rPr>
                <w:rFonts w:asciiTheme="majorBidi" w:hAnsiTheme="majorBidi" w:cstheme="majorBidi"/>
                <w:sz w:val="22"/>
                <w:szCs w:val="22"/>
              </w:rPr>
              <w:t xml:space="preserve">. How did the health system tailor public health messaging for patients about the risk of COVID-19? </w:t>
            </w:r>
            <w:r w:rsidR="00AE6963" w:rsidRPr="00617504">
              <w:rPr>
                <w:rFonts w:asciiTheme="majorBidi" w:hAnsiTheme="majorBidi" w:cstheme="majorBidi"/>
                <w:b/>
                <w:bCs/>
                <w:sz w:val="22"/>
                <w:szCs w:val="22"/>
              </w:rPr>
              <w:t>For example: community involvement</w:t>
            </w:r>
            <w:r w:rsidR="00AE6963" w:rsidRPr="00617504">
              <w:rPr>
                <w:rFonts w:asciiTheme="majorBidi" w:hAnsiTheme="majorBidi" w:cstheme="majorBidi"/>
                <w:sz w:val="22"/>
                <w:szCs w:val="22"/>
              </w:rPr>
              <w:t xml:space="preserve">.  </w:t>
            </w:r>
            <w:r w:rsidR="00AE6963" w:rsidRPr="00617504">
              <w:rPr>
                <w:rFonts w:asciiTheme="majorBidi" w:hAnsiTheme="majorBidi" w:cstheme="majorBidi"/>
                <w:b/>
                <w:bCs/>
                <w:i/>
                <w:iCs/>
                <w:color w:val="00B050"/>
                <w:sz w:val="22"/>
                <w:szCs w:val="22"/>
                <w:u w:val="single"/>
              </w:rPr>
              <w:t>Probe</w:t>
            </w:r>
          </w:p>
          <w:p w14:paraId="2D784BE5" w14:textId="3AB7E52B" w:rsidR="00AE6963" w:rsidRPr="00617504" w:rsidRDefault="00D03523" w:rsidP="009F14B3">
            <w:pPr>
              <w:pStyle w:val="CommentText"/>
              <w:rPr>
                <w:rFonts w:asciiTheme="majorBidi" w:hAnsiTheme="majorBidi" w:cstheme="majorBidi"/>
                <w:sz w:val="22"/>
                <w:szCs w:val="22"/>
              </w:rPr>
            </w:pPr>
            <w:r>
              <w:rPr>
                <w:rFonts w:asciiTheme="majorBidi" w:hAnsiTheme="majorBidi" w:cstheme="majorBidi"/>
                <w:sz w:val="22"/>
                <w:szCs w:val="22"/>
                <w:lang w:bidi="ar-YE"/>
              </w:rPr>
              <w:t xml:space="preserve">1.4.3.8 </w:t>
            </w:r>
            <w:r w:rsidRPr="00D03523">
              <w:rPr>
                <w:rFonts w:asciiTheme="majorBidi" w:hAnsiTheme="majorBidi" w:cstheme="majorBidi"/>
                <w:sz w:val="22"/>
                <w:szCs w:val="22"/>
              </w:rPr>
              <w:t>What positive changes have been made to health information systems as lessons learned from the COVID-19 pandemic?</w:t>
            </w:r>
            <w:r w:rsidR="002C6272" w:rsidRPr="00617504">
              <w:rPr>
                <w:rFonts w:asciiTheme="majorBidi" w:hAnsiTheme="majorBidi" w:cstheme="majorBidi"/>
                <w:b/>
                <w:bCs/>
                <w:i/>
                <w:iCs/>
                <w:color w:val="00B050"/>
                <w:sz w:val="22"/>
                <w:szCs w:val="22"/>
                <w:u w:val="single"/>
              </w:rPr>
              <w:t xml:space="preserve"> Probe</w:t>
            </w:r>
          </w:p>
        </w:tc>
      </w:tr>
      <w:tr w:rsidR="00AE6963" w:rsidRPr="00BE17CE" w14:paraId="095ACFA3" w14:textId="77777777" w:rsidTr="00095C47">
        <w:trPr>
          <w:cantSplit/>
          <w:trHeight w:val="3512"/>
        </w:trPr>
        <w:tc>
          <w:tcPr>
            <w:tcW w:w="463"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6FC1307A" w14:textId="77777777" w:rsidR="00AE6963" w:rsidRPr="00BE17CE" w:rsidRDefault="00AE6963" w:rsidP="009F14B3">
            <w:pPr>
              <w:jc w:val="center"/>
              <w:rPr>
                <w:rFonts w:asciiTheme="majorBidi" w:hAnsiTheme="majorBidi" w:cstheme="majorBidi"/>
              </w:rPr>
            </w:pPr>
          </w:p>
        </w:tc>
        <w:tc>
          <w:tcPr>
            <w:tcW w:w="896" w:type="dxa"/>
            <w:tcBorders>
              <w:left w:val="single" w:sz="4" w:space="0" w:color="auto"/>
            </w:tcBorders>
            <w:shd w:val="clear" w:color="auto" w:fill="DEEAF6" w:themeFill="accent1" w:themeFillTint="33"/>
            <w:textDirection w:val="btLr"/>
            <w:vAlign w:val="center"/>
          </w:tcPr>
          <w:p w14:paraId="616DB0BA" w14:textId="556A7800" w:rsidR="00AE6963" w:rsidRPr="00BE17CE" w:rsidRDefault="007220E9" w:rsidP="009F14B3">
            <w:pPr>
              <w:ind w:left="113" w:right="113"/>
              <w:jc w:val="center"/>
              <w:rPr>
                <w:rFonts w:asciiTheme="majorBidi" w:hAnsiTheme="majorBidi" w:cstheme="majorBidi"/>
              </w:rPr>
            </w:pPr>
            <w:r>
              <w:rPr>
                <w:rFonts w:asciiTheme="majorBidi" w:hAnsiTheme="majorBidi" w:cstheme="majorBidi"/>
                <w:b/>
                <w:bCs/>
              </w:rPr>
              <w:t>5-</w:t>
            </w:r>
            <w:r w:rsidR="00AE6963" w:rsidRPr="00BE17CE">
              <w:rPr>
                <w:rFonts w:asciiTheme="majorBidi" w:hAnsiTheme="majorBidi" w:cstheme="majorBidi"/>
                <w:b/>
                <w:bCs/>
              </w:rPr>
              <w:t>Surveillance Enabling Timely Detection of Shocks and Their Impact</w:t>
            </w:r>
          </w:p>
        </w:tc>
        <w:tc>
          <w:tcPr>
            <w:tcW w:w="3905" w:type="dxa"/>
            <w:shd w:val="clear" w:color="auto" w:fill="DEEAF6" w:themeFill="accent1" w:themeFillTint="33"/>
            <w:vAlign w:val="center"/>
          </w:tcPr>
          <w:p w14:paraId="4821CBE0" w14:textId="53BD96B8" w:rsidR="00AE6963" w:rsidRPr="00617504" w:rsidRDefault="00AE6963" w:rsidP="009F14B3">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1.5.1.</w:t>
            </w:r>
            <w:r w:rsidR="0049095C" w:rsidRPr="00617504">
              <w:rPr>
                <w:rFonts w:asciiTheme="majorBidi" w:hAnsiTheme="majorBidi" w:cstheme="majorBidi"/>
                <w:b/>
                <w:bCs/>
                <w:sz w:val="22"/>
                <w:szCs w:val="22"/>
              </w:rPr>
              <w:t>1</w:t>
            </w:r>
            <w:r w:rsidRPr="00617504">
              <w:rPr>
                <w:rFonts w:asciiTheme="majorBidi" w:hAnsiTheme="majorBidi" w:cstheme="majorBidi"/>
                <w:sz w:val="22"/>
                <w:szCs w:val="22"/>
              </w:rPr>
              <w:t xml:space="preserve"> How do you evaluate Yemen's epidemiological surveillance and early warning systems </w:t>
            </w:r>
            <w:r w:rsidRPr="00617504">
              <w:rPr>
                <w:rFonts w:asciiTheme="majorBidi" w:hAnsiTheme="majorBidi" w:cstheme="majorBidi"/>
                <w:b/>
                <w:bCs/>
                <w:sz w:val="22"/>
                <w:szCs w:val="22"/>
              </w:rPr>
              <w:t>before 2014</w:t>
            </w:r>
            <w:r w:rsidRPr="00617504">
              <w:rPr>
                <w:rFonts w:asciiTheme="majorBidi" w:hAnsiTheme="majorBidi" w:cstheme="majorBidi"/>
                <w:sz w:val="22"/>
                <w:szCs w:val="22"/>
              </w:rPr>
              <w:t>?</w:t>
            </w:r>
            <w:r w:rsidRPr="00617504">
              <w:rPr>
                <w:rFonts w:asciiTheme="majorBidi" w:hAnsiTheme="majorBidi" w:cstheme="majorBidi"/>
                <w:b/>
                <w:bCs/>
                <w:i/>
                <w:iCs/>
                <w:color w:val="00B050"/>
                <w:sz w:val="22"/>
                <w:szCs w:val="22"/>
                <w:u w:val="single"/>
              </w:rPr>
              <w:t xml:space="preserve"> Probe</w:t>
            </w:r>
          </w:p>
          <w:p w14:paraId="2B4BF5EC" w14:textId="77777777" w:rsidR="0049095C" w:rsidRPr="00617504" w:rsidRDefault="0049095C" w:rsidP="009F14B3">
            <w:pPr>
              <w:pStyle w:val="CommentText"/>
              <w:rPr>
                <w:rFonts w:asciiTheme="majorBidi" w:hAnsiTheme="majorBidi" w:cstheme="majorBidi"/>
                <w:sz w:val="22"/>
                <w:szCs w:val="22"/>
              </w:rPr>
            </w:pPr>
          </w:p>
          <w:p w14:paraId="53973753" w14:textId="41502B11" w:rsidR="00AE6963" w:rsidRPr="00617504" w:rsidRDefault="00AE6963" w:rsidP="009F14B3">
            <w:pPr>
              <w:pStyle w:val="CommentText"/>
              <w:rPr>
                <w:rFonts w:asciiTheme="majorBidi" w:hAnsiTheme="majorBidi" w:cstheme="majorBidi"/>
                <w:sz w:val="22"/>
                <w:szCs w:val="22"/>
              </w:rPr>
            </w:pPr>
            <w:r w:rsidRPr="00617504">
              <w:rPr>
                <w:rFonts w:asciiTheme="majorBidi" w:hAnsiTheme="majorBidi" w:cstheme="majorBidi"/>
                <w:b/>
                <w:bCs/>
                <w:sz w:val="22"/>
                <w:szCs w:val="22"/>
              </w:rPr>
              <w:t>1.5.</w:t>
            </w:r>
            <w:r w:rsidR="0049095C" w:rsidRPr="00617504">
              <w:rPr>
                <w:rFonts w:asciiTheme="majorBidi" w:hAnsiTheme="majorBidi" w:cstheme="majorBidi"/>
                <w:b/>
                <w:bCs/>
                <w:sz w:val="22"/>
                <w:szCs w:val="22"/>
              </w:rPr>
              <w:t>1.</w:t>
            </w:r>
            <w:r w:rsidRPr="00617504">
              <w:rPr>
                <w:rFonts w:asciiTheme="majorBidi" w:hAnsiTheme="majorBidi" w:cstheme="majorBidi"/>
                <w:b/>
                <w:bCs/>
                <w:sz w:val="22"/>
                <w:szCs w:val="22"/>
              </w:rPr>
              <w:t>2.</w:t>
            </w:r>
            <w:r w:rsidRPr="00617504">
              <w:rPr>
                <w:rFonts w:asciiTheme="majorBidi" w:hAnsiTheme="majorBidi" w:cstheme="majorBidi"/>
                <w:sz w:val="22"/>
                <w:szCs w:val="22"/>
              </w:rPr>
              <w:t xml:space="preserve"> Were there any mechanisms to identify change in need and access to services in health system strategies </w:t>
            </w:r>
            <w:r w:rsidRPr="00617504">
              <w:rPr>
                <w:rFonts w:asciiTheme="majorBidi" w:hAnsiTheme="majorBidi" w:cstheme="majorBidi"/>
                <w:b/>
                <w:bCs/>
                <w:sz w:val="22"/>
                <w:szCs w:val="22"/>
              </w:rPr>
              <w:t>before 2014</w:t>
            </w:r>
            <w:r w:rsidRPr="00617504">
              <w:rPr>
                <w:rFonts w:asciiTheme="majorBidi" w:hAnsiTheme="majorBidi" w:cstheme="majorBidi"/>
                <w:sz w:val="22"/>
                <w:szCs w:val="22"/>
              </w:rPr>
              <w:t xml:space="preserve">? </w:t>
            </w:r>
            <w:r w:rsidRPr="00617504">
              <w:rPr>
                <w:rFonts w:asciiTheme="majorBidi" w:hAnsiTheme="majorBidi" w:cstheme="majorBidi"/>
                <w:b/>
                <w:bCs/>
                <w:i/>
                <w:iCs/>
                <w:color w:val="00B050"/>
                <w:sz w:val="22"/>
                <w:szCs w:val="22"/>
                <w:u w:val="single"/>
              </w:rPr>
              <w:t>Probe</w:t>
            </w:r>
          </w:p>
          <w:p w14:paraId="6B325B05" w14:textId="77777777" w:rsidR="00AE6963" w:rsidRPr="00617504" w:rsidRDefault="00AE6963" w:rsidP="009F14B3">
            <w:pPr>
              <w:jc w:val="center"/>
              <w:rPr>
                <w:rFonts w:asciiTheme="majorBidi" w:hAnsiTheme="majorBidi" w:cstheme="majorBidi"/>
              </w:rPr>
            </w:pPr>
          </w:p>
        </w:tc>
        <w:tc>
          <w:tcPr>
            <w:tcW w:w="4151" w:type="dxa"/>
            <w:shd w:val="clear" w:color="auto" w:fill="DEEAF6" w:themeFill="accent1" w:themeFillTint="33"/>
            <w:vAlign w:val="center"/>
          </w:tcPr>
          <w:p w14:paraId="05DAAFED" w14:textId="69AB0D3A" w:rsidR="00AE6963" w:rsidRPr="00617504" w:rsidRDefault="0049095C" w:rsidP="009F14B3">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1.5.2.1</w:t>
            </w:r>
            <w:r w:rsidR="00AE6963" w:rsidRPr="00617504">
              <w:rPr>
                <w:rFonts w:asciiTheme="majorBidi" w:hAnsiTheme="majorBidi" w:cstheme="majorBidi"/>
                <w:sz w:val="22"/>
                <w:szCs w:val="22"/>
              </w:rPr>
              <w:t xml:space="preserve"> How did surveillance systems detect and track events in real-time during the crisis?</w:t>
            </w:r>
            <w:r w:rsidR="00AE6963" w:rsidRPr="00617504">
              <w:rPr>
                <w:rFonts w:asciiTheme="majorBidi" w:hAnsiTheme="majorBidi" w:cstheme="majorBidi"/>
                <w:b/>
                <w:bCs/>
                <w:i/>
                <w:iCs/>
                <w:color w:val="00B050"/>
                <w:sz w:val="22"/>
                <w:szCs w:val="22"/>
                <w:u w:val="single"/>
              </w:rPr>
              <w:t xml:space="preserve"> Probe</w:t>
            </w:r>
          </w:p>
          <w:p w14:paraId="0861B746" w14:textId="706AD887" w:rsidR="0049095C" w:rsidRPr="00617504" w:rsidRDefault="0049095C" w:rsidP="009F14B3">
            <w:pPr>
              <w:pStyle w:val="CommentText"/>
              <w:rPr>
                <w:rFonts w:asciiTheme="majorBidi" w:hAnsiTheme="majorBidi" w:cstheme="majorBidi"/>
                <w:b/>
                <w:bCs/>
                <w:i/>
                <w:iCs/>
                <w:color w:val="00B050"/>
                <w:sz w:val="22"/>
                <w:szCs w:val="22"/>
                <w:u w:val="single"/>
              </w:rPr>
            </w:pPr>
          </w:p>
          <w:p w14:paraId="4E01ACF3" w14:textId="6849443B" w:rsidR="0049095C" w:rsidRPr="00617504" w:rsidRDefault="0049095C" w:rsidP="009F14B3">
            <w:pPr>
              <w:pStyle w:val="CommentText"/>
              <w:rPr>
                <w:rFonts w:asciiTheme="majorBidi" w:hAnsiTheme="majorBidi" w:cstheme="majorBidi"/>
                <w:b/>
                <w:bCs/>
                <w:i/>
                <w:iCs/>
                <w:color w:val="00B050"/>
                <w:sz w:val="22"/>
                <w:szCs w:val="22"/>
                <w:u w:val="single"/>
              </w:rPr>
            </w:pPr>
          </w:p>
          <w:p w14:paraId="5DCB724F" w14:textId="77777777" w:rsidR="0049095C" w:rsidRPr="00617504" w:rsidRDefault="0049095C" w:rsidP="009F14B3">
            <w:pPr>
              <w:pStyle w:val="CommentText"/>
              <w:rPr>
                <w:rFonts w:asciiTheme="majorBidi" w:hAnsiTheme="majorBidi" w:cstheme="majorBidi"/>
                <w:sz w:val="22"/>
                <w:szCs w:val="22"/>
              </w:rPr>
            </w:pPr>
          </w:p>
          <w:p w14:paraId="319BDA29" w14:textId="1B8361F1" w:rsidR="00AE6963" w:rsidRPr="00617504" w:rsidRDefault="0049095C" w:rsidP="009F14B3">
            <w:pPr>
              <w:pStyle w:val="CommentText"/>
              <w:rPr>
                <w:rFonts w:asciiTheme="majorBidi" w:hAnsiTheme="majorBidi" w:cstheme="majorBidi"/>
                <w:sz w:val="22"/>
                <w:szCs w:val="22"/>
              </w:rPr>
            </w:pPr>
            <w:r w:rsidRPr="00617504">
              <w:rPr>
                <w:rFonts w:asciiTheme="majorBidi" w:hAnsiTheme="majorBidi" w:cstheme="majorBidi"/>
                <w:b/>
                <w:bCs/>
                <w:sz w:val="22"/>
                <w:szCs w:val="22"/>
              </w:rPr>
              <w:t>1.5.2.2</w:t>
            </w:r>
            <w:r w:rsidR="00AE6963" w:rsidRPr="00617504">
              <w:rPr>
                <w:rFonts w:asciiTheme="majorBidi" w:hAnsiTheme="majorBidi" w:cstheme="majorBidi"/>
                <w:sz w:val="22"/>
                <w:szCs w:val="22"/>
              </w:rPr>
              <w:t xml:space="preserve">. What mechanisms existed to identify changes in needs and access to services, and how did they contribute to practical response efforts during the abovementioned crisis? </w:t>
            </w:r>
            <w:r w:rsidR="00AE6963" w:rsidRPr="00617504">
              <w:rPr>
                <w:rFonts w:asciiTheme="majorBidi" w:hAnsiTheme="majorBidi" w:cstheme="majorBidi"/>
                <w:b/>
                <w:bCs/>
                <w:i/>
                <w:iCs/>
                <w:color w:val="00B050"/>
                <w:sz w:val="22"/>
                <w:szCs w:val="22"/>
                <w:u w:val="single"/>
              </w:rPr>
              <w:t>Probe</w:t>
            </w:r>
          </w:p>
          <w:p w14:paraId="430D202D" w14:textId="77777777" w:rsidR="00AE6963" w:rsidRPr="00617504" w:rsidRDefault="00AE6963" w:rsidP="009F14B3">
            <w:pPr>
              <w:jc w:val="center"/>
              <w:rPr>
                <w:rFonts w:asciiTheme="majorBidi" w:hAnsiTheme="majorBidi" w:cstheme="majorBidi"/>
              </w:rPr>
            </w:pPr>
          </w:p>
        </w:tc>
        <w:tc>
          <w:tcPr>
            <w:tcW w:w="3905" w:type="dxa"/>
            <w:shd w:val="clear" w:color="auto" w:fill="DEEAF6" w:themeFill="accent1" w:themeFillTint="33"/>
            <w:vAlign w:val="center"/>
          </w:tcPr>
          <w:p w14:paraId="69982A8C" w14:textId="6532AECF" w:rsidR="00AE6963" w:rsidRPr="00617504" w:rsidRDefault="0049095C" w:rsidP="009F14B3">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1.5.3.1</w:t>
            </w:r>
            <w:r w:rsidR="00AE6963" w:rsidRPr="00617504">
              <w:rPr>
                <w:rFonts w:asciiTheme="majorBidi" w:hAnsiTheme="majorBidi" w:cstheme="majorBidi"/>
                <w:sz w:val="22"/>
                <w:szCs w:val="22"/>
              </w:rPr>
              <w:t xml:space="preserve"> How do you evaluate the epidemiological surveillance and early warning systems in Yemen </w:t>
            </w:r>
            <w:r w:rsidR="00AE6963" w:rsidRPr="00617504">
              <w:rPr>
                <w:rFonts w:asciiTheme="majorBidi" w:hAnsiTheme="majorBidi" w:cstheme="majorBidi"/>
                <w:b/>
                <w:bCs/>
                <w:sz w:val="22"/>
                <w:szCs w:val="22"/>
              </w:rPr>
              <w:t>Pre- and during COVID-19</w:t>
            </w:r>
            <w:r w:rsidR="00AE6963" w:rsidRPr="00617504">
              <w:rPr>
                <w:rFonts w:asciiTheme="majorBidi" w:hAnsiTheme="majorBidi" w:cstheme="majorBidi"/>
                <w:sz w:val="22"/>
                <w:szCs w:val="22"/>
              </w:rPr>
              <w:t>?</w:t>
            </w:r>
            <w:r w:rsidR="00AE6963" w:rsidRPr="00617504">
              <w:rPr>
                <w:rFonts w:asciiTheme="majorBidi" w:hAnsiTheme="majorBidi" w:cstheme="majorBidi"/>
                <w:b/>
                <w:bCs/>
                <w:i/>
                <w:iCs/>
                <w:color w:val="00B050"/>
                <w:sz w:val="22"/>
                <w:szCs w:val="22"/>
                <w:u w:val="single"/>
              </w:rPr>
              <w:t xml:space="preserve"> Probe</w:t>
            </w:r>
          </w:p>
          <w:p w14:paraId="7FD329BD" w14:textId="29C86DF3" w:rsidR="0049095C" w:rsidRPr="00617504" w:rsidRDefault="0049095C" w:rsidP="009F14B3">
            <w:pPr>
              <w:pStyle w:val="CommentText"/>
              <w:rPr>
                <w:rFonts w:asciiTheme="majorBidi" w:hAnsiTheme="majorBidi" w:cstheme="majorBidi"/>
                <w:b/>
                <w:bCs/>
                <w:i/>
                <w:iCs/>
                <w:color w:val="00B050"/>
                <w:sz w:val="22"/>
                <w:szCs w:val="22"/>
                <w:u w:val="single"/>
              </w:rPr>
            </w:pPr>
          </w:p>
          <w:p w14:paraId="092ED255" w14:textId="77777777" w:rsidR="0049095C" w:rsidRPr="00617504" w:rsidRDefault="0049095C" w:rsidP="009F14B3">
            <w:pPr>
              <w:pStyle w:val="CommentText"/>
              <w:rPr>
                <w:rFonts w:asciiTheme="majorBidi" w:hAnsiTheme="majorBidi" w:cstheme="majorBidi"/>
                <w:sz w:val="22"/>
                <w:szCs w:val="22"/>
              </w:rPr>
            </w:pPr>
          </w:p>
          <w:p w14:paraId="0DA532A6" w14:textId="6224BF8F" w:rsidR="00AE6963" w:rsidRDefault="0049095C" w:rsidP="009F14B3">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1.5.3.2</w:t>
            </w:r>
            <w:r w:rsidR="00AE6963" w:rsidRPr="00617504">
              <w:rPr>
                <w:rFonts w:asciiTheme="majorBidi" w:hAnsiTheme="majorBidi" w:cstheme="majorBidi"/>
                <w:sz w:val="22"/>
                <w:szCs w:val="22"/>
              </w:rPr>
              <w:t xml:space="preserve"> Were there any mechanisms to identify change in need and access to services </w:t>
            </w:r>
            <w:r w:rsidR="00AE6963" w:rsidRPr="00617504">
              <w:rPr>
                <w:rFonts w:asciiTheme="majorBidi" w:hAnsiTheme="majorBidi" w:cstheme="majorBidi"/>
                <w:b/>
                <w:bCs/>
                <w:sz w:val="22"/>
                <w:szCs w:val="22"/>
              </w:rPr>
              <w:t>during COVID-19</w:t>
            </w:r>
            <w:r w:rsidR="00AE6963" w:rsidRPr="00617504">
              <w:rPr>
                <w:rFonts w:asciiTheme="majorBidi" w:hAnsiTheme="majorBidi" w:cstheme="majorBidi"/>
                <w:sz w:val="22"/>
                <w:szCs w:val="22"/>
              </w:rPr>
              <w:t xml:space="preserve">? </w:t>
            </w:r>
            <w:r w:rsidR="00AE6963" w:rsidRPr="00617504">
              <w:rPr>
                <w:rFonts w:asciiTheme="majorBidi" w:hAnsiTheme="majorBidi" w:cstheme="majorBidi"/>
                <w:b/>
                <w:bCs/>
                <w:i/>
                <w:iCs/>
                <w:color w:val="00B050"/>
                <w:sz w:val="22"/>
                <w:szCs w:val="22"/>
                <w:u w:val="single"/>
              </w:rPr>
              <w:t>Probe</w:t>
            </w:r>
          </w:p>
          <w:p w14:paraId="36D5C1DE" w14:textId="77777777" w:rsidR="001455FE" w:rsidRPr="00617504" w:rsidRDefault="001455FE" w:rsidP="009F14B3">
            <w:pPr>
              <w:pStyle w:val="CommentText"/>
              <w:rPr>
                <w:rFonts w:asciiTheme="majorBidi" w:hAnsiTheme="majorBidi" w:cstheme="majorBidi"/>
                <w:b/>
                <w:bCs/>
                <w:i/>
                <w:iCs/>
                <w:color w:val="00B050"/>
                <w:sz w:val="22"/>
                <w:szCs w:val="22"/>
                <w:u w:val="single"/>
              </w:rPr>
            </w:pPr>
          </w:p>
          <w:p w14:paraId="1594D277" w14:textId="2B31A626" w:rsidR="00AE6963" w:rsidRPr="00617504" w:rsidRDefault="001455FE" w:rsidP="003673A0">
            <w:pPr>
              <w:rPr>
                <w:rFonts w:asciiTheme="majorBidi" w:hAnsiTheme="majorBidi" w:cstheme="majorBidi"/>
                <w:lang w:bidi="ar-YE"/>
              </w:rPr>
            </w:pPr>
            <w:r>
              <w:rPr>
                <w:rFonts w:asciiTheme="majorBidi" w:hAnsiTheme="majorBidi" w:cstheme="majorBidi"/>
              </w:rPr>
              <w:t xml:space="preserve">1.5.3.3 </w:t>
            </w:r>
            <w:r w:rsidRPr="001455FE">
              <w:rPr>
                <w:rFonts w:asciiTheme="majorBidi" w:hAnsiTheme="majorBidi" w:cstheme="majorBidi"/>
              </w:rPr>
              <w:t>What are the lessons learned for developing epidemiological surveillance and early warning systems after the pandemic? If not, why?</w:t>
            </w:r>
            <w:r w:rsidR="002C6272" w:rsidRPr="00617504">
              <w:rPr>
                <w:rFonts w:asciiTheme="majorBidi" w:hAnsiTheme="majorBidi" w:cstheme="majorBidi"/>
                <w:b/>
                <w:bCs/>
                <w:i/>
                <w:iCs/>
                <w:color w:val="00B050"/>
                <w:u w:val="single"/>
              </w:rPr>
              <w:t xml:space="preserve"> Probe</w:t>
            </w:r>
          </w:p>
        </w:tc>
      </w:tr>
      <w:tr w:rsidR="00AE6963" w:rsidRPr="00BE17CE" w14:paraId="06FDF44A" w14:textId="77777777" w:rsidTr="00095C47">
        <w:trPr>
          <w:cantSplit/>
          <w:trHeight w:val="1134"/>
        </w:trPr>
        <w:tc>
          <w:tcPr>
            <w:tcW w:w="463" w:type="dxa"/>
            <w:vMerge w:val="restart"/>
            <w:tcBorders>
              <w:top w:val="single" w:sz="4" w:space="0" w:color="auto"/>
            </w:tcBorders>
            <w:shd w:val="clear" w:color="auto" w:fill="FBE4D5" w:themeFill="accent2" w:themeFillTint="33"/>
            <w:textDirection w:val="btLr"/>
            <w:vAlign w:val="center"/>
          </w:tcPr>
          <w:p w14:paraId="7BDC60BA" w14:textId="560C7951" w:rsidR="00AE6963" w:rsidRPr="00BE17CE" w:rsidRDefault="005C1FD2" w:rsidP="009F14B3">
            <w:pPr>
              <w:ind w:left="113" w:right="113"/>
              <w:jc w:val="center"/>
              <w:rPr>
                <w:rFonts w:asciiTheme="majorBidi" w:hAnsiTheme="majorBidi" w:cstheme="majorBidi"/>
                <w:b/>
                <w:bCs/>
                <w:u w:val="single"/>
              </w:rPr>
            </w:pPr>
            <w:r>
              <w:rPr>
                <w:rFonts w:asciiTheme="majorBidi" w:hAnsiTheme="majorBidi" w:cstheme="majorBidi"/>
                <w:b/>
                <w:bCs/>
              </w:rPr>
              <w:t>2-</w:t>
            </w:r>
            <w:r w:rsidR="00AE6963" w:rsidRPr="00BE17CE">
              <w:rPr>
                <w:rFonts w:asciiTheme="majorBidi" w:hAnsiTheme="majorBidi" w:cstheme="majorBidi"/>
                <w:b/>
                <w:bCs/>
              </w:rPr>
              <w:t>Financing</w:t>
            </w:r>
            <w:r w:rsidR="00AE6963" w:rsidRPr="00BE17CE">
              <w:rPr>
                <w:rFonts w:asciiTheme="majorBidi" w:hAnsiTheme="majorBidi" w:cstheme="majorBidi"/>
                <w:b/>
                <w:bCs/>
                <w:u w:val="single"/>
              </w:rPr>
              <w:t xml:space="preserve"> </w:t>
            </w:r>
          </w:p>
          <w:p w14:paraId="5077A878" w14:textId="77777777" w:rsidR="00AE6963" w:rsidRPr="00BE17CE" w:rsidRDefault="00AE6963" w:rsidP="009F14B3">
            <w:pPr>
              <w:ind w:left="113" w:right="113"/>
              <w:jc w:val="center"/>
              <w:rPr>
                <w:rFonts w:asciiTheme="majorBidi" w:hAnsiTheme="majorBidi" w:cstheme="majorBidi"/>
              </w:rPr>
            </w:pPr>
          </w:p>
        </w:tc>
        <w:tc>
          <w:tcPr>
            <w:tcW w:w="896" w:type="dxa"/>
            <w:shd w:val="clear" w:color="auto" w:fill="FBE4D5" w:themeFill="accent2" w:themeFillTint="33"/>
            <w:textDirection w:val="btLr"/>
            <w:vAlign w:val="center"/>
          </w:tcPr>
          <w:p w14:paraId="1986E8D3" w14:textId="47BFCE70" w:rsidR="00AE6963" w:rsidRPr="00BE17CE" w:rsidRDefault="005171B2" w:rsidP="009F14B3">
            <w:pPr>
              <w:ind w:left="113" w:right="113"/>
              <w:jc w:val="center"/>
              <w:rPr>
                <w:rFonts w:asciiTheme="majorBidi" w:hAnsiTheme="majorBidi" w:cstheme="majorBidi"/>
              </w:rPr>
            </w:pPr>
            <w:r>
              <w:rPr>
                <w:rFonts w:asciiTheme="majorBidi" w:hAnsiTheme="majorBidi" w:cstheme="majorBidi"/>
                <w:b/>
                <w:bCs/>
              </w:rPr>
              <w:t>6</w:t>
            </w:r>
            <w:r w:rsidR="0069448A">
              <w:rPr>
                <w:rFonts w:asciiTheme="majorBidi" w:hAnsiTheme="majorBidi" w:cstheme="majorBidi"/>
                <w:b/>
                <w:bCs/>
              </w:rPr>
              <w:t>-</w:t>
            </w:r>
            <w:r w:rsidR="00AE6963" w:rsidRPr="00BE17CE">
              <w:rPr>
                <w:rFonts w:asciiTheme="majorBidi" w:hAnsiTheme="majorBidi" w:cstheme="majorBidi"/>
                <w:b/>
                <w:bCs/>
              </w:rPr>
              <w:t xml:space="preserve">Ensuring Sufficient Monetary Resources in the System and Flexibility to Reallocate and Inject Extra Funds </w:t>
            </w:r>
          </w:p>
        </w:tc>
        <w:tc>
          <w:tcPr>
            <w:tcW w:w="3905" w:type="dxa"/>
            <w:shd w:val="clear" w:color="auto" w:fill="FBE4D5" w:themeFill="accent2" w:themeFillTint="33"/>
            <w:vAlign w:val="center"/>
          </w:tcPr>
          <w:p w14:paraId="2C319FEC" w14:textId="77777777" w:rsidR="0069448A" w:rsidRPr="00617504" w:rsidRDefault="0069448A" w:rsidP="009F14B3">
            <w:pPr>
              <w:pStyle w:val="CommentText"/>
              <w:rPr>
                <w:rFonts w:asciiTheme="majorBidi" w:hAnsiTheme="majorBidi" w:cstheme="majorBidi"/>
                <w:b/>
                <w:bCs/>
                <w:sz w:val="22"/>
                <w:szCs w:val="22"/>
              </w:rPr>
            </w:pPr>
          </w:p>
          <w:p w14:paraId="28E71D64" w14:textId="53D2CA94" w:rsidR="0069448A" w:rsidRPr="00617504" w:rsidRDefault="00BA5FAB" w:rsidP="00886D5E">
            <w:pPr>
              <w:pStyle w:val="CommentText"/>
              <w:rPr>
                <w:rFonts w:asciiTheme="majorBidi" w:hAnsiTheme="majorBidi" w:cstheme="majorBidi"/>
                <w:b/>
                <w:bCs/>
                <w:sz w:val="22"/>
                <w:szCs w:val="22"/>
              </w:rPr>
            </w:pPr>
            <w:r w:rsidRPr="00617504">
              <w:rPr>
                <w:rFonts w:asciiTheme="majorBidi" w:hAnsiTheme="majorBidi" w:cstheme="majorBidi"/>
                <w:b/>
                <w:bCs/>
                <w:sz w:val="22"/>
                <w:szCs w:val="22"/>
              </w:rPr>
              <w:t>2.6.1.1W</w:t>
            </w:r>
            <w:r w:rsidR="0069448A" w:rsidRPr="00617504">
              <w:rPr>
                <w:rFonts w:asciiTheme="majorBidi" w:hAnsiTheme="majorBidi" w:cstheme="majorBidi"/>
                <w:b/>
                <w:bCs/>
                <w:sz w:val="22"/>
                <w:szCs w:val="22"/>
              </w:rPr>
              <w:t>hat were the funding mechanisms available?</w:t>
            </w:r>
            <w:r w:rsidRPr="00617504">
              <w:rPr>
                <w:rFonts w:asciiTheme="majorBidi" w:hAnsiTheme="majorBidi" w:cstheme="majorBidi"/>
                <w:b/>
                <w:bCs/>
                <w:sz w:val="22"/>
                <w:szCs w:val="22"/>
              </w:rPr>
              <w:t xml:space="preserve"> And how </w:t>
            </w:r>
            <w:r w:rsidR="00886D5E" w:rsidRPr="00617504">
              <w:rPr>
                <w:rFonts w:asciiTheme="majorBidi" w:hAnsiTheme="majorBidi" w:cstheme="majorBidi"/>
                <w:b/>
                <w:bCs/>
                <w:sz w:val="22"/>
                <w:szCs w:val="22"/>
              </w:rPr>
              <w:t>were</w:t>
            </w:r>
            <w:r w:rsidRPr="00617504">
              <w:rPr>
                <w:rFonts w:asciiTheme="majorBidi" w:hAnsiTheme="majorBidi" w:cstheme="majorBidi"/>
                <w:b/>
                <w:bCs/>
                <w:sz w:val="22"/>
                <w:szCs w:val="22"/>
              </w:rPr>
              <w:t xml:space="preserve"> health system functions funded before 2014?</w:t>
            </w:r>
            <w:r w:rsidR="0033456E" w:rsidRPr="00617504">
              <w:rPr>
                <w:rFonts w:asciiTheme="majorBidi" w:hAnsiTheme="majorBidi" w:cstheme="majorBidi"/>
                <w:b/>
                <w:bCs/>
                <w:sz w:val="22"/>
                <w:szCs w:val="22"/>
              </w:rPr>
              <w:t xml:space="preserve"> </w:t>
            </w:r>
          </w:p>
          <w:p w14:paraId="0670FE41" w14:textId="77777777" w:rsidR="0069448A" w:rsidRPr="00617504" w:rsidRDefault="0069448A" w:rsidP="009F14B3">
            <w:pPr>
              <w:pStyle w:val="CommentText"/>
              <w:rPr>
                <w:rFonts w:asciiTheme="majorBidi" w:hAnsiTheme="majorBidi" w:cstheme="majorBidi"/>
                <w:b/>
                <w:bCs/>
                <w:sz w:val="22"/>
                <w:szCs w:val="22"/>
              </w:rPr>
            </w:pPr>
          </w:p>
          <w:p w14:paraId="5968367A" w14:textId="3AE10AEC" w:rsidR="008D4680" w:rsidRPr="00617504" w:rsidRDefault="00BA5FAB" w:rsidP="00BA5FAB">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2.6.1.2</w:t>
            </w:r>
            <w:r w:rsidR="00AE6963" w:rsidRPr="00617504">
              <w:rPr>
                <w:rFonts w:asciiTheme="majorBidi" w:hAnsiTheme="majorBidi" w:cstheme="majorBidi"/>
                <w:sz w:val="22"/>
                <w:szCs w:val="22"/>
              </w:rPr>
              <w:t xml:space="preserve"> Was the health system adequately funded to respond effectively to delivering health services as a routine health system operation? Can you estimate the expenditure on health (GDP, government spending on health, out-of-pocket) </w:t>
            </w:r>
            <w:r w:rsidR="00AE6963" w:rsidRPr="00617504">
              <w:rPr>
                <w:rFonts w:asciiTheme="majorBidi" w:hAnsiTheme="majorBidi" w:cstheme="majorBidi"/>
                <w:b/>
                <w:bCs/>
                <w:sz w:val="22"/>
                <w:szCs w:val="22"/>
              </w:rPr>
              <w:t>before 2014 in Yemen</w:t>
            </w:r>
            <w:r w:rsidR="00AE6963" w:rsidRPr="00617504">
              <w:rPr>
                <w:rFonts w:asciiTheme="majorBidi" w:hAnsiTheme="majorBidi" w:cstheme="majorBidi"/>
                <w:sz w:val="22"/>
                <w:szCs w:val="22"/>
              </w:rPr>
              <w:t>?</w:t>
            </w:r>
            <w:r w:rsidR="00AE6963" w:rsidRPr="00617504">
              <w:rPr>
                <w:rFonts w:asciiTheme="majorBidi" w:hAnsiTheme="majorBidi" w:cstheme="majorBidi"/>
                <w:b/>
                <w:bCs/>
                <w:i/>
                <w:iCs/>
                <w:color w:val="00B050"/>
                <w:sz w:val="22"/>
                <w:szCs w:val="22"/>
                <w:u w:val="single"/>
              </w:rPr>
              <w:t xml:space="preserve"> Probe</w:t>
            </w:r>
          </w:p>
          <w:p w14:paraId="5CF14155" w14:textId="77777777" w:rsidR="00BA5FAB" w:rsidRPr="00617504" w:rsidRDefault="00BA5FAB" w:rsidP="009F14B3">
            <w:pPr>
              <w:pStyle w:val="CommentText"/>
              <w:rPr>
                <w:rFonts w:asciiTheme="majorBidi" w:hAnsiTheme="majorBidi" w:cstheme="majorBidi"/>
                <w:sz w:val="22"/>
                <w:szCs w:val="22"/>
              </w:rPr>
            </w:pPr>
          </w:p>
          <w:p w14:paraId="6607AB95" w14:textId="4F4E70C8" w:rsidR="0033456E" w:rsidRPr="00617504" w:rsidRDefault="008D4680" w:rsidP="0033456E">
            <w:pPr>
              <w:pStyle w:val="CommentText"/>
              <w:rPr>
                <w:rFonts w:asciiTheme="majorBidi" w:hAnsiTheme="majorBidi" w:cstheme="majorBidi"/>
                <w:b/>
                <w:bCs/>
                <w:sz w:val="22"/>
                <w:szCs w:val="22"/>
              </w:rPr>
            </w:pPr>
            <w:r w:rsidRPr="00617504">
              <w:rPr>
                <w:rFonts w:asciiTheme="majorBidi" w:hAnsiTheme="majorBidi" w:cstheme="majorBidi"/>
                <w:b/>
                <w:bCs/>
                <w:sz w:val="22"/>
                <w:szCs w:val="22"/>
              </w:rPr>
              <w:t>2.</w:t>
            </w:r>
            <w:r w:rsidR="00BA5FAB" w:rsidRPr="00617504">
              <w:rPr>
                <w:rFonts w:asciiTheme="majorBidi" w:hAnsiTheme="majorBidi" w:cstheme="majorBidi"/>
                <w:b/>
                <w:bCs/>
                <w:sz w:val="22"/>
                <w:szCs w:val="22"/>
              </w:rPr>
              <w:t>6</w:t>
            </w:r>
            <w:r w:rsidRPr="00617504">
              <w:rPr>
                <w:rFonts w:asciiTheme="majorBidi" w:hAnsiTheme="majorBidi" w:cstheme="majorBidi"/>
                <w:b/>
                <w:bCs/>
                <w:sz w:val="22"/>
                <w:szCs w:val="22"/>
              </w:rPr>
              <w:t>.1.</w:t>
            </w:r>
            <w:r w:rsidR="00BA5FAB" w:rsidRPr="00617504">
              <w:rPr>
                <w:rFonts w:asciiTheme="majorBidi" w:hAnsiTheme="majorBidi" w:cstheme="majorBidi"/>
                <w:b/>
                <w:bCs/>
                <w:sz w:val="22"/>
                <w:szCs w:val="22"/>
              </w:rPr>
              <w:t>3</w:t>
            </w:r>
            <w:r w:rsidR="00AE6963" w:rsidRPr="00617504">
              <w:rPr>
                <w:rFonts w:asciiTheme="majorBidi" w:hAnsiTheme="majorBidi" w:cstheme="majorBidi"/>
                <w:sz w:val="22"/>
                <w:szCs w:val="22"/>
              </w:rPr>
              <w:t xml:space="preserve"> What measures were taken to inject extra funds into the health system strategies to maintain the delivery of</w:t>
            </w:r>
            <w:r w:rsidR="0033456E" w:rsidRPr="00617504">
              <w:rPr>
                <w:rFonts w:asciiTheme="majorBidi" w:hAnsiTheme="majorBidi" w:cstheme="majorBidi"/>
                <w:sz w:val="22"/>
                <w:szCs w:val="22"/>
              </w:rPr>
              <w:t xml:space="preserve"> essential health services as a </w:t>
            </w:r>
            <w:r w:rsidR="00AE6963" w:rsidRPr="00617504">
              <w:rPr>
                <w:rFonts w:asciiTheme="majorBidi" w:hAnsiTheme="majorBidi" w:cstheme="majorBidi"/>
                <w:sz w:val="22"/>
                <w:szCs w:val="22"/>
              </w:rPr>
              <w:t>preparedness capacity against future shock</w:t>
            </w:r>
            <w:r w:rsidR="00AE6963" w:rsidRPr="00617504">
              <w:rPr>
                <w:rFonts w:asciiTheme="majorBidi" w:hAnsiTheme="majorBidi" w:cstheme="majorBidi"/>
                <w:b/>
                <w:bCs/>
                <w:sz w:val="22"/>
                <w:szCs w:val="22"/>
              </w:rPr>
              <w:t xml:space="preserve"> before 2014 in Yemen</w:t>
            </w:r>
            <w:r w:rsidR="00AE6963" w:rsidRPr="00617504">
              <w:rPr>
                <w:rFonts w:asciiTheme="majorBidi" w:hAnsiTheme="majorBidi" w:cstheme="majorBidi"/>
                <w:sz w:val="22"/>
                <w:szCs w:val="22"/>
              </w:rPr>
              <w:t>?</w:t>
            </w:r>
            <w:r w:rsidR="0033456E" w:rsidRPr="00617504">
              <w:rPr>
                <w:rFonts w:asciiTheme="majorBidi" w:hAnsiTheme="majorBidi" w:cstheme="majorBidi"/>
                <w:b/>
                <w:bCs/>
                <w:sz w:val="22"/>
                <w:szCs w:val="22"/>
              </w:rPr>
              <w:t xml:space="preserve"> In term of </w:t>
            </w:r>
            <w:r w:rsidR="0033456E" w:rsidRPr="00617504">
              <w:rPr>
                <w:rFonts w:ascii="Georgia" w:hAnsi="Georgia" w:cs="Georgia"/>
                <w:b/>
                <w:bCs/>
                <w:sz w:val="19"/>
                <w:szCs w:val="19"/>
              </w:rPr>
              <w:t xml:space="preserve">monetary resources in the system and flexibility to reallocate and inject extra funds, Purchasing flexibility </w:t>
            </w:r>
            <w:r w:rsidR="0033456E" w:rsidRPr="00617504">
              <w:rPr>
                <w:rFonts w:ascii="Georgia" w:hAnsi="Georgia" w:cs="Georgia"/>
                <w:b/>
                <w:bCs/>
                <w:sz w:val="19"/>
                <w:szCs w:val="19"/>
              </w:rPr>
              <w:lastRenderedPageBreak/>
              <w:t>and reallocation of funding to meet changing needs</w:t>
            </w:r>
          </w:p>
          <w:p w14:paraId="4CD33B68" w14:textId="47FF9DA5" w:rsidR="00AE6963" w:rsidRPr="00617504" w:rsidRDefault="00AE6963" w:rsidP="00BA5FAB">
            <w:pPr>
              <w:pStyle w:val="CommentText"/>
              <w:rPr>
                <w:rFonts w:asciiTheme="majorBidi" w:hAnsiTheme="majorBidi" w:cstheme="majorBidi"/>
                <w:b/>
                <w:bCs/>
                <w:i/>
                <w:iCs/>
                <w:color w:val="00B050"/>
                <w:sz w:val="22"/>
                <w:szCs w:val="22"/>
                <w:u w:val="single"/>
              </w:rPr>
            </w:pPr>
            <w:r w:rsidRPr="00617504">
              <w:rPr>
                <w:rFonts w:asciiTheme="majorBidi" w:hAnsiTheme="majorBidi" w:cstheme="majorBidi"/>
                <w:sz w:val="22"/>
                <w:szCs w:val="22"/>
              </w:rPr>
              <w:t xml:space="preserve"> </w:t>
            </w:r>
            <w:r w:rsidRPr="00617504">
              <w:rPr>
                <w:rFonts w:asciiTheme="majorBidi" w:hAnsiTheme="majorBidi" w:cstheme="majorBidi"/>
                <w:b/>
                <w:bCs/>
                <w:i/>
                <w:iCs/>
                <w:color w:val="00B050"/>
                <w:sz w:val="22"/>
                <w:szCs w:val="22"/>
                <w:u w:val="single"/>
              </w:rPr>
              <w:t>Probe</w:t>
            </w:r>
          </w:p>
          <w:p w14:paraId="5E9AE596" w14:textId="77777777" w:rsidR="00AE6963" w:rsidRPr="00617504" w:rsidRDefault="00AE6963" w:rsidP="009F14B3">
            <w:pPr>
              <w:jc w:val="center"/>
              <w:rPr>
                <w:rFonts w:asciiTheme="majorBidi" w:hAnsiTheme="majorBidi" w:cstheme="majorBidi"/>
              </w:rPr>
            </w:pPr>
          </w:p>
        </w:tc>
        <w:tc>
          <w:tcPr>
            <w:tcW w:w="4151" w:type="dxa"/>
            <w:shd w:val="clear" w:color="auto" w:fill="FBE4D5" w:themeFill="accent2" w:themeFillTint="33"/>
            <w:vAlign w:val="center"/>
          </w:tcPr>
          <w:p w14:paraId="21812644" w14:textId="67610C4D" w:rsidR="0069448A" w:rsidRPr="00617504" w:rsidRDefault="00BA5FAB" w:rsidP="00BA5FAB">
            <w:pPr>
              <w:pStyle w:val="CommentText"/>
              <w:rPr>
                <w:rFonts w:asciiTheme="majorBidi" w:hAnsiTheme="majorBidi" w:cstheme="majorBidi"/>
                <w:b/>
                <w:bCs/>
                <w:sz w:val="22"/>
                <w:szCs w:val="22"/>
              </w:rPr>
            </w:pPr>
            <w:r w:rsidRPr="00617504">
              <w:rPr>
                <w:rFonts w:asciiTheme="majorBidi" w:hAnsiTheme="majorBidi" w:cstheme="majorBidi"/>
                <w:b/>
                <w:bCs/>
                <w:sz w:val="22"/>
                <w:szCs w:val="22"/>
              </w:rPr>
              <w:lastRenderedPageBreak/>
              <w:t>2.6.2.1 W</w:t>
            </w:r>
            <w:r w:rsidR="0069448A" w:rsidRPr="00617504">
              <w:rPr>
                <w:rFonts w:asciiTheme="majorBidi" w:hAnsiTheme="majorBidi" w:cstheme="majorBidi"/>
                <w:b/>
                <w:bCs/>
                <w:sz w:val="22"/>
                <w:szCs w:val="22"/>
              </w:rPr>
              <w:t xml:space="preserve">hat were the funding mechanisms available? </w:t>
            </w:r>
            <w:r w:rsidRPr="00617504">
              <w:rPr>
                <w:rFonts w:asciiTheme="majorBidi" w:hAnsiTheme="majorBidi" w:cstheme="majorBidi"/>
                <w:b/>
                <w:bCs/>
                <w:sz w:val="22"/>
                <w:szCs w:val="22"/>
              </w:rPr>
              <w:t>And h</w:t>
            </w:r>
            <w:r w:rsidR="0069448A" w:rsidRPr="00617504">
              <w:rPr>
                <w:rFonts w:asciiTheme="majorBidi" w:hAnsiTheme="majorBidi" w:cstheme="majorBidi"/>
                <w:b/>
                <w:bCs/>
                <w:sz w:val="22"/>
                <w:szCs w:val="22"/>
              </w:rPr>
              <w:t>ow was health system functions funded during War?</w:t>
            </w:r>
            <w:r w:rsidR="002C6272" w:rsidRPr="00617504">
              <w:rPr>
                <w:rFonts w:asciiTheme="majorBidi" w:hAnsiTheme="majorBidi" w:cstheme="majorBidi"/>
                <w:b/>
                <w:bCs/>
                <w:i/>
                <w:iCs/>
                <w:color w:val="00B050"/>
                <w:sz w:val="22"/>
                <w:szCs w:val="22"/>
                <w:u w:val="single"/>
              </w:rPr>
              <w:t xml:space="preserve"> Probe</w:t>
            </w:r>
          </w:p>
          <w:p w14:paraId="72A5B672" w14:textId="77777777" w:rsidR="0069448A" w:rsidRPr="00617504" w:rsidRDefault="0069448A" w:rsidP="0069448A">
            <w:pPr>
              <w:pStyle w:val="CommentText"/>
              <w:rPr>
                <w:rFonts w:asciiTheme="majorBidi" w:hAnsiTheme="majorBidi" w:cstheme="majorBidi"/>
                <w:b/>
                <w:bCs/>
                <w:sz w:val="22"/>
                <w:szCs w:val="22"/>
              </w:rPr>
            </w:pPr>
          </w:p>
          <w:p w14:paraId="2926FD0A" w14:textId="77777777" w:rsidR="0069448A" w:rsidRPr="00617504" w:rsidRDefault="0069448A" w:rsidP="009F14B3">
            <w:pPr>
              <w:pStyle w:val="CommentText"/>
              <w:rPr>
                <w:rFonts w:asciiTheme="majorBidi" w:hAnsiTheme="majorBidi" w:cstheme="majorBidi"/>
                <w:b/>
                <w:bCs/>
                <w:sz w:val="22"/>
                <w:szCs w:val="22"/>
              </w:rPr>
            </w:pPr>
          </w:p>
          <w:p w14:paraId="733D738F" w14:textId="77777777" w:rsidR="0069448A" w:rsidRPr="00617504" w:rsidRDefault="0069448A" w:rsidP="009F14B3">
            <w:pPr>
              <w:pStyle w:val="CommentText"/>
              <w:rPr>
                <w:rFonts w:asciiTheme="majorBidi" w:hAnsiTheme="majorBidi" w:cstheme="majorBidi"/>
                <w:b/>
                <w:bCs/>
                <w:sz w:val="22"/>
                <w:szCs w:val="22"/>
              </w:rPr>
            </w:pPr>
          </w:p>
          <w:p w14:paraId="4522CB97" w14:textId="5029C6A7" w:rsidR="0069448A" w:rsidRPr="00617504" w:rsidRDefault="0069448A" w:rsidP="009F14B3">
            <w:pPr>
              <w:pStyle w:val="CommentText"/>
              <w:rPr>
                <w:rFonts w:asciiTheme="majorBidi" w:hAnsiTheme="majorBidi" w:cstheme="majorBidi"/>
                <w:b/>
                <w:bCs/>
                <w:sz w:val="22"/>
                <w:szCs w:val="22"/>
              </w:rPr>
            </w:pPr>
          </w:p>
          <w:p w14:paraId="6DB6DE04" w14:textId="47DE5D7C" w:rsidR="00BA5FAB" w:rsidRPr="00617504" w:rsidRDefault="00BA5FAB" w:rsidP="009F14B3">
            <w:pPr>
              <w:pStyle w:val="CommentText"/>
              <w:rPr>
                <w:rFonts w:asciiTheme="majorBidi" w:hAnsiTheme="majorBidi" w:cstheme="majorBidi"/>
                <w:b/>
                <w:bCs/>
                <w:sz w:val="22"/>
                <w:szCs w:val="22"/>
              </w:rPr>
            </w:pPr>
          </w:p>
          <w:p w14:paraId="38B5423A" w14:textId="1972C814" w:rsidR="00BA5FAB" w:rsidRPr="00617504" w:rsidRDefault="00BA5FAB" w:rsidP="009F14B3">
            <w:pPr>
              <w:pStyle w:val="CommentText"/>
              <w:rPr>
                <w:rFonts w:asciiTheme="majorBidi" w:hAnsiTheme="majorBidi" w:cstheme="majorBidi"/>
                <w:b/>
                <w:bCs/>
                <w:sz w:val="22"/>
                <w:szCs w:val="22"/>
              </w:rPr>
            </w:pPr>
          </w:p>
          <w:p w14:paraId="6372715E" w14:textId="3FB5D584" w:rsidR="00BA5FAB" w:rsidRPr="00617504" w:rsidRDefault="00BA5FAB" w:rsidP="009F14B3">
            <w:pPr>
              <w:pStyle w:val="CommentText"/>
              <w:rPr>
                <w:rFonts w:asciiTheme="majorBidi" w:hAnsiTheme="majorBidi" w:cstheme="majorBidi"/>
                <w:b/>
                <w:bCs/>
                <w:sz w:val="22"/>
                <w:szCs w:val="22"/>
              </w:rPr>
            </w:pPr>
          </w:p>
          <w:p w14:paraId="3DCCFC0D" w14:textId="77777777" w:rsidR="0051732C" w:rsidRPr="00617504" w:rsidRDefault="0051732C" w:rsidP="009F14B3">
            <w:pPr>
              <w:pStyle w:val="CommentText"/>
              <w:rPr>
                <w:rFonts w:asciiTheme="majorBidi" w:hAnsiTheme="majorBidi" w:cstheme="majorBidi"/>
                <w:b/>
                <w:bCs/>
                <w:sz w:val="22"/>
                <w:szCs w:val="22"/>
              </w:rPr>
            </w:pPr>
          </w:p>
          <w:p w14:paraId="77541F85" w14:textId="7425418A" w:rsidR="00BA5FAB" w:rsidRPr="00617504" w:rsidRDefault="00BA5FAB" w:rsidP="009F14B3">
            <w:pPr>
              <w:pStyle w:val="CommentText"/>
              <w:rPr>
                <w:rFonts w:asciiTheme="majorBidi" w:hAnsiTheme="majorBidi" w:cstheme="majorBidi"/>
                <w:b/>
                <w:bCs/>
                <w:sz w:val="22"/>
                <w:szCs w:val="22"/>
              </w:rPr>
            </w:pPr>
          </w:p>
          <w:p w14:paraId="7FB25F98" w14:textId="77777777" w:rsidR="0069448A" w:rsidRPr="00617504" w:rsidRDefault="0069448A" w:rsidP="009F14B3">
            <w:pPr>
              <w:pStyle w:val="CommentText"/>
              <w:rPr>
                <w:rFonts w:asciiTheme="majorBidi" w:hAnsiTheme="majorBidi" w:cstheme="majorBidi"/>
                <w:b/>
                <w:bCs/>
                <w:sz w:val="22"/>
                <w:szCs w:val="22"/>
              </w:rPr>
            </w:pPr>
          </w:p>
          <w:p w14:paraId="63006AE3" w14:textId="18D87F61" w:rsidR="0069448A" w:rsidRPr="00617504" w:rsidRDefault="0069448A" w:rsidP="009F14B3">
            <w:pPr>
              <w:pStyle w:val="CommentText"/>
              <w:rPr>
                <w:rFonts w:asciiTheme="majorBidi" w:hAnsiTheme="majorBidi" w:cstheme="majorBidi"/>
                <w:b/>
                <w:bCs/>
                <w:sz w:val="22"/>
                <w:szCs w:val="22"/>
              </w:rPr>
            </w:pPr>
          </w:p>
          <w:p w14:paraId="77669F67" w14:textId="3598A61F" w:rsidR="00AE6963" w:rsidRPr="00617504" w:rsidRDefault="008D4680" w:rsidP="0033456E">
            <w:pPr>
              <w:pStyle w:val="CommentText"/>
              <w:rPr>
                <w:rFonts w:asciiTheme="majorBidi" w:hAnsiTheme="majorBidi" w:cstheme="majorBidi"/>
                <w:sz w:val="22"/>
                <w:szCs w:val="22"/>
              </w:rPr>
            </w:pPr>
            <w:r w:rsidRPr="00617504">
              <w:rPr>
                <w:rFonts w:asciiTheme="majorBidi" w:hAnsiTheme="majorBidi" w:cstheme="majorBidi"/>
                <w:b/>
                <w:bCs/>
                <w:sz w:val="22"/>
                <w:szCs w:val="22"/>
              </w:rPr>
              <w:t>2.</w:t>
            </w:r>
            <w:r w:rsidR="00BA5FAB" w:rsidRPr="00617504">
              <w:rPr>
                <w:rFonts w:asciiTheme="majorBidi" w:hAnsiTheme="majorBidi" w:cstheme="majorBidi"/>
                <w:b/>
                <w:bCs/>
                <w:sz w:val="22"/>
                <w:szCs w:val="22"/>
              </w:rPr>
              <w:t>6</w:t>
            </w:r>
            <w:r w:rsidRPr="00617504">
              <w:rPr>
                <w:rFonts w:asciiTheme="majorBidi" w:hAnsiTheme="majorBidi" w:cstheme="majorBidi"/>
                <w:b/>
                <w:bCs/>
                <w:sz w:val="22"/>
                <w:szCs w:val="22"/>
              </w:rPr>
              <w:t>.2.</w:t>
            </w:r>
            <w:r w:rsidR="00BA5FAB" w:rsidRPr="00617504">
              <w:rPr>
                <w:rFonts w:asciiTheme="majorBidi" w:hAnsiTheme="majorBidi" w:cstheme="majorBidi"/>
                <w:b/>
                <w:bCs/>
                <w:sz w:val="22"/>
                <w:szCs w:val="22"/>
              </w:rPr>
              <w:t>2</w:t>
            </w:r>
            <w:r w:rsidR="00AE6963" w:rsidRPr="00617504">
              <w:rPr>
                <w:rFonts w:asciiTheme="majorBidi" w:hAnsiTheme="majorBidi" w:cstheme="majorBidi"/>
                <w:sz w:val="22"/>
                <w:szCs w:val="22"/>
              </w:rPr>
              <w:t xml:space="preserve"> What measures were taken to inject extra funds into the health system to maintain essential services during war/conflict and its impacts?</w:t>
            </w:r>
            <w:r w:rsidR="00AE6963" w:rsidRPr="00617504">
              <w:rPr>
                <w:rFonts w:asciiTheme="majorBidi" w:hAnsiTheme="majorBidi" w:cstheme="majorBidi"/>
                <w:b/>
                <w:bCs/>
                <w:i/>
                <w:iCs/>
                <w:color w:val="00B050"/>
                <w:sz w:val="22"/>
                <w:szCs w:val="22"/>
                <w:u w:val="single"/>
              </w:rPr>
              <w:t xml:space="preserve"> </w:t>
            </w:r>
            <w:r w:rsidR="0033456E" w:rsidRPr="00617504">
              <w:rPr>
                <w:rFonts w:asciiTheme="majorBidi" w:hAnsiTheme="majorBidi" w:cstheme="majorBidi"/>
                <w:b/>
                <w:bCs/>
                <w:sz w:val="22"/>
                <w:szCs w:val="22"/>
              </w:rPr>
              <w:t xml:space="preserve">In term of </w:t>
            </w:r>
            <w:r w:rsidR="0033456E" w:rsidRPr="00617504">
              <w:rPr>
                <w:rFonts w:ascii="Georgia" w:hAnsi="Georgia" w:cs="Georgia"/>
                <w:b/>
                <w:bCs/>
                <w:sz w:val="19"/>
                <w:szCs w:val="19"/>
              </w:rPr>
              <w:t xml:space="preserve">monetary resources in the system and flexibility to reallocate and inject extra funds, Purchasing flexibility and </w:t>
            </w:r>
            <w:r w:rsidR="0033456E" w:rsidRPr="00617504">
              <w:rPr>
                <w:rFonts w:ascii="Georgia" w:hAnsi="Georgia" w:cs="Georgia"/>
                <w:b/>
                <w:bCs/>
                <w:sz w:val="19"/>
                <w:szCs w:val="19"/>
              </w:rPr>
              <w:lastRenderedPageBreak/>
              <w:t>reallocation of funding to meet changing needs.</w:t>
            </w:r>
            <w:r w:rsidR="0033456E" w:rsidRPr="00617504">
              <w:rPr>
                <w:rFonts w:asciiTheme="majorBidi" w:hAnsiTheme="majorBidi" w:cstheme="majorBidi"/>
                <w:b/>
                <w:bCs/>
                <w:i/>
                <w:iCs/>
                <w:color w:val="00B050"/>
                <w:sz w:val="22"/>
                <w:szCs w:val="22"/>
                <w:u w:val="single"/>
              </w:rPr>
              <w:t xml:space="preserve"> Probe</w:t>
            </w:r>
          </w:p>
          <w:p w14:paraId="36FE328C" w14:textId="77777777" w:rsidR="00AE6963" w:rsidRPr="00617504" w:rsidRDefault="00AE6963" w:rsidP="009F14B3">
            <w:pPr>
              <w:jc w:val="center"/>
              <w:rPr>
                <w:rFonts w:asciiTheme="majorBidi" w:hAnsiTheme="majorBidi" w:cstheme="majorBidi"/>
              </w:rPr>
            </w:pPr>
          </w:p>
        </w:tc>
        <w:tc>
          <w:tcPr>
            <w:tcW w:w="3905" w:type="dxa"/>
            <w:shd w:val="clear" w:color="auto" w:fill="FBE4D5" w:themeFill="accent2" w:themeFillTint="33"/>
            <w:vAlign w:val="center"/>
          </w:tcPr>
          <w:p w14:paraId="3449EEC7" w14:textId="2AAF588E" w:rsidR="0069448A" w:rsidRPr="00617504" w:rsidRDefault="00BA5FAB" w:rsidP="00BA5FAB">
            <w:pPr>
              <w:pStyle w:val="CommentText"/>
              <w:rPr>
                <w:rFonts w:asciiTheme="majorBidi" w:hAnsiTheme="majorBidi" w:cstheme="majorBidi"/>
                <w:b/>
                <w:bCs/>
                <w:sz w:val="22"/>
                <w:szCs w:val="22"/>
              </w:rPr>
            </w:pPr>
            <w:r w:rsidRPr="00617504">
              <w:rPr>
                <w:rFonts w:asciiTheme="majorBidi" w:hAnsiTheme="majorBidi" w:cstheme="majorBidi"/>
                <w:b/>
                <w:bCs/>
                <w:sz w:val="22"/>
                <w:szCs w:val="22"/>
              </w:rPr>
              <w:lastRenderedPageBreak/>
              <w:t>2.6.3.1 W</w:t>
            </w:r>
            <w:r w:rsidR="0069448A" w:rsidRPr="00617504">
              <w:rPr>
                <w:rFonts w:asciiTheme="majorBidi" w:hAnsiTheme="majorBidi" w:cstheme="majorBidi"/>
                <w:b/>
                <w:bCs/>
                <w:sz w:val="22"/>
                <w:szCs w:val="22"/>
              </w:rPr>
              <w:t>hat were the funding mechanisms available?</w:t>
            </w:r>
            <w:r w:rsidRPr="00617504">
              <w:rPr>
                <w:rFonts w:asciiTheme="majorBidi" w:hAnsiTheme="majorBidi" w:cstheme="majorBidi"/>
                <w:b/>
                <w:bCs/>
                <w:sz w:val="22"/>
                <w:szCs w:val="22"/>
              </w:rPr>
              <w:t xml:space="preserve"> And </w:t>
            </w:r>
            <w:r w:rsidR="0069448A" w:rsidRPr="00617504">
              <w:rPr>
                <w:rFonts w:asciiTheme="majorBidi" w:hAnsiTheme="majorBidi" w:cstheme="majorBidi"/>
                <w:b/>
                <w:bCs/>
                <w:sz w:val="22"/>
                <w:szCs w:val="22"/>
              </w:rPr>
              <w:t>how was health system functions funded during COVID-19? And in real-time?</w:t>
            </w:r>
          </w:p>
          <w:p w14:paraId="7F77A3F7" w14:textId="77777777" w:rsidR="0069448A" w:rsidRPr="00617504" w:rsidRDefault="0069448A" w:rsidP="009F14B3">
            <w:pPr>
              <w:pStyle w:val="CommentText"/>
              <w:rPr>
                <w:rFonts w:asciiTheme="majorBidi" w:hAnsiTheme="majorBidi" w:cstheme="majorBidi"/>
                <w:b/>
                <w:bCs/>
                <w:sz w:val="22"/>
                <w:szCs w:val="22"/>
              </w:rPr>
            </w:pPr>
          </w:p>
          <w:p w14:paraId="4D563CE9" w14:textId="77777777" w:rsidR="0069448A" w:rsidRPr="00617504" w:rsidRDefault="0069448A" w:rsidP="009F14B3">
            <w:pPr>
              <w:pStyle w:val="CommentText"/>
              <w:rPr>
                <w:rFonts w:asciiTheme="majorBidi" w:hAnsiTheme="majorBidi" w:cstheme="majorBidi"/>
                <w:b/>
                <w:bCs/>
                <w:sz w:val="22"/>
                <w:szCs w:val="22"/>
              </w:rPr>
            </w:pPr>
          </w:p>
          <w:p w14:paraId="5ED0B050" w14:textId="77777777" w:rsidR="0069448A" w:rsidRPr="00617504" w:rsidRDefault="0069448A" w:rsidP="009F14B3">
            <w:pPr>
              <w:pStyle w:val="CommentText"/>
              <w:rPr>
                <w:rFonts w:asciiTheme="majorBidi" w:hAnsiTheme="majorBidi" w:cstheme="majorBidi"/>
                <w:b/>
                <w:bCs/>
                <w:sz w:val="22"/>
                <w:szCs w:val="22"/>
              </w:rPr>
            </w:pPr>
          </w:p>
          <w:p w14:paraId="2579A46A" w14:textId="77777777" w:rsidR="0069448A" w:rsidRPr="00617504" w:rsidRDefault="0069448A" w:rsidP="009F14B3">
            <w:pPr>
              <w:pStyle w:val="CommentText"/>
              <w:rPr>
                <w:rFonts w:asciiTheme="majorBidi" w:hAnsiTheme="majorBidi" w:cstheme="majorBidi"/>
                <w:b/>
                <w:bCs/>
                <w:sz w:val="22"/>
                <w:szCs w:val="22"/>
              </w:rPr>
            </w:pPr>
          </w:p>
          <w:p w14:paraId="00EF397E" w14:textId="7405EBE8" w:rsidR="0069448A" w:rsidRPr="00617504" w:rsidRDefault="0069448A" w:rsidP="009F14B3">
            <w:pPr>
              <w:pStyle w:val="CommentText"/>
              <w:rPr>
                <w:rFonts w:asciiTheme="majorBidi" w:hAnsiTheme="majorBidi" w:cstheme="majorBidi"/>
                <w:b/>
                <w:bCs/>
                <w:sz w:val="22"/>
                <w:szCs w:val="22"/>
              </w:rPr>
            </w:pPr>
          </w:p>
          <w:p w14:paraId="22380FDB" w14:textId="66125BD7" w:rsidR="00BA5FAB" w:rsidRPr="00617504" w:rsidRDefault="00BA5FAB" w:rsidP="009F14B3">
            <w:pPr>
              <w:pStyle w:val="CommentText"/>
              <w:rPr>
                <w:rFonts w:asciiTheme="majorBidi" w:hAnsiTheme="majorBidi" w:cstheme="majorBidi"/>
                <w:b/>
                <w:bCs/>
                <w:sz w:val="22"/>
                <w:szCs w:val="22"/>
              </w:rPr>
            </w:pPr>
          </w:p>
          <w:p w14:paraId="2EB9E65A" w14:textId="07A4955C" w:rsidR="0069448A" w:rsidRPr="00617504" w:rsidRDefault="0069448A" w:rsidP="009F14B3">
            <w:pPr>
              <w:pStyle w:val="CommentText"/>
              <w:rPr>
                <w:rFonts w:asciiTheme="majorBidi" w:hAnsiTheme="majorBidi" w:cstheme="majorBidi"/>
                <w:b/>
                <w:bCs/>
                <w:sz w:val="22"/>
                <w:szCs w:val="22"/>
              </w:rPr>
            </w:pPr>
          </w:p>
          <w:p w14:paraId="5002AF81" w14:textId="77777777" w:rsidR="0051732C" w:rsidRPr="00617504" w:rsidRDefault="0051732C" w:rsidP="009F14B3">
            <w:pPr>
              <w:pStyle w:val="CommentText"/>
              <w:rPr>
                <w:rFonts w:asciiTheme="majorBidi" w:hAnsiTheme="majorBidi" w:cstheme="majorBidi"/>
                <w:b/>
                <w:bCs/>
                <w:sz w:val="22"/>
                <w:szCs w:val="22"/>
              </w:rPr>
            </w:pPr>
          </w:p>
          <w:p w14:paraId="54953A41" w14:textId="2A6ABA83" w:rsidR="0069448A" w:rsidRPr="00617504" w:rsidRDefault="0069448A" w:rsidP="009F14B3">
            <w:pPr>
              <w:pStyle w:val="CommentText"/>
              <w:rPr>
                <w:rFonts w:asciiTheme="majorBidi" w:hAnsiTheme="majorBidi" w:cstheme="majorBidi"/>
                <w:b/>
                <w:bCs/>
                <w:sz w:val="22"/>
                <w:szCs w:val="22"/>
              </w:rPr>
            </w:pPr>
          </w:p>
          <w:p w14:paraId="50E5EFB6" w14:textId="6F3092E8" w:rsidR="00AE6963" w:rsidRPr="00617504" w:rsidRDefault="008D4680" w:rsidP="0033456E">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2.</w:t>
            </w:r>
            <w:r w:rsidR="00BA5FAB" w:rsidRPr="00617504">
              <w:rPr>
                <w:rFonts w:asciiTheme="majorBidi" w:hAnsiTheme="majorBidi" w:cstheme="majorBidi"/>
                <w:b/>
                <w:bCs/>
                <w:sz w:val="22"/>
                <w:szCs w:val="22"/>
              </w:rPr>
              <w:t>6</w:t>
            </w:r>
            <w:r w:rsidRPr="00617504">
              <w:rPr>
                <w:rFonts w:asciiTheme="majorBidi" w:hAnsiTheme="majorBidi" w:cstheme="majorBidi"/>
                <w:b/>
                <w:bCs/>
                <w:sz w:val="22"/>
                <w:szCs w:val="22"/>
              </w:rPr>
              <w:t>.3.</w:t>
            </w:r>
            <w:r w:rsidR="00BA5FAB" w:rsidRPr="00617504">
              <w:rPr>
                <w:rFonts w:asciiTheme="majorBidi" w:hAnsiTheme="majorBidi" w:cstheme="majorBidi"/>
                <w:b/>
                <w:bCs/>
                <w:sz w:val="22"/>
                <w:szCs w:val="22"/>
              </w:rPr>
              <w:t>2</w:t>
            </w:r>
            <w:r w:rsidR="00AE6963" w:rsidRPr="00617504">
              <w:rPr>
                <w:rFonts w:asciiTheme="majorBidi" w:hAnsiTheme="majorBidi" w:cstheme="majorBidi"/>
                <w:sz w:val="22"/>
                <w:szCs w:val="22"/>
              </w:rPr>
              <w:t xml:space="preserve"> What measures were taken to inject extra funds into the health system and to maintain the delivery of essential health services in a preparedness capacity </w:t>
            </w:r>
            <w:r w:rsidR="00AE6963" w:rsidRPr="00617504">
              <w:rPr>
                <w:rFonts w:asciiTheme="majorBidi" w:hAnsiTheme="majorBidi" w:cstheme="majorBidi"/>
                <w:b/>
                <w:bCs/>
                <w:sz w:val="22"/>
                <w:szCs w:val="22"/>
              </w:rPr>
              <w:t>during COVID-19</w:t>
            </w:r>
            <w:r w:rsidR="0051732C" w:rsidRPr="00617504">
              <w:rPr>
                <w:rFonts w:asciiTheme="majorBidi" w:hAnsiTheme="majorBidi" w:cstheme="majorBidi"/>
                <w:b/>
                <w:bCs/>
                <w:sz w:val="22"/>
                <w:szCs w:val="22"/>
              </w:rPr>
              <w:t xml:space="preserve"> and in real time</w:t>
            </w:r>
            <w:r w:rsidR="00AE6963" w:rsidRPr="00617504">
              <w:rPr>
                <w:rFonts w:asciiTheme="majorBidi" w:hAnsiTheme="majorBidi" w:cstheme="majorBidi"/>
                <w:sz w:val="22"/>
                <w:szCs w:val="22"/>
              </w:rPr>
              <w:t xml:space="preserve">? </w:t>
            </w:r>
            <w:r w:rsidR="0033456E" w:rsidRPr="00617504">
              <w:rPr>
                <w:rFonts w:asciiTheme="majorBidi" w:hAnsiTheme="majorBidi" w:cstheme="majorBidi"/>
                <w:b/>
                <w:bCs/>
                <w:sz w:val="22"/>
                <w:szCs w:val="22"/>
              </w:rPr>
              <w:t xml:space="preserve">In term of </w:t>
            </w:r>
            <w:r w:rsidR="0033456E" w:rsidRPr="00617504">
              <w:rPr>
                <w:rFonts w:ascii="Georgia" w:hAnsi="Georgia" w:cs="Georgia"/>
                <w:b/>
                <w:bCs/>
                <w:sz w:val="19"/>
                <w:szCs w:val="19"/>
              </w:rPr>
              <w:t>monetary resources in the system and flexibility to reallocate and inject extra funds, Purchasing flexibility and reallocation of funding to meet changing needs.</w:t>
            </w:r>
            <w:r w:rsidR="0033456E" w:rsidRPr="00617504">
              <w:rPr>
                <w:rFonts w:asciiTheme="majorBidi" w:hAnsiTheme="majorBidi" w:cstheme="majorBidi"/>
                <w:b/>
                <w:bCs/>
                <w:i/>
                <w:iCs/>
                <w:color w:val="00B050"/>
                <w:sz w:val="22"/>
                <w:szCs w:val="22"/>
                <w:u w:val="single"/>
              </w:rPr>
              <w:t xml:space="preserve"> Probe</w:t>
            </w:r>
          </w:p>
          <w:p w14:paraId="202A0491" w14:textId="77777777" w:rsidR="00AE6963" w:rsidRPr="00617504" w:rsidRDefault="00AE6963" w:rsidP="009F14B3">
            <w:pPr>
              <w:jc w:val="center"/>
              <w:rPr>
                <w:rFonts w:asciiTheme="majorBidi" w:hAnsiTheme="majorBidi" w:cstheme="majorBidi"/>
                <w:rtl/>
              </w:rPr>
            </w:pPr>
          </w:p>
        </w:tc>
      </w:tr>
      <w:tr w:rsidR="00AE6963" w:rsidRPr="00BE17CE" w14:paraId="654BB5C7" w14:textId="77777777" w:rsidTr="00095C47">
        <w:trPr>
          <w:cantSplit/>
          <w:trHeight w:val="1134"/>
        </w:trPr>
        <w:tc>
          <w:tcPr>
            <w:tcW w:w="463" w:type="dxa"/>
            <w:vMerge/>
            <w:shd w:val="clear" w:color="auto" w:fill="FBE4D5" w:themeFill="accent2" w:themeFillTint="33"/>
            <w:vAlign w:val="center"/>
          </w:tcPr>
          <w:p w14:paraId="5791648B" w14:textId="77777777" w:rsidR="00AE6963" w:rsidRPr="00BE17CE" w:rsidRDefault="00AE6963" w:rsidP="009F14B3">
            <w:pPr>
              <w:jc w:val="center"/>
              <w:rPr>
                <w:rFonts w:asciiTheme="majorBidi" w:hAnsiTheme="majorBidi" w:cstheme="majorBidi"/>
              </w:rPr>
            </w:pPr>
          </w:p>
        </w:tc>
        <w:tc>
          <w:tcPr>
            <w:tcW w:w="896" w:type="dxa"/>
            <w:shd w:val="clear" w:color="auto" w:fill="FBE4D5" w:themeFill="accent2" w:themeFillTint="33"/>
            <w:textDirection w:val="btLr"/>
            <w:vAlign w:val="center"/>
          </w:tcPr>
          <w:p w14:paraId="7FCB0208" w14:textId="7042A63F" w:rsidR="00AE6963" w:rsidRPr="00BE17CE" w:rsidRDefault="005171B2" w:rsidP="009F14B3">
            <w:pPr>
              <w:ind w:left="113" w:right="113"/>
              <w:jc w:val="center"/>
              <w:rPr>
                <w:rFonts w:asciiTheme="majorBidi" w:hAnsiTheme="majorBidi" w:cstheme="majorBidi"/>
              </w:rPr>
            </w:pPr>
            <w:r>
              <w:rPr>
                <w:rFonts w:asciiTheme="majorBidi" w:hAnsiTheme="majorBidi" w:cstheme="majorBidi"/>
                <w:b/>
                <w:bCs/>
              </w:rPr>
              <w:t xml:space="preserve">7- </w:t>
            </w:r>
            <w:r w:rsidR="00AE6963" w:rsidRPr="00BE17CE">
              <w:rPr>
                <w:rFonts w:asciiTheme="majorBidi" w:hAnsiTheme="majorBidi" w:cstheme="majorBidi"/>
                <w:b/>
                <w:bCs/>
              </w:rPr>
              <w:t xml:space="preserve">Comprehensive Health Coverage </w:t>
            </w:r>
          </w:p>
        </w:tc>
        <w:tc>
          <w:tcPr>
            <w:tcW w:w="3905" w:type="dxa"/>
            <w:shd w:val="clear" w:color="auto" w:fill="FBE4D5" w:themeFill="accent2" w:themeFillTint="33"/>
            <w:vAlign w:val="center"/>
          </w:tcPr>
          <w:p w14:paraId="48AE7DFB" w14:textId="6AC1DB6C" w:rsidR="0014576B" w:rsidRPr="00617504" w:rsidRDefault="0051732C" w:rsidP="0014576B">
            <w:pPr>
              <w:pStyle w:val="CommentText"/>
              <w:rPr>
                <w:rFonts w:asciiTheme="majorBidi" w:hAnsiTheme="majorBidi" w:cstheme="majorBidi"/>
                <w:sz w:val="22"/>
                <w:szCs w:val="22"/>
              </w:rPr>
            </w:pPr>
            <w:r w:rsidRPr="00617504">
              <w:rPr>
                <w:rFonts w:asciiTheme="majorBidi" w:hAnsiTheme="majorBidi" w:cstheme="majorBidi"/>
                <w:b/>
                <w:bCs/>
                <w:sz w:val="22"/>
                <w:szCs w:val="22"/>
              </w:rPr>
              <w:t>2.7.1.1</w:t>
            </w:r>
            <w:r w:rsidRPr="00617504">
              <w:rPr>
                <w:rFonts w:asciiTheme="majorBidi" w:hAnsiTheme="majorBidi" w:cstheme="majorBidi"/>
                <w:sz w:val="22"/>
                <w:szCs w:val="22"/>
              </w:rPr>
              <w:t xml:space="preserve"> </w:t>
            </w:r>
            <w:r w:rsidR="0014576B" w:rsidRPr="00617504">
              <w:rPr>
                <w:rFonts w:asciiTheme="majorBidi" w:hAnsiTheme="majorBidi" w:cstheme="majorBidi"/>
                <w:sz w:val="22"/>
                <w:szCs w:val="22"/>
              </w:rPr>
              <w:t>How was the essential health services planning contributing to better health services coverage for population</w:t>
            </w:r>
            <w:r w:rsidR="00B0055C" w:rsidRPr="00617504">
              <w:rPr>
                <w:rFonts w:asciiTheme="majorBidi" w:hAnsiTheme="majorBidi" w:cstheme="majorBidi"/>
                <w:sz w:val="22"/>
                <w:szCs w:val="22"/>
              </w:rPr>
              <w:t xml:space="preserve"> </w:t>
            </w:r>
            <w:r w:rsidR="00B0055C" w:rsidRPr="00617504">
              <w:rPr>
                <w:rFonts w:asciiTheme="majorBidi" w:hAnsiTheme="majorBidi" w:cstheme="majorBidi"/>
                <w:b/>
                <w:bCs/>
                <w:sz w:val="22"/>
                <w:szCs w:val="22"/>
              </w:rPr>
              <w:t>before 2014</w:t>
            </w:r>
            <w:r w:rsidR="0014576B" w:rsidRPr="00617504">
              <w:rPr>
                <w:rFonts w:asciiTheme="majorBidi" w:hAnsiTheme="majorBidi" w:cstheme="majorBidi"/>
                <w:sz w:val="22"/>
                <w:szCs w:val="22"/>
              </w:rPr>
              <w:t>?</w:t>
            </w:r>
            <w:r w:rsidR="0014576B" w:rsidRPr="00617504">
              <w:rPr>
                <w:rFonts w:asciiTheme="majorBidi" w:hAnsiTheme="majorBidi" w:cstheme="majorBidi"/>
                <w:b/>
                <w:bCs/>
                <w:i/>
                <w:iCs/>
                <w:color w:val="00B050"/>
                <w:sz w:val="22"/>
                <w:szCs w:val="22"/>
                <w:u w:val="single"/>
              </w:rPr>
              <w:t xml:space="preserve"> Probe</w:t>
            </w:r>
          </w:p>
          <w:p w14:paraId="5CC1AEDA" w14:textId="77777777" w:rsidR="0014576B" w:rsidRPr="00617504" w:rsidRDefault="0014576B" w:rsidP="0014576B">
            <w:pPr>
              <w:pStyle w:val="CommentText"/>
              <w:rPr>
                <w:rFonts w:asciiTheme="majorBidi" w:hAnsiTheme="majorBidi" w:cstheme="majorBidi"/>
                <w:sz w:val="22"/>
                <w:szCs w:val="22"/>
              </w:rPr>
            </w:pPr>
          </w:p>
          <w:p w14:paraId="2E266012" w14:textId="457DCFA8" w:rsidR="0014576B" w:rsidRPr="00617504" w:rsidRDefault="0051732C" w:rsidP="00C845A3">
            <w:pPr>
              <w:pStyle w:val="CommentText"/>
              <w:rPr>
                <w:rFonts w:asciiTheme="majorBidi" w:hAnsiTheme="majorBidi" w:cstheme="majorBidi"/>
                <w:sz w:val="22"/>
                <w:szCs w:val="22"/>
              </w:rPr>
            </w:pPr>
            <w:r w:rsidRPr="00617504">
              <w:rPr>
                <w:rFonts w:asciiTheme="majorBidi" w:hAnsiTheme="majorBidi" w:cstheme="majorBidi"/>
                <w:b/>
                <w:bCs/>
                <w:sz w:val="22"/>
                <w:szCs w:val="22"/>
              </w:rPr>
              <w:t>2.7.1.2</w:t>
            </w:r>
            <w:r w:rsidRPr="00617504">
              <w:rPr>
                <w:rFonts w:asciiTheme="majorBidi" w:hAnsiTheme="majorBidi" w:cstheme="majorBidi"/>
                <w:sz w:val="22"/>
                <w:szCs w:val="22"/>
              </w:rPr>
              <w:t xml:space="preserve"> </w:t>
            </w:r>
            <w:r w:rsidR="00F032F8" w:rsidRPr="00617504">
              <w:rPr>
                <w:rFonts w:asciiTheme="majorBidi" w:hAnsiTheme="majorBidi" w:cstheme="majorBidi"/>
                <w:sz w:val="22"/>
                <w:szCs w:val="22"/>
              </w:rPr>
              <w:t>W</w:t>
            </w:r>
            <w:r w:rsidR="0014576B" w:rsidRPr="00617504">
              <w:rPr>
                <w:rFonts w:asciiTheme="majorBidi" w:hAnsiTheme="majorBidi" w:cstheme="majorBidi"/>
                <w:sz w:val="22"/>
                <w:szCs w:val="22"/>
              </w:rPr>
              <w:t>hat type of health financing available</w:t>
            </w:r>
            <w:r w:rsidR="00B0055C" w:rsidRPr="00617504">
              <w:rPr>
                <w:rFonts w:asciiTheme="majorBidi" w:hAnsiTheme="majorBidi" w:cstheme="majorBidi"/>
                <w:sz w:val="22"/>
                <w:szCs w:val="22"/>
              </w:rPr>
              <w:t xml:space="preserve"> </w:t>
            </w:r>
            <w:r w:rsidR="00B0055C" w:rsidRPr="00617504">
              <w:rPr>
                <w:rFonts w:asciiTheme="majorBidi" w:hAnsiTheme="majorBidi" w:cstheme="majorBidi"/>
                <w:b/>
                <w:bCs/>
                <w:sz w:val="22"/>
                <w:szCs w:val="22"/>
              </w:rPr>
              <w:t>before 2014</w:t>
            </w:r>
            <w:r w:rsidR="0014576B" w:rsidRPr="00617504">
              <w:rPr>
                <w:rFonts w:asciiTheme="majorBidi" w:hAnsiTheme="majorBidi" w:cstheme="majorBidi"/>
                <w:sz w:val="22"/>
                <w:szCs w:val="22"/>
              </w:rPr>
              <w:t xml:space="preserve"> (participatory, taxation or both)? Was the Universal health coverage part of it? What about </w:t>
            </w:r>
            <w:r w:rsidR="00B0055C" w:rsidRPr="00617504">
              <w:rPr>
                <w:rFonts w:asciiTheme="majorBidi" w:hAnsiTheme="majorBidi" w:cstheme="majorBidi"/>
                <w:sz w:val="22"/>
                <w:szCs w:val="22"/>
              </w:rPr>
              <w:t xml:space="preserve">the </w:t>
            </w:r>
            <w:r w:rsidR="0014576B" w:rsidRPr="00617504">
              <w:rPr>
                <w:rFonts w:asciiTheme="majorBidi" w:hAnsiTheme="majorBidi" w:cstheme="majorBidi"/>
                <w:sz w:val="22"/>
                <w:szCs w:val="22"/>
              </w:rPr>
              <w:t>out of pocket?</w:t>
            </w:r>
            <w:r w:rsidR="00C845A3" w:rsidRPr="00617504">
              <w:rPr>
                <w:rFonts w:asciiTheme="majorBidi" w:hAnsiTheme="majorBidi" w:cstheme="majorBidi"/>
                <w:b/>
                <w:bCs/>
                <w:i/>
                <w:iCs/>
                <w:color w:val="00B050"/>
                <w:sz w:val="22"/>
                <w:szCs w:val="22"/>
                <w:u w:val="single"/>
              </w:rPr>
              <w:t xml:space="preserve"> Probe</w:t>
            </w:r>
          </w:p>
          <w:p w14:paraId="718D2243" w14:textId="5A1EA248" w:rsidR="0014576B" w:rsidRPr="00617504" w:rsidRDefault="0014576B" w:rsidP="009F14B3">
            <w:pPr>
              <w:pStyle w:val="CommentText"/>
              <w:rPr>
                <w:rFonts w:asciiTheme="majorBidi" w:hAnsiTheme="majorBidi" w:cstheme="majorBidi"/>
                <w:b/>
                <w:bCs/>
                <w:sz w:val="22"/>
                <w:szCs w:val="22"/>
                <w:rtl/>
              </w:rPr>
            </w:pPr>
          </w:p>
          <w:p w14:paraId="525F2E1C" w14:textId="77777777" w:rsidR="0014576B" w:rsidRPr="00617504" w:rsidRDefault="0014576B" w:rsidP="009F14B3">
            <w:pPr>
              <w:pStyle w:val="CommentText"/>
              <w:rPr>
                <w:rFonts w:asciiTheme="majorBidi" w:hAnsiTheme="majorBidi" w:cstheme="majorBidi"/>
                <w:b/>
                <w:bCs/>
                <w:sz w:val="22"/>
                <w:szCs w:val="22"/>
                <w:rtl/>
              </w:rPr>
            </w:pPr>
          </w:p>
          <w:p w14:paraId="2A19EF6F" w14:textId="4313210D" w:rsidR="00AE6963" w:rsidRPr="00617504" w:rsidRDefault="008D4680" w:rsidP="0051732C">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2.</w:t>
            </w:r>
            <w:r w:rsidR="0051732C" w:rsidRPr="00617504">
              <w:rPr>
                <w:rFonts w:asciiTheme="majorBidi" w:hAnsiTheme="majorBidi" w:cstheme="majorBidi"/>
                <w:b/>
                <w:bCs/>
                <w:sz w:val="22"/>
                <w:szCs w:val="22"/>
              </w:rPr>
              <w:t>7</w:t>
            </w:r>
            <w:r w:rsidRPr="00617504">
              <w:rPr>
                <w:rFonts w:asciiTheme="majorBidi" w:hAnsiTheme="majorBidi" w:cstheme="majorBidi"/>
                <w:b/>
                <w:bCs/>
                <w:sz w:val="22"/>
                <w:szCs w:val="22"/>
              </w:rPr>
              <w:t>.1.</w:t>
            </w:r>
            <w:r w:rsidR="0051732C" w:rsidRPr="00617504">
              <w:rPr>
                <w:rFonts w:asciiTheme="majorBidi" w:hAnsiTheme="majorBidi" w:cstheme="majorBidi"/>
                <w:b/>
                <w:bCs/>
                <w:sz w:val="22"/>
                <w:szCs w:val="22"/>
              </w:rPr>
              <w:t>3</w:t>
            </w:r>
            <w:r w:rsidR="00AE6963" w:rsidRPr="00617504">
              <w:rPr>
                <w:rFonts w:asciiTheme="majorBidi" w:hAnsiTheme="majorBidi" w:cstheme="majorBidi"/>
                <w:sz w:val="22"/>
                <w:szCs w:val="22"/>
              </w:rPr>
              <w:t xml:space="preserve"> Did the health system adopt in its strategies an evidence-based package of services to contribute to the resilience of healthcare activities against future shocks </w:t>
            </w:r>
            <w:r w:rsidR="00AE6963" w:rsidRPr="00617504">
              <w:rPr>
                <w:rFonts w:asciiTheme="majorBidi" w:hAnsiTheme="majorBidi" w:cstheme="majorBidi"/>
                <w:b/>
                <w:bCs/>
                <w:sz w:val="22"/>
                <w:szCs w:val="22"/>
              </w:rPr>
              <w:t>before 2014</w:t>
            </w:r>
            <w:r w:rsidR="00AE6963" w:rsidRPr="00617504">
              <w:rPr>
                <w:rFonts w:asciiTheme="majorBidi" w:hAnsiTheme="majorBidi" w:cstheme="majorBidi"/>
                <w:sz w:val="22"/>
                <w:szCs w:val="22"/>
              </w:rPr>
              <w:t>?</w:t>
            </w:r>
            <w:r w:rsidR="00AE6963" w:rsidRPr="00617504">
              <w:rPr>
                <w:rFonts w:asciiTheme="majorBidi" w:hAnsiTheme="majorBidi" w:cstheme="majorBidi"/>
                <w:b/>
                <w:bCs/>
                <w:i/>
                <w:iCs/>
                <w:color w:val="00B050"/>
                <w:sz w:val="22"/>
                <w:szCs w:val="22"/>
                <w:u w:val="single"/>
              </w:rPr>
              <w:t xml:space="preserve"> Probe</w:t>
            </w:r>
          </w:p>
          <w:p w14:paraId="1A2F7B91" w14:textId="1870F695" w:rsidR="0051732C" w:rsidRPr="00617504" w:rsidRDefault="0051732C" w:rsidP="009F14B3">
            <w:pPr>
              <w:pStyle w:val="CommentText"/>
              <w:rPr>
                <w:rFonts w:asciiTheme="majorBidi" w:hAnsiTheme="majorBidi" w:cstheme="majorBidi"/>
                <w:b/>
                <w:bCs/>
                <w:i/>
                <w:iCs/>
                <w:color w:val="00B050"/>
                <w:sz w:val="22"/>
                <w:szCs w:val="22"/>
                <w:u w:val="single"/>
              </w:rPr>
            </w:pPr>
          </w:p>
          <w:p w14:paraId="4DF5FD1D" w14:textId="77777777" w:rsidR="008D4680" w:rsidRPr="00617504" w:rsidRDefault="008D4680" w:rsidP="009F14B3">
            <w:pPr>
              <w:pStyle w:val="CommentText"/>
              <w:rPr>
                <w:rFonts w:asciiTheme="majorBidi" w:hAnsiTheme="majorBidi" w:cstheme="majorBidi"/>
                <w:b/>
                <w:bCs/>
                <w:i/>
                <w:iCs/>
                <w:color w:val="00B050"/>
                <w:sz w:val="22"/>
                <w:szCs w:val="22"/>
                <w:u w:val="single"/>
              </w:rPr>
            </w:pPr>
          </w:p>
          <w:p w14:paraId="0350669E" w14:textId="77777777" w:rsidR="00905786" w:rsidRPr="00617504" w:rsidRDefault="00905786" w:rsidP="009F14B3">
            <w:pPr>
              <w:pStyle w:val="CommentText"/>
              <w:rPr>
                <w:rFonts w:asciiTheme="majorBidi" w:hAnsiTheme="majorBidi" w:cstheme="majorBidi"/>
                <w:b/>
                <w:bCs/>
                <w:sz w:val="22"/>
                <w:szCs w:val="22"/>
              </w:rPr>
            </w:pPr>
          </w:p>
          <w:p w14:paraId="6ACB4736" w14:textId="493667B9" w:rsidR="00AE6963" w:rsidRPr="00617504" w:rsidRDefault="00AE6963" w:rsidP="0051732C">
            <w:pPr>
              <w:pStyle w:val="CommentText"/>
              <w:rPr>
                <w:rFonts w:asciiTheme="majorBidi" w:hAnsiTheme="majorBidi" w:cstheme="majorBidi"/>
              </w:rPr>
            </w:pPr>
          </w:p>
        </w:tc>
        <w:tc>
          <w:tcPr>
            <w:tcW w:w="4151" w:type="dxa"/>
            <w:shd w:val="clear" w:color="auto" w:fill="FBE4D5" w:themeFill="accent2" w:themeFillTint="33"/>
            <w:vAlign w:val="center"/>
          </w:tcPr>
          <w:p w14:paraId="51EA9206" w14:textId="3298CE1C" w:rsidR="00905786" w:rsidRPr="00617504" w:rsidRDefault="00905786" w:rsidP="009F14B3">
            <w:pPr>
              <w:jc w:val="center"/>
              <w:rPr>
                <w:rFonts w:asciiTheme="majorBidi" w:hAnsiTheme="majorBidi" w:cstheme="majorBidi"/>
              </w:rPr>
            </w:pPr>
          </w:p>
          <w:p w14:paraId="2B27E263" w14:textId="2A263196" w:rsidR="00905786" w:rsidRPr="00617504" w:rsidRDefault="00905786" w:rsidP="009F14B3">
            <w:pPr>
              <w:jc w:val="center"/>
              <w:rPr>
                <w:rFonts w:asciiTheme="majorBidi" w:hAnsiTheme="majorBidi" w:cstheme="majorBidi"/>
              </w:rPr>
            </w:pPr>
          </w:p>
          <w:p w14:paraId="164921DC" w14:textId="77777777" w:rsidR="00905786" w:rsidRPr="00617504" w:rsidRDefault="00905786" w:rsidP="009F14B3">
            <w:pPr>
              <w:jc w:val="center"/>
              <w:rPr>
                <w:rFonts w:asciiTheme="majorBidi" w:hAnsiTheme="majorBidi" w:cstheme="majorBidi"/>
              </w:rPr>
            </w:pPr>
          </w:p>
          <w:p w14:paraId="1973067A" w14:textId="77777777" w:rsidR="0051732C" w:rsidRPr="00617504" w:rsidRDefault="0051732C" w:rsidP="00905786">
            <w:pPr>
              <w:jc w:val="center"/>
              <w:rPr>
                <w:rFonts w:asciiTheme="majorBidi" w:hAnsiTheme="majorBidi" w:cstheme="majorBidi"/>
              </w:rPr>
            </w:pPr>
          </w:p>
          <w:p w14:paraId="4F0670BA" w14:textId="77777777" w:rsidR="0051732C" w:rsidRPr="00617504" w:rsidRDefault="0051732C" w:rsidP="00905786">
            <w:pPr>
              <w:jc w:val="center"/>
              <w:rPr>
                <w:rFonts w:asciiTheme="majorBidi" w:hAnsiTheme="majorBidi" w:cstheme="majorBidi"/>
              </w:rPr>
            </w:pPr>
          </w:p>
          <w:p w14:paraId="016799A7" w14:textId="77777777" w:rsidR="0051732C" w:rsidRPr="00617504" w:rsidRDefault="0051732C" w:rsidP="00905786">
            <w:pPr>
              <w:jc w:val="center"/>
              <w:rPr>
                <w:rFonts w:asciiTheme="majorBidi" w:hAnsiTheme="majorBidi" w:cstheme="majorBidi"/>
              </w:rPr>
            </w:pPr>
          </w:p>
          <w:p w14:paraId="1AF12936" w14:textId="77777777" w:rsidR="0051732C" w:rsidRPr="00617504" w:rsidRDefault="0051732C" w:rsidP="00905786">
            <w:pPr>
              <w:jc w:val="center"/>
              <w:rPr>
                <w:rFonts w:asciiTheme="majorBidi" w:hAnsiTheme="majorBidi" w:cstheme="majorBidi"/>
              </w:rPr>
            </w:pPr>
          </w:p>
          <w:p w14:paraId="4DB4F655" w14:textId="77777777" w:rsidR="0051732C" w:rsidRPr="00617504" w:rsidRDefault="0051732C" w:rsidP="00905786">
            <w:pPr>
              <w:jc w:val="center"/>
              <w:rPr>
                <w:rFonts w:asciiTheme="majorBidi" w:hAnsiTheme="majorBidi" w:cstheme="majorBidi"/>
              </w:rPr>
            </w:pPr>
          </w:p>
          <w:p w14:paraId="04869ED3" w14:textId="77777777" w:rsidR="0051732C" w:rsidRPr="00617504" w:rsidRDefault="0051732C" w:rsidP="00905786">
            <w:pPr>
              <w:jc w:val="center"/>
              <w:rPr>
                <w:rFonts w:asciiTheme="majorBidi" w:hAnsiTheme="majorBidi" w:cstheme="majorBidi"/>
              </w:rPr>
            </w:pPr>
          </w:p>
          <w:p w14:paraId="7ADAC257" w14:textId="77777777" w:rsidR="0051732C" w:rsidRPr="00617504" w:rsidRDefault="0051732C" w:rsidP="00905786">
            <w:pPr>
              <w:jc w:val="center"/>
              <w:rPr>
                <w:rFonts w:asciiTheme="majorBidi" w:hAnsiTheme="majorBidi" w:cstheme="majorBidi"/>
              </w:rPr>
            </w:pPr>
          </w:p>
          <w:p w14:paraId="6F521B12" w14:textId="77777777" w:rsidR="0051732C" w:rsidRPr="00617504" w:rsidRDefault="0051732C" w:rsidP="00905786">
            <w:pPr>
              <w:jc w:val="center"/>
              <w:rPr>
                <w:rFonts w:asciiTheme="majorBidi" w:hAnsiTheme="majorBidi" w:cstheme="majorBidi"/>
              </w:rPr>
            </w:pPr>
          </w:p>
          <w:p w14:paraId="60F8B2A7" w14:textId="77777777" w:rsidR="0051732C" w:rsidRPr="00617504" w:rsidRDefault="0051732C" w:rsidP="00905786">
            <w:pPr>
              <w:jc w:val="center"/>
              <w:rPr>
                <w:rFonts w:asciiTheme="majorBidi" w:hAnsiTheme="majorBidi" w:cstheme="majorBidi"/>
              </w:rPr>
            </w:pPr>
          </w:p>
          <w:p w14:paraId="4B189861" w14:textId="77777777" w:rsidR="0051732C" w:rsidRPr="00617504" w:rsidRDefault="0051732C" w:rsidP="00905786">
            <w:pPr>
              <w:jc w:val="center"/>
              <w:rPr>
                <w:rFonts w:asciiTheme="majorBidi" w:hAnsiTheme="majorBidi" w:cstheme="majorBidi"/>
              </w:rPr>
            </w:pPr>
          </w:p>
          <w:p w14:paraId="36CAF639" w14:textId="77777777" w:rsidR="0051732C" w:rsidRPr="00617504" w:rsidRDefault="0051732C" w:rsidP="00905786">
            <w:pPr>
              <w:jc w:val="center"/>
              <w:rPr>
                <w:rFonts w:asciiTheme="majorBidi" w:hAnsiTheme="majorBidi" w:cstheme="majorBidi"/>
              </w:rPr>
            </w:pPr>
          </w:p>
          <w:p w14:paraId="133C1F77" w14:textId="77777777" w:rsidR="0051732C" w:rsidRPr="00617504" w:rsidRDefault="0051732C" w:rsidP="00905786">
            <w:pPr>
              <w:jc w:val="center"/>
              <w:rPr>
                <w:rFonts w:asciiTheme="majorBidi" w:hAnsiTheme="majorBidi" w:cstheme="majorBidi"/>
              </w:rPr>
            </w:pPr>
          </w:p>
          <w:p w14:paraId="782FAA32" w14:textId="77777777" w:rsidR="0051732C" w:rsidRPr="00617504" w:rsidRDefault="0051732C" w:rsidP="00905786">
            <w:pPr>
              <w:jc w:val="center"/>
              <w:rPr>
                <w:rFonts w:asciiTheme="majorBidi" w:hAnsiTheme="majorBidi" w:cstheme="majorBidi"/>
              </w:rPr>
            </w:pPr>
          </w:p>
          <w:p w14:paraId="419929B4" w14:textId="77777777" w:rsidR="0051732C" w:rsidRPr="00617504" w:rsidRDefault="0051732C" w:rsidP="00905786">
            <w:pPr>
              <w:jc w:val="center"/>
              <w:rPr>
                <w:rFonts w:asciiTheme="majorBidi" w:hAnsiTheme="majorBidi" w:cstheme="majorBidi"/>
              </w:rPr>
            </w:pPr>
          </w:p>
          <w:p w14:paraId="53D86128" w14:textId="77777777" w:rsidR="0051732C" w:rsidRPr="00617504" w:rsidRDefault="0051732C" w:rsidP="00905786">
            <w:pPr>
              <w:jc w:val="center"/>
              <w:rPr>
                <w:rFonts w:asciiTheme="majorBidi" w:hAnsiTheme="majorBidi" w:cstheme="majorBidi"/>
              </w:rPr>
            </w:pPr>
          </w:p>
          <w:p w14:paraId="555C0054" w14:textId="77777777" w:rsidR="0051732C" w:rsidRPr="00617504" w:rsidRDefault="0051732C" w:rsidP="00905786">
            <w:pPr>
              <w:jc w:val="center"/>
              <w:rPr>
                <w:rFonts w:asciiTheme="majorBidi" w:hAnsiTheme="majorBidi" w:cstheme="majorBidi"/>
              </w:rPr>
            </w:pPr>
          </w:p>
          <w:p w14:paraId="2634A68B" w14:textId="77777777" w:rsidR="0051732C" w:rsidRPr="00617504" w:rsidRDefault="0051732C" w:rsidP="00905786">
            <w:pPr>
              <w:jc w:val="center"/>
              <w:rPr>
                <w:rFonts w:asciiTheme="majorBidi" w:hAnsiTheme="majorBidi" w:cstheme="majorBidi"/>
              </w:rPr>
            </w:pPr>
          </w:p>
          <w:p w14:paraId="31A5C2F2" w14:textId="420993D6" w:rsidR="00905786" w:rsidRPr="00617504" w:rsidRDefault="0051732C" w:rsidP="0051732C">
            <w:pPr>
              <w:rPr>
                <w:rFonts w:asciiTheme="majorBidi" w:hAnsiTheme="majorBidi" w:cstheme="majorBidi"/>
              </w:rPr>
            </w:pPr>
            <w:r w:rsidRPr="00617504">
              <w:rPr>
                <w:rFonts w:asciiTheme="majorBidi" w:hAnsiTheme="majorBidi" w:cstheme="majorBidi"/>
                <w:b/>
                <w:bCs/>
              </w:rPr>
              <w:t>2.7.2.1</w:t>
            </w:r>
            <w:r w:rsidRPr="00617504">
              <w:rPr>
                <w:rFonts w:asciiTheme="majorBidi" w:hAnsiTheme="majorBidi" w:cstheme="majorBidi"/>
              </w:rPr>
              <w:t xml:space="preserve"> </w:t>
            </w:r>
            <w:r w:rsidR="00905786" w:rsidRPr="00617504">
              <w:rPr>
                <w:rFonts w:asciiTheme="majorBidi" w:hAnsiTheme="majorBidi" w:cstheme="majorBidi"/>
              </w:rPr>
              <w:t xml:space="preserve">What gaps were identified in health coverage, and which method did you use to identify these gaps? Moreover, which mechanisms did you adopt in health system strategies during </w:t>
            </w:r>
            <w:r w:rsidRPr="00617504">
              <w:rPr>
                <w:rFonts w:asciiTheme="majorBidi" w:hAnsiTheme="majorBidi" w:cstheme="majorBidi"/>
                <w:b/>
                <w:bCs/>
              </w:rPr>
              <w:t>conflict</w:t>
            </w:r>
            <w:r w:rsidR="00905786" w:rsidRPr="00617504">
              <w:rPr>
                <w:rFonts w:asciiTheme="majorBidi" w:hAnsiTheme="majorBidi" w:cstheme="majorBidi"/>
                <w:b/>
                <w:bCs/>
              </w:rPr>
              <w:t xml:space="preserve"> </w:t>
            </w:r>
            <w:r w:rsidR="00905786" w:rsidRPr="00617504">
              <w:rPr>
                <w:rFonts w:asciiTheme="majorBidi" w:hAnsiTheme="majorBidi" w:cstheme="majorBidi"/>
              </w:rPr>
              <w:t xml:space="preserve">to avoid exacerbating the crisis, particularly for </w:t>
            </w:r>
            <w:r w:rsidRPr="00617504">
              <w:rPr>
                <w:rFonts w:asciiTheme="majorBidi" w:hAnsiTheme="majorBidi" w:cstheme="majorBidi"/>
              </w:rPr>
              <w:t>(vulnerable groups, services are not covered, out-of-pocket payments)</w:t>
            </w:r>
            <w:r w:rsidR="00905786" w:rsidRPr="00617504">
              <w:rPr>
                <w:rFonts w:asciiTheme="majorBidi" w:hAnsiTheme="majorBidi" w:cstheme="majorBidi"/>
              </w:rPr>
              <w:t>?</w:t>
            </w:r>
            <w:r w:rsidRPr="00617504">
              <w:rPr>
                <w:rFonts w:asciiTheme="majorBidi" w:hAnsiTheme="majorBidi" w:cstheme="majorBidi"/>
                <w:b/>
                <w:bCs/>
                <w:i/>
                <w:iCs/>
                <w:color w:val="00B050"/>
                <w:u w:val="single"/>
              </w:rPr>
              <w:t xml:space="preserve"> Probe</w:t>
            </w:r>
          </w:p>
          <w:p w14:paraId="3F347E34" w14:textId="77777777" w:rsidR="00905786" w:rsidRPr="00617504" w:rsidRDefault="00905786" w:rsidP="00905786">
            <w:pPr>
              <w:jc w:val="center"/>
              <w:rPr>
                <w:rFonts w:asciiTheme="majorBidi" w:hAnsiTheme="majorBidi" w:cstheme="majorBidi"/>
              </w:rPr>
            </w:pPr>
          </w:p>
          <w:p w14:paraId="1377DB68" w14:textId="10110C08" w:rsidR="00905786" w:rsidRPr="00617504" w:rsidRDefault="00905786" w:rsidP="009F14B3">
            <w:pPr>
              <w:jc w:val="center"/>
              <w:rPr>
                <w:rFonts w:asciiTheme="majorBidi" w:hAnsiTheme="majorBidi" w:cstheme="majorBidi"/>
              </w:rPr>
            </w:pPr>
          </w:p>
        </w:tc>
        <w:tc>
          <w:tcPr>
            <w:tcW w:w="3905" w:type="dxa"/>
            <w:shd w:val="clear" w:color="auto" w:fill="FBE4D5" w:themeFill="accent2" w:themeFillTint="33"/>
            <w:vAlign w:val="center"/>
          </w:tcPr>
          <w:p w14:paraId="363B27FF" w14:textId="77777777" w:rsidR="0051732C" w:rsidRPr="00617504" w:rsidRDefault="0051732C" w:rsidP="009F14B3">
            <w:pPr>
              <w:pStyle w:val="CommentText"/>
              <w:rPr>
                <w:rFonts w:asciiTheme="majorBidi" w:hAnsiTheme="majorBidi" w:cstheme="majorBidi"/>
                <w:b/>
                <w:bCs/>
                <w:sz w:val="22"/>
                <w:szCs w:val="22"/>
              </w:rPr>
            </w:pPr>
          </w:p>
          <w:p w14:paraId="4ED6E61A" w14:textId="77777777" w:rsidR="0051732C" w:rsidRPr="00617504" w:rsidRDefault="0051732C" w:rsidP="009F14B3">
            <w:pPr>
              <w:pStyle w:val="CommentText"/>
              <w:rPr>
                <w:rFonts w:asciiTheme="majorBidi" w:hAnsiTheme="majorBidi" w:cstheme="majorBidi"/>
                <w:b/>
                <w:bCs/>
                <w:sz w:val="22"/>
                <w:szCs w:val="22"/>
              </w:rPr>
            </w:pPr>
          </w:p>
          <w:p w14:paraId="1E21586B" w14:textId="77777777" w:rsidR="0051732C" w:rsidRPr="00617504" w:rsidRDefault="0051732C" w:rsidP="009F14B3">
            <w:pPr>
              <w:pStyle w:val="CommentText"/>
              <w:rPr>
                <w:rFonts w:asciiTheme="majorBidi" w:hAnsiTheme="majorBidi" w:cstheme="majorBidi"/>
                <w:b/>
                <w:bCs/>
                <w:sz w:val="22"/>
                <w:szCs w:val="22"/>
              </w:rPr>
            </w:pPr>
          </w:p>
          <w:p w14:paraId="52165B9D" w14:textId="77777777" w:rsidR="0051732C" w:rsidRPr="00617504" w:rsidRDefault="0051732C" w:rsidP="009F14B3">
            <w:pPr>
              <w:pStyle w:val="CommentText"/>
              <w:rPr>
                <w:rFonts w:asciiTheme="majorBidi" w:hAnsiTheme="majorBidi" w:cstheme="majorBidi"/>
                <w:b/>
                <w:bCs/>
                <w:sz w:val="22"/>
                <w:szCs w:val="22"/>
              </w:rPr>
            </w:pPr>
          </w:p>
          <w:p w14:paraId="7437A328" w14:textId="77777777" w:rsidR="0051732C" w:rsidRPr="00617504" w:rsidRDefault="0051732C" w:rsidP="009F14B3">
            <w:pPr>
              <w:pStyle w:val="CommentText"/>
              <w:rPr>
                <w:rFonts w:asciiTheme="majorBidi" w:hAnsiTheme="majorBidi" w:cstheme="majorBidi"/>
                <w:b/>
                <w:bCs/>
                <w:sz w:val="22"/>
                <w:szCs w:val="22"/>
              </w:rPr>
            </w:pPr>
          </w:p>
          <w:p w14:paraId="0641FCE0" w14:textId="77777777" w:rsidR="0051732C" w:rsidRPr="00617504" w:rsidRDefault="0051732C" w:rsidP="009F14B3">
            <w:pPr>
              <w:pStyle w:val="CommentText"/>
              <w:rPr>
                <w:rFonts w:asciiTheme="majorBidi" w:hAnsiTheme="majorBidi" w:cstheme="majorBidi"/>
                <w:b/>
                <w:bCs/>
                <w:sz w:val="22"/>
                <w:szCs w:val="22"/>
              </w:rPr>
            </w:pPr>
          </w:p>
          <w:p w14:paraId="002EB154" w14:textId="77777777" w:rsidR="0051732C" w:rsidRPr="00617504" w:rsidRDefault="0051732C" w:rsidP="009F14B3">
            <w:pPr>
              <w:pStyle w:val="CommentText"/>
              <w:rPr>
                <w:rFonts w:asciiTheme="majorBidi" w:hAnsiTheme="majorBidi" w:cstheme="majorBidi"/>
                <w:b/>
                <w:bCs/>
                <w:sz w:val="22"/>
                <w:szCs w:val="22"/>
              </w:rPr>
            </w:pPr>
          </w:p>
          <w:p w14:paraId="7A493267" w14:textId="77777777" w:rsidR="0051732C" w:rsidRPr="00617504" w:rsidRDefault="0051732C" w:rsidP="009F14B3">
            <w:pPr>
              <w:pStyle w:val="CommentText"/>
              <w:rPr>
                <w:rFonts w:asciiTheme="majorBidi" w:hAnsiTheme="majorBidi" w:cstheme="majorBidi"/>
                <w:b/>
                <w:bCs/>
                <w:sz w:val="22"/>
                <w:szCs w:val="22"/>
              </w:rPr>
            </w:pPr>
          </w:p>
          <w:p w14:paraId="3E29FE8F" w14:textId="77777777" w:rsidR="0051732C" w:rsidRPr="00617504" w:rsidRDefault="0051732C" w:rsidP="009F14B3">
            <w:pPr>
              <w:pStyle w:val="CommentText"/>
              <w:rPr>
                <w:rFonts w:asciiTheme="majorBidi" w:hAnsiTheme="majorBidi" w:cstheme="majorBidi"/>
                <w:b/>
                <w:bCs/>
                <w:sz w:val="22"/>
                <w:szCs w:val="22"/>
              </w:rPr>
            </w:pPr>
          </w:p>
          <w:p w14:paraId="6C89458D" w14:textId="77777777" w:rsidR="0051732C" w:rsidRPr="00617504" w:rsidRDefault="0051732C" w:rsidP="009F14B3">
            <w:pPr>
              <w:pStyle w:val="CommentText"/>
              <w:rPr>
                <w:rFonts w:asciiTheme="majorBidi" w:hAnsiTheme="majorBidi" w:cstheme="majorBidi"/>
                <w:b/>
                <w:bCs/>
                <w:sz w:val="22"/>
                <w:szCs w:val="22"/>
              </w:rPr>
            </w:pPr>
          </w:p>
          <w:p w14:paraId="4E9F5CA5" w14:textId="77777777" w:rsidR="0051732C" w:rsidRPr="00617504" w:rsidRDefault="0051732C" w:rsidP="009F14B3">
            <w:pPr>
              <w:pStyle w:val="CommentText"/>
              <w:rPr>
                <w:rFonts w:asciiTheme="majorBidi" w:hAnsiTheme="majorBidi" w:cstheme="majorBidi"/>
                <w:b/>
                <w:bCs/>
                <w:sz w:val="22"/>
                <w:szCs w:val="22"/>
              </w:rPr>
            </w:pPr>
          </w:p>
          <w:p w14:paraId="6A40B7E7" w14:textId="77777777" w:rsidR="0051732C" w:rsidRPr="00617504" w:rsidRDefault="0051732C" w:rsidP="009F14B3">
            <w:pPr>
              <w:pStyle w:val="CommentText"/>
              <w:rPr>
                <w:rFonts w:asciiTheme="majorBidi" w:hAnsiTheme="majorBidi" w:cstheme="majorBidi"/>
                <w:b/>
                <w:bCs/>
                <w:sz w:val="22"/>
                <w:szCs w:val="22"/>
              </w:rPr>
            </w:pPr>
          </w:p>
          <w:p w14:paraId="25CB3F7B" w14:textId="77777777" w:rsidR="0051732C" w:rsidRPr="00617504" w:rsidRDefault="0051732C" w:rsidP="009F14B3">
            <w:pPr>
              <w:pStyle w:val="CommentText"/>
              <w:rPr>
                <w:rFonts w:asciiTheme="majorBidi" w:hAnsiTheme="majorBidi" w:cstheme="majorBidi"/>
                <w:b/>
                <w:bCs/>
                <w:sz w:val="22"/>
                <w:szCs w:val="22"/>
              </w:rPr>
            </w:pPr>
          </w:p>
          <w:p w14:paraId="75AA89F4" w14:textId="77777777" w:rsidR="0051732C" w:rsidRPr="00617504" w:rsidRDefault="0051732C" w:rsidP="009F14B3">
            <w:pPr>
              <w:pStyle w:val="CommentText"/>
              <w:rPr>
                <w:rFonts w:asciiTheme="majorBidi" w:hAnsiTheme="majorBidi" w:cstheme="majorBidi"/>
                <w:b/>
                <w:bCs/>
                <w:sz w:val="22"/>
                <w:szCs w:val="22"/>
              </w:rPr>
            </w:pPr>
          </w:p>
          <w:p w14:paraId="6F2EBC1F" w14:textId="77777777" w:rsidR="0051732C" w:rsidRPr="00617504" w:rsidRDefault="0051732C" w:rsidP="009F14B3">
            <w:pPr>
              <w:pStyle w:val="CommentText"/>
              <w:rPr>
                <w:rFonts w:asciiTheme="majorBidi" w:hAnsiTheme="majorBidi" w:cstheme="majorBidi"/>
                <w:b/>
                <w:bCs/>
                <w:sz w:val="22"/>
                <w:szCs w:val="22"/>
              </w:rPr>
            </w:pPr>
          </w:p>
          <w:p w14:paraId="28D9F8B6" w14:textId="77777777" w:rsidR="0051732C" w:rsidRPr="00617504" w:rsidRDefault="0051732C" w:rsidP="009F14B3">
            <w:pPr>
              <w:pStyle w:val="CommentText"/>
              <w:rPr>
                <w:rFonts w:asciiTheme="majorBidi" w:hAnsiTheme="majorBidi" w:cstheme="majorBidi"/>
                <w:b/>
                <w:bCs/>
                <w:sz w:val="22"/>
                <w:szCs w:val="22"/>
              </w:rPr>
            </w:pPr>
          </w:p>
          <w:p w14:paraId="41165E01" w14:textId="77777777" w:rsidR="0051732C" w:rsidRPr="00617504" w:rsidRDefault="0051732C" w:rsidP="009F14B3">
            <w:pPr>
              <w:pStyle w:val="CommentText"/>
              <w:rPr>
                <w:rFonts w:asciiTheme="majorBidi" w:hAnsiTheme="majorBidi" w:cstheme="majorBidi"/>
                <w:b/>
                <w:bCs/>
                <w:sz w:val="22"/>
                <w:szCs w:val="22"/>
              </w:rPr>
            </w:pPr>
          </w:p>
          <w:p w14:paraId="599A5E6E" w14:textId="77777777" w:rsidR="0051732C" w:rsidRPr="00617504" w:rsidRDefault="0051732C" w:rsidP="009F14B3">
            <w:pPr>
              <w:pStyle w:val="CommentText"/>
              <w:rPr>
                <w:rFonts w:asciiTheme="majorBidi" w:hAnsiTheme="majorBidi" w:cstheme="majorBidi"/>
                <w:b/>
                <w:bCs/>
                <w:sz w:val="22"/>
                <w:szCs w:val="22"/>
              </w:rPr>
            </w:pPr>
          </w:p>
          <w:p w14:paraId="7828D0C3" w14:textId="2E7040C7" w:rsidR="00AE6963" w:rsidRPr="00617504" w:rsidRDefault="0051732C" w:rsidP="009F14B3">
            <w:pPr>
              <w:pStyle w:val="CommentText"/>
              <w:rPr>
                <w:rFonts w:asciiTheme="majorBidi" w:hAnsiTheme="majorBidi" w:cstheme="majorBidi"/>
                <w:sz w:val="22"/>
                <w:szCs w:val="22"/>
              </w:rPr>
            </w:pPr>
            <w:r w:rsidRPr="00617504">
              <w:rPr>
                <w:rFonts w:asciiTheme="majorBidi" w:hAnsiTheme="majorBidi" w:cstheme="majorBidi"/>
                <w:b/>
                <w:bCs/>
                <w:sz w:val="22"/>
                <w:szCs w:val="22"/>
              </w:rPr>
              <w:t>2.7.3</w:t>
            </w:r>
            <w:r w:rsidR="008D4680" w:rsidRPr="00617504">
              <w:rPr>
                <w:rFonts w:asciiTheme="majorBidi" w:hAnsiTheme="majorBidi" w:cstheme="majorBidi"/>
                <w:b/>
                <w:bCs/>
                <w:sz w:val="22"/>
                <w:szCs w:val="22"/>
              </w:rPr>
              <w:t>.1</w:t>
            </w:r>
            <w:r w:rsidR="00AE6963" w:rsidRPr="00617504">
              <w:rPr>
                <w:rFonts w:asciiTheme="majorBidi" w:hAnsiTheme="majorBidi" w:cstheme="majorBidi"/>
                <w:sz w:val="22"/>
                <w:szCs w:val="22"/>
              </w:rPr>
              <w:t xml:space="preserve"> What gaps were identified in health coverage, which method did you use to identify them, and which mechanisms did you adopt to avoid exacerbating the crisis, particularly for </w:t>
            </w:r>
            <w:r w:rsidRPr="00617504">
              <w:rPr>
                <w:rFonts w:asciiTheme="majorBidi" w:hAnsiTheme="majorBidi" w:cstheme="majorBidi"/>
              </w:rPr>
              <w:t>(vulnerable</w:t>
            </w:r>
            <w:r w:rsidRPr="00617504">
              <w:rPr>
                <w:rFonts w:ascii="Georgia" w:hAnsi="Georgia" w:cs="Georgia"/>
                <w:sz w:val="19"/>
                <w:szCs w:val="19"/>
              </w:rPr>
              <w:t xml:space="preserve"> groups, services are not covered, out-of-pocket payments</w:t>
            </w:r>
            <w:r w:rsidRPr="00617504">
              <w:rPr>
                <w:rFonts w:asciiTheme="majorBidi" w:hAnsiTheme="majorBidi" w:cstheme="majorBidi"/>
              </w:rPr>
              <w:t xml:space="preserve">) </w:t>
            </w:r>
            <w:r w:rsidR="00AE6963" w:rsidRPr="00617504">
              <w:rPr>
                <w:rFonts w:asciiTheme="majorBidi" w:hAnsiTheme="majorBidi" w:cstheme="majorBidi"/>
                <w:b/>
                <w:bCs/>
                <w:sz w:val="22"/>
                <w:szCs w:val="22"/>
              </w:rPr>
              <w:t>during COVID-19</w:t>
            </w:r>
            <w:r w:rsidRPr="00617504">
              <w:rPr>
                <w:rFonts w:asciiTheme="majorBidi" w:hAnsiTheme="majorBidi" w:cstheme="majorBidi"/>
                <w:b/>
                <w:bCs/>
                <w:sz w:val="22"/>
                <w:szCs w:val="22"/>
              </w:rPr>
              <w:t xml:space="preserve"> and in real-time</w:t>
            </w:r>
            <w:r w:rsidR="00AE6963" w:rsidRPr="00617504">
              <w:rPr>
                <w:rFonts w:asciiTheme="majorBidi" w:hAnsiTheme="majorBidi" w:cstheme="majorBidi"/>
                <w:sz w:val="22"/>
                <w:szCs w:val="22"/>
              </w:rPr>
              <w:t>?</w:t>
            </w:r>
            <w:r w:rsidR="00AE6963" w:rsidRPr="00617504">
              <w:rPr>
                <w:rFonts w:asciiTheme="majorBidi" w:hAnsiTheme="majorBidi" w:cstheme="majorBidi"/>
                <w:b/>
                <w:bCs/>
                <w:i/>
                <w:iCs/>
                <w:color w:val="00B050"/>
                <w:sz w:val="22"/>
                <w:szCs w:val="22"/>
                <w:u w:val="single"/>
              </w:rPr>
              <w:t xml:space="preserve"> Probe</w:t>
            </w:r>
          </w:p>
          <w:p w14:paraId="50DDBA95" w14:textId="77777777" w:rsidR="00AE6963" w:rsidRPr="00617504" w:rsidRDefault="00AE6963" w:rsidP="009F14B3">
            <w:pPr>
              <w:jc w:val="center"/>
              <w:rPr>
                <w:rFonts w:asciiTheme="majorBidi" w:hAnsiTheme="majorBidi" w:cstheme="majorBidi"/>
              </w:rPr>
            </w:pPr>
          </w:p>
        </w:tc>
      </w:tr>
      <w:tr w:rsidR="00AE6963" w:rsidRPr="00BE17CE" w14:paraId="416AAC8C" w14:textId="77777777" w:rsidTr="00095C47">
        <w:trPr>
          <w:cantSplit/>
          <w:trHeight w:val="1134"/>
        </w:trPr>
        <w:tc>
          <w:tcPr>
            <w:tcW w:w="463" w:type="dxa"/>
            <w:vMerge/>
            <w:shd w:val="clear" w:color="auto" w:fill="FBE4D5" w:themeFill="accent2" w:themeFillTint="33"/>
            <w:vAlign w:val="center"/>
          </w:tcPr>
          <w:p w14:paraId="2489705B" w14:textId="77777777" w:rsidR="00AE6963" w:rsidRPr="00BE17CE" w:rsidRDefault="00AE6963" w:rsidP="009F14B3">
            <w:pPr>
              <w:jc w:val="center"/>
              <w:rPr>
                <w:rFonts w:asciiTheme="majorBidi" w:hAnsiTheme="majorBidi" w:cstheme="majorBidi"/>
              </w:rPr>
            </w:pPr>
          </w:p>
        </w:tc>
        <w:tc>
          <w:tcPr>
            <w:tcW w:w="896" w:type="dxa"/>
            <w:shd w:val="clear" w:color="auto" w:fill="FBE4D5" w:themeFill="accent2" w:themeFillTint="33"/>
            <w:textDirection w:val="btLr"/>
            <w:vAlign w:val="center"/>
          </w:tcPr>
          <w:p w14:paraId="47A81D76" w14:textId="447B7471" w:rsidR="00AE6963" w:rsidRPr="00BE17CE" w:rsidRDefault="005171B2" w:rsidP="009F14B3">
            <w:pPr>
              <w:ind w:left="113" w:right="113"/>
              <w:jc w:val="center"/>
              <w:rPr>
                <w:rFonts w:asciiTheme="majorBidi" w:hAnsiTheme="majorBidi" w:cstheme="majorBidi"/>
              </w:rPr>
            </w:pPr>
            <w:r>
              <w:rPr>
                <w:rFonts w:asciiTheme="majorBidi" w:hAnsiTheme="majorBidi" w:cstheme="majorBidi"/>
                <w:b/>
                <w:bCs/>
              </w:rPr>
              <w:t>8-</w:t>
            </w:r>
            <w:r w:rsidR="00AE6963" w:rsidRPr="00BE17CE">
              <w:rPr>
                <w:rFonts w:asciiTheme="majorBidi" w:hAnsiTheme="majorBidi" w:cstheme="majorBidi"/>
                <w:b/>
                <w:bCs/>
              </w:rPr>
              <w:t>Ensuring Stability of Health System Funding through Countercyclical Health Financing Mechanisms and Reserves</w:t>
            </w:r>
          </w:p>
        </w:tc>
        <w:tc>
          <w:tcPr>
            <w:tcW w:w="3905" w:type="dxa"/>
            <w:shd w:val="clear" w:color="auto" w:fill="FBE4D5" w:themeFill="accent2" w:themeFillTint="33"/>
            <w:vAlign w:val="center"/>
          </w:tcPr>
          <w:p w14:paraId="177F1FDF" w14:textId="77777777" w:rsidR="00AE6963" w:rsidRPr="00617504" w:rsidRDefault="00AE6963" w:rsidP="009F14B3">
            <w:pPr>
              <w:jc w:val="center"/>
              <w:rPr>
                <w:rFonts w:asciiTheme="majorBidi" w:hAnsiTheme="majorBidi" w:cstheme="majorBidi"/>
              </w:rPr>
            </w:pPr>
          </w:p>
        </w:tc>
        <w:tc>
          <w:tcPr>
            <w:tcW w:w="4151" w:type="dxa"/>
            <w:shd w:val="clear" w:color="auto" w:fill="FBE4D5" w:themeFill="accent2" w:themeFillTint="33"/>
            <w:vAlign w:val="center"/>
          </w:tcPr>
          <w:p w14:paraId="6B7880F9" w14:textId="369F1DAF" w:rsidR="00652B3E" w:rsidRPr="00617504" w:rsidRDefault="00E332E5" w:rsidP="009F14B3">
            <w:pPr>
              <w:pStyle w:val="CommentText"/>
              <w:rPr>
                <w:rFonts w:asciiTheme="majorBidi" w:hAnsiTheme="majorBidi" w:cstheme="majorBidi"/>
                <w:sz w:val="22"/>
                <w:szCs w:val="22"/>
              </w:rPr>
            </w:pPr>
            <w:r w:rsidRPr="00617504">
              <w:rPr>
                <w:rFonts w:asciiTheme="majorBidi" w:hAnsiTheme="majorBidi" w:cstheme="majorBidi"/>
                <w:b/>
                <w:bCs/>
                <w:sz w:val="22"/>
                <w:szCs w:val="22"/>
              </w:rPr>
              <w:t>2.8.2.1</w:t>
            </w:r>
            <w:r w:rsidRPr="00617504">
              <w:rPr>
                <w:rFonts w:asciiTheme="majorBidi" w:hAnsiTheme="majorBidi" w:cstheme="majorBidi"/>
                <w:sz w:val="22"/>
                <w:szCs w:val="22"/>
              </w:rPr>
              <w:t xml:space="preserve"> W</w:t>
            </w:r>
            <w:r w:rsidR="00652B3E" w:rsidRPr="00617504">
              <w:rPr>
                <w:rFonts w:asciiTheme="majorBidi" w:hAnsiTheme="majorBidi" w:cstheme="majorBidi"/>
                <w:sz w:val="22"/>
                <w:szCs w:val="22"/>
              </w:rPr>
              <w:t>hat mechanisms were in place to prevent health services funding from collapse</w:t>
            </w:r>
            <w:r w:rsidR="000C72C0" w:rsidRPr="00617504">
              <w:rPr>
                <w:rFonts w:asciiTheme="majorBidi" w:hAnsiTheme="majorBidi" w:cstheme="majorBidi"/>
                <w:sz w:val="22"/>
                <w:szCs w:val="22"/>
              </w:rPr>
              <w:t xml:space="preserve"> </w:t>
            </w:r>
            <w:r w:rsidR="000C72C0" w:rsidRPr="00617504">
              <w:rPr>
                <w:rFonts w:asciiTheme="majorBidi" w:hAnsiTheme="majorBidi" w:cstheme="majorBidi"/>
                <w:b/>
                <w:bCs/>
                <w:sz w:val="22"/>
                <w:szCs w:val="22"/>
              </w:rPr>
              <w:t>during conflict</w:t>
            </w:r>
            <w:r w:rsidR="000C72C0" w:rsidRPr="00617504">
              <w:rPr>
                <w:rFonts w:asciiTheme="majorBidi" w:hAnsiTheme="majorBidi" w:cstheme="majorBidi"/>
                <w:sz w:val="22"/>
                <w:szCs w:val="22"/>
              </w:rPr>
              <w:t>?</w:t>
            </w:r>
          </w:p>
          <w:p w14:paraId="725320CC" w14:textId="77777777" w:rsidR="00652B3E" w:rsidRPr="00617504" w:rsidRDefault="00652B3E" w:rsidP="009F14B3">
            <w:pPr>
              <w:pStyle w:val="CommentText"/>
              <w:rPr>
                <w:rFonts w:asciiTheme="majorBidi" w:hAnsiTheme="majorBidi" w:cstheme="majorBidi"/>
                <w:b/>
                <w:bCs/>
                <w:sz w:val="22"/>
                <w:szCs w:val="22"/>
              </w:rPr>
            </w:pPr>
          </w:p>
          <w:p w14:paraId="02F665FD" w14:textId="36233529" w:rsidR="00AE6963" w:rsidRPr="00617504" w:rsidRDefault="008D4680" w:rsidP="006725DB">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2.</w:t>
            </w:r>
            <w:r w:rsidR="00E332E5" w:rsidRPr="00617504">
              <w:rPr>
                <w:rFonts w:asciiTheme="majorBidi" w:hAnsiTheme="majorBidi" w:cstheme="majorBidi"/>
                <w:b/>
                <w:bCs/>
                <w:sz w:val="22"/>
                <w:szCs w:val="22"/>
              </w:rPr>
              <w:t>8</w:t>
            </w:r>
            <w:r w:rsidRPr="00617504">
              <w:rPr>
                <w:rFonts w:asciiTheme="majorBidi" w:hAnsiTheme="majorBidi" w:cstheme="majorBidi"/>
                <w:b/>
                <w:bCs/>
                <w:sz w:val="22"/>
                <w:szCs w:val="22"/>
              </w:rPr>
              <w:t>.2.</w:t>
            </w:r>
            <w:r w:rsidR="00E332E5" w:rsidRPr="00617504">
              <w:rPr>
                <w:rFonts w:asciiTheme="majorBidi" w:hAnsiTheme="majorBidi" w:cstheme="majorBidi"/>
                <w:b/>
                <w:bCs/>
                <w:sz w:val="22"/>
                <w:szCs w:val="22"/>
              </w:rPr>
              <w:t>2</w:t>
            </w:r>
            <w:r w:rsidR="00AE6963" w:rsidRPr="00617504">
              <w:rPr>
                <w:rFonts w:asciiTheme="majorBidi" w:hAnsiTheme="majorBidi" w:cstheme="majorBidi"/>
                <w:sz w:val="22"/>
                <w:szCs w:val="22"/>
              </w:rPr>
              <w:t xml:space="preserve"> Were there countercyclical financing mechanisms that helped cushion the financial impact of economic shock on the health system </w:t>
            </w:r>
            <w:r w:rsidR="00AE6963" w:rsidRPr="00617504">
              <w:rPr>
                <w:rFonts w:asciiTheme="majorBidi" w:hAnsiTheme="majorBidi" w:cstheme="majorBidi"/>
                <w:b/>
                <w:bCs/>
                <w:sz w:val="22"/>
                <w:szCs w:val="22"/>
              </w:rPr>
              <w:t>during</w:t>
            </w:r>
            <w:r w:rsidR="006725DB" w:rsidRPr="00617504">
              <w:rPr>
                <w:rFonts w:asciiTheme="majorBidi" w:hAnsiTheme="majorBidi" w:cstheme="majorBidi" w:hint="cs"/>
                <w:b/>
                <w:bCs/>
                <w:sz w:val="22"/>
                <w:szCs w:val="22"/>
                <w:rtl/>
              </w:rPr>
              <w:t xml:space="preserve"> </w:t>
            </w:r>
            <w:r w:rsidR="006725DB" w:rsidRPr="00617504">
              <w:rPr>
                <w:rFonts w:asciiTheme="majorBidi" w:hAnsiTheme="majorBidi" w:cstheme="majorBidi"/>
                <w:b/>
                <w:bCs/>
                <w:sz w:val="22"/>
                <w:szCs w:val="22"/>
              </w:rPr>
              <w:t>war</w:t>
            </w:r>
            <w:r w:rsidR="00AE6963" w:rsidRPr="00617504">
              <w:rPr>
                <w:rFonts w:asciiTheme="majorBidi" w:hAnsiTheme="majorBidi" w:cstheme="majorBidi"/>
                <w:b/>
                <w:bCs/>
                <w:sz w:val="22"/>
                <w:szCs w:val="22"/>
              </w:rPr>
              <w:t xml:space="preserve"> and </w:t>
            </w:r>
            <w:r w:rsidR="000C72C0" w:rsidRPr="00617504">
              <w:rPr>
                <w:rFonts w:asciiTheme="majorBidi" w:hAnsiTheme="majorBidi" w:cstheme="majorBidi"/>
                <w:b/>
                <w:bCs/>
                <w:sz w:val="22"/>
                <w:szCs w:val="22"/>
              </w:rPr>
              <w:t>conflict</w:t>
            </w:r>
            <w:r w:rsidR="00AE6963" w:rsidRPr="00617504">
              <w:rPr>
                <w:rFonts w:asciiTheme="majorBidi" w:hAnsiTheme="majorBidi" w:cstheme="majorBidi"/>
                <w:sz w:val="22"/>
                <w:szCs w:val="22"/>
              </w:rPr>
              <w:t xml:space="preserve">? </w:t>
            </w:r>
            <w:r w:rsidR="00AE6963" w:rsidRPr="00617504">
              <w:rPr>
                <w:rFonts w:asciiTheme="majorBidi" w:hAnsiTheme="majorBidi" w:cstheme="majorBidi"/>
                <w:b/>
                <w:bCs/>
                <w:i/>
                <w:iCs/>
                <w:color w:val="00B050"/>
                <w:sz w:val="22"/>
                <w:szCs w:val="22"/>
                <w:u w:val="single"/>
              </w:rPr>
              <w:t>Probe</w:t>
            </w:r>
          </w:p>
          <w:p w14:paraId="1891FE10" w14:textId="77777777" w:rsidR="008D4680" w:rsidRPr="00617504" w:rsidRDefault="008D4680" w:rsidP="009F14B3">
            <w:pPr>
              <w:pStyle w:val="CommentText"/>
              <w:rPr>
                <w:rFonts w:asciiTheme="majorBidi" w:hAnsiTheme="majorBidi" w:cstheme="majorBidi"/>
                <w:sz w:val="22"/>
                <w:szCs w:val="22"/>
              </w:rPr>
            </w:pPr>
          </w:p>
          <w:p w14:paraId="41B34253" w14:textId="40C39410" w:rsidR="00AE6963" w:rsidRPr="00617504" w:rsidRDefault="008D4680" w:rsidP="00E332E5">
            <w:pPr>
              <w:pStyle w:val="CommentText"/>
              <w:rPr>
                <w:rFonts w:asciiTheme="majorBidi" w:hAnsiTheme="majorBidi" w:cstheme="majorBidi"/>
                <w:sz w:val="22"/>
                <w:szCs w:val="22"/>
              </w:rPr>
            </w:pPr>
            <w:r w:rsidRPr="00617504">
              <w:rPr>
                <w:rFonts w:asciiTheme="majorBidi" w:hAnsiTheme="majorBidi" w:cstheme="majorBidi"/>
                <w:b/>
                <w:bCs/>
                <w:sz w:val="22"/>
                <w:szCs w:val="22"/>
              </w:rPr>
              <w:t>2.</w:t>
            </w:r>
            <w:r w:rsidR="00E332E5" w:rsidRPr="00617504">
              <w:rPr>
                <w:rFonts w:asciiTheme="majorBidi" w:hAnsiTheme="majorBidi" w:cstheme="majorBidi"/>
                <w:b/>
                <w:bCs/>
                <w:sz w:val="22"/>
                <w:szCs w:val="22"/>
              </w:rPr>
              <w:t>8</w:t>
            </w:r>
            <w:r w:rsidRPr="00617504">
              <w:rPr>
                <w:rFonts w:asciiTheme="majorBidi" w:hAnsiTheme="majorBidi" w:cstheme="majorBidi"/>
                <w:b/>
                <w:bCs/>
                <w:sz w:val="22"/>
                <w:szCs w:val="22"/>
              </w:rPr>
              <w:t>.2.</w:t>
            </w:r>
            <w:r w:rsidR="00E332E5" w:rsidRPr="00617504">
              <w:rPr>
                <w:rFonts w:asciiTheme="majorBidi" w:hAnsiTheme="majorBidi" w:cstheme="majorBidi"/>
                <w:b/>
                <w:bCs/>
                <w:sz w:val="22"/>
                <w:szCs w:val="22"/>
              </w:rPr>
              <w:t>3</w:t>
            </w:r>
            <w:r w:rsidR="00AE6963" w:rsidRPr="00617504">
              <w:rPr>
                <w:rFonts w:asciiTheme="majorBidi" w:hAnsiTheme="majorBidi" w:cstheme="majorBidi"/>
                <w:sz w:val="22"/>
                <w:szCs w:val="22"/>
              </w:rPr>
              <w:t xml:space="preserve"> What financial reserves were available for deployment </w:t>
            </w:r>
            <w:r w:rsidR="00AE6963" w:rsidRPr="00617504">
              <w:rPr>
                <w:rFonts w:asciiTheme="majorBidi" w:hAnsiTheme="majorBidi" w:cstheme="majorBidi"/>
                <w:b/>
                <w:bCs/>
                <w:sz w:val="22"/>
                <w:szCs w:val="22"/>
              </w:rPr>
              <w:t>during conflict, and what were their impacts</w:t>
            </w:r>
            <w:r w:rsidR="00AE6963" w:rsidRPr="00617504">
              <w:rPr>
                <w:rFonts w:asciiTheme="majorBidi" w:hAnsiTheme="majorBidi" w:cstheme="majorBidi"/>
                <w:sz w:val="22"/>
                <w:szCs w:val="22"/>
              </w:rPr>
              <w:t xml:space="preserve">? </w:t>
            </w:r>
            <w:r w:rsidR="00AE6963" w:rsidRPr="00617504">
              <w:rPr>
                <w:rFonts w:asciiTheme="majorBidi" w:hAnsiTheme="majorBidi" w:cstheme="majorBidi"/>
                <w:b/>
                <w:bCs/>
                <w:i/>
                <w:iCs/>
                <w:color w:val="00B050"/>
                <w:sz w:val="22"/>
                <w:szCs w:val="22"/>
                <w:u w:val="single"/>
              </w:rPr>
              <w:t>Probe</w:t>
            </w:r>
          </w:p>
          <w:p w14:paraId="15043277" w14:textId="77777777" w:rsidR="00AE6963" w:rsidRPr="00617504" w:rsidRDefault="00AE6963" w:rsidP="009F14B3">
            <w:pPr>
              <w:jc w:val="center"/>
              <w:rPr>
                <w:rFonts w:asciiTheme="majorBidi" w:hAnsiTheme="majorBidi" w:cstheme="majorBidi"/>
              </w:rPr>
            </w:pPr>
          </w:p>
        </w:tc>
        <w:tc>
          <w:tcPr>
            <w:tcW w:w="3905" w:type="dxa"/>
            <w:shd w:val="clear" w:color="auto" w:fill="FBE4D5" w:themeFill="accent2" w:themeFillTint="33"/>
            <w:vAlign w:val="center"/>
          </w:tcPr>
          <w:p w14:paraId="5D10AE36" w14:textId="53A06A8E" w:rsidR="00AE6963" w:rsidRDefault="008D4680" w:rsidP="00E332E5">
            <w:pPr>
              <w:pStyle w:val="CommentText"/>
              <w:rPr>
                <w:rFonts w:asciiTheme="majorBidi" w:hAnsiTheme="majorBidi" w:cstheme="majorBidi"/>
                <w:b/>
                <w:bCs/>
                <w:i/>
                <w:iCs/>
                <w:color w:val="00B050"/>
                <w:sz w:val="22"/>
                <w:szCs w:val="22"/>
                <w:u w:val="single"/>
                <w:rtl/>
              </w:rPr>
            </w:pPr>
            <w:r w:rsidRPr="00617504">
              <w:rPr>
                <w:rFonts w:asciiTheme="majorBidi" w:hAnsiTheme="majorBidi" w:cstheme="majorBidi"/>
                <w:b/>
                <w:bCs/>
                <w:sz w:val="22"/>
                <w:szCs w:val="22"/>
              </w:rPr>
              <w:t>2.</w:t>
            </w:r>
            <w:r w:rsidR="00E332E5" w:rsidRPr="00617504">
              <w:rPr>
                <w:rFonts w:asciiTheme="majorBidi" w:hAnsiTheme="majorBidi" w:cstheme="majorBidi"/>
                <w:b/>
                <w:bCs/>
                <w:sz w:val="22"/>
                <w:szCs w:val="22"/>
              </w:rPr>
              <w:t>8</w:t>
            </w:r>
            <w:r w:rsidRPr="00617504">
              <w:rPr>
                <w:rFonts w:asciiTheme="majorBidi" w:hAnsiTheme="majorBidi" w:cstheme="majorBidi"/>
                <w:b/>
                <w:bCs/>
                <w:sz w:val="22"/>
                <w:szCs w:val="22"/>
              </w:rPr>
              <w:t>.3.1</w:t>
            </w:r>
            <w:r w:rsidR="00AE6963" w:rsidRPr="00617504">
              <w:rPr>
                <w:rFonts w:asciiTheme="majorBidi" w:hAnsiTheme="majorBidi" w:cstheme="majorBidi"/>
                <w:sz w:val="22"/>
                <w:szCs w:val="22"/>
              </w:rPr>
              <w:t xml:space="preserve"> What financial reserves were available for deployment </w:t>
            </w:r>
            <w:r w:rsidR="00AE6963" w:rsidRPr="00617504">
              <w:rPr>
                <w:rFonts w:asciiTheme="majorBidi" w:hAnsiTheme="majorBidi" w:cstheme="majorBidi"/>
                <w:b/>
                <w:bCs/>
                <w:sz w:val="22"/>
                <w:szCs w:val="22"/>
              </w:rPr>
              <w:t>during COVID-19</w:t>
            </w:r>
            <w:r w:rsidR="00AE6963" w:rsidRPr="00617504">
              <w:rPr>
                <w:rFonts w:asciiTheme="majorBidi" w:hAnsiTheme="majorBidi" w:cstheme="majorBidi"/>
                <w:sz w:val="22"/>
                <w:szCs w:val="22"/>
              </w:rPr>
              <w:t xml:space="preserve">? </w:t>
            </w:r>
            <w:r w:rsidR="00AE6963" w:rsidRPr="00617504">
              <w:rPr>
                <w:rFonts w:asciiTheme="majorBidi" w:hAnsiTheme="majorBidi" w:cstheme="majorBidi"/>
                <w:b/>
                <w:bCs/>
                <w:i/>
                <w:iCs/>
                <w:color w:val="00B050"/>
                <w:sz w:val="22"/>
                <w:szCs w:val="22"/>
                <w:u w:val="single"/>
              </w:rPr>
              <w:t>Probe</w:t>
            </w:r>
          </w:p>
          <w:p w14:paraId="4C249F74" w14:textId="77777777" w:rsidR="009115AD" w:rsidRPr="00617504" w:rsidRDefault="009115AD" w:rsidP="00E332E5">
            <w:pPr>
              <w:pStyle w:val="CommentText"/>
              <w:rPr>
                <w:rFonts w:asciiTheme="majorBidi" w:hAnsiTheme="majorBidi" w:cstheme="majorBidi"/>
                <w:sz w:val="22"/>
                <w:szCs w:val="22"/>
              </w:rPr>
            </w:pPr>
          </w:p>
          <w:p w14:paraId="63F8232F" w14:textId="45EE2B04" w:rsidR="00AE6963" w:rsidRPr="00617504" w:rsidRDefault="009115AD" w:rsidP="009573B2">
            <w:pPr>
              <w:rPr>
                <w:rFonts w:asciiTheme="majorBidi" w:hAnsiTheme="majorBidi" w:cstheme="majorBidi"/>
              </w:rPr>
            </w:pPr>
            <w:r w:rsidRPr="009115AD">
              <w:rPr>
                <w:rFonts w:asciiTheme="majorBidi" w:hAnsiTheme="majorBidi" w:cstheme="majorBidi"/>
              </w:rPr>
              <w:t>2.8.3.2 Are there any measures taken after the pandemic to avoid any future financing-related crises as a lesson learned? If yes, what are they? If no, why?</w:t>
            </w:r>
            <w:r w:rsidR="002C6272" w:rsidRPr="00617504">
              <w:rPr>
                <w:rFonts w:asciiTheme="majorBidi" w:hAnsiTheme="majorBidi" w:cstheme="majorBidi"/>
                <w:b/>
                <w:bCs/>
                <w:i/>
                <w:iCs/>
                <w:color w:val="00B050"/>
                <w:u w:val="single"/>
              </w:rPr>
              <w:t xml:space="preserve"> Probe</w:t>
            </w:r>
          </w:p>
        </w:tc>
      </w:tr>
      <w:tr w:rsidR="00AE6963" w:rsidRPr="00BE17CE" w14:paraId="3DCF3872" w14:textId="77777777" w:rsidTr="00095C47">
        <w:trPr>
          <w:cantSplit/>
          <w:trHeight w:val="1134"/>
        </w:trPr>
        <w:tc>
          <w:tcPr>
            <w:tcW w:w="463" w:type="dxa"/>
            <w:vMerge/>
            <w:shd w:val="clear" w:color="auto" w:fill="FBE4D5" w:themeFill="accent2" w:themeFillTint="33"/>
            <w:vAlign w:val="center"/>
          </w:tcPr>
          <w:p w14:paraId="346A54F8" w14:textId="77777777" w:rsidR="00AE6963" w:rsidRPr="00BE17CE" w:rsidRDefault="00AE6963" w:rsidP="009F14B3">
            <w:pPr>
              <w:jc w:val="center"/>
              <w:rPr>
                <w:rFonts w:asciiTheme="majorBidi" w:hAnsiTheme="majorBidi" w:cstheme="majorBidi"/>
              </w:rPr>
            </w:pPr>
          </w:p>
        </w:tc>
        <w:tc>
          <w:tcPr>
            <w:tcW w:w="896" w:type="dxa"/>
            <w:shd w:val="clear" w:color="auto" w:fill="FBE4D5" w:themeFill="accent2" w:themeFillTint="33"/>
            <w:textDirection w:val="btLr"/>
            <w:vAlign w:val="center"/>
          </w:tcPr>
          <w:p w14:paraId="6E4A8D53" w14:textId="485BDA45" w:rsidR="00AE6963" w:rsidRPr="00BE17CE" w:rsidRDefault="005171B2" w:rsidP="009F14B3">
            <w:pPr>
              <w:ind w:left="113" w:right="113"/>
              <w:jc w:val="center"/>
              <w:rPr>
                <w:rFonts w:asciiTheme="majorBidi" w:hAnsiTheme="majorBidi" w:cstheme="majorBidi"/>
              </w:rPr>
            </w:pPr>
            <w:r>
              <w:rPr>
                <w:rFonts w:asciiTheme="majorBidi" w:hAnsiTheme="majorBidi" w:cstheme="majorBidi"/>
                <w:b/>
                <w:bCs/>
              </w:rPr>
              <w:t>9-</w:t>
            </w:r>
            <w:r w:rsidR="00AE6963" w:rsidRPr="00BE17CE">
              <w:rPr>
                <w:rFonts w:asciiTheme="majorBidi" w:hAnsiTheme="majorBidi" w:cstheme="majorBidi"/>
                <w:b/>
                <w:bCs/>
              </w:rPr>
              <w:t>Purchasing Flexibility and Reallocation of Funding to Meet Changing Needs</w:t>
            </w:r>
          </w:p>
        </w:tc>
        <w:tc>
          <w:tcPr>
            <w:tcW w:w="3905" w:type="dxa"/>
            <w:shd w:val="clear" w:color="auto" w:fill="FBE4D5" w:themeFill="accent2" w:themeFillTint="33"/>
            <w:vAlign w:val="center"/>
          </w:tcPr>
          <w:p w14:paraId="3D1CA42F" w14:textId="77777777" w:rsidR="00AE6963" w:rsidRPr="00617504" w:rsidRDefault="00AE6963" w:rsidP="009F14B3">
            <w:pPr>
              <w:jc w:val="center"/>
              <w:rPr>
                <w:rFonts w:asciiTheme="majorBidi" w:hAnsiTheme="majorBidi" w:cstheme="majorBidi"/>
              </w:rPr>
            </w:pPr>
          </w:p>
        </w:tc>
        <w:tc>
          <w:tcPr>
            <w:tcW w:w="4151" w:type="dxa"/>
            <w:shd w:val="clear" w:color="auto" w:fill="FBE4D5" w:themeFill="accent2" w:themeFillTint="33"/>
            <w:vAlign w:val="center"/>
          </w:tcPr>
          <w:p w14:paraId="0ED382CF" w14:textId="77777777" w:rsidR="00AE6963" w:rsidRPr="00617504" w:rsidRDefault="00AE6963" w:rsidP="009F14B3">
            <w:pPr>
              <w:jc w:val="center"/>
              <w:rPr>
                <w:rFonts w:asciiTheme="majorBidi" w:hAnsiTheme="majorBidi" w:cstheme="majorBidi"/>
              </w:rPr>
            </w:pPr>
          </w:p>
        </w:tc>
        <w:tc>
          <w:tcPr>
            <w:tcW w:w="3905" w:type="dxa"/>
            <w:shd w:val="clear" w:color="auto" w:fill="FBE4D5" w:themeFill="accent2" w:themeFillTint="33"/>
            <w:vAlign w:val="center"/>
          </w:tcPr>
          <w:p w14:paraId="634DE99B" w14:textId="3DCA9F4B" w:rsidR="00AE6963" w:rsidRPr="00617504" w:rsidRDefault="008D4680" w:rsidP="00A03D56">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2.</w:t>
            </w:r>
            <w:r w:rsidR="00A03D56" w:rsidRPr="00617504">
              <w:rPr>
                <w:rFonts w:asciiTheme="majorBidi" w:hAnsiTheme="majorBidi" w:cstheme="majorBidi"/>
                <w:b/>
                <w:bCs/>
                <w:sz w:val="22"/>
                <w:szCs w:val="22"/>
              </w:rPr>
              <w:t>9</w:t>
            </w:r>
            <w:r w:rsidRPr="00617504">
              <w:rPr>
                <w:rFonts w:asciiTheme="majorBidi" w:hAnsiTheme="majorBidi" w:cstheme="majorBidi"/>
                <w:b/>
                <w:bCs/>
                <w:sz w:val="22"/>
                <w:szCs w:val="22"/>
              </w:rPr>
              <w:t>.3.1</w:t>
            </w:r>
            <w:r w:rsidR="00AE6963" w:rsidRPr="00617504">
              <w:rPr>
                <w:rFonts w:asciiTheme="majorBidi" w:hAnsiTheme="majorBidi" w:cstheme="majorBidi"/>
                <w:sz w:val="22"/>
                <w:szCs w:val="22"/>
              </w:rPr>
              <w:t xml:space="preserve"> How did the health system adapt its purchasing mechanisms to address shifts in demand for certain types of Care (</w:t>
            </w:r>
            <w:r w:rsidR="00AE6963" w:rsidRPr="00617504">
              <w:rPr>
                <w:rFonts w:asciiTheme="majorBidi" w:hAnsiTheme="majorBidi" w:cstheme="majorBidi"/>
                <w:color w:val="FF0000"/>
                <w:sz w:val="22"/>
                <w:szCs w:val="22"/>
              </w:rPr>
              <w:t>Supply chain</w:t>
            </w:r>
            <w:r w:rsidR="00AE6963" w:rsidRPr="00617504">
              <w:rPr>
                <w:rFonts w:asciiTheme="majorBidi" w:hAnsiTheme="majorBidi" w:cstheme="majorBidi"/>
                <w:sz w:val="22"/>
                <w:szCs w:val="22"/>
              </w:rPr>
              <w:t xml:space="preserve">) </w:t>
            </w:r>
            <w:r w:rsidR="00AE6963" w:rsidRPr="00617504">
              <w:rPr>
                <w:rFonts w:asciiTheme="majorBidi" w:hAnsiTheme="majorBidi" w:cstheme="majorBidi"/>
                <w:b/>
                <w:bCs/>
                <w:sz w:val="22"/>
                <w:szCs w:val="22"/>
              </w:rPr>
              <w:t>during COVID-19</w:t>
            </w:r>
            <w:r w:rsidR="00AE6963" w:rsidRPr="00617504">
              <w:rPr>
                <w:rFonts w:asciiTheme="majorBidi" w:hAnsiTheme="majorBidi" w:cstheme="majorBidi"/>
                <w:sz w:val="22"/>
                <w:szCs w:val="22"/>
              </w:rPr>
              <w:t>?</w:t>
            </w:r>
            <w:r w:rsidR="00AE6963" w:rsidRPr="00617504">
              <w:rPr>
                <w:rFonts w:asciiTheme="majorBidi" w:hAnsiTheme="majorBidi" w:cstheme="majorBidi"/>
                <w:b/>
                <w:bCs/>
                <w:i/>
                <w:iCs/>
                <w:color w:val="00B050"/>
                <w:sz w:val="22"/>
                <w:szCs w:val="22"/>
                <w:u w:val="single"/>
              </w:rPr>
              <w:t xml:space="preserve"> Probe</w:t>
            </w:r>
          </w:p>
          <w:p w14:paraId="72F23DF9" w14:textId="77777777" w:rsidR="008D4680" w:rsidRPr="00617504" w:rsidRDefault="008D4680" w:rsidP="009F14B3">
            <w:pPr>
              <w:pStyle w:val="CommentText"/>
              <w:rPr>
                <w:rFonts w:asciiTheme="majorBidi" w:hAnsiTheme="majorBidi" w:cstheme="majorBidi"/>
                <w:sz w:val="22"/>
                <w:szCs w:val="22"/>
              </w:rPr>
            </w:pPr>
          </w:p>
          <w:p w14:paraId="3F07D82B" w14:textId="1F2F0B5A" w:rsidR="00AE6963" w:rsidRPr="00617504" w:rsidRDefault="008D4680" w:rsidP="00A03D56">
            <w:pPr>
              <w:pStyle w:val="CommentText"/>
              <w:rPr>
                <w:rFonts w:asciiTheme="majorBidi" w:hAnsiTheme="majorBidi" w:cstheme="majorBidi"/>
                <w:sz w:val="22"/>
                <w:szCs w:val="22"/>
              </w:rPr>
            </w:pPr>
            <w:r w:rsidRPr="00617504">
              <w:rPr>
                <w:rFonts w:asciiTheme="majorBidi" w:hAnsiTheme="majorBidi" w:cstheme="majorBidi"/>
                <w:b/>
                <w:bCs/>
                <w:sz w:val="22"/>
                <w:szCs w:val="22"/>
              </w:rPr>
              <w:t>2.</w:t>
            </w:r>
            <w:r w:rsidR="00A03D56" w:rsidRPr="00617504">
              <w:rPr>
                <w:rFonts w:asciiTheme="majorBidi" w:hAnsiTheme="majorBidi" w:cstheme="majorBidi"/>
                <w:b/>
                <w:bCs/>
                <w:sz w:val="22"/>
                <w:szCs w:val="22"/>
              </w:rPr>
              <w:t>9</w:t>
            </w:r>
            <w:r w:rsidRPr="00617504">
              <w:rPr>
                <w:rFonts w:asciiTheme="majorBidi" w:hAnsiTheme="majorBidi" w:cstheme="majorBidi"/>
                <w:b/>
                <w:bCs/>
                <w:sz w:val="22"/>
                <w:szCs w:val="22"/>
              </w:rPr>
              <w:t>.3.2</w:t>
            </w:r>
            <w:r w:rsidR="00AE6963" w:rsidRPr="00617504">
              <w:rPr>
                <w:rFonts w:asciiTheme="majorBidi" w:hAnsiTheme="majorBidi" w:cstheme="majorBidi"/>
                <w:sz w:val="22"/>
                <w:szCs w:val="22"/>
              </w:rPr>
              <w:t xml:space="preserve"> What strategies were adopted to reallocate funding to different providers or activities in response to changing needs during COVID-19? </w:t>
            </w:r>
            <w:r w:rsidR="00AE6963" w:rsidRPr="00617504">
              <w:rPr>
                <w:rFonts w:asciiTheme="majorBidi" w:hAnsiTheme="majorBidi" w:cstheme="majorBidi"/>
                <w:b/>
                <w:bCs/>
                <w:i/>
                <w:iCs/>
                <w:color w:val="00B050"/>
                <w:sz w:val="22"/>
                <w:szCs w:val="22"/>
                <w:u w:val="single"/>
              </w:rPr>
              <w:t>Probe</w:t>
            </w:r>
          </w:p>
          <w:p w14:paraId="2AFCC2F0" w14:textId="4FE96215" w:rsidR="00AE6963" w:rsidRPr="00617504" w:rsidRDefault="009115AD" w:rsidP="009573B2">
            <w:pPr>
              <w:rPr>
                <w:rFonts w:asciiTheme="majorBidi" w:hAnsiTheme="majorBidi" w:cstheme="majorBidi"/>
              </w:rPr>
            </w:pPr>
            <w:r w:rsidRPr="009115AD">
              <w:rPr>
                <w:rFonts w:asciiTheme="majorBidi" w:hAnsiTheme="majorBidi" w:cstheme="majorBidi"/>
              </w:rPr>
              <w:t>2.8.3.3 Were there any measures taken after the pandemic to avoid any future crisis related to procurement mechanisms as a lesson learned? If yes, what were they? If no, why?</w:t>
            </w:r>
            <w:r w:rsidR="002C6272" w:rsidRPr="00617504">
              <w:rPr>
                <w:rFonts w:asciiTheme="majorBidi" w:hAnsiTheme="majorBidi" w:cstheme="majorBidi"/>
                <w:b/>
                <w:bCs/>
                <w:i/>
                <w:iCs/>
                <w:color w:val="00B050"/>
                <w:u w:val="single"/>
              </w:rPr>
              <w:t xml:space="preserve"> Probe</w:t>
            </w:r>
          </w:p>
        </w:tc>
      </w:tr>
      <w:tr w:rsidR="00AE6963" w:rsidRPr="00BE17CE" w14:paraId="04AD9B06" w14:textId="77777777" w:rsidTr="00095C47">
        <w:trPr>
          <w:cantSplit/>
          <w:trHeight w:val="1134"/>
        </w:trPr>
        <w:tc>
          <w:tcPr>
            <w:tcW w:w="463" w:type="dxa"/>
            <w:vMerge w:val="restart"/>
            <w:shd w:val="clear" w:color="auto" w:fill="FFF2CC" w:themeFill="accent4" w:themeFillTint="33"/>
            <w:textDirection w:val="btLr"/>
            <w:vAlign w:val="center"/>
          </w:tcPr>
          <w:p w14:paraId="51B53D49" w14:textId="5870F129" w:rsidR="00AE6963" w:rsidRPr="00BE17CE" w:rsidRDefault="005C1FD2" w:rsidP="009F14B3">
            <w:pPr>
              <w:ind w:left="113" w:right="113"/>
              <w:jc w:val="center"/>
              <w:rPr>
                <w:rFonts w:asciiTheme="majorBidi" w:hAnsiTheme="majorBidi" w:cstheme="majorBidi"/>
                <w:b/>
                <w:bCs/>
              </w:rPr>
            </w:pPr>
            <w:r>
              <w:rPr>
                <w:rFonts w:asciiTheme="majorBidi" w:hAnsiTheme="majorBidi" w:cstheme="majorBidi"/>
                <w:b/>
                <w:bCs/>
              </w:rPr>
              <w:t>3-</w:t>
            </w:r>
            <w:r w:rsidR="00AE6963" w:rsidRPr="00BE17CE">
              <w:rPr>
                <w:rFonts w:asciiTheme="majorBidi" w:hAnsiTheme="majorBidi" w:cstheme="majorBidi"/>
                <w:b/>
                <w:bCs/>
              </w:rPr>
              <w:t>Resource generation</w:t>
            </w:r>
          </w:p>
          <w:p w14:paraId="30FD0B7D" w14:textId="77777777" w:rsidR="00AE6963" w:rsidRPr="00BE17CE" w:rsidRDefault="00AE6963" w:rsidP="009F14B3">
            <w:pPr>
              <w:ind w:left="113" w:right="113"/>
              <w:jc w:val="center"/>
              <w:rPr>
                <w:rFonts w:asciiTheme="majorBidi" w:hAnsiTheme="majorBidi" w:cstheme="majorBidi"/>
              </w:rPr>
            </w:pPr>
          </w:p>
        </w:tc>
        <w:tc>
          <w:tcPr>
            <w:tcW w:w="896" w:type="dxa"/>
            <w:shd w:val="clear" w:color="auto" w:fill="FFF2CC" w:themeFill="accent4" w:themeFillTint="33"/>
            <w:textDirection w:val="btLr"/>
            <w:vAlign w:val="center"/>
          </w:tcPr>
          <w:p w14:paraId="76AE7873" w14:textId="338AE8D1" w:rsidR="00AE6963" w:rsidRPr="00BE17CE" w:rsidRDefault="005171B2" w:rsidP="009F14B3">
            <w:pPr>
              <w:pStyle w:val="CommentText"/>
              <w:ind w:left="113" w:right="113"/>
              <w:jc w:val="center"/>
              <w:rPr>
                <w:rFonts w:asciiTheme="majorBidi" w:hAnsiTheme="majorBidi" w:cstheme="majorBidi"/>
                <w:b/>
                <w:bCs/>
                <w:sz w:val="22"/>
                <w:szCs w:val="22"/>
              </w:rPr>
            </w:pPr>
            <w:r>
              <w:rPr>
                <w:rFonts w:asciiTheme="majorBidi" w:hAnsiTheme="majorBidi" w:cstheme="majorBidi"/>
                <w:b/>
                <w:bCs/>
                <w:sz w:val="22"/>
                <w:szCs w:val="22"/>
              </w:rPr>
              <w:t>10-</w:t>
            </w:r>
            <w:r w:rsidR="00AE6963" w:rsidRPr="00BE17CE">
              <w:rPr>
                <w:rFonts w:asciiTheme="majorBidi" w:hAnsiTheme="majorBidi" w:cstheme="majorBidi"/>
                <w:b/>
                <w:bCs/>
                <w:sz w:val="22"/>
                <w:szCs w:val="22"/>
              </w:rPr>
              <w:t>Appropriate Level and Distribution of Human and Physical Resources</w:t>
            </w:r>
          </w:p>
          <w:p w14:paraId="1E4FBCE7" w14:textId="77777777" w:rsidR="00AE6963" w:rsidRPr="00BE17CE" w:rsidRDefault="00AE6963" w:rsidP="009F14B3">
            <w:pPr>
              <w:ind w:left="113" w:right="113"/>
              <w:jc w:val="center"/>
              <w:rPr>
                <w:rFonts w:asciiTheme="majorBidi" w:hAnsiTheme="majorBidi" w:cstheme="majorBidi"/>
              </w:rPr>
            </w:pPr>
          </w:p>
        </w:tc>
        <w:tc>
          <w:tcPr>
            <w:tcW w:w="3905" w:type="dxa"/>
            <w:shd w:val="clear" w:color="auto" w:fill="FFF2CC" w:themeFill="accent4" w:themeFillTint="33"/>
            <w:vAlign w:val="center"/>
          </w:tcPr>
          <w:p w14:paraId="740EBDC3" w14:textId="1DCC44E0" w:rsidR="00AE6963" w:rsidRPr="00617504" w:rsidRDefault="00362BFA" w:rsidP="009F14B3">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3.1</w:t>
            </w:r>
            <w:r w:rsidR="00A03D56" w:rsidRPr="00617504">
              <w:rPr>
                <w:rFonts w:asciiTheme="majorBidi" w:hAnsiTheme="majorBidi" w:cstheme="majorBidi"/>
                <w:b/>
                <w:bCs/>
                <w:sz w:val="22"/>
                <w:szCs w:val="22"/>
              </w:rPr>
              <w:t>0</w:t>
            </w:r>
            <w:r w:rsidRPr="00617504">
              <w:rPr>
                <w:rFonts w:asciiTheme="majorBidi" w:hAnsiTheme="majorBidi" w:cstheme="majorBidi"/>
                <w:b/>
                <w:bCs/>
                <w:sz w:val="22"/>
                <w:szCs w:val="22"/>
              </w:rPr>
              <w:t>.1.1</w:t>
            </w:r>
            <w:r w:rsidR="00AE6963" w:rsidRPr="00617504">
              <w:rPr>
                <w:rFonts w:asciiTheme="majorBidi" w:hAnsiTheme="majorBidi" w:cstheme="majorBidi"/>
                <w:sz w:val="22"/>
                <w:szCs w:val="22"/>
              </w:rPr>
              <w:t xml:space="preserve"> How did the health system ensure that human and physical resources were sufficient and appropriately distributed </w:t>
            </w:r>
            <w:r w:rsidR="00AE6963" w:rsidRPr="00617504">
              <w:rPr>
                <w:rFonts w:asciiTheme="majorBidi" w:hAnsiTheme="majorBidi" w:cstheme="majorBidi"/>
                <w:b/>
                <w:bCs/>
                <w:sz w:val="22"/>
                <w:szCs w:val="22"/>
              </w:rPr>
              <w:t>before 2014</w:t>
            </w:r>
            <w:r w:rsidR="00AE6963" w:rsidRPr="00617504">
              <w:rPr>
                <w:rFonts w:asciiTheme="majorBidi" w:hAnsiTheme="majorBidi" w:cstheme="majorBidi"/>
                <w:sz w:val="22"/>
                <w:szCs w:val="22"/>
              </w:rPr>
              <w:t xml:space="preserve">? </w:t>
            </w:r>
            <w:r w:rsidR="00AE6963" w:rsidRPr="00617504">
              <w:rPr>
                <w:rFonts w:asciiTheme="majorBidi" w:hAnsiTheme="majorBidi" w:cstheme="majorBidi"/>
                <w:b/>
                <w:bCs/>
                <w:i/>
                <w:iCs/>
                <w:color w:val="00B050"/>
                <w:sz w:val="22"/>
                <w:szCs w:val="22"/>
                <w:u w:val="single"/>
              </w:rPr>
              <w:t>Probe</w:t>
            </w:r>
          </w:p>
          <w:p w14:paraId="07E23157" w14:textId="77777777" w:rsidR="00362BFA" w:rsidRPr="00617504" w:rsidRDefault="00362BFA" w:rsidP="009F14B3">
            <w:pPr>
              <w:pStyle w:val="CommentText"/>
              <w:rPr>
                <w:rFonts w:asciiTheme="majorBidi" w:hAnsiTheme="majorBidi" w:cstheme="majorBidi"/>
                <w:sz w:val="22"/>
                <w:szCs w:val="22"/>
              </w:rPr>
            </w:pPr>
          </w:p>
          <w:p w14:paraId="7492C57E" w14:textId="07A96F26" w:rsidR="00AE6963" w:rsidRPr="00617504" w:rsidRDefault="00362BFA" w:rsidP="00A03D56">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3.1</w:t>
            </w:r>
            <w:r w:rsidR="00A03D56" w:rsidRPr="00617504">
              <w:rPr>
                <w:rFonts w:asciiTheme="majorBidi" w:hAnsiTheme="majorBidi" w:cstheme="majorBidi"/>
                <w:b/>
                <w:bCs/>
                <w:sz w:val="22"/>
                <w:szCs w:val="22"/>
              </w:rPr>
              <w:t>0</w:t>
            </w:r>
            <w:r w:rsidRPr="00617504">
              <w:rPr>
                <w:rFonts w:asciiTheme="majorBidi" w:hAnsiTheme="majorBidi" w:cstheme="majorBidi"/>
                <w:b/>
                <w:bCs/>
                <w:sz w:val="22"/>
                <w:szCs w:val="22"/>
              </w:rPr>
              <w:t>.</w:t>
            </w:r>
            <w:r w:rsidR="00A03D56" w:rsidRPr="00617504">
              <w:rPr>
                <w:rFonts w:asciiTheme="majorBidi" w:hAnsiTheme="majorBidi" w:cstheme="majorBidi"/>
                <w:b/>
                <w:bCs/>
                <w:sz w:val="22"/>
                <w:szCs w:val="22"/>
              </w:rPr>
              <w:t>1.</w:t>
            </w:r>
            <w:r w:rsidRPr="00617504">
              <w:rPr>
                <w:rFonts w:asciiTheme="majorBidi" w:hAnsiTheme="majorBidi" w:cstheme="majorBidi"/>
                <w:b/>
                <w:bCs/>
                <w:sz w:val="22"/>
                <w:szCs w:val="22"/>
              </w:rPr>
              <w:t>2</w:t>
            </w:r>
            <w:r w:rsidR="00AE6963" w:rsidRPr="00617504">
              <w:rPr>
                <w:rFonts w:asciiTheme="majorBidi" w:hAnsiTheme="majorBidi" w:cstheme="majorBidi"/>
                <w:sz w:val="22"/>
                <w:szCs w:val="22"/>
              </w:rPr>
              <w:t xml:space="preserve">. What measures were taken to assess the capacity of diagnostics, </w:t>
            </w:r>
            <w:r w:rsidR="00AE6963" w:rsidRPr="00617504">
              <w:rPr>
                <w:rFonts w:asciiTheme="majorBidi" w:hAnsiTheme="majorBidi" w:cstheme="majorBidi"/>
                <w:sz w:val="22"/>
                <w:szCs w:val="22"/>
              </w:rPr>
              <w:lastRenderedPageBreak/>
              <w:t xml:space="preserve">primary, and specialist care as a routine health system operation </w:t>
            </w:r>
            <w:r w:rsidR="00AE6963" w:rsidRPr="00617504">
              <w:rPr>
                <w:rFonts w:asciiTheme="majorBidi" w:hAnsiTheme="majorBidi" w:cstheme="majorBidi"/>
                <w:b/>
                <w:bCs/>
                <w:sz w:val="22"/>
                <w:szCs w:val="22"/>
              </w:rPr>
              <w:t>before 2014</w:t>
            </w:r>
            <w:r w:rsidR="00AE6963" w:rsidRPr="00617504">
              <w:rPr>
                <w:rFonts w:asciiTheme="majorBidi" w:hAnsiTheme="majorBidi" w:cstheme="majorBidi"/>
                <w:sz w:val="22"/>
                <w:szCs w:val="22"/>
              </w:rPr>
              <w:t>?</w:t>
            </w:r>
            <w:r w:rsidR="00AE6963" w:rsidRPr="00617504">
              <w:rPr>
                <w:rFonts w:asciiTheme="majorBidi" w:hAnsiTheme="majorBidi" w:cstheme="majorBidi"/>
                <w:b/>
                <w:bCs/>
                <w:i/>
                <w:iCs/>
                <w:color w:val="00B050"/>
                <w:sz w:val="22"/>
                <w:szCs w:val="22"/>
                <w:u w:val="single"/>
              </w:rPr>
              <w:t xml:space="preserve"> Probe</w:t>
            </w:r>
          </w:p>
          <w:p w14:paraId="457D4924" w14:textId="77777777" w:rsidR="00362BFA" w:rsidRPr="00617504" w:rsidRDefault="00362BFA" w:rsidP="009F14B3">
            <w:pPr>
              <w:pStyle w:val="CommentText"/>
              <w:rPr>
                <w:rFonts w:asciiTheme="majorBidi" w:hAnsiTheme="majorBidi" w:cstheme="majorBidi"/>
                <w:b/>
                <w:bCs/>
                <w:i/>
                <w:iCs/>
                <w:color w:val="00B050"/>
                <w:sz w:val="22"/>
                <w:szCs w:val="22"/>
                <w:u w:val="single"/>
              </w:rPr>
            </w:pPr>
          </w:p>
          <w:p w14:paraId="3DAF6317" w14:textId="45BAF97D" w:rsidR="00AE6963" w:rsidRPr="00617504" w:rsidRDefault="00362BFA" w:rsidP="00A03D56">
            <w:pPr>
              <w:rPr>
                <w:rFonts w:asciiTheme="majorBidi" w:hAnsiTheme="majorBidi" w:cstheme="majorBidi"/>
              </w:rPr>
            </w:pPr>
            <w:r w:rsidRPr="00617504">
              <w:rPr>
                <w:rFonts w:asciiTheme="majorBidi" w:hAnsiTheme="majorBidi" w:cstheme="majorBidi"/>
                <w:b/>
                <w:bCs/>
              </w:rPr>
              <w:t>3.</w:t>
            </w:r>
            <w:r w:rsidR="00A03D56" w:rsidRPr="00617504">
              <w:rPr>
                <w:rFonts w:asciiTheme="majorBidi" w:hAnsiTheme="majorBidi" w:cstheme="majorBidi"/>
                <w:b/>
                <w:bCs/>
              </w:rPr>
              <w:t>10</w:t>
            </w:r>
            <w:r w:rsidRPr="00617504">
              <w:rPr>
                <w:rFonts w:asciiTheme="majorBidi" w:hAnsiTheme="majorBidi" w:cstheme="majorBidi"/>
                <w:b/>
                <w:bCs/>
              </w:rPr>
              <w:t>.1.3</w:t>
            </w:r>
            <w:r w:rsidR="00AE6963" w:rsidRPr="00617504">
              <w:rPr>
                <w:rFonts w:asciiTheme="majorBidi" w:hAnsiTheme="majorBidi" w:cstheme="majorBidi"/>
              </w:rPr>
              <w:t xml:space="preserve"> How did the MoPHP manage the availability of pharmaceuticals, medical products, vaccines, and equipment </w:t>
            </w:r>
            <w:r w:rsidR="00AE6963" w:rsidRPr="00617504">
              <w:rPr>
                <w:rFonts w:asciiTheme="majorBidi" w:hAnsiTheme="majorBidi" w:cstheme="majorBidi"/>
                <w:b/>
                <w:bCs/>
              </w:rPr>
              <w:t>before 2014</w:t>
            </w:r>
            <w:r w:rsidR="00AE6963" w:rsidRPr="00617504">
              <w:rPr>
                <w:rFonts w:asciiTheme="majorBidi" w:hAnsiTheme="majorBidi" w:cstheme="majorBidi"/>
              </w:rPr>
              <w:t>?</w:t>
            </w:r>
            <w:r w:rsidR="00AE6963" w:rsidRPr="00617504">
              <w:rPr>
                <w:rFonts w:asciiTheme="majorBidi" w:hAnsiTheme="majorBidi" w:cstheme="majorBidi"/>
                <w:b/>
                <w:bCs/>
                <w:i/>
                <w:iCs/>
                <w:color w:val="00B050"/>
                <w:u w:val="single"/>
              </w:rPr>
              <w:t xml:space="preserve"> Probe</w:t>
            </w:r>
          </w:p>
          <w:p w14:paraId="0C794DFD" w14:textId="77777777" w:rsidR="00AE6963" w:rsidRPr="00617504" w:rsidRDefault="00AE6963" w:rsidP="009F14B3">
            <w:pPr>
              <w:jc w:val="center"/>
              <w:rPr>
                <w:rFonts w:asciiTheme="majorBidi" w:hAnsiTheme="majorBidi" w:cstheme="majorBidi"/>
              </w:rPr>
            </w:pPr>
          </w:p>
        </w:tc>
        <w:tc>
          <w:tcPr>
            <w:tcW w:w="4151" w:type="dxa"/>
            <w:shd w:val="clear" w:color="auto" w:fill="FFF2CC" w:themeFill="accent4" w:themeFillTint="33"/>
            <w:vAlign w:val="center"/>
          </w:tcPr>
          <w:p w14:paraId="24B19437" w14:textId="4E620C17" w:rsidR="00AE6963" w:rsidRPr="00617504" w:rsidRDefault="00AE6963" w:rsidP="00AC1D30">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lastRenderedPageBreak/>
              <w:t>3.</w:t>
            </w:r>
            <w:r w:rsidR="00362BFA" w:rsidRPr="00617504">
              <w:rPr>
                <w:rFonts w:asciiTheme="majorBidi" w:hAnsiTheme="majorBidi" w:cstheme="majorBidi"/>
                <w:b/>
                <w:bCs/>
                <w:sz w:val="22"/>
                <w:szCs w:val="22"/>
              </w:rPr>
              <w:t>1</w:t>
            </w:r>
            <w:r w:rsidR="00A03D56" w:rsidRPr="00617504">
              <w:rPr>
                <w:rFonts w:asciiTheme="majorBidi" w:hAnsiTheme="majorBidi" w:cstheme="majorBidi"/>
                <w:b/>
                <w:bCs/>
                <w:sz w:val="22"/>
                <w:szCs w:val="22"/>
              </w:rPr>
              <w:t>0</w:t>
            </w:r>
            <w:r w:rsidR="00362BFA" w:rsidRPr="00617504">
              <w:rPr>
                <w:rFonts w:asciiTheme="majorBidi" w:hAnsiTheme="majorBidi" w:cstheme="majorBidi"/>
                <w:b/>
                <w:bCs/>
                <w:sz w:val="22"/>
                <w:szCs w:val="22"/>
              </w:rPr>
              <w:t>.2.1</w:t>
            </w:r>
            <w:r w:rsidRPr="00617504">
              <w:rPr>
                <w:rFonts w:asciiTheme="majorBidi" w:hAnsiTheme="majorBidi" w:cstheme="majorBidi"/>
                <w:sz w:val="22"/>
                <w:szCs w:val="22"/>
              </w:rPr>
              <w:t xml:space="preserve">. How did the health system ensure that human and physical resources were sufficient and appropriately distributed </w:t>
            </w:r>
            <w:r w:rsidRPr="00617504">
              <w:rPr>
                <w:rFonts w:asciiTheme="majorBidi" w:hAnsiTheme="majorBidi" w:cstheme="majorBidi"/>
                <w:b/>
                <w:bCs/>
                <w:sz w:val="22"/>
                <w:szCs w:val="22"/>
              </w:rPr>
              <w:t>during conflict and its consequences</w:t>
            </w:r>
            <w:r w:rsidRPr="00617504">
              <w:rPr>
                <w:rFonts w:asciiTheme="majorBidi" w:hAnsiTheme="majorBidi" w:cstheme="majorBidi"/>
                <w:sz w:val="22"/>
                <w:szCs w:val="22"/>
              </w:rPr>
              <w:t xml:space="preserve">? </w:t>
            </w:r>
            <w:r w:rsidR="00AC1D30" w:rsidRPr="00617504">
              <w:t xml:space="preserve"> And </w:t>
            </w:r>
            <w:r w:rsidR="00AC1D30" w:rsidRPr="00617504">
              <w:rPr>
                <w:rFonts w:asciiTheme="majorBidi" w:hAnsiTheme="majorBidi" w:cstheme="majorBidi"/>
                <w:sz w:val="22"/>
                <w:szCs w:val="22"/>
              </w:rPr>
              <w:t xml:space="preserve">how did the health system address workforce shortages and capacity gaps during crises? </w:t>
            </w:r>
            <w:r w:rsidRPr="00617504">
              <w:rPr>
                <w:rFonts w:asciiTheme="majorBidi" w:hAnsiTheme="majorBidi" w:cstheme="majorBidi"/>
                <w:b/>
                <w:bCs/>
                <w:i/>
                <w:iCs/>
                <w:color w:val="00B050"/>
                <w:sz w:val="22"/>
                <w:szCs w:val="22"/>
                <w:u w:val="single"/>
              </w:rPr>
              <w:t>Probe</w:t>
            </w:r>
          </w:p>
          <w:p w14:paraId="0AE9DFDF" w14:textId="77777777" w:rsidR="00362BFA" w:rsidRPr="00617504" w:rsidRDefault="00362BFA" w:rsidP="009F14B3">
            <w:pPr>
              <w:pStyle w:val="CommentText"/>
              <w:rPr>
                <w:rFonts w:asciiTheme="majorBidi" w:hAnsiTheme="majorBidi" w:cstheme="majorBidi"/>
                <w:sz w:val="22"/>
                <w:szCs w:val="22"/>
              </w:rPr>
            </w:pPr>
          </w:p>
          <w:p w14:paraId="4B8FC963" w14:textId="0F0C2534" w:rsidR="00AE6963" w:rsidRPr="00617504" w:rsidRDefault="00362BFA" w:rsidP="009F14B3">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3.1</w:t>
            </w:r>
            <w:r w:rsidR="00A03D56" w:rsidRPr="00617504">
              <w:rPr>
                <w:rFonts w:asciiTheme="majorBidi" w:hAnsiTheme="majorBidi" w:cstheme="majorBidi"/>
                <w:b/>
                <w:bCs/>
                <w:sz w:val="22"/>
                <w:szCs w:val="22"/>
              </w:rPr>
              <w:t>0</w:t>
            </w:r>
            <w:r w:rsidRPr="00617504">
              <w:rPr>
                <w:rFonts w:asciiTheme="majorBidi" w:hAnsiTheme="majorBidi" w:cstheme="majorBidi"/>
                <w:b/>
                <w:bCs/>
                <w:sz w:val="22"/>
                <w:szCs w:val="22"/>
              </w:rPr>
              <w:t>.2.2</w:t>
            </w:r>
            <w:r w:rsidR="00AE6963" w:rsidRPr="00617504">
              <w:rPr>
                <w:rFonts w:asciiTheme="majorBidi" w:hAnsiTheme="majorBidi" w:cstheme="majorBidi"/>
                <w:sz w:val="22"/>
                <w:szCs w:val="22"/>
              </w:rPr>
              <w:t xml:space="preserve"> What measures were taken to assess the capacity of diagnostics, primary, and specialist care </w:t>
            </w:r>
            <w:r w:rsidR="00AE6963" w:rsidRPr="00617504">
              <w:rPr>
                <w:rFonts w:asciiTheme="majorBidi" w:hAnsiTheme="majorBidi" w:cstheme="majorBidi"/>
                <w:b/>
                <w:bCs/>
                <w:sz w:val="22"/>
                <w:szCs w:val="22"/>
              </w:rPr>
              <w:t>during conflict and its consequences</w:t>
            </w:r>
            <w:r w:rsidR="00AE6963" w:rsidRPr="00617504">
              <w:rPr>
                <w:rFonts w:asciiTheme="majorBidi" w:hAnsiTheme="majorBidi" w:cstheme="majorBidi"/>
                <w:sz w:val="22"/>
                <w:szCs w:val="22"/>
              </w:rPr>
              <w:t>?</w:t>
            </w:r>
            <w:r w:rsidR="00AE6963" w:rsidRPr="00617504">
              <w:rPr>
                <w:rFonts w:asciiTheme="majorBidi" w:hAnsiTheme="majorBidi" w:cstheme="majorBidi"/>
                <w:b/>
                <w:bCs/>
                <w:i/>
                <w:iCs/>
                <w:color w:val="00B050"/>
                <w:sz w:val="22"/>
                <w:szCs w:val="22"/>
                <w:u w:val="single"/>
              </w:rPr>
              <w:t xml:space="preserve"> Probe</w:t>
            </w:r>
          </w:p>
          <w:p w14:paraId="441ADAC9" w14:textId="77777777" w:rsidR="00362BFA" w:rsidRPr="00617504" w:rsidRDefault="00362BFA" w:rsidP="009F14B3">
            <w:pPr>
              <w:pStyle w:val="CommentText"/>
              <w:rPr>
                <w:rFonts w:asciiTheme="majorBidi" w:hAnsiTheme="majorBidi" w:cstheme="majorBidi"/>
                <w:b/>
                <w:bCs/>
                <w:i/>
                <w:iCs/>
                <w:color w:val="00B050"/>
                <w:sz w:val="22"/>
                <w:szCs w:val="22"/>
                <w:u w:val="single"/>
              </w:rPr>
            </w:pPr>
          </w:p>
          <w:p w14:paraId="662DB8C6" w14:textId="21E679B4" w:rsidR="00AE6963" w:rsidRPr="00617504" w:rsidRDefault="00362BFA" w:rsidP="009F14B3">
            <w:pPr>
              <w:rPr>
                <w:rFonts w:asciiTheme="majorBidi" w:hAnsiTheme="majorBidi" w:cstheme="majorBidi"/>
                <w:b/>
                <w:bCs/>
                <w:i/>
                <w:iCs/>
                <w:color w:val="00B050"/>
                <w:u w:val="single"/>
              </w:rPr>
            </w:pPr>
            <w:r w:rsidRPr="00617504">
              <w:rPr>
                <w:rFonts w:asciiTheme="majorBidi" w:hAnsiTheme="majorBidi" w:cstheme="majorBidi"/>
                <w:b/>
                <w:bCs/>
              </w:rPr>
              <w:t>3.1</w:t>
            </w:r>
            <w:r w:rsidR="00A03D56" w:rsidRPr="00617504">
              <w:rPr>
                <w:rFonts w:asciiTheme="majorBidi" w:hAnsiTheme="majorBidi" w:cstheme="majorBidi"/>
                <w:b/>
                <w:bCs/>
              </w:rPr>
              <w:t>0</w:t>
            </w:r>
            <w:r w:rsidRPr="00617504">
              <w:rPr>
                <w:rFonts w:asciiTheme="majorBidi" w:hAnsiTheme="majorBidi" w:cstheme="majorBidi"/>
                <w:b/>
                <w:bCs/>
              </w:rPr>
              <w:t>.2.3</w:t>
            </w:r>
            <w:r w:rsidR="00AE6963" w:rsidRPr="00617504">
              <w:rPr>
                <w:rFonts w:asciiTheme="majorBidi" w:hAnsiTheme="majorBidi" w:cstheme="majorBidi"/>
              </w:rPr>
              <w:t xml:space="preserve"> How did the MoPHP manage the availability of pharmaceuticals, medical products, vaccines, and equipment </w:t>
            </w:r>
            <w:r w:rsidR="00AE6963" w:rsidRPr="00617504">
              <w:rPr>
                <w:rFonts w:asciiTheme="majorBidi" w:hAnsiTheme="majorBidi" w:cstheme="majorBidi"/>
                <w:b/>
                <w:bCs/>
              </w:rPr>
              <w:t>during conflict and its consequences</w:t>
            </w:r>
            <w:r w:rsidR="00AE6963" w:rsidRPr="00617504">
              <w:rPr>
                <w:rFonts w:asciiTheme="majorBidi" w:hAnsiTheme="majorBidi" w:cstheme="majorBidi"/>
              </w:rPr>
              <w:t>?</w:t>
            </w:r>
            <w:r w:rsidR="00AE6963" w:rsidRPr="00617504">
              <w:rPr>
                <w:rFonts w:asciiTheme="majorBidi" w:hAnsiTheme="majorBidi" w:cstheme="majorBidi"/>
                <w:b/>
                <w:bCs/>
                <w:i/>
                <w:iCs/>
                <w:color w:val="00B050"/>
                <w:u w:val="single"/>
              </w:rPr>
              <w:t xml:space="preserve"> Probe</w:t>
            </w:r>
          </w:p>
          <w:p w14:paraId="4C07E5FF" w14:textId="77777777" w:rsidR="00362BFA" w:rsidRPr="00617504" w:rsidRDefault="00362BFA" w:rsidP="009F14B3">
            <w:pPr>
              <w:rPr>
                <w:rFonts w:asciiTheme="majorBidi" w:hAnsiTheme="majorBidi" w:cstheme="majorBidi"/>
              </w:rPr>
            </w:pPr>
          </w:p>
          <w:p w14:paraId="03166DA8" w14:textId="46838198" w:rsidR="00AE6963" w:rsidRPr="00617504" w:rsidRDefault="00362BFA" w:rsidP="009F14B3">
            <w:pPr>
              <w:rPr>
                <w:rFonts w:asciiTheme="majorBidi" w:hAnsiTheme="majorBidi" w:cstheme="majorBidi"/>
                <w:b/>
                <w:bCs/>
                <w:i/>
                <w:iCs/>
                <w:color w:val="00B050"/>
                <w:u w:val="single"/>
              </w:rPr>
            </w:pPr>
            <w:r w:rsidRPr="00617504">
              <w:rPr>
                <w:rFonts w:asciiTheme="majorBidi" w:hAnsiTheme="majorBidi" w:cstheme="majorBidi"/>
                <w:b/>
                <w:bCs/>
              </w:rPr>
              <w:t>3.1</w:t>
            </w:r>
            <w:r w:rsidR="00A03D56" w:rsidRPr="00617504">
              <w:rPr>
                <w:rFonts w:asciiTheme="majorBidi" w:hAnsiTheme="majorBidi" w:cstheme="majorBidi"/>
                <w:b/>
                <w:bCs/>
              </w:rPr>
              <w:t>0</w:t>
            </w:r>
            <w:r w:rsidR="00AE6963" w:rsidRPr="00617504">
              <w:rPr>
                <w:rFonts w:asciiTheme="majorBidi" w:hAnsiTheme="majorBidi" w:cstheme="majorBidi"/>
                <w:b/>
                <w:bCs/>
              </w:rPr>
              <w:t>.</w:t>
            </w:r>
            <w:r w:rsidRPr="00617504">
              <w:rPr>
                <w:rFonts w:asciiTheme="majorBidi" w:hAnsiTheme="majorBidi" w:cstheme="majorBidi"/>
                <w:b/>
                <w:bCs/>
              </w:rPr>
              <w:t>2.4</w:t>
            </w:r>
            <w:r w:rsidR="00AE6963" w:rsidRPr="00617504">
              <w:rPr>
                <w:rFonts w:asciiTheme="majorBidi" w:hAnsiTheme="majorBidi" w:cstheme="majorBidi"/>
              </w:rPr>
              <w:t xml:space="preserve"> How did the MoPHP manage the mapping of health service providers (location, type, opening hours, and accessibility)</w:t>
            </w:r>
            <w:r w:rsidR="00AE6963" w:rsidRPr="00617504">
              <w:rPr>
                <w:rFonts w:asciiTheme="majorBidi" w:hAnsiTheme="majorBidi" w:cstheme="majorBidi"/>
                <w:b/>
                <w:bCs/>
              </w:rPr>
              <w:t xml:space="preserve"> during conflict and its consequences</w:t>
            </w:r>
            <w:r w:rsidR="00AE6963" w:rsidRPr="00617504">
              <w:rPr>
                <w:rFonts w:asciiTheme="majorBidi" w:hAnsiTheme="majorBidi" w:cstheme="majorBidi"/>
              </w:rPr>
              <w:t>?</w:t>
            </w:r>
            <w:r w:rsidR="00AE6963" w:rsidRPr="00617504">
              <w:rPr>
                <w:rFonts w:asciiTheme="majorBidi" w:hAnsiTheme="majorBidi" w:cstheme="majorBidi"/>
                <w:b/>
                <w:bCs/>
                <w:i/>
                <w:iCs/>
                <w:color w:val="00B050"/>
                <w:u w:val="single"/>
              </w:rPr>
              <w:t xml:space="preserve"> Probe</w:t>
            </w:r>
          </w:p>
          <w:p w14:paraId="0BC23192" w14:textId="77777777" w:rsidR="00362BFA" w:rsidRPr="00617504" w:rsidRDefault="00362BFA" w:rsidP="009F14B3">
            <w:pPr>
              <w:rPr>
                <w:rFonts w:asciiTheme="majorBidi" w:hAnsiTheme="majorBidi" w:cstheme="majorBidi"/>
              </w:rPr>
            </w:pPr>
          </w:p>
          <w:p w14:paraId="0E7984D3" w14:textId="76EA345A" w:rsidR="00AE6963" w:rsidRPr="00617504" w:rsidRDefault="00362BFA" w:rsidP="009F14B3">
            <w:pPr>
              <w:rPr>
                <w:rFonts w:asciiTheme="majorBidi" w:hAnsiTheme="majorBidi" w:cstheme="majorBidi"/>
              </w:rPr>
            </w:pPr>
            <w:r w:rsidRPr="00617504">
              <w:rPr>
                <w:rFonts w:asciiTheme="majorBidi" w:hAnsiTheme="majorBidi" w:cstheme="majorBidi"/>
                <w:b/>
                <w:bCs/>
              </w:rPr>
              <w:t>3.1</w:t>
            </w:r>
            <w:r w:rsidR="00A03D56" w:rsidRPr="00617504">
              <w:rPr>
                <w:rFonts w:asciiTheme="majorBidi" w:hAnsiTheme="majorBidi" w:cstheme="majorBidi"/>
                <w:b/>
                <w:bCs/>
              </w:rPr>
              <w:t>0</w:t>
            </w:r>
            <w:r w:rsidRPr="00617504">
              <w:rPr>
                <w:rFonts w:asciiTheme="majorBidi" w:hAnsiTheme="majorBidi" w:cstheme="majorBidi"/>
                <w:b/>
                <w:bCs/>
              </w:rPr>
              <w:t>.2.5</w:t>
            </w:r>
            <w:r w:rsidR="00AE6963" w:rsidRPr="00617504">
              <w:rPr>
                <w:rFonts w:asciiTheme="majorBidi" w:hAnsiTheme="majorBidi" w:cstheme="majorBidi"/>
              </w:rPr>
              <w:t xml:space="preserve"> How did the MoPHP manage the numbers of doctors and nurses and their workload</w:t>
            </w:r>
            <w:r w:rsidR="00AE6963" w:rsidRPr="00617504">
              <w:rPr>
                <w:rFonts w:asciiTheme="majorBidi" w:hAnsiTheme="majorBidi" w:cstheme="majorBidi"/>
                <w:b/>
                <w:bCs/>
              </w:rPr>
              <w:t xml:space="preserve"> during conflict and its consequences</w:t>
            </w:r>
            <w:r w:rsidR="00AE6963" w:rsidRPr="00617504">
              <w:rPr>
                <w:rFonts w:asciiTheme="majorBidi" w:hAnsiTheme="majorBidi" w:cstheme="majorBidi"/>
              </w:rPr>
              <w:t>?</w:t>
            </w:r>
            <w:r w:rsidR="00AE6963" w:rsidRPr="00617504">
              <w:rPr>
                <w:rFonts w:asciiTheme="majorBidi" w:hAnsiTheme="majorBidi" w:cstheme="majorBidi"/>
                <w:b/>
                <w:bCs/>
                <w:i/>
                <w:iCs/>
                <w:color w:val="00B050"/>
                <w:u w:val="single"/>
              </w:rPr>
              <w:t xml:space="preserve"> Probe</w:t>
            </w:r>
          </w:p>
          <w:p w14:paraId="66E94E5F" w14:textId="78DC3C89" w:rsidR="00AE6963" w:rsidRPr="00617504" w:rsidRDefault="00362BFA" w:rsidP="009F14B3">
            <w:pPr>
              <w:jc w:val="both"/>
              <w:rPr>
                <w:rFonts w:asciiTheme="majorBidi" w:hAnsiTheme="majorBidi" w:cstheme="majorBidi"/>
              </w:rPr>
            </w:pPr>
            <w:r w:rsidRPr="00617504">
              <w:rPr>
                <w:rFonts w:asciiTheme="majorBidi" w:hAnsiTheme="majorBidi" w:cstheme="majorBidi"/>
                <w:b/>
                <w:bCs/>
              </w:rPr>
              <w:t>3.1</w:t>
            </w:r>
            <w:r w:rsidR="00A03D56" w:rsidRPr="00617504">
              <w:rPr>
                <w:rFonts w:asciiTheme="majorBidi" w:hAnsiTheme="majorBidi" w:cstheme="majorBidi"/>
                <w:b/>
                <w:bCs/>
              </w:rPr>
              <w:t>0</w:t>
            </w:r>
            <w:r w:rsidRPr="00617504">
              <w:rPr>
                <w:rFonts w:asciiTheme="majorBidi" w:hAnsiTheme="majorBidi" w:cstheme="majorBidi"/>
                <w:b/>
                <w:bCs/>
              </w:rPr>
              <w:t>.2.6</w:t>
            </w:r>
            <w:r w:rsidR="00AE6963" w:rsidRPr="00617504">
              <w:rPr>
                <w:rFonts w:asciiTheme="majorBidi" w:hAnsiTheme="majorBidi" w:cstheme="majorBidi"/>
              </w:rPr>
              <w:t>. How did the MoPHP manage Workforce mapping (location, availability, competencies)</w:t>
            </w:r>
            <w:r w:rsidR="00AE6963" w:rsidRPr="00617504">
              <w:rPr>
                <w:rFonts w:asciiTheme="majorBidi" w:hAnsiTheme="majorBidi" w:cstheme="majorBidi"/>
                <w:b/>
                <w:bCs/>
              </w:rPr>
              <w:t xml:space="preserve"> during conflict and its consequences</w:t>
            </w:r>
            <w:r w:rsidR="00AE6963" w:rsidRPr="00617504">
              <w:rPr>
                <w:rFonts w:asciiTheme="majorBidi" w:hAnsiTheme="majorBidi" w:cstheme="majorBidi"/>
              </w:rPr>
              <w:t>?</w:t>
            </w:r>
            <w:r w:rsidR="00AE6963" w:rsidRPr="00617504">
              <w:rPr>
                <w:rFonts w:asciiTheme="majorBidi" w:hAnsiTheme="majorBidi" w:cstheme="majorBidi"/>
                <w:b/>
                <w:bCs/>
                <w:i/>
                <w:iCs/>
                <w:color w:val="00B050"/>
                <w:u w:val="single"/>
              </w:rPr>
              <w:t xml:space="preserve"> Probe</w:t>
            </w:r>
          </w:p>
          <w:p w14:paraId="1F707A71" w14:textId="77777777" w:rsidR="00AE6963" w:rsidRPr="00617504" w:rsidRDefault="00AE6963" w:rsidP="009F14B3">
            <w:pPr>
              <w:jc w:val="center"/>
              <w:rPr>
                <w:rFonts w:asciiTheme="majorBidi" w:hAnsiTheme="majorBidi" w:cstheme="majorBidi"/>
              </w:rPr>
            </w:pPr>
          </w:p>
        </w:tc>
        <w:tc>
          <w:tcPr>
            <w:tcW w:w="3905" w:type="dxa"/>
            <w:shd w:val="clear" w:color="auto" w:fill="FFF2CC" w:themeFill="accent4" w:themeFillTint="33"/>
            <w:vAlign w:val="center"/>
          </w:tcPr>
          <w:p w14:paraId="3915F20E" w14:textId="4E0F6E03" w:rsidR="00AE6963" w:rsidRPr="00617504" w:rsidRDefault="00362BFA" w:rsidP="001E0356">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lastRenderedPageBreak/>
              <w:t>3.1</w:t>
            </w:r>
            <w:r w:rsidR="00A03D56" w:rsidRPr="00617504">
              <w:rPr>
                <w:rFonts w:asciiTheme="majorBidi" w:hAnsiTheme="majorBidi" w:cstheme="majorBidi"/>
                <w:b/>
                <w:bCs/>
                <w:sz w:val="22"/>
                <w:szCs w:val="22"/>
              </w:rPr>
              <w:t>0</w:t>
            </w:r>
            <w:r w:rsidRPr="00617504">
              <w:rPr>
                <w:rFonts w:asciiTheme="majorBidi" w:hAnsiTheme="majorBidi" w:cstheme="majorBidi"/>
                <w:b/>
                <w:bCs/>
                <w:sz w:val="22"/>
                <w:szCs w:val="22"/>
              </w:rPr>
              <w:t>.3.1</w:t>
            </w:r>
            <w:r w:rsidR="00AE6963" w:rsidRPr="00617504">
              <w:rPr>
                <w:rFonts w:asciiTheme="majorBidi" w:hAnsiTheme="majorBidi" w:cstheme="majorBidi"/>
                <w:sz w:val="22"/>
                <w:szCs w:val="22"/>
              </w:rPr>
              <w:t xml:space="preserve">. How did the health system ensure that human and physical resources were sufficient and appropriately distributed </w:t>
            </w:r>
            <w:r w:rsidR="001E0356" w:rsidRPr="00617504">
              <w:rPr>
                <w:rFonts w:asciiTheme="majorBidi" w:hAnsiTheme="majorBidi" w:cstheme="majorBidi"/>
                <w:b/>
                <w:bCs/>
                <w:sz w:val="22"/>
                <w:szCs w:val="22"/>
              </w:rPr>
              <w:t>before</w:t>
            </w:r>
            <w:r w:rsidR="001E0356" w:rsidRPr="00617504">
              <w:rPr>
                <w:rFonts w:asciiTheme="majorBidi" w:hAnsiTheme="majorBidi" w:cstheme="majorBidi" w:hint="cs"/>
                <w:b/>
                <w:bCs/>
                <w:sz w:val="22"/>
                <w:szCs w:val="22"/>
                <w:rtl/>
              </w:rPr>
              <w:t>/</w:t>
            </w:r>
            <w:r w:rsidR="00AE6963" w:rsidRPr="00617504">
              <w:rPr>
                <w:rFonts w:asciiTheme="majorBidi" w:hAnsiTheme="majorBidi" w:cstheme="majorBidi"/>
                <w:b/>
                <w:bCs/>
                <w:sz w:val="22"/>
                <w:szCs w:val="22"/>
              </w:rPr>
              <w:t>during COVID-19</w:t>
            </w:r>
            <w:r w:rsidR="001E0356" w:rsidRPr="00617504">
              <w:rPr>
                <w:rFonts w:asciiTheme="majorBidi" w:hAnsiTheme="majorBidi" w:cstheme="majorBidi" w:hint="cs"/>
                <w:b/>
                <w:bCs/>
                <w:sz w:val="22"/>
                <w:szCs w:val="22"/>
                <w:rtl/>
              </w:rPr>
              <w:t xml:space="preserve"> </w:t>
            </w:r>
            <w:r w:rsidR="001E0356" w:rsidRPr="00617504">
              <w:rPr>
                <w:rFonts w:asciiTheme="majorBidi" w:hAnsiTheme="majorBidi" w:cstheme="majorBidi"/>
                <w:b/>
                <w:bCs/>
                <w:sz w:val="22"/>
                <w:szCs w:val="22"/>
              </w:rPr>
              <w:t>and in the real- time</w:t>
            </w:r>
            <w:r w:rsidR="00AE6963" w:rsidRPr="00617504">
              <w:rPr>
                <w:rFonts w:asciiTheme="majorBidi" w:hAnsiTheme="majorBidi" w:cstheme="majorBidi"/>
                <w:sz w:val="22"/>
                <w:szCs w:val="22"/>
              </w:rPr>
              <w:t xml:space="preserve">? </w:t>
            </w:r>
            <w:r w:rsidR="00AC1D30" w:rsidRPr="00617504">
              <w:t xml:space="preserve"> </w:t>
            </w:r>
            <w:r w:rsidR="00AC1D30" w:rsidRPr="00617504">
              <w:rPr>
                <w:rFonts w:asciiTheme="majorBidi" w:hAnsiTheme="majorBidi" w:cstheme="majorBidi"/>
                <w:sz w:val="22"/>
                <w:szCs w:val="22"/>
              </w:rPr>
              <w:t xml:space="preserve">And how did the health system address workforce </w:t>
            </w:r>
            <w:r w:rsidR="00AC1D30" w:rsidRPr="00617504">
              <w:rPr>
                <w:rFonts w:asciiTheme="majorBidi" w:hAnsiTheme="majorBidi" w:cstheme="majorBidi"/>
                <w:sz w:val="22"/>
                <w:szCs w:val="22"/>
              </w:rPr>
              <w:lastRenderedPageBreak/>
              <w:t xml:space="preserve">shortages and capacity gaps during crises? </w:t>
            </w:r>
            <w:r w:rsidR="00AE6963" w:rsidRPr="00617504">
              <w:rPr>
                <w:rFonts w:asciiTheme="majorBidi" w:hAnsiTheme="majorBidi" w:cstheme="majorBidi"/>
                <w:b/>
                <w:bCs/>
                <w:i/>
                <w:iCs/>
                <w:color w:val="00B050"/>
                <w:sz w:val="22"/>
                <w:szCs w:val="22"/>
                <w:u w:val="single"/>
              </w:rPr>
              <w:t>Probe</w:t>
            </w:r>
          </w:p>
          <w:p w14:paraId="2DE9B9C4" w14:textId="77777777" w:rsidR="00362BFA" w:rsidRPr="00617504" w:rsidRDefault="00362BFA" w:rsidP="009F14B3">
            <w:pPr>
              <w:pStyle w:val="CommentText"/>
              <w:rPr>
                <w:rFonts w:asciiTheme="majorBidi" w:hAnsiTheme="majorBidi" w:cstheme="majorBidi"/>
                <w:sz w:val="22"/>
                <w:szCs w:val="22"/>
              </w:rPr>
            </w:pPr>
          </w:p>
          <w:p w14:paraId="19F3D4FC" w14:textId="248F7417" w:rsidR="00AE6963" w:rsidRPr="00617504" w:rsidRDefault="00362BFA" w:rsidP="001E0356">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3.1</w:t>
            </w:r>
            <w:r w:rsidR="00A03D56" w:rsidRPr="00617504">
              <w:rPr>
                <w:rFonts w:asciiTheme="majorBidi" w:hAnsiTheme="majorBidi" w:cstheme="majorBidi"/>
                <w:b/>
                <w:bCs/>
                <w:sz w:val="22"/>
                <w:szCs w:val="22"/>
              </w:rPr>
              <w:t>0</w:t>
            </w:r>
            <w:r w:rsidRPr="00617504">
              <w:rPr>
                <w:rFonts w:asciiTheme="majorBidi" w:hAnsiTheme="majorBidi" w:cstheme="majorBidi"/>
                <w:b/>
                <w:bCs/>
                <w:sz w:val="22"/>
                <w:szCs w:val="22"/>
              </w:rPr>
              <w:t>.3.2</w:t>
            </w:r>
            <w:r w:rsidRPr="00617504">
              <w:rPr>
                <w:rFonts w:asciiTheme="majorBidi" w:hAnsiTheme="majorBidi" w:cstheme="majorBidi"/>
                <w:sz w:val="22"/>
                <w:szCs w:val="22"/>
              </w:rPr>
              <w:t xml:space="preserve"> </w:t>
            </w:r>
            <w:r w:rsidR="00AE6963" w:rsidRPr="00617504">
              <w:rPr>
                <w:rFonts w:asciiTheme="majorBidi" w:hAnsiTheme="majorBidi" w:cstheme="majorBidi"/>
                <w:sz w:val="22"/>
                <w:szCs w:val="22"/>
              </w:rPr>
              <w:t xml:space="preserve">What measures were taken to assess the capacity of diagnostics, primary, and specialist care </w:t>
            </w:r>
            <w:r w:rsidR="00AE6963" w:rsidRPr="00617504">
              <w:rPr>
                <w:rFonts w:asciiTheme="majorBidi" w:hAnsiTheme="majorBidi" w:cstheme="majorBidi"/>
                <w:b/>
                <w:bCs/>
                <w:sz w:val="22"/>
                <w:szCs w:val="22"/>
              </w:rPr>
              <w:t>Pre-</w:t>
            </w:r>
            <w:r w:rsidR="001E0356" w:rsidRPr="00617504">
              <w:rPr>
                <w:rFonts w:asciiTheme="majorBidi" w:hAnsiTheme="majorBidi" w:cstheme="majorBidi"/>
                <w:b/>
                <w:bCs/>
                <w:sz w:val="22"/>
                <w:szCs w:val="22"/>
              </w:rPr>
              <w:t>/</w:t>
            </w:r>
            <w:r w:rsidR="00AE6963" w:rsidRPr="00617504">
              <w:rPr>
                <w:rFonts w:asciiTheme="majorBidi" w:hAnsiTheme="majorBidi" w:cstheme="majorBidi"/>
                <w:b/>
                <w:bCs/>
                <w:sz w:val="22"/>
                <w:szCs w:val="22"/>
              </w:rPr>
              <w:t xml:space="preserve"> during COVID-19</w:t>
            </w:r>
            <w:r w:rsidR="001E0356" w:rsidRPr="00617504">
              <w:rPr>
                <w:rFonts w:asciiTheme="majorBidi" w:hAnsiTheme="majorBidi" w:cstheme="majorBidi"/>
                <w:b/>
                <w:bCs/>
                <w:sz w:val="22"/>
                <w:szCs w:val="22"/>
              </w:rPr>
              <w:t xml:space="preserve"> and in real-time</w:t>
            </w:r>
            <w:r w:rsidR="00AE6963" w:rsidRPr="00617504">
              <w:rPr>
                <w:rFonts w:asciiTheme="majorBidi" w:hAnsiTheme="majorBidi" w:cstheme="majorBidi"/>
                <w:sz w:val="22"/>
                <w:szCs w:val="22"/>
              </w:rPr>
              <w:t>?</w:t>
            </w:r>
            <w:r w:rsidR="00AE6963" w:rsidRPr="00617504">
              <w:rPr>
                <w:rFonts w:asciiTheme="majorBidi" w:hAnsiTheme="majorBidi" w:cstheme="majorBidi"/>
                <w:b/>
                <w:bCs/>
                <w:i/>
                <w:iCs/>
                <w:color w:val="00B050"/>
                <w:sz w:val="22"/>
                <w:szCs w:val="22"/>
                <w:u w:val="single"/>
              </w:rPr>
              <w:t xml:space="preserve"> Probe</w:t>
            </w:r>
          </w:p>
          <w:p w14:paraId="6BC5AE61" w14:textId="77777777" w:rsidR="00362BFA" w:rsidRPr="00617504" w:rsidRDefault="00362BFA" w:rsidP="009F14B3">
            <w:pPr>
              <w:pStyle w:val="CommentText"/>
              <w:rPr>
                <w:rFonts w:asciiTheme="majorBidi" w:hAnsiTheme="majorBidi" w:cstheme="majorBidi"/>
                <w:b/>
                <w:bCs/>
                <w:i/>
                <w:iCs/>
                <w:color w:val="00B050"/>
                <w:sz w:val="22"/>
                <w:szCs w:val="22"/>
                <w:u w:val="single"/>
              </w:rPr>
            </w:pPr>
          </w:p>
          <w:p w14:paraId="3A3E8F7B" w14:textId="03D5AC05" w:rsidR="00AE6963" w:rsidRPr="00617504" w:rsidRDefault="00362BFA" w:rsidP="009F14B3">
            <w:pPr>
              <w:rPr>
                <w:rFonts w:asciiTheme="majorBidi" w:hAnsiTheme="majorBidi" w:cstheme="majorBidi"/>
                <w:b/>
                <w:bCs/>
                <w:i/>
                <w:iCs/>
                <w:color w:val="00B050"/>
                <w:u w:val="single"/>
              </w:rPr>
            </w:pPr>
            <w:r w:rsidRPr="00617504">
              <w:rPr>
                <w:rFonts w:asciiTheme="majorBidi" w:hAnsiTheme="majorBidi" w:cstheme="majorBidi"/>
                <w:b/>
                <w:bCs/>
              </w:rPr>
              <w:t>3.1</w:t>
            </w:r>
            <w:r w:rsidR="00A03D56" w:rsidRPr="00617504">
              <w:rPr>
                <w:rFonts w:asciiTheme="majorBidi" w:hAnsiTheme="majorBidi" w:cstheme="majorBidi"/>
                <w:b/>
                <w:bCs/>
              </w:rPr>
              <w:t>0</w:t>
            </w:r>
            <w:r w:rsidRPr="00617504">
              <w:rPr>
                <w:rFonts w:asciiTheme="majorBidi" w:hAnsiTheme="majorBidi" w:cstheme="majorBidi"/>
                <w:b/>
                <w:bCs/>
              </w:rPr>
              <w:t>.3.3</w:t>
            </w:r>
            <w:r w:rsidR="00AE6963" w:rsidRPr="00617504">
              <w:rPr>
                <w:rFonts w:asciiTheme="majorBidi" w:hAnsiTheme="majorBidi" w:cstheme="majorBidi"/>
                <w:b/>
                <w:bCs/>
              </w:rPr>
              <w:t>.</w:t>
            </w:r>
            <w:r w:rsidR="00AE6963" w:rsidRPr="00617504">
              <w:rPr>
                <w:rFonts w:asciiTheme="majorBidi" w:hAnsiTheme="majorBidi" w:cstheme="majorBidi"/>
              </w:rPr>
              <w:t xml:space="preserve"> How did the MoPHP manage the availability of pharmaceuticals, medical products, vaccines, and equipment </w:t>
            </w:r>
            <w:r w:rsidR="00AE6963" w:rsidRPr="00617504">
              <w:rPr>
                <w:rFonts w:asciiTheme="majorBidi" w:hAnsiTheme="majorBidi" w:cstheme="majorBidi"/>
                <w:b/>
                <w:bCs/>
              </w:rPr>
              <w:t>during COVID-19</w:t>
            </w:r>
            <w:r w:rsidR="00AE6963" w:rsidRPr="00617504">
              <w:rPr>
                <w:rFonts w:asciiTheme="majorBidi" w:hAnsiTheme="majorBidi" w:cstheme="majorBidi"/>
              </w:rPr>
              <w:t>?</w:t>
            </w:r>
            <w:r w:rsidR="00AE6963" w:rsidRPr="00617504">
              <w:rPr>
                <w:rFonts w:asciiTheme="majorBidi" w:hAnsiTheme="majorBidi" w:cstheme="majorBidi"/>
                <w:b/>
                <w:bCs/>
                <w:i/>
                <w:iCs/>
                <w:color w:val="00B050"/>
                <w:u w:val="single"/>
              </w:rPr>
              <w:t xml:space="preserve"> Probe</w:t>
            </w:r>
          </w:p>
          <w:p w14:paraId="66E5D937" w14:textId="77777777" w:rsidR="00362BFA" w:rsidRPr="00617504" w:rsidRDefault="00362BFA" w:rsidP="009F14B3">
            <w:pPr>
              <w:rPr>
                <w:rFonts w:asciiTheme="majorBidi" w:hAnsiTheme="majorBidi" w:cstheme="majorBidi"/>
              </w:rPr>
            </w:pPr>
          </w:p>
          <w:p w14:paraId="0D13238D" w14:textId="66485ABF" w:rsidR="00AE6963" w:rsidRPr="00617504" w:rsidRDefault="00362BFA" w:rsidP="009F14B3">
            <w:pPr>
              <w:rPr>
                <w:rFonts w:asciiTheme="majorBidi" w:hAnsiTheme="majorBidi" w:cstheme="majorBidi"/>
              </w:rPr>
            </w:pPr>
            <w:r w:rsidRPr="00617504">
              <w:rPr>
                <w:rFonts w:asciiTheme="majorBidi" w:hAnsiTheme="majorBidi" w:cstheme="majorBidi"/>
                <w:b/>
                <w:bCs/>
              </w:rPr>
              <w:t>3.1</w:t>
            </w:r>
            <w:r w:rsidR="00A03D56" w:rsidRPr="00617504">
              <w:rPr>
                <w:rFonts w:asciiTheme="majorBidi" w:hAnsiTheme="majorBidi" w:cstheme="majorBidi"/>
                <w:b/>
                <w:bCs/>
              </w:rPr>
              <w:t>0</w:t>
            </w:r>
            <w:r w:rsidRPr="00617504">
              <w:rPr>
                <w:rFonts w:asciiTheme="majorBidi" w:hAnsiTheme="majorBidi" w:cstheme="majorBidi"/>
                <w:b/>
                <w:bCs/>
              </w:rPr>
              <w:t>.3.4</w:t>
            </w:r>
            <w:r w:rsidR="00AE6963" w:rsidRPr="00617504">
              <w:rPr>
                <w:rFonts w:asciiTheme="majorBidi" w:hAnsiTheme="majorBidi" w:cstheme="majorBidi"/>
                <w:b/>
                <w:bCs/>
              </w:rPr>
              <w:t>.</w:t>
            </w:r>
            <w:r w:rsidR="00AE6963" w:rsidRPr="00617504">
              <w:rPr>
                <w:rFonts w:asciiTheme="majorBidi" w:hAnsiTheme="majorBidi" w:cstheme="majorBidi"/>
              </w:rPr>
              <w:t xml:space="preserve"> How did the MoPHP manage the mapping of health service providers (location, type, opening hours, and accessibility)</w:t>
            </w:r>
            <w:r w:rsidR="00AE6963" w:rsidRPr="00617504">
              <w:rPr>
                <w:rFonts w:asciiTheme="majorBidi" w:hAnsiTheme="majorBidi" w:cstheme="majorBidi"/>
                <w:b/>
                <w:bCs/>
              </w:rPr>
              <w:t xml:space="preserve"> during COVID-19</w:t>
            </w:r>
            <w:r w:rsidR="00AE6963" w:rsidRPr="00617504">
              <w:rPr>
                <w:rFonts w:asciiTheme="majorBidi" w:hAnsiTheme="majorBidi" w:cstheme="majorBidi"/>
              </w:rPr>
              <w:t>?</w:t>
            </w:r>
            <w:r w:rsidR="00AE6963" w:rsidRPr="00617504">
              <w:rPr>
                <w:rFonts w:asciiTheme="majorBidi" w:hAnsiTheme="majorBidi" w:cstheme="majorBidi"/>
                <w:b/>
                <w:bCs/>
                <w:i/>
                <w:iCs/>
                <w:color w:val="00B050"/>
                <w:u w:val="single"/>
              </w:rPr>
              <w:t xml:space="preserve"> Probe</w:t>
            </w:r>
          </w:p>
          <w:p w14:paraId="32477EBD" w14:textId="23F82FCC" w:rsidR="00AE6963" w:rsidRPr="00617504" w:rsidRDefault="00362BFA" w:rsidP="009F14B3">
            <w:pPr>
              <w:rPr>
                <w:rFonts w:asciiTheme="majorBidi" w:hAnsiTheme="majorBidi" w:cstheme="majorBidi"/>
                <w:b/>
                <w:bCs/>
                <w:i/>
                <w:iCs/>
                <w:color w:val="00B050"/>
                <w:u w:val="single"/>
              </w:rPr>
            </w:pPr>
            <w:r w:rsidRPr="00617504">
              <w:rPr>
                <w:rFonts w:asciiTheme="majorBidi" w:hAnsiTheme="majorBidi" w:cstheme="majorBidi"/>
                <w:b/>
                <w:bCs/>
              </w:rPr>
              <w:t>3.1</w:t>
            </w:r>
            <w:r w:rsidR="00A03D56" w:rsidRPr="00617504">
              <w:rPr>
                <w:rFonts w:asciiTheme="majorBidi" w:hAnsiTheme="majorBidi" w:cstheme="majorBidi"/>
                <w:b/>
                <w:bCs/>
              </w:rPr>
              <w:t>0</w:t>
            </w:r>
            <w:r w:rsidRPr="00617504">
              <w:rPr>
                <w:rFonts w:asciiTheme="majorBidi" w:hAnsiTheme="majorBidi" w:cstheme="majorBidi"/>
                <w:b/>
                <w:bCs/>
              </w:rPr>
              <w:t>.3.5</w:t>
            </w:r>
            <w:r w:rsidR="00AE6963" w:rsidRPr="00617504">
              <w:rPr>
                <w:rFonts w:asciiTheme="majorBidi" w:hAnsiTheme="majorBidi" w:cstheme="majorBidi"/>
              </w:rPr>
              <w:t>. How did the MoPHP manage the numbers of doctors and nurses and their workload</w:t>
            </w:r>
            <w:r w:rsidR="00AE6963" w:rsidRPr="00617504">
              <w:rPr>
                <w:rFonts w:asciiTheme="majorBidi" w:hAnsiTheme="majorBidi" w:cstheme="majorBidi"/>
                <w:b/>
                <w:bCs/>
              </w:rPr>
              <w:t xml:space="preserve"> during COVID-19</w:t>
            </w:r>
            <w:r w:rsidR="00AE6963" w:rsidRPr="00617504">
              <w:rPr>
                <w:rFonts w:asciiTheme="majorBidi" w:hAnsiTheme="majorBidi" w:cstheme="majorBidi"/>
              </w:rPr>
              <w:t>?</w:t>
            </w:r>
            <w:r w:rsidR="00AE6963" w:rsidRPr="00617504">
              <w:rPr>
                <w:rFonts w:asciiTheme="majorBidi" w:hAnsiTheme="majorBidi" w:cstheme="majorBidi"/>
                <w:b/>
                <w:bCs/>
                <w:i/>
                <w:iCs/>
                <w:color w:val="00B050"/>
                <w:u w:val="single"/>
              </w:rPr>
              <w:t xml:space="preserve"> Probe</w:t>
            </w:r>
          </w:p>
          <w:p w14:paraId="6025DBB2" w14:textId="77777777" w:rsidR="00362BFA" w:rsidRPr="00617504" w:rsidRDefault="00362BFA" w:rsidP="009F14B3">
            <w:pPr>
              <w:rPr>
                <w:rFonts w:asciiTheme="majorBidi" w:hAnsiTheme="majorBidi" w:cstheme="majorBidi"/>
              </w:rPr>
            </w:pPr>
          </w:p>
          <w:p w14:paraId="7BD5DA12" w14:textId="2BFEB8F7" w:rsidR="00AE6963" w:rsidRPr="00617504" w:rsidRDefault="00362BFA" w:rsidP="009F14B3">
            <w:pPr>
              <w:jc w:val="both"/>
              <w:rPr>
                <w:rFonts w:asciiTheme="majorBidi" w:hAnsiTheme="majorBidi" w:cstheme="majorBidi"/>
              </w:rPr>
            </w:pPr>
            <w:r w:rsidRPr="00617504">
              <w:rPr>
                <w:rFonts w:asciiTheme="majorBidi" w:hAnsiTheme="majorBidi" w:cstheme="majorBidi"/>
                <w:b/>
                <w:bCs/>
              </w:rPr>
              <w:t>3.1</w:t>
            </w:r>
            <w:r w:rsidR="00A03D56" w:rsidRPr="00617504">
              <w:rPr>
                <w:rFonts w:asciiTheme="majorBidi" w:hAnsiTheme="majorBidi" w:cstheme="majorBidi"/>
                <w:b/>
                <w:bCs/>
              </w:rPr>
              <w:t>0</w:t>
            </w:r>
            <w:r w:rsidRPr="00617504">
              <w:rPr>
                <w:rFonts w:asciiTheme="majorBidi" w:hAnsiTheme="majorBidi" w:cstheme="majorBidi"/>
                <w:b/>
                <w:bCs/>
              </w:rPr>
              <w:t>.3.6</w:t>
            </w:r>
            <w:r w:rsidR="00AE6963" w:rsidRPr="00617504">
              <w:rPr>
                <w:rFonts w:asciiTheme="majorBidi" w:hAnsiTheme="majorBidi" w:cstheme="majorBidi"/>
              </w:rPr>
              <w:t>. How did the MoPHP mana</w:t>
            </w:r>
            <w:r w:rsidRPr="00617504">
              <w:rPr>
                <w:rFonts w:asciiTheme="majorBidi" w:hAnsiTheme="majorBidi" w:cstheme="majorBidi"/>
              </w:rPr>
              <w:t xml:space="preserve">ge Workforce mapping (location, </w:t>
            </w:r>
            <w:r w:rsidR="00AE6963" w:rsidRPr="00617504">
              <w:rPr>
                <w:rFonts w:asciiTheme="majorBidi" w:hAnsiTheme="majorBidi" w:cstheme="majorBidi"/>
              </w:rPr>
              <w:t>availability, competencies)</w:t>
            </w:r>
            <w:r w:rsidR="00AE6963" w:rsidRPr="00617504">
              <w:rPr>
                <w:rFonts w:asciiTheme="majorBidi" w:hAnsiTheme="majorBidi" w:cstheme="majorBidi"/>
                <w:b/>
                <w:bCs/>
              </w:rPr>
              <w:t xml:space="preserve"> during COVID-19</w:t>
            </w:r>
            <w:r w:rsidR="00AE6963" w:rsidRPr="00617504">
              <w:rPr>
                <w:rFonts w:asciiTheme="majorBidi" w:hAnsiTheme="majorBidi" w:cstheme="majorBidi"/>
              </w:rPr>
              <w:t>?</w:t>
            </w:r>
            <w:r w:rsidR="00AE6963" w:rsidRPr="00617504">
              <w:rPr>
                <w:rFonts w:asciiTheme="majorBidi" w:hAnsiTheme="majorBidi" w:cstheme="majorBidi"/>
                <w:b/>
                <w:bCs/>
                <w:i/>
                <w:iCs/>
                <w:color w:val="00B050"/>
                <w:u w:val="single"/>
              </w:rPr>
              <w:t xml:space="preserve"> Probe</w:t>
            </w:r>
          </w:p>
          <w:p w14:paraId="561BD455" w14:textId="1AD541BC" w:rsidR="00AE6963" w:rsidRPr="00617504" w:rsidRDefault="006E3E2A" w:rsidP="009573B2">
            <w:pPr>
              <w:rPr>
                <w:rFonts w:asciiTheme="majorBidi" w:hAnsiTheme="majorBidi" w:cstheme="majorBidi"/>
              </w:rPr>
            </w:pPr>
            <w:r w:rsidRPr="00617504">
              <w:rPr>
                <w:rFonts w:asciiTheme="majorBidi" w:hAnsiTheme="majorBidi" w:cstheme="majorBidi"/>
                <w:b/>
                <w:bCs/>
              </w:rPr>
              <w:t>3.10.3.</w:t>
            </w:r>
            <w:r>
              <w:rPr>
                <w:rFonts w:asciiTheme="majorBidi" w:hAnsiTheme="majorBidi" w:cstheme="majorBidi"/>
                <w:b/>
                <w:bCs/>
                <w:lang w:bidi="ar-YE"/>
              </w:rPr>
              <w:t>7</w:t>
            </w:r>
            <w:r>
              <w:rPr>
                <w:rFonts w:asciiTheme="majorBidi" w:hAnsiTheme="majorBidi" w:cstheme="majorBidi" w:hint="cs"/>
                <w:b/>
                <w:bCs/>
                <w:rtl/>
              </w:rPr>
              <w:t xml:space="preserve"> </w:t>
            </w:r>
            <w:r w:rsidR="002C6272" w:rsidRPr="002C6272">
              <w:rPr>
                <w:rFonts w:asciiTheme="majorBidi" w:hAnsiTheme="majorBidi" w:cstheme="majorBidi"/>
              </w:rPr>
              <w:t>Were there any measures taken after the pandemic to avoid any future crises regarding the distribution of labor and non-human resources as a lesson learned? If yes, what were they? If no, why?</w:t>
            </w:r>
            <w:r w:rsidR="002C6272" w:rsidRPr="00617504">
              <w:rPr>
                <w:rFonts w:asciiTheme="majorBidi" w:hAnsiTheme="majorBidi" w:cstheme="majorBidi"/>
                <w:b/>
                <w:bCs/>
                <w:i/>
                <w:iCs/>
                <w:color w:val="00B050"/>
                <w:u w:val="single"/>
              </w:rPr>
              <w:t xml:space="preserve"> Probe</w:t>
            </w:r>
          </w:p>
        </w:tc>
      </w:tr>
      <w:tr w:rsidR="00AE6963" w:rsidRPr="00BE17CE" w14:paraId="59B200B9" w14:textId="77777777" w:rsidTr="00095C47">
        <w:trPr>
          <w:cantSplit/>
          <w:trHeight w:val="1134"/>
        </w:trPr>
        <w:tc>
          <w:tcPr>
            <w:tcW w:w="463" w:type="dxa"/>
            <w:vMerge/>
            <w:shd w:val="clear" w:color="auto" w:fill="FFF2CC" w:themeFill="accent4" w:themeFillTint="33"/>
            <w:vAlign w:val="center"/>
          </w:tcPr>
          <w:p w14:paraId="1320D600" w14:textId="77777777" w:rsidR="00AE6963" w:rsidRPr="00BE17CE" w:rsidRDefault="00AE6963" w:rsidP="009F14B3">
            <w:pPr>
              <w:jc w:val="center"/>
              <w:rPr>
                <w:rFonts w:asciiTheme="majorBidi" w:hAnsiTheme="majorBidi" w:cstheme="majorBidi"/>
              </w:rPr>
            </w:pPr>
          </w:p>
        </w:tc>
        <w:tc>
          <w:tcPr>
            <w:tcW w:w="896" w:type="dxa"/>
            <w:shd w:val="clear" w:color="auto" w:fill="FFF2CC" w:themeFill="accent4" w:themeFillTint="33"/>
            <w:textDirection w:val="btLr"/>
            <w:vAlign w:val="center"/>
          </w:tcPr>
          <w:p w14:paraId="6DBE86E7" w14:textId="1FB5CAF3" w:rsidR="00AE6963" w:rsidRPr="00BE17CE" w:rsidRDefault="005171B2" w:rsidP="009F14B3">
            <w:pPr>
              <w:ind w:left="113" w:right="113"/>
              <w:jc w:val="center"/>
              <w:rPr>
                <w:rFonts w:asciiTheme="majorBidi" w:hAnsiTheme="majorBidi" w:cstheme="majorBidi"/>
              </w:rPr>
            </w:pPr>
            <w:r>
              <w:rPr>
                <w:rFonts w:asciiTheme="majorBidi" w:hAnsiTheme="majorBidi" w:cstheme="majorBidi"/>
                <w:b/>
                <w:bCs/>
              </w:rPr>
              <w:t>11-</w:t>
            </w:r>
            <w:r w:rsidR="00AE6963" w:rsidRPr="00BE17CE">
              <w:rPr>
                <w:rFonts w:asciiTheme="majorBidi" w:hAnsiTheme="majorBidi" w:cstheme="majorBidi"/>
                <w:b/>
                <w:bCs/>
              </w:rPr>
              <w:t>Ability to increase capacity to cope with a sudden surge in demand</w:t>
            </w:r>
          </w:p>
        </w:tc>
        <w:tc>
          <w:tcPr>
            <w:tcW w:w="3905" w:type="dxa"/>
            <w:shd w:val="clear" w:color="auto" w:fill="FFF2CC" w:themeFill="accent4" w:themeFillTint="33"/>
            <w:vAlign w:val="center"/>
          </w:tcPr>
          <w:p w14:paraId="414A4201" w14:textId="77777777" w:rsidR="00AE6963" w:rsidRPr="00617504" w:rsidRDefault="00AE6963" w:rsidP="009F14B3">
            <w:pPr>
              <w:jc w:val="center"/>
              <w:rPr>
                <w:rFonts w:asciiTheme="majorBidi" w:hAnsiTheme="majorBidi" w:cstheme="majorBidi"/>
              </w:rPr>
            </w:pPr>
          </w:p>
        </w:tc>
        <w:tc>
          <w:tcPr>
            <w:tcW w:w="4151" w:type="dxa"/>
            <w:shd w:val="clear" w:color="auto" w:fill="FFF2CC" w:themeFill="accent4" w:themeFillTint="33"/>
            <w:vAlign w:val="center"/>
          </w:tcPr>
          <w:p w14:paraId="58D30464" w14:textId="53FD1B70" w:rsidR="00AE6963" w:rsidRPr="00617504" w:rsidRDefault="00362BFA" w:rsidP="004F1ECC">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3.</w:t>
            </w:r>
            <w:r w:rsidR="00A03D56" w:rsidRPr="00617504">
              <w:rPr>
                <w:rFonts w:asciiTheme="majorBidi" w:hAnsiTheme="majorBidi" w:cstheme="majorBidi"/>
                <w:b/>
                <w:bCs/>
                <w:sz w:val="22"/>
                <w:szCs w:val="22"/>
              </w:rPr>
              <w:t>1</w:t>
            </w:r>
            <w:r w:rsidR="004F1ECC" w:rsidRPr="00617504">
              <w:rPr>
                <w:rFonts w:asciiTheme="majorBidi" w:hAnsiTheme="majorBidi" w:cstheme="majorBidi" w:hint="cs"/>
                <w:b/>
                <w:bCs/>
                <w:sz w:val="22"/>
                <w:szCs w:val="22"/>
                <w:rtl/>
              </w:rPr>
              <w:t>1</w:t>
            </w:r>
            <w:r w:rsidRPr="00617504">
              <w:rPr>
                <w:rFonts w:asciiTheme="majorBidi" w:hAnsiTheme="majorBidi" w:cstheme="majorBidi"/>
                <w:b/>
                <w:bCs/>
                <w:sz w:val="22"/>
                <w:szCs w:val="22"/>
              </w:rPr>
              <w:t>.2.1</w:t>
            </w:r>
            <w:r w:rsidR="00AE6963" w:rsidRPr="00617504">
              <w:rPr>
                <w:rFonts w:asciiTheme="majorBidi" w:hAnsiTheme="majorBidi" w:cstheme="majorBidi"/>
                <w:sz w:val="22"/>
                <w:szCs w:val="22"/>
              </w:rPr>
              <w:t xml:space="preserve"> How was the health system's ability to increase the number of health professionals, their workload, and </w:t>
            </w:r>
            <w:r w:rsidR="00AE6963" w:rsidRPr="00617504">
              <w:rPr>
                <w:rFonts w:asciiTheme="majorBidi" w:hAnsiTheme="majorBidi" w:cstheme="majorBidi"/>
                <w:sz w:val="22"/>
                <w:szCs w:val="22"/>
              </w:rPr>
              <w:lastRenderedPageBreak/>
              <w:t xml:space="preserve">workforce reserves </w:t>
            </w:r>
            <w:r w:rsidR="00AE6963" w:rsidRPr="00617504">
              <w:rPr>
                <w:rFonts w:asciiTheme="majorBidi" w:hAnsiTheme="majorBidi" w:cstheme="majorBidi"/>
                <w:b/>
                <w:bCs/>
                <w:sz w:val="22"/>
                <w:szCs w:val="22"/>
              </w:rPr>
              <w:t>during conflict and its consequences</w:t>
            </w:r>
            <w:r w:rsidR="00AE6963" w:rsidRPr="00617504">
              <w:rPr>
                <w:rFonts w:asciiTheme="majorBidi" w:hAnsiTheme="majorBidi" w:cstheme="majorBidi"/>
                <w:sz w:val="22"/>
                <w:szCs w:val="22"/>
              </w:rPr>
              <w:t xml:space="preserve">? </w:t>
            </w:r>
            <w:r w:rsidR="00AE6963" w:rsidRPr="00617504">
              <w:rPr>
                <w:rFonts w:asciiTheme="majorBidi" w:hAnsiTheme="majorBidi" w:cstheme="majorBidi"/>
                <w:b/>
                <w:bCs/>
                <w:i/>
                <w:iCs/>
                <w:color w:val="00B050"/>
                <w:sz w:val="22"/>
                <w:szCs w:val="22"/>
                <w:u w:val="single"/>
              </w:rPr>
              <w:t>Probe</w:t>
            </w:r>
          </w:p>
          <w:p w14:paraId="52EE32B7" w14:textId="77777777" w:rsidR="00362BFA" w:rsidRPr="00617504" w:rsidRDefault="00362BFA" w:rsidP="009F14B3">
            <w:pPr>
              <w:pStyle w:val="CommentText"/>
              <w:rPr>
                <w:rFonts w:asciiTheme="majorBidi" w:hAnsiTheme="majorBidi" w:cstheme="majorBidi"/>
                <w:b/>
                <w:bCs/>
                <w:i/>
                <w:iCs/>
                <w:color w:val="00B050"/>
                <w:sz w:val="22"/>
                <w:szCs w:val="22"/>
                <w:u w:val="single"/>
              </w:rPr>
            </w:pPr>
          </w:p>
          <w:p w14:paraId="325C5CFA" w14:textId="37973D1A" w:rsidR="00AE6963" w:rsidRPr="00617504" w:rsidRDefault="00362BFA" w:rsidP="004F1ECC">
            <w:pPr>
              <w:rPr>
                <w:rFonts w:asciiTheme="majorBidi" w:hAnsiTheme="majorBidi" w:cstheme="majorBidi"/>
                <w:b/>
                <w:bCs/>
                <w:i/>
                <w:iCs/>
                <w:color w:val="00B050"/>
                <w:u w:val="single"/>
              </w:rPr>
            </w:pPr>
            <w:r w:rsidRPr="00617504">
              <w:rPr>
                <w:rFonts w:asciiTheme="majorBidi" w:hAnsiTheme="majorBidi" w:cstheme="majorBidi"/>
                <w:b/>
                <w:bCs/>
              </w:rPr>
              <w:t>3.</w:t>
            </w:r>
            <w:r w:rsidR="00A03D56" w:rsidRPr="00617504">
              <w:rPr>
                <w:rFonts w:asciiTheme="majorBidi" w:hAnsiTheme="majorBidi" w:cstheme="majorBidi"/>
                <w:b/>
                <w:bCs/>
              </w:rPr>
              <w:t>1</w:t>
            </w:r>
            <w:r w:rsidR="004F1ECC" w:rsidRPr="00617504">
              <w:rPr>
                <w:rFonts w:asciiTheme="majorBidi" w:hAnsiTheme="majorBidi" w:cstheme="majorBidi" w:hint="cs"/>
                <w:b/>
                <w:bCs/>
                <w:rtl/>
              </w:rPr>
              <w:t>1</w:t>
            </w:r>
            <w:r w:rsidRPr="00617504">
              <w:rPr>
                <w:rFonts w:asciiTheme="majorBidi" w:hAnsiTheme="majorBidi" w:cstheme="majorBidi"/>
                <w:b/>
                <w:bCs/>
              </w:rPr>
              <w:t>.2.2</w:t>
            </w:r>
            <w:r w:rsidR="00AE6963" w:rsidRPr="00617504">
              <w:rPr>
                <w:rFonts w:asciiTheme="majorBidi" w:hAnsiTheme="majorBidi" w:cstheme="majorBidi"/>
              </w:rPr>
              <w:t>. How did MoPHP increase service capacity (e.g., waiting lists and occupancy rates)</w:t>
            </w:r>
            <w:r w:rsidR="00AE6963" w:rsidRPr="00617504">
              <w:rPr>
                <w:rFonts w:asciiTheme="majorBidi" w:hAnsiTheme="majorBidi" w:cstheme="majorBidi"/>
                <w:b/>
                <w:bCs/>
              </w:rPr>
              <w:t xml:space="preserve"> during conflict and its consequences</w:t>
            </w:r>
            <w:r w:rsidR="00AE6963" w:rsidRPr="00617504">
              <w:rPr>
                <w:rFonts w:asciiTheme="majorBidi" w:hAnsiTheme="majorBidi" w:cstheme="majorBidi"/>
              </w:rPr>
              <w:t xml:space="preserve">? </w:t>
            </w:r>
            <w:r w:rsidR="00AE6963" w:rsidRPr="00617504">
              <w:rPr>
                <w:rFonts w:asciiTheme="majorBidi" w:hAnsiTheme="majorBidi" w:cstheme="majorBidi"/>
                <w:b/>
                <w:bCs/>
                <w:i/>
                <w:iCs/>
                <w:color w:val="00B050"/>
                <w:u w:val="single"/>
              </w:rPr>
              <w:t>Probe</w:t>
            </w:r>
          </w:p>
          <w:p w14:paraId="7A22E1BA" w14:textId="77777777" w:rsidR="00362BFA" w:rsidRPr="00617504" w:rsidRDefault="00362BFA" w:rsidP="009F14B3">
            <w:pPr>
              <w:rPr>
                <w:rFonts w:asciiTheme="majorBidi" w:hAnsiTheme="majorBidi" w:cstheme="majorBidi"/>
              </w:rPr>
            </w:pPr>
          </w:p>
          <w:p w14:paraId="1C67A4D6" w14:textId="0BC64448" w:rsidR="00AE6963" w:rsidRPr="00617504" w:rsidRDefault="00362BFA" w:rsidP="004F1ECC">
            <w:pPr>
              <w:rPr>
                <w:rFonts w:asciiTheme="majorBidi" w:hAnsiTheme="majorBidi" w:cstheme="majorBidi"/>
              </w:rPr>
            </w:pPr>
            <w:r w:rsidRPr="00617504">
              <w:rPr>
                <w:rFonts w:asciiTheme="majorBidi" w:hAnsiTheme="majorBidi" w:cstheme="majorBidi"/>
                <w:b/>
                <w:bCs/>
              </w:rPr>
              <w:t>3.</w:t>
            </w:r>
            <w:r w:rsidR="00A03D56" w:rsidRPr="00617504">
              <w:rPr>
                <w:rFonts w:asciiTheme="majorBidi" w:hAnsiTheme="majorBidi" w:cstheme="majorBidi"/>
                <w:b/>
                <w:bCs/>
              </w:rPr>
              <w:t>1</w:t>
            </w:r>
            <w:r w:rsidR="004F1ECC" w:rsidRPr="00617504">
              <w:rPr>
                <w:rFonts w:asciiTheme="majorBidi" w:hAnsiTheme="majorBidi" w:cstheme="majorBidi" w:hint="cs"/>
                <w:b/>
                <w:bCs/>
                <w:rtl/>
              </w:rPr>
              <w:t>1</w:t>
            </w:r>
            <w:r w:rsidRPr="00617504">
              <w:rPr>
                <w:rFonts w:asciiTheme="majorBidi" w:hAnsiTheme="majorBidi" w:cstheme="majorBidi"/>
                <w:b/>
                <w:bCs/>
              </w:rPr>
              <w:t>.2</w:t>
            </w:r>
            <w:r w:rsidR="00A03D56" w:rsidRPr="00617504">
              <w:rPr>
                <w:rFonts w:asciiTheme="majorBidi" w:hAnsiTheme="majorBidi" w:cstheme="majorBidi"/>
                <w:b/>
                <w:bCs/>
              </w:rPr>
              <w:t>.3</w:t>
            </w:r>
            <w:r w:rsidR="00AE6963" w:rsidRPr="00617504">
              <w:rPr>
                <w:rFonts w:asciiTheme="majorBidi" w:hAnsiTheme="majorBidi" w:cstheme="majorBidi"/>
              </w:rPr>
              <w:t xml:space="preserve"> Was there an agency responsible for emergency supplies </w:t>
            </w:r>
            <w:r w:rsidR="00AE6963" w:rsidRPr="00617504">
              <w:rPr>
                <w:rFonts w:asciiTheme="majorBidi" w:hAnsiTheme="majorBidi" w:cstheme="majorBidi"/>
                <w:b/>
                <w:bCs/>
              </w:rPr>
              <w:t>during conflict and its consequences</w:t>
            </w:r>
            <w:r w:rsidR="00AE6963" w:rsidRPr="00617504">
              <w:rPr>
                <w:rFonts w:asciiTheme="majorBidi" w:hAnsiTheme="majorBidi" w:cstheme="majorBidi"/>
              </w:rPr>
              <w:t xml:space="preserve">? </w:t>
            </w:r>
            <w:r w:rsidR="00AE6963" w:rsidRPr="00617504">
              <w:rPr>
                <w:rFonts w:asciiTheme="majorBidi" w:hAnsiTheme="majorBidi" w:cstheme="majorBidi"/>
                <w:b/>
                <w:bCs/>
                <w:i/>
                <w:iCs/>
                <w:color w:val="00B050"/>
                <w:u w:val="single"/>
              </w:rPr>
              <w:t>Probe</w:t>
            </w:r>
          </w:p>
          <w:p w14:paraId="4F2B5A31" w14:textId="77777777" w:rsidR="00AE6963" w:rsidRPr="00617504" w:rsidRDefault="00AE6963" w:rsidP="009F14B3">
            <w:pPr>
              <w:jc w:val="center"/>
              <w:rPr>
                <w:rFonts w:asciiTheme="majorBidi" w:hAnsiTheme="majorBidi" w:cstheme="majorBidi"/>
              </w:rPr>
            </w:pPr>
          </w:p>
        </w:tc>
        <w:tc>
          <w:tcPr>
            <w:tcW w:w="3905" w:type="dxa"/>
            <w:shd w:val="clear" w:color="auto" w:fill="FFF2CC" w:themeFill="accent4" w:themeFillTint="33"/>
            <w:vAlign w:val="center"/>
          </w:tcPr>
          <w:p w14:paraId="4D2FE955" w14:textId="1A4B6EF2" w:rsidR="00AE6963" w:rsidRPr="00617504" w:rsidRDefault="00362BFA" w:rsidP="004F1ECC">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lastRenderedPageBreak/>
              <w:t>3.</w:t>
            </w:r>
            <w:r w:rsidR="00A03D56" w:rsidRPr="00617504">
              <w:rPr>
                <w:rFonts w:asciiTheme="majorBidi" w:hAnsiTheme="majorBidi" w:cstheme="majorBidi"/>
                <w:b/>
                <w:bCs/>
                <w:sz w:val="22"/>
                <w:szCs w:val="22"/>
              </w:rPr>
              <w:t>1</w:t>
            </w:r>
            <w:r w:rsidR="004F1ECC" w:rsidRPr="00617504">
              <w:rPr>
                <w:rFonts w:asciiTheme="majorBidi" w:hAnsiTheme="majorBidi" w:cstheme="majorBidi" w:hint="cs"/>
                <w:b/>
                <w:bCs/>
                <w:sz w:val="22"/>
                <w:szCs w:val="22"/>
                <w:rtl/>
              </w:rPr>
              <w:t>1</w:t>
            </w:r>
            <w:r w:rsidRPr="00617504">
              <w:rPr>
                <w:rFonts w:asciiTheme="majorBidi" w:hAnsiTheme="majorBidi" w:cstheme="majorBidi"/>
                <w:b/>
                <w:bCs/>
                <w:sz w:val="22"/>
                <w:szCs w:val="22"/>
              </w:rPr>
              <w:t>.3.1</w:t>
            </w:r>
            <w:r w:rsidR="00AE6963" w:rsidRPr="00617504">
              <w:rPr>
                <w:rFonts w:asciiTheme="majorBidi" w:hAnsiTheme="majorBidi" w:cstheme="majorBidi"/>
                <w:sz w:val="22"/>
                <w:szCs w:val="22"/>
              </w:rPr>
              <w:t xml:space="preserve"> How was the health system's ability to increase the number of health professionals, their workload, and </w:t>
            </w:r>
            <w:r w:rsidR="00AE6963" w:rsidRPr="00617504">
              <w:rPr>
                <w:rFonts w:asciiTheme="majorBidi" w:hAnsiTheme="majorBidi" w:cstheme="majorBidi"/>
                <w:sz w:val="22"/>
                <w:szCs w:val="22"/>
              </w:rPr>
              <w:lastRenderedPageBreak/>
              <w:t xml:space="preserve">workforce reserves </w:t>
            </w:r>
            <w:r w:rsidR="00AE6963" w:rsidRPr="00617504">
              <w:rPr>
                <w:rFonts w:asciiTheme="majorBidi" w:hAnsiTheme="majorBidi" w:cstheme="majorBidi"/>
                <w:b/>
                <w:bCs/>
                <w:sz w:val="22"/>
                <w:szCs w:val="22"/>
              </w:rPr>
              <w:t>during COVID-19</w:t>
            </w:r>
            <w:r w:rsidR="00AE6963" w:rsidRPr="00617504">
              <w:rPr>
                <w:rFonts w:asciiTheme="majorBidi" w:hAnsiTheme="majorBidi" w:cstheme="majorBidi"/>
                <w:sz w:val="22"/>
                <w:szCs w:val="22"/>
              </w:rPr>
              <w:t xml:space="preserve">? </w:t>
            </w:r>
            <w:r w:rsidR="00AE6963" w:rsidRPr="00617504">
              <w:rPr>
                <w:rFonts w:asciiTheme="majorBidi" w:hAnsiTheme="majorBidi" w:cstheme="majorBidi"/>
                <w:b/>
                <w:bCs/>
                <w:i/>
                <w:iCs/>
                <w:color w:val="00B050"/>
                <w:sz w:val="22"/>
                <w:szCs w:val="22"/>
                <w:u w:val="single"/>
              </w:rPr>
              <w:t>Probe</w:t>
            </w:r>
          </w:p>
          <w:p w14:paraId="79C90601" w14:textId="77777777" w:rsidR="00362BFA" w:rsidRPr="00617504" w:rsidRDefault="00362BFA" w:rsidP="009F14B3">
            <w:pPr>
              <w:pStyle w:val="CommentText"/>
              <w:rPr>
                <w:rFonts w:asciiTheme="majorBidi" w:hAnsiTheme="majorBidi" w:cstheme="majorBidi"/>
                <w:b/>
                <w:bCs/>
                <w:i/>
                <w:iCs/>
                <w:color w:val="00B050"/>
                <w:sz w:val="22"/>
                <w:szCs w:val="22"/>
                <w:u w:val="single"/>
              </w:rPr>
            </w:pPr>
          </w:p>
          <w:p w14:paraId="4217526C" w14:textId="72C74982" w:rsidR="00AE6963" w:rsidRPr="00617504" w:rsidRDefault="00362BFA" w:rsidP="004D498C">
            <w:pPr>
              <w:rPr>
                <w:rFonts w:asciiTheme="majorBidi" w:hAnsiTheme="majorBidi" w:cstheme="majorBidi"/>
                <w:b/>
                <w:bCs/>
                <w:i/>
                <w:iCs/>
                <w:color w:val="00B050"/>
                <w:u w:val="single"/>
              </w:rPr>
            </w:pPr>
            <w:r w:rsidRPr="00617504">
              <w:rPr>
                <w:rFonts w:asciiTheme="majorBidi" w:hAnsiTheme="majorBidi" w:cstheme="majorBidi"/>
                <w:b/>
                <w:bCs/>
              </w:rPr>
              <w:t>3.</w:t>
            </w:r>
            <w:r w:rsidR="00A03D56" w:rsidRPr="00617504">
              <w:rPr>
                <w:rFonts w:asciiTheme="majorBidi" w:hAnsiTheme="majorBidi" w:cstheme="majorBidi"/>
                <w:b/>
                <w:bCs/>
              </w:rPr>
              <w:t>1</w:t>
            </w:r>
            <w:r w:rsidR="004F1ECC" w:rsidRPr="00617504">
              <w:rPr>
                <w:rFonts w:asciiTheme="majorBidi" w:hAnsiTheme="majorBidi" w:cstheme="majorBidi" w:hint="cs"/>
                <w:b/>
                <w:bCs/>
                <w:rtl/>
              </w:rPr>
              <w:t>1</w:t>
            </w:r>
            <w:r w:rsidRPr="00617504">
              <w:rPr>
                <w:rFonts w:asciiTheme="majorBidi" w:hAnsiTheme="majorBidi" w:cstheme="majorBidi"/>
                <w:b/>
                <w:bCs/>
              </w:rPr>
              <w:t>.3.</w:t>
            </w:r>
            <w:r w:rsidR="004D498C" w:rsidRPr="00617504">
              <w:rPr>
                <w:rFonts w:asciiTheme="majorBidi" w:hAnsiTheme="majorBidi" w:cstheme="majorBidi" w:hint="cs"/>
                <w:b/>
                <w:bCs/>
                <w:rtl/>
              </w:rPr>
              <w:t>2</w:t>
            </w:r>
            <w:r w:rsidR="00AE6963" w:rsidRPr="00617504">
              <w:rPr>
                <w:rFonts w:asciiTheme="majorBidi" w:hAnsiTheme="majorBidi" w:cstheme="majorBidi"/>
              </w:rPr>
              <w:t xml:space="preserve"> How was the ability of MoPHP to increase the capacity of services (e.g., existence of waiting lists, occupancy rates)</w:t>
            </w:r>
            <w:r w:rsidR="00AE6963" w:rsidRPr="00617504">
              <w:rPr>
                <w:rFonts w:asciiTheme="majorBidi" w:hAnsiTheme="majorBidi" w:cstheme="majorBidi"/>
                <w:b/>
                <w:bCs/>
              </w:rPr>
              <w:t xml:space="preserve"> during COVID-19</w:t>
            </w:r>
            <w:r w:rsidR="00AE6963" w:rsidRPr="00617504">
              <w:rPr>
                <w:rFonts w:asciiTheme="majorBidi" w:hAnsiTheme="majorBidi" w:cstheme="majorBidi"/>
              </w:rPr>
              <w:t xml:space="preserve">? </w:t>
            </w:r>
            <w:r w:rsidR="00AE6963" w:rsidRPr="00617504">
              <w:rPr>
                <w:rFonts w:asciiTheme="majorBidi" w:hAnsiTheme="majorBidi" w:cstheme="majorBidi"/>
                <w:b/>
                <w:bCs/>
                <w:i/>
                <w:iCs/>
                <w:color w:val="00B050"/>
                <w:u w:val="single"/>
              </w:rPr>
              <w:t>Probe</w:t>
            </w:r>
          </w:p>
          <w:p w14:paraId="0E04396F" w14:textId="77777777" w:rsidR="00362BFA" w:rsidRPr="00617504" w:rsidRDefault="00362BFA" w:rsidP="009F14B3">
            <w:pPr>
              <w:rPr>
                <w:rFonts w:asciiTheme="majorBidi" w:hAnsiTheme="majorBidi" w:cstheme="majorBidi"/>
              </w:rPr>
            </w:pPr>
          </w:p>
          <w:p w14:paraId="13C1CC55" w14:textId="29A77BAD" w:rsidR="00AE6963" w:rsidRPr="00617504" w:rsidRDefault="00362BFA" w:rsidP="00340E85">
            <w:pPr>
              <w:rPr>
                <w:rFonts w:asciiTheme="majorBidi" w:hAnsiTheme="majorBidi" w:cstheme="majorBidi"/>
                <w:b/>
                <w:bCs/>
                <w:i/>
                <w:iCs/>
                <w:color w:val="00B050"/>
                <w:u w:val="single"/>
              </w:rPr>
            </w:pPr>
            <w:r w:rsidRPr="00617504">
              <w:rPr>
                <w:rFonts w:asciiTheme="majorBidi" w:hAnsiTheme="majorBidi" w:cstheme="majorBidi"/>
                <w:b/>
                <w:bCs/>
              </w:rPr>
              <w:t>3.</w:t>
            </w:r>
            <w:r w:rsidR="00A03D56" w:rsidRPr="00617504">
              <w:rPr>
                <w:rFonts w:asciiTheme="majorBidi" w:hAnsiTheme="majorBidi" w:cstheme="majorBidi"/>
                <w:b/>
                <w:bCs/>
              </w:rPr>
              <w:t>1</w:t>
            </w:r>
            <w:r w:rsidR="004F1ECC" w:rsidRPr="00617504">
              <w:rPr>
                <w:rFonts w:asciiTheme="majorBidi" w:hAnsiTheme="majorBidi" w:cstheme="majorBidi" w:hint="cs"/>
                <w:b/>
                <w:bCs/>
                <w:rtl/>
              </w:rPr>
              <w:t>1</w:t>
            </w:r>
            <w:r w:rsidR="004E619C" w:rsidRPr="00617504">
              <w:rPr>
                <w:rFonts w:asciiTheme="majorBidi" w:hAnsiTheme="majorBidi" w:cstheme="majorBidi"/>
                <w:b/>
                <w:bCs/>
              </w:rPr>
              <w:t>.3.</w:t>
            </w:r>
            <w:r w:rsidR="00340E85" w:rsidRPr="00617504">
              <w:rPr>
                <w:rFonts w:asciiTheme="majorBidi" w:hAnsiTheme="majorBidi" w:cstheme="majorBidi"/>
                <w:b/>
                <w:bCs/>
              </w:rPr>
              <w:t>3</w:t>
            </w:r>
            <w:r w:rsidR="00AE6963" w:rsidRPr="00617504">
              <w:rPr>
                <w:rFonts w:asciiTheme="majorBidi" w:hAnsiTheme="majorBidi" w:cstheme="majorBidi"/>
              </w:rPr>
              <w:t xml:space="preserve"> How was the ability of MoPHP to increase the number of health professionals, their workload, and workforce reserves</w:t>
            </w:r>
            <w:r w:rsidR="00AE6963" w:rsidRPr="00617504">
              <w:rPr>
                <w:rFonts w:asciiTheme="majorBidi" w:hAnsiTheme="majorBidi" w:cstheme="majorBidi"/>
                <w:b/>
                <w:bCs/>
              </w:rPr>
              <w:t xml:space="preserve"> during COVID-19</w:t>
            </w:r>
            <w:r w:rsidR="00AE6963" w:rsidRPr="00617504">
              <w:rPr>
                <w:rFonts w:asciiTheme="majorBidi" w:hAnsiTheme="majorBidi" w:cstheme="majorBidi"/>
              </w:rPr>
              <w:t xml:space="preserve">? </w:t>
            </w:r>
            <w:r w:rsidR="00AE6963" w:rsidRPr="00617504">
              <w:rPr>
                <w:rFonts w:asciiTheme="majorBidi" w:hAnsiTheme="majorBidi" w:cstheme="majorBidi"/>
                <w:b/>
                <w:bCs/>
                <w:i/>
                <w:iCs/>
                <w:color w:val="00B050"/>
                <w:u w:val="single"/>
              </w:rPr>
              <w:t>Probe</w:t>
            </w:r>
          </w:p>
          <w:p w14:paraId="65969444" w14:textId="77777777" w:rsidR="00362BFA" w:rsidRPr="00617504" w:rsidRDefault="00362BFA" w:rsidP="009F14B3">
            <w:pPr>
              <w:rPr>
                <w:rFonts w:asciiTheme="majorBidi" w:hAnsiTheme="majorBidi" w:cstheme="majorBidi"/>
              </w:rPr>
            </w:pPr>
          </w:p>
          <w:p w14:paraId="0CC89D38" w14:textId="7E7515E8" w:rsidR="00AE6963" w:rsidRPr="00617504" w:rsidRDefault="004E619C" w:rsidP="00340E85">
            <w:pPr>
              <w:rPr>
                <w:rFonts w:asciiTheme="majorBidi" w:hAnsiTheme="majorBidi" w:cstheme="majorBidi"/>
              </w:rPr>
            </w:pPr>
            <w:r w:rsidRPr="00617504">
              <w:rPr>
                <w:rFonts w:asciiTheme="majorBidi" w:hAnsiTheme="majorBidi" w:cstheme="majorBidi"/>
                <w:b/>
                <w:bCs/>
              </w:rPr>
              <w:t>3.</w:t>
            </w:r>
            <w:r w:rsidR="00A03D56" w:rsidRPr="00617504">
              <w:rPr>
                <w:rFonts w:asciiTheme="majorBidi" w:hAnsiTheme="majorBidi" w:cstheme="majorBidi"/>
                <w:b/>
                <w:bCs/>
              </w:rPr>
              <w:t>1</w:t>
            </w:r>
            <w:r w:rsidR="004F1ECC" w:rsidRPr="00617504">
              <w:rPr>
                <w:rFonts w:asciiTheme="majorBidi" w:hAnsiTheme="majorBidi" w:cstheme="majorBidi" w:hint="cs"/>
                <w:b/>
                <w:bCs/>
                <w:rtl/>
              </w:rPr>
              <w:t>1</w:t>
            </w:r>
            <w:r w:rsidRPr="00617504">
              <w:rPr>
                <w:rFonts w:asciiTheme="majorBidi" w:hAnsiTheme="majorBidi" w:cstheme="majorBidi"/>
                <w:b/>
                <w:bCs/>
              </w:rPr>
              <w:t>.3.</w:t>
            </w:r>
            <w:r w:rsidR="00340E85" w:rsidRPr="00617504">
              <w:rPr>
                <w:rFonts w:asciiTheme="majorBidi" w:hAnsiTheme="majorBidi" w:cstheme="majorBidi"/>
                <w:b/>
                <w:bCs/>
              </w:rPr>
              <w:t>4</w:t>
            </w:r>
            <w:r w:rsidR="00AE6963" w:rsidRPr="00617504">
              <w:rPr>
                <w:rFonts w:asciiTheme="majorBidi" w:hAnsiTheme="majorBidi" w:cstheme="majorBidi"/>
              </w:rPr>
              <w:t xml:space="preserve"> Was there an agency responsible for emergency supplies d</w:t>
            </w:r>
            <w:r w:rsidR="00AE6963" w:rsidRPr="00617504">
              <w:rPr>
                <w:rFonts w:asciiTheme="majorBidi" w:hAnsiTheme="majorBidi" w:cstheme="majorBidi"/>
                <w:b/>
                <w:bCs/>
              </w:rPr>
              <w:t>uring COVID-19</w:t>
            </w:r>
            <w:r w:rsidR="00AE6963" w:rsidRPr="00617504">
              <w:rPr>
                <w:rFonts w:asciiTheme="majorBidi" w:hAnsiTheme="majorBidi" w:cstheme="majorBidi"/>
              </w:rPr>
              <w:t xml:space="preserve">? </w:t>
            </w:r>
            <w:r w:rsidR="00AE6963" w:rsidRPr="00617504">
              <w:rPr>
                <w:rFonts w:asciiTheme="majorBidi" w:hAnsiTheme="majorBidi" w:cstheme="majorBidi"/>
                <w:b/>
                <w:bCs/>
                <w:i/>
                <w:iCs/>
                <w:color w:val="00B050"/>
                <w:u w:val="single"/>
              </w:rPr>
              <w:t>Probe</w:t>
            </w:r>
          </w:p>
          <w:p w14:paraId="074413A3" w14:textId="77777777" w:rsidR="00AE6963" w:rsidRPr="00617504" w:rsidRDefault="00AE6963" w:rsidP="009F14B3">
            <w:pPr>
              <w:jc w:val="center"/>
              <w:rPr>
                <w:rFonts w:asciiTheme="majorBidi" w:hAnsiTheme="majorBidi" w:cstheme="majorBidi"/>
              </w:rPr>
            </w:pPr>
          </w:p>
        </w:tc>
      </w:tr>
      <w:tr w:rsidR="00AE6963" w:rsidRPr="00BE17CE" w14:paraId="4377F3AA" w14:textId="77777777" w:rsidTr="00095C47">
        <w:trPr>
          <w:cantSplit/>
          <w:trHeight w:val="1134"/>
        </w:trPr>
        <w:tc>
          <w:tcPr>
            <w:tcW w:w="463" w:type="dxa"/>
            <w:vMerge/>
            <w:shd w:val="clear" w:color="auto" w:fill="FFF2CC" w:themeFill="accent4" w:themeFillTint="33"/>
            <w:vAlign w:val="center"/>
          </w:tcPr>
          <w:p w14:paraId="1CD28F01" w14:textId="77777777" w:rsidR="00AE6963" w:rsidRPr="00BE17CE" w:rsidRDefault="00AE6963" w:rsidP="009F14B3">
            <w:pPr>
              <w:jc w:val="center"/>
              <w:rPr>
                <w:rFonts w:asciiTheme="majorBidi" w:hAnsiTheme="majorBidi" w:cstheme="majorBidi"/>
              </w:rPr>
            </w:pPr>
          </w:p>
        </w:tc>
        <w:tc>
          <w:tcPr>
            <w:tcW w:w="896" w:type="dxa"/>
            <w:shd w:val="clear" w:color="auto" w:fill="FFF2CC" w:themeFill="accent4" w:themeFillTint="33"/>
            <w:textDirection w:val="btLr"/>
            <w:vAlign w:val="center"/>
          </w:tcPr>
          <w:p w14:paraId="54C4CC04" w14:textId="6C68EFFD" w:rsidR="00AE6963" w:rsidRPr="00BE17CE" w:rsidRDefault="005171B2" w:rsidP="009F14B3">
            <w:pPr>
              <w:ind w:left="113" w:right="113"/>
              <w:jc w:val="center"/>
              <w:rPr>
                <w:rFonts w:asciiTheme="majorBidi" w:hAnsiTheme="majorBidi" w:cstheme="majorBidi"/>
              </w:rPr>
            </w:pPr>
            <w:r>
              <w:rPr>
                <w:rFonts w:asciiTheme="majorBidi" w:hAnsiTheme="majorBidi" w:cstheme="majorBidi"/>
                <w:b/>
                <w:bCs/>
              </w:rPr>
              <w:t>12-</w:t>
            </w:r>
            <w:r w:rsidR="00AE6963" w:rsidRPr="00BE17CE">
              <w:rPr>
                <w:rFonts w:asciiTheme="majorBidi" w:hAnsiTheme="majorBidi" w:cstheme="majorBidi"/>
                <w:b/>
                <w:bCs/>
              </w:rPr>
              <w:t>Motivated and well-supported workforce</w:t>
            </w:r>
          </w:p>
        </w:tc>
        <w:tc>
          <w:tcPr>
            <w:tcW w:w="3905" w:type="dxa"/>
            <w:shd w:val="clear" w:color="auto" w:fill="FFF2CC" w:themeFill="accent4" w:themeFillTint="33"/>
            <w:vAlign w:val="center"/>
          </w:tcPr>
          <w:p w14:paraId="08756E56" w14:textId="4FF68E7B" w:rsidR="00900B11" w:rsidRPr="00617504" w:rsidRDefault="00B53A12" w:rsidP="00B53A12">
            <w:pPr>
              <w:pStyle w:val="CommentText"/>
              <w:rPr>
                <w:rFonts w:asciiTheme="majorBidi" w:hAnsiTheme="majorBidi" w:cstheme="majorBidi"/>
                <w:sz w:val="22"/>
                <w:szCs w:val="22"/>
              </w:rPr>
            </w:pPr>
            <w:r w:rsidRPr="00617504">
              <w:rPr>
                <w:rFonts w:asciiTheme="majorBidi" w:hAnsiTheme="majorBidi" w:cstheme="majorBidi" w:hint="cs"/>
                <w:b/>
                <w:bCs/>
                <w:sz w:val="22"/>
                <w:szCs w:val="22"/>
                <w:rtl/>
              </w:rPr>
              <w:t>3.12.1.1</w:t>
            </w:r>
            <w:r w:rsidRPr="00617504">
              <w:rPr>
                <w:rFonts w:asciiTheme="majorBidi" w:hAnsiTheme="majorBidi" w:cstheme="majorBidi"/>
                <w:sz w:val="22"/>
                <w:szCs w:val="22"/>
              </w:rPr>
              <w:t xml:space="preserve"> </w:t>
            </w:r>
            <w:r w:rsidR="00900B11" w:rsidRPr="00617504">
              <w:rPr>
                <w:rFonts w:asciiTheme="majorBidi" w:hAnsiTheme="majorBidi" w:cstheme="majorBidi"/>
                <w:sz w:val="22"/>
                <w:szCs w:val="22"/>
              </w:rPr>
              <w:t>What strategies were in place to address the mental health needs of healthcare workers and the general population during crises?</w:t>
            </w:r>
          </w:p>
          <w:p w14:paraId="1CD38734" w14:textId="77777777" w:rsidR="00AE6963" w:rsidRPr="00617504" w:rsidRDefault="00AE6963" w:rsidP="00B53A12">
            <w:pPr>
              <w:pStyle w:val="CommentText"/>
              <w:rPr>
                <w:rFonts w:asciiTheme="majorBidi" w:hAnsiTheme="majorBidi" w:cstheme="majorBidi"/>
              </w:rPr>
            </w:pPr>
          </w:p>
        </w:tc>
        <w:tc>
          <w:tcPr>
            <w:tcW w:w="4151" w:type="dxa"/>
            <w:shd w:val="clear" w:color="auto" w:fill="FFF2CC" w:themeFill="accent4" w:themeFillTint="33"/>
            <w:vAlign w:val="center"/>
          </w:tcPr>
          <w:p w14:paraId="45C288F8" w14:textId="079409BE" w:rsidR="00B53A12" w:rsidRPr="00617504" w:rsidRDefault="00B53A12" w:rsidP="009F14B3">
            <w:pPr>
              <w:pStyle w:val="CommentText"/>
              <w:rPr>
                <w:rFonts w:asciiTheme="majorBidi" w:hAnsiTheme="majorBidi" w:cstheme="majorBidi"/>
                <w:b/>
                <w:bCs/>
                <w:sz w:val="22"/>
                <w:szCs w:val="22"/>
              </w:rPr>
            </w:pPr>
            <w:r w:rsidRPr="00617504">
              <w:rPr>
                <w:rFonts w:asciiTheme="majorBidi" w:hAnsiTheme="majorBidi" w:cstheme="majorBidi"/>
                <w:b/>
                <w:bCs/>
                <w:sz w:val="22"/>
                <w:szCs w:val="22"/>
              </w:rPr>
              <w:t xml:space="preserve">3.12.2.1 </w:t>
            </w:r>
            <w:r w:rsidRPr="00617504">
              <w:rPr>
                <w:rFonts w:asciiTheme="majorBidi" w:hAnsiTheme="majorBidi" w:cstheme="majorBidi"/>
                <w:sz w:val="22"/>
                <w:szCs w:val="22"/>
              </w:rPr>
              <w:t xml:space="preserve">Were there specific programs to provide psychosocial support in conflict-affected areas? How effective were they? How did the health system ensure continuity of mental health services </w:t>
            </w:r>
            <w:r w:rsidRPr="00617504">
              <w:rPr>
                <w:rFonts w:asciiTheme="majorBidi" w:hAnsiTheme="majorBidi" w:cstheme="majorBidi"/>
                <w:b/>
                <w:bCs/>
                <w:sz w:val="22"/>
                <w:szCs w:val="22"/>
              </w:rPr>
              <w:t>during the crisis</w:t>
            </w:r>
            <w:r w:rsidRPr="00617504">
              <w:rPr>
                <w:rFonts w:asciiTheme="majorBidi" w:hAnsiTheme="majorBidi" w:cstheme="majorBidi"/>
                <w:sz w:val="22"/>
                <w:szCs w:val="22"/>
              </w:rPr>
              <w:t>?</w:t>
            </w:r>
          </w:p>
          <w:p w14:paraId="6B25D198" w14:textId="77777777" w:rsidR="00B53A12" w:rsidRPr="00617504" w:rsidRDefault="00B53A12" w:rsidP="009F14B3">
            <w:pPr>
              <w:pStyle w:val="CommentText"/>
              <w:rPr>
                <w:rFonts w:asciiTheme="majorBidi" w:hAnsiTheme="majorBidi" w:cstheme="majorBidi"/>
                <w:b/>
                <w:bCs/>
                <w:sz w:val="22"/>
                <w:szCs w:val="22"/>
              </w:rPr>
            </w:pPr>
          </w:p>
          <w:p w14:paraId="264D65C6" w14:textId="63CA963E" w:rsidR="00652B3E" w:rsidRPr="00617504" w:rsidRDefault="00A03D56" w:rsidP="00B53A12">
            <w:pPr>
              <w:pStyle w:val="CommentText"/>
              <w:rPr>
                <w:rFonts w:asciiTheme="majorBidi" w:hAnsiTheme="majorBidi" w:cstheme="majorBidi"/>
                <w:sz w:val="22"/>
                <w:szCs w:val="22"/>
              </w:rPr>
            </w:pPr>
            <w:r w:rsidRPr="00617504">
              <w:rPr>
                <w:rFonts w:asciiTheme="majorBidi" w:hAnsiTheme="majorBidi" w:cstheme="majorBidi"/>
                <w:b/>
                <w:bCs/>
                <w:sz w:val="22"/>
                <w:szCs w:val="22"/>
              </w:rPr>
              <w:t>3.12.2.</w:t>
            </w:r>
            <w:r w:rsidR="00B53A12" w:rsidRPr="00617504">
              <w:rPr>
                <w:rFonts w:asciiTheme="majorBidi" w:hAnsiTheme="majorBidi" w:cstheme="majorBidi"/>
                <w:b/>
                <w:bCs/>
                <w:sz w:val="22"/>
                <w:szCs w:val="22"/>
              </w:rPr>
              <w:t>2</w:t>
            </w:r>
            <w:r w:rsidRPr="00617504">
              <w:rPr>
                <w:rFonts w:asciiTheme="majorBidi" w:hAnsiTheme="majorBidi" w:cstheme="majorBidi"/>
                <w:sz w:val="22"/>
                <w:szCs w:val="22"/>
              </w:rPr>
              <w:t xml:space="preserve"> </w:t>
            </w:r>
            <w:r w:rsidR="00E332E5" w:rsidRPr="00617504">
              <w:rPr>
                <w:rFonts w:asciiTheme="majorBidi" w:hAnsiTheme="majorBidi" w:cstheme="majorBidi"/>
                <w:sz w:val="22"/>
                <w:szCs w:val="22"/>
              </w:rPr>
              <w:t>W</w:t>
            </w:r>
            <w:r w:rsidR="00652B3E" w:rsidRPr="00617504">
              <w:rPr>
                <w:rFonts w:asciiTheme="majorBidi" w:hAnsiTheme="majorBidi" w:cstheme="majorBidi"/>
                <w:sz w:val="22"/>
                <w:szCs w:val="22"/>
              </w:rPr>
              <w:t>hat mechanisms used to motivate HWF during crises</w:t>
            </w:r>
            <w:r w:rsidR="00E332E5" w:rsidRPr="00617504">
              <w:rPr>
                <w:rFonts w:asciiTheme="majorBidi" w:hAnsiTheme="majorBidi" w:cstheme="majorBidi"/>
                <w:sz w:val="22"/>
                <w:szCs w:val="22"/>
              </w:rPr>
              <w:t xml:space="preserve"> (</w:t>
            </w:r>
            <w:r w:rsidR="00E332E5" w:rsidRPr="00617504">
              <w:rPr>
                <w:rFonts w:asciiTheme="majorBidi" w:hAnsiTheme="majorBidi" w:cstheme="majorBidi"/>
                <w:b/>
                <w:bCs/>
                <w:sz w:val="22"/>
                <w:szCs w:val="22"/>
              </w:rPr>
              <w:t>conflict</w:t>
            </w:r>
            <w:r w:rsidR="00E332E5" w:rsidRPr="00617504">
              <w:rPr>
                <w:rFonts w:asciiTheme="majorBidi" w:hAnsiTheme="majorBidi" w:cstheme="majorBidi"/>
                <w:sz w:val="22"/>
                <w:szCs w:val="22"/>
              </w:rPr>
              <w:t>)?</w:t>
            </w:r>
          </w:p>
          <w:p w14:paraId="5C428DAA" w14:textId="77777777" w:rsidR="00652B3E" w:rsidRPr="00617504" w:rsidRDefault="00652B3E" w:rsidP="009F14B3">
            <w:pPr>
              <w:pStyle w:val="CommentText"/>
              <w:rPr>
                <w:rFonts w:asciiTheme="majorBidi" w:hAnsiTheme="majorBidi" w:cstheme="majorBidi"/>
                <w:b/>
                <w:bCs/>
                <w:sz w:val="22"/>
                <w:szCs w:val="22"/>
              </w:rPr>
            </w:pPr>
          </w:p>
          <w:p w14:paraId="54859170" w14:textId="77777777" w:rsidR="00652B3E" w:rsidRPr="00617504" w:rsidRDefault="00652B3E" w:rsidP="009F14B3">
            <w:pPr>
              <w:pStyle w:val="CommentText"/>
              <w:rPr>
                <w:rFonts w:asciiTheme="majorBidi" w:hAnsiTheme="majorBidi" w:cstheme="majorBidi"/>
                <w:b/>
                <w:bCs/>
                <w:sz w:val="22"/>
                <w:szCs w:val="22"/>
              </w:rPr>
            </w:pPr>
          </w:p>
          <w:p w14:paraId="713FB9BE" w14:textId="77777777" w:rsidR="00652B3E" w:rsidRPr="00617504" w:rsidRDefault="00652B3E" w:rsidP="009F14B3">
            <w:pPr>
              <w:pStyle w:val="CommentText"/>
              <w:rPr>
                <w:rFonts w:asciiTheme="majorBidi" w:hAnsiTheme="majorBidi" w:cstheme="majorBidi"/>
                <w:b/>
                <w:bCs/>
                <w:sz w:val="22"/>
                <w:szCs w:val="22"/>
              </w:rPr>
            </w:pPr>
          </w:p>
          <w:p w14:paraId="79F68FE2" w14:textId="3FE43C6E" w:rsidR="00AE6963" w:rsidRPr="00617504" w:rsidRDefault="004E619C" w:rsidP="00B53A12">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3.</w:t>
            </w:r>
            <w:r w:rsidR="00A03D56" w:rsidRPr="00617504">
              <w:rPr>
                <w:rFonts w:asciiTheme="majorBidi" w:hAnsiTheme="majorBidi" w:cstheme="majorBidi"/>
                <w:b/>
                <w:bCs/>
                <w:sz w:val="22"/>
                <w:szCs w:val="22"/>
              </w:rPr>
              <w:t>12</w:t>
            </w:r>
            <w:r w:rsidRPr="00617504">
              <w:rPr>
                <w:rFonts w:asciiTheme="majorBidi" w:hAnsiTheme="majorBidi" w:cstheme="majorBidi"/>
                <w:b/>
                <w:bCs/>
                <w:sz w:val="22"/>
                <w:szCs w:val="22"/>
              </w:rPr>
              <w:t>.2.</w:t>
            </w:r>
            <w:r w:rsidR="00B53A12" w:rsidRPr="00617504">
              <w:rPr>
                <w:rFonts w:asciiTheme="majorBidi" w:hAnsiTheme="majorBidi" w:cstheme="majorBidi"/>
                <w:b/>
                <w:bCs/>
                <w:sz w:val="22"/>
                <w:szCs w:val="22"/>
              </w:rPr>
              <w:t>3</w:t>
            </w:r>
            <w:r w:rsidR="00AE6963" w:rsidRPr="00617504">
              <w:rPr>
                <w:rFonts w:asciiTheme="majorBidi" w:hAnsiTheme="majorBidi" w:cstheme="majorBidi"/>
                <w:sz w:val="22"/>
                <w:szCs w:val="22"/>
              </w:rPr>
              <w:t xml:space="preserve"> How was the health system's ability to ensure health workers' safety</w:t>
            </w:r>
            <w:r w:rsidR="00AE6963" w:rsidRPr="00617504">
              <w:rPr>
                <w:rFonts w:asciiTheme="majorBidi" w:hAnsiTheme="majorBidi" w:cstheme="majorBidi"/>
                <w:b/>
                <w:bCs/>
                <w:sz w:val="22"/>
                <w:szCs w:val="22"/>
              </w:rPr>
              <w:t xml:space="preserve"> during conflict and its consequences</w:t>
            </w:r>
            <w:r w:rsidR="00AE6963" w:rsidRPr="00617504">
              <w:rPr>
                <w:rFonts w:asciiTheme="majorBidi" w:hAnsiTheme="majorBidi" w:cstheme="majorBidi"/>
                <w:sz w:val="22"/>
                <w:szCs w:val="22"/>
              </w:rPr>
              <w:t xml:space="preserve">? </w:t>
            </w:r>
            <w:r w:rsidR="00AE6963" w:rsidRPr="00617504">
              <w:rPr>
                <w:rFonts w:asciiTheme="majorBidi" w:hAnsiTheme="majorBidi" w:cstheme="majorBidi"/>
                <w:b/>
                <w:bCs/>
                <w:i/>
                <w:iCs/>
                <w:color w:val="00B050"/>
                <w:sz w:val="22"/>
                <w:szCs w:val="22"/>
                <w:u w:val="single"/>
              </w:rPr>
              <w:t>Probe</w:t>
            </w:r>
          </w:p>
          <w:p w14:paraId="204B6C12" w14:textId="77777777" w:rsidR="004E619C" w:rsidRPr="00617504" w:rsidRDefault="004E619C" w:rsidP="009F14B3">
            <w:pPr>
              <w:pStyle w:val="CommentText"/>
              <w:rPr>
                <w:rFonts w:asciiTheme="majorBidi" w:hAnsiTheme="majorBidi" w:cstheme="majorBidi"/>
                <w:sz w:val="22"/>
                <w:szCs w:val="22"/>
              </w:rPr>
            </w:pPr>
          </w:p>
          <w:p w14:paraId="02FAC193" w14:textId="388C72AD" w:rsidR="00AE6963" w:rsidRPr="00617504" w:rsidRDefault="004E619C" w:rsidP="00B53A12">
            <w:pPr>
              <w:pStyle w:val="CommentText"/>
              <w:rPr>
                <w:rFonts w:asciiTheme="majorBidi" w:hAnsiTheme="majorBidi" w:cstheme="majorBidi"/>
                <w:sz w:val="22"/>
                <w:szCs w:val="22"/>
              </w:rPr>
            </w:pPr>
            <w:r w:rsidRPr="00617504">
              <w:rPr>
                <w:rFonts w:asciiTheme="majorBidi" w:hAnsiTheme="majorBidi" w:cstheme="majorBidi"/>
                <w:b/>
                <w:bCs/>
                <w:sz w:val="22"/>
                <w:szCs w:val="22"/>
              </w:rPr>
              <w:t>3.</w:t>
            </w:r>
            <w:r w:rsidR="00A03D56" w:rsidRPr="00617504">
              <w:rPr>
                <w:rFonts w:asciiTheme="majorBidi" w:hAnsiTheme="majorBidi" w:cstheme="majorBidi"/>
                <w:b/>
                <w:bCs/>
                <w:sz w:val="22"/>
                <w:szCs w:val="22"/>
              </w:rPr>
              <w:t>12</w:t>
            </w:r>
            <w:r w:rsidRPr="00617504">
              <w:rPr>
                <w:rFonts w:asciiTheme="majorBidi" w:hAnsiTheme="majorBidi" w:cstheme="majorBidi"/>
                <w:b/>
                <w:bCs/>
                <w:sz w:val="22"/>
                <w:szCs w:val="22"/>
              </w:rPr>
              <w:t>.2.</w:t>
            </w:r>
            <w:r w:rsidR="00B53A12" w:rsidRPr="00617504">
              <w:rPr>
                <w:rFonts w:asciiTheme="majorBidi" w:hAnsiTheme="majorBidi" w:cstheme="majorBidi"/>
                <w:b/>
                <w:bCs/>
                <w:sz w:val="22"/>
                <w:szCs w:val="22"/>
              </w:rPr>
              <w:t>4</w:t>
            </w:r>
            <w:r w:rsidR="00AE6963" w:rsidRPr="00617504">
              <w:rPr>
                <w:rFonts w:asciiTheme="majorBidi" w:hAnsiTheme="majorBidi" w:cstheme="majorBidi"/>
                <w:sz w:val="22"/>
                <w:szCs w:val="22"/>
              </w:rPr>
              <w:t xml:space="preserve"> How did the MoPHP ensure staff support mechanisms helplines </w:t>
            </w:r>
            <w:r w:rsidR="00AE6963" w:rsidRPr="00617504">
              <w:rPr>
                <w:rFonts w:asciiTheme="majorBidi" w:hAnsiTheme="majorBidi" w:cstheme="majorBidi"/>
                <w:b/>
                <w:bCs/>
                <w:sz w:val="22"/>
                <w:szCs w:val="22"/>
              </w:rPr>
              <w:t>during conflict and its consequences</w:t>
            </w:r>
            <w:r w:rsidR="00AE6963" w:rsidRPr="00617504">
              <w:rPr>
                <w:rFonts w:asciiTheme="majorBidi" w:hAnsiTheme="majorBidi" w:cstheme="majorBidi"/>
                <w:sz w:val="22"/>
                <w:szCs w:val="22"/>
              </w:rPr>
              <w:t xml:space="preserve">? </w:t>
            </w:r>
            <w:r w:rsidR="00AE6963" w:rsidRPr="00617504">
              <w:rPr>
                <w:rFonts w:asciiTheme="majorBidi" w:hAnsiTheme="majorBidi" w:cstheme="majorBidi"/>
                <w:b/>
                <w:bCs/>
                <w:i/>
                <w:iCs/>
                <w:color w:val="00B050"/>
                <w:sz w:val="22"/>
                <w:szCs w:val="22"/>
                <w:u w:val="single"/>
              </w:rPr>
              <w:t>Probe</w:t>
            </w:r>
          </w:p>
          <w:p w14:paraId="68E0CA3D" w14:textId="77777777" w:rsidR="00AE6963" w:rsidRPr="00617504" w:rsidRDefault="00AE6963" w:rsidP="009F14B3">
            <w:pPr>
              <w:jc w:val="center"/>
              <w:rPr>
                <w:rFonts w:asciiTheme="majorBidi" w:hAnsiTheme="majorBidi" w:cstheme="majorBidi"/>
              </w:rPr>
            </w:pPr>
          </w:p>
        </w:tc>
        <w:tc>
          <w:tcPr>
            <w:tcW w:w="3905" w:type="dxa"/>
            <w:shd w:val="clear" w:color="auto" w:fill="FFF2CC" w:themeFill="accent4" w:themeFillTint="33"/>
            <w:vAlign w:val="center"/>
          </w:tcPr>
          <w:p w14:paraId="1ADBAF84" w14:textId="2E72FF27" w:rsidR="00B53A12" w:rsidRPr="00617504" w:rsidRDefault="00B53A12" w:rsidP="00B53A12">
            <w:pPr>
              <w:pStyle w:val="CommentText"/>
              <w:rPr>
                <w:rFonts w:asciiTheme="majorBidi" w:hAnsiTheme="majorBidi" w:cstheme="majorBidi"/>
                <w:sz w:val="22"/>
                <w:szCs w:val="22"/>
              </w:rPr>
            </w:pPr>
            <w:r w:rsidRPr="00617504">
              <w:rPr>
                <w:rFonts w:asciiTheme="majorBidi" w:hAnsiTheme="majorBidi" w:cstheme="majorBidi"/>
                <w:b/>
                <w:bCs/>
                <w:sz w:val="22"/>
                <w:szCs w:val="22"/>
              </w:rPr>
              <w:lastRenderedPageBreak/>
              <w:t xml:space="preserve">3.12.3.1 </w:t>
            </w:r>
            <w:r w:rsidRPr="00617504">
              <w:rPr>
                <w:rFonts w:asciiTheme="majorBidi" w:hAnsiTheme="majorBidi" w:cstheme="majorBidi"/>
                <w:sz w:val="22"/>
                <w:szCs w:val="22"/>
              </w:rPr>
              <w:t xml:space="preserve">Were there specific programs to provide psychosocial support during the </w:t>
            </w:r>
            <w:r w:rsidRPr="00617504">
              <w:rPr>
                <w:rFonts w:asciiTheme="majorBidi" w:hAnsiTheme="majorBidi" w:cstheme="majorBidi"/>
                <w:b/>
                <w:bCs/>
                <w:sz w:val="22"/>
                <w:szCs w:val="22"/>
              </w:rPr>
              <w:t>COVID-19 pandemic</w:t>
            </w:r>
            <w:r w:rsidRPr="00617504">
              <w:rPr>
                <w:rFonts w:asciiTheme="majorBidi" w:hAnsiTheme="majorBidi" w:cstheme="majorBidi"/>
                <w:sz w:val="22"/>
                <w:szCs w:val="22"/>
              </w:rPr>
              <w:t xml:space="preserve">? How effective were they? How did the health system ensure continuity of mental health services during that time? What about in </w:t>
            </w:r>
            <w:r w:rsidRPr="00617504">
              <w:rPr>
                <w:rFonts w:asciiTheme="majorBidi" w:hAnsiTheme="majorBidi" w:cstheme="majorBidi"/>
                <w:b/>
                <w:bCs/>
                <w:sz w:val="22"/>
                <w:szCs w:val="22"/>
              </w:rPr>
              <w:t>real-time</w:t>
            </w:r>
            <w:r w:rsidRPr="00617504">
              <w:rPr>
                <w:rFonts w:asciiTheme="majorBidi" w:hAnsiTheme="majorBidi" w:cstheme="majorBidi"/>
                <w:sz w:val="22"/>
                <w:szCs w:val="22"/>
              </w:rPr>
              <w:t>?</w:t>
            </w:r>
          </w:p>
          <w:p w14:paraId="6879DF37" w14:textId="77777777" w:rsidR="00B53A12" w:rsidRPr="00617504" w:rsidRDefault="00B53A12" w:rsidP="00E332E5">
            <w:pPr>
              <w:pStyle w:val="CommentText"/>
              <w:rPr>
                <w:rFonts w:asciiTheme="majorBidi" w:hAnsiTheme="majorBidi" w:cstheme="majorBidi"/>
                <w:b/>
                <w:bCs/>
                <w:sz w:val="22"/>
                <w:szCs w:val="22"/>
              </w:rPr>
            </w:pPr>
          </w:p>
          <w:p w14:paraId="050698AA" w14:textId="42055C4F" w:rsidR="00652B3E" w:rsidRPr="00617504" w:rsidRDefault="00A03D56" w:rsidP="000B72F0">
            <w:pPr>
              <w:pStyle w:val="CommentText"/>
              <w:rPr>
                <w:rFonts w:asciiTheme="majorBidi" w:hAnsiTheme="majorBidi" w:cstheme="majorBidi"/>
                <w:b/>
                <w:bCs/>
                <w:sz w:val="22"/>
                <w:szCs w:val="22"/>
              </w:rPr>
            </w:pPr>
            <w:r w:rsidRPr="00617504">
              <w:rPr>
                <w:rFonts w:asciiTheme="majorBidi" w:hAnsiTheme="majorBidi" w:cstheme="majorBidi"/>
                <w:b/>
                <w:bCs/>
                <w:sz w:val="22"/>
                <w:szCs w:val="22"/>
              </w:rPr>
              <w:t>3.12.3.</w:t>
            </w:r>
            <w:r w:rsidR="000B72F0" w:rsidRPr="00617504">
              <w:rPr>
                <w:rFonts w:asciiTheme="majorBidi" w:hAnsiTheme="majorBidi" w:cstheme="majorBidi"/>
                <w:b/>
                <w:bCs/>
                <w:sz w:val="22"/>
                <w:szCs w:val="22"/>
              </w:rPr>
              <w:t>2</w:t>
            </w:r>
            <w:r w:rsidRPr="00617504">
              <w:rPr>
                <w:rFonts w:asciiTheme="majorBidi" w:hAnsiTheme="majorBidi" w:cstheme="majorBidi"/>
                <w:sz w:val="22"/>
                <w:szCs w:val="22"/>
              </w:rPr>
              <w:t xml:space="preserve"> </w:t>
            </w:r>
            <w:r w:rsidR="00E332E5" w:rsidRPr="00617504">
              <w:rPr>
                <w:rFonts w:asciiTheme="majorBidi" w:hAnsiTheme="majorBidi" w:cstheme="majorBidi"/>
                <w:sz w:val="22"/>
                <w:szCs w:val="22"/>
              </w:rPr>
              <w:t>W</w:t>
            </w:r>
            <w:r w:rsidR="00652B3E" w:rsidRPr="00617504">
              <w:rPr>
                <w:rFonts w:asciiTheme="majorBidi" w:hAnsiTheme="majorBidi" w:cstheme="majorBidi"/>
                <w:sz w:val="22"/>
                <w:szCs w:val="22"/>
              </w:rPr>
              <w:t>hat mechanisms used to motivate HWF during</w:t>
            </w:r>
            <w:r w:rsidR="00652B3E" w:rsidRPr="00617504">
              <w:t xml:space="preserve"> </w:t>
            </w:r>
            <w:r w:rsidR="00E332E5" w:rsidRPr="00617504">
              <w:rPr>
                <w:b/>
                <w:bCs/>
              </w:rPr>
              <w:t>COVID-19</w:t>
            </w:r>
            <w:r w:rsidR="00E332E5" w:rsidRPr="00617504">
              <w:t>?</w:t>
            </w:r>
          </w:p>
          <w:p w14:paraId="6E019E20" w14:textId="1ACC3F10" w:rsidR="00652B3E" w:rsidRPr="00617504" w:rsidRDefault="00652B3E" w:rsidP="009F14B3">
            <w:pPr>
              <w:pStyle w:val="CommentText"/>
              <w:rPr>
                <w:rFonts w:asciiTheme="majorBidi" w:hAnsiTheme="majorBidi" w:cstheme="majorBidi"/>
                <w:b/>
                <w:bCs/>
                <w:sz w:val="22"/>
                <w:szCs w:val="22"/>
              </w:rPr>
            </w:pPr>
          </w:p>
          <w:p w14:paraId="289C1A69" w14:textId="77777777" w:rsidR="00E332E5" w:rsidRPr="00617504" w:rsidRDefault="00E332E5" w:rsidP="009F14B3">
            <w:pPr>
              <w:pStyle w:val="CommentText"/>
              <w:rPr>
                <w:rFonts w:asciiTheme="majorBidi" w:hAnsiTheme="majorBidi" w:cstheme="majorBidi"/>
                <w:b/>
                <w:bCs/>
                <w:sz w:val="22"/>
                <w:szCs w:val="22"/>
              </w:rPr>
            </w:pPr>
          </w:p>
          <w:p w14:paraId="0C0512E6" w14:textId="3B97AFF3" w:rsidR="00652B3E" w:rsidRPr="00617504" w:rsidRDefault="00652B3E" w:rsidP="009F14B3">
            <w:pPr>
              <w:pStyle w:val="CommentText"/>
              <w:rPr>
                <w:rFonts w:asciiTheme="majorBidi" w:hAnsiTheme="majorBidi" w:cstheme="majorBidi"/>
                <w:b/>
                <w:bCs/>
                <w:sz w:val="22"/>
                <w:szCs w:val="22"/>
              </w:rPr>
            </w:pPr>
          </w:p>
          <w:p w14:paraId="12BB7BF4" w14:textId="4529E26B" w:rsidR="00AE6963" w:rsidRPr="00617504" w:rsidRDefault="004E619C" w:rsidP="000B72F0">
            <w:pPr>
              <w:pStyle w:val="CommentText"/>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3.</w:t>
            </w:r>
            <w:r w:rsidR="00A03D56" w:rsidRPr="00617504">
              <w:rPr>
                <w:rFonts w:asciiTheme="majorBidi" w:hAnsiTheme="majorBidi" w:cstheme="majorBidi"/>
                <w:b/>
                <w:bCs/>
                <w:sz w:val="22"/>
                <w:szCs w:val="22"/>
              </w:rPr>
              <w:t>12</w:t>
            </w:r>
            <w:r w:rsidRPr="00617504">
              <w:rPr>
                <w:rFonts w:asciiTheme="majorBidi" w:hAnsiTheme="majorBidi" w:cstheme="majorBidi"/>
                <w:b/>
                <w:bCs/>
                <w:sz w:val="22"/>
                <w:szCs w:val="22"/>
              </w:rPr>
              <w:t>.3.</w:t>
            </w:r>
            <w:r w:rsidR="000B72F0" w:rsidRPr="00617504">
              <w:rPr>
                <w:rFonts w:asciiTheme="majorBidi" w:hAnsiTheme="majorBidi" w:cstheme="majorBidi"/>
                <w:b/>
                <w:bCs/>
                <w:sz w:val="22"/>
                <w:szCs w:val="22"/>
              </w:rPr>
              <w:t>3</w:t>
            </w:r>
            <w:r w:rsidR="00AE6963" w:rsidRPr="00617504">
              <w:rPr>
                <w:rFonts w:asciiTheme="majorBidi" w:hAnsiTheme="majorBidi" w:cstheme="majorBidi"/>
                <w:sz w:val="22"/>
                <w:szCs w:val="22"/>
              </w:rPr>
              <w:t xml:space="preserve"> How was the health system's ability to ensure health workers' safety</w:t>
            </w:r>
            <w:r w:rsidR="00AE6963" w:rsidRPr="00617504">
              <w:rPr>
                <w:rFonts w:asciiTheme="majorBidi" w:hAnsiTheme="majorBidi" w:cstheme="majorBidi"/>
                <w:b/>
                <w:bCs/>
                <w:sz w:val="22"/>
                <w:szCs w:val="22"/>
              </w:rPr>
              <w:t xml:space="preserve"> during COVID-19</w:t>
            </w:r>
            <w:r w:rsidR="00AE6963" w:rsidRPr="00617504">
              <w:rPr>
                <w:rFonts w:asciiTheme="majorBidi" w:hAnsiTheme="majorBidi" w:cstheme="majorBidi"/>
                <w:sz w:val="22"/>
                <w:szCs w:val="22"/>
              </w:rPr>
              <w:t xml:space="preserve">? </w:t>
            </w:r>
            <w:r w:rsidR="00AE6963" w:rsidRPr="00617504">
              <w:rPr>
                <w:rFonts w:asciiTheme="majorBidi" w:hAnsiTheme="majorBidi" w:cstheme="majorBidi"/>
                <w:b/>
                <w:bCs/>
                <w:i/>
                <w:iCs/>
                <w:color w:val="00B050"/>
                <w:sz w:val="22"/>
                <w:szCs w:val="22"/>
                <w:u w:val="single"/>
              </w:rPr>
              <w:t>Probe</w:t>
            </w:r>
          </w:p>
          <w:p w14:paraId="5D1B0A01" w14:textId="77777777" w:rsidR="004E619C" w:rsidRPr="00617504" w:rsidRDefault="004E619C" w:rsidP="009F14B3">
            <w:pPr>
              <w:pStyle w:val="CommentText"/>
              <w:rPr>
                <w:rFonts w:asciiTheme="majorBidi" w:hAnsiTheme="majorBidi" w:cstheme="majorBidi"/>
                <w:sz w:val="22"/>
                <w:szCs w:val="22"/>
              </w:rPr>
            </w:pPr>
          </w:p>
          <w:p w14:paraId="3D8EF870" w14:textId="04B98EA4" w:rsidR="00AE6963" w:rsidRPr="00617504" w:rsidRDefault="004E619C" w:rsidP="000B72F0">
            <w:pPr>
              <w:pStyle w:val="CommentText"/>
              <w:rPr>
                <w:rFonts w:asciiTheme="majorBidi" w:hAnsiTheme="majorBidi" w:cstheme="majorBidi"/>
                <w:sz w:val="22"/>
                <w:szCs w:val="22"/>
              </w:rPr>
            </w:pPr>
            <w:r w:rsidRPr="00617504">
              <w:rPr>
                <w:rFonts w:asciiTheme="majorBidi" w:hAnsiTheme="majorBidi" w:cstheme="majorBidi"/>
                <w:b/>
                <w:bCs/>
                <w:sz w:val="22"/>
                <w:szCs w:val="22"/>
              </w:rPr>
              <w:lastRenderedPageBreak/>
              <w:t>3.</w:t>
            </w:r>
            <w:r w:rsidR="00A03D56" w:rsidRPr="00617504">
              <w:rPr>
                <w:rFonts w:asciiTheme="majorBidi" w:hAnsiTheme="majorBidi" w:cstheme="majorBidi"/>
                <w:b/>
                <w:bCs/>
                <w:sz w:val="22"/>
                <w:szCs w:val="22"/>
              </w:rPr>
              <w:t>12</w:t>
            </w:r>
            <w:r w:rsidRPr="00617504">
              <w:rPr>
                <w:rFonts w:asciiTheme="majorBidi" w:hAnsiTheme="majorBidi" w:cstheme="majorBidi"/>
                <w:b/>
                <w:bCs/>
                <w:sz w:val="22"/>
                <w:szCs w:val="22"/>
              </w:rPr>
              <w:t>.3.</w:t>
            </w:r>
            <w:r w:rsidR="000B72F0" w:rsidRPr="00617504">
              <w:rPr>
                <w:rFonts w:asciiTheme="majorBidi" w:hAnsiTheme="majorBidi" w:cstheme="majorBidi"/>
                <w:b/>
                <w:bCs/>
                <w:sz w:val="22"/>
                <w:szCs w:val="22"/>
              </w:rPr>
              <w:t>4</w:t>
            </w:r>
            <w:r w:rsidR="00AE6963" w:rsidRPr="00617504">
              <w:rPr>
                <w:rFonts w:asciiTheme="majorBidi" w:hAnsiTheme="majorBidi" w:cstheme="majorBidi"/>
                <w:sz w:val="22"/>
                <w:szCs w:val="22"/>
              </w:rPr>
              <w:t xml:space="preserve"> How did the MoPHP ensure staff support mechanisms and helplines </w:t>
            </w:r>
            <w:r w:rsidR="00AE6963" w:rsidRPr="00617504">
              <w:rPr>
                <w:rFonts w:asciiTheme="majorBidi" w:hAnsiTheme="majorBidi" w:cstheme="majorBidi"/>
                <w:b/>
                <w:bCs/>
                <w:sz w:val="22"/>
                <w:szCs w:val="22"/>
              </w:rPr>
              <w:t>during COVID-19</w:t>
            </w:r>
            <w:r w:rsidR="00AE6963" w:rsidRPr="00617504">
              <w:rPr>
                <w:rFonts w:asciiTheme="majorBidi" w:hAnsiTheme="majorBidi" w:cstheme="majorBidi"/>
                <w:sz w:val="22"/>
                <w:szCs w:val="22"/>
              </w:rPr>
              <w:t xml:space="preserve">? </w:t>
            </w:r>
            <w:r w:rsidR="00AE6963" w:rsidRPr="00617504">
              <w:rPr>
                <w:rFonts w:asciiTheme="majorBidi" w:hAnsiTheme="majorBidi" w:cstheme="majorBidi"/>
                <w:b/>
                <w:bCs/>
                <w:i/>
                <w:iCs/>
                <w:color w:val="00B050"/>
                <w:sz w:val="22"/>
                <w:szCs w:val="22"/>
                <w:u w:val="single"/>
              </w:rPr>
              <w:t>Probe</w:t>
            </w:r>
          </w:p>
          <w:p w14:paraId="3B3A0D26" w14:textId="77777777" w:rsidR="00AE6963" w:rsidRDefault="00AE6963" w:rsidP="009F14B3">
            <w:pPr>
              <w:jc w:val="center"/>
              <w:rPr>
                <w:rFonts w:asciiTheme="majorBidi" w:hAnsiTheme="majorBidi" w:cstheme="majorBidi"/>
                <w:rtl/>
              </w:rPr>
            </w:pPr>
          </w:p>
          <w:p w14:paraId="376AB04D" w14:textId="77777777" w:rsidR="007E66A5" w:rsidRDefault="007E66A5" w:rsidP="009F14B3">
            <w:pPr>
              <w:jc w:val="center"/>
              <w:rPr>
                <w:rFonts w:asciiTheme="majorBidi" w:hAnsiTheme="majorBidi" w:cstheme="majorBidi"/>
                <w:rtl/>
              </w:rPr>
            </w:pPr>
          </w:p>
          <w:p w14:paraId="41E4215C" w14:textId="3A39B5DB" w:rsidR="007E66A5" w:rsidRDefault="007E66A5" w:rsidP="009573B2">
            <w:pPr>
              <w:rPr>
                <w:rFonts w:asciiTheme="majorBidi" w:hAnsiTheme="majorBidi" w:cstheme="majorBidi"/>
                <w:rtl/>
              </w:rPr>
            </w:pPr>
            <w:r w:rsidRPr="00617504">
              <w:rPr>
                <w:rFonts w:asciiTheme="majorBidi" w:hAnsiTheme="majorBidi" w:cstheme="majorBidi"/>
                <w:b/>
                <w:bCs/>
              </w:rPr>
              <w:t>3.12.3.</w:t>
            </w:r>
            <w:r>
              <w:rPr>
                <w:rFonts w:asciiTheme="majorBidi" w:hAnsiTheme="majorBidi" w:cstheme="majorBidi" w:hint="cs"/>
                <w:b/>
                <w:bCs/>
                <w:rtl/>
              </w:rPr>
              <w:t>5</w:t>
            </w:r>
            <w:r w:rsidRPr="00617504">
              <w:rPr>
                <w:rFonts w:asciiTheme="majorBidi" w:hAnsiTheme="majorBidi" w:cstheme="majorBidi"/>
              </w:rPr>
              <w:t xml:space="preserve"> </w:t>
            </w:r>
            <w:r w:rsidRPr="007E66A5">
              <w:rPr>
                <w:rFonts w:asciiTheme="majorBidi" w:hAnsiTheme="majorBidi" w:cstheme="majorBidi"/>
              </w:rPr>
              <w:t>Have any measures been taken post-pandemic to address the mental health needs of healthcare workers and the general population? If yes, what are they? If no, why?</w:t>
            </w:r>
            <w:r w:rsidRPr="00617504">
              <w:rPr>
                <w:rFonts w:asciiTheme="majorBidi" w:hAnsiTheme="majorBidi" w:cstheme="majorBidi"/>
                <w:b/>
                <w:bCs/>
                <w:i/>
                <w:iCs/>
                <w:color w:val="00B050"/>
                <w:u w:val="single"/>
              </w:rPr>
              <w:t xml:space="preserve"> Probe</w:t>
            </w:r>
          </w:p>
          <w:p w14:paraId="30DDAE64" w14:textId="48FA3586" w:rsidR="007E66A5" w:rsidRPr="00617504" w:rsidRDefault="007E66A5" w:rsidP="009F14B3">
            <w:pPr>
              <w:jc w:val="center"/>
              <w:rPr>
                <w:rFonts w:asciiTheme="majorBidi" w:hAnsiTheme="majorBidi" w:cstheme="majorBidi"/>
              </w:rPr>
            </w:pPr>
          </w:p>
        </w:tc>
      </w:tr>
      <w:tr w:rsidR="00AE6963" w:rsidRPr="00BE17CE" w14:paraId="44476861" w14:textId="77777777" w:rsidTr="00095C47">
        <w:trPr>
          <w:cantSplit/>
          <w:trHeight w:val="1134"/>
        </w:trPr>
        <w:tc>
          <w:tcPr>
            <w:tcW w:w="463" w:type="dxa"/>
            <w:shd w:val="clear" w:color="auto" w:fill="E2EFD9" w:themeFill="accent6" w:themeFillTint="33"/>
            <w:textDirection w:val="btLr"/>
            <w:vAlign w:val="center"/>
          </w:tcPr>
          <w:p w14:paraId="6BCBA995" w14:textId="4ABC5C17" w:rsidR="00AE6963" w:rsidRPr="00BE17CE" w:rsidRDefault="005C1FD2" w:rsidP="009F14B3">
            <w:pPr>
              <w:shd w:val="clear" w:color="auto" w:fill="E2EFD9" w:themeFill="accent6" w:themeFillTint="33"/>
              <w:ind w:left="113" w:right="113"/>
              <w:jc w:val="center"/>
              <w:rPr>
                <w:rFonts w:asciiTheme="majorBidi" w:hAnsiTheme="majorBidi" w:cstheme="majorBidi"/>
                <w:b/>
                <w:bCs/>
              </w:rPr>
            </w:pPr>
            <w:r>
              <w:rPr>
                <w:rFonts w:asciiTheme="majorBidi" w:hAnsiTheme="majorBidi" w:cstheme="majorBidi"/>
                <w:b/>
                <w:bCs/>
              </w:rPr>
              <w:lastRenderedPageBreak/>
              <w:t>4-</w:t>
            </w:r>
            <w:r w:rsidR="00AE6963" w:rsidRPr="00BE17CE">
              <w:rPr>
                <w:rFonts w:asciiTheme="majorBidi" w:hAnsiTheme="majorBidi" w:cstheme="majorBidi"/>
                <w:b/>
                <w:bCs/>
              </w:rPr>
              <w:t>Service delivery</w:t>
            </w:r>
          </w:p>
          <w:p w14:paraId="7F359763" w14:textId="77777777" w:rsidR="00AE6963" w:rsidRPr="00BE17CE" w:rsidRDefault="00AE6963" w:rsidP="009F14B3">
            <w:pPr>
              <w:shd w:val="clear" w:color="auto" w:fill="E2EFD9" w:themeFill="accent6" w:themeFillTint="33"/>
              <w:ind w:left="113" w:right="113"/>
              <w:jc w:val="center"/>
              <w:rPr>
                <w:rFonts w:asciiTheme="majorBidi" w:hAnsiTheme="majorBidi" w:cstheme="majorBidi"/>
              </w:rPr>
            </w:pPr>
          </w:p>
        </w:tc>
        <w:tc>
          <w:tcPr>
            <w:tcW w:w="896" w:type="dxa"/>
            <w:shd w:val="clear" w:color="auto" w:fill="E2EFD9" w:themeFill="accent6" w:themeFillTint="33"/>
            <w:textDirection w:val="btLr"/>
            <w:vAlign w:val="center"/>
          </w:tcPr>
          <w:p w14:paraId="45FD9E49" w14:textId="7A72F88B" w:rsidR="00AE6963" w:rsidRPr="00BE17CE" w:rsidRDefault="005171B2" w:rsidP="009F14B3">
            <w:pPr>
              <w:shd w:val="clear" w:color="auto" w:fill="E2EFD9" w:themeFill="accent6" w:themeFillTint="33"/>
              <w:ind w:left="113" w:right="113"/>
              <w:jc w:val="center"/>
              <w:rPr>
                <w:rFonts w:asciiTheme="majorBidi" w:hAnsiTheme="majorBidi" w:cstheme="majorBidi"/>
              </w:rPr>
            </w:pPr>
            <w:r>
              <w:rPr>
                <w:rFonts w:asciiTheme="majorBidi" w:hAnsiTheme="majorBidi" w:cstheme="majorBidi"/>
                <w:b/>
                <w:bCs/>
              </w:rPr>
              <w:t>13-</w:t>
            </w:r>
            <w:r w:rsidR="00AE6963" w:rsidRPr="00BE17CE">
              <w:rPr>
                <w:rFonts w:asciiTheme="majorBidi" w:hAnsiTheme="majorBidi" w:cstheme="majorBidi"/>
                <w:b/>
                <w:bCs/>
              </w:rPr>
              <w:t>Alternative and Flexible Approaches to Deliver Care</w:t>
            </w:r>
          </w:p>
        </w:tc>
        <w:tc>
          <w:tcPr>
            <w:tcW w:w="3905" w:type="dxa"/>
            <w:vAlign w:val="center"/>
          </w:tcPr>
          <w:p w14:paraId="2DAE30F6" w14:textId="3AF71205" w:rsidR="00AE6963" w:rsidRPr="00617504" w:rsidRDefault="004E619C" w:rsidP="00295A58">
            <w:pPr>
              <w:pStyle w:val="CommentText"/>
              <w:shd w:val="clear" w:color="auto" w:fill="E2EFD9" w:themeFill="accent6" w:themeFillTint="33"/>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4.</w:t>
            </w:r>
            <w:r w:rsidR="00295A58" w:rsidRPr="00617504">
              <w:rPr>
                <w:rFonts w:asciiTheme="majorBidi" w:hAnsiTheme="majorBidi" w:cstheme="majorBidi"/>
                <w:b/>
                <w:bCs/>
                <w:sz w:val="22"/>
                <w:szCs w:val="22"/>
              </w:rPr>
              <w:t>13</w:t>
            </w:r>
            <w:r w:rsidRPr="00617504">
              <w:rPr>
                <w:rFonts w:asciiTheme="majorBidi" w:hAnsiTheme="majorBidi" w:cstheme="majorBidi"/>
                <w:b/>
                <w:bCs/>
                <w:sz w:val="22"/>
                <w:szCs w:val="22"/>
              </w:rPr>
              <w:t>.1.1</w:t>
            </w:r>
            <w:r w:rsidR="00295A58" w:rsidRPr="00617504">
              <w:t xml:space="preserve"> </w:t>
            </w:r>
            <w:r w:rsidR="00295A58" w:rsidRPr="00617504">
              <w:rPr>
                <w:rFonts w:asciiTheme="majorBidi" w:hAnsiTheme="majorBidi" w:cstheme="majorBidi"/>
                <w:sz w:val="22"/>
                <w:szCs w:val="22"/>
              </w:rPr>
              <w:t xml:space="preserve">How did the health system adapt its essential healthcare service package delivery to meet health care quality and safety standards across all services as a routine health system operation, and how was it planned </w:t>
            </w:r>
            <w:r w:rsidR="00AE6963" w:rsidRPr="00617504">
              <w:rPr>
                <w:rFonts w:asciiTheme="majorBidi" w:hAnsiTheme="majorBidi" w:cstheme="majorBidi"/>
                <w:b/>
                <w:bCs/>
                <w:sz w:val="22"/>
                <w:szCs w:val="22"/>
              </w:rPr>
              <w:t>before 2014</w:t>
            </w:r>
            <w:r w:rsidR="00AE6963" w:rsidRPr="00617504">
              <w:rPr>
                <w:rFonts w:asciiTheme="majorBidi" w:hAnsiTheme="majorBidi" w:cstheme="majorBidi"/>
                <w:sz w:val="22"/>
                <w:szCs w:val="22"/>
              </w:rPr>
              <w:t xml:space="preserve">? </w:t>
            </w:r>
            <w:r w:rsidR="00AE6963" w:rsidRPr="00617504">
              <w:rPr>
                <w:rFonts w:asciiTheme="majorBidi" w:hAnsiTheme="majorBidi" w:cstheme="majorBidi"/>
                <w:b/>
                <w:bCs/>
                <w:i/>
                <w:iCs/>
                <w:color w:val="00B050"/>
                <w:sz w:val="22"/>
                <w:szCs w:val="22"/>
                <w:u w:val="single"/>
              </w:rPr>
              <w:t>Probe</w:t>
            </w:r>
          </w:p>
          <w:p w14:paraId="5D07982C" w14:textId="77777777" w:rsidR="00147955" w:rsidRPr="00617504" w:rsidRDefault="00147955" w:rsidP="009F14B3">
            <w:pPr>
              <w:pStyle w:val="CommentText"/>
              <w:shd w:val="clear" w:color="auto" w:fill="E2EFD9" w:themeFill="accent6" w:themeFillTint="33"/>
              <w:rPr>
                <w:rFonts w:asciiTheme="majorBidi" w:hAnsiTheme="majorBidi" w:cstheme="majorBidi"/>
                <w:sz w:val="22"/>
                <w:szCs w:val="22"/>
              </w:rPr>
            </w:pPr>
          </w:p>
          <w:p w14:paraId="0E990A10" w14:textId="5E4995F1" w:rsidR="00AE6963" w:rsidRPr="00617504" w:rsidRDefault="004E619C" w:rsidP="00295A58">
            <w:pPr>
              <w:pStyle w:val="CommentText"/>
              <w:shd w:val="clear" w:color="auto" w:fill="E2EFD9" w:themeFill="accent6" w:themeFillTint="33"/>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4.</w:t>
            </w:r>
            <w:r w:rsidR="00295A58" w:rsidRPr="00617504">
              <w:rPr>
                <w:rFonts w:asciiTheme="majorBidi" w:hAnsiTheme="majorBidi" w:cstheme="majorBidi"/>
                <w:b/>
                <w:bCs/>
                <w:sz w:val="22"/>
                <w:szCs w:val="22"/>
              </w:rPr>
              <w:t>13</w:t>
            </w:r>
            <w:r w:rsidRPr="00617504">
              <w:rPr>
                <w:rFonts w:asciiTheme="majorBidi" w:hAnsiTheme="majorBidi" w:cstheme="majorBidi"/>
                <w:b/>
                <w:bCs/>
                <w:sz w:val="22"/>
                <w:szCs w:val="22"/>
              </w:rPr>
              <w:t>.1.2</w:t>
            </w:r>
            <w:r w:rsidR="00AE6963" w:rsidRPr="00617504">
              <w:rPr>
                <w:rFonts w:asciiTheme="majorBidi" w:hAnsiTheme="majorBidi" w:cstheme="majorBidi"/>
                <w:sz w:val="22"/>
                <w:szCs w:val="22"/>
              </w:rPr>
              <w:t xml:space="preserve"> What alternative pathways for care delivery were established in the health system strategies </w:t>
            </w:r>
            <w:r w:rsidR="00AE6963" w:rsidRPr="00617504">
              <w:rPr>
                <w:rFonts w:asciiTheme="majorBidi" w:hAnsiTheme="majorBidi" w:cstheme="majorBidi"/>
                <w:b/>
                <w:bCs/>
                <w:sz w:val="22"/>
                <w:szCs w:val="22"/>
              </w:rPr>
              <w:t>before 2014</w:t>
            </w:r>
            <w:r w:rsidR="00AE6963" w:rsidRPr="00617504">
              <w:rPr>
                <w:rFonts w:asciiTheme="majorBidi" w:hAnsiTheme="majorBidi" w:cstheme="majorBidi"/>
                <w:sz w:val="22"/>
                <w:szCs w:val="22"/>
              </w:rPr>
              <w:t xml:space="preserve"> to ensure service continuity delivering in the face of disruptions?</w:t>
            </w:r>
            <w:r w:rsidR="00AE6963" w:rsidRPr="00617504">
              <w:rPr>
                <w:rFonts w:asciiTheme="majorBidi" w:hAnsiTheme="majorBidi" w:cstheme="majorBidi"/>
                <w:b/>
                <w:bCs/>
                <w:i/>
                <w:iCs/>
                <w:color w:val="00B050"/>
                <w:sz w:val="22"/>
                <w:szCs w:val="22"/>
                <w:u w:val="single"/>
              </w:rPr>
              <w:t xml:space="preserve"> Probe</w:t>
            </w:r>
          </w:p>
          <w:p w14:paraId="08390386" w14:textId="77777777" w:rsidR="00147955" w:rsidRPr="00617504" w:rsidRDefault="00147955" w:rsidP="009F14B3">
            <w:pPr>
              <w:pStyle w:val="CommentText"/>
              <w:shd w:val="clear" w:color="auto" w:fill="E2EFD9" w:themeFill="accent6" w:themeFillTint="33"/>
              <w:rPr>
                <w:rFonts w:asciiTheme="majorBidi" w:hAnsiTheme="majorBidi" w:cstheme="majorBidi"/>
                <w:sz w:val="22"/>
                <w:szCs w:val="22"/>
              </w:rPr>
            </w:pPr>
          </w:p>
          <w:p w14:paraId="2023C03C" w14:textId="111B694D" w:rsidR="00AE6963" w:rsidRPr="00617504" w:rsidRDefault="004E619C" w:rsidP="00295A58">
            <w:pPr>
              <w:pStyle w:val="CommentText"/>
              <w:shd w:val="clear" w:color="auto" w:fill="E2EFD9" w:themeFill="accent6" w:themeFillTint="33"/>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4.</w:t>
            </w:r>
            <w:r w:rsidR="00295A58" w:rsidRPr="00617504">
              <w:rPr>
                <w:rFonts w:asciiTheme="majorBidi" w:hAnsiTheme="majorBidi" w:cstheme="majorBidi"/>
                <w:b/>
                <w:bCs/>
                <w:sz w:val="22"/>
                <w:szCs w:val="22"/>
              </w:rPr>
              <w:t>13</w:t>
            </w:r>
            <w:r w:rsidRPr="00617504">
              <w:rPr>
                <w:rFonts w:asciiTheme="majorBidi" w:hAnsiTheme="majorBidi" w:cstheme="majorBidi"/>
                <w:b/>
                <w:bCs/>
                <w:sz w:val="22"/>
                <w:szCs w:val="22"/>
              </w:rPr>
              <w:t>.1.3</w:t>
            </w:r>
            <w:r w:rsidR="00AE6963" w:rsidRPr="00617504">
              <w:rPr>
                <w:rFonts w:asciiTheme="majorBidi" w:hAnsiTheme="majorBidi" w:cstheme="majorBidi"/>
                <w:sz w:val="22"/>
                <w:szCs w:val="22"/>
              </w:rPr>
              <w:t xml:space="preserve"> Was the crisis preparedness training cross-training for additional skills a part of health strategies </w:t>
            </w:r>
            <w:r w:rsidR="00AE6963" w:rsidRPr="00617504">
              <w:rPr>
                <w:rFonts w:asciiTheme="majorBidi" w:hAnsiTheme="majorBidi" w:cstheme="majorBidi"/>
                <w:b/>
                <w:bCs/>
                <w:sz w:val="22"/>
                <w:szCs w:val="22"/>
              </w:rPr>
              <w:t>before 2014</w:t>
            </w:r>
            <w:r w:rsidR="00AE6963" w:rsidRPr="00617504">
              <w:rPr>
                <w:rFonts w:asciiTheme="majorBidi" w:hAnsiTheme="majorBidi" w:cstheme="majorBidi"/>
                <w:sz w:val="22"/>
                <w:szCs w:val="22"/>
              </w:rPr>
              <w:t>? Was the trading program continuously provided?  Can you give me some examples based on the genera</w:t>
            </w:r>
            <w:r w:rsidR="00655ECE" w:rsidRPr="00617504">
              <w:rPr>
                <w:rFonts w:asciiTheme="majorBidi" w:hAnsiTheme="majorBidi" w:cstheme="majorBidi"/>
                <w:sz w:val="22"/>
                <w:szCs w:val="22"/>
              </w:rPr>
              <w:t>l topics of training program</w:t>
            </w:r>
            <w:r w:rsidR="00AE6963" w:rsidRPr="00617504">
              <w:rPr>
                <w:rFonts w:asciiTheme="majorBidi" w:hAnsiTheme="majorBidi" w:cstheme="majorBidi"/>
                <w:sz w:val="22"/>
                <w:szCs w:val="22"/>
              </w:rPr>
              <w:t xml:space="preserve">? </w:t>
            </w:r>
            <w:r w:rsidR="00AE6963" w:rsidRPr="00617504">
              <w:rPr>
                <w:rFonts w:asciiTheme="majorBidi" w:hAnsiTheme="majorBidi" w:cstheme="majorBidi"/>
                <w:b/>
                <w:bCs/>
                <w:i/>
                <w:iCs/>
                <w:color w:val="00B050"/>
                <w:sz w:val="22"/>
                <w:szCs w:val="22"/>
                <w:u w:val="single"/>
              </w:rPr>
              <w:t>Probe</w:t>
            </w:r>
          </w:p>
          <w:p w14:paraId="0EA4B20B" w14:textId="582C78D7" w:rsidR="00147955" w:rsidRPr="00617504" w:rsidRDefault="00147955" w:rsidP="009F14B3">
            <w:pPr>
              <w:pStyle w:val="CommentText"/>
              <w:shd w:val="clear" w:color="auto" w:fill="E2EFD9" w:themeFill="accent6" w:themeFillTint="33"/>
              <w:rPr>
                <w:rFonts w:asciiTheme="majorBidi" w:hAnsiTheme="majorBidi" w:cstheme="majorBidi"/>
                <w:b/>
                <w:bCs/>
                <w:i/>
                <w:iCs/>
                <w:color w:val="00B050"/>
                <w:sz w:val="22"/>
                <w:szCs w:val="22"/>
                <w:u w:val="single"/>
              </w:rPr>
            </w:pPr>
          </w:p>
          <w:p w14:paraId="679455F4" w14:textId="059084EF" w:rsidR="00147955" w:rsidRPr="00617504" w:rsidRDefault="00147955" w:rsidP="009F14B3">
            <w:pPr>
              <w:pStyle w:val="CommentText"/>
              <w:shd w:val="clear" w:color="auto" w:fill="E2EFD9" w:themeFill="accent6" w:themeFillTint="33"/>
              <w:rPr>
                <w:rFonts w:asciiTheme="majorBidi" w:hAnsiTheme="majorBidi" w:cstheme="majorBidi"/>
                <w:sz w:val="22"/>
                <w:szCs w:val="22"/>
              </w:rPr>
            </w:pPr>
          </w:p>
          <w:p w14:paraId="41081F9D" w14:textId="37F8AA87" w:rsidR="00312250" w:rsidRPr="00617504" w:rsidRDefault="004E619C" w:rsidP="00AC1D30">
            <w:pPr>
              <w:pStyle w:val="CommentText"/>
              <w:shd w:val="clear" w:color="auto" w:fill="E2EFD9" w:themeFill="accent6" w:themeFillTint="33"/>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4.</w:t>
            </w:r>
            <w:r w:rsidR="00295A58" w:rsidRPr="00617504">
              <w:rPr>
                <w:rFonts w:asciiTheme="majorBidi" w:hAnsiTheme="majorBidi" w:cstheme="majorBidi"/>
                <w:b/>
                <w:bCs/>
                <w:sz w:val="22"/>
                <w:szCs w:val="22"/>
              </w:rPr>
              <w:t>13</w:t>
            </w:r>
            <w:r w:rsidRPr="00617504">
              <w:rPr>
                <w:rFonts w:asciiTheme="majorBidi" w:hAnsiTheme="majorBidi" w:cstheme="majorBidi"/>
                <w:b/>
                <w:bCs/>
                <w:sz w:val="22"/>
                <w:szCs w:val="22"/>
              </w:rPr>
              <w:t>.1.4</w:t>
            </w:r>
            <w:r w:rsidR="00AE6963" w:rsidRPr="00617504">
              <w:rPr>
                <w:rFonts w:asciiTheme="majorBidi" w:hAnsiTheme="majorBidi" w:cstheme="majorBidi"/>
                <w:b/>
                <w:bCs/>
                <w:sz w:val="22"/>
                <w:szCs w:val="22"/>
              </w:rPr>
              <w:t xml:space="preserve">. </w:t>
            </w:r>
            <w:r w:rsidR="00AE6963" w:rsidRPr="00617504">
              <w:rPr>
                <w:rFonts w:asciiTheme="majorBidi" w:hAnsiTheme="majorBidi" w:cstheme="majorBidi"/>
                <w:sz w:val="22"/>
                <w:szCs w:val="22"/>
              </w:rPr>
              <w:t>Were there training programs for health workers to treat specific or at-</w:t>
            </w:r>
            <w:r w:rsidR="00AE6963" w:rsidRPr="00617504">
              <w:rPr>
                <w:rFonts w:asciiTheme="majorBidi" w:hAnsiTheme="majorBidi" w:cstheme="majorBidi"/>
                <w:sz w:val="22"/>
                <w:szCs w:val="22"/>
              </w:rPr>
              <w:lastRenderedPageBreak/>
              <w:t xml:space="preserve">risk population groups </w:t>
            </w:r>
            <w:r w:rsidR="00AE6963" w:rsidRPr="00617504">
              <w:rPr>
                <w:rFonts w:asciiTheme="majorBidi" w:hAnsiTheme="majorBidi" w:cstheme="majorBidi"/>
                <w:b/>
                <w:bCs/>
                <w:sz w:val="22"/>
                <w:szCs w:val="22"/>
              </w:rPr>
              <w:t>before 2014</w:t>
            </w:r>
            <w:r w:rsidR="00AE6963" w:rsidRPr="00617504">
              <w:rPr>
                <w:rFonts w:asciiTheme="majorBidi" w:hAnsiTheme="majorBidi" w:cstheme="majorBidi"/>
                <w:sz w:val="22"/>
                <w:szCs w:val="22"/>
              </w:rPr>
              <w:t xml:space="preserve">? </w:t>
            </w:r>
            <w:r w:rsidR="00AC1D30" w:rsidRPr="00617504">
              <w:rPr>
                <w:rFonts w:asciiTheme="majorBidi" w:hAnsiTheme="majorBidi" w:cstheme="majorBidi"/>
                <w:b/>
                <w:bCs/>
                <w:i/>
                <w:iCs/>
                <w:color w:val="00B050"/>
                <w:sz w:val="22"/>
                <w:szCs w:val="22"/>
                <w:u w:val="single"/>
              </w:rPr>
              <w:t>Probe</w:t>
            </w:r>
          </w:p>
          <w:p w14:paraId="0F8588C3" w14:textId="77777777" w:rsidR="00AE6963" w:rsidRPr="00617504" w:rsidRDefault="00AE6963" w:rsidP="009F14B3">
            <w:pPr>
              <w:shd w:val="clear" w:color="auto" w:fill="E2EFD9" w:themeFill="accent6" w:themeFillTint="33"/>
              <w:jc w:val="center"/>
              <w:rPr>
                <w:rFonts w:asciiTheme="majorBidi" w:hAnsiTheme="majorBidi" w:cstheme="majorBidi"/>
              </w:rPr>
            </w:pPr>
          </w:p>
        </w:tc>
        <w:tc>
          <w:tcPr>
            <w:tcW w:w="4151" w:type="dxa"/>
            <w:vAlign w:val="center"/>
          </w:tcPr>
          <w:p w14:paraId="43FA4513" w14:textId="73DC4353" w:rsidR="00AA49A0" w:rsidRPr="00617504" w:rsidRDefault="00AA49A0" w:rsidP="009F14B3">
            <w:pPr>
              <w:pStyle w:val="CommentText"/>
              <w:shd w:val="clear" w:color="auto" w:fill="E2EFD9" w:themeFill="accent6" w:themeFillTint="33"/>
              <w:rPr>
                <w:rFonts w:asciiTheme="majorBidi" w:hAnsiTheme="majorBidi" w:cstheme="majorBidi"/>
                <w:b/>
                <w:bCs/>
                <w:sz w:val="22"/>
                <w:szCs w:val="22"/>
              </w:rPr>
            </w:pPr>
          </w:p>
          <w:p w14:paraId="10DC616E" w14:textId="1FB8FAB6" w:rsidR="00AE6963" w:rsidRPr="00617504" w:rsidRDefault="004E619C" w:rsidP="00295A58">
            <w:pPr>
              <w:pStyle w:val="CommentText"/>
              <w:shd w:val="clear" w:color="auto" w:fill="E2EFD9" w:themeFill="accent6" w:themeFillTint="33"/>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4.</w:t>
            </w:r>
            <w:r w:rsidR="00295A58" w:rsidRPr="00617504">
              <w:rPr>
                <w:rFonts w:asciiTheme="majorBidi" w:hAnsiTheme="majorBidi" w:cstheme="majorBidi"/>
                <w:b/>
                <w:bCs/>
                <w:sz w:val="22"/>
                <w:szCs w:val="22"/>
              </w:rPr>
              <w:t>13</w:t>
            </w:r>
            <w:r w:rsidRPr="00617504">
              <w:rPr>
                <w:rFonts w:asciiTheme="majorBidi" w:hAnsiTheme="majorBidi" w:cstheme="majorBidi"/>
                <w:b/>
                <w:bCs/>
                <w:sz w:val="22"/>
                <w:szCs w:val="22"/>
              </w:rPr>
              <w:t>.2.1</w:t>
            </w:r>
            <w:r w:rsidR="00AE6963" w:rsidRPr="00617504">
              <w:rPr>
                <w:rFonts w:asciiTheme="majorBidi" w:hAnsiTheme="majorBidi" w:cstheme="majorBidi"/>
                <w:sz w:val="22"/>
                <w:szCs w:val="22"/>
              </w:rPr>
              <w:t xml:space="preserve"> What alternative pathways for care delivery were established by the health system </w:t>
            </w:r>
            <w:r w:rsidR="00AE6963" w:rsidRPr="00617504">
              <w:rPr>
                <w:rFonts w:asciiTheme="majorBidi" w:hAnsiTheme="majorBidi" w:cstheme="majorBidi"/>
                <w:b/>
                <w:bCs/>
                <w:sz w:val="22"/>
                <w:szCs w:val="22"/>
              </w:rPr>
              <w:t>during conflict and its consequences</w:t>
            </w:r>
            <w:r w:rsidR="00AE6963" w:rsidRPr="00617504">
              <w:rPr>
                <w:rFonts w:asciiTheme="majorBidi" w:hAnsiTheme="majorBidi" w:cstheme="majorBidi"/>
                <w:sz w:val="22"/>
                <w:szCs w:val="22"/>
              </w:rPr>
              <w:t xml:space="preserve"> to ensure service continuity in the face of disruptions?</w:t>
            </w:r>
            <w:r w:rsidR="00AE6963" w:rsidRPr="00617504">
              <w:rPr>
                <w:rFonts w:asciiTheme="majorBidi" w:hAnsiTheme="majorBidi" w:cstheme="majorBidi"/>
                <w:b/>
                <w:bCs/>
                <w:i/>
                <w:iCs/>
                <w:color w:val="00B050"/>
                <w:sz w:val="22"/>
                <w:szCs w:val="22"/>
                <w:u w:val="single"/>
              </w:rPr>
              <w:t xml:space="preserve"> Probe</w:t>
            </w:r>
          </w:p>
          <w:p w14:paraId="20AA2431" w14:textId="7C51C965" w:rsidR="00E12D2D" w:rsidRPr="00617504" w:rsidRDefault="00E12D2D" w:rsidP="00E12D2D">
            <w:pPr>
              <w:pStyle w:val="CommentText"/>
              <w:shd w:val="clear" w:color="auto" w:fill="E2EFD9" w:themeFill="accent6" w:themeFillTint="33"/>
              <w:rPr>
                <w:rFonts w:asciiTheme="majorBidi" w:hAnsiTheme="majorBidi" w:cstheme="majorBidi"/>
                <w:b/>
                <w:bCs/>
                <w:sz w:val="22"/>
                <w:szCs w:val="22"/>
              </w:rPr>
            </w:pPr>
            <w:r w:rsidRPr="00617504">
              <w:rPr>
                <w:rFonts w:asciiTheme="majorBidi" w:hAnsiTheme="majorBidi" w:cstheme="majorBidi"/>
                <w:b/>
                <w:bCs/>
                <w:sz w:val="22"/>
                <w:szCs w:val="22"/>
              </w:rPr>
              <w:t>What about Minimal health service package</w:t>
            </w:r>
            <w:r w:rsidR="00974828" w:rsidRPr="00617504">
              <w:rPr>
                <w:rFonts w:asciiTheme="majorBidi" w:hAnsiTheme="majorBidi" w:cstheme="majorBidi"/>
                <w:b/>
                <w:bCs/>
                <w:sz w:val="22"/>
                <w:szCs w:val="22"/>
              </w:rPr>
              <w:t>?</w:t>
            </w:r>
          </w:p>
          <w:p w14:paraId="4FE9792F" w14:textId="587076B1" w:rsidR="00147955" w:rsidRPr="00617504" w:rsidRDefault="00147955" w:rsidP="009F14B3">
            <w:pPr>
              <w:pStyle w:val="CommentText"/>
              <w:shd w:val="clear" w:color="auto" w:fill="E2EFD9" w:themeFill="accent6" w:themeFillTint="33"/>
              <w:rPr>
                <w:rFonts w:asciiTheme="majorBidi" w:hAnsiTheme="majorBidi" w:cstheme="majorBidi"/>
                <w:b/>
                <w:bCs/>
                <w:i/>
                <w:iCs/>
                <w:color w:val="00B050"/>
                <w:sz w:val="22"/>
                <w:szCs w:val="22"/>
                <w:u w:val="single"/>
              </w:rPr>
            </w:pPr>
          </w:p>
          <w:p w14:paraId="6D86493A" w14:textId="77777777" w:rsidR="00147955" w:rsidRPr="00617504" w:rsidRDefault="00147955" w:rsidP="009F14B3">
            <w:pPr>
              <w:pStyle w:val="CommentText"/>
              <w:shd w:val="clear" w:color="auto" w:fill="E2EFD9" w:themeFill="accent6" w:themeFillTint="33"/>
              <w:rPr>
                <w:rFonts w:asciiTheme="majorBidi" w:hAnsiTheme="majorBidi" w:cstheme="majorBidi"/>
                <w:sz w:val="22"/>
                <w:szCs w:val="22"/>
              </w:rPr>
            </w:pPr>
          </w:p>
          <w:p w14:paraId="71928277" w14:textId="2AA08183" w:rsidR="00AE6963" w:rsidRPr="00617504" w:rsidRDefault="004E619C" w:rsidP="00AC1D30">
            <w:pPr>
              <w:pStyle w:val="CommentText"/>
              <w:shd w:val="clear" w:color="auto" w:fill="E2EFD9" w:themeFill="accent6" w:themeFillTint="33"/>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4.</w:t>
            </w:r>
            <w:r w:rsidR="00295A58" w:rsidRPr="00617504">
              <w:rPr>
                <w:rFonts w:asciiTheme="majorBidi" w:hAnsiTheme="majorBidi" w:cstheme="majorBidi"/>
                <w:b/>
                <w:bCs/>
                <w:sz w:val="22"/>
                <w:szCs w:val="22"/>
              </w:rPr>
              <w:t>13</w:t>
            </w:r>
            <w:r w:rsidRPr="00617504">
              <w:rPr>
                <w:rFonts w:asciiTheme="majorBidi" w:hAnsiTheme="majorBidi" w:cstheme="majorBidi"/>
                <w:b/>
                <w:bCs/>
                <w:sz w:val="22"/>
                <w:szCs w:val="22"/>
              </w:rPr>
              <w:t>.2.2</w:t>
            </w:r>
            <w:r w:rsidR="00AE6963" w:rsidRPr="00617504">
              <w:rPr>
                <w:rFonts w:asciiTheme="majorBidi" w:hAnsiTheme="majorBidi" w:cstheme="majorBidi"/>
                <w:sz w:val="22"/>
                <w:szCs w:val="22"/>
              </w:rPr>
              <w:t xml:space="preserve">. Was the crisis preparedness training and cross-training for additional skills a part of the health system risk management plan helplines </w:t>
            </w:r>
            <w:r w:rsidR="00AE6963" w:rsidRPr="00617504">
              <w:rPr>
                <w:rFonts w:asciiTheme="majorBidi" w:hAnsiTheme="majorBidi" w:cstheme="majorBidi"/>
                <w:b/>
                <w:bCs/>
                <w:sz w:val="22"/>
                <w:szCs w:val="22"/>
              </w:rPr>
              <w:t>during and after conflict and its consequences</w:t>
            </w:r>
            <w:r w:rsidR="00AE6963" w:rsidRPr="00617504">
              <w:rPr>
                <w:rFonts w:asciiTheme="majorBidi" w:hAnsiTheme="majorBidi" w:cstheme="majorBidi"/>
                <w:sz w:val="22"/>
                <w:szCs w:val="22"/>
              </w:rPr>
              <w:t xml:space="preserve">? </w:t>
            </w:r>
            <w:r w:rsidR="00AE6963" w:rsidRPr="00617504">
              <w:rPr>
                <w:rFonts w:asciiTheme="majorBidi" w:hAnsiTheme="majorBidi" w:cstheme="majorBidi"/>
                <w:b/>
                <w:bCs/>
                <w:i/>
                <w:iCs/>
                <w:color w:val="00B050"/>
                <w:sz w:val="22"/>
                <w:szCs w:val="22"/>
                <w:u w:val="single"/>
              </w:rPr>
              <w:t>Probe</w:t>
            </w:r>
          </w:p>
          <w:p w14:paraId="5FBF7315" w14:textId="77777777" w:rsidR="00AC1D30" w:rsidRPr="00617504" w:rsidRDefault="00AC1D30" w:rsidP="00AC1D30">
            <w:pPr>
              <w:pStyle w:val="CommentText"/>
              <w:shd w:val="clear" w:color="auto" w:fill="E2EFD9" w:themeFill="accent6" w:themeFillTint="33"/>
              <w:rPr>
                <w:rFonts w:asciiTheme="majorBidi" w:hAnsiTheme="majorBidi" w:cstheme="majorBidi"/>
                <w:b/>
                <w:bCs/>
                <w:sz w:val="22"/>
                <w:szCs w:val="22"/>
              </w:rPr>
            </w:pPr>
          </w:p>
          <w:p w14:paraId="43A5FE8C" w14:textId="1BC15DF3" w:rsidR="00AC1D30" w:rsidRPr="00617504" w:rsidRDefault="007E64BE" w:rsidP="007E64BE">
            <w:pPr>
              <w:pStyle w:val="CommentText"/>
              <w:shd w:val="clear" w:color="auto" w:fill="E2EFD9" w:themeFill="accent6" w:themeFillTint="33"/>
              <w:rPr>
                <w:rFonts w:asciiTheme="majorBidi" w:hAnsiTheme="majorBidi" w:cstheme="majorBidi"/>
                <w:sz w:val="22"/>
                <w:szCs w:val="22"/>
              </w:rPr>
            </w:pPr>
            <w:r w:rsidRPr="00617504">
              <w:rPr>
                <w:rFonts w:asciiTheme="majorBidi" w:hAnsiTheme="majorBidi" w:cstheme="majorBidi"/>
                <w:b/>
                <w:bCs/>
                <w:sz w:val="22"/>
                <w:szCs w:val="22"/>
              </w:rPr>
              <w:t>4.13.2.3</w:t>
            </w:r>
            <w:r w:rsidR="00AC1D30" w:rsidRPr="00617504">
              <w:rPr>
                <w:rFonts w:asciiTheme="majorBidi" w:hAnsiTheme="majorBidi" w:cstheme="majorBidi"/>
                <w:sz w:val="22"/>
                <w:szCs w:val="22"/>
              </w:rPr>
              <w:t xml:space="preserve"> What training programs were implemented to build resilience capacity among health workers and policymakers?</w:t>
            </w:r>
          </w:p>
          <w:p w14:paraId="6050F96C" w14:textId="5B571E58" w:rsidR="00147955" w:rsidRPr="00617504" w:rsidRDefault="00147955" w:rsidP="009F14B3">
            <w:pPr>
              <w:pStyle w:val="CommentText"/>
              <w:shd w:val="clear" w:color="auto" w:fill="E2EFD9" w:themeFill="accent6" w:themeFillTint="33"/>
              <w:rPr>
                <w:rFonts w:asciiTheme="majorBidi" w:hAnsiTheme="majorBidi" w:cstheme="majorBidi"/>
                <w:b/>
                <w:bCs/>
                <w:i/>
                <w:iCs/>
                <w:color w:val="00B050"/>
                <w:sz w:val="22"/>
                <w:szCs w:val="22"/>
                <w:u w:val="single"/>
              </w:rPr>
            </w:pPr>
          </w:p>
          <w:p w14:paraId="3833EA7D" w14:textId="77777777" w:rsidR="00147955" w:rsidRPr="00617504" w:rsidRDefault="00147955" w:rsidP="009F14B3">
            <w:pPr>
              <w:pStyle w:val="CommentText"/>
              <w:shd w:val="clear" w:color="auto" w:fill="E2EFD9" w:themeFill="accent6" w:themeFillTint="33"/>
              <w:rPr>
                <w:rFonts w:asciiTheme="majorBidi" w:hAnsiTheme="majorBidi" w:cstheme="majorBidi"/>
                <w:sz w:val="22"/>
                <w:szCs w:val="22"/>
              </w:rPr>
            </w:pPr>
          </w:p>
          <w:p w14:paraId="1CA3F057" w14:textId="6D3965C1" w:rsidR="00AE6963" w:rsidRPr="00617504" w:rsidRDefault="004E619C" w:rsidP="007E64BE">
            <w:pPr>
              <w:pStyle w:val="CommentText"/>
              <w:shd w:val="clear" w:color="auto" w:fill="E2EFD9" w:themeFill="accent6" w:themeFillTint="33"/>
              <w:rPr>
                <w:rFonts w:asciiTheme="majorBidi" w:hAnsiTheme="majorBidi" w:cstheme="majorBidi"/>
                <w:b/>
                <w:bCs/>
                <w:i/>
                <w:iCs/>
                <w:color w:val="00B050"/>
                <w:sz w:val="22"/>
                <w:szCs w:val="22"/>
                <w:u w:val="single"/>
                <w:rtl/>
              </w:rPr>
            </w:pPr>
            <w:r w:rsidRPr="00617504">
              <w:rPr>
                <w:rFonts w:asciiTheme="majorBidi" w:hAnsiTheme="majorBidi" w:cstheme="majorBidi"/>
                <w:b/>
                <w:bCs/>
                <w:sz w:val="22"/>
                <w:szCs w:val="22"/>
              </w:rPr>
              <w:t>4.</w:t>
            </w:r>
            <w:r w:rsidR="00295A58" w:rsidRPr="00617504">
              <w:rPr>
                <w:rFonts w:asciiTheme="majorBidi" w:hAnsiTheme="majorBidi" w:cstheme="majorBidi"/>
                <w:b/>
                <w:bCs/>
                <w:sz w:val="22"/>
                <w:szCs w:val="22"/>
              </w:rPr>
              <w:t>13</w:t>
            </w:r>
            <w:r w:rsidRPr="00617504">
              <w:rPr>
                <w:rFonts w:asciiTheme="majorBidi" w:hAnsiTheme="majorBidi" w:cstheme="majorBidi"/>
                <w:b/>
                <w:bCs/>
                <w:sz w:val="22"/>
                <w:szCs w:val="22"/>
              </w:rPr>
              <w:t>.2.</w:t>
            </w:r>
            <w:r w:rsidR="007E64BE" w:rsidRPr="00617504">
              <w:rPr>
                <w:rFonts w:asciiTheme="majorBidi" w:hAnsiTheme="majorBidi" w:cstheme="majorBidi"/>
                <w:b/>
                <w:bCs/>
                <w:sz w:val="22"/>
                <w:szCs w:val="22"/>
              </w:rPr>
              <w:t>4</w:t>
            </w:r>
            <w:r w:rsidR="00AE6963" w:rsidRPr="00617504">
              <w:rPr>
                <w:rFonts w:asciiTheme="majorBidi" w:hAnsiTheme="majorBidi" w:cstheme="majorBidi"/>
                <w:b/>
                <w:bCs/>
                <w:sz w:val="22"/>
                <w:szCs w:val="22"/>
              </w:rPr>
              <w:t xml:space="preserve"> </w:t>
            </w:r>
            <w:r w:rsidR="00AE6963" w:rsidRPr="00617504">
              <w:rPr>
                <w:rFonts w:asciiTheme="majorBidi" w:hAnsiTheme="majorBidi" w:cstheme="majorBidi"/>
                <w:sz w:val="22"/>
                <w:szCs w:val="22"/>
              </w:rPr>
              <w:t xml:space="preserve">Was there training of health workers to treat specific or at-risk population groups </w:t>
            </w:r>
            <w:r w:rsidR="00AE6963" w:rsidRPr="00617504">
              <w:rPr>
                <w:rFonts w:asciiTheme="majorBidi" w:hAnsiTheme="majorBidi" w:cstheme="majorBidi"/>
                <w:b/>
                <w:bCs/>
                <w:sz w:val="22"/>
                <w:szCs w:val="22"/>
              </w:rPr>
              <w:t>during conflict and its consequences</w:t>
            </w:r>
            <w:r w:rsidR="00AE6963" w:rsidRPr="00617504">
              <w:rPr>
                <w:rFonts w:asciiTheme="majorBidi" w:hAnsiTheme="majorBidi" w:cstheme="majorBidi"/>
                <w:sz w:val="22"/>
                <w:szCs w:val="22"/>
              </w:rPr>
              <w:t xml:space="preserve">? </w:t>
            </w:r>
            <w:r w:rsidR="00AE6963" w:rsidRPr="00617504">
              <w:rPr>
                <w:rFonts w:asciiTheme="majorBidi" w:hAnsiTheme="majorBidi" w:cstheme="majorBidi"/>
                <w:b/>
                <w:bCs/>
                <w:i/>
                <w:iCs/>
                <w:color w:val="00B050"/>
                <w:sz w:val="22"/>
                <w:szCs w:val="22"/>
                <w:u w:val="single"/>
              </w:rPr>
              <w:t>Probe</w:t>
            </w:r>
          </w:p>
          <w:p w14:paraId="235F9857" w14:textId="77777777" w:rsidR="00AC1D30" w:rsidRPr="00617504" w:rsidRDefault="00AC1D30" w:rsidP="00295A58">
            <w:pPr>
              <w:pStyle w:val="CommentText"/>
              <w:shd w:val="clear" w:color="auto" w:fill="E2EFD9" w:themeFill="accent6" w:themeFillTint="33"/>
              <w:rPr>
                <w:rFonts w:asciiTheme="majorBidi" w:hAnsiTheme="majorBidi" w:cstheme="majorBidi"/>
                <w:b/>
                <w:bCs/>
                <w:i/>
                <w:iCs/>
                <w:color w:val="00B050"/>
                <w:sz w:val="22"/>
                <w:szCs w:val="22"/>
                <w:u w:val="single"/>
              </w:rPr>
            </w:pPr>
          </w:p>
          <w:p w14:paraId="6C9BE06B" w14:textId="77777777" w:rsidR="00147955" w:rsidRPr="00617504" w:rsidRDefault="00147955" w:rsidP="009F14B3">
            <w:pPr>
              <w:pStyle w:val="CommentText"/>
              <w:shd w:val="clear" w:color="auto" w:fill="E2EFD9" w:themeFill="accent6" w:themeFillTint="33"/>
              <w:rPr>
                <w:rFonts w:asciiTheme="majorBidi" w:hAnsiTheme="majorBidi" w:cstheme="majorBidi"/>
                <w:sz w:val="22"/>
                <w:szCs w:val="22"/>
                <w:rtl/>
              </w:rPr>
            </w:pPr>
          </w:p>
          <w:p w14:paraId="5847FCAA" w14:textId="01D4BB8C" w:rsidR="00AE6963" w:rsidRPr="00617504" w:rsidRDefault="004E619C" w:rsidP="00AC1D30">
            <w:pPr>
              <w:shd w:val="clear" w:color="auto" w:fill="E2EFD9" w:themeFill="accent6" w:themeFillTint="33"/>
              <w:jc w:val="both"/>
              <w:rPr>
                <w:rFonts w:asciiTheme="majorBidi" w:hAnsiTheme="majorBidi" w:cstheme="majorBidi"/>
                <w:b/>
                <w:bCs/>
                <w:i/>
                <w:iCs/>
                <w:color w:val="00B050"/>
                <w:u w:val="single"/>
              </w:rPr>
            </w:pPr>
            <w:r w:rsidRPr="00617504">
              <w:rPr>
                <w:rFonts w:asciiTheme="majorBidi" w:hAnsiTheme="majorBidi" w:cstheme="majorBidi"/>
                <w:b/>
                <w:bCs/>
              </w:rPr>
              <w:t>4.</w:t>
            </w:r>
            <w:r w:rsidR="00295A58" w:rsidRPr="00617504">
              <w:rPr>
                <w:rFonts w:asciiTheme="majorBidi" w:hAnsiTheme="majorBidi" w:cstheme="majorBidi"/>
                <w:b/>
                <w:bCs/>
              </w:rPr>
              <w:t>13</w:t>
            </w:r>
            <w:r w:rsidRPr="00617504">
              <w:rPr>
                <w:rFonts w:asciiTheme="majorBidi" w:hAnsiTheme="majorBidi" w:cstheme="majorBidi"/>
                <w:b/>
                <w:bCs/>
              </w:rPr>
              <w:t>.2.</w:t>
            </w:r>
            <w:r w:rsidR="00AC1D30" w:rsidRPr="00617504">
              <w:rPr>
                <w:rFonts w:asciiTheme="majorBidi" w:hAnsiTheme="majorBidi" w:cstheme="majorBidi"/>
                <w:b/>
                <w:bCs/>
              </w:rPr>
              <w:t>5</w:t>
            </w:r>
            <w:r w:rsidR="00AE6963" w:rsidRPr="00617504">
              <w:rPr>
                <w:rFonts w:asciiTheme="majorBidi" w:hAnsiTheme="majorBidi" w:cstheme="majorBidi"/>
              </w:rPr>
              <w:t xml:space="preserve"> How did the MoPHP ensure the provision of services for at-risk population groups</w:t>
            </w:r>
            <w:r w:rsidR="00AE6963" w:rsidRPr="00617504">
              <w:rPr>
                <w:rFonts w:asciiTheme="majorBidi" w:hAnsiTheme="majorBidi" w:cstheme="majorBidi"/>
                <w:b/>
                <w:bCs/>
              </w:rPr>
              <w:t xml:space="preserve"> during conflict and its consequences</w:t>
            </w:r>
            <w:r w:rsidR="00AE6963" w:rsidRPr="00617504">
              <w:rPr>
                <w:rFonts w:asciiTheme="majorBidi" w:hAnsiTheme="majorBidi" w:cstheme="majorBidi"/>
              </w:rPr>
              <w:t>?</w:t>
            </w:r>
            <w:r w:rsidR="00AE6963" w:rsidRPr="00617504">
              <w:rPr>
                <w:rFonts w:asciiTheme="majorBidi" w:hAnsiTheme="majorBidi" w:cstheme="majorBidi"/>
                <w:b/>
                <w:bCs/>
                <w:i/>
                <w:iCs/>
                <w:color w:val="00B050"/>
                <w:u w:val="single"/>
              </w:rPr>
              <w:t xml:space="preserve"> Probe</w:t>
            </w:r>
          </w:p>
          <w:p w14:paraId="3A3887E5" w14:textId="6A32D2F8" w:rsidR="00147955" w:rsidRPr="00617504" w:rsidRDefault="00147955" w:rsidP="009F14B3">
            <w:pPr>
              <w:shd w:val="clear" w:color="auto" w:fill="E2EFD9" w:themeFill="accent6" w:themeFillTint="33"/>
              <w:jc w:val="both"/>
              <w:rPr>
                <w:rFonts w:asciiTheme="majorBidi" w:hAnsiTheme="majorBidi" w:cstheme="majorBidi"/>
                <w:b/>
                <w:bCs/>
                <w:i/>
                <w:iCs/>
                <w:color w:val="00B050"/>
                <w:u w:val="single"/>
              </w:rPr>
            </w:pPr>
          </w:p>
          <w:p w14:paraId="3AD4537A" w14:textId="77777777" w:rsidR="00147955" w:rsidRPr="00617504" w:rsidRDefault="00147955" w:rsidP="009F14B3">
            <w:pPr>
              <w:shd w:val="clear" w:color="auto" w:fill="E2EFD9" w:themeFill="accent6" w:themeFillTint="33"/>
              <w:jc w:val="both"/>
              <w:rPr>
                <w:rFonts w:asciiTheme="majorBidi" w:hAnsiTheme="majorBidi" w:cstheme="majorBidi"/>
              </w:rPr>
            </w:pPr>
          </w:p>
          <w:p w14:paraId="5CB4F566" w14:textId="71A6E88C" w:rsidR="00AE6963" w:rsidRPr="00617504" w:rsidRDefault="004E619C" w:rsidP="00AC1D30">
            <w:pPr>
              <w:shd w:val="clear" w:color="auto" w:fill="E2EFD9" w:themeFill="accent6" w:themeFillTint="33"/>
              <w:jc w:val="both"/>
              <w:rPr>
                <w:rFonts w:asciiTheme="majorBidi" w:hAnsiTheme="majorBidi" w:cstheme="majorBidi"/>
                <w:b/>
                <w:bCs/>
                <w:i/>
                <w:iCs/>
                <w:color w:val="00B050"/>
                <w:u w:val="single"/>
              </w:rPr>
            </w:pPr>
            <w:r w:rsidRPr="00617504">
              <w:rPr>
                <w:rFonts w:asciiTheme="majorBidi" w:hAnsiTheme="majorBidi" w:cstheme="majorBidi"/>
                <w:b/>
                <w:bCs/>
              </w:rPr>
              <w:t>4.</w:t>
            </w:r>
            <w:r w:rsidR="00295A58" w:rsidRPr="00617504">
              <w:rPr>
                <w:rFonts w:asciiTheme="majorBidi" w:hAnsiTheme="majorBidi" w:cstheme="majorBidi"/>
                <w:b/>
                <w:bCs/>
              </w:rPr>
              <w:t>13</w:t>
            </w:r>
            <w:r w:rsidRPr="00617504">
              <w:rPr>
                <w:rFonts w:asciiTheme="majorBidi" w:hAnsiTheme="majorBidi" w:cstheme="majorBidi"/>
                <w:b/>
                <w:bCs/>
              </w:rPr>
              <w:t>.2</w:t>
            </w:r>
            <w:r w:rsidR="00AE6963" w:rsidRPr="00617504">
              <w:rPr>
                <w:rFonts w:asciiTheme="majorBidi" w:hAnsiTheme="majorBidi" w:cstheme="majorBidi"/>
                <w:b/>
                <w:bCs/>
              </w:rPr>
              <w:t>.</w:t>
            </w:r>
            <w:r w:rsidR="00AC1D30" w:rsidRPr="00617504">
              <w:rPr>
                <w:rFonts w:asciiTheme="majorBidi" w:hAnsiTheme="majorBidi" w:cstheme="majorBidi"/>
                <w:b/>
                <w:bCs/>
              </w:rPr>
              <w:t>6</w:t>
            </w:r>
            <w:r w:rsidR="00AE6963" w:rsidRPr="00617504">
              <w:rPr>
                <w:rFonts w:asciiTheme="majorBidi" w:hAnsiTheme="majorBidi" w:cstheme="majorBidi"/>
              </w:rPr>
              <w:t xml:space="preserve"> How did the </w:t>
            </w:r>
            <w:proofErr w:type="spellStart"/>
            <w:r w:rsidR="00AE6963" w:rsidRPr="00617504">
              <w:rPr>
                <w:rFonts w:asciiTheme="majorBidi" w:hAnsiTheme="majorBidi" w:cstheme="majorBidi"/>
              </w:rPr>
              <w:t>MoPHp</w:t>
            </w:r>
            <w:proofErr w:type="spellEnd"/>
            <w:r w:rsidR="00AE6963" w:rsidRPr="00617504">
              <w:rPr>
                <w:rFonts w:asciiTheme="majorBidi" w:hAnsiTheme="majorBidi" w:cstheme="majorBidi"/>
              </w:rPr>
              <w:t xml:space="preserve"> maintain quality and safety standards across all services</w:t>
            </w:r>
            <w:r w:rsidR="00AE6963" w:rsidRPr="00617504">
              <w:rPr>
                <w:rFonts w:asciiTheme="majorBidi" w:hAnsiTheme="majorBidi" w:cstheme="majorBidi"/>
                <w:b/>
                <w:bCs/>
              </w:rPr>
              <w:t xml:space="preserve"> during the conflict and its consequences</w:t>
            </w:r>
            <w:r w:rsidR="00AE6963" w:rsidRPr="00617504">
              <w:rPr>
                <w:rFonts w:asciiTheme="majorBidi" w:hAnsiTheme="majorBidi" w:cstheme="majorBidi"/>
              </w:rPr>
              <w:t>?</w:t>
            </w:r>
            <w:r w:rsidR="00AE6963" w:rsidRPr="00617504">
              <w:rPr>
                <w:rFonts w:asciiTheme="majorBidi" w:hAnsiTheme="majorBidi" w:cstheme="majorBidi"/>
                <w:b/>
                <w:bCs/>
                <w:i/>
                <w:iCs/>
                <w:color w:val="00B050"/>
                <w:u w:val="single"/>
              </w:rPr>
              <w:t xml:space="preserve"> Probe</w:t>
            </w:r>
          </w:p>
          <w:p w14:paraId="2B34478F" w14:textId="77777777" w:rsidR="00AC1D30" w:rsidRPr="00617504" w:rsidRDefault="00AC1D30" w:rsidP="00AC1D30">
            <w:pPr>
              <w:shd w:val="clear" w:color="auto" w:fill="E2EFD9" w:themeFill="accent6" w:themeFillTint="33"/>
              <w:jc w:val="both"/>
              <w:rPr>
                <w:rFonts w:asciiTheme="majorBidi" w:hAnsiTheme="majorBidi" w:cstheme="majorBidi"/>
              </w:rPr>
            </w:pPr>
          </w:p>
          <w:p w14:paraId="6CD786B5" w14:textId="69A3BC22" w:rsidR="00147955" w:rsidRPr="00617504" w:rsidRDefault="00147955" w:rsidP="009F14B3">
            <w:pPr>
              <w:rPr>
                <w:rFonts w:asciiTheme="majorBidi" w:hAnsiTheme="majorBidi" w:cstheme="majorBidi"/>
                <w:rtl/>
                <w:lang w:bidi="ar-YE"/>
              </w:rPr>
            </w:pPr>
          </w:p>
          <w:p w14:paraId="0A957282" w14:textId="6AA89BEB" w:rsidR="00AE6963" w:rsidRPr="00617504" w:rsidRDefault="00AE6963" w:rsidP="009F14B3">
            <w:pPr>
              <w:rPr>
                <w:rFonts w:asciiTheme="majorBidi" w:hAnsiTheme="majorBidi" w:cstheme="majorBidi"/>
              </w:rPr>
            </w:pPr>
          </w:p>
        </w:tc>
        <w:tc>
          <w:tcPr>
            <w:tcW w:w="3905" w:type="dxa"/>
            <w:vAlign w:val="center"/>
          </w:tcPr>
          <w:p w14:paraId="531D6F2F" w14:textId="6DC73095" w:rsidR="00AE6963" w:rsidRPr="00617504" w:rsidRDefault="006F1AA7" w:rsidP="006F1AA7">
            <w:pPr>
              <w:pStyle w:val="CommentText"/>
              <w:shd w:val="clear" w:color="auto" w:fill="E2EFD9" w:themeFill="accent6" w:themeFillTint="33"/>
              <w:rPr>
                <w:rFonts w:asciiTheme="majorBidi" w:hAnsiTheme="majorBidi" w:cstheme="majorBidi"/>
                <w:b/>
                <w:bCs/>
                <w:i/>
                <w:iCs/>
                <w:color w:val="00B050"/>
                <w:sz w:val="22"/>
                <w:szCs w:val="22"/>
                <w:u w:val="single"/>
                <w:rtl/>
              </w:rPr>
            </w:pPr>
            <w:proofErr w:type="gramStart"/>
            <w:r w:rsidRPr="00617504">
              <w:rPr>
                <w:rFonts w:asciiTheme="majorBidi" w:hAnsiTheme="majorBidi" w:cstheme="majorBidi"/>
                <w:b/>
                <w:bCs/>
                <w:sz w:val="22"/>
                <w:szCs w:val="22"/>
              </w:rPr>
              <w:lastRenderedPageBreak/>
              <w:t xml:space="preserve">4.13.3.1 </w:t>
            </w:r>
            <w:r w:rsidRPr="00617504">
              <w:rPr>
                <w:rFonts w:asciiTheme="majorBidi" w:hAnsiTheme="majorBidi" w:cstheme="majorBidi"/>
                <w:sz w:val="22"/>
                <w:szCs w:val="22"/>
              </w:rPr>
              <w:t>How</w:t>
            </w:r>
            <w:r w:rsidR="00AE6963" w:rsidRPr="00617504">
              <w:rPr>
                <w:rFonts w:asciiTheme="majorBidi" w:hAnsiTheme="majorBidi" w:cstheme="majorBidi"/>
                <w:sz w:val="22"/>
                <w:szCs w:val="22"/>
              </w:rPr>
              <w:t xml:space="preserve"> were the adaptive policy for health</w:t>
            </w:r>
            <w:proofErr w:type="gramEnd"/>
            <w:r w:rsidR="00AE6963" w:rsidRPr="00617504">
              <w:rPr>
                <w:rFonts w:asciiTheme="majorBidi" w:hAnsiTheme="majorBidi" w:cstheme="majorBidi"/>
                <w:sz w:val="22"/>
                <w:szCs w:val="22"/>
              </w:rPr>
              <w:t xml:space="preserve"> services delivery </w:t>
            </w:r>
            <w:r w:rsidR="00AE6963" w:rsidRPr="00617504">
              <w:rPr>
                <w:rFonts w:asciiTheme="majorBidi" w:hAnsiTheme="majorBidi" w:cstheme="majorBidi"/>
                <w:b/>
                <w:bCs/>
                <w:sz w:val="22"/>
                <w:szCs w:val="22"/>
              </w:rPr>
              <w:t>during COVID-19</w:t>
            </w:r>
            <w:r w:rsidR="00AE6963" w:rsidRPr="00617504">
              <w:rPr>
                <w:rFonts w:asciiTheme="majorBidi" w:hAnsiTheme="majorBidi" w:cstheme="majorBidi"/>
                <w:sz w:val="22"/>
                <w:szCs w:val="22"/>
              </w:rPr>
              <w:t xml:space="preserve">? </w:t>
            </w:r>
            <w:r w:rsidR="00AE6963" w:rsidRPr="00617504">
              <w:rPr>
                <w:rFonts w:asciiTheme="majorBidi" w:hAnsiTheme="majorBidi" w:cstheme="majorBidi"/>
                <w:b/>
                <w:bCs/>
                <w:i/>
                <w:iCs/>
                <w:color w:val="00B050"/>
                <w:sz w:val="22"/>
                <w:szCs w:val="22"/>
                <w:u w:val="single"/>
              </w:rPr>
              <w:t>Probe</w:t>
            </w:r>
          </w:p>
          <w:p w14:paraId="2B3F4C98" w14:textId="36E5F015" w:rsidR="00AE6963" w:rsidRPr="00617504" w:rsidRDefault="00AE6963" w:rsidP="009F14B3">
            <w:pPr>
              <w:pStyle w:val="CommentText"/>
              <w:shd w:val="clear" w:color="auto" w:fill="E2EFD9" w:themeFill="accent6" w:themeFillTint="33"/>
              <w:rPr>
                <w:rFonts w:asciiTheme="majorBidi" w:hAnsiTheme="majorBidi" w:cstheme="majorBidi"/>
                <w:b/>
                <w:bCs/>
                <w:color w:val="00B050"/>
                <w:sz w:val="22"/>
                <w:szCs w:val="22"/>
              </w:rPr>
            </w:pPr>
            <w:r w:rsidRPr="00617504">
              <w:rPr>
                <w:rFonts w:asciiTheme="majorBidi" w:hAnsiTheme="majorBidi" w:cstheme="majorBidi"/>
                <w:b/>
                <w:bCs/>
                <w:color w:val="00B050"/>
                <w:sz w:val="22"/>
                <w:szCs w:val="22"/>
                <w:u w:val="single"/>
              </w:rPr>
              <w:t>Examples</w:t>
            </w:r>
            <w:r w:rsidRPr="00617504">
              <w:rPr>
                <w:rFonts w:asciiTheme="majorBidi" w:hAnsiTheme="majorBidi" w:cstheme="majorBidi"/>
                <w:b/>
                <w:bCs/>
                <w:i/>
                <w:iCs/>
                <w:color w:val="00B050"/>
                <w:sz w:val="22"/>
                <w:szCs w:val="22"/>
                <w:u w:val="single"/>
              </w:rPr>
              <w:t xml:space="preserve">: </w:t>
            </w:r>
            <w:r w:rsidRPr="00617504">
              <w:rPr>
                <w:rFonts w:asciiTheme="majorBidi" w:hAnsiTheme="majorBidi" w:cstheme="majorBidi"/>
                <w:b/>
                <w:bCs/>
                <w:color w:val="00B050"/>
                <w:sz w:val="22"/>
                <w:szCs w:val="22"/>
              </w:rPr>
              <w:t>1. Telemedicine, 2. Restructure the health care provider system, 3-Reduction of supportive treatments, 4-Prioritisation and triage</w:t>
            </w:r>
          </w:p>
          <w:p w14:paraId="2E3826ED" w14:textId="77777777" w:rsidR="004E619C" w:rsidRPr="00617504" w:rsidRDefault="004E619C" w:rsidP="009F14B3">
            <w:pPr>
              <w:pStyle w:val="CommentText"/>
              <w:shd w:val="clear" w:color="auto" w:fill="E2EFD9" w:themeFill="accent6" w:themeFillTint="33"/>
              <w:rPr>
                <w:rFonts w:asciiTheme="majorBidi" w:hAnsiTheme="majorBidi" w:cstheme="majorBidi"/>
                <w:b/>
                <w:bCs/>
                <w:color w:val="00B050"/>
                <w:sz w:val="22"/>
                <w:szCs w:val="22"/>
              </w:rPr>
            </w:pPr>
          </w:p>
          <w:p w14:paraId="366A39FD" w14:textId="7A829FE4" w:rsidR="00AE6963" w:rsidRPr="00617504" w:rsidRDefault="004E619C" w:rsidP="006F1AA7">
            <w:pPr>
              <w:pStyle w:val="CommentText"/>
              <w:shd w:val="clear" w:color="auto" w:fill="E2EFD9" w:themeFill="accent6" w:themeFillTint="33"/>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Pr>
              <w:t>4.</w:t>
            </w:r>
            <w:r w:rsidR="006F1AA7" w:rsidRPr="00617504">
              <w:rPr>
                <w:rFonts w:asciiTheme="majorBidi" w:hAnsiTheme="majorBidi" w:cstheme="majorBidi"/>
                <w:b/>
                <w:bCs/>
                <w:sz w:val="22"/>
                <w:szCs w:val="22"/>
              </w:rPr>
              <w:t>13</w:t>
            </w:r>
            <w:r w:rsidRPr="00617504">
              <w:rPr>
                <w:rFonts w:asciiTheme="majorBidi" w:hAnsiTheme="majorBidi" w:cstheme="majorBidi"/>
                <w:b/>
                <w:bCs/>
                <w:sz w:val="22"/>
                <w:szCs w:val="22"/>
              </w:rPr>
              <w:t>.3</w:t>
            </w:r>
            <w:r w:rsidR="00AE6963" w:rsidRPr="00617504">
              <w:rPr>
                <w:rFonts w:asciiTheme="majorBidi" w:hAnsiTheme="majorBidi" w:cstheme="majorBidi"/>
                <w:b/>
                <w:bCs/>
                <w:sz w:val="22"/>
                <w:szCs w:val="22"/>
              </w:rPr>
              <w:t>.2.</w:t>
            </w:r>
            <w:r w:rsidR="00AE6963" w:rsidRPr="00617504">
              <w:rPr>
                <w:rFonts w:asciiTheme="majorBidi" w:hAnsiTheme="majorBidi" w:cstheme="majorBidi"/>
                <w:sz w:val="22"/>
                <w:szCs w:val="22"/>
              </w:rPr>
              <w:t xml:space="preserve"> What alternative pathways for care delivery were established in the health system strategies </w:t>
            </w:r>
            <w:r w:rsidR="00AE6963" w:rsidRPr="00617504">
              <w:rPr>
                <w:rFonts w:asciiTheme="majorBidi" w:hAnsiTheme="majorBidi" w:cstheme="majorBidi"/>
                <w:b/>
                <w:bCs/>
                <w:sz w:val="22"/>
                <w:szCs w:val="22"/>
              </w:rPr>
              <w:t>Pre-and during COVID-19</w:t>
            </w:r>
            <w:r w:rsidR="00AE6963" w:rsidRPr="00617504">
              <w:rPr>
                <w:rFonts w:asciiTheme="majorBidi" w:hAnsiTheme="majorBidi" w:cstheme="majorBidi"/>
                <w:sz w:val="22"/>
                <w:szCs w:val="22"/>
              </w:rPr>
              <w:t xml:space="preserve"> to ensure service continuity in the face of disruptions?</w:t>
            </w:r>
            <w:r w:rsidR="00AE6963" w:rsidRPr="00617504">
              <w:rPr>
                <w:rFonts w:asciiTheme="majorBidi" w:hAnsiTheme="majorBidi" w:cstheme="majorBidi"/>
                <w:b/>
                <w:bCs/>
                <w:i/>
                <w:iCs/>
                <w:color w:val="00B050"/>
                <w:sz w:val="22"/>
                <w:szCs w:val="22"/>
                <w:u w:val="single"/>
              </w:rPr>
              <w:t xml:space="preserve"> Probe</w:t>
            </w:r>
          </w:p>
          <w:p w14:paraId="0F574D74" w14:textId="77777777" w:rsidR="004E619C" w:rsidRPr="00617504" w:rsidRDefault="004E619C" w:rsidP="009F14B3">
            <w:pPr>
              <w:pStyle w:val="CommentText"/>
              <w:shd w:val="clear" w:color="auto" w:fill="E2EFD9" w:themeFill="accent6" w:themeFillTint="33"/>
              <w:rPr>
                <w:rFonts w:asciiTheme="majorBidi" w:hAnsiTheme="majorBidi" w:cstheme="majorBidi"/>
                <w:sz w:val="22"/>
                <w:szCs w:val="22"/>
              </w:rPr>
            </w:pPr>
          </w:p>
          <w:p w14:paraId="243F5F6D" w14:textId="6FFD4CD4" w:rsidR="00AE6963" w:rsidRPr="00617504" w:rsidRDefault="00AE6963" w:rsidP="00AC1D30">
            <w:pPr>
              <w:pStyle w:val="CommentText"/>
              <w:shd w:val="clear" w:color="auto" w:fill="E2EFD9" w:themeFill="accent6" w:themeFillTint="33"/>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tl/>
              </w:rPr>
              <w:t>4</w:t>
            </w:r>
            <w:r w:rsidRPr="00617504">
              <w:rPr>
                <w:rFonts w:asciiTheme="majorBidi" w:hAnsiTheme="majorBidi" w:cstheme="majorBidi"/>
                <w:b/>
                <w:bCs/>
                <w:sz w:val="22"/>
                <w:szCs w:val="22"/>
              </w:rPr>
              <w:t>.13.3</w:t>
            </w:r>
            <w:r w:rsidR="006F1AA7" w:rsidRPr="00617504">
              <w:rPr>
                <w:rFonts w:asciiTheme="majorBidi" w:hAnsiTheme="majorBidi" w:cstheme="majorBidi"/>
                <w:b/>
                <w:bCs/>
                <w:sz w:val="22"/>
                <w:szCs w:val="22"/>
              </w:rPr>
              <w:t>.3</w:t>
            </w:r>
            <w:r w:rsidR="006F1AA7" w:rsidRPr="00617504">
              <w:rPr>
                <w:rFonts w:asciiTheme="majorBidi" w:hAnsiTheme="majorBidi" w:cstheme="majorBidi"/>
                <w:sz w:val="22"/>
                <w:szCs w:val="22"/>
              </w:rPr>
              <w:t xml:space="preserve"> </w:t>
            </w:r>
            <w:r w:rsidRPr="00617504">
              <w:rPr>
                <w:rFonts w:asciiTheme="majorBidi" w:hAnsiTheme="majorBidi" w:cstheme="majorBidi"/>
                <w:sz w:val="22"/>
                <w:szCs w:val="22"/>
              </w:rPr>
              <w:t xml:space="preserve">Was the crisis preparedness training cross-training for additional skills a part of the health system risk management plan </w:t>
            </w:r>
            <w:r w:rsidRPr="00617504">
              <w:rPr>
                <w:rFonts w:asciiTheme="majorBidi" w:hAnsiTheme="majorBidi" w:cstheme="majorBidi"/>
                <w:b/>
                <w:bCs/>
                <w:sz w:val="22"/>
                <w:szCs w:val="22"/>
              </w:rPr>
              <w:t>Pre - and during COVID-19</w:t>
            </w:r>
            <w:r w:rsidRPr="00617504">
              <w:rPr>
                <w:rFonts w:asciiTheme="majorBidi" w:hAnsiTheme="majorBidi" w:cstheme="majorBidi"/>
                <w:sz w:val="22"/>
                <w:szCs w:val="22"/>
              </w:rPr>
              <w:t xml:space="preserve">? </w:t>
            </w:r>
            <w:r w:rsidRPr="00617504">
              <w:rPr>
                <w:rFonts w:asciiTheme="majorBidi" w:hAnsiTheme="majorBidi" w:cstheme="majorBidi"/>
                <w:b/>
                <w:bCs/>
                <w:i/>
                <w:iCs/>
                <w:color w:val="00B050"/>
                <w:sz w:val="22"/>
                <w:szCs w:val="22"/>
                <w:u w:val="single"/>
              </w:rPr>
              <w:t>Probe</w:t>
            </w:r>
          </w:p>
          <w:p w14:paraId="63795501" w14:textId="77777777" w:rsidR="00AC1D30" w:rsidRPr="00617504" w:rsidRDefault="00AC1D30" w:rsidP="00AC1D30">
            <w:pPr>
              <w:pStyle w:val="CommentText"/>
              <w:shd w:val="clear" w:color="auto" w:fill="E2EFD9" w:themeFill="accent6" w:themeFillTint="33"/>
              <w:rPr>
                <w:rFonts w:asciiTheme="majorBidi" w:hAnsiTheme="majorBidi" w:cstheme="majorBidi"/>
                <w:b/>
                <w:bCs/>
                <w:i/>
                <w:iCs/>
                <w:color w:val="00B050"/>
                <w:sz w:val="22"/>
                <w:szCs w:val="22"/>
                <w:u w:val="single"/>
              </w:rPr>
            </w:pPr>
          </w:p>
          <w:p w14:paraId="117768CA" w14:textId="77777777" w:rsidR="00AC1D30" w:rsidRPr="00617504" w:rsidRDefault="00AC1D30" w:rsidP="00AC1D30">
            <w:pPr>
              <w:pStyle w:val="CommentText"/>
              <w:shd w:val="clear" w:color="auto" w:fill="E2EFD9" w:themeFill="accent6" w:themeFillTint="33"/>
              <w:rPr>
                <w:rFonts w:asciiTheme="majorBidi" w:hAnsiTheme="majorBidi" w:cstheme="majorBidi"/>
                <w:sz w:val="22"/>
                <w:szCs w:val="22"/>
              </w:rPr>
            </w:pPr>
            <w:r w:rsidRPr="00617504">
              <w:rPr>
                <w:rFonts w:asciiTheme="majorBidi" w:hAnsiTheme="majorBidi" w:cstheme="majorBidi" w:hint="cs"/>
                <w:b/>
                <w:bCs/>
                <w:sz w:val="22"/>
                <w:szCs w:val="22"/>
                <w:rtl/>
              </w:rPr>
              <w:t>4.13.2.4</w:t>
            </w:r>
            <w:r w:rsidRPr="00617504">
              <w:rPr>
                <w:rFonts w:asciiTheme="majorBidi" w:hAnsiTheme="majorBidi" w:cstheme="majorBidi"/>
                <w:sz w:val="22"/>
                <w:szCs w:val="22"/>
              </w:rPr>
              <w:t xml:space="preserve"> What training programs were implemented to build resilience capacity among health workers and policymakers?</w:t>
            </w:r>
          </w:p>
          <w:p w14:paraId="3531F448" w14:textId="678CA683" w:rsidR="004E619C" w:rsidRPr="00617504" w:rsidRDefault="004E619C" w:rsidP="009F14B3">
            <w:pPr>
              <w:pStyle w:val="CommentText"/>
              <w:shd w:val="clear" w:color="auto" w:fill="E2EFD9" w:themeFill="accent6" w:themeFillTint="33"/>
              <w:rPr>
                <w:rFonts w:asciiTheme="majorBidi" w:hAnsiTheme="majorBidi" w:cstheme="majorBidi"/>
                <w:sz w:val="22"/>
                <w:szCs w:val="22"/>
              </w:rPr>
            </w:pPr>
          </w:p>
          <w:p w14:paraId="19DCCF5A" w14:textId="5D9C1250" w:rsidR="00AC1D30" w:rsidRPr="00617504" w:rsidRDefault="00AC1D30" w:rsidP="009F14B3">
            <w:pPr>
              <w:pStyle w:val="CommentText"/>
              <w:shd w:val="clear" w:color="auto" w:fill="E2EFD9" w:themeFill="accent6" w:themeFillTint="33"/>
              <w:rPr>
                <w:rFonts w:asciiTheme="majorBidi" w:hAnsiTheme="majorBidi" w:cstheme="majorBidi"/>
                <w:sz w:val="22"/>
                <w:szCs w:val="22"/>
              </w:rPr>
            </w:pPr>
          </w:p>
          <w:p w14:paraId="477768EB" w14:textId="77777777" w:rsidR="00AC1D30" w:rsidRPr="00617504" w:rsidRDefault="00AC1D30" w:rsidP="009F14B3">
            <w:pPr>
              <w:pStyle w:val="CommentText"/>
              <w:shd w:val="clear" w:color="auto" w:fill="E2EFD9" w:themeFill="accent6" w:themeFillTint="33"/>
              <w:rPr>
                <w:rFonts w:asciiTheme="majorBidi" w:hAnsiTheme="majorBidi" w:cstheme="majorBidi"/>
                <w:sz w:val="22"/>
                <w:szCs w:val="22"/>
              </w:rPr>
            </w:pPr>
          </w:p>
          <w:p w14:paraId="2E3C9B23" w14:textId="623E8C02" w:rsidR="00AE6963" w:rsidRPr="00617504" w:rsidRDefault="00AE6963" w:rsidP="007E64BE">
            <w:pPr>
              <w:pStyle w:val="CommentText"/>
              <w:shd w:val="clear" w:color="auto" w:fill="E2EFD9" w:themeFill="accent6" w:themeFillTint="33"/>
              <w:rPr>
                <w:rFonts w:asciiTheme="majorBidi" w:hAnsiTheme="majorBidi" w:cstheme="majorBidi"/>
                <w:b/>
                <w:bCs/>
                <w:i/>
                <w:iCs/>
                <w:color w:val="00B050"/>
                <w:sz w:val="22"/>
                <w:szCs w:val="22"/>
                <w:u w:val="single"/>
              </w:rPr>
            </w:pPr>
            <w:r w:rsidRPr="00617504">
              <w:rPr>
                <w:rFonts w:asciiTheme="majorBidi" w:hAnsiTheme="majorBidi" w:cstheme="majorBidi"/>
                <w:b/>
                <w:bCs/>
                <w:sz w:val="22"/>
                <w:szCs w:val="22"/>
                <w:rtl/>
              </w:rPr>
              <w:t>4</w:t>
            </w:r>
            <w:r w:rsidRPr="00617504">
              <w:rPr>
                <w:rFonts w:asciiTheme="majorBidi" w:hAnsiTheme="majorBidi" w:cstheme="majorBidi"/>
                <w:b/>
                <w:bCs/>
                <w:sz w:val="22"/>
                <w:szCs w:val="22"/>
              </w:rPr>
              <w:t>.1</w:t>
            </w:r>
            <w:r w:rsidR="006F1AA7" w:rsidRPr="00617504">
              <w:rPr>
                <w:rFonts w:asciiTheme="majorBidi" w:hAnsiTheme="majorBidi" w:cstheme="majorBidi"/>
                <w:b/>
                <w:bCs/>
                <w:sz w:val="22"/>
                <w:szCs w:val="22"/>
              </w:rPr>
              <w:t>3</w:t>
            </w:r>
            <w:r w:rsidR="004E619C" w:rsidRPr="00617504">
              <w:rPr>
                <w:rFonts w:asciiTheme="majorBidi" w:hAnsiTheme="majorBidi" w:cstheme="majorBidi"/>
                <w:b/>
                <w:bCs/>
                <w:sz w:val="22"/>
                <w:szCs w:val="22"/>
              </w:rPr>
              <w:t>.</w:t>
            </w:r>
            <w:r w:rsidRPr="00617504">
              <w:rPr>
                <w:rFonts w:asciiTheme="majorBidi" w:hAnsiTheme="majorBidi" w:cstheme="majorBidi"/>
                <w:b/>
                <w:bCs/>
                <w:sz w:val="22"/>
                <w:szCs w:val="22"/>
              </w:rPr>
              <w:t>3.</w:t>
            </w:r>
            <w:r w:rsidR="007E64BE" w:rsidRPr="00617504">
              <w:rPr>
                <w:rFonts w:asciiTheme="majorBidi" w:hAnsiTheme="majorBidi" w:cstheme="majorBidi"/>
                <w:b/>
                <w:bCs/>
                <w:sz w:val="22"/>
                <w:szCs w:val="22"/>
              </w:rPr>
              <w:t>5</w:t>
            </w:r>
            <w:r w:rsidRPr="00617504">
              <w:rPr>
                <w:rFonts w:asciiTheme="majorBidi" w:hAnsiTheme="majorBidi" w:cstheme="majorBidi"/>
                <w:b/>
                <w:bCs/>
                <w:sz w:val="22"/>
                <w:szCs w:val="22"/>
              </w:rPr>
              <w:t xml:space="preserve"> </w:t>
            </w:r>
            <w:r w:rsidRPr="00617504">
              <w:rPr>
                <w:rFonts w:asciiTheme="majorBidi" w:hAnsiTheme="majorBidi" w:cstheme="majorBidi"/>
                <w:sz w:val="22"/>
                <w:szCs w:val="22"/>
              </w:rPr>
              <w:t xml:space="preserve">Was there training of health workers to treat specific or at-risk population groups </w:t>
            </w:r>
            <w:r w:rsidRPr="00617504">
              <w:rPr>
                <w:rFonts w:asciiTheme="majorBidi" w:hAnsiTheme="majorBidi" w:cstheme="majorBidi"/>
                <w:b/>
                <w:bCs/>
                <w:sz w:val="22"/>
                <w:szCs w:val="22"/>
              </w:rPr>
              <w:t>Pre - and during COVID-19</w:t>
            </w:r>
            <w:r w:rsidRPr="00617504">
              <w:rPr>
                <w:rFonts w:asciiTheme="majorBidi" w:hAnsiTheme="majorBidi" w:cstheme="majorBidi"/>
                <w:sz w:val="22"/>
                <w:szCs w:val="22"/>
              </w:rPr>
              <w:t xml:space="preserve">? </w:t>
            </w:r>
            <w:r w:rsidRPr="00617504">
              <w:rPr>
                <w:rFonts w:asciiTheme="majorBidi" w:hAnsiTheme="majorBidi" w:cstheme="majorBidi"/>
                <w:b/>
                <w:bCs/>
                <w:i/>
                <w:iCs/>
                <w:color w:val="00B050"/>
                <w:sz w:val="22"/>
                <w:szCs w:val="22"/>
                <w:u w:val="single"/>
              </w:rPr>
              <w:t>Probe</w:t>
            </w:r>
          </w:p>
          <w:p w14:paraId="11EEADC6" w14:textId="77777777" w:rsidR="004E619C" w:rsidRPr="00617504" w:rsidRDefault="004E619C" w:rsidP="009F14B3">
            <w:pPr>
              <w:pStyle w:val="CommentText"/>
              <w:shd w:val="clear" w:color="auto" w:fill="E2EFD9" w:themeFill="accent6" w:themeFillTint="33"/>
              <w:rPr>
                <w:rFonts w:asciiTheme="majorBidi" w:hAnsiTheme="majorBidi" w:cstheme="majorBidi"/>
                <w:sz w:val="22"/>
                <w:szCs w:val="22"/>
                <w:rtl/>
              </w:rPr>
            </w:pPr>
          </w:p>
          <w:p w14:paraId="66184C94" w14:textId="48A38445" w:rsidR="00AE6963" w:rsidRPr="00617504" w:rsidRDefault="00AE6963" w:rsidP="007E64BE">
            <w:pPr>
              <w:shd w:val="clear" w:color="auto" w:fill="E2EFD9" w:themeFill="accent6" w:themeFillTint="33"/>
              <w:jc w:val="both"/>
              <w:rPr>
                <w:rFonts w:asciiTheme="majorBidi" w:hAnsiTheme="majorBidi" w:cstheme="majorBidi"/>
                <w:b/>
                <w:bCs/>
                <w:i/>
                <w:iCs/>
                <w:color w:val="00B050"/>
                <w:u w:val="single"/>
              </w:rPr>
            </w:pPr>
            <w:r w:rsidRPr="00617504">
              <w:rPr>
                <w:rFonts w:asciiTheme="majorBidi" w:hAnsiTheme="majorBidi" w:cstheme="majorBidi"/>
                <w:b/>
                <w:bCs/>
              </w:rPr>
              <w:t>4.1</w:t>
            </w:r>
            <w:r w:rsidR="006F1AA7" w:rsidRPr="00617504">
              <w:rPr>
                <w:rFonts w:asciiTheme="majorBidi" w:hAnsiTheme="majorBidi" w:cstheme="majorBidi"/>
                <w:b/>
                <w:bCs/>
              </w:rPr>
              <w:t>3</w:t>
            </w:r>
            <w:r w:rsidR="004E619C" w:rsidRPr="00617504">
              <w:rPr>
                <w:rFonts w:asciiTheme="majorBidi" w:hAnsiTheme="majorBidi" w:cstheme="majorBidi"/>
                <w:b/>
                <w:bCs/>
              </w:rPr>
              <w:t>.</w:t>
            </w:r>
            <w:r w:rsidRPr="00617504">
              <w:rPr>
                <w:rFonts w:asciiTheme="majorBidi" w:hAnsiTheme="majorBidi" w:cstheme="majorBidi"/>
                <w:b/>
                <w:bCs/>
              </w:rPr>
              <w:t>3.</w:t>
            </w:r>
            <w:r w:rsidR="007E64BE" w:rsidRPr="00617504">
              <w:rPr>
                <w:rFonts w:asciiTheme="majorBidi" w:hAnsiTheme="majorBidi" w:cstheme="majorBidi"/>
                <w:b/>
                <w:bCs/>
              </w:rPr>
              <w:t>6</w:t>
            </w:r>
            <w:r w:rsidRPr="00617504">
              <w:rPr>
                <w:rFonts w:asciiTheme="majorBidi" w:hAnsiTheme="majorBidi" w:cstheme="majorBidi"/>
              </w:rPr>
              <w:t xml:space="preserve"> How did the MoPHP ensure the provision of services for at-risk population groups</w:t>
            </w:r>
            <w:r w:rsidRPr="00617504">
              <w:rPr>
                <w:rFonts w:asciiTheme="majorBidi" w:hAnsiTheme="majorBidi" w:cstheme="majorBidi"/>
                <w:b/>
                <w:bCs/>
              </w:rPr>
              <w:t xml:space="preserve"> during COVID-19</w:t>
            </w:r>
            <w:r w:rsidRPr="00617504">
              <w:rPr>
                <w:rFonts w:asciiTheme="majorBidi" w:hAnsiTheme="majorBidi" w:cstheme="majorBidi"/>
              </w:rPr>
              <w:t>?</w:t>
            </w:r>
            <w:r w:rsidRPr="00617504">
              <w:rPr>
                <w:rFonts w:asciiTheme="majorBidi" w:hAnsiTheme="majorBidi" w:cstheme="majorBidi"/>
                <w:b/>
                <w:bCs/>
                <w:i/>
                <w:iCs/>
                <w:color w:val="00B050"/>
                <w:u w:val="single"/>
              </w:rPr>
              <w:t xml:space="preserve"> Probe</w:t>
            </w:r>
          </w:p>
          <w:p w14:paraId="01ECD346" w14:textId="77777777" w:rsidR="004E619C" w:rsidRPr="00617504" w:rsidRDefault="004E619C" w:rsidP="009F14B3">
            <w:pPr>
              <w:shd w:val="clear" w:color="auto" w:fill="E2EFD9" w:themeFill="accent6" w:themeFillTint="33"/>
              <w:jc w:val="both"/>
              <w:rPr>
                <w:rFonts w:asciiTheme="majorBidi" w:hAnsiTheme="majorBidi" w:cstheme="majorBidi"/>
              </w:rPr>
            </w:pPr>
          </w:p>
          <w:p w14:paraId="795EC8B9" w14:textId="48A60430" w:rsidR="00AC1D30" w:rsidRPr="00617504" w:rsidRDefault="00AE6963" w:rsidP="007E64BE">
            <w:pPr>
              <w:shd w:val="clear" w:color="auto" w:fill="E2EFD9" w:themeFill="accent6" w:themeFillTint="33"/>
              <w:jc w:val="both"/>
              <w:rPr>
                <w:rFonts w:asciiTheme="majorBidi" w:hAnsiTheme="majorBidi" w:cstheme="majorBidi"/>
              </w:rPr>
            </w:pPr>
            <w:r w:rsidRPr="00617504">
              <w:rPr>
                <w:rFonts w:asciiTheme="majorBidi" w:hAnsiTheme="majorBidi" w:cstheme="majorBidi"/>
                <w:b/>
                <w:bCs/>
              </w:rPr>
              <w:t>4.13.</w:t>
            </w:r>
            <w:r w:rsidR="006F1AA7" w:rsidRPr="00617504">
              <w:rPr>
                <w:rFonts w:asciiTheme="majorBidi" w:hAnsiTheme="majorBidi" w:cstheme="majorBidi"/>
                <w:b/>
                <w:bCs/>
              </w:rPr>
              <w:t>3.</w:t>
            </w:r>
            <w:r w:rsidR="007E64BE" w:rsidRPr="00617504">
              <w:rPr>
                <w:rFonts w:asciiTheme="majorBidi" w:hAnsiTheme="majorBidi" w:cstheme="majorBidi"/>
                <w:b/>
                <w:bCs/>
              </w:rPr>
              <w:t>7</w:t>
            </w:r>
            <w:r w:rsidRPr="00617504">
              <w:rPr>
                <w:rFonts w:asciiTheme="majorBidi" w:hAnsiTheme="majorBidi" w:cstheme="majorBidi"/>
              </w:rPr>
              <w:t xml:space="preserve"> How did the </w:t>
            </w:r>
            <w:proofErr w:type="spellStart"/>
            <w:r w:rsidRPr="00617504">
              <w:rPr>
                <w:rFonts w:asciiTheme="majorBidi" w:hAnsiTheme="majorBidi" w:cstheme="majorBidi"/>
              </w:rPr>
              <w:t>MoPHO</w:t>
            </w:r>
            <w:proofErr w:type="spellEnd"/>
            <w:r w:rsidRPr="00617504">
              <w:rPr>
                <w:rFonts w:asciiTheme="majorBidi" w:hAnsiTheme="majorBidi" w:cstheme="majorBidi"/>
              </w:rPr>
              <w:t xml:space="preserve"> maintain quality and safety standards across all services</w:t>
            </w:r>
            <w:r w:rsidRPr="00617504">
              <w:rPr>
                <w:rFonts w:asciiTheme="majorBidi" w:hAnsiTheme="majorBidi" w:cstheme="majorBidi"/>
                <w:b/>
                <w:bCs/>
              </w:rPr>
              <w:t xml:space="preserve"> during COVID-19</w:t>
            </w:r>
            <w:r w:rsidRPr="00617504">
              <w:rPr>
                <w:rFonts w:asciiTheme="majorBidi" w:hAnsiTheme="majorBidi" w:cstheme="majorBidi"/>
              </w:rPr>
              <w:t>?</w:t>
            </w:r>
            <w:r w:rsidRPr="00617504">
              <w:rPr>
                <w:rFonts w:asciiTheme="majorBidi" w:hAnsiTheme="majorBidi" w:cstheme="majorBidi"/>
                <w:b/>
                <w:bCs/>
                <w:i/>
                <w:iCs/>
                <w:color w:val="00B050"/>
                <w:u w:val="single"/>
              </w:rPr>
              <w:t xml:space="preserve"> Probe</w:t>
            </w:r>
          </w:p>
          <w:p w14:paraId="21008D5F" w14:textId="049CE20F" w:rsidR="00AC1D30" w:rsidRPr="00617504" w:rsidRDefault="00AC1D30" w:rsidP="00AC1D30">
            <w:pPr>
              <w:rPr>
                <w:rFonts w:asciiTheme="majorBidi" w:hAnsiTheme="majorBidi" w:cstheme="majorBidi"/>
              </w:rPr>
            </w:pPr>
          </w:p>
          <w:p w14:paraId="58FAF3C2" w14:textId="7E622BA4" w:rsidR="00AC1D30" w:rsidRPr="00617504" w:rsidRDefault="007E64BE" w:rsidP="00CE537C">
            <w:pPr>
              <w:shd w:val="clear" w:color="auto" w:fill="E2EFD9" w:themeFill="accent6" w:themeFillTint="33"/>
              <w:rPr>
                <w:rFonts w:asciiTheme="majorBidi" w:hAnsiTheme="majorBidi" w:cstheme="majorBidi"/>
              </w:rPr>
            </w:pPr>
            <w:r w:rsidRPr="00617504">
              <w:rPr>
                <w:rFonts w:asciiTheme="majorBidi" w:hAnsiTheme="majorBidi" w:cstheme="majorBidi"/>
                <w:b/>
                <w:bCs/>
              </w:rPr>
              <w:t>4.13.3.8</w:t>
            </w:r>
            <w:r w:rsidRPr="00617504">
              <w:rPr>
                <w:rFonts w:asciiTheme="majorBidi" w:hAnsiTheme="majorBidi" w:cstheme="majorBidi"/>
              </w:rPr>
              <w:t xml:space="preserve"> </w:t>
            </w:r>
            <w:r w:rsidR="00AC1D30" w:rsidRPr="00617504">
              <w:rPr>
                <w:rFonts w:asciiTheme="majorBidi" w:hAnsiTheme="majorBidi" w:cstheme="majorBidi"/>
              </w:rPr>
              <w:t>Were there initiatives to strengthen institutional capacity for crisis</w:t>
            </w:r>
            <w:r w:rsidR="00AC1D30" w:rsidRPr="00617504">
              <w:t xml:space="preserve"> </w:t>
            </w:r>
            <w:r w:rsidR="00AC1D30" w:rsidRPr="00617504">
              <w:rPr>
                <w:rFonts w:asciiTheme="majorBidi" w:hAnsiTheme="majorBidi" w:cstheme="majorBidi"/>
              </w:rPr>
              <w:t>preparedness and response</w:t>
            </w:r>
            <w:r w:rsidR="00CE537C">
              <w:rPr>
                <w:rFonts w:asciiTheme="majorBidi" w:hAnsiTheme="majorBidi" w:cstheme="majorBidi"/>
              </w:rPr>
              <w:t xml:space="preserve"> regarding providing pf essential health services</w:t>
            </w:r>
            <w:r w:rsidR="00491AD2">
              <w:rPr>
                <w:rFonts w:asciiTheme="majorBidi" w:hAnsiTheme="majorBidi" w:cstheme="majorBidi"/>
              </w:rPr>
              <w:t xml:space="preserve"> before and after COVID-19</w:t>
            </w:r>
            <w:r w:rsidR="00AC1D30" w:rsidRPr="00617504">
              <w:rPr>
                <w:rFonts w:asciiTheme="majorBidi" w:hAnsiTheme="majorBidi" w:cstheme="majorBidi"/>
              </w:rPr>
              <w:t xml:space="preserve">? </w:t>
            </w:r>
            <w:r w:rsidR="00CE537C" w:rsidRPr="00617504">
              <w:rPr>
                <w:rFonts w:asciiTheme="majorBidi" w:hAnsiTheme="majorBidi" w:cstheme="majorBidi"/>
                <w:b/>
                <w:bCs/>
                <w:i/>
                <w:iCs/>
                <w:color w:val="00B050"/>
                <w:u w:val="single"/>
              </w:rPr>
              <w:t xml:space="preserve"> Probe</w:t>
            </w:r>
          </w:p>
          <w:p w14:paraId="119910AD" w14:textId="63D3C21D" w:rsidR="00AE6963" w:rsidRPr="00617504" w:rsidRDefault="00AE6963" w:rsidP="00AC1D30">
            <w:pPr>
              <w:rPr>
                <w:rFonts w:asciiTheme="majorBidi" w:hAnsiTheme="majorBidi" w:cstheme="majorBidi"/>
              </w:rPr>
            </w:pPr>
          </w:p>
        </w:tc>
      </w:tr>
    </w:tbl>
    <w:p w14:paraId="462A139B" w14:textId="3455F5F9" w:rsidR="0067490E" w:rsidRDefault="0067490E" w:rsidP="00737265">
      <w:pPr>
        <w:pStyle w:val="CommentText"/>
        <w:rPr>
          <w:rFonts w:asciiTheme="majorBidi" w:hAnsiTheme="majorBidi" w:cstheme="majorBidi"/>
          <w:b/>
          <w:bCs/>
          <w:color w:val="4472C4" w:themeColor="accent5"/>
          <w:sz w:val="22"/>
          <w:szCs w:val="22"/>
          <w:u w:val="single"/>
        </w:rPr>
      </w:pPr>
    </w:p>
    <w:p w14:paraId="60CA296C" w14:textId="5FE6122C" w:rsidR="00737265" w:rsidRDefault="00737265" w:rsidP="00737265">
      <w:pPr>
        <w:pStyle w:val="CommentText"/>
        <w:rPr>
          <w:rFonts w:asciiTheme="majorBidi" w:hAnsiTheme="majorBidi" w:cstheme="majorBidi"/>
          <w:b/>
          <w:bCs/>
          <w:color w:val="4472C4" w:themeColor="accent5"/>
          <w:sz w:val="22"/>
          <w:szCs w:val="22"/>
          <w:u w:val="single"/>
        </w:rPr>
      </w:pPr>
    </w:p>
    <w:p w14:paraId="1853FFB9" w14:textId="21727719" w:rsidR="00737265" w:rsidRDefault="00737265" w:rsidP="00737265">
      <w:pPr>
        <w:pStyle w:val="CommentText"/>
        <w:rPr>
          <w:rFonts w:asciiTheme="majorBidi" w:hAnsiTheme="majorBidi" w:cstheme="majorBidi"/>
          <w:b/>
          <w:bCs/>
          <w:color w:val="4472C4" w:themeColor="accent5"/>
          <w:sz w:val="22"/>
          <w:szCs w:val="22"/>
          <w:u w:val="single"/>
        </w:rPr>
      </w:pPr>
    </w:p>
    <w:p w14:paraId="3F4FC529" w14:textId="5DB4BEB9" w:rsidR="00737265" w:rsidRDefault="00737265" w:rsidP="00737265">
      <w:pPr>
        <w:pStyle w:val="CommentText"/>
        <w:rPr>
          <w:rFonts w:asciiTheme="majorBidi" w:hAnsiTheme="majorBidi" w:cstheme="majorBidi"/>
          <w:b/>
          <w:bCs/>
          <w:color w:val="4472C4" w:themeColor="accent5"/>
          <w:sz w:val="22"/>
          <w:szCs w:val="22"/>
          <w:u w:val="single"/>
        </w:rPr>
      </w:pPr>
    </w:p>
    <w:p w14:paraId="7A059E4A" w14:textId="7C6EA179" w:rsidR="00737265" w:rsidRDefault="00737265" w:rsidP="00737265">
      <w:pPr>
        <w:pStyle w:val="CommentText"/>
        <w:rPr>
          <w:rFonts w:asciiTheme="majorBidi" w:hAnsiTheme="majorBidi" w:cstheme="majorBidi"/>
          <w:b/>
          <w:bCs/>
          <w:color w:val="4472C4" w:themeColor="accent5"/>
          <w:sz w:val="22"/>
          <w:szCs w:val="22"/>
          <w:u w:val="single"/>
        </w:rPr>
      </w:pPr>
    </w:p>
    <w:p w14:paraId="3B35945F" w14:textId="3E5EB977" w:rsidR="00737265" w:rsidRDefault="00737265" w:rsidP="00737265">
      <w:pPr>
        <w:pStyle w:val="CommentText"/>
        <w:rPr>
          <w:rFonts w:asciiTheme="majorBidi" w:hAnsiTheme="majorBidi" w:cstheme="majorBidi"/>
          <w:b/>
          <w:bCs/>
          <w:color w:val="4472C4" w:themeColor="accent5"/>
          <w:sz w:val="22"/>
          <w:szCs w:val="22"/>
          <w:u w:val="single"/>
        </w:rPr>
      </w:pPr>
    </w:p>
    <w:p w14:paraId="52FDF18E" w14:textId="54A1CA63" w:rsidR="00737265" w:rsidRDefault="00737265" w:rsidP="00737265">
      <w:pPr>
        <w:pStyle w:val="CommentText"/>
        <w:rPr>
          <w:rFonts w:asciiTheme="majorBidi" w:hAnsiTheme="majorBidi" w:cstheme="majorBidi"/>
          <w:b/>
          <w:bCs/>
          <w:color w:val="4472C4" w:themeColor="accent5"/>
          <w:sz w:val="22"/>
          <w:szCs w:val="22"/>
          <w:u w:val="single"/>
        </w:rPr>
      </w:pPr>
    </w:p>
    <w:p w14:paraId="5DDE0F8E" w14:textId="26EA083C" w:rsidR="00737265" w:rsidRDefault="00737265" w:rsidP="00737265">
      <w:pPr>
        <w:pStyle w:val="CommentText"/>
        <w:rPr>
          <w:rFonts w:asciiTheme="majorBidi" w:hAnsiTheme="majorBidi" w:cstheme="majorBidi"/>
          <w:b/>
          <w:bCs/>
          <w:color w:val="4472C4" w:themeColor="accent5"/>
          <w:sz w:val="22"/>
          <w:szCs w:val="22"/>
          <w:u w:val="single"/>
        </w:rPr>
      </w:pPr>
    </w:p>
    <w:p w14:paraId="7B4AB272" w14:textId="595BC458" w:rsidR="00737265" w:rsidRDefault="00737265" w:rsidP="00737265">
      <w:pPr>
        <w:pStyle w:val="CommentText"/>
        <w:rPr>
          <w:rFonts w:asciiTheme="majorBidi" w:hAnsiTheme="majorBidi" w:cstheme="majorBidi"/>
          <w:b/>
          <w:bCs/>
          <w:color w:val="4472C4" w:themeColor="accent5"/>
          <w:sz w:val="22"/>
          <w:szCs w:val="22"/>
          <w:u w:val="single"/>
        </w:rPr>
      </w:pPr>
    </w:p>
    <w:p w14:paraId="308837BD" w14:textId="40852E53" w:rsidR="00737265" w:rsidRDefault="00737265" w:rsidP="00737265">
      <w:pPr>
        <w:pStyle w:val="CommentText"/>
        <w:rPr>
          <w:rFonts w:asciiTheme="majorBidi" w:hAnsiTheme="majorBidi" w:cstheme="majorBidi"/>
          <w:b/>
          <w:bCs/>
          <w:color w:val="4472C4" w:themeColor="accent5"/>
          <w:sz w:val="22"/>
          <w:szCs w:val="22"/>
          <w:u w:val="single"/>
        </w:rPr>
      </w:pPr>
    </w:p>
    <w:p w14:paraId="504EFEB8" w14:textId="7BE3DF54" w:rsidR="00737265" w:rsidRDefault="00737265" w:rsidP="00737265">
      <w:pPr>
        <w:pStyle w:val="CommentText"/>
        <w:rPr>
          <w:rFonts w:asciiTheme="majorBidi" w:hAnsiTheme="majorBidi" w:cstheme="majorBidi"/>
          <w:b/>
          <w:bCs/>
          <w:color w:val="4472C4" w:themeColor="accent5"/>
          <w:sz w:val="22"/>
          <w:szCs w:val="22"/>
          <w:u w:val="single"/>
        </w:rPr>
      </w:pPr>
    </w:p>
    <w:p w14:paraId="6FFB9718" w14:textId="3F14EEE6" w:rsidR="00737265" w:rsidRDefault="00737265" w:rsidP="00737265">
      <w:pPr>
        <w:pStyle w:val="CommentText"/>
        <w:rPr>
          <w:rFonts w:asciiTheme="majorBidi" w:hAnsiTheme="majorBidi" w:cstheme="majorBidi"/>
          <w:b/>
          <w:bCs/>
          <w:color w:val="4472C4" w:themeColor="accent5"/>
          <w:sz w:val="22"/>
          <w:szCs w:val="22"/>
          <w:u w:val="single"/>
        </w:rPr>
      </w:pPr>
    </w:p>
    <w:p w14:paraId="211DBE41" w14:textId="77777777" w:rsidR="00737265" w:rsidRPr="00BE17CE" w:rsidRDefault="00737265" w:rsidP="00737265">
      <w:pPr>
        <w:pStyle w:val="CommentText"/>
        <w:rPr>
          <w:rFonts w:asciiTheme="majorBidi" w:hAnsiTheme="majorBidi" w:cstheme="majorBidi"/>
          <w:b/>
          <w:bCs/>
          <w:color w:val="4472C4" w:themeColor="accent5"/>
          <w:sz w:val="22"/>
          <w:szCs w:val="22"/>
          <w:u w:val="single"/>
        </w:rPr>
      </w:pPr>
      <w:bookmarkStart w:id="0" w:name="_GoBack"/>
      <w:bookmarkEnd w:id="0"/>
    </w:p>
    <w:p w14:paraId="6052EDD5" w14:textId="22EDAD3B" w:rsidR="002E4D15" w:rsidRPr="00BE17CE" w:rsidRDefault="002E4D15" w:rsidP="00695660">
      <w:pPr>
        <w:pStyle w:val="CommentText"/>
        <w:ind w:left="720"/>
        <w:rPr>
          <w:rFonts w:asciiTheme="majorBidi" w:hAnsiTheme="majorBidi" w:cstheme="majorBidi"/>
          <w:b/>
          <w:bCs/>
          <w:color w:val="4472C4" w:themeColor="accent5"/>
          <w:sz w:val="22"/>
          <w:szCs w:val="22"/>
          <w:u w:val="single"/>
        </w:rPr>
      </w:pPr>
      <w:r w:rsidRPr="00BE17CE">
        <w:rPr>
          <w:rFonts w:asciiTheme="majorBidi" w:hAnsiTheme="majorBidi" w:cstheme="majorBidi"/>
          <w:b/>
          <w:bCs/>
          <w:color w:val="4472C4" w:themeColor="accent5"/>
          <w:sz w:val="22"/>
          <w:szCs w:val="22"/>
          <w:u w:val="single"/>
        </w:rPr>
        <w:t xml:space="preserve">Part 2: Health system </w:t>
      </w:r>
      <w:r w:rsidR="00695660" w:rsidRPr="00BE17CE">
        <w:rPr>
          <w:rFonts w:asciiTheme="majorBidi" w:hAnsiTheme="majorBidi" w:cstheme="majorBidi"/>
          <w:b/>
          <w:bCs/>
          <w:color w:val="4472C4" w:themeColor="accent5"/>
          <w:sz w:val="22"/>
          <w:szCs w:val="22"/>
          <w:u w:val="single"/>
        </w:rPr>
        <w:t xml:space="preserve">resilience </w:t>
      </w:r>
      <w:r w:rsidRPr="00BE17CE">
        <w:rPr>
          <w:rFonts w:asciiTheme="majorBidi" w:hAnsiTheme="majorBidi" w:cstheme="majorBidi"/>
          <w:b/>
          <w:bCs/>
          <w:color w:val="4472C4" w:themeColor="accent5"/>
          <w:sz w:val="22"/>
          <w:szCs w:val="22"/>
          <w:u w:val="single"/>
        </w:rPr>
        <w:t>assessment</w:t>
      </w:r>
    </w:p>
    <w:p w14:paraId="60CAE792" w14:textId="77777777" w:rsidR="002E4D15" w:rsidRPr="00BE17CE" w:rsidRDefault="002E4D15" w:rsidP="002E4D15">
      <w:pPr>
        <w:pStyle w:val="CommentText"/>
        <w:ind w:left="720"/>
        <w:rPr>
          <w:rFonts w:asciiTheme="majorBidi" w:hAnsiTheme="majorBidi" w:cstheme="majorBidi"/>
          <w:b/>
          <w:bCs/>
          <w:color w:val="4472C4" w:themeColor="accent5"/>
          <w:sz w:val="22"/>
          <w:szCs w:val="22"/>
          <w:u w:val="single"/>
        </w:rPr>
      </w:pPr>
    </w:p>
    <w:p w14:paraId="6CB97B78" w14:textId="40424204" w:rsidR="002E4D15" w:rsidRPr="00BE17CE" w:rsidRDefault="002E4D15" w:rsidP="00265261">
      <w:pPr>
        <w:pStyle w:val="CommentText"/>
        <w:numPr>
          <w:ilvl w:val="0"/>
          <w:numId w:val="18"/>
        </w:numPr>
        <w:rPr>
          <w:rFonts w:asciiTheme="majorBidi" w:hAnsiTheme="majorBidi" w:cstheme="majorBidi"/>
          <w:sz w:val="22"/>
          <w:szCs w:val="22"/>
        </w:rPr>
      </w:pPr>
      <w:r w:rsidRPr="00BE17CE">
        <w:rPr>
          <w:rFonts w:asciiTheme="majorBidi" w:hAnsiTheme="majorBidi" w:cstheme="majorBidi"/>
          <w:sz w:val="22"/>
          <w:szCs w:val="22"/>
        </w:rPr>
        <w:t>How does the MoPHP of Yemen currently define health system resilience? How has this definition evolved?</w:t>
      </w:r>
    </w:p>
    <w:p w14:paraId="4FD64BE3" w14:textId="6C70973C" w:rsidR="00CD06E5" w:rsidRPr="00BE17CE" w:rsidRDefault="00CD06E5" w:rsidP="00CD06E5">
      <w:pPr>
        <w:rPr>
          <w:rFonts w:asciiTheme="majorBidi" w:hAnsiTheme="majorBidi" w:cstheme="majorBidi"/>
          <w:b/>
          <w:bCs/>
        </w:rPr>
      </w:pPr>
    </w:p>
    <w:p w14:paraId="37E91D1A" w14:textId="66057404" w:rsidR="00206876" w:rsidRPr="00BE17CE" w:rsidRDefault="00206876" w:rsidP="002E4D15">
      <w:pPr>
        <w:pStyle w:val="ListParagraph"/>
        <w:numPr>
          <w:ilvl w:val="0"/>
          <w:numId w:val="18"/>
        </w:numPr>
        <w:rPr>
          <w:rFonts w:asciiTheme="majorBidi" w:hAnsiTheme="majorBidi" w:cstheme="majorBidi"/>
          <w:rtl/>
        </w:rPr>
      </w:pPr>
      <w:r w:rsidRPr="00BE17CE">
        <w:rPr>
          <w:rFonts w:asciiTheme="majorBidi" w:hAnsiTheme="majorBidi" w:cstheme="majorBidi"/>
          <w:b/>
          <w:bCs/>
        </w:rPr>
        <w:t xml:space="preserve"> </w:t>
      </w:r>
      <w:r w:rsidRPr="00BE17CE">
        <w:rPr>
          <w:rFonts w:asciiTheme="majorBidi" w:hAnsiTheme="majorBidi" w:cstheme="majorBidi"/>
        </w:rPr>
        <w:t>In Yemen, does the government or the MoPHP assess the resilience capacity of the health system?</w:t>
      </w:r>
      <w:r w:rsidRPr="00BE17CE">
        <w:rPr>
          <w:rStyle w:val="Emphasis"/>
          <w:rFonts w:asciiTheme="majorBidi" w:hAnsiTheme="majorBidi" w:cstheme="majorBidi"/>
          <w:b/>
          <w:bCs/>
          <w:color w:val="0A0EBE"/>
          <w:u w:val="single"/>
          <w:shd w:val="clear" w:color="auto" w:fill="FFFFFF"/>
        </w:rPr>
        <w:t xml:space="preserve"> </w:t>
      </w:r>
    </w:p>
    <w:p w14:paraId="050E4658" w14:textId="0FB43A8D" w:rsidR="005E1A60" w:rsidRPr="00BE17CE" w:rsidRDefault="002E4D15" w:rsidP="00206876">
      <w:pPr>
        <w:rPr>
          <w:rFonts w:asciiTheme="majorBidi" w:hAnsiTheme="majorBidi" w:cstheme="majorBidi"/>
          <w:b/>
          <w:bCs/>
        </w:rPr>
      </w:pPr>
      <w:r w:rsidRPr="00BE17CE">
        <w:rPr>
          <w:rFonts w:asciiTheme="majorBidi" w:hAnsiTheme="majorBidi" w:cstheme="majorBidi"/>
          <w:b/>
          <w:bCs/>
        </w:rPr>
        <w:t xml:space="preserve">If </w:t>
      </w:r>
      <w:r w:rsidR="00206876" w:rsidRPr="00BE17CE">
        <w:rPr>
          <w:rFonts w:asciiTheme="majorBidi" w:hAnsiTheme="majorBidi" w:cstheme="majorBidi"/>
          <w:b/>
          <w:bCs/>
        </w:rPr>
        <w:t>Yes: When/</w:t>
      </w:r>
      <w:r w:rsidRPr="00BE17CE">
        <w:rPr>
          <w:rFonts w:asciiTheme="majorBidi" w:hAnsiTheme="majorBidi" w:cstheme="majorBidi"/>
          <w:b/>
          <w:bCs/>
        </w:rPr>
        <w:t>What?</w:t>
      </w:r>
    </w:p>
    <w:p w14:paraId="0FAD448F" w14:textId="759EDAD5" w:rsidR="00206876" w:rsidRPr="00BE17CE" w:rsidRDefault="002E4D15" w:rsidP="00206876">
      <w:pPr>
        <w:rPr>
          <w:rFonts w:asciiTheme="majorBidi" w:hAnsiTheme="majorBidi" w:cstheme="majorBidi"/>
          <w:b/>
          <w:bCs/>
        </w:rPr>
      </w:pPr>
      <w:r w:rsidRPr="00BE17CE">
        <w:rPr>
          <w:rFonts w:asciiTheme="majorBidi" w:hAnsiTheme="majorBidi" w:cstheme="majorBidi"/>
          <w:b/>
          <w:bCs/>
        </w:rPr>
        <w:t xml:space="preserve">If </w:t>
      </w:r>
      <w:r w:rsidR="00206876" w:rsidRPr="00BE17CE">
        <w:rPr>
          <w:rFonts w:asciiTheme="majorBidi" w:hAnsiTheme="majorBidi" w:cstheme="majorBidi"/>
          <w:b/>
          <w:bCs/>
        </w:rPr>
        <w:t>No:</w:t>
      </w:r>
      <w:r w:rsidRPr="00BE17CE">
        <w:rPr>
          <w:rFonts w:asciiTheme="majorBidi" w:hAnsiTheme="majorBidi" w:cstheme="majorBidi"/>
          <w:b/>
          <w:bCs/>
        </w:rPr>
        <w:t xml:space="preserve"> Why?</w:t>
      </w:r>
    </w:p>
    <w:p w14:paraId="00C98431" w14:textId="719C7CF3" w:rsidR="000A16D9" w:rsidRPr="00245E3D" w:rsidRDefault="002E4D15" w:rsidP="00245E3D">
      <w:pPr>
        <w:rPr>
          <w:rFonts w:asciiTheme="majorBidi" w:hAnsiTheme="majorBidi" w:cstheme="majorBidi"/>
          <w:b/>
          <w:bCs/>
          <w:rtl/>
        </w:rPr>
      </w:pPr>
      <w:r w:rsidRPr="00BE17CE">
        <w:rPr>
          <w:rFonts w:asciiTheme="majorBidi" w:hAnsiTheme="majorBidi" w:cstheme="majorBidi"/>
          <w:b/>
          <w:bCs/>
        </w:rPr>
        <w:t xml:space="preserve">If </w:t>
      </w:r>
      <w:r w:rsidR="00206876" w:rsidRPr="00BE17CE">
        <w:rPr>
          <w:rFonts w:asciiTheme="majorBidi" w:hAnsiTheme="majorBidi" w:cstheme="majorBidi"/>
          <w:b/>
          <w:bCs/>
        </w:rPr>
        <w:t xml:space="preserve">Ongoing: </w:t>
      </w:r>
      <w:r w:rsidRPr="00BE17CE">
        <w:rPr>
          <w:rFonts w:asciiTheme="majorBidi" w:hAnsiTheme="majorBidi" w:cstheme="majorBidi"/>
          <w:b/>
          <w:bCs/>
        </w:rPr>
        <w:t xml:space="preserve">Can you give some examples? </w:t>
      </w:r>
    </w:p>
    <w:p w14:paraId="4DE0FFF3" w14:textId="72019314" w:rsidR="000A16D9" w:rsidRPr="00BE17CE" w:rsidRDefault="000A16D9" w:rsidP="00572692">
      <w:pPr>
        <w:rPr>
          <w:rFonts w:asciiTheme="majorBidi" w:hAnsiTheme="majorBidi" w:cstheme="majorBidi"/>
          <w:b/>
          <w:bCs/>
        </w:rPr>
      </w:pPr>
      <w:r w:rsidRPr="00BE17CE">
        <w:rPr>
          <w:rFonts w:asciiTheme="majorBidi" w:hAnsiTheme="majorBidi" w:cstheme="majorBidi"/>
          <w:b/>
          <w:bCs/>
        </w:rPr>
        <w:t>2.2 If you answered YES to Q2:</w:t>
      </w:r>
    </w:p>
    <w:p w14:paraId="4BC7F74D" w14:textId="77777777" w:rsidR="000A16D9" w:rsidRPr="00BE17CE" w:rsidRDefault="000A16D9" w:rsidP="000A16D9">
      <w:pPr>
        <w:rPr>
          <w:rFonts w:asciiTheme="majorBidi" w:hAnsiTheme="majorBidi" w:cstheme="majorBidi"/>
          <w:rtl/>
        </w:rPr>
      </w:pPr>
    </w:p>
    <w:tbl>
      <w:tblPr>
        <w:tblStyle w:val="TableGrid"/>
        <w:tblW w:w="0" w:type="auto"/>
        <w:tblLook w:val="04A0" w:firstRow="1" w:lastRow="0" w:firstColumn="1" w:lastColumn="0" w:noHBand="0" w:noVBand="1"/>
      </w:tblPr>
      <w:tblGrid>
        <w:gridCol w:w="4369"/>
        <w:gridCol w:w="4266"/>
        <w:gridCol w:w="4315"/>
      </w:tblGrid>
      <w:tr w:rsidR="00CE1E30" w:rsidRPr="00BE17CE" w14:paraId="13D72442" w14:textId="77777777" w:rsidTr="008D1CBF">
        <w:tc>
          <w:tcPr>
            <w:tcW w:w="4369" w:type="dxa"/>
          </w:tcPr>
          <w:p w14:paraId="51672B19" w14:textId="4F170C34" w:rsidR="00CE1E30" w:rsidRPr="00BE17CE" w:rsidRDefault="00CE1E30" w:rsidP="00DC25C8">
            <w:pPr>
              <w:rPr>
                <w:rFonts w:asciiTheme="majorBidi" w:hAnsiTheme="majorBidi" w:cstheme="majorBidi"/>
                <w:b/>
                <w:bCs/>
              </w:rPr>
            </w:pPr>
            <w:r w:rsidRPr="00BE17CE">
              <w:rPr>
                <w:rFonts w:asciiTheme="majorBidi" w:hAnsiTheme="majorBidi" w:cstheme="majorBidi"/>
                <w:b/>
                <w:bCs/>
              </w:rPr>
              <w:t xml:space="preserve">2.2.1 What health system sub-parts are covered by the assessment?     </w:t>
            </w:r>
          </w:p>
        </w:tc>
        <w:tc>
          <w:tcPr>
            <w:tcW w:w="4266" w:type="dxa"/>
          </w:tcPr>
          <w:p w14:paraId="75738E3C" w14:textId="2E696A6B" w:rsidR="00CE1E30" w:rsidRPr="00BE17CE" w:rsidDel="00CE1E30" w:rsidRDefault="00CE1E30" w:rsidP="000A16D9">
            <w:pPr>
              <w:rPr>
                <w:rStyle w:val="Emphasis"/>
                <w:rFonts w:asciiTheme="majorBidi" w:hAnsiTheme="majorBidi" w:cstheme="majorBidi"/>
                <w:b/>
                <w:bCs/>
                <w:color w:val="0A0EBE"/>
                <w:u w:val="single"/>
                <w:shd w:val="clear" w:color="auto" w:fill="FFFFFF"/>
              </w:rPr>
            </w:pPr>
            <w:r w:rsidRPr="00BE17CE">
              <w:rPr>
                <w:rFonts w:asciiTheme="majorBidi" w:hAnsiTheme="majorBidi" w:cstheme="majorBidi"/>
                <w:b/>
                <w:bCs/>
              </w:rPr>
              <w:t>covered by the assessment</w:t>
            </w:r>
          </w:p>
        </w:tc>
        <w:tc>
          <w:tcPr>
            <w:tcW w:w="4315" w:type="dxa"/>
          </w:tcPr>
          <w:p w14:paraId="7DED4E05" w14:textId="3CE6E6EA" w:rsidR="00CE1E30" w:rsidRPr="00BE17CE" w:rsidRDefault="00CE1E30" w:rsidP="000A16D9">
            <w:pPr>
              <w:rPr>
                <w:rFonts w:asciiTheme="majorBidi" w:hAnsiTheme="majorBidi" w:cstheme="majorBidi"/>
                <w:b/>
                <w:bCs/>
              </w:rPr>
            </w:pPr>
            <w:r w:rsidRPr="008D1CBF">
              <w:rPr>
                <w:rFonts w:asciiTheme="majorBidi" w:hAnsiTheme="majorBidi" w:cstheme="majorBidi"/>
                <w:b/>
                <w:bCs/>
              </w:rPr>
              <w:t xml:space="preserve">Needs </w:t>
            </w:r>
            <w:r w:rsidRPr="00BE17CE">
              <w:rPr>
                <w:rFonts w:asciiTheme="majorBidi" w:hAnsiTheme="majorBidi" w:cstheme="majorBidi"/>
                <w:b/>
                <w:bCs/>
              </w:rPr>
              <w:t>the assessment</w:t>
            </w:r>
            <w:r w:rsidRPr="008D1CBF" w:rsidDel="00CE1E30">
              <w:rPr>
                <w:i/>
                <w:iCs/>
              </w:rPr>
              <w:t xml:space="preserve"> </w:t>
            </w:r>
          </w:p>
        </w:tc>
      </w:tr>
      <w:tr w:rsidR="00CE1E30" w:rsidRPr="00BE17CE" w14:paraId="059D821E" w14:textId="77777777" w:rsidTr="008D1CBF">
        <w:trPr>
          <w:trHeight w:val="515"/>
        </w:trPr>
        <w:tc>
          <w:tcPr>
            <w:tcW w:w="4369" w:type="dxa"/>
          </w:tcPr>
          <w:p w14:paraId="3F96B6FE" w14:textId="77777777" w:rsidR="00CE1E30" w:rsidRPr="00BE17CE" w:rsidRDefault="00CE1E30" w:rsidP="00BB2A5C">
            <w:pPr>
              <w:autoSpaceDE w:val="0"/>
              <w:autoSpaceDN w:val="0"/>
              <w:adjustRightInd w:val="0"/>
              <w:rPr>
                <w:rFonts w:asciiTheme="majorBidi" w:eastAsia="LucidaSansUnicode" w:hAnsiTheme="majorBidi" w:cstheme="majorBidi"/>
                <w:color w:val="000000"/>
              </w:rPr>
            </w:pPr>
            <w:r w:rsidRPr="00BE17CE">
              <w:rPr>
                <w:rFonts w:asciiTheme="majorBidi" w:eastAsia="LucidaSansUnicode" w:hAnsiTheme="majorBidi" w:cstheme="majorBidi"/>
                <w:color w:val="000000"/>
              </w:rPr>
              <w:t>1-Public health</w:t>
            </w:r>
          </w:p>
        </w:tc>
        <w:tc>
          <w:tcPr>
            <w:tcW w:w="4266" w:type="dxa"/>
          </w:tcPr>
          <w:p w14:paraId="2F995263" w14:textId="77777777" w:rsidR="00CE1E30" w:rsidRPr="00BE17CE" w:rsidRDefault="00CE1E30" w:rsidP="000A16D9">
            <w:pPr>
              <w:rPr>
                <w:rFonts w:asciiTheme="majorBidi" w:hAnsiTheme="majorBidi" w:cstheme="majorBidi"/>
              </w:rPr>
            </w:pPr>
          </w:p>
        </w:tc>
        <w:tc>
          <w:tcPr>
            <w:tcW w:w="4315" w:type="dxa"/>
          </w:tcPr>
          <w:p w14:paraId="13F6FEE6" w14:textId="6D2495F2" w:rsidR="00CE1E30" w:rsidRPr="00BE17CE" w:rsidRDefault="00CE1E30" w:rsidP="000A16D9">
            <w:pPr>
              <w:rPr>
                <w:rFonts w:asciiTheme="majorBidi" w:hAnsiTheme="majorBidi" w:cstheme="majorBidi"/>
              </w:rPr>
            </w:pPr>
          </w:p>
        </w:tc>
      </w:tr>
      <w:tr w:rsidR="00CE1E30" w:rsidRPr="00BE17CE" w14:paraId="5A979E5C" w14:textId="77777777" w:rsidTr="008D1CBF">
        <w:trPr>
          <w:trHeight w:val="261"/>
        </w:trPr>
        <w:tc>
          <w:tcPr>
            <w:tcW w:w="4369" w:type="dxa"/>
          </w:tcPr>
          <w:p w14:paraId="06957418" w14:textId="65517CCE" w:rsidR="00CE1E30" w:rsidRPr="00BE17CE" w:rsidRDefault="00CE1E30" w:rsidP="00DC25C8">
            <w:pPr>
              <w:autoSpaceDE w:val="0"/>
              <w:autoSpaceDN w:val="0"/>
              <w:adjustRightInd w:val="0"/>
              <w:rPr>
                <w:rFonts w:asciiTheme="majorBidi" w:eastAsia="LucidaSansUnicode" w:hAnsiTheme="majorBidi" w:cstheme="majorBidi"/>
                <w:color w:val="000000"/>
              </w:rPr>
            </w:pPr>
            <w:r w:rsidRPr="00BE17CE">
              <w:rPr>
                <w:rFonts w:asciiTheme="majorBidi" w:eastAsia="LucidaSansUnicode" w:hAnsiTheme="majorBidi" w:cstheme="majorBidi"/>
                <w:color w:val="000000"/>
              </w:rPr>
              <w:t>2-Primary Care</w:t>
            </w:r>
          </w:p>
          <w:p w14:paraId="2E93833A" w14:textId="77777777" w:rsidR="00CE1E30" w:rsidRPr="00BE17CE" w:rsidRDefault="00CE1E30" w:rsidP="00BB2A5C">
            <w:pPr>
              <w:autoSpaceDE w:val="0"/>
              <w:autoSpaceDN w:val="0"/>
              <w:adjustRightInd w:val="0"/>
              <w:rPr>
                <w:rFonts w:asciiTheme="majorBidi" w:eastAsia="LucidaSansUnicode" w:hAnsiTheme="majorBidi" w:cstheme="majorBidi"/>
                <w:color w:val="000000"/>
              </w:rPr>
            </w:pPr>
          </w:p>
        </w:tc>
        <w:tc>
          <w:tcPr>
            <w:tcW w:w="4266" w:type="dxa"/>
          </w:tcPr>
          <w:p w14:paraId="4B8D8EA2" w14:textId="77777777" w:rsidR="00CE1E30" w:rsidRPr="00BE17CE" w:rsidRDefault="00CE1E30" w:rsidP="000A16D9">
            <w:pPr>
              <w:rPr>
                <w:rFonts w:asciiTheme="majorBidi" w:hAnsiTheme="majorBidi" w:cstheme="majorBidi"/>
              </w:rPr>
            </w:pPr>
          </w:p>
        </w:tc>
        <w:tc>
          <w:tcPr>
            <w:tcW w:w="4315" w:type="dxa"/>
          </w:tcPr>
          <w:p w14:paraId="6C1E1EFC" w14:textId="27FA61FA" w:rsidR="00CE1E30" w:rsidRPr="00BE17CE" w:rsidRDefault="00CE1E30" w:rsidP="000A16D9">
            <w:pPr>
              <w:rPr>
                <w:rFonts w:asciiTheme="majorBidi" w:hAnsiTheme="majorBidi" w:cstheme="majorBidi"/>
              </w:rPr>
            </w:pPr>
          </w:p>
        </w:tc>
      </w:tr>
      <w:tr w:rsidR="00CE1E30" w:rsidRPr="00BE17CE" w14:paraId="473E9490" w14:textId="77777777" w:rsidTr="008D1CBF">
        <w:tc>
          <w:tcPr>
            <w:tcW w:w="4369" w:type="dxa"/>
          </w:tcPr>
          <w:p w14:paraId="05A31028" w14:textId="7D5DCAAD" w:rsidR="00CE1E30" w:rsidRPr="00BE17CE" w:rsidRDefault="00CE1E30" w:rsidP="00DC25C8">
            <w:pPr>
              <w:autoSpaceDE w:val="0"/>
              <w:autoSpaceDN w:val="0"/>
              <w:adjustRightInd w:val="0"/>
              <w:rPr>
                <w:rFonts w:asciiTheme="majorBidi" w:eastAsia="LucidaSansUnicode" w:hAnsiTheme="majorBidi" w:cstheme="majorBidi"/>
                <w:color w:val="000000"/>
              </w:rPr>
            </w:pPr>
            <w:r w:rsidRPr="00BE17CE">
              <w:rPr>
                <w:rFonts w:asciiTheme="majorBidi" w:eastAsia="LucidaSansUnicode" w:hAnsiTheme="majorBidi" w:cstheme="majorBidi"/>
                <w:color w:val="000000"/>
              </w:rPr>
              <w:t>3-Emergency Care</w:t>
            </w:r>
          </w:p>
          <w:p w14:paraId="5BAF951D" w14:textId="77777777" w:rsidR="00CE1E30" w:rsidRPr="00BE17CE" w:rsidRDefault="00CE1E30" w:rsidP="000A16D9">
            <w:pPr>
              <w:rPr>
                <w:rFonts w:asciiTheme="majorBidi" w:hAnsiTheme="majorBidi" w:cstheme="majorBidi"/>
              </w:rPr>
            </w:pPr>
          </w:p>
        </w:tc>
        <w:tc>
          <w:tcPr>
            <w:tcW w:w="4266" w:type="dxa"/>
          </w:tcPr>
          <w:p w14:paraId="4138EC25" w14:textId="77777777" w:rsidR="00CE1E30" w:rsidRPr="00BE17CE" w:rsidRDefault="00CE1E30" w:rsidP="000A16D9">
            <w:pPr>
              <w:rPr>
                <w:rFonts w:asciiTheme="majorBidi" w:hAnsiTheme="majorBidi" w:cstheme="majorBidi"/>
              </w:rPr>
            </w:pPr>
          </w:p>
        </w:tc>
        <w:tc>
          <w:tcPr>
            <w:tcW w:w="4315" w:type="dxa"/>
          </w:tcPr>
          <w:p w14:paraId="79F8576B" w14:textId="10A5BC63" w:rsidR="00CE1E30" w:rsidRPr="00BE17CE" w:rsidRDefault="00CE1E30" w:rsidP="000A16D9">
            <w:pPr>
              <w:rPr>
                <w:rFonts w:asciiTheme="majorBidi" w:hAnsiTheme="majorBidi" w:cstheme="majorBidi"/>
              </w:rPr>
            </w:pPr>
          </w:p>
        </w:tc>
      </w:tr>
      <w:tr w:rsidR="00CE1E30" w:rsidRPr="00BE17CE" w14:paraId="764DC1D3" w14:textId="77777777" w:rsidTr="008D1CBF">
        <w:tc>
          <w:tcPr>
            <w:tcW w:w="4369" w:type="dxa"/>
          </w:tcPr>
          <w:p w14:paraId="46D63958" w14:textId="2723FF46" w:rsidR="00CE1E30" w:rsidRPr="00BE17CE" w:rsidRDefault="00CE1E30" w:rsidP="00DC25C8">
            <w:pPr>
              <w:autoSpaceDE w:val="0"/>
              <w:autoSpaceDN w:val="0"/>
              <w:adjustRightInd w:val="0"/>
              <w:rPr>
                <w:rFonts w:asciiTheme="majorBidi" w:eastAsia="LucidaSansUnicode" w:hAnsiTheme="majorBidi" w:cstheme="majorBidi"/>
                <w:color w:val="000000"/>
              </w:rPr>
            </w:pPr>
            <w:r w:rsidRPr="00BE17CE">
              <w:rPr>
                <w:rFonts w:asciiTheme="majorBidi" w:eastAsia="LucidaSansUnicode" w:hAnsiTheme="majorBidi" w:cstheme="majorBidi"/>
                <w:color w:val="000000"/>
              </w:rPr>
              <w:t>4-Hospital Care</w:t>
            </w:r>
          </w:p>
          <w:p w14:paraId="2362C76D" w14:textId="77777777" w:rsidR="00CE1E30" w:rsidRPr="00BE17CE" w:rsidRDefault="00CE1E30" w:rsidP="000A16D9">
            <w:pPr>
              <w:rPr>
                <w:rFonts w:asciiTheme="majorBidi" w:hAnsiTheme="majorBidi" w:cstheme="majorBidi"/>
              </w:rPr>
            </w:pPr>
          </w:p>
        </w:tc>
        <w:tc>
          <w:tcPr>
            <w:tcW w:w="4266" w:type="dxa"/>
          </w:tcPr>
          <w:p w14:paraId="7AAEE477" w14:textId="77777777" w:rsidR="00CE1E30" w:rsidRPr="00BE17CE" w:rsidRDefault="00CE1E30" w:rsidP="000A16D9">
            <w:pPr>
              <w:rPr>
                <w:rFonts w:asciiTheme="majorBidi" w:hAnsiTheme="majorBidi" w:cstheme="majorBidi"/>
              </w:rPr>
            </w:pPr>
          </w:p>
        </w:tc>
        <w:tc>
          <w:tcPr>
            <w:tcW w:w="4315" w:type="dxa"/>
          </w:tcPr>
          <w:p w14:paraId="1F896E00" w14:textId="3FC81A8A" w:rsidR="00CE1E30" w:rsidRPr="00BE17CE" w:rsidRDefault="00CE1E30" w:rsidP="000A16D9">
            <w:pPr>
              <w:rPr>
                <w:rFonts w:asciiTheme="majorBidi" w:hAnsiTheme="majorBidi" w:cstheme="majorBidi"/>
              </w:rPr>
            </w:pPr>
          </w:p>
        </w:tc>
      </w:tr>
      <w:tr w:rsidR="00CE1E30" w:rsidRPr="00BE17CE" w14:paraId="29A3961E" w14:textId="77777777" w:rsidTr="008D1CBF">
        <w:tc>
          <w:tcPr>
            <w:tcW w:w="4369" w:type="dxa"/>
          </w:tcPr>
          <w:p w14:paraId="2011B4F7" w14:textId="77777777" w:rsidR="00CE1E30" w:rsidRPr="00BE17CE" w:rsidRDefault="00CE1E30" w:rsidP="00BB2A5C">
            <w:pPr>
              <w:autoSpaceDE w:val="0"/>
              <w:autoSpaceDN w:val="0"/>
              <w:adjustRightInd w:val="0"/>
              <w:rPr>
                <w:rFonts w:asciiTheme="majorBidi" w:eastAsia="LucidaSansUnicode" w:hAnsiTheme="majorBidi" w:cstheme="majorBidi"/>
                <w:color w:val="000000"/>
              </w:rPr>
            </w:pPr>
            <w:r w:rsidRPr="00BE17CE">
              <w:rPr>
                <w:rFonts w:asciiTheme="majorBidi" w:eastAsia="LucidaSansUnicode" w:hAnsiTheme="majorBidi" w:cstheme="majorBidi"/>
                <w:color w:val="000000"/>
              </w:rPr>
              <w:t>5-Outpatient specialist care</w:t>
            </w:r>
          </w:p>
          <w:p w14:paraId="62581E34" w14:textId="77777777" w:rsidR="00CE1E30" w:rsidRPr="00BE17CE" w:rsidRDefault="00CE1E30" w:rsidP="000A16D9">
            <w:pPr>
              <w:rPr>
                <w:rFonts w:asciiTheme="majorBidi" w:hAnsiTheme="majorBidi" w:cstheme="majorBidi"/>
              </w:rPr>
            </w:pPr>
          </w:p>
        </w:tc>
        <w:tc>
          <w:tcPr>
            <w:tcW w:w="4266" w:type="dxa"/>
          </w:tcPr>
          <w:p w14:paraId="1499EFD6" w14:textId="77777777" w:rsidR="00CE1E30" w:rsidRPr="00BE17CE" w:rsidRDefault="00CE1E30" w:rsidP="000A16D9">
            <w:pPr>
              <w:rPr>
                <w:rFonts w:asciiTheme="majorBidi" w:hAnsiTheme="majorBidi" w:cstheme="majorBidi"/>
              </w:rPr>
            </w:pPr>
          </w:p>
        </w:tc>
        <w:tc>
          <w:tcPr>
            <w:tcW w:w="4315" w:type="dxa"/>
          </w:tcPr>
          <w:p w14:paraId="698B8CC0" w14:textId="227F9C3F" w:rsidR="00CE1E30" w:rsidRPr="00BE17CE" w:rsidRDefault="00CE1E30" w:rsidP="000A16D9">
            <w:pPr>
              <w:rPr>
                <w:rFonts w:asciiTheme="majorBidi" w:hAnsiTheme="majorBidi" w:cstheme="majorBidi"/>
              </w:rPr>
            </w:pPr>
          </w:p>
        </w:tc>
      </w:tr>
      <w:tr w:rsidR="00CE1E30" w:rsidRPr="00BE17CE" w14:paraId="764FC699" w14:textId="77777777" w:rsidTr="008D1CBF">
        <w:tc>
          <w:tcPr>
            <w:tcW w:w="4369" w:type="dxa"/>
          </w:tcPr>
          <w:p w14:paraId="03C2B3C0" w14:textId="71FC620E" w:rsidR="00CE1E30" w:rsidRPr="00BE17CE" w:rsidRDefault="00CE1E30" w:rsidP="00DC25C8">
            <w:pPr>
              <w:autoSpaceDE w:val="0"/>
              <w:autoSpaceDN w:val="0"/>
              <w:adjustRightInd w:val="0"/>
              <w:rPr>
                <w:rFonts w:asciiTheme="majorBidi" w:eastAsia="LucidaSansUnicode" w:hAnsiTheme="majorBidi" w:cstheme="majorBidi"/>
                <w:color w:val="000000"/>
              </w:rPr>
            </w:pPr>
            <w:r w:rsidRPr="00BE17CE">
              <w:rPr>
                <w:rFonts w:asciiTheme="majorBidi" w:eastAsia="LucidaSansUnicode" w:hAnsiTheme="majorBidi" w:cstheme="majorBidi"/>
                <w:color w:val="000000"/>
              </w:rPr>
              <w:t>6-Long-term Care (chronic diseases)</w:t>
            </w:r>
          </w:p>
          <w:p w14:paraId="5F767EBA" w14:textId="77777777" w:rsidR="00CE1E30" w:rsidRPr="00BE17CE" w:rsidRDefault="00CE1E30" w:rsidP="000A16D9">
            <w:pPr>
              <w:rPr>
                <w:rFonts w:asciiTheme="majorBidi" w:hAnsiTheme="majorBidi" w:cstheme="majorBidi"/>
              </w:rPr>
            </w:pPr>
          </w:p>
        </w:tc>
        <w:tc>
          <w:tcPr>
            <w:tcW w:w="4266" w:type="dxa"/>
          </w:tcPr>
          <w:p w14:paraId="435688F9" w14:textId="77777777" w:rsidR="00CE1E30" w:rsidRPr="00BE17CE" w:rsidRDefault="00CE1E30" w:rsidP="000A16D9">
            <w:pPr>
              <w:rPr>
                <w:rFonts w:asciiTheme="majorBidi" w:hAnsiTheme="majorBidi" w:cstheme="majorBidi"/>
              </w:rPr>
            </w:pPr>
          </w:p>
        </w:tc>
        <w:tc>
          <w:tcPr>
            <w:tcW w:w="4315" w:type="dxa"/>
          </w:tcPr>
          <w:p w14:paraId="5FE88554" w14:textId="70929B23" w:rsidR="00CE1E30" w:rsidRPr="00BE17CE" w:rsidRDefault="00CE1E30" w:rsidP="000A16D9">
            <w:pPr>
              <w:rPr>
                <w:rFonts w:asciiTheme="majorBidi" w:hAnsiTheme="majorBidi" w:cstheme="majorBidi"/>
              </w:rPr>
            </w:pPr>
          </w:p>
        </w:tc>
      </w:tr>
      <w:tr w:rsidR="00CE1E30" w:rsidRPr="00BE17CE" w14:paraId="7F1A8AB0" w14:textId="77777777" w:rsidTr="008D1CBF">
        <w:tc>
          <w:tcPr>
            <w:tcW w:w="4369" w:type="dxa"/>
          </w:tcPr>
          <w:p w14:paraId="6D82C8AD" w14:textId="77777777" w:rsidR="00CE1E30" w:rsidRPr="00BE17CE" w:rsidRDefault="00CE1E30" w:rsidP="00BB2A5C">
            <w:pPr>
              <w:autoSpaceDE w:val="0"/>
              <w:autoSpaceDN w:val="0"/>
              <w:adjustRightInd w:val="0"/>
              <w:rPr>
                <w:rFonts w:asciiTheme="majorBidi" w:eastAsia="LucidaSansUnicode" w:hAnsiTheme="majorBidi" w:cstheme="majorBidi"/>
                <w:color w:val="000000"/>
              </w:rPr>
            </w:pPr>
            <w:r w:rsidRPr="00BE17CE">
              <w:rPr>
                <w:rFonts w:asciiTheme="majorBidi" w:eastAsia="LucidaSansUnicode" w:hAnsiTheme="majorBidi" w:cstheme="majorBidi"/>
                <w:color w:val="000000"/>
              </w:rPr>
              <w:t>7-Care coordination (cross-sectoral)</w:t>
            </w:r>
          </w:p>
          <w:p w14:paraId="4D5980AB" w14:textId="77777777" w:rsidR="00CE1E30" w:rsidRPr="00BE17CE" w:rsidRDefault="00CE1E30" w:rsidP="000A16D9">
            <w:pPr>
              <w:rPr>
                <w:rFonts w:asciiTheme="majorBidi" w:hAnsiTheme="majorBidi" w:cstheme="majorBidi"/>
              </w:rPr>
            </w:pPr>
          </w:p>
        </w:tc>
        <w:tc>
          <w:tcPr>
            <w:tcW w:w="4266" w:type="dxa"/>
          </w:tcPr>
          <w:p w14:paraId="26C10C79" w14:textId="77777777" w:rsidR="00CE1E30" w:rsidRPr="00BE17CE" w:rsidRDefault="00CE1E30" w:rsidP="000A16D9">
            <w:pPr>
              <w:rPr>
                <w:rFonts w:asciiTheme="majorBidi" w:hAnsiTheme="majorBidi" w:cstheme="majorBidi"/>
              </w:rPr>
            </w:pPr>
          </w:p>
        </w:tc>
        <w:tc>
          <w:tcPr>
            <w:tcW w:w="4315" w:type="dxa"/>
          </w:tcPr>
          <w:p w14:paraId="7DAA08A5" w14:textId="69D18AA7" w:rsidR="00CE1E30" w:rsidRPr="00BE17CE" w:rsidRDefault="00CE1E30" w:rsidP="000A16D9">
            <w:pPr>
              <w:rPr>
                <w:rFonts w:asciiTheme="majorBidi" w:hAnsiTheme="majorBidi" w:cstheme="majorBidi"/>
              </w:rPr>
            </w:pPr>
          </w:p>
        </w:tc>
      </w:tr>
      <w:tr w:rsidR="00CE1E30" w:rsidRPr="00BE17CE" w14:paraId="0F1F1444" w14:textId="77777777" w:rsidTr="008D1CBF">
        <w:tc>
          <w:tcPr>
            <w:tcW w:w="4369" w:type="dxa"/>
          </w:tcPr>
          <w:p w14:paraId="2540F3D3" w14:textId="5F67E9CD" w:rsidR="00CE1E30" w:rsidRPr="00BE17CE" w:rsidRDefault="00CE1E30" w:rsidP="00BB2A5C">
            <w:pPr>
              <w:autoSpaceDE w:val="0"/>
              <w:autoSpaceDN w:val="0"/>
              <w:adjustRightInd w:val="0"/>
              <w:rPr>
                <w:rFonts w:asciiTheme="majorBidi" w:eastAsia="LucidaSansUnicode" w:hAnsiTheme="majorBidi" w:cstheme="majorBidi"/>
                <w:color w:val="000000"/>
              </w:rPr>
            </w:pPr>
            <w:r>
              <w:rPr>
                <w:rFonts w:asciiTheme="majorBidi" w:eastAsia="LucidaSansUnicode" w:hAnsiTheme="majorBidi" w:cstheme="majorBidi"/>
                <w:color w:val="000000"/>
              </w:rPr>
              <w:t>8-others</w:t>
            </w:r>
          </w:p>
        </w:tc>
        <w:tc>
          <w:tcPr>
            <w:tcW w:w="4266" w:type="dxa"/>
          </w:tcPr>
          <w:p w14:paraId="75CC8266" w14:textId="77777777" w:rsidR="00CE1E30" w:rsidRPr="00BE17CE" w:rsidRDefault="00CE1E30" w:rsidP="000A16D9">
            <w:pPr>
              <w:rPr>
                <w:rFonts w:asciiTheme="majorBidi" w:hAnsiTheme="majorBidi" w:cstheme="majorBidi"/>
              </w:rPr>
            </w:pPr>
          </w:p>
        </w:tc>
        <w:tc>
          <w:tcPr>
            <w:tcW w:w="4315" w:type="dxa"/>
          </w:tcPr>
          <w:p w14:paraId="47D69BAD" w14:textId="570855B2" w:rsidR="00CE1E30" w:rsidRPr="00BE17CE" w:rsidRDefault="00CE1E30" w:rsidP="000A16D9">
            <w:pPr>
              <w:rPr>
                <w:rFonts w:asciiTheme="majorBidi" w:hAnsiTheme="majorBidi" w:cstheme="majorBidi"/>
              </w:rPr>
            </w:pPr>
          </w:p>
        </w:tc>
      </w:tr>
    </w:tbl>
    <w:p w14:paraId="29FC74F7" w14:textId="20EB51C4" w:rsidR="00BB2A5C" w:rsidRPr="00BE17CE" w:rsidRDefault="00BB2A5C" w:rsidP="000A16D9">
      <w:pPr>
        <w:rPr>
          <w:rFonts w:asciiTheme="majorBidi" w:hAnsiTheme="majorBidi" w:cstheme="majorBidi"/>
        </w:rPr>
      </w:pPr>
    </w:p>
    <w:tbl>
      <w:tblPr>
        <w:tblStyle w:val="TableGrid"/>
        <w:tblW w:w="0" w:type="auto"/>
        <w:tblLook w:val="04A0" w:firstRow="1" w:lastRow="0" w:firstColumn="1" w:lastColumn="0" w:noHBand="0" w:noVBand="1"/>
      </w:tblPr>
      <w:tblGrid>
        <w:gridCol w:w="4409"/>
        <w:gridCol w:w="4245"/>
        <w:gridCol w:w="4296"/>
      </w:tblGrid>
      <w:tr w:rsidR="00CE1E30" w:rsidRPr="00BE17CE" w14:paraId="3DC36E7C" w14:textId="77777777" w:rsidTr="008D1CBF">
        <w:tc>
          <w:tcPr>
            <w:tcW w:w="4409" w:type="dxa"/>
          </w:tcPr>
          <w:p w14:paraId="551FF282" w14:textId="0317BC8A" w:rsidR="00CE1E30" w:rsidRPr="00BE17CE" w:rsidRDefault="00CE1E30" w:rsidP="00CE1E30">
            <w:pPr>
              <w:rPr>
                <w:rFonts w:asciiTheme="majorBidi" w:hAnsiTheme="majorBidi" w:cstheme="majorBidi"/>
                <w:b/>
                <w:bCs/>
              </w:rPr>
            </w:pPr>
            <w:r w:rsidRPr="00BE17CE">
              <w:rPr>
                <w:rFonts w:asciiTheme="majorBidi" w:hAnsiTheme="majorBidi" w:cstheme="majorBidi"/>
                <w:b/>
                <w:bCs/>
              </w:rPr>
              <w:t>2.2.2- What are the key elements covered by the assessment?</w:t>
            </w:r>
          </w:p>
        </w:tc>
        <w:tc>
          <w:tcPr>
            <w:tcW w:w="4245" w:type="dxa"/>
          </w:tcPr>
          <w:p w14:paraId="59CB4532" w14:textId="47597D64" w:rsidR="00CE1E30" w:rsidRPr="00BE17CE" w:rsidDel="00CE1E30" w:rsidRDefault="00CE1E30" w:rsidP="00CE1E30">
            <w:pPr>
              <w:rPr>
                <w:rStyle w:val="Emphasis"/>
                <w:rFonts w:asciiTheme="majorBidi" w:hAnsiTheme="majorBidi" w:cstheme="majorBidi"/>
                <w:b/>
                <w:bCs/>
                <w:color w:val="0A0EBE"/>
                <w:u w:val="single"/>
                <w:shd w:val="clear" w:color="auto" w:fill="FFFFFF"/>
              </w:rPr>
            </w:pPr>
            <w:r w:rsidRPr="00BE17CE">
              <w:rPr>
                <w:rFonts w:asciiTheme="majorBidi" w:hAnsiTheme="majorBidi" w:cstheme="majorBidi"/>
                <w:b/>
                <w:bCs/>
              </w:rPr>
              <w:t>covered by the assessment</w:t>
            </w:r>
          </w:p>
        </w:tc>
        <w:tc>
          <w:tcPr>
            <w:tcW w:w="4296" w:type="dxa"/>
          </w:tcPr>
          <w:p w14:paraId="45A749B5" w14:textId="013573E8" w:rsidR="00CE1E30" w:rsidRPr="00BE17CE" w:rsidRDefault="00CE1E30" w:rsidP="00CE1E30">
            <w:pPr>
              <w:rPr>
                <w:rFonts w:asciiTheme="majorBidi" w:hAnsiTheme="majorBidi" w:cstheme="majorBidi"/>
                <w:b/>
                <w:bCs/>
              </w:rPr>
            </w:pPr>
            <w:r w:rsidRPr="009D14E1">
              <w:rPr>
                <w:rFonts w:asciiTheme="majorBidi" w:hAnsiTheme="majorBidi" w:cstheme="majorBidi"/>
                <w:b/>
                <w:bCs/>
              </w:rPr>
              <w:t xml:space="preserve">Needs </w:t>
            </w:r>
            <w:r w:rsidRPr="00BE17CE">
              <w:rPr>
                <w:rFonts w:asciiTheme="majorBidi" w:hAnsiTheme="majorBidi" w:cstheme="majorBidi"/>
                <w:b/>
                <w:bCs/>
              </w:rPr>
              <w:t>the assessment</w:t>
            </w:r>
            <w:r w:rsidRPr="009D14E1" w:rsidDel="00CE1E30">
              <w:rPr>
                <w:i/>
                <w:iCs/>
              </w:rPr>
              <w:t xml:space="preserve"> </w:t>
            </w:r>
          </w:p>
        </w:tc>
      </w:tr>
      <w:tr w:rsidR="00CE1E30" w:rsidRPr="00BE17CE" w14:paraId="781618F9" w14:textId="77777777" w:rsidTr="008D1CBF">
        <w:trPr>
          <w:trHeight w:val="556"/>
        </w:trPr>
        <w:tc>
          <w:tcPr>
            <w:tcW w:w="4409" w:type="dxa"/>
          </w:tcPr>
          <w:p w14:paraId="0D725AB3" w14:textId="77777777" w:rsidR="00CE1E30" w:rsidRPr="00BE17CE" w:rsidRDefault="00CE1E30" w:rsidP="00D2282B">
            <w:pPr>
              <w:autoSpaceDE w:val="0"/>
              <w:autoSpaceDN w:val="0"/>
              <w:adjustRightInd w:val="0"/>
              <w:rPr>
                <w:rFonts w:asciiTheme="majorBidi" w:eastAsia="LucidaSansUnicode" w:hAnsiTheme="majorBidi" w:cstheme="majorBidi"/>
                <w:color w:val="000000"/>
              </w:rPr>
            </w:pPr>
            <w:r w:rsidRPr="00BE17CE">
              <w:rPr>
                <w:rFonts w:asciiTheme="majorBidi" w:hAnsiTheme="majorBidi" w:cstheme="majorBidi"/>
              </w:rPr>
              <w:t>1-Human resources</w:t>
            </w:r>
          </w:p>
        </w:tc>
        <w:tc>
          <w:tcPr>
            <w:tcW w:w="4245" w:type="dxa"/>
          </w:tcPr>
          <w:p w14:paraId="073E582E" w14:textId="77777777" w:rsidR="00CE1E30" w:rsidRPr="00BE17CE" w:rsidRDefault="00CE1E30" w:rsidP="00D2282B">
            <w:pPr>
              <w:rPr>
                <w:rFonts w:asciiTheme="majorBidi" w:hAnsiTheme="majorBidi" w:cstheme="majorBidi"/>
              </w:rPr>
            </w:pPr>
          </w:p>
        </w:tc>
        <w:tc>
          <w:tcPr>
            <w:tcW w:w="4296" w:type="dxa"/>
          </w:tcPr>
          <w:p w14:paraId="770E3BB9" w14:textId="662A7E5B" w:rsidR="00CE1E30" w:rsidRPr="00BE17CE" w:rsidRDefault="00CE1E30" w:rsidP="00D2282B">
            <w:pPr>
              <w:rPr>
                <w:rFonts w:asciiTheme="majorBidi" w:hAnsiTheme="majorBidi" w:cstheme="majorBidi"/>
              </w:rPr>
            </w:pPr>
          </w:p>
        </w:tc>
      </w:tr>
      <w:tr w:rsidR="00CE1E30" w:rsidRPr="00BE17CE" w14:paraId="4A730E94" w14:textId="77777777" w:rsidTr="008D1CBF">
        <w:trPr>
          <w:trHeight w:val="261"/>
        </w:trPr>
        <w:tc>
          <w:tcPr>
            <w:tcW w:w="4409" w:type="dxa"/>
          </w:tcPr>
          <w:p w14:paraId="02C8F089" w14:textId="178BF551" w:rsidR="00CE1E30" w:rsidRPr="00BE17CE" w:rsidRDefault="00CE1E30" w:rsidP="00DC25C8">
            <w:pPr>
              <w:autoSpaceDE w:val="0"/>
              <w:autoSpaceDN w:val="0"/>
              <w:adjustRightInd w:val="0"/>
              <w:rPr>
                <w:rFonts w:asciiTheme="majorBidi" w:hAnsiTheme="majorBidi" w:cstheme="majorBidi"/>
              </w:rPr>
            </w:pPr>
            <w:r w:rsidRPr="00BE17CE">
              <w:rPr>
                <w:rFonts w:asciiTheme="majorBidi" w:hAnsiTheme="majorBidi" w:cstheme="majorBidi"/>
              </w:rPr>
              <w:t>2-Pharmaceuticals and medical supplies/equipment</w:t>
            </w:r>
          </w:p>
          <w:p w14:paraId="71C076C8" w14:textId="77777777" w:rsidR="00CE1E30" w:rsidRPr="00BE17CE" w:rsidRDefault="00CE1E30" w:rsidP="00D2282B">
            <w:pPr>
              <w:autoSpaceDE w:val="0"/>
              <w:autoSpaceDN w:val="0"/>
              <w:adjustRightInd w:val="0"/>
              <w:rPr>
                <w:rFonts w:asciiTheme="majorBidi" w:eastAsia="LucidaSansUnicode" w:hAnsiTheme="majorBidi" w:cstheme="majorBidi"/>
                <w:color w:val="000000"/>
              </w:rPr>
            </w:pPr>
          </w:p>
        </w:tc>
        <w:tc>
          <w:tcPr>
            <w:tcW w:w="4245" w:type="dxa"/>
          </w:tcPr>
          <w:p w14:paraId="3AD25A69" w14:textId="77777777" w:rsidR="00CE1E30" w:rsidRPr="00BE17CE" w:rsidRDefault="00CE1E30" w:rsidP="00D2282B">
            <w:pPr>
              <w:rPr>
                <w:rFonts w:asciiTheme="majorBidi" w:hAnsiTheme="majorBidi" w:cstheme="majorBidi"/>
              </w:rPr>
            </w:pPr>
          </w:p>
        </w:tc>
        <w:tc>
          <w:tcPr>
            <w:tcW w:w="4296" w:type="dxa"/>
          </w:tcPr>
          <w:p w14:paraId="7F99CDA4" w14:textId="7DC99E7F" w:rsidR="00CE1E30" w:rsidRPr="00BE17CE" w:rsidRDefault="00CE1E30" w:rsidP="00D2282B">
            <w:pPr>
              <w:rPr>
                <w:rFonts w:asciiTheme="majorBidi" w:hAnsiTheme="majorBidi" w:cstheme="majorBidi"/>
              </w:rPr>
            </w:pPr>
          </w:p>
        </w:tc>
      </w:tr>
      <w:tr w:rsidR="00CE1E30" w:rsidRPr="00BE17CE" w14:paraId="11C6B70B" w14:textId="77777777" w:rsidTr="008D1CBF">
        <w:tc>
          <w:tcPr>
            <w:tcW w:w="4409" w:type="dxa"/>
          </w:tcPr>
          <w:p w14:paraId="3B03234D" w14:textId="77777777" w:rsidR="00CE1E30" w:rsidRPr="00BE17CE" w:rsidRDefault="00CE1E30" w:rsidP="00D2282B">
            <w:pPr>
              <w:rPr>
                <w:rFonts w:asciiTheme="majorBidi" w:hAnsiTheme="majorBidi" w:cstheme="majorBidi"/>
              </w:rPr>
            </w:pPr>
            <w:r w:rsidRPr="00BE17CE">
              <w:rPr>
                <w:rFonts w:asciiTheme="majorBidi" w:hAnsiTheme="majorBidi" w:cstheme="majorBidi"/>
              </w:rPr>
              <w:t xml:space="preserve">3-Health information management </w:t>
            </w:r>
          </w:p>
          <w:p w14:paraId="026E0B28" w14:textId="77777777" w:rsidR="00CE1E30" w:rsidRPr="00BE17CE" w:rsidRDefault="00CE1E30" w:rsidP="00D2282B">
            <w:pPr>
              <w:rPr>
                <w:rFonts w:asciiTheme="majorBidi" w:hAnsiTheme="majorBidi" w:cstheme="majorBidi"/>
              </w:rPr>
            </w:pPr>
          </w:p>
        </w:tc>
        <w:tc>
          <w:tcPr>
            <w:tcW w:w="4245" w:type="dxa"/>
          </w:tcPr>
          <w:p w14:paraId="51454323" w14:textId="77777777" w:rsidR="00CE1E30" w:rsidRPr="00BE17CE" w:rsidRDefault="00CE1E30" w:rsidP="00D2282B">
            <w:pPr>
              <w:rPr>
                <w:rFonts w:asciiTheme="majorBidi" w:hAnsiTheme="majorBidi" w:cstheme="majorBidi"/>
              </w:rPr>
            </w:pPr>
          </w:p>
        </w:tc>
        <w:tc>
          <w:tcPr>
            <w:tcW w:w="4296" w:type="dxa"/>
          </w:tcPr>
          <w:p w14:paraId="52AEAA43" w14:textId="32E333C1" w:rsidR="00CE1E30" w:rsidRPr="00BE17CE" w:rsidRDefault="00CE1E30" w:rsidP="00D2282B">
            <w:pPr>
              <w:rPr>
                <w:rFonts w:asciiTheme="majorBidi" w:hAnsiTheme="majorBidi" w:cstheme="majorBidi"/>
              </w:rPr>
            </w:pPr>
          </w:p>
        </w:tc>
      </w:tr>
      <w:tr w:rsidR="00CE1E30" w:rsidRPr="00BE17CE" w14:paraId="04FFF488" w14:textId="77777777" w:rsidTr="008D1CBF">
        <w:tc>
          <w:tcPr>
            <w:tcW w:w="4409" w:type="dxa"/>
          </w:tcPr>
          <w:p w14:paraId="0F68DE4A" w14:textId="77777777" w:rsidR="00CE1E30" w:rsidRPr="00BE17CE" w:rsidRDefault="00CE1E30" w:rsidP="00D2282B">
            <w:pPr>
              <w:rPr>
                <w:rFonts w:asciiTheme="majorBidi" w:hAnsiTheme="majorBidi" w:cstheme="majorBidi"/>
              </w:rPr>
            </w:pPr>
            <w:r w:rsidRPr="00BE17CE">
              <w:rPr>
                <w:rFonts w:asciiTheme="majorBidi" w:hAnsiTheme="majorBidi" w:cstheme="majorBidi"/>
              </w:rPr>
              <w:t xml:space="preserve">4-Financing / contingency funding </w:t>
            </w:r>
          </w:p>
          <w:p w14:paraId="452486B0" w14:textId="77777777" w:rsidR="00CE1E30" w:rsidRPr="00BE17CE" w:rsidRDefault="00CE1E30" w:rsidP="00D2282B">
            <w:pPr>
              <w:rPr>
                <w:rFonts w:asciiTheme="majorBidi" w:hAnsiTheme="majorBidi" w:cstheme="majorBidi"/>
              </w:rPr>
            </w:pPr>
          </w:p>
        </w:tc>
        <w:tc>
          <w:tcPr>
            <w:tcW w:w="4245" w:type="dxa"/>
          </w:tcPr>
          <w:p w14:paraId="0F11ECC7" w14:textId="77777777" w:rsidR="00CE1E30" w:rsidRPr="00BE17CE" w:rsidRDefault="00CE1E30" w:rsidP="00D2282B">
            <w:pPr>
              <w:rPr>
                <w:rFonts w:asciiTheme="majorBidi" w:hAnsiTheme="majorBidi" w:cstheme="majorBidi"/>
              </w:rPr>
            </w:pPr>
          </w:p>
        </w:tc>
        <w:tc>
          <w:tcPr>
            <w:tcW w:w="4296" w:type="dxa"/>
          </w:tcPr>
          <w:p w14:paraId="254FE48E" w14:textId="692D6F41" w:rsidR="00CE1E30" w:rsidRPr="00BE17CE" w:rsidRDefault="00CE1E30" w:rsidP="00D2282B">
            <w:pPr>
              <w:rPr>
                <w:rFonts w:asciiTheme="majorBidi" w:hAnsiTheme="majorBidi" w:cstheme="majorBidi"/>
              </w:rPr>
            </w:pPr>
          </w:p>
        </w:tc>
      </w:tr>
      <w:tr w:rsidR="00CE1E30" w:rsidRPr="00BE17CE" w14:paraId="7DA06F41" w14:textId="77777777" w:rsidTr="008D1CBF">
        <w:tc>
          <w:tcPr>
            <w:tcW w:w="4409" w:type="dxa"/>
          </w:tcPr>
          <w:p w14:paraId="6A54A9D2" w14:textId="77777777" w:rsidR="00CE1E30" w:rsidRPr="00BE17CE" w:rsidRDefault="00CE1E30" w:rsidP="00D2282B">
            <w:pPr>
              <w:rPr>
                <w:rFonts w:asciiTheme="majorBidi" w:hAnsiTheme="majorBidi" w:cstheme="majorBidi"/>
              </w:rPr>
            </w:pPr>
            <w:r w:rsidRPr="00BE17CE">
              <w:rPr>
                <w:rFonts w:asciiTheme="majorBidi" w:hAnsiTheme="majorBidi" w:cstheme="majorBidi"/>
              </w:rPr>
              <w:t xml:space="preserve">5-Crisis preparedness plan(s) </w:t>
            </w:r>
          </w:p>
          <w:p w14:paraId="4D03C1C4" w14:textId="77777777" w:rsidR="00CE1E30" w:rsidRPr="00BE17CE" w:rsidRDefault="00CE1E30" w:rsidP="00D2282B">
            <w:pPr>
              <w:rPr>
                <w:rFonts w:asciiTheme="majorBidi" w:hAnsiTheme="majorBidi" w:cstheme="majorBidi"/>
              </w:rPr>
            </w:pPr>
          </w:p>
        </w:tc>
        <w:tc>
          <w:tcPr>
            <w:tcW w:w="4245" w:type="dxa"/>
          </w:tcPr>
          <w:p w14:paraId="7010188F" w14:textId="77777777" w:rsidR="00CE1E30" w:rsidRPr="00BE17CE" w:rsidRDefault="00CE1E30" w:rsidP="00D2282B">
            <w:pPr>
              <w:rPr>
                <w:rFonts w:asciiTheme="majorBidi" w:hAnsiTheme="majorBidi" w:cstheme="majorBidi"/>
              </w:rPr>
            </w:pPr>
          </w:p>
        </w:tc>
        <w:tc>
          <w:tcPr>
            <w:tcW w:w="4296" w:type="dxa"/>
          </w:tcPr>
          <w:p w14:paraId="242D6C4C" w14:textId="3DB551CE" w:rsidR="00CE1E30" w:rsidRPr="00BE17CE" w:rsidRDefault="00CE1E30" w:rsidP="00D2282B">
            <w:pPr>
              <w:rPr>
                <w:rFonts w:asciiTheme="majorBidi" w:hAnsiTheme="majorBidi" w:cstheme="majorBidi"/>
              </w:rPr>
            </w:pPr>
          </w:p>
        </w:tc>
      </w:tr>
      <w:tr w:rsidR="00CE1E30" w:rsidRPr="00BE17CE" w14:paraId="0BA809DC" w14:textId="77777777" w:rsidTr="008D1CBF">
        <w:tc>
          <w:tcPr>
            <w:tcW w:w="4409" w:type="dxa"/>
          </w:tcPr>
          <w:p w14:paraId="6ED6E428" w14:textId="595BE6EB" w:rsidR="00CE1E30" w:rsidRPr="00BE17CE" w:rsidRDefault="00CE1E30" w:rsidP="00D2282B">
            <w:pPr>
              <w:rPr>
                <w:rFonts w:asciiTheme="majorBidi" w:hAnsiTheme="majorBidi" w:cstheme="majorBidi"/>
              </w:rPr>
            </w:pPr>
            <w:r>
              <w:rPr>
                <w:rFonts w:asciiTheme="majorBidi" w:hAnsiTheme="majorBidi" w:cstheme="majorBidi"/>
              </w:rPr>
              <w:t>6-others</w:t>
            </w:r>
          </w:p>
        </w:tc>
        <w:tc>
          <w:tcPr>
            <w:tcW w:w="4245" w:type="dxa"/>
          </w:tcPr>
          <w:p w14:paraId="594377EA" w14:textId="77777777" w:rsidR="00CE1E30" w:rsidRPr="00BE17CE" w:rsidRDefault="00CE1E30" w:rsidP="00D2282B">
            <w:pPr>
              <w:rPr>
                <w:rFonts w:asciiTheme="majorBidi" w:hAnsiTheme="majorBidi" w:cstheme="majorBidi"/>
              </w:rPr>
            </w:pPr>
          </w:p>
        </w:tc>
        <w:tc>
          <w:tcPr>
            <w:tcW w:w="4296" w:type="dxa"/>
          </w:tcPr>
          <w:p w14:paraId="44FBD1AF" w14:textId="348B2627" w:rsidR="00CE1E30" w:rsidRPr="00BE17CE" w:rsidRDefault="00CE1E30" w:rsidP="00D2282B">
            <w:pPr>
              <w:rPr>
                <w:rFonts w:asciiTheme="majorBidi" w:hAnsiTheme="majorBidi" w:cstheme="majorBidi"/>
              </w:rPr>
            </w:pPr>
          </w:p>
        </w:tc>
      </w:tr>
    </w:tbl>
    <w:p w14:paraId="0ED9140A" w14:textId="77777777" w:rsidR="00C60B45" w:rsidRPr="00BE17CE" w:rsidRDefault="00C60B45" w:rsidP="000A16D9">
      <w:pPr>
        <w:rPr>
          <w:rFonts w:asciiTheme="majorBidi" w:hAnsiTheme="majorBidi" w:cstheme="majorBidi"/>
          <w:rtl/>
        </w:rPr>
      </w:pPr>
    </w:p>
    <w:p w14:paraId="538BED99" w14:textId="05935C74" w:rsidR="00BB2A5C" w:rsidRPr="00BE17CE" w:rsidRDefault="00572692" w:rsidP="00572692">
      <w:pPr>
        <w:rPr>
          <w:rStyle w:val="Emphasis"/>
          <w:rFonts w:asciiTheme="majorBidi" w:hAnsiTheme="majorBidi" w:cstheme="majorBidi"/>
          <w:b/>
          <w:bCs/>
          <w:color w:val="0A0EBE"/>
          <w:u w:val="single"/>
          <w:shd w:val="clear" w:color="auto" w:fill="FFFFFF"/>
        </w:rPr>
      </w:pPr>
      <w:r w:rsidRPr="00BE17CE">
        <w:rPr>
          <w:rFonts w:asciiTheme="majorBidi" w:hAnsiTheme="majorBidi" w:cstheme="majorBidi"/>
          <w:b/>
          <w:bCs/>
        </w:rPr>
        <w:lastRenderedPageBreak/>
        <w:t>3-</w:t>
      </w:r>
      <w:r w:rsidR="005A3678" w:rsidRPr="00BE17CE">
        <w:rPr>
          <w:rFonts w:asciiTheme="majorBidi" w:hAnsiTheme="majorBidi" w:cstheme="majorBidi"/>
          <w:b/>
          <w:bCs/>
        </w:rPr>
        <w:t xml:space="preserve">Which specific capacities for health system resilience are covered by the assessment? </w:t>
      </w:r>
      <w:r w:rsidR="005A3678" w:rsidRPr="00BE17CE">
        <w:rPr>
          <w:rStyle w:val="Emphasis"/>
          <w:rFonts w:asciiTheme="majorBidi" w:hAnsiTheme="majorBidi" w:cstheme="majorBidi"/>
          <w:b/>
          <w:bCs/>
          <w:color w:val="0A0EBE"/>
          <w:u w:val="single"/>
          <w:shd w:val="clear" w:color="auto" w:fill="FFFFFF"/>
        </w:rPr>
        <w:t>Probe</w:t>
      </w:r>
    </w:p>
    <w:p w14:paraId="3A26EE35" w14:textId="5D363AFA" w:rsidR="005A3678" w:rsidRPr="00BE17CE" w:rsidRDefault="005A3678" w:rsidP="00572692">
      <w:pPr>
        <w:autoSpaceDE w:val="0"/>
        <w:autoSpaceDN w:val="0"/>
        <w:adjustRightInd w:val="0"/>
        <w:spacing w:after="0" w:line="240" w:lineRule="auto"/>
        <w:rPr>
          <w:rFonts w:asciiTheme="majorBidi" w:hAnsiTheme="majorBidi" w:cstheme="majorBidi"/>
          <w:color w:val="FF0000"/>
          <w:lang w:bidi="ar-YE"/>
        </w:rPr>
      </w:pPr>
      <w:r w:rsidRPr="00BE17CE">
        <w:rPr>
          <w:rFonts w:ascii="Cambria Math" w:hAnsi="Cambria Math" w:cs="Cambria Math"/>
          <w:b/>
          <w:bCs/>
        </w:rPr>
        <w:t>▢</w:t>
      </w:r>
      <w:r w:rsidRPr="00BE17CE">
        <w:rPr>
          <w:rFonts w:asciiTheme="majorBidi" w:hAnsiTheme="majorBidi" w:cstheme="majorBidi"/>
          <w:b/>
          <w:bCs/>
        </w:rPr>
        <w:t xml:space="preserve"> Preventive/forecasting capacity</w:t>
      </w:r>
      <w:r w:rsidRPr="00BE17CE">
        <w:rPr>
          <w:rFonts w:asciiTheme="majorBidi" w:hAnsiTheme="majorBidi" w:cstheme="majorBidi"/>
        </w:rPr>
        <w:t>, i.e.</w:t>
      </w:r>
      <w:r w:rsidR="00DC25C8" w:rsidRPr="00BE17CE">
        <w:rPr>
          <w:rFonts w:asciiTheme="majorBidi" w:hAnsiTheme="majorBidi" w:cstheme="majorBidi"/>
        </w:rPr>
        <w:t>,</w:t>
      </w:r>
      <w:r w:rsidRPr="00BE17CE">
        <w:rPr>
          <w:rFonts w:asciiTheme="majorBidi" w:hAnsiTheme="majorBidi" w:cstheme="majorBidi"/>
        </w:rPr>
        <w:t xml:space="preserve"> the ability of the health system to proactively foresee the advent of a shock and minimize its potential future impact</w:t>
      </w:r>
      <w:r w:rsidR="00572692" w:rsidRPr="00BE17CE">
        <w:rPr>
          <w:rFonts w:asciiTheme="majorBidi" w:hAnsiTheme="majorBidi" w:cstheme="majorBidi"/>
        </w:rPr>
        <w:t xml:space="preserve">. </w:t>
      </w:r>
      <w:r w:rsidR="00572692" w:rsidRPr="00BE17CE">
        <w:rPr>
          <w:rFonts w:asciiTheme="majorBidi" w:hAnsiTheme="majorBidi" w:cstheme="majorBidi"/>
          <w:b/>
          <w:bCs/>
        </w:rPr>
        <w:t>Examples</w:t>
      </w:r>
      <w:r w:rsidR="00572692" w:rsidRPr="00BE17CE">
        <w:rPr>
          <w:rFonts w:asciiTheme="majorBidi" w:hAnsiTheme="majorBidi" w:cstheme="majorBidi"/>
        </w:rPr>
        <w:t xml:space="preserve">: </w:t>
      </w:r>
      <w:r w:rsidR="005E38D0">
        <w:rPr>
          <w:rFonts w:asciiTheme="majorBidi" w:hAnsiTheme="majorBidi" w:cstheme="majorBidi"/>
        </w:rPr>
        <w:t xml:space="preserve"> </w:t>
      </w:r>
      <w:r w:rsidR="005E38D0">
        <w:rPr>
          <w:rFonts w:asciiTheme="majorBidi" w:hAnsiTheme="majorBidi" w:cstheme="majorBidi"/>
          <w:lang w:bidi="ar-YE"/>
        </w:rPr>
        <w:t>(</w:t>
      </w:r>
      <w:r w:rsidR="005E38D0" w:rsidRPr="005E38D0">
        <w:rPr>
          <w:rFonts w:asciiTheme="majorBidi" w:hAnsiTheme="majorBidi" w:cstheme="majorBidi"/>
          <w:lang w:bidi="ar-YE"/>
        </w:rPr>
        <w:t>covered by the assessment</w:t>
      </w:r>
      <w:r w:rsidR="005E38D0">
        <w:rPr>
          <w:rFonts w:asciiTheme="majorBidi" w:hAnsiTheme="majorBidi" w:cstheme="majorBidi"/>
          <w:lang w:bidi="ar-YE"/>
        </w:rPr>
        <w:t>/</w:t>
      </w:r>
      <w:r w:rsidR="005E38D0" w:rsidRPr="005E38D0">
        <w:rPr>
          <w:rFonts w:asciiTheme="majorBidi" w:hAnsiTheme="majorBidi" w:cstheme="majorBidi"/>
          <w:lang w:bidi="ar-YE"/>
        </w:rPr>
        <w:t>Needs the assessment</w:t>
      </w:r>
      <w:r w:rsidR="005E38D0">
        <w:rPr>
          <w:rFonts w:asciiTheme="majorBidi" w:hAnsiTheme="majorBidi" w:cstheme="majorBidi"/>
          <w:lang w:bidi="ar-YE"/>
        </w:rPr>
        <w:t>)</w:t>
      </w:r>
    </w:p>
    <w:p w14:paraId="176C27ED" w14:textId="57B2E9F6" w:rsidR="00536265" w:rsidRPr="00BE17CE" w:rsidRDefault="00536265" w:rsidP="00536265">
      <w:pPr>
        <w:autoSpaceDE w:val="0"/>
        <w:autoSpaceDN w:val="0"/>
        <w:adjustRightInd w:val="0"/>
        <w:spacing w:after="0" w:line="240" w:lineRule="auto"/>
        <w:rPr>
          <w:rFonts w:asciiTheme="majorBidi" w:hAnsiTheme="majorBidi" w:cstheme="majorBidi"/>
          <w:b/>
          <w:bCs/>
          <w:color w:val="5B9BD5" w:themeColor="accent1"/>
          <w14:textOutline w14:w="11112" w14:cap="flat" w14:cmpd="sng" w14:algn="ctr">
            <w14:solidFill>
              <w14:schemeClr w14:val="accent2"/>
            </w14:solidFill>
            <w14:prstDash w14:val="solid"/>
            <w14:round/>
          </w14:textOutline>
        </w:rPr>
      </w:pPr>
    </w:p>
    <w:p w14:paraId="2B4469C5" w14:textId="77777777" w:rsidR="00536265" w:rsidRPr="00BE17CE" w:rsidRDefault="00536265" w:rsidP="00536265">
      <w:pPr>
        <w:autoSpaceDE w:val="0"/>
        <w:autoSpaceDN w:val="0"/>
        <w:adjustRightInd w:val="0"/>
        <w:spacing w:after="0" w:line="240" w:lineRule="auto"/>
        <w:rPr>
          <w:rFonts w:asciiTheme="majorBidi" w:hAnsiTheme="majorBidi" w:cstheme="majorBidi"/>
          <w:b/>
          <w:bCs/>
        </w:rPr>
      </w:pPr>
      <w:r w:rsidRPr="00BE17CE">
        <w:rPr>
          <w:rFonts w:asciiTheme="majorBidi" w:hAnsiTheme="majorBidi" w:cstheme="majorBidi"/>
          <w:b/>
          <w:bCs/>
        </w:rPr>
        <w:t>1. Epidemic Surveillance Systems</w:t>
      </w:r>
    </w:p>
    <w:p w14:paraId="10612ECC" w14:textId="77777777" w:rsidR="00536265" w:rsidRPr="00BE17CE" w:rsidRDefault="00536265" w:rsidP="00536265">
      <w:pPr>
        <w:autoSpaceDE w:val="0"/>
        <w:autoSpaceDN w:val="0"/>
        <w:adjustRightInd w:val="0"/>
        <w:spacing w:after="0" w:line="240" w:lineRule="auto"/>
        <w:rPr>
          <w:rFonts w:asciiTheme="majorBidi" w:hAnsiTheme="majorBidi" w:cstheme="majorBidi"/>
          <w:b/>
          <w:bCs/>
        </w:rPr>
      </w:pPr>
      <w:r w:rsidRPr="00BE17CE">
        <w:rPr>
          <w:rFonts w:asciiTheme="majorBidi" w:hAnsiTheme="majorBidi" w:cstheme="majorBidi"/>
          <w:b/>
          <w:bCs/>
        </w:rPr>
        <w:t>2. Vaccination Programs</w:t>
      </w:r>
    </w:p>
    <w:p w14:paraId="7B0B77A1" w14:textId="23797141" w:rsidR="00536265" w:rsidRPr="00BE17CE" w:rsidRDefault="002479B7" w:rsidP="00536265">
      <w:pPr>
        <w:autoSpaceDE w:val="0"/>
        <w:autoSpaceDN w:val="0"/>
        <w:adjustRightInd w:val="0"/>
        <w:spacing w:after="0" w:line="240" w:lineRule="auto"/>
        <w:rPr>
          <w:rFonts w:asciiTheme="majorBidi" w:hAnsiTheme="majorBidi" w:cstheme="majorBidi"/>
          <w:b/>
          <w:bCs/>
        </w:rPr>
      </w:pPr>
      <w:r w:rsidRPr="00BE17CE">
        <w:rPr>
          <w:rFonts w:asciiTheme="majorBidi" w:hAnsiTheme="majorBidi" w:cstheme="majorBidi"/>
          <w:b/>
          <w:bCs/>
        </w:rPr>
        <w:t>3</w:t>
      </w:r>
      <w:r w:rsidR="00536265" w:rsidRPr="00BE17CE">
        <w:rPr>
          <w:rFonts w:asciiTheme="majorBidi" w:hAnsiTheme="majorBidi" w:cstheme="majorBidi"/>
          <w:b/>
          <w:bCs/>
        </w:rPr>
        <w:t>. Health Risk Assessments</w:t>
      </w:r>
    </w:p>
    <w:p w14:paraId="04FA8AFB" w14:textId="4D3E3337" w:rsidR="00301FD6" w:rsidRPr="00BE17CE" w:rsidRDefault="00617504" w:rsidP="00536265">
      <w:pPr>
        <w:autoSpaceDE w:val="0"/>
        <w:autoSpaceDN w:val="0"/>
        <w:adjustRightInd w:val="0"/>
        <w:spacing w:after="0" w:line="240" w:lineRule="auto"/>
        <w:rPr>
          <w:rFonts w:asciiTheme="majorBidi" w:hAnsiTheme="majorBidi" w:cstheme="majorBidi"/>
          <w:b/>
          <w:bCs/>
        </w:rPr>
      </w:pPr>
      <w:r w:rsidRPr="00BE17CE">
        <w:rPr>
          <w:rFonts w:asciiTheme="majorBidi" w:hAnsiTheme="majorBidi" w:cstheme="majorBidi"/>
          <w:b/>
          <w:bCs/>
        </w:rPr>
        <w:t>4. Epidemiological</w:t>
      </w:r>
      <w:r w:rsidR="00301FD6" w:rsidRPr="00BE17CE">
        <w:rPr>
          <w:rFonts w:asciiTheme="majorBidi" w:hAnsiTheme="majorBidi" w:cstheme="majorBidi"/>
          <w:b/>
          <w:bCs/>
        </w:rPr>
        <w:t xml:space="preserve"> Training programs</w:t>
      </w:r>
    </w:p>
    <w:p w14:paraId="54903A72" w14:textId="612FB557" w:rsidR="00536265" w:rsidRPr="00BE17CE" w:rsidRDefault="00301FD6" w:rsidP="00536265">
      <w:pPr>
        <w:autoSpaceDE w:val="0"/>
        <w:autoSpaceDN w:val="0"/>
        <w:adjustRightInd w:val="0"/>
        <w:spacing w:after="0" w:line="240" w:lineRule="auto"/>
        <w:rPr>
          <w:rFonts w:asciiTheme="majorBidi" w:hAnsiTheme="majorBidi" w:cstheme="majorBidi"/>
          <w:b/>
          <w:bCs/>
        </w:rPr>
      </w:pPr>
      <w:r w:rsidRPr="00BE17CE">
        <w:rPr>
          <w:rFonts w:asciiTheme="majorBidi" w:hAnsiTheme="majorBidi" w:cstheme="majorBidi"/>
          <w:b/>
          <w:bCs/>
        </w:rPr>
        <w:t>5</w:t>
      </w:r>
      <w:r w:rsidR="00536265" w:rsidRPr="00BE17CE">
        <w:rPr>
          <w:rFonts w:asciiTheme="majorBidi" w:hAnsiTheme="majorBidi" w:cstheme="majorBidi"/>
          <w:b/>
          <w:bCs/>
        </w:rPr>
        <w:t>. Public Health Education Campaigns</w:t>
      </w:r>
    </w:p>
    <w:p w14:paraId="0E20D08A" w14:textId="09BDE13E" w:rsidR="00536265" w:rsidRPr="00BE17CE" w:rsidRDefault="00301FD6" w:rsidP="00536265">
      <w:pPr>
        <w:autoSpaceDE w:val="0"/>
        <w:autoSpaceDN w:val="0"/>
        <w:adjustRightInd w:val="0"/>
        <w:spacing w:after="0" w:line="240" w:lineRule="auto"/>
        <w:rPr>
          <w:rFonts w:asciiTheme="majorBidi" w:hAnsiTheme="majorBidi" w:cstheme="majorBidi"/>
          <w:b/>
          <w:bCs/>
        </w:rPr>
      </w:pPr>
      <w:r w:rsidRPr="00BE17CE">
        <w:rPr>
          <w:rFonts w:asciiTheme="majorBidi" w:hAnsiTheme="majorBidi" w:cstheme="majorBidi"/>
          <w:b/>
          <w:bCs/>
        </w:rPr>
        <w:t>6</w:t>
      </w:r>
      <w:r w:rsidR="00536265" w:rsidRPr="00BE17CE">
        <w:rPr>
          <w:rFonts w:asciiTheme="majorBidi" w:hAnsiTheme="majorBidi" w:cstheme="majorBidi"/>
          <w:b/>
          <w:bCs/>
        </w:rPr>
        <w:t>. Collaboration with Research Institutions</w:t>
      </w:r>
    </w:p>
    <w:p w14:paraId="6D0073B4" w14:textId="270E04AE" w:rsidR="00536265" w:rsidRPr="00BE17CE" w:rsidRDefault="00301FD6" w:rsidP="00536265">
      <w:pPr>
        <w:autoSpaceDE w:val="0"/>
        <w:autoSpaceDN w:val="0"/>
        <w:adjustRightInd w:val="0"/>
        <w:spacing w:after="0" w:line="240" w:lineRule="auto"/>
        <w:rPr>
          <w:rFonts w:asciiTheme="majorBidi" w:hAnsiTheme="majorBidi" w:cstheme="majorBidi"/>
          <w:b/>
          <w:bCs/>
        </w:rPr>
      </w:pPr>
      <w:r w:rsidRPr="00BE17CE">
        <w:rPr>
          <w:rFonts w:asciiTheme="majorBidi" w:hAnsiTheme="majorBidi" w:cstheme="majorBidi"/>
          <w:b/>
          <w:bCs/>
        </w:rPr>
        <w:t>7</w:t>
      </w:r>
      <w:r w:rsidR="00536265" w:rsidRPr="00BE17CE">
        <w:rPr>
          <w:rFonts w:asciiTheme="majorBidi" w:hAnsiTheme="majorBidi" w:cstheme="majorBidi"/>
          <w:b/>
          <w:bCs/>
        </w:rPr>
        <w:t>. Data Analytics and Modeling</w:t>
      </w:r>
    </w:p>
    <w:p w14:paraId="1AF805F9" w14:textId="463CA1D2" w:rsidR="00536265" w:rsidRPr="00BE17CE" w:rsidRDefault="00301FD6" w:rsidP="00536265">
      <w:pPr>
        <w:autoSpaceDE w:val="0"/>
        <w:autoSpaceDN w:val="0"/>
        <w:adjustRightInd w:val="0"/>
        <w:spacing w:after="0" w:line="240" w:lineRule="auto"/>
        <w:rPr>
          <w:rFonts w:asciiTheme="majorBidi" w:hAnsiTheme="majorBidi" w:cstheme="majorBidi"/>
          <w:b/>
          <w:bCs/>
        </w:rPr>
      </w:pPr>
      <w:r w:rsidRPr="00BE17CE">
        <w:rPr>
          <w:rFonts w:asciiTheme="majorBidi" w:hAnsiTheme="majorBidi" w:cstheme="majorBidi"/>
          <w:b/>
          <w:bCs/>
        </w:rPr>
        <w:t>8</w:t>
      </w:r>
      <w:r w:rsidR="00536265" w:rsidRPr="00BE17CE">
        <w:rPr>
          <w:rFonts w:asciiTheme="majorBidi" w:hAnsiTheme="majorBidi" w:cstheme="majorBidi"/>
          <w:b/>
          <w:bCs/>
        </w:rPr>
        <w:t>. Community Engagement and Feedback Mechanisms</w:t>
      </w:r>
    </w:p>
    <w:p w14:paraId="3E98F196" w14:textId="10F47394" w:rsidR="001C73C4" w:rsidRPr="00BE17CE" w:rsidRDefault="001C73C4" w:rsidP="005A3678">
      <w:pPr>
        <w:autoSpaceDE w:val="0"/>
        <w:autoSpaceDN w:val="0"/>
        <w:adjustRightInd w:val="0"/>
        <w:spacing w:after="0" w:line="240" w:lineRule="auto"/>
        <w:rPr>
          <w:rFonts w:asciiTheme="majorBidi" w:hAnsiTheme="majorBidi" w:cstheme="majorBidi"/>
          <w:b/>
          <w:bCs/>
        </w:rPr>
      </w:pPr>
    </w:p>
    <w:p w14:paraId="39A5CB2F" w14:textId="77777777" w:rsidR="001C73C4" w:rsidRPr="00BE17CE" w:rsidRDefault="001C73C4" w:rsidP="005A3678">
      <w:pPr>
        <w:autoSpaceDE w:val="0"/>
        <w:autoSpaceDN w:val="0"/>
        <w:adjustRightInd w:val="0"/>
        <w:spacing w:after="0" w:line="240" w:lineRule="auto"/>
        <w:rPr>
          <w:rFonts w:asciiTheme="majorBidi" w:hAnsiTheme="majorBidi" w:cstheme="majorBidi"/>
          <w:b/>
          <w:bCs/>
        </w:rPr>
      </w:pPr>
    </w:p>
    <w:p w14:paraId="028D491D" w14:textId="50EF9B70" w:rsidR="005A3678" w:rsidRPr="00BE17CE" w:rsidRDefault="005A3678" w:rsidP="00D044BC">
      <w:pPr>
        <w:autoSpaceDE w:val="0"/>
        <w:autoSpaceDN w:val="0"/>
        <w:adjustRightInd w:val="0"/>
        <w:spacing w:after="0" w:line="240" w:lineRule="auto"/>
        <w:rPr>
          <w:rFonts w:asciiTheme="majorBidi" w:hAnsiTheme="majorBidi" w:cstheme="majorBidi"/>
        </w:rPr>
      </w:pPr>
      <w:r w:rsidRPr="00BE17CE">
        <w:rPr>
          <w:rFonts w:ascii="Cambria Math" w:hAnsi="Cambria Math" w:cs="Cambria Math"/>
          <w:b/>
          <w:bCs/>
        </w:rPr>
        <w:t>▢</w:t>
      </w:r>
      <w:r w:rsidRPr="00BE17CE">
        <w:rPr>
          <w:rFonts w:asciiTheme="majorBidi" w:hAnsiTheme="majorBidi" w:cstheme="majorBidi"/>
          <w:b/>
          <w:bCs/>
        </w:rPr>
        <w:t xml:space="preserve"> Absorptive capacity</w:t>
      </w:r>
      <w:r w:rsidRPr="00BE17CE">
        <w:rPr>
          <w:rFonts w:asciiTheme="majorBidi" w:hAnsiTheme="majorBidi" w:cstheme="majorBidi"/>
        </w:rPr>
        <w:t>, i.e.</w:t>
      </w:r>
      <w:r w:rsidR="00DC25C8" w:rsidRPr="00BE17CE">
        <w:rPr>
          <w:rFonts w:asciiTheme="majorBidi" w:hAnsiTheme="majorBidi" w:cstheme="majorBidi"/>
        </w:rPr>
        <w:t>,</w:t>
      </w:r>
      <w:r w:rsidRPr="00BE17CE">
        <w:rPr>
          <w:rFonts w:asciiTheme="majorBidi" w:hAnsiTheme="majorBidi" w:cstheme="majorBidi"/>
        </w:rPr>
        <w:t xml:space="preserve"> </w:t>
      </w:r>
      <w:r w:rsidR="00D044BC" w:rsidRPr="00BE17CE">
        <w:rPr>
          <w:rFonts w:asciiTheme="majorBidi" w:hAnsiTheme="majorBidi" w:cstheme="majorBidi"/>
        </w:rPr>
        <w:t>Absorptive capacity refers to the ability of a health system to withstand shocks and maintain essential functions during a crisis. It involves the capacity to absorb the impact of a shock without significant disruption to services.</w:t>
      </w:r>
      <w:r w:rsidR="005E38D0">
        <w:rPr>
          <w:rFonts w:asciiTheme="majorBidi" w:hAnsiTheme="majorBidi" w:cstheme="majorBidi"/>
        </w:rPr>
        <w:t xml:space="preserve"> </w:t>
      </w:r>
      <w:r w:rsidR="005E38D0" w:rsidRPr="00BE17CE">
        <w:rPr>
          <w:rFonts w:asciiTheme="majorBidi" w:hAnsiTheme="majorBidi" w:cstheme="majorBidi"/>
          <w:b/>
          <w:bCs/>
        </w:rPr>
        <w:t>Examples</w:t>
      </w:r>
      <w:r w:rsidR="005E38D0" w:rsidRPr="00BE17CE">
        <w:rPr>
          <w:rFonts w:asciiTheme="majorBidi" w:hAnsiTheme="majorBidi" w:cstheme="majorBidi"/>
        </w:rPr>
        <w:t xml:space="preserve">: </w:t>
      </w:r>
      <w:r w:rsidR="005E38D0">
        <w:rPr>
          <w:rFonts w:asciiTheme="majorBidi" w:hAnsiTheme="majorBidi" w:cstheme="majorBidi"/>
        </w:rPr>
        <w:t xml:space="preserve"> </w:t>
      </w:r>
      <w:r w:rsidR="005E38D0">
        <w:rPr>
          <w:rFonts w:asciiTheme="majorBidi" w:hAnsiTheme="majorBidi" w:cstheme="majorBidi"/>
          <w:lang w:bidi="ar-YE"/>
        </w:rPr>
        <w:t>(</w:t>
      </w:r>
      <w:r w:rsidR="005E38D0" w:rsidRPr="005E38D0">
        <w:rPr>
          <w:rFonts w:asciiTheme="majorBidi" w:hAnsiTheme="majorBidi" w:cstheme="majorBidi"/>
          <w:lang w:bidi="ar-YE"/>
        </w:rPr>
        <w:t>covered by the assessment</w:t>
      </w:r>
      <w:r w:rsidR="005E38D0">
        <w:rPr>
          <w:rFonts w:asciiTheme="majorBidi" w:hAnsiTheme="majorBidi" w:cstheme="majorBidi"/>
          <w:lang w:bidi="ar-YE"/>
        </w:rPr>
        <w:t>/</w:t>
      </w:r>
      <w:r w:rsidR="005E38D0" w:rsidRPr="005E38D0">
        <w:rPr>
          <w:rFonts w:asciiTheme="majorBidi" w:hAnsiTheme="majorBidi" w:cstheme="majorBidi"/>
          <w:lang w:bidi="ar-YE"/>
        </w:rPr>
        <w:t>Needs the assessment</w:t>
      </w:r>
      <w:r w:rsidR="005E38D0">
        <w:rPr>
          <w:rFonts w:asciiTheme="majorBidi" w:hAnsiTheme="majorBidi" w:cstheme="majorBidi"/>
          <w:lang w:bidi="ar-YE"/>
        </w:rPr>
        <w:t>)</w:t>
      </w:r>
    </w:p>
    <w:p w14:paraId="12645C2A" w14:textId="1CA99A97" w:rsidR="001C73C4" w:rsidRPr="00BE17CE" w:rsidRDefault="001C73C4" w:rsidP="005A3678">
      <w:pPr>
        <w:autoSpaceDE w:val="0"/>
        <w:autoSpaceDN w:val="0"/>
        <w:adjustRightInd w:val="0"/>
        <w:spacing w:after="0" w:line="240" w:lineRule="auto"/>
        <w:rPr>
          <w:rFonts w:asciiTheme="majorBidi" w:hAnsiTheme="majorBidi" w:cstheme="majorBidi"/>
        </w:rPr>
      </w:pPr>
    </w:p>
    <w:p w14:paraId="3DC01AF0" w14:textId="77777777" w:rsidR="001C73C4" w:rsidRPr="00BE17CE" w:rsidRDefault="001C73C4" w:rsidP="00940C3F">
      <w:pPr>
        <w:autoSpaceDE w:val="0"/>
        <w:autoSpaceDN w:val="0"/>
        <w:adjustRightInd w:val="0"/>
        <w:spacing w:after="0" w:line="240" w:lineRule="auto"/>
        <w:rPr>
          <w:rFonts w:asciiTheme="majorBidi" w:hAnsiTheme="majorBidi" w:cstheme="majorBidi"/>
          <w:b/>
          <w:bCs/>
        </w:rPr>
      </w:pPr>
      <w:r w:rsidRPr="00BE17CE">
        <w:rPr>
          <w:rFonts w:asciiTheme="majorBidi" w:hAnsiTheme="majorBidi" w:cstheme="majorBidi"/>
          <w:b/>
          <w:bCs/>
        </w:rPr>
        <w:t>1. Emergency Response Protocols</w:t>
      </w:r>
    </w:p>
    <w:p w14:paraId="6DE65B8F" w14:textId="77777777" w:rsidR="001C73C4" w:rsidRPr="00BE17CE" w:rsidRDefault="001C73C4" w:rsidP="00940C3F">
      <w:pPr>
        <w:autoSpaceDE w:val="0"/>
        <w:autoSpaceDN w:val="0"/>
        <w:adjustRightInd w:val="0"/>
        <w:spacing w:after="0" w:line="240" w:lineRule="auto"/>
        <w:rPr>
          <w:rFonts w:asciiTheme="majorBidi" w:hAnsiTheme="majorBidi" w:cstheme="majorBidi"/>
          <w:b/>
          <w:bCs/>
        </w:rPr>
      </w:pPr>
      <w:r w:rsidRPr="00BE17CE">
        <w:rPr>
          <w:rFonts w:asciiTheme="majorBidi" w:hAnsiTheme="majorBidi" w:cstheme="majorBidi"/>
          <w:b/>
          <w:bCs/>
        </w:rPr>
        <w:t>2. Surge Capacity Planning</w:t>
      </w:r>
    </w:p>
    <w:p w14:paraId="50B62CC7" w14:textId="77777777" w:rsidR="001C73C4" w:rsidRPr="00BE17CE" w:rsidRDefault="001C73C4" w:rsidP="00940C3F">
      <w:pPr>
        <w:autoSpaceDE w:val="0"/>
        <w:autoSpaceDN w:val="0"/>
        <w:adjustRightInd w:val="0"/>
        <w:spacing w:after="0" w:line="240" w:lineRule="auto"/>
        <w:rPr>
          <w:rFonts w:asciiTheme="majorBidi" w:hAnsiTheme="majorBidi" w:cstheme="majorBidi"/>
          <w:b/>
          <w:bCs/>
        </w:rPr>
      </w:pPr>
      <w:r w:rsidRPr="00BE17CE">
        <w:rPr>
          <w:rFonts w:asciiTheme="majorBidi" w:hAnsiTheme="majorBidi" w:cstheme="majorBidi"/>
          <w:b/>
          <w:bCs/>
        </w:rPr>
        <w:t>3. Stockpiling Essential Supplies</w:t>
      </w:r>
    </w:p>
    <w:p w14:paraId="0461E6B4" w14:textId="77777777" w:rsidR="001C73C4" w:rsidRPr="00BE17CE" w:rsidRDefault="001C73C4" w:rsidP="00940C3F">
      <w:pPr>
        <w:autoSpaceDE w:val="0"/>
        <w:autoSpaceDN w:val="0"/>
        <w:adjustRightInd w:val="0"/>
        <w:spacing w:after="0" w:line="240" w:lineRule="auto"/>
        <w:rPr>
          <w:rFonts w:asciiTheme="majorBidi" w:hAnsiTheme="majorBidi" w:cstheme="majorBidi"/>
          <w:b/>
          <w:bCs/>
        </w:rPr>
      </w:pPr>
      <w:r w:rsidRPr="00BE17CE">
        <w:rPr>
          <w:rFonts w:asciiTheme="majorBidi" w:hAnsiTheme="majorBidi" w:cstheme="majorBidi"/>
          <w:b/>
          <w:bCs/>
        </w:rPr>
        <w:t>4. Flexible Workforce Management</w:t>
      </w:r>
    </w:p>
    <w:p w14:paraId="2DD0E810" w14:textId="77777777" w:rsidR="001C73C4" w:rsidRPr="00BE17CE" w:rsidRDefault="001C73C4" w:rsidP="00940C3F">
      <w:pPr>
        <w:autoSpaceDE w:val="0"/>
        <w:autoSpaceDN w:val="0"/>
        <w:adjustRightInd w:val="0"/>
        <w:spacing w:after="0" w:line="240" w:lineRule="auto"/>
        <w:rPr>
          <w:rFonts w:asciiTheme="majorBidi" w:hAnsiTheme="majorBidi" w:cstheme="majorBidi"/>
          <w:b/>
          <w:bCs/>
        </w:rPr>
      </w:pPr>
      <w:r w:rsidRPr="00BE17CE">
        <w:rPr>
          <w:rFonts w:asciiTheme="majorBidi" w:hAnsiTheme="majorBidi" w:cstheme="majorBidi"/>
          <w:b/>
          <w:bCs/>
        </w:rPr>
        <w:t>5. Community Health Programs</w:t>
      </w:r>
    </w:p>
    <w:p w14:paraId="7E0A7257" w14:textId="77777777" w:rsidR="001C73C4" w:rsidRPr="00BE17CE" w:rsidRDefault="001C73C4" w:rsidP="00940C3F">
      <w:pPr>
        <w:autoSpaceDE w:val="0"/>
        <w:autoSpaceDN w:val="0"/>
        <w:adjustRightInd w:val="0"/>
        <w:spacing w:after="0" w:line="240" w:lineRule="auto"/>
        <w:rPr>
          <w:rFonts w:asciiTheme="majorBidi" w:hAnsiTheme="majorBidi" w:cstheme="majorBidi"/>
          <w:b/>
          <w:bCs/>
        </w:rPr>
      </w:pPr>
      <w:r w:rsidRPr="00BE17CE">
        <w:rPr>
          <w:rFonts w:asciiTheme="majorBidi" w:hAnsiTheme="majorBidi" w:cstheme="majorBidi"/>
          <w:b/>
          <w:bCs/>
        </w:rPr>
        <w:t>6. Telehealth Services</w:t>
      </w:r>
    </w:p>
    <w:p w14:paraId="082A026B" w14:textId="77777777" w:rsidR="001C73C4" w:rsidRPr="00BE17CE" w:rsidRDefault="001C73C4" w:rsidP="00940C3F">
      <w:pPr>
        <w:autoSpaceDE w:val="0"/>
        <w:autoSpaceDN w:val="0"/>
        <w:adjustRightInd w:val="0"/>
        <w:spacing w:after="0" w:line="240" w:lineRule="auto"/>
        <w:rPr>
          <w:rFonts w:asciiTheme="majorBidi" w:hAnsiTheme="majorBidi" w:cstheme="majorBidi"/>
          <w:b/>
          <w:bCs/>
        </w:rPr>
      </w:pPr>
      <w:r w:rsidRPr="00BE17CE">
        <w:rPr>
          <w:rFonts w:asciiTheme="majorBidi" w:hAnsiTheme="majorBidi" w:cstheme="majorBidi"/>
          <w:b/>
          <w:bCs/>
        </w:rPr>
        <w:t>7. Partnerships and Collaborations</w:t>
      </w:r>
    </w:p>
    <w:p w14:paraId="2594273A" w14:textId="77777777" w:rsidR="001C73C4" w:rsidRPr="00BE17CE" w:rsidRDefault="001C73C4" w:rsidP="00940C3F">
      <w:pPr>
        <w:autoSpaceDE w:val="0"/>
        <w:autoSpaceDN w:val="0"/>
        <w:adjustRightInd w:val="0"/>
        <w:spacing w:after="0" w:line="240" w:lineRule="auto"/>
        <w:rPr>
          <w:rFonts w:asciiTheme="majorBidi" w:hAnsiTheme="majorBidi" w:cstheme="majorBidi"/>
          <w:b/>
          <w:bCs/>
        </w:rPr>
      </w:pPr>
      <w:r w:rsidRPr="00BE17CE">
        <w:rPr>
          <w:rFonts w:asciiTheme="majorBidi" w:hAnsiTheme="majorBidi" w:cstheme="majorBidi"/>
          <w:b/>
          <w:bCs/>
        </w:rPr>
        <w:t>8. Mental Health Support Services</w:t>
      </w:r>
    </w:p>
    <w:p w14:paraId="1C49A399" w14:textId="77777777" w:rsidR="001C73C4" w:rsidRPr="00BE17CE" w:rsidRDefault="001C73C4" w:rsidP="00940C3F">
      <w:pPr>
        <w:autoSpaceDE w:val="0"/>
        <w:autoSpaceDN w:val="0"/>
        <w:adjustRightInd w:val="0"/>
        <w:spacing w:after="0" w:line="240" w:lineRule="auto"/>
        <w:rPr>
          <w:rFonts w:asciiTheme="majorBidi" w:hAnsiTheme="majorBidi" w:cstheme="majorBidi"/>
          <w:b/>
          <w:bCs/>
        </w:rPr>
      </w:pPr>
      <w:r w:rsidRPr="00BE17CE">
        <w:rPr>
          <w:rFonts w:asciiTheme="majorBidi" w:hAnsiTheme="majorBidi" w:cstheme="majorBidi"/>
          <w:b/>
          <w:bCs/>
        </w:rPr>
        <w:t>9. Data-Driven Decision Making</w:t>
      </w:r>
    </w:p>
    <w:p w14:paraId="2F001986" w14:textId="77777777" w:rsidR="001C73C4" w:rsidRPr="00BE17CE" w:rsidRDefault="001C73C4" w:rsidP="005A3678">
      <w:pPr>
        <w:autoSpaceDE w:val="0"/>
        <w:autoSpaceDN w:val="0"/>
        <w:adjustRightInd w:val="0"/>
        <w:spacing w:after="0" w:line="240" w:lineRule="auto"/>
        <w:rPr>
          <w:rFonts w:asciiTheme="majorBidi" w:hAnsiTheme="majorBidi" w:cstheme="majorBidi"/>
          <w:b/>
          <w:bCs/>
        </w:rPr>
      </w:pPr>
    </w:p>
    <w:p w14:paraId="4330969C" w14:textId="31FA9EF4" w:rsidR="00CA15DD" w:rsidRPr="00BE17CE" w:rsidRDefault="005A3678" w:rsidP="00D044BC">
      <w:pPr>
        <w:autoSpaceDE w:val="0"/>
        <w:autoSpaceDN w:val="0"/>
        <w:adjustRightInd w:val="0"/>
        <w:spacing w:after="0" w:line="240" w:lineRule="auto"/>
        <w:rPr>
          <w:rFonts w:asciiTheme="majorBidi" w:hAnsiTheme="majorBidi" w:cstheme="majorBidi"/>
        </w:rPr>
      </w:pPr>
      <w:r w:rsidRPr="00BE17CE">
        <w:rPr>
          <w:rFonts w:ascii="Cambria Math" w:hAnsi="Cambria Math" w:cs="Cambria Math"/>
          <w:b/>
          <w:bCs/>
        </w:rPr>
        <w:t>▢</w:t>
      </w:r>
      <w:r w:rsidRPr="00BE17CE">
        <w:rPr>
          <w:rFonts w:asciiTheme="majorBidi" w:hAnsiTheme="majorBidi" w:cstheme="majorBidi"/>
          <w:b/>
          <w:bCs/>
        </w:rPr>
        <w:t xml:space="preserve"> Adaptive capacity</w:t>
      </w:r>
      <w:r w:rsidRPr="00BE17CE">
        <w:rPr>
          <w:rFonts w:asciiTheme="majorBidi" w:hAnsiTheme="majorBidi" w:cstheme="majorBidi"/>
        </w:rPr>
        <w:t>, i.e.</w:t>
      </w:r>
      <w:r w:rsidR="00DC25C8" w:rsidRPr="00BE17CE">
        <w:rPr>
          <w:rFonts w:asciiTheme="majorBidi" w:hAnsiTheme="majorBidi" w:cstheme="majorBidi"/>
        </w:rPr>
        <w:t>,</w:t>
      </w:r>
      <w:r w:rsidRPr="00BE17CE">
        <w:rPr>
          <w:rFonts w:asciiTheme="majorBidi" w:hAnsiTheme="majorBidi" w:cstheme="majorBidi"/>
        </w:rPr>
        <w:t xml:space="preserve"> </w:t>
      </w:r>
      <w:r w:rsidR="00D044BC" w:rsidRPr="00BE17CE">
        <w:rPr>
          <w:rFonts w:asciiTheme="majorBidi" w:hAnsiTheme="majorBidi" w:cstheme="majorBidi"/>
        </w:rPr>
        <w:t>Adaptive capacity refers to the ability of a health system to adjust its operations and strategies in response to changing circumstances and emerging challenges during a crisis.</w:t>
      </w:r>
      <w:r w:rsidR="005E38D0" w:rsidRPr="005E38D0">
        <w:rPr>
          <w:rFonts w:asciiTheme="majorBidi" w:hAnsiTheme="majorBidi" w:cstheme="majorBidi"/>
          <w:b/>
          <w:bCs/>
        </w:rPr>
        <w:t xml:space="preserve"> </w:t>
      </w:r>
      <w:r w:rsidR="005E38D0" w:rsidRPr="00BE17CE">
        <w:rPr>
          <w:rFonts w:asciiTheme="majorBidi" w:hAnsiTheme="majorBidi" w:cstheme="majorBidi"/>
          <w:b/>
          <w:bCs/>
        </w:rPr>
        <w:t>Examples</w:t>
      </w:r>
      <w:r w:rsidR="005E38D0" w:rsidRPr="00BE17CE">
        <w:rPr>
          <w:rFonts w:asciiTheme="majorBidi" w:hAnsiTheme="majorBidi" w:cstheme="majorBidi"/>
        </w:rPr>
        <w:t xml:space="preserve">: </w:t>
      </w:r>
      <w:r w:rsidR="005E38D0">
        <w:rPr>
          <w:rFonts w:asciiTheme="majorBidi" w:hAnsiTheme="majorBidi" w:cstheme="majorBidi"/>
        </w:rPr>
        <w:t xml:space="preserve"> </w:t>
      </w:r>
      <w:r w:rsidR="005E38D0">
        <w:rPr>
          <w:rFonts w:asciiTheme="majorBidi" w:hAnsiTheme="majorBidi" w:cstheme="majorBidi"/>
          <w:lang w:bidi="ar-YE"/>
        </w:rPr>
        <w:t>(</w:t>
      </w:r>
      <w:r w:rsidR="005E38D0" w:rsidRPr="005E38D0">
        <w:rPr>
          <w:rFonts w:asciiTheme="majorBidi" w:hAnsiTheme="majorBidi" w:cstheme="majorBidi"/>
          <w:lang w:bidi="ar-YE"/>
        </w:rPr>
        <w:t>covered by the assessment</w:t>
      </w:r>
      <w:r w:rsidR="005E38D0">
        <w:rPr>
          <w:rFonts w:asciiTheme="majorBidi" w:hAnsiTheme="majorBidi" w:cstheme="majorBidi"/>
          <w:lang w:bidi="ar-YE"/>
        </w:rPr>
        <w:t>/</w:t>
      </w:r>
      <w:r w:rsidR="005E38D0" w:rsidRPr="005E38D0">
        <w:rPr>
          <w:rFonts w:asciiTheme="majorBidi" w:hAnsiTheme="majorBidi" w:cstheme="majorBidi"/>
          <w:lang w:bidi="ar-YE"/>
        </w:rPr>
        <w:t>Needs the assessment</w:t>
      </w:r>
      <w:r w:rsidR="005E38D0">
        <w:rPr>
          <w:rFonts w:asciiTheme="majorBidi" w:hAnsiTheme="majorBidi" w:cstheme="majorBidi"/>
          <w:lang w:bidi="ar-YE"/>
        </w:rPr>
        <w:t>)</w:t>
      </w:r>
    </w:p>
    <w:p w14:paraId="7F4BF7CD" w14:textId="77777777" w:rsidR="00CA15DD" w:rsidRPr="00BE17CE" w:rsidRDefault="00CA15DD" w:rsidP="00CA15DD">
      <w:pPr>
        <w:autoSpaceDE w:val="0"/>
        <w:autoSpaceDN w:val="0"/>
        <w:adjustRightInd w:val="0"/>
        <w:spacing w:after="0" w:line="240" w:lineRule="auto"/>
        <w:rPr>
          <w:rFonts w:asciiTheme="majorBidi" w:hAnsiTheme="majorBidi" w:cstheme="majorBidi"/>
          <w:b/>
          <w:bCs/>
        </w:rPr>
      </w:pPr>
      <w:r w:rsidRPr="00BE17CE">
        <w:rPr>
          <w:rFonts w:asciiTheme="majorBidi" w:hAnsiTheme="majorBidi" w:cstheme="majorBidi"/>
          <w:b/>
          <w:bCs/>
        </w:rPr>
        <w:t>1. Pandemic Response</w:t>
      </w:r>
    </w:p>
    <w:p w14:paraId="67F30796" w14:textId="15183430" w:rsidR="00CA15DD" w:rsidRPr="00BE17CE" w:rsidRDefault="00CA15DD" w:rsidP="00CA15DD">
      <w:pPr>
        <w:autoSpaceDE w:val="0"/>
        <w:autoSpaceDN w:val="0"/>
        <w:adjustRightInd w:val="0"/>
        <w:spacing w:after="0" w:line="240" w:lineRule="auto"/>
        <w:rPr>
          <w:rFonts w:asciiTheme="majorBidi" w:hAnsiTheme="majorBidi" w:cstheme="majorBidi"/>
          <w:b/>
          <w:bCs/>
        </w:rPr>
      </w:pPr>
      <w:r w:rsidRPr="00BE17CE">
        <w:rPr>
          <w:rFonts w:asciiTheme="majorBidi" w:hAnsiTheme="majorBidi" w:cstheme="majorBidi"/>
          <w:b/>
          <w:bCs/>
        </w:rPr>
        <w:t>2. Resource Shortages</w:t>
      </w:r>
    </w:p>
    <w:p w14:paraId="48CDF1AB" w14:textId="111FF01E" w:rsidR="00CA15DD" w:rsidRPr="00BE17CE" w:rsidRDefault="00CA15DD" w:rsidP="00CA15DD">
      <w:pPr>
        <w:autoSpaceDE w:val="0"/>
        <w:autoSpaceDN w:val="0"/>
        <w:adjustRightInd w:val="0"/>
        <w:spacing w:after="0" w:line="240" w:lineRule="auto"/>
        <w:rPr>
          <w:rFonts w:asciiTheme="majorBidi" w:hAnsiTheme="majorBidi" w:cstheme="majorBidi"/>
          <w:b/>
          <w:bCs/>
        </w:rPr>
      </w:pPr>
      <w:r w:rsidRPr="00BE17CE">
        <w:rPr>
          <w:rFonts w:asciiTheme="majorBidi" w:hAnsiTheme="majorBidi" w:cstheme="majorBidi"/>
          <w:b/>
          <w:bCs/>
        </w:rPr>
        <w:t>3. Health Workforce Management</w:t>
      </w:r>
    </w:p>
    <w:p w14:paraId="6D9BF194" w14:textId="148000F6" w:rsidR="00CA15DD" w:rsidRPr="00BE17CE" w:rsidRDefault="00CA15DD" w:rsidP="00CA15DD">
      <w:pPr>
        <w:autoSpaceDE w:val="0"/>
        <w:autoSpaceDN w:val="0"/>
        <w:adjustRightInd w:val="0"/>
        <w:spacing w:after="0" w:line="240" w:lineRule="auto"/>
        <w:rPr>
          <w:rFonts w:asciiTheme="majorBidi" w:hAnsiTheme="majorBidi" w:cstheme="majorBidi"/>
          <w:b/>
          <w:bCs/>
        </w:rPr>
      </w:pPr>
      <w:r w:rsidRPr="00BE17CE">
        <w:rPr>
          <w:rFonts w:asciiTheme="majorBidi" w:hAnsiTheme="majorBidi" w:cstheme="majorBidi"/>
          <w:b/>
          <w:bCs/>
        </w:rPr>
        <w:t>4. Community Engagement</w:t>
      </w:r>
    </w:p>
    <w:p w14:paraId="287340DA" w14:textId="2A679DC8" w:rsidR="00CA15DD" w:rsidRPr="00BE17CE" w:rsidRDefault="00CA15DD" w:rsidP="00CA15DD">
      <w:pPr>
        <w:autoSpaceDE w:val="0"/>
        <w:autoSpaceDN w:val="0"/>
        <w:adjustRightInd w:val="0"/>
        <w:spacing w:after="0" w:line="240" w:lineRule="auto"/>
        <w:rPr>
          <w:rFonts w:asciiTheme="majorBidi" w:hAnsiTheme="majorBidi" w:cstheme="majorBidi"/>
          <w:b/>
          <w:bCs/>
        </w:rPr>
      </w:pPr>
      <w:r w:rsidRPr="00BE17CE">
        <w:rPr>
          <w:rFonts w:asciiTheme="majorBidi" w:hAnsiTheme="majorBidi" w:cstheme="majorBidi"/>
          <w:b/>
          <w:bCs/>
        </w:rPr>
        <w:t>5. Data Utilization</w:t>
      </w:r>
    </w:p>
    <w:p w14:paraId="31C6F009" w14:textId="0465BD02" w:rsidR="00CA15DD" w:rsidRPr="00BE17CE" w:rsidRDefault="00CA15DD" w:rsidP="005A3678">
      <w:pPr>
        <w:autoSpaceDE w:val="0"/>
        <w:autoSpaceDN w:val="0"/>
        <w:adjustRightInd w:val="0"/>
        <w:spacing w:after="0" w:line="240" w:lineRule="auto"/>
        <w:rPr>
          <w:rFonts w:asciiTheme="majorBidi" w:hAnsiTheme="majorBidi" w:cstheme="majorBidi"/>
        </w:rPr>
      </w:pPr>
    </w:p>
    <w:p w14:paraId="6E59B152" w14:textId="77777777" w:rsidR="00CA15DD" w:rsidRPr="00BE17CE" w:rsidRDefault="00CA15DD" w:rsidP="005A3678">
      <w:pPr>
        <w:autoSpaceDE w:val="0"/>
        <w:autoSpaceDN w:val="0"/>
        <w:adjustRightInd w:val="0"/>
        <w:spacing w:after="0" w:line="240" w:lineRule="auto"/>
        <w:rPr>
          <w:rFonts w:asciiTheme="majorBidi" w:hAnsiTheme="majorBidi" w:cstheme="majorBidi"/>
        </w:rPr>
      </w:pPr>
    </w:p>
    <w:p w14:paraId="4021A305" w14:textId="6CB13916" w:rsidR="00BE181E" w:rsidRPr="00BE17CE" w:rsidRDefault="00071BFC" w:rsidP="0089760F">
      <w:pPr>
        <w:autoSpaceDE w:val="0"/>
        <w:autoSpaceDN w:val="0"/>
        <w:adjustRightInd w:val="0"/>
        <w:spacing w:after="0" w:line="240" w:lineRule="auto"/>
        <w:rPr>
          <w:rFonts w:asciiTheme="majorBidi" w:hAnsiTheme="majorBidi" w:cstheme="majorBidi"/>
          <w:rtl/>
        </w:rPr>
      </w:pPr>
      <w:r w:rsidRPr="00BE17CE">
        <w:rPr>
          <w:rFonts w:ascii="Cambria Math" w:hAnsi="Cambria Math" w:cs="Cambria Math"/>
          <w:b/>
          <w:bCs/>
        </w:rPr>
        <w:t>▢</w:t>
      </w:r>
      <w:r w:rsidRPr="00BE17CE">
        <w:rPr>
          <w:rFonts w:asciiTheme="majorBidi" w:hAnsiTheme="majorBidi" w:cstheme="majorBidi"/>
          <w:b/>
          <w:bCs/>
        </w:rPr>
        <w:t xml:space="preserve"> Transformative capacity, </w:t>
      </w:r>
      <w:r w:rsidRPr="00BE17CE">
        <w:rPr>
          <w:rFonts w:asciiTheme="majorBidi" w:hAnsiTheme="majorBidi" w:cstheme="majorBidi"/>
        </w:rPr>
        <w:t>i.e.</w:t>
      </w:r>
      <w:r w:rsidR="00DC25C8" w:rsidRPr="00BE17CE">
        <w:rPr>
          <w:rFonts w:asciiTheme="majorBidi" w:hAnsiTheme="majorBidi" w:cstheme="majorBidi"/>
        </w:rPr>
        <w:t>,</w:t>
      </w:r>
      <w:r w:rsidRPr="00BE17CE">
        <w:rPr>
          <w:rFonts w:asciiTheme="majorBidi" w:hAnsiTheme="majorBidi" w:cstheme="majorBidi"/>
          <w:b/>
          <w:bCs/>
        </w:rPr>
        <w:t xml:space="preserve"> </w:t>
      </w:r>
      <w:r w:rsidR="0089760F" w:rsidRPr="00BE17CE">
        <w:rPr>
          <w:rFonts w:asciiTheme="majorBidi" w:hAnsiTheme="majorBidi" w:cstheme="majorBidi"/>
        </w:rPr>
        <w:t>Transformative capacity refers to the ability of a health system to fundamentally change its structure, processes, and practices in response to a crisis, leading to long-term improvements and resilience.</w:t>
      </w:r>
    </w:p>
    <w:p w14:paraId="3F0CC857" w14:textId="0275F1BF" w:rsidR="00071BFC" w:rsidRPr="00BE17CE" w:rsidRDefault="00071BFC" w:rsidP="00940C3F">
      <w:pPr>
        <w:autoSpaceDE w:val="0"/>
        <w:autoSpaceDN w:val="0"/>
        <w:adjustRightInd w:val="0"/>
        <w:spacing w:after="0" w:line="240" w:lineRule="auto"/>
        <w:rPr>
          <w:rFonts w:asciiTheme="majorBidi" w:hAnsiTheme="majorBidi" w:cstheme="majorBidi"/>
          <w:b/>
          <w:bCs/>
          <w:color w:val="5B9BD5" w:themeColor="accent1"/>
          <w14:textOutline w14:w="11112" w14:cap="flat" w14:cmpd="sng" w14:algn="ctr">
            <w14:solidFill>
              <w14:schemeClr w14:val="accent2"/>
            </w14:solidFill>
            <w14:prstDash w14:val="solid"/>
            <w14:round/>
          </w14:textOutline>
        </w:rPr>
      </w:pPr>
    </w:p>
    <w:p w14:paraId="50CF5B32" w14:textId="77777777" w:rsidR="0069144F" w:rsidRPr="008D1CBF" w:rsidRDefault="0069144F" w:rsidP="0069144F">
      <w:pPr>
        <w:autoSpaceDE w:val="0"/>
        <w:autoSpaceDN w:val="0"/>
        <w:adjustRightInd w:val="0"/>
        <w:spacing w:after="0" w:line="240" w:lineRule="auto"/>
        <w:rPr>
          <w:rFonts w:asciiTheme="majorBidi" w:hAnsiTheme="majorBidi" w:cstheme="majorBidi"/>
          <w:b/>
          <w:bCs/>
          <w:u w:val="single"/>
        </w:rPr>
      </w:pPr>
      <w:r w:rsidRPr="008D1CBF">
        <w:rPr>
          <w:rFonts w:asciiTheme="majorBidi" w:hAnsiTheme="majorBidi" w:cstheme="majorBidi"/>
          <w:b/>
          <w:bCs/>
          <w:u w:val="single"/>
        </w:rPr>
        <w:t>Transformative Capacity of the Health System: Governance and Leadership</w:t>
      </w:r>
    </w:p>
    <w:p w14:paraId="3DEA6834" w14:textId="356D4710" w:rsidR="0069144F" w:rsidRPr="008D1CBF" w:rsidRDefault="008D1CBF" w:rsidP="0069144F">
      <w:pPr>
        <w:autoSpaceDE w:val="0"/>
        <w:autoSpaceDN w:val="0"/>
        <w:adjustRightInd w:val="0"/>
        <w:spacing w:after="0" w:line="240" w:lineRule="auto"/>
        <w:rPr>
          <w:rFonts w:asciiTheme="majorBidi" w:hAnsiTheme="majorBidi" w:cstheme="majorBidi"/>
        </w:rPr>
      </w:pPr>
      <w:r w:rsidRPr="008D1CBF">
        <w:rPr>
          <w:rFonts w:asciiTheme="majorBidi" w:hAnsiTheme="majorBidi" w:cstheme="majorBidi"/>
        </w:rPr>
        <w:t>1. Has</w:t>
      </w:r>
      <w:r w:rsidR="0069144F" w:rsidRPr="008D1CBF">
        <w:rPr>
          <w:rFonts w:asciiTheme="majorBidi" w:hAnsiTheme="majorBidi" w:cstheme="majorBidi"/>
        </w:rPr>
        <w:t xml:space="preserve"> a national health risk management authority been established to operate permanently and manage crises in a coordinated manner? When? If not, why not?</w:t>
      </w:r>
    </w:p>
    <w:p w14:paraId="64AC60F7" w14:textId="5BC206A6" w:rsidR="0069144F" w:rsidRPr="008D1CBF" w:rsidRDefault="008D1CBF" w:rsidP="0069144F">
      <w:pPr>
        <w:autoSpaceDE w:val="0"/>
        <w:autoSpaceDN w:val="0"/>
        <w:adjustRightInd w:val="0"/>
        <w:spacing w:after="0" w:line="240" w:lineRule="auto"/>
        <w:rPr>
          <w:rFonts w:asciiTheme="majorBidi" w:hAnsiTheme="majorBidi" w:cstheme="majorBidi"/>
        </w:rPr>
      </w:pPr>
      <w:r w:rsidRPr="008D1CBF">
        <w:rPr>
          <w:rFonts w:asciiTheme="majorBidi" w:hAnsiTheme="majorBidi" w:cstheme="majorBidi"/>
        </w:rPr>
        <w:t>2. Are</w:t>
      </w:r>
      <w:r w:rsidR="0069144F" w:rsidRPr="008D1CBF">
        <w:rPr>
          <w:rFonts w:asciiTheme="majorBidi" w:hAnsiTheme="majorBidi" w:cstheme="majorBidi"/>
        </w:rPr>
        <w:t xml:space="preserve"> communities engaged in decision-making to enhance transparency and accountability? When? If not, why not?</w:t>
      </w:r>
    </w:p>
    <w:p w14:paraId="4410C7E9" w14:textId="3C5379D6" w:rsidR="0069144F" w:rsidRPr="008D1CBF" w:rsidRDefault="008D1CBF" w:rsidP="0069144F">
      <w:pPr>
        <w:autoSpaceDE w:val="0"/>
        <w:autoSpaceDN w:val="0"/>
        <w:adjustRightInd w:val="0"/>
        <w:spacing w:after="0" w:line="240" w:lineRule="auto"/>
        <w:rPr>
          <w:rFonts w:asciiTheme="majorBidi" w:hAnsiTheme="majorBidi" w:cstheme="majorBidi"/>
        </w:rPr>
      </w:pPr>
      <w:r w:rsidRPr="008D1CBF">
        <w:rPr>
          <w:rFonts w:asciiTheme="majorBidi" w:hAnsiTheme="majorBidi" w:cstheme="majorBidi"/>
        </w:rPr>
        <w:t>3. Is</w:t>
      </w:r>
      <w:r w:rsidR="0069144F" w:rsidRPr="008D1CBF">
        <w:rPr>
          <w:rFonts w:asciiTheme="majorBidi" w:hAnsiTheme="majorBidi" w:cstheme="majorBidi"/>
        </w:rPr>
        <w:t xml:space="preserve"> collaborative </w:t>
      </w:r>
      <w:proofErr w:type="spellStart"/>
      <w:r w:rsidR="0069144F" w:rsidRPr="008D1CBF">
        <w:rPr>
          <w:rFonts w:asciiTheme="majorBidi" w:hAnsiTheme="majorBidi" w:cstheme="majorBidi"/>
        </w:rPr>
        <w:t>multisectoral</w:t>
      </w:r>
      <w:proofErr w:type="spellEnd"/>
      <w:r w:rsidR="0069144F" w:rsidRPr="008D1CBF">
        <w:rPr>
          <w:rFonts w:asciiTheme="majorBidi" w:hAnsiTheme="majorBidi" w:cstheme="majorBidi"/>
        </w:rPr>
        <w:t xml:space="preserve"> governance being implemented? When? If not, why not?</w:t>
      </w:r>
    </w:p>
    <w:p w14:paraId="52D209DD" w14:textId="20F4F4D2" w:rsidR="0069144F" w:rsidRPr="008D1CBF" w:rsidRDefault="008D1CBF" w:rsidP="0069144F">
      <w:pPr>
        <w:autoSpaceDE w:val="0"/>
        <w:autoSpaceDN w:val="0"/>
        <w:adjustRightInd w:val="0"/>
        <w:spacing w:after="0" w:line="240" w:lineRule="auto"/>
        <w:rPr>
          <w:rFonts w:asciiTheme="majorBidi" w:hAnsiTheme="majorBidi" w:cstheme="majorBidi"/>
          <w:rtl/>
        </w:rPr>
      </w:pPr>
      <w:r w:rsidRPr="008D1CBF">
        <w:rPr>
          <w:rFonts w:asciiTheme="majorBidi" w:hAnsiTheme="majorBidi" w:cstheme="majorBidi"/>
        </w:rPr>
        <w:t>4. Has</w:t>
      </w:r>
      <w:r w:rsidR="0069144F" w:rsidRPr="008D1CBF">
        <w:rPr>
          <w:rFonts w:asciiTheme="majorBidi" w:hAnsiTheme="majorBidi" w:cstheme="majorBidi"/>
        </w:rPr>
        <w:t xml:space="preserve"> a nationwide electronic system been developed to collect real-time data? When? If not, why not?</w:t>
      </w:r>
    </w:p>
    <w:p w14:paraId="5B28081A" w14:textId="77777777" w:rsidR="0069144F" w:rsidRPr="008D1CBF" w:rsidRDefault="0069144F" w:rsidP="0069144F">
      <w:pPr>
        <w:autoSpaceDE w:val="0"/>
        <w:autoSpaceDN w:val="0"/>
        <w:adjustRightInd w:val="0"/>
        <w:spacing w:after="0" w:line="240" w:lineRule="auto"/>
        <w:rPr>
          <w:rFonts w:asciiTheme="majorBidi" w:hAnsiTheme="majorBidi" w:cstheme="majorBidi"/>
        </w:rPr>
      </w:pPr>
    </w:p>
    <w:p w14:paraId="5ED1436B" w14:textId="77777777" w:rsidR="0069144F" w:rsidRPr="008D1CBF" w:rsidRDefault="0069144F" w:rsidP="0069144F">
      <w:pPr>
        <w:autoSpaceDE w:val="0"/>
        <w:autoSpaceDN w:val="0"/>
        <w:adjustRightInd w:val="0"/>
        <w:spacing w:after="0" w:line="240" w:lineRule="auto"/>
        <w:rPr>
          <w:rFonts w:asciiTheme="majorBidi" w:hAnsiTheme="majorBidi" w:cstheme="majorBidi"/>
          <w:b/>
          <w:bCs/>
          <w:u w:val="single"/>
        </w:rPr>
      </w:pPr>
      <w:r w:rsidRPr="008D1CBF">
        <w:rPr>
          <w:rFonts w:asciiTheme="majorBidi" w:hAnsiTheme="majorBidi" w:cstheme="majorBidi"/>
          <w:b/>
          <w:bCs/>
          <w:u w:val="single"/>
        </w:rPr>
        <w:t>Transformative Capacity of the Health System: Health Financing</w:t>
      </w:r>
    </w:p>
    <w:p w14:paraId="1D143B70" w14:textId="5BB5DA41" w:rsidR="0069144F" w:rsidRPr="008D1CBF" w:rsidRDefault="008D1CBF" w:rsidP="0069144F">
      <w:pPr>
        <w:autoSpaceDE w:val="0"/>
        <w:autoSpaceDN w:val="0"/>
        <w:adjustRightInd w:val="0"/>
        <w:spacing w:after="0" w:line="240" w:lineRule="auto"/>
        <w:rPr>
          <w:rFonts w:asciiTheme="majorBidi" w:hAnsiTheme="majorBidi" w:cstheme="majorBidi"/>
        </w:rPr>
      </w:pPr>
      <w:r w:rsidRPr="008D1CBF">
        <w:rPr>
          <w:rFonts w:asciiTheme="majorBidi" w:hAnsiTheme="majorBidi" w:cstheme="majorBidi"/>
        </w:rPr>
        <w:t>1. Has</w:t>
      </w:r>
      <w:r w:rsidR="0069144F" w:rsidRPr="008D1CBF">
        <w:rPr>
          <w:rFonts w:asciiTheme="majorBidi" w:hAnsiTheme="majorBidi" w:cstheme="majorBidi"/>
        </w:rPr>
        <w:t xml:space="preserve"> a national health emergency fund been established? When? If not, why not?</w:t>
      </w:r>
    </w:p>
    <w:p w14:paraId="2C38E9D1" w14:textId="636ED920" w:rsidR="0069144F" w:rsidRPr="008D1CBF" w:rsidRDefault="008D1CBF" w:rsidP="0069144F">
      <w:pPr>
        <w:autoSpaceDE w:val="0"/>
        <w:autoSpaceDN w:val="0"/>
        <w:adjustRightInd w:val="0"/>
        <w:spacing w:after="0" w:line="240" w:lineRule="auto"/>
        <w:rPr>
          <w:rFonts w:asciiTheme="majorBidi" w:hAnsiTheme="majorBidi" w:cstheme="majorBidi"/>
          <w:rtl/>
        </w:rPr>
      </w:pPr>
      <w:r w:rsidRPr="008D1CBF">
        <w:rPr>
          <w:rFonts w:asciiTheme="majorBidi" w:hAnsiTheme="majorBidi" w:cstheme="majorBidi"/>
        </w:rPr>
        <w:t>2. Has</w:t>
      </w:r>
      <w:r w:rsidR="0069144F" w:rsidRPr="008D1CBF">
        <w:rPr>
          <w:rFonts w:asciiTheme="majorBidi" w:hAnsiTheme="majorBidi" w:cstheme="majorBidi"/>
        </w:rPr>
        <w:t xml:space="preserve"> there been a gradual transition toward a universal health insurance system to reduce dependence on donors? If not, why not?</w:t>
      </w:r>
    </w:p>
    <w:p w14:paraId="38A82505" w14:textId="77777777" w:rsidR="0069144F" w:rsidRPr="008D1CBF" w:rsidRDefault="0069144F" w:rsidP="0069144F">
      <w:pPr>
        <w:autoSpaceDE w:val="0"/>
        <w:autoSpaceDN w:val="0"/>
        <w:adjustRightInd w:val="0"/>
        <w:spacing w:after="0" w:line="240" w:lineRule="auto"/>
        <w:rPr>
          <w:rFonts w:asciiTheme="majorBidi" w:hAnsiTheme="majorBidi" w:cstheme="majorBidi"/>
        </w:rPr>
      </w:pPr>
    </w:p>
    <w:p w14:paraId="1E6EBE43" w14:textId="77777777" w:rsidR="0069144F" w:rsidRPr="008D1CBF" w:rsidRDefault="0069144F" w:rsidP="0069144F">
      <w:pPr>
        <w:autoSpaceDE w:val="0"/>
        <w:autoSpaceDN w:val="0"/>
        <w:adjustRightInd w:val="0"/>
        <w:spacing w:after="0" w:line="240" w:lineRule="auto"/>
        <w:rPr>
          <w:rFonts w:asciiTheme="majorBidi" w:hAnsiTheme="majorBidi" w:cstheme="majorBidi"/>
          <w:b/>
          <w:bCs/>
          <w:u w:val="single"/>
        </w:rPr>
      </w:pPr>
      <w:r w:rsidRPr="008D1CBF">
        <w:rPr>
          <w:rFonts w:asciiTheme="majorBidi" w:hAnsiTheme="majorBidi" w:cstheme="majorBidi"/>
          <w:b/>
          <w:bCs/>
          <w:u w:val="single"/>
        </w:rPr>
        <w:t>Transformative Capacity of the Health System: Resource Supply (Workforce and Supply Systems)</w:t>
      </w:r>
    </w:p>
    <w:p w14:paraId="1985C0D2" w14:textId="50773950" w:rsidR="0069144F" w:rsidRPr="008D1CBF" w:rsidRDefault="008D1CBF" w:rsidP="0069144F">
      <w:pPr>
        <w:autoSpaceDE w:val="0"/>
        <w:autoSpaceDN w:val="0"/>
        <w:adjustRightInd w:val="0"/>
        <w:spacing w:after="0" w:line="240" w:lineRule="auto"/>
        <w:rPr>
          <w:rFonts w:asciiTheme="majorBidi" w:hAnsiTheme="majorBidi" w:cstheme="majorBidi"/>
        </w:rPr>
      </w:pPr>
      <w:r w:rsidRPr="008D1CBF">
        <w:rPr>
          <w:rFonts w:asciiTheme="majorBidi" w:hAnsiTheme="majorBidi" w:cstheme="majorBidi"/>
        </w:rPr>
        <w:t>1. Has</w:t>
      </w:r>
      <w:r w:rsidR="0069144F" w:rsidRPr="008D1CBF">
        <w:rPr>
          <w:rFonts w:asciiTheme="majorBidi" w:hAnsiTheme="majorBidi" w:cstheme="majorBidi"/>
        </w:rPr>
        <w:t xml:space="preserve"> a continuous training system been designed to prepare health workers for crises and disasters? When? If not, why not?</w:t>
      </w:r>
    </w:p>
    <w:p w14:paraId="3B42FFC5" w14:textId="627C3B5E" w:rsidR="0069144F" w:rsidRPr="008D1CBF" w:rsidRDefault="008D1CBF" w:rsidP="0069144F">
      <w:pPr>
        <w:autoSpaceDE w:val="0"/>
        <w:autoSpaceDN w:val="0"/>
        <w:adjustRightInd w:val="0"/>
        <w:spacing w:after="0" w:line="240" w:lineRule="auto"/>
        <w:rPr>
          <w:rFonts w:asciiTheme="majorBidi" w:hAnsiTheme="majorBidi" w:cstheme="majorBidi"/>
        </w:rPr>
      </w:pPr>
      <w:r w:rsidRPr="008D1CBF">
        <w:rPr>
          <w:rFonts w:asciiTheme="majorBidi" w:hAnsiTheme="majorBidi" w:cstheme="majorBidi"/>
        </w:rPr>
        <w:t>2. Has</w:t>
      </w:r>
      <w:r w:rsidR="0069144F" w:rsidRPr="008D1CBF">
        <w:rPr>
          <w:rFonts w:asciiTheme="majorBidi" w:hAnsiTheme="majorBidi" w:cstheme="majorBidi"/>
        </w:rPr>
        <w:t xml:space="preserve"> mental health and psychosocial support been integrated for health workers after crises? When? If not, why not?</w:t>
      </w:r>
    </w:p>
    <w:p w14:paraId="145B0D59" w14:textId="5E667BED" w:rsidR="0069144F" w:rsidRPr="008D1CBF" w:rsidRDefault="008D1CBF" w:rsidP="0069144F">
      <w:pPr>
        <w:autoSpaceDE w:val="0"/>
        <w:autoSpaceDN w:val="0"/>
        <w:adjustRightInd w:val="0"/>
        <w:spacing w:after="0" w:line="240" w:lineRule="auto"/>
        <w:rPr>
          <w:rFonts w:asciiTheme="majorBidi" w:hAnsiTheme="majorBidi" w:cstheme="majorBidi"/>
        </w:rPr>
      </w:pPr>
      <w:r w:rsidRPr="008D1CBF">
        <w:rPr>
          <w:rFonts w:asciiTheme="majorBidi" w:hAnsiTheme="majorBidi" w:cstheme="majorBidi"/>
        </w:rPr>
        <w:t>3. Have</w:t>
      </w:r>
      <w:r w:rsidR="0069144F" w:rsidRPr="008D1CBF">
        <w:rPr>
          <w:rFonts w:asciiTheme="majorBidi" w:hAnsiTheme="majorBidi" w:cstheme="majorBidi"/>
        </w:rPr>
        <w:t xml:space="preserve"> workforce distribution mechanisms been improved to include remote and hard-to-reach areas? When? If not, why not?</w:t>
      </w:r>
    </w:p>
    <w:p w14:paraId="041BCE93" w14:textId="0206DCCA" w:rsidR="0069144F" w:rsidRPr="008D1CBF" w:rsidRDefault="008D1CBF" w:rsidP="0069144F">
      <w:pPr>
        <w:autoSpaceDE w:val="0"/>
        <w:autoSpaceDN w:val="0"/>
        <w:adjustRightInd w:val="0"/>
        <w:spacing w:after="0" w:line="240" w:lineRule="auto"/>
        <w:rPr>
          <w:rFonts w:asciiTheme="majorBidi" w:hAnsiTheme="majorBidi" w:cstheme="majorBidi"/>
        </w:rPr>
      </w:pPr>
      <w:r w:rsidRPr="008D1CBF">
        <w:rPr>
          <w:rFonts w:asciiTheme="majorBidi" w:hAnsiTheme="majorBidi" w:cstheme="majorBidi"/>
        </w:rPr>
        <w:t>4. Has</w:t>
      </w:r>
      <w:r w:rsidR="0069144F" w:rsidRPr="008D1CBF">
        <w:rPr>
          <w:rFonts w:asciiTheme="majorBidi" w:hAnsiTheme="majorBidi" w:cstheme="majorBidi"/>
        </w:rPr>
        <w:t xml:space="preserve"> a national information system been developed to monitor the supply chain and prevent medicine stock-outs? When? If not, why not?</w:t>
      </w:r>
    </w:p>
    <w:p w14:paraId="39D09C91" w14:textId="3BAD969E" w:rsidR="0069144F" w:rsidRPr="008D1CBF" w:rsidRDefault="008D1CBF" w:rsidP="0069144F">
      <w:pPr>
        <w:autoSpaceDE w:val="0"/>
        <w:autoSpaceDN w:val="0"/>
        <w:adjustRightInd w:val="0"/>
        <w:spacing w:after="0" w:line="240" w:lineRule="auto"/>
        <w:rPr>
          <w:rFonts w:asciiTheme="majorBidi" w:hAnsiTheme="majorBidi" w:cstheme="majorBidi"/>
        </w:rPr>
      </w:pPr>
      <w:r w:rsidRPr="008D1CBF">
        <w:rPr>
          <w:rFonts w:asciiTheme="majorBidi" w:hAnsiTheme="majorBidi" w:cstheme="majorBidi"/>
        </w:rPr>
        <w:t>5. Is</w:t>
      </w:r>
      <w:r w:rsidR="0069144F" w:rsidRPr="008D1CBF">
        <w:rPr>
          <w:rFonts w:asciiTheme="majorBidi" w:hAnsiTheme="majorBidi" w:cstheme="majorBidi"/>
        </w:rPr>
        <w:t xml:space="preserve"> local manufacturing of essential medicines and supplies being supported? When? If not, why not?</w:t>
      </w:r>
    </w:p>
    <w:p w14:paraId="1313453D" w14:textId="16519DEE" w:rsidR="0069144F" w:rsidRPr="008D1CBF" w:rsidRDefault="008D1CBF" w:rsidP="0069144F">
      <w:pPr>
        <w:autoSpaceDE w:val="0"/>
        <w:autoSpaceDN w:val="0"/>
        <w:adjustRightInd w:val="0"/>
        <w:spacing w:after="0" w:line="240" w:lineRule="auto"/>
        <w:rPr>
          <w:rFonts w:asciiTheme="majorBidi" w:hAnsiTheme="majorBidi" w:cstheme="majorBidi"/>
        </w:rPr>
      </w:pPr>
      <w:r w:rsidRPr="008D1CBF">
        <w:rPr>
          <w:rFonts w:asciiTheme="majorBidi" w:hAnsiTheme="majorBidi" w:cstheme="majorBidi"/>
        </w:rPr>
        <w:t>6. Is</w:t>
      </w:r>
      <w:r w:rsidR="0069144F" w:rsidRPr="008D1CBF">
        <w:rPr>
          <w:rFonts w:asciiTheme="majorBidi" w:hAnsiTheme="majorBidi" w:cstheme="majorBidi"/>
        </w:rPr>
        <w:t xml:space="preserve"> technology being adopted to manage and distribute stocks based on actual needs and demand? When? If not, why not?</w:t>
      </w:r>
    </w:p>
    <w:p w14:paraId="49ED599C" w14:textId="6268C58A" w:rsidR="00071BFC" w:rsidRPr="008D1CBF" w:rsidRDefault="00071BFC" w:rsidP="00940C3F">
      <w:pPr>
        <w:autoSpaceDE w:val="0"/>
        <w:autoSpaceDN w:val="0"/>
        <w:adjustRightInd w:val="0"/>
        <w:spacing w:after="0" w:line="240" w:lineRule="auto"/>
        <w:rPr>
          <w:rFonts w:asciiTheme="majorBidi" w:hAnsiTheme="majorBidi" w:cstheme="majorBidi"/>
        </w:rPr>
      </w:pPr>
    </w:p>
    <w:p w14:paraId="27B995D8" w14:textId="61CA2B5E" w:rsidR="004102BC" w:rsidRPr="00BE17CE" w:rsidRDefault="004102BC" w:rsidP="00A54E2F">
      <w:pPr>
        <w:autoSpaceDE w:val="0"/>
        <w:autoSpaceDN w:val="0"/>
        <w:adjustRightInd w:val="0"/>
        <w:spacing w:after="0" w:line="240" w:lineRule="auto"/>
        <w:rPr>
          <w:rFonts w:asciiTheme="majorBidi" w:hAnsiTheme="majorBidi" w:cstheme="majorBidi"/>
          <w:b/>
          <w:bCs/>
        </w:rPr>
      </w:pPr>
    </w:p>
    <w:p w14:paraId="7F22ED26" w14:textId="270B20BE" w:rsidR="002E1103" w:rsidRPr="00BE17CE" w:rsidRDefault="005E38D0" w:rsidP="0089760F">
      <w:pPr>
        <w:autoSpaceDE w:val="0"/>
        <w:autoSpaceDN w:val="0"/>
        <w:adjustRightInd w:val="0"/>
        <w:spacing w:after="0" w:line="240" w:lineRule="auto"/>
        <w:rPr>
          <w:rFonts w:asciiTheme="majorBidi" w:hAnsiTheme="majorBidi" w:cstheme="majorBidi"/>
          <w:color w:val="000000"/>
        </w:rPr>
      </w:pPr>
      <w:r>
        <w:rPr>
          <w:rFonts w:asciiTheme="majorBidi" w:hAnsiTheme="majorBidi" w:cstheme="majorBidi"/>
          <w:b/>
          <w:bCs/>
        </w:rPr>
        <w:t>4</w:t>
      </w:r>
      <w:r w:rsidR="002E1103" w:rsidRPr="00BE17CE">
        <w:rPr>
          <w:rFonts w:asciiTheme="majorBidi" w:hAnsiTheme="majorBidi" w:cstheme="majorBidi"/>
          <w:b/>
          <w:bCs/>
        </w:rPr>
        <w:t xml:space="preserve">- Which public entity carries out the resilience assessment? </w:t>
      </w:r>
      <w:r w:rsidR="002E1103" w:rsidRPr="00BE17CE">
        <w:rPr>
          <w:rStyle w:val="Emphasis"/>
          <w:rFonts w:asciiTheme="majorBidi" w:hAnsiTheme="majorBidi" w:cstheme="majorBidi"/>
          <w:b/>
          <w:bCs/>
          <w:color w:val="0A0EBE"/>
          <w:u w:val="single"/>
          <w:shd w:val="clear" w:color="auto" w:fill="FFFFFF"/>
        </w:rPr>
        <w:t>Probe</w:t>
      </w:r>
    </w:p>
    <w:p w14:paraId="79F0B7F9" w14:textId="77777777" w:rsidR="002E1103" w:rsidRPr="00BE17CE" w:rsidRDefault="002E1103" w:rsidP="002E1103">
      <w:pPr>
        <w:autoSpaceDE w:val="0"/>
        <w:autoSpaceDN w:val="0"/>
        <w:adjustRightInd w:val="0"/>
        <w:spacing w:after="0" w:line="240" w:lineRule="auto"/>
        <w:rPr>
          <w:rFonts w:asciiTheme="majorBidi" w:hAnsiTheme="majorBidi" w:cstheme="majorBidi"/>
          <w:color w:val="000000"/>
        </w:rPr>
      </w:pPr>
    </w:p>
    <w:p w14:paraId="22CEBE53" w14:textId="77777777" w:rsidR="002E1103" w:rsidRPr="00BE17CE" w:rsidRDefault="002E1103" w:rsidP="002E1103">
      <w:pPr>
        <w:pStyle w:val="ListParagraph"/>
        <w:numPr>
          <w:ilvl w:val="0"/>
          <w:numId w:val="5"/>
        </w:numPr>
        <w:autoSpaceDE w:val="0"/>
        <w:autoSpaceDN w:val="0"/>
        <w:adjustRightInd w:val="0"/>
        <w:spacing w:after="0" w:line="240" w:lineRule="auto"/>
        <w:rPr>
          <w:rFonts w:asciiTheme="majorBidi" w:hAnsiTheme="majorBidi" w:cstheme="majorBidi"/>
          <w:color w:val="000000"/>
        </w:rPr>
      </w:pPr>
      <w:r w:rsidRPr="00BE17CE">
        <w:rPr>
          <w:rFonts w:asciiTheme="majorBidi" w:hAnsiTheme="majorBidi" w:cstheme="majorBidi"/>
          <w:color w:val="000000"/>
        </w:rPr>
        <w:t>Ministry of Health</w:t>
      </w:r>
    </w:p>
    <w:p w14:paraId="70683B29" w14:textId="77777777" w:rsidR="002E1103" w:rsidRPr="00BE17CE" w:rsidRDefault="002E1103" w:rsidP="002E1103">
      <w:pPr>
        <w:pStyle w:val="ListParagraph"/>
        <w:numPr>
          <w:ilvl w:val="0"/>
          <w:numId w:val="5"/>
        </w:numPr>
        <w:autoSpaceDE w:val="0"/>
        <w:autoSpaceDN w:val="0"/>
        <w:adjustRightInd w:val="0"/>
        <w:spacing w:after="0" w:line="240" w:lineRule="auto"/>
        <w:rPr>
          <w:rFonts w:asciiTheme="majorBidi" w:hAnsiTheme="majorBidi" w:cstheme="majorBidi"/>
          <w:color w:val="000000"/>
        </w:rPr>
      </w:pPr>
      <w:r w:rsidRPr="00BE17CE">
        <w:rPr>
          <w:rFonts w:asciiTheme="majorBidi" w:hAnsiTheme="majorBidi" w:cstheme="majorBidi"/>
          <w:color w:val="000000"/>
        </w:rPr>
        <w:t>Ministry of Finance / Treasury</w:t>
      </w:r>
    </w:p>
    <w:p w14:paraId="69B278E5" w14:textId="77777777" w:rsidR="002E1103" w:rsidRPr="00BE17CE" w:rsidRDefault="002E1103" w:rsidP="002E1103">
      <w:pPr>
        <w:pStyle w:val="ListParagraph"/>
        <w:numPr>
          <w:ilvl w:val="0"/>
          <w:numId w:val="5"/>
        </w:numPr>
        <w:autoSpaceDE w:val="0"/>
        <w:autoSpaceDN w:val="0"/>
        <w:adjustRightInd w:val="0"/>
        <w:spacing w:after="0" w:line="240" w:lineRule="auto"/>
        <w:rPr>
          <w:rFonts w:asciiTheme="majorBidi" w:hAnsiTheme="majorBidi" w:cstheme="majorBidi"/>
          <w:color w:val="000000"/>
        </w:rPr>
      </w:pPr>
      <w:r w:rsidRPr="00BE17CE">
        <w:rPr>
          <w:rFonts w:asciiTheme="majorBidi" w:hAnsiTheme="majorBidi" w:cstheme="majorBidi"/>
          <w:color w:val="000000"/>
        </w:rPr>
        <w:t>National Institute of Health</w:t>
      </w:r>
    </w:p>
    <w:p w14:paraId="7ED4E3B2" w14:textId="77777777" w:rsidR="002E1103" w:rsidRPr="00BE17CE" w:rsidRDefault="002E1103" w:rsidP="002E1103">
      <w:pPr>
        <w:pStyle w:val="ListParagraph"/>
        <w:numPr>
          <w:ilvl w:val="0"/>
          <w:numId w:val="5"/>
        </w:numPr>
        <w:autoSpaceDE w:val="0"/>
        <w:autoSpaceDN w:val="0"/>
        <w:adjustRightInd w:val="0"/>
        <w:spacing w:after="0" w:line="240" w:lineRule="auto"/>
        <w:rPr>
          <w:rFonts w:asciiTheme="majorBidi" w:hAnsiTheme="majorBidi" w:cstheme="majorBidi"/>
          <w:color w:val="000000"/>
        </w:rPr>
      </w:pPr>
      <w:r w:rsidRPr="00BE17CE">
        <w:rPr>
          <w:rFonts w:asciiTheme="majorBidi" w:hAnsiTheme="majorBidi" w:cstheme="majorBidi"/>
          <w:color w:val="000000"/>
        </w:rPr>
        <w:t>Payers (regional authorities, health insurance fund)</w:t>
      </w:r>
    </w:p>
    <w:p w14:paraId="48302331" w14:textId="77777777" w:rsidR="002E1103" w:rsidRPr="00BE17CE" w:rsidRDefault="002E1103" w:rsidP="002E1103">
      <w:pPr>
        <w:pStyle w:val="ListParagraph"/>
        <w:numPr>
          <w:ilvl w:val="0"/>
          <w:numId w:val="5"/>
        </w:numPr>
        <w:autoSpaceDE w:val="0"/>
        <w:autoSpaceDN w:val="0"/>
        <w:adjustRightInd w:val="0"/>
        <w:spacing w:after="0" w:line="240" w:lineRule="auto"/>
        <w:rPr>
          <w:rFonts w:asciiTheme="majorBidi" w:hAnsiTheme="majorBidi" w:cstheme="majorBidi"/>
          <w:color w:val="000000"/>
        </w:rPr>
      </w:pPr>
      <w:r w:rsidRPr="00BE17CE">
        <w:rPr>
          <w:rFonts w:asciiTheme="majorBidi" w:hAnsiTheme="majorBidi" w:cstheme="majorBidi"/>
          <w:color w:val="000000"/>
        </w:rPr>
        <w:t>Other non-ministerial public body</w:t>
      </w:r>
    </w:p>
    <w:p w14:paraId="79C2EEA2" w14:textId="77777777" w:rsidR="002E1103" w:rsidRPr="00BE17CE" w:rsidRDefault="002E1103" w:rsidP="002E1103">
      <w:pPr>
        <w:pStyle w:val="ListParagraph"/>
        <w:numPr>
          <w:ilvl w:val="0"/>
          <w:numId w:val="5"/>
        </w:numPr>
        <w:autoSpaceDE w:val="0"/>
        <w:autoSpaceDN w:val="0"/>
        <w:adjustRightInd w:val="0"/>
        <w:spacing w:after="0" w:line="240" w:lineRule="auto"/>
        <w:rPr>
          <w:rFonts w:asciiTheme="majorBidi" w:hAnsiTheme="majorBidi" w:cstheme="majorBidi"/>
          <w:b/>
          <w:bCs/>
        </w:rPr>
      </w:pPr>
      <w:r w:rsidRPr="00BE17CE">
        <w:rPr>
          <w:rFonts w:asciiTheme="majorBidi" w:hAnsiTheme="majorBidi" w:cstheme="majorBidi"/>
          <w:color w:val="000000"/>
        </w:rPr>
        <w:t>Other (please specify)</w:t>
      </w:r>
    </w:p>
    <w:p w14:paraId="4649A2E7" w14:textId="77777777" w:rsidR="002E1103" w:rsidRPr="00BE17CE" w:rsidRDefault="002E1103" w:rsidP="00A54E2F">
      <w:pPr>
        <w:autoSpaceDE w:val="0"/>
        <w:autoSpaceDN w:val="0"/>
        <w:adjustRightInd w:val="0"/>
        <w:spacing w:after="0" w:line="240" w:lineRule="auto"/>
        <w:rPr>
          <w:rFonts w:asciiTheme="majorBidi" w:hAnsiTheme="majorBidi" w:cstheme="majorBidi"/>
          <w:b/>
          <w:bCs/>
        </w:rPr>
      </w:pPr>
    </w:p>
    <w:p w14:paraId="21F86875" w14:textId="479CF0EA" w:rsidR="003C06AA" w:rsidRPr="00BE17CE" w:rsidRDefault="003C06AA" w:rsidP="002E4D15">
      <w:pPr>
        <w:rPr>
          <w:rFonts w:asciiTheme="majorBidi" w:hAnsiTheme="majorBidi" w:cstheme="majorBidi"/>
          <w:b/>
          <w:bCs/>
          <w:color w:val="0070C0"/>
          <w:u w:val="single"/>
        </w:rPr>
      </w:pPr>
    </w:p>
    <w:p w14:paraId="4EDBD61E" w14:textId="70F3CF32" w:rsidR="002E4D15" w:rsidRPr="00BE17CE" w:rsidRDefault="005E38D0" w:rsidP="003C06AA">
      <w:pPr>
        <w:rPr>
          <w:rFonts w:asciiTheme="majorBidi" w:hAnsiTheme="majorBidi" w:cstheme="majorBidi"/>
          <w:b/>
          <w:bCs/>
        </w:rPr>
      </w:pPr>
      <w:r>
        <w:rPr>
          <w:rFonts w:asciiTheme="majorBidi" w:hAnsiTheme="majorBidi" w:cstheme="majorBidi"/>
          <w:b/>
          <w:bCs/>
        </w:rPr>
        <w:t>5</w:t>
      </w:r>
      <w:r w:rsidR="003C06AA" w:rsidRPr="00BE17CE">
        <w:rPr>
          <w:rFonts w:asciiTheme="majorBidi" w:hAnsiTheme="majorBidi" w:cstheme="majorBidi"/>
          <w:b/>
          <w:bCs/>
        </w:rPr>
        <w:t>. Based</w:t>
      </w:r>
      <w:r w:rsidR="002E4D15" w:rsidRPr="00BE17CE">
        <w:rPr>
          <w:rFonts w:asciiTheme="majorBidi" w:hAnsiTheme="majorBidi" w:cstheme="majorBidi"/>
          <w:b/>
          <w:bCs/>
        </w:rPr>
        <w:t xml:space="preserve"> on your experience, what are the most significant gaps in the current resilience strategies?</w:t>
      </w:r>
      <w:r w:rsidR="002E4D15" w:rsidRPr="00BE17CE">
        <w:rPr>
          <w:rFonts w:asciiTheme="majorBidi" w:hAnsiTheme="majorBidi" w:cstheme="majorBidi"/>
          <w:b/>
          <w:bCs/>
          <w:i/>
          <w:iCs/>
          <w:color w:val="00B050"/>
          <w:u w:val="single"/>
        </w:rPr>
        <w:t xml:space="preserve"> Probe</w:t>
      </w:r>
    </w:p>
    <w:p w14:paraId="64EE03D3" w14:textId="376A3868" w:rsidR="00E92D75" w:rsidRPr="00BE17CE" w:rsidRDefault="00E92D75" w:rsidP="00E92D75">
      <w:pPr>
        <w:pStyle w:val="ListParagraph"/>
        <w:rPr>
          <w:rFonts w:asciiTheme="majorBidi" w:hAnsiTheme="majorBidi" w:cstheme="majorBidi"/>
        </w:rPr>
      </w:pPr>
      <w:r w:rsidRPr="00BE17CE">
        <w:rPr>
          <w:rFonts w:asciiTheme="majorBidi" w:hAnsiTheme="majorBidi" w:cstheme="majorBidi"/>
          <w:b/>
          <w:bCs/>
          <w:i/>
          <w:iCs/>
          <w:color w:val="00B050"/>
          <w:u w:val="single"/>
        </w:rPr>
        <w:lastRenderedPageBreak/>
        <w:t>Examples:</w:t>
      </w:r>
    </w:p>
    <w:p w14:paraId="62B22605" w14:textId="22D7CEA5" w:rsidR="002E4D15" w:rsidRPr="00BE17CE" w:rsidRDefault="00E92D75" w:rsidP="002E4D15">
      <w:pPr>
        <w:autoSpaceDE w:val="0"/>
        <w:autoSpaceDN w:val="0"/>
        <w:adjustRightInd w:val="0"/>
        <w:spacing w:after="0" w:line="240" w:lineRule="auto"/>
        <w:rPr>
          <w:rFonts w:asciiTheme="majorBidi" w:hAnsiTheme="majorBidi" w:cstheme="majorBidi"/>
          <w:color w:val="70AD47" w:themeColor="accent6"/>
        </w:rPr>
      </w:pPr>
      <w:r w:rsidRPr="00BE17CE">
        <w:rPr>
          <w:rFonts w:asciiTheme="majorBidi" w:hAnsiTheme="majorBidi" w:cstheme="majorBidi"/>
          <w:color w:val="70AD47" w:themeColor="accent6"/>
        </w:rPr>
        <w:t>1-</w:t>
      </w:r>
      <w:r w:rsidR="002E4D15" w:rsidRPr="00BE17CE">
        <w:rPr>
          <w:rFonts w:asciiTheme="majorBidi" w:hAnsiTheme="majorBidi" w:cstheme="majorBidi"/>
          <w:color w:val="70AD47" w:themeColor="accent6"/>
        </w:rPr>
        <w:t>Institutional accountability</w:t>
      </w:r>
    </w:p>
    <w:p w14:paraId="676987F3" w14:textId="24C94AEC" w:rsidR="002E4D15" w:rsidRPr="00BE17CE" w:rsidRDefault="00E92D75" w:rsidP="002E4D15">
      <w:pPr>
        <w:autoSpaceDE w:val="0"/>
        <w:autoSpaceDN w:val="0"/>
        <w:adjustRightInd w:val="0"/>
        <w:spacing w:after="0" w:line="240" w:lineRule="auto"/>
        <w:rPr>
          <w:rFonts w:asciiTheme="majorBidi" w:hAnsiTheme="majorBidi" w:cstheme="majorBidi"/>
          <w:color w:val="70AD47" w:themeColor="accent6"/>
        </w:rPr>
      </w:pPr>
      <w:r w:rsidRPr="00BE17CE">
        <w:rPr>
          <w:rFonts w:asciiTheme="majorBidi" w:hAnsiTheme="majorBidi" w:cstheme="majorBidi"/>
          <w:color w:val="70AD47" w:themeColor="accent6"/>
        </w:rPr>
        <w:t>2-</w:t>
      </w:r>
      <w:r w:rsidR="002E4D15" w:rsidRPr="00BE17CE">
        <w:rPr>
          <w:rFonts w:asciiTheme="majorBidi" w:hAnsiTheme="majorBidi" w:cstheme="majorBidi"/>
          <w:color w:val="70AD47" w:themeColor="accent6"/>
        </w:rPr>
        <w:t>Transparency of health system objectives and decision-making</w:t>
      </w:r>
    </w:p>
    <w:p w14:paraId="569151F6" w14:textId="3F594F0C" w:rsidR="002E4D15" w:rsidRPr="00BE17CE" w:rsidRDefault="00E92D75" w:rsidP="002E4D15">
      <w:pPr>
        <w:autoSpaceDE w:val="0"/>
        <w:autoSpaceDN w:val="0"/>
        <w:adjustRightInd w:val="0"/>
        <w:spacing w:after="0" w:line="240" w:lineRule="auto"/>
        <w:rPr>
          <w:rFonts w:asciiTheme="majorBidi" w:hAnsiTheme="majorBidi" w:cstheme="majorBidi"/>
          <w:color w:val="70AD47" w:themeColor="accent6"/>
        </w:rPr>
      </w:pPr>
      <w:r w:rsidRPr="00BE17CE">
        <w:rPr>
          <w:rFonts w:asciiTheme="majorBidi" w:hAnsiTheme="majorBidi" w:cstheme="majorBidi"/>
          <w:color w:val="70AD47" w:themeColor="accent6"/>
        </w:rPr>
        <w:t>3-</w:t>
      </w:r>
      <w:r w:rsidR="002E4D15" w:rsidRPr="00BE17CE">
        <w:rPr>
          <w:rFonts w:asciiTheme="majorBidi" w:hAnsiTheme="majorBidi" w:cstheme="majorBidi"/>
          <w:color w:val="70AD47" w:themeColor="accent6"/>
        </w:rPr>
        <w:t>Stakeholder participation in policy decisions</w:t>
      </w:r>
    </w:p>
    <w:p w14:paraId="20023EA8" w14:textId="41009195" w:rsidR="002E4D15" w:rsidRPr="00BE17CE" w:rsidRDefault="00E92D75" w:rsidP="002E4D15">
      <w:pPr>
        <w:autoSpaceDE w:val="0"/>
        <w:autoSpaceDN w:val="0"/>
        <w:adjustRightInd w:val="0"/>
        <w:spacing w:after="0" w:line="240" w:lineRule="auto"/>
        <w:rPr>
          <w:rFonts w:asciiTheme="majorBidi" w:hAnsiTheme="majorBidi" w:cstheme="majorBidi"/>
          <w:color w:val="70AD47" w:themeColor="accent6"/>
        </w:rPr>
      </w:pPr>
      <w:r w:rsidRPr="00BE17CE">
        <w:rPr>
          <w:rFonts w:asciiTheme="majorBidi" w:hAnsiTheme="majorBidi" w:cstheme="majorBidi"/>
          <w:color w:val="70AD47" w:themeColor="accent6"/>
        </w:rPr>
        <w:t>4-</w:t>
      </w:r>
      <w:r w:rsidR="002E4D15" w:rsidRPr="00BE17CE">
        <w:rPr>
          <w:rFonts w:asciiTheme="majorBidi" w:hAnsiTheme="majorBidi" w:cstheme="majorBidi"/>
          <w:color w:val="70AD47" w:themeColor="accent6"/>
        </w:rPr>
        <w:t>The capacity and organizational structures to address future shocks</w:t>
      </w:r>
    </w:p>
    <w:p w14:paraId="27E11EE5" w14:textId="1D2D5BF5" w:rsidR="002E4D15" w:rsidRPr="00BE17CE" w:rsidRDefault="00E92D75" w:rsidP="005B624A">
      <w:pPr>
        <w:autoSpaceDE w:val="0"/>
        <w:autoSpaceDN w:val="0"/>
        <w:adjustRightInd w:val="0"/>
        <w:spacing w:after="0" w:line="240" w:lineRule="auto"/>
        <w:rPr>
          <w:rFonts w:asciiTheme="majorBidi" w:hAnsiTheme="majorBidi" w:cstheme="majorBidi"/>
          <w:color w:val="70AD47" w:themeColor="accent6"/>
        </w:rPr>
      </w:pPr>
      <w:r w:rsidRPr="00BE17CE">
        <w:rPr>
          <w:rFonts w:asciiTheme="majorBidi" w:hAnsiTheme="majorBidi" w:cstheme="majorBidi"/>
          <w:color w:val="70AD47" w:themeColor="accent6"/>
        </w:rPr>
        <w:t>5-</w:t>
      </w:r>
      <w:r w:rsidR="002E4D15" w:rsidRPr="00BE17CE">
        <w:rPr>
          <w:rFonts w:asciiTheme="majorBidi" w:hAnsiTheme="majorBidi" w:cstheme="majorBidi"/>
          <w:color w:val="70AD47" w:themeColor="accent6"/>
        </w:rPr>
        <w:t>Efficiency-enhancing measures implemented during "normal times" do not</w:t>
      </w:r>
      <w:r w:rsidR="005B624A" w:rsidRPr="00BE17CE">
        <w:rPr>
          <w:rFonts w:asciiTheme="majorBidi" w:hAnsiTheme="majorBidi" w:cstheme="majorBidi"/>
          <w:color w:val="70AD47" w:themeColor="accent6"/>
        </w:rPr>
        <w:t xml:space="preserve"> inadvertently</w:t>
      </w:r>
      <w:r w:rsidR="002E4D15" w:rsidRPr="00BE17CE">
        <w:rPr>
          <w:rFonts w:asciiTheme="majorBidi" w:hAnsiTheme="majorBidi" w:cstheme="majorBidi"/>
          <w:color w:val="70AD47" w:themeColor="accent6"/>
        </w:rPr>
        <w:t xml:space="preserve"> create brittleness in the system</w:t>
      </w:r>
    </w:p>
    <w:p w14:paraId="026AF037" w14:textId="351FA41F" w:rsidR="002E4D15" w:rsidRPr="00BE17CE" w:rsidRDefault="00E92D75" w:rsidP="002E4D15">
      <w:pPr>
        <w:rPr>
          <w:rFonts w:asciiTheme="majorBidi" w:hAnsiTheme="majorBidi" w:cstheme="majorBidi"/>
        </w:rPr>
      </w:pPr>
      <w:r w:rsidRPr="00BE17CE">
        <w:rPr>
          <w:rFonts w:asciiTheme="majorBidi" w:hAnsiTheme="majorBidi" w:cstheme="majorBidi"/>
          <w:color w:val="70AD47" w:themeColor="accent6"/>
        </w:rPr>
        <w:t>7-</w:t>
      </w:r>
      <w:r w:rsidR="002E4D15" w:rsidRPr="00BE17CE">
        <w:rPr>
          <w:rFonts w:asciiTheme="majorBidi" w:hAnsiTheme="majorBidi" w:cstheme="majorBidi"/>
          <w:color w:val="70AD47" w:themeColor="accent6"/>
        </w:rPr>
        <w:t>Other ________________________________________________</w:t>
      </w:r>
    </w:p>
    <w:p w14:paraId="5B8E2A39" w14:textId="1A730F41" w:rsidR="002E4D15" w:rsidRPr="008D1CBF" w:rsidRDefault="002E4D15" w:rsidP="008D1CBF">
      <w:pPr>
        <w:pStyle w:val="ListParagraph"/>
        <w:numPr>
          <w:ilvl w:val="0"/>
          <w:numId w:val="25"/>
        </w:numPr>
        <w:rPr>
          <w:rFonts w:asciiTheme="majorBidi" w:hAnsiTheme="majorBidi" w:cstheme="majorBidi"/>
          <w:b/>
          <w:bCs/>
        </w:rPr>
      </w:pPr>
      <w:r w:rsidRPr="008D1CBF">
        <w:rPr>
          <w:rFonts w:asciiTheme="majorBidi" w:hAnsiTheme="majorBidi" w:cstheme="majorBidi"/>
          <w:b/>
          <w:bCs/>
        </w:rPr>
        <w:t>What policy changes would you prioritize to strengthen health system resilience moving forward?</w:t>
      </w:r>
      <w:r w:rsidRPr="008D1CBF">
        <w:rPr>
          <w:rFonts w:asciiTheme="majorBidi" w:hAnsiTheme="majorBidi" w:cstheme="majorBidi"/>
          <w:b/>
          <w:bCs/>
          <w:i/>
          <w:iCs/>
          <w:color w:val="00B050"/>
          <w:u w:val="single"/>
        </w:rPr>
        <w:t xml:space="preserve"> Probe</w:t>
      </w:r>
    </w:p>
    <w:p w14:paraId="67F7EC3A" w14:textId="5970D70F" w:rsidR="000352F0" w:rsidRPr="00BE17CE" w:rsidRDefault="000352F0" w:rsidP="000352F0">
      <w:pPr>
        <w:pStyle w:val="ListParagraph"/>
        <w:ind w:left="643"/>
        <w:rPr>
          <w:rFonts w:asciiTheme="majorBidi" w:hAnsiTheme="majorBidi" w:cstheme="majorBidi"/>
          <w:b/>
          <w:bCs/>
          <w:color w:val="70AD47" w:themeColor="accent6"/>
        </w:rPr>
      </w:pPr>
      <w:r w:rsidRPr="00BE17CE">
        <w:rPr>
          <w:rFonts w:asciiTheme="majorBidi" w:hAnsiTheme="majorBidi" w:cstheme="majorBidi"/>
          <w:b/>
          <w:bCs/>
          <w:color w:val="70AD47" w:themeColor="accent6"/>
        </w:rPr>
        <w:t xml:space="preserve">Examples: </w:t>
      </w:r>
    </w:p>
    <w:p w14:paraId="58F74DFD" w14:textId="705E4F34" w:rsidR="000352F0" w:rsidRPr="00BE17CE" w:rsidRDefault="000352F0" w:rsidP="00BE17CE">
      <w:pPr>
        <w:pStyle w:val="ListParagraph"/>
        <w:numPr>
          <w:ilvl w:val="0"/>
          <w:numId w:val="23"/>
        </w:numPr>
        <w:rPr>
          <w:rFonts w:asciiTheme="majorBidi" w:hAnsiTheme="majorBidi" w:cstheme="majorBidi"/>
          <w:b/>
          <w:bCs/>
          <w:color w:val="70AD47" w:themeColor="accent6"/>
        </w:rPr>
      </w:pPr>
      <w:r w:rsidRPr="00BE17CE">
        <w:rPr>
          <w:rFonts w:asciiTheme="majorBidi" w:hAnsiTheme="majorBidi" w:cstheme="majorBidi"/>
          <w:b/>
          <w:bCs/>
          <w:color w:val="70AD47" w:themeColor="accent6"/>
        </w:rPr>
        <w:t>Improving governance and empowering leadership</w:t>
      </w:r>
    </w:p>
    <w:p w14:paraId="3DC94EA7" w14:textId="77777777" w:rsidR="000352F0" w:rsidRPr="00BE17CE" w:rsidRDefault="000352F0" w:rsidP="00BE17CE">
      <w:pPr>
        <w:pStyle w:val="ListParagraph"/>
        <w:numPr>
          <w:ilvl w:val="0"/>
          <w:numId w:val="23"/>
        </w:numPr>
        <w:rPr>
          <w:rFonts w:asciiTheme="majorBidi" w:hAnsiTheme="majorBidi" w:cstheme="majorBidi"/>
          <w:b/>
          <w:bCs/>
          <w:color w:val="70AD47" w:themeColor="accent6"/>
        </w:rPr>
      </w:pPr>
      <w:r w:rsidRPr="00BE17CE">
        <w:rPr>
          <w:rFonts w:asciiTheme="majorBidi" w:hAnsiTheme="majorBidi" w:cstheme="majorBidi"/>
          <w:b/>
          <w:bCs/>
          <w:color w:val="70AD47" w:themeColor="accent6"/>
        </w:rPr>
        <w:t>Strengthen surveillance system</w:t>
      </w:r>
    </w:p>
    <w:p w14:paraId="0E98CAED" w14:textId="14A9E5C4" w:rsidR="000352F0" w:rsidRPr="00BE17CE" w:rsidRDefault="000352F0" w:rsidP="00BE17CE">
      <w:pPr>
        <w:pStyle w:val="ListParagraph"/>
        <w:numPr>
          <w:ilvl w:val="0"/>
          <w:numId w:val="23"/>
        </w:numPr>
        <w:rPr>
          <w:rFonts w:asciiTheme="majorBidi" w:hAnsiTheme="majorBidi" w:cstheme="majorBidi"/>
          <w:b/>
          <w:bCs/>
          <w:color w:val="70AD47" w:themeColor="accent6"/>
        </w:rPr>
      </w:pPr>
      <w:r w:rsidRPr="00BE17CE">
        <w:rPr>
          <w:rFonts w:asciiTheme="majorBidi" w:hAnsiTheme="majorBidi" w:cstheme="majorBidi"/>
          <w:b/>
          <w:bCs/>
          <w:color w:val="70AD47" w:themeColor="accent6"/>
        </w:rPr>
        <w:t xml:space="preserve">Enhance human resources (frontline workers and include medicine students to bridge the gap of health providers shortage) </w:t>
      </w:r>
    </w:p>
    <w:p w14:paraId="54E051D7" w14:textId="6307450D" w:rsidR="000352F0" w:rsidRPr="00BE17CE" w:rsidRDefault="000352F0" w:rsidP="00BE17CE">
      <w:pPr>
        <w:pStyle w:val="ListParagraph"/>
        <w:numPr>
          <w:ilvl w:val="0"/>
          <w:numId w:val="23"/>
        </w:numPr>
        <w:rPr>
          <w:rFonts w:asciiTheme="majorBidi" w:hAnsiTheme="majorBidi" w:cstheme="majorBidi"/>
          <w:b/>
          <w:bCs/>
          <w:color w:val="70AD47" w:themeColor="accent6"/>
        </w:rPr>
      </w:pPr>
      <w:r w:rsidRPr="00BE17CE">
        <w:rPr>
          <w:rFonts w:asciiTheme="majorBidi" w:hAnsiTheme="majorBidi" w:cstheme="majorBidi"/>
          <w:b/>
          <w:bCs/>
          <w:color w:val="70AD47" w:themeColor="accent6"/>
        </w:rPr>
        <w:t>Community involvement</w:t>
      </w:r>
    </w:p>
    <w:p w14:paraId="76188CFA" w14:textId="261814A4" w:rsidR="000352F0" w:rsidRPr="00BE17CE" w:rsidRDefault="000352F0" w:rsidP="00BE17CE">
      <w:pPr>
        <w:pStyle w:val="ListParagraph"/>
        <w:numPr>
          <w:ilvl w:val="0"/>
          <w:numId w:val="23"/>
        </w:numPr>
        <w:rPr>
          <w:rFonts w:asciiTheme="majorBidi" w:hAnsiTheme="majorBidi" w:cstheme="majorBidi"/>
          <w:b/>
          <w:bCs/>
          <w:color w:val="70AD47" w:themeColor="accent6"/>
        </w:rPr>
      </w:pPr>
      <w:r w:rsidRPr="00BE17CE">
        <w:rPr>
          <w:rFonts w:asciiTheme="majorBidi" w:hAnsiTheme="majorBidi" w:cstheme="majorBidi"/>
          <w:b/>
          <w:bCs/>
          <w:color w:val="70AD47" w:themeColor="accent6"/>
        </w:rPr>
        <w:t xml:space="preserve">Innovative financing </w:t>
      </w:r>
    </w:p>
    <w:p w14:paraId="1A4B2AD2" w14:textId="3561C443" w:rsidR="00E92D75" w:rsidRPr="008D1CBF" w:rsidRDefault="00E92D75" w:rsidP="008D1CBF">
      <w:pPr>
        <w:pStyle w:val="ListParagraph"/>
        <w:numPr>
          <w:ilvl w:val="0"/>
          <w:numId w:val="21"/>
        </w:numPr>
        <w:rPr>
          <w:rFonts w:asciiTheme="majorBidi" w:hAnsiTheme="majorBidi" w:cstheme="majorBidi"/>
          <w:b/>
          <w:bCs/>
        </w:rPr>
      </w:pPr>
      <w:r w:rsidRPr="008D1CBF">
        <w:rPr>
          <w:rFonts w:asciiTheme="majorBidi" w:hAnsiTheme="majorBidi" w:cstheme="majorBidi"/>
          <w:b/>
          <w:bCs/>
        </w:rPr>
        <w:t xml:space="preserve">How do you evaluate the </w:t>
      </w:r>
      <w:r w:rsidR="00113BF1" w:rsidRPr="008D1CBF">
        <w:rPr>
          <w:rFonts w:asciiTheme="majorBidi" w:hAnsiTheme="majorBidi" w:cstheme="majorBidi"/>
          <w:b/>
          <w:bCs/>
        </w:rPr>
        <w:t>health system's performance in</w:t>
      </w:r>
      <w:r w:rsidRPr="008D1CBF">
        <w:rPr>
          <w:rFonts w:asciiTheme="majorBidi" w:hAnsiTheme="majorBidi" w:cstheme="majorBidi"/>
          <w:b/>
          <w:bCs/>
        </w:rPr>
        <w:t xml:space="preserve"> real</w:t>
      </w:r>
      <w:r w:rsidR="00113BF1" w:rsidRPr="008D1CBF">
        <w:rPr>
          <w:rFonts w:asciiTheme="majorBidi" w:hAnsiTheme="majorBidi" w:cstheme="majorBidi"/>
          <w:b/>
          <w:bCs/>
        </w:rPr>
        <w:t>-</w:t>
      </w:r>
      <w:r w:rsidRPr="008D1CBF">
        <w:rPr>
          <w:rFonts w:asciiTheme="majorBidi" w:hAnsiTheme="majorBidi" w:cstheme="majorBidi"/>
          <w:b/>
          <w:bCs/>
        </w:rPr>
        <w:t xml:space="preserve">time? </w:t>
      </w:r>
      <w:r w:rsidRPr="008D1CBF">
        <w:rPr>
          <w:rFonts w:asciiTheme="majorBidi" w:hAnsiTheme="majorBidi" w:cstheme="majorBidi"/>
          <w:b/>
          <w:bCs/>
          <w:i/>
          <w:iCs/>
          <w:color w:val="00B050"/>
          <w:u w:val="single"/>
        </w:rPr>
        <w:t>Probe</w:t>
      </w:r>
    </w:p>
    <w:p w14:paraId="77F6A80B" w14:textId="19A6F254" w:rsidR="002E4D15" w:rsidRPr="00617504" w:rsidRDefault="002E4D15" w:rsidP="00D845B9">
      <w:pPr>
        <w:pStyle w:val="ListParagraph"/>
        <w:numPr>
          <w:ilvl w:val="0"/>
          <w:numId w:val="21"/>
        </w:numPr>
        <w:rPr>
          <w:rFonts w:asciiTheme="majorBidi" w:hAnsiTheme="majorBidi" w:cstheme="majorBidi"/>
          <w:b/>
          <w:bCs/>
        </w:rPr>
      </w:pPr>
      <w:r w:rsidRPr="00BE17CE">
        <w:rPr>
          <w:rFonts w:asciiTheme="majorBidi" w:hAnsiTheme="majorBidi" w:cstheme="majorBidi"/>
          <w:b/>
          <w:bCs/>
        </w:rPr>
        <w:t xml:space="preserve">How do you evaluate the </w:t>
      </w:r>
      <w:r w:rsidR="00113BF1" w:rsidRPr="00BE17CE">
        <w:rPr>
          <w:rFonts w:asciiTheme="majorBidi" w:hAnsiTheme="majorBidi" w:cstheme="majorBidi"/>
          <w:b/>
          <w:bCs/>
        </w:rPr>
        <w:t>health system's readiness</w:t>
      </w:r>
      <w:r w:rsidRPr="00BE17CE">
        <w:rPr>
          <w:rFonts w:asciiTheme="majorBidi" w:hAnsiTheme="majorBidi" w:cstheme="majorBidi"/>
          <w:b/>
          <w:bCs/>
        </w:rPr>
        <w:t xml:space="preserve"> against any future shock</w:t>
      </w:r>
      <w:r w:rsidRPr="00617504">
        <w:rPr>
          <w:rFonts w:asciiTheme="majorBidi" w:hAnsiTheme="majorBidi" w:cstheme="majorBidi"/>
          <w:b/>
          <w:bCs/>
        </w:rPr>
        <w:t>?</w:t>
      </w:r>
      <w:r w:rsidR="00D845B9" w:rsidRPr="00617504">
        <w:rPr>
          <w:rFonts w:asciiTheme="majorBidi" w:hAnsiTheme="majorBidi" w:cstheme="majorBidi"/>
          <w:b/>
          <w:bCs/>
        </w:rPr>
        <w:t xml:space="preserve"> Did the health system in Yemen has a capacity to change its structure as a part of lesson learned?  </w:t>
      </w:r>
      <w:r w:rsidR="00D845B9" w:rsidRPr="00617504">
        <w:rPr>
          <w:rFonts w:asciiTheme="majorBidi" w:hAnsiTheme="majorBidi" w:cstheme="majorBidi"/>
          <w:b/>
          <w:bCs/>
          <w:i/>
          <w:iCs/>
          <w:color w:val="00B050"/>
          <w:u w:val="single"/>
        </w:rPr>
        <w:t xml:space="preserve"> </w:t>
      </w:r>
      <w:r w:rsidRPr="00617504">
        <w:rPr>
          <w:rFonts w:asciiTheme="majorBidi" w:hAnsiTheme="majorBidi" w:cstheme="majorBidi"/>
          <w:b/>
          <w:bCs/>
          <w:i/>
          <w:iCs/>
          <w:color w:val="00B050"/>
          <w:u w:val="single"/>
        </w:rPr>
        <w:t xml:space="preserve"> Probe</w:t>
      </w:r>
    </w:p>
    <w:p w14:paraId="46BE71BE" w14:textId="2D38508B" w:rsidR="002E1103" w:rsidRPr="00617504" w:rsidRDefault="005767F2" w:rsidP="0067490E">
      <w:pPr>
        <w:pStyle w:val="ListParagraph"/>
        <w:numPr>
          <w:ilvl w:val="0"/>
          <w:numId w:val="21"/>
        </w:numPr>
        <w:rPr>
          <w:rFonts w:asciiTheme="majorBidi" w:hAnsiTheme="majorBidi" w:cstheme="majorBidi"/>
          <w:b/>
          <w:bCs/>
        </w:rPr>
      </w:pPr>
      <w:r w:rsidRPr="00617504">
        <w:rPr>
          <w:rFonts w:asciiTheme="majorBidi" w:hAnsiTheme="majorBidi" w:cstheme="majorBidi"/>
          <w:b/>
          <w:bCs/>
        </w:rPr>
        <w:t xml:space="preserve">What are </w:t>
      </w:r>
      <w:r w:rsidR="00617504" w:rsidRPr="00617504">
        <w:rPr>
          <w:rFonts w:asciiTheme="majorBidi" w:hAnsiTheme="majorBidi" w:cstheme="majorBidi"/>
          <w:b/>
          <w:bCs/>
        </w:rPr>
        <w:t>your recommendations</w:t>
      </w:r>
      <w:r w:rsidRPr="00617504">
        <w:rPr>
          <w:rFonts w:asciiTheme="majorBidi" w:hAnsiTheme="majorBidi" w:cstheme="majorBidi"/>
          <w:b/>
          <w:bCs/>
        </w:rPr>
        <w:t xml:space="preserve"> </w:t>
      </w:r>
      <w:r w:rsidR="00113BF1" w:rsidRPr="00617504">
        <w:rPr>
          <w:rFonts w:asciiTheme="majorBidi" w:hAnsiTheme="majorBidi" w:cstheme="majorBidi"/>
          <w:b/>
          <w:bCs/>
        </w:rPr>
        <w:t xml:space="preserve">for </w:t>
      </w:r>
      <w:r w:rsidR="00A23C3F">
        <w:rPr>
          <w:rFonts w:asciiTheme="majorBidi" w:hAnsiTheme="majorBidi" w:cstheme="majorBidi"/>
          <w:b/>
          <w:bCs/>
          <w:lang w:bidi="ar-YE"/>
        </w:rPr>
        <w:t>enhancing</w:t>
      </w:r>
      <w:r w:rsidR="0067490E">
        <w:rPr>
          <w:rFonts w:asciiTheme="majorBidi" w:hAnsiTheme="majorBidi" w:cstheme="majorBidi"/>
          <w:b/>
          <w:bCs/>
          <w:lang w:bidi="ar-YE"/>
        </w:rPr>
        <w:t xml:space="preserve"> </w:t>
      </w:r>
      <w:r w:rsidR="0067490E" w:rsidRPr="00617504">
        <w:rPr>
          <w:rFonts w:asciiTheme="majorBidi" w:hAnsiTheme="majorBidi" w:cstheme="majorBidi"/>
          <w:b/>
          <w:bCs/>
        </w:rPr>
        <w:t xml:space="preserve"> </w:t>
      </w:r>
      <w:r w:rsidR="00113BF1" w:rsidRPr="00617504">
        <w:rPr>
          <w:rFonts w:asciiTheme="majorBidi" w:hAnsiTheme="majorBidi" w:cstheme="majorBidi"/>
          <w:b/>
          <w:bCs/>
        </w:rPr>
        <w:t xml:space="preserve"> health system </w:t>
      </w:r>
      <w:r w:rsidR="005E38D0" w:rsidRPr="00617504">
        <w:rPr>
          <w:rFonts w:asciiTheme="majorBidi" w:hAnsiTheme="majorBidi" w:cstheme="majorBidi"/>
          <w:b/>
          <w:bCs/>
        </w:rPr>
        <w:t>resilience</w:t>
      </w:r>
      <w:r w:rsidR="005E38D0">
        <w:rPr>
          <w:rFonts w:asciiTheme="majorBidi" w:hAnsiTheme="majorBidi" w:cstheme="majorBidi"/>
          <w:b/>
          <w:bCs/>
        </w:rPr>
        <w:t xml:space="preserve"> </w:t>
      </w:r>
      <w:r w:rsidR="005E38D0" w:rsidRPr="00617504">
        <w:rPr>
          <w:rFonts w:asciiTheme="majorBidi" w:hAnsiTheme="majorBidi" w:cstheme="majorBidi"/>
          <w:b/>
          <w:bCs/>
        </w:rPr>
        <w:t>strategies</w:t>
      </w:r>
      <w:r w:rsidR="005E38D0">
        <w:rPr>
          <w:rFonts w:asciiTheme="majorBidi" w:hAnsiTheme="majorBidi" w:cstheme="majorBidi"/>
          <w:b/>
          <w:bCs/>
        </w:rPr>
        <w:t xml:space="preserve"> in</w:t>
      </w:r>
      <w:r w:rsidR="0067490E">
        <w:rPr>
          <w:rFonts w:asciiTheme="majorBidi" w:hAnsiTheme="majorBidi" w:cstheme="majorBidi"/>
          <w:b/>
          <w:bCs/>
        </w:rPr>
        <w:t xml:space="preserve"> Yemen</w:t>
      </w:r>
      <w:r w:rsidR="00E92D75" w:rsidRPr="00617504">
        <w:rPr>
          <w:rFonts w:asciiTheme="majorBidi" w:hAnsiTheme="majorBidi" w:cstheme="majorBidi"/>
          <w:b/>
          <w:bCs/>
        </w:rPr>
        <w:t xml:space="preserve">? </w:t>
      </w:r>
      <w:r w:rsidR="00E92D75" w:rsidRPr="00617504">
        <w:rPr>
          <w:rFonts w:asciiTheme="majorBidi" w:hAnsiTheme="majorBidi" w:cstheme="majorBidi"/>
          <w:b/>
          <w:bCs/>
          <w:i/>
          <w:iCs/>
          <w:color w:val="00B050"/>
          <w:u w:val="single"/>
        </w:rPr>
        <w:t>Probe</w:t>
      </w:r>
    </w:p>
    <w:p w14:paraId="2B73B31F" w14:textId="7AF88279" w:rsidR="008039FD" w:rsidRDefault="008039FD" w:rsidP="008039FD">
      <w:pPr>
        <w:pStyle w:val="ListParagraph"/>
        <w:ind w:left="644"/>
        <w:rPr>
          <w:rFonts w:asciiTheme="majorBidi" w:hAnsiTheme="majorBidi" w:cstheme="majorBidi"/>
          <w:b/>
          <w:bCs/>
          <w:i/>
          <w:iCs/>
          <w:color w:val="00B050"/>
          <w:sz w:val="24"/>
          <w:szCs w:val="24"/>
          <w:u w:val="single"/>
        </w:rPr>
      </w:pPr>
    </w:p>
    <w:p w14:paraId="2AB2447C" w14:textId="41877A38" w:rsidR="008039FD" w:rsidRDefault="008039FD" w:rsidP="008039FD">
      <w:pPr>
        <w:pStyle w:val="ListParagraph"/>
        <w:ind w:left="644"/>
        <w:rPr>
          <w:rFonts w:asciiTheme="majorBidi" w:hAnsiTheme="majorBidi" w:cstheme="majorBidi"/>
          <w:b/>
          <w:bCs/>
          <w:i/>
          <w:iCs/>
          <w:color w:val="00B050"/>
          <w:sz w:val="24"/>
          <w:szCs w:val="24"/>
          <w:u w:val="single"/>
        </w:rPr>
      </w:pPr>
    </w:p>
    <w:p w14:paraId="637DF186" w14:textId="77777777" w:rsidR="008039FD" w:rsidRPr="008039FD" w:rsidRDefault="008039FD" w:rsidP="008039FD">
      <w:pPr>
        <w:pStyle w:val="ListParagraph"/>
        <w:ind w:left="644"/>
        <w:rPr>
          <w:rFonts w:asciiTheme="majorBidi" w:hAnsiTheme="majorBidi" w:cstheme="majorBidi"/>
          <w:sz w:val="24"/>
          <w:szCs w:val="24"/>
          <w:rtl/>
        </w:rPr>
      </w:pPr>
    </w:p>
    <w:sectPr w:rsidR="008039FD" w:rsidRPr="008039FD" w:rsidSect="00AE6963">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95F05" w14:textId="77777777" w:rsidR="005741AF" w:rsidRDefault="005741AF" w:rsidP="005A3678">
      <w:pPr>
        <w:spacing w:after="0" w:line="240" w:lineRule="auto"/>
      </w:pPr>
      <w:r>
        <w:separator/>
      </w:r>
    </w:p>
  </w:endnote>
  <w:endnote w:type="continuationSeparator" w:id="0">
    <w:p w14:paraId="06EDFE6D" w14:textId="77777777" w:rsidR="005741AF" w:rsidRDefault="005741AF" w:rsidP="005A3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LDF M+ Univers LT Std">
    <w:altName w:val="Arial"/>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LucidaSansUnicode">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BC9E3" w14:textId="77777777" w:rsidR="00CE1E30" w:rsidRDefault="00CE1E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998286"/>
      <w:docPartObj>
        <w:docPartGallery w:val="Page Numbers (Bottom of Page)"/>
        <w:docPartUnique/>
      </w:docPartObj>
    </w:sdtPr>
    <w:sdtEndPr>
      <w:rPr>
        <w:noProof/>
      </w:rPr>
    </w:sdtEndPr>
    <w:sdtContent>
      <w:p w14:paraId="092F924E" w14:textId="030B7844" w:rsidR="00CE1E30" w:rsidRDefault="00CE1E30">
        <w:pPr>
          <w:pStyle w:val="Footer"/>
          <w:jc w:val="right"/>
        </w:pPr>
        <w:r>
          <w:fldChar w:fldCharType="begin"/>
        </w:r>
        <w:r>
          <w:instrText xml:space="preserve"> PAGE   \* MERGEFORMAT </w:instrText>
        </w:r>
        <w:r>
          <w:fldChar w:fldCharType="separate"/>
        </w:r>
        <w:r w:rsidR="00737265">
          <w:rPr>
            <w:noProof/>
          </w:rPr>
          <w:t>16</w:t>
        </w:r>
        <w:r>
          <w:rPr>
            <w:noProof/>
          </w:rPr>
          <w:fldChar w:fldCharType="end"/>
        </w:r>
      </w:p>
    </w:sdtContent>
  </w:sdt>
  <w:p w14:paraId="010C5DA2" w14:textId="77777777" w:rsidR="00CE1E30" w:rsidRDefault="00CE1E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ABA06" w14:textId="77777777" w:rsidR="00CE1E30" w:rsidRDefault="00CE1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118C1" w14:textId="77777777" w:rsidR="005741AF" w:rsidRDefault="005741AF" w:rsidP="005A3678">
      <w:pPr>
        <w:spacing w:after="0" w:line="240" w:lineRule="auto"/>
      </w:pPr>
      <w:r>
        <w:separator/>
      </w:r>
    </w:p>
  </w:footnote>
  <w:footnote w:type="continuationSeparator" w:id="0">
    <w:p w14:paraId="3A8DAA09" w14:textId="77777777" w:rsidR="005741AF" w:rsidRDefault="005741AF" w:rsidP="005A36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61845" w14:textId="77777777" w:rsidR="00CE1E30" w:rsidRDefault="00CE1E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97567" w14:textId="77777777" w:rsidR="00CE1E30" w:rsidRDefault="00CE1E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FFCCE" w14:textId="77777777" w:rsidR="00CE1E30" w:rsidRDefault="00CE1E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01965"/>
    <w:multiLevelType w:val="hybridMultilevel"/>
    <w:tmpl w:val="DE329D3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134F6A1A"/>
    <w:multiLevelType w:val="hybridMultilevel"/>
    <w:tmpl w:val="5306722C"/>
    <w:lvl w:ilvl="0" w:tplc="04090001">
      <w:start w:val="1"/>
      <w:numFmt w:val="bullet"/>
      <w:lvlText w:val=""/>
      <w:lvlJc w:val="left"/>
      <w:pPr>
        <w:ind w:left="1363" w:hanging="360"/>
      </w:pPr>
      <w:rPr>
        <w:rFonts w:ascii="Symbol" w:hAnsi="Symbol" w:hint="default"/>
      </w:rPr>
    </w:lvl>
    <w:lvl w:ilvl="1" w:tplc="04090003" w:tentative="1">
      <w:start w:val="1"/>
      <w:numFmt w:val="bullet"/>
      <w:lvlText w:val="o"/>
      <w:lvlJc w:val="left"/>
      <w:pPr>
        <w:ind w:left="2083" w:hanging="360"/>
      </w:pPr>
      <w:rPr>
        <w:rFonts w:ascii="Courier New" w:hAnsi="Courier New" w:cs="Courier New" w:hint="default"/>
      </w:rPr>
    </w:lvl>
    <w:lvl w:ilvl="2" w:tplc="04090005" w:tentative="1">
      <w:start w:val="1"/>
      <w:numFmt w:val="bullet"/>
      <w:lvlText w:val=""/>
      <w:lvlJc w:val="left"/>
      <w:pPr>
        <w:ind w:left="2803" w:hanging="360"/>
      </w:pPr>
      <w:rPr>
        <w:rFonts w:ascii="Wingdings" w:hAnsi="Wingdings" w:hint="default"/>
      </w:rPr>
    </w:lvl>
    <w:lvl w:ilvl="3" w:tplc="04090001" w:tentative="1">
      <w:start w:val="1"/>
      <w:numFmt w:val="bullet"/>
      <w:lvlText w:val=""/>
      <w:lvlJc w:val="left"/>
      <w:pPr>
        <w:ind w:left="3523" w:hanging="360"/>
      </w:pPr>
      <w:rPr>
        <w:rFonts w:ascii="Symbol" w:hAnsi="Symbol" w:hint="default"/>
      </w:rPr>
    </w:lvl>
    <w:lvl w:ilvl="4" w:tplc="04090003" w:tentative="1">
      <w:start w:val="1"/>
      <w:numFmt w:val="bullet"/>
      <w:lvlText w:val="o"/>
      <w:lvlJc w:val="left"/>
      <w:pPr>
        <w:ind w:left="4243" w:hanging="360"/>
      </w:pPr>
      <w:rPr>
        <w:rFonts w:ascii="Courier New" w:hAnsi="Courier New" w:cs="Courier New" w:hint="default"/>
      </w:rPr>
    </w:lvl>
    <w:lvl w:ilvl="5" w:tplc="04090005" w:tentative="1">
      <w:start w:val="1"/>
      <w:numFmt w:val="bullet"/>
      <w:lvlText w:val=""/>
      <w:lvlJc w:val="left"/>
      <w:pPr>
        <w:ind w:left="4963" w:hanging="360"/>
      </w:pPr>
      <w:rPr>
        <w:rFonts w:ascii="Wingdings" w:hAnsi="Wingdings" w:hint="default"/>
      </w:rPr>
    </w:lvl>
    <w:lvl w:ilvl="6" w:tplc="04090001" w:tentative="1">
      <w:start w:val="1"/>
      <w:numFmt w:val="bullet"/>
      <w:lvlText w:val=""/>
      <w:lvlJc w:val="left"/>
      <w:pPr>
        <w:ind w:left="5683" w:hanging="360"/>
      </w:pPr>
      <w:rPr>
        <w:rFonts w:ascii="Symbol" w:hAnsi="Symbol" w:hint="default"/>
      </w:rPr>
    </w:lvl>
    <w:lvl w:ilvl="7" w:tplc="04090003" w:tentative="1">
      <w:start w:val="1"/>
      <w:numFmt w:val="bullet"/>
      <w:lvlText w:val="o"/>
      <w:lvlJc w:val="left"/>
      <w:pPr>
        <w:ind w:left="6403" w:hanging="360"/>
      </w:pPr>
      <w:rPr>
        <w:rFonts w:ascii="Courier New" w:hAnsi="Courier New" w:cs="Courier New" w:hint="default"/>
      </w:rPr>
    </w:lvl>
    <w:lvl w:ilvl="8" w:tplc="04090005" w:tentative="1">
      <w:start w:val="1"/>
      <w:numFmt w:val="bullet"/>
      <w:lvlText w:val=""/>
      <w:lvlJc w:val="left"/>
      <w:pPr>
        <w:ind w:left="7123" w:hanging="360"/>
      </w:pPr>
      <w:rPr>
        <w:rFonts w:ascii="Wingdings" w:hAnsi="Wingdings" w:hint="default"/>
      </w:rPr>
    </w:lvl>
  </w:abstractNum>
  <w:abstractNum w:abstractNumId="2" w15:restartNumberingAfterBreak="0">
    <w:nsid w:val="1AFC6D42"/>
    <w:multiLevelType w:val="multilevel"/>
    <w:tmpl w:val="BB1E1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DB21A9"/>
    <w:multiLevelType w:val="hybridMultilevel"/>
    <w:tmpl w:val="6F5CA75E"/>
    <w:lvl w:ilvl="0" w:tplc="5EA2F9B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8E0544"/>
    <w:multiLevelType w:val="multilevel"/>
    <w:tmpl w:val="635C1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EF7934"/>
    <w:multiLevelType w:val="multilevel"/>
    <w:tmpl w:val="11D43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F50283"/>
    <w:multiLevelType w:val="hybridMultilevel"/>
    <w:tmpl w:val="2E000658"/>
    <w:lvl w:ilvl="0" w:tplc="343C3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C22178"/>
    <w:multiLevelType w:val="hybridMultilevel"/>
    <w:tmpl w:val="2E000658"/>
    <w:lvl w:ilvl="0" w:tplc="343C3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656163"/>
    <w:multiLevelType w:val="hybridMultilevel"/>
    <w:tmpl w:val="453A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663441"/>
    <w:multiLevelType w:val="hybridMultilevel"/>
    <w:tmpl w:val="696CD27E"/>
    <w:lvl w:ilvl="0" w:tplc="568CA7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B904BA"/>
    <w:multiLevelType w:val="hybridMultilevel"/>
    <w:tmpl w:val="05665532"/>
    <w:lvl w:ilvl="0" w:tplc="6DACC530">
      <w:start w:val="7"/>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1" w15:restartNumberingAfterBreak="0">
    <w:nsid w:val="374E7BAF"/>
    <w:multiLevelType w:val="hybridMultilevel"/>
    <w:tmpl w:val="0C964C62"/>
    <w:lvl w:ilvl="0" w:tplc="9C2E2C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C736C8"/>
    <w:multiLevelType w:val="multilevel"/>
    <w:tmpl w:val="B1BC0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2D2496"/>
    <w:multiLevelType w:val="multilevel"/>
    <w:tmpl w:val="833AAC7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1C31B0"/>
    <w:multiLevelType w:val="hybridMultilevel"/>
    <w:tmpl w:val="37E228DE"/>
    <w:lvl w:ilvl="0" w:tplc="BE4AB494">
      <w:start w:val="6"/>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15:restartNumberingAfterBreak="0">
    <w:nsid w:val="4BCD2FFD"/>
    <w:multiLevelType w:val="multilevel"/>
    <w:tmpl w:val="92E87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D174D0"/>
    <w:multiLevelType w:val="hybridMultilevel"/>
    <w:tmpl w:val="FED27772"/>
    <w:lvl w:ilvl="0" w:tplc="5EA2F9B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E5786B"/>
    <w:multiLevelType w:val="multilevel"/>
    <w:tmpl w:val="0254A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E603A0"/>
    <w:multiLevelType w:val="hybridMultilevel"/>
    <w:tmpl w:val="6B1EED2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1039C6"/>
    <w:multiLevelType w:val="hybridMultilevel"/>
    <w:tmpl w:val="71F8911A"/>
    <w:lvl w:ilvl="0" w:tplc="2D2201A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0F05C2"/>
    <w:multiLevelType w:val="hybridMultilevel"/>
    <w:tmpl w:val="2B748A94"/>
    <w:lvl w:ilvl="0" w:tplc="0409000F">
      <w:start w:val="1"/>
      <w:numFmt w:val="decimal"/>
      <w:lvlText w:val="%1."/>
      <w:lvlJc w:val="left"/>
      <w:pPr>
        <w:ind w:left="1363" w:hanging="360"/>
      </w:pPr>
      <w:rPr>
        <w:rFonts w:hint="default"/>
      </w:rPr>
    </w:lvl>
    <w:lvl w:ilvl="1" w:tplc="04090003" w:tentative="1">
      <w:start w:val="1"/>
      <w:numFmt w:val="bullet"/>
      <w:lvlText w:val="o"/>
      <w:lvlJc w:val="left"/>
      <w:pPr>
        <w:ind w:left="2083" w:hanging="360"/>
      </w:pPr>
      <w:rPr>
        <w:rFonts w:ascii="Courier New" w:hAnsi="Courier New" w:cs="Courier New" w:hint="default"/>
      </w:rPr>
    </w:lvl>
    <w:lvl w:ilvl="2" w:tplc="04090005" w:tentative="1">
      <w:start w:val="1"/>
      <w:numFmt w:val="bullet"/>
      <w:lvlText w:val=""/>
      <w:lvlJc w:val="left"/>
      <w:pPr>
        <w:ind w:left="2803" w:hanging="360"/>
      </w:pPr>
      <w:rPr>
        <w:rFonts w:ascii="Wingdings" w:hAnsi="Wingdings" w:hint="default"/>
      </w:rPr>
    </w:lvl>
    <w:lvl w:ilvl="3" w:tplc="04090001" w:tentative="1">
      <w:start w:val="1"/>
      <w:numFmt w:val="bullet"/>
      <w:lvlText w:val=""/>
      <w:lvlJc w:val="left"/>
      <w:pPr>
        <w:ind w:left="3523" w:hanging="360"/>
      </w:pPr>
      <w:rPr>
        <w:rFonts w:ascii="Symbol" w:hAnsi="Symbol" w:hint="default"/>
      </w:rPr>
    </w:lvl>
    <w:lvl w:ilvl="4" w:tplc="04090003" w:tentative="1">
      <w:start w:val="1"/>
      <w:numFmt w:val="bullet"/>
      <w:lvlText w:val="o"/>
      <w:lvlJc w:val="left"/>
      <w:pPr>
        <w:ind w:left="4243" w:hanging="360"/>
      </w:pPr>
      <w:rPr>
        <w:rFonts w:ascii="Courier New" w:hAnsi="Courier New" w:cs="Courier New" w:hint="default"/>
      </w:rPr>
    </w:lvl>
    <w:lvl w:ilvl="5" w:tplc="04090005" w:tentative="1">
      <w:start w:val="1"/>
      <w:numFmt w:val="bullet"/>
      <w:lvlText w:val=""/>
      <w:lvlJc w:val="left"/>
      <w:pPr>
        <w:ind w:left="4963" w:hanging="360"/>
      </w:pPr>
      <w:rPr>
        <w:rFonts w:ascii="Wingdings" w:hAnsi="Wingdings" w:hint="default"/>
      </w:rPr>
    </w:lvl>
    <w:lvl w:ilvl="6" w:tplc="04090001" w:tentative="1">
      <w:start w:val="1"/>
      <w:numFmt w:val="bullet"/>
      <w:lvlText w:val=""/>
      <w:lvlJc w:val="left"/>
      <w:pPr>
        <w:ind w:left="5683" w:hanging="360"/>
      </w:pPr>
      <w:rPr>
        <w:rFonts w:ascii="Symbol" w:hAnsi="Symbol" w:hint="default"/>
      </w:rPr>
    </w:lvl>
    <w:lvl w:ilvl="7" w:tplc="04090003" w:tentative="1">
      <w:start w:val="1"/>
      <w:numFmt w:val="bullet"/>
      <w:lvlText w:val="o"/>
      <w:lvlJc w:val="left"/>
      <w:pPr>
        <w:ind w:left="6403" w:hanging="360"/>
      </w:pPr>
      <w:rPr>
        <w:rFonts w:ascii="Courier New" w:hAnsi="Courier New" w:cs="Courier New" w:hint="default"/>
      </w:rPr>
    </w:lvl>
    <w:lvl w:ilvl="8" w:tplc="04090005" w:tentative="1">
      <w:start w:val="1"/>
      <w:numFmt w:val="bullet"/>
      <w:lvlText w:val=""/>
      <w:lvlJc w:val="left"/>
      <w:pPr>
        <w:ind w:left="7123" w:hanging="360"/>
      </w:pPr>
      <w:rPr>
        <w:rFonts w:ascii="Wingdings" w:hAnsi="Wingdings" w:hint="default"/>
      </w:rPr>
    </w:lvl>
  </w:abstractNum>
  <w:abstractNum w:abstractNumId="21" w15:restartNumberingAfterBreak="0">
    <w:nsid w:val="603A6001"/>
    <w:multiLevelType w:val="hybridMultilevel"/>
    <w:tmpl w:val="C3FC5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D41946"/>
    <w:multiLevelType w:val="hybridMultilevel"/>
    <w:tmpl w:val="2E000658"/>
    <w:lvl w:ilvl="0" w:tplc="343C3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3625DC"/>
    <w:multiLevelType w:val="hybridMultilevel"/>
    <w:tmpl w:val="814CAB08"/>
    <w:lvl w:ilvl="0" w:tplc="88D03D7E">
      <w:start w:val="3"/>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4" w15:restartNumberingAfterBreak="0">
    <w:nsid w:val="775B3D04"/>
    <w:multiLevelType w:val="hybridMultilevel"/>
    <w:tmpl w:val="5DC83F92"/>
    <w:lvl w:ilvl="0" w:tplc="9C2E2C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6"/>
  </w:num>
  <w:num w:numId="3">
    <w:abstractNumId w:val="3"/>
  </w:num>
  <w:num w:numId="4">
    <w:abstractNumId w:val="11"/>
  </w:num>
  <w:num w:numId="5">
    <w:abstractNumId w:val="21"/>
  </w:num>
  <w:num w:numId="6">
    <w:abstractNumId w:val="12"/>
  </w:num>
  <w:num w:numId="7">
    <w:abstractNumId w:val="4"/>
  </w:num>
  <w:num w:numId="8">
    <w:abstractNumId w:val="17"/>
  </w:num>
  <w:num w:numId="9">
    <w:abstractNumId w:val="2"/>
  </w:num>
  <w:num w:numId="10">
    <w:abstractNumId w:val="5"/>
  </w:num>
  <w:num w:numId="11">
    <w:abstractNumId w:val="15"/>
  </w:num>
  <w:num w:numId="12">
    <w:abstractNumId w:val="22"/>
  </w:num>
  <w:num w:numId="13">
    <w:abstractNumId w:val="9"/>
  </w:num>
  <w:num w:numId="14">
    <w:abstractNumId w:val="8"/>
  </w:num>
  <w:num w:numId="15">
    <w:abstractNumId w:val="0"/>
  </w:num>
  <w:num w:numId="16">
    <w:abstractNumId w:val="7"/>
  </w:num>
  <w:num w:numId="17">
    <w:abstractNumId w:val="6"/>
  </w:num>
  <w:num w:numId="18">
    <w:abstractNumId w:val="19"/>
  </w:num>
  <w:num w:numId="19">
    <w:abstractNumId w:val="18"/>
  </w:num>
  <w:num w:numId="20">
    <w:abstractNumId w:val="23"/>
  </w:num>
  <w:num w:numId="21">
    <w:abstractNumId w:val="10"/>
  </w:num>
  <w:num w:numId="22">
    <w:abstractNumId w:val="1"/>
  </w:num>
  <w:num w:numId="23">
    <w:abstractNumId w:val="20"/>
  </w:num>
  <w:num w:numId="24">
    <w:abstractNumId w:val="13"/>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M3NjMyNTOzNLAwMDRU0lEKTi0uzszPAykwsagFAJUTgcEtAAAA"/>
  </w:docVars>
  <w:rsids>
    <w:rsidRoot w:val="00322E77"/>
    <w:rsid w:val="00003A0D"/>
    <w:rsid w:val="00012E7B"/>
    <w:rsid w:val="000212A7"/>
    <w:rsid w:val="00033426"/>
    <w:rsid w:val="00033BA7"/>
    <w:rsid w:val="000352F0"/>
    <w:rsid w:val="00042048"/>
    <w:rsid w:val="000440E8"/>
    <w:rsid w:val="0005208C"/>
    <w:rsid w:val="00064F45"/>
    <w:rsid w:val="00067396"/>
    <w:rsid w:val="00067E76"/>
    <w:rsid w:val="00071BFC"/>
    <w:rsid w:val="00081B75"/>
    <w:rsid w:val="00095C47"/>
    <w:rsid w:val="00097E61"/>
    <w:rsid w:val="000A12B7"/>
    <w:rsid w:val="000A16D9"/>
    <w:rsid w:val="000B0A3D"/>
    <w:rsid w:val="000B13E7"/>
    <w:rsid w:val="000B1F53"/>
    <w:rsid w:val="000B2533"/>
    <w:rsid w:val="000B4227"/>
    <w:rsid w:val="000B4653"/>
    <w:rsid w:val="000B72F0"/>
    <w:rsid w:val="000C72C0"/>
    <w:rsid w:val="000C7A06"/>
    <w:rsid w:val="000C7A98"/>
    <w:rsid w:val="000D5578"/>
    <w:rsid w:val="000E1079"/>
    <w:rsid w:val="00104C56"/>
    <w:rsid w:val="00104CE1"/>
    <w:rsid w:val="00112755"/>
    <w:rsid w:val="00113BB2"/>
    <w:rsid w:val="00113BF1"/>
    <w:rsid w:val="00114E52"/>
    <w:rsid w:val="0012299C"/>
    <w:rsid w:val="00123E4D"/>
    <w:rsid w:val="00131115"/>
    <w:rsid w:val="00133B58"/>
    <w:rsid w:val="0014077E"/>
    <w:rsid w:val="00140F0B"/>
    <w:rsid w:val="001455FE"/>
    <w:rsid w:val="00145619"/>
    <w:rsid w:val="0014576B"/>
    <w:rsid w:val="00145D62"/>
    <w:rsid w:val="001466B9"/>
    <w:rsid w:val="00147955"/>
    <w:rsid w:val="00147B6F"/>
    <w:rsid w:val="00154AA0"/>
    <w:rsid w:val="0015575B"/>
    <w:rsid w:val="0017181A"/>
    <w:rsid w:val="001751CF"/>
    <w:rsid w:val="001938C1"/>
    <w:rsid w:val="001A5005"/>
    <w:rsid w:val="001C3FE5"/>
    <w:rsid w:val="001C4BC5"/>
    <w:rsid w:val="001C719E"/>
    <w:rsid w:val="001C73C4"/>
    <w:rsid w:val="001C74DF"/>
    <w:rsid w:val="001D32B6"/>
    <w:rsid w:val="001D3998"/>
    <w:rsid w:val="001E0356"/>
    <w:rsid w:val="001E47E3"/>
    <w:rsid w:val="001F3707"/>
    <w:rsid w:val="001F4C82"/>
    <w:rsid w:val="0020329B"/>
    <w:rsid w:val="00206876"/>
    <w:rsid w:val="00211747"/>
    <w:rsid w:val="0021333A"/>
    <w:rsid w:val="00214521"/>
    <w:rsid w:val="00232941"/>
    <w:rsid w:val="00240EE7"/>
    <w:rsid w:val="00242FE5"/>
    <w:rsid w:val="00243DA6"/>
    <w:rsid w:val="00245E3D"/>
    <w:rsid w:val="00246B4C"/>
    <w:rsid w:val="002479B7"/>
    <w:rsid w:val="00254B32"/>
    <w:rsid w:val="00256928"/>
    <w:rsid w:val="00264BE6"/>
    <w:rsid w:val="00265261"/>
    <w:rsid w:val="0027049A"/>
    <w:rsid w:val="002716A4"/>
    <w:rsid w:val="002721C5"/>
    <w:rsid w:val="0027687D"/>
    <w:rsid w:val="00280BDC"/>
    <w:rsid w:val="00283F0C"/>
    <w:rsid w:val="00285A72"/>
    <w:rsid w:val="00294841"/>
    <w:rsid w:val="00295A58"/>
    <w:rsid w:val="002B260B"/>
    <w:rsid w:val="002B4561"/>
    <w:rsid w:val="002C0650"/>
    <w:rsid w:val="002C56AD"/>
    <w:rsid w:val="002C6272"/>
    <w:rsid w:val="002D6623"/>
    <w:rsid w:val="002E1103"/>
    <w:rsid w:val="002E4D15"/>
    <w:rsid w:val="002F037C"/>
    <w:rsid w:val="00301FD6"/>
    <w:rsid w:val="00301FF4"/>
    <w:rsid w:val="003022C2"/>
    <w:rsid w:val="003070FD"/>
    <w:rsid w:val="00312250"/>
    <w:rsid w:val="00313841"/>
    <w:rsid w:val="00315E8E"/>
    <w:rsid w:val="00322E77"/>
    <w:rsid w:val="00325202"/>
    <w:rsid w:val="0033456E"/>
    <w:rsid w:val="0033640E"/>
    <w:rsid w:val="00340678"/>
    <w:rsid w:val="00340E85"/>
    <w:rsid w:val="003527A3"/>
    <w:rsid w:val="00360370"/>
    <w:rsid w:val="00361685"/>
    <w:rsid w:val="00362BFA"/>
    <w:rsid w:val="003633C5"/>
    <w:rsid w:val="003673A0"/>
    <w:rsid w:val="00375A49"/>
    <w:rsid w:val="003761CD"/>
    <w:rsid w:val="00381778"/>
    <w:rsid w:val="003834AB"/>
    <w:rsid w:val="00392B76"/>
    <w:rsid w:val="00392ECF"/>
    <w:rsid w:val="003A385B"/>
    <w:rsid w:val="003A59C3"/>
    <w:rsid w:val="003C06AA"/>
    <w:rsid w:val="003C7C64"/>
    <w:rsid w:val="003D028D"/>
    <w:rsid w:val="003D6F96"/>
    <w:rsid w:val="003E1F1C"/>
    <w:rsid w:val="003E48A8"/>
    <w:rsid w:val="003E56F5"/>
    <w:rsid w:val="003F4CE1"/>
    <w:rsid w:val="003F70E9"/>
    <w:rsid w:val="00406E4C"/>
    <w:rsid w:val="004102BC"/>
    <w:rsid w:val="004114AD"/>
    <w:rsid w:val="00414B37"/>
    <w:rsid w:val="0041625F"/>
    <w:rsid w:val="00425120"/>
    <w:rsid w:val="0042702E"/>
    <w:rsid w:val="00427D64"/>
    <w:rsid w:val="00432D00"/>
    <w:rsid w:val="00436653"/>
    <w:rsid w:val="00452820"/>
    <w:rsid w:val="0049095C"/>
    <w:rsid w:val="00491AD2"/>
    <w:rsid w:val="004931C3"/>
    <w:rsid w:val="004975AE"/>
    <w:rsid w:val="004A2520"/>
    <w:rsid w:val="004A436E"/>
    <w:rsid w:val="004A7B66"/>
    <w:rsid w:val="004B2B3C"/>
    <w:rsid w:val="004B606D"/>
    <w:rsid w:val="004C6DB7"/>
    <w:rsid w:val="004D0527"/>
    <w:rsid w:val="004D498C"/>
    <w:rsid w:val="004D4F86"/>
    <w:rsid w:val="004D679A"/>
    <w:rsid w:val="004E2246"/>
    <w:rsid w:val="004E6104"/>
    <w:rsid w:val="004E619C"/>
    <w:rsid w:val="004F1ECC"/>
    <w:rsid w:val="004F6040"/>
    <w:rsid w:val="004F7628"/>
    <w:rsid w:val="00514CDE"/>
    <w:rsid w:val="00515553"/>
    <w:rsid w:val="0051570A"/>
    <w:rsid w:val="005171B2"/>
    <w:rsid w:val="0051732C"/>
    <w:rsid w:val="0052130D"/>
    <w:rsid w:val="00522ADB"/>
    <w:rsid w:val="005230D7"/>
    <w:rsid w:val="0052519A"/>
    <w:rsid w:val="00536265"/>
    <w:rsid w:val="00544D99"/>
    <w:rsid w:val="0055009A"/>
    <w:rsid w:val="00551E86"/>
    <w:rsid w:val="0055320D"/>
    <w:rsid w:val="00555790"/>
    <w:rsid w:val="00560AA7"/>
    <w:rsid w:val="005650E3"/>
    <w:rsid w:val="005721A9"/>
    <w:rsid w:val="00572692"/>
    <w:rsid w:val="005741AF"/>
    <w:rsid w:val="005767F2"/>
    <w:rsid w:val="00585BA5"/>
    <w:rsid w:val="005A05FA"/>
    <w:rsid w:val="005A3678"/>
    <w:rsid w:val="005B624A"/>
    <w:rsid w:val="005B6DB6"/>
    <w:rsid w:val="005C0B5C"/>
    <w:rsid w:val="005C1FD2"/>
    <w:rsid w:val="005C45E3"/>
    <w:rsid w:val="005C460C"/>
    <w:rsid w:val="005C5234"/>
    <w:rsid w:val="005E1775"/>
    <w:rsid w:val="005E1A60"/>
    <w:rsid w:val="005E3201"/>
    <w:rsid w:val="005E38D0"/>
    <w:rsid w:val="005E3D97"/>
    <w:rsid w:val="005E4891"/>
    <w:rsid w:val="005E56E3"/>
    <w:rsid w:val="006039C5"/>
    <w:rsid w:val="00617504"/>
    <w:rsid w:val="0062466D"/>
    <w:rsid w:val="00626718"/>
    <w:rsid w:val="00636D80"/>
    <w:rsid w:val="00646313"/>
    <w:rsid w:val="00652980"/>
    <w:rsid w:val="00652B3E"/>
    <w:rsid w:val="0065382B"/>
    <w:rsid w:val="00655ECE"/>
    <w:rsid w:val="006579C8"/>
    <w:rsid w:val="00660C17"/>
    <w:rsid w:val="006725DB"/>
    <w:rsid w:val="0067490E"/>
    <w:rsid w:val="00674BED"/>
    <w:rsid w:val="0069144F"/>
    <w:rsid w:val="00691C06"/>
    <w:rsid w:val="0069448A"/>
    <w:rsid w:val="00695660"/>
    <w:rsid w:val="006B58EB"/>
    <w:rsid w:val="006C11E4"/>
    <w:rsid w:val="006C5B90"/>
    <w:rsid w:val="006C5B95"/>
    <w:rsid w:val="006D1F32"/>
    <w:rsid w:val="006D33E0"/>
    <w:rsid w:val="006E3E2A"/>
    <w:rsid w:val="006E7B13"/>
    <w:rsid w:val="006F1AA7"/>
    <w:rsid w:val="0070446C"/>
    <w:rsid w:val="007121AE"/>
    <w:rsid w:val="00713CB9"/>
    <w:rsid w:val="007220E9"/>
    <w:rsid w:val="00723501"/>
    <w:rsid w:val="00731319"/>
    <w:rsid w:val="00732D35"/>
    <w:rsid w:val="00737265"/>
    <w:rsid w:val="00747B17"/>
    <w:rsid w:val="007563C0"/>
    <w:rsid w:val="0076041C"/>
    <w:rsid w:val="007625DF"/>
    <w:rsid w:val="00764A37"/>
    <w:rsid w:val="00771DAB"/>
    <w:rsid w:val="007752BE"/>
    <w:rsid w:val="00775B05"/>
    <w:rsid w:val="0078394C"/>
    <w:rsid w:val="00786D41"/>
    <w:rsid w:val="0079305F"/>
    <w:rsid w:val="007A194F"/>
    <w:rsid w:val="007A4735"/>
    <w:rsid w:val="007A4F0C"/>
    <w:rsid w:val="007A62CE"/>
    <w:rsid w:val="007B47A1"/>
    <w:rsid w:val="007C405C"/>
    <w:rsid w:val="007D1270"/>
    <w:rsid w:val="007D1918"/>
    <w:rsid w:val="007D2957"/>
    <w:rsid w:val="007E64BE"/>
    <w:rsid w:val="007E66A5"/>
    <w:rsid w:val="007E79A8"/>
    <w:rsid w:val="007F1211"/>
    <w:rsid w:val="007F4405"/>
    <w:rsid w:val="007F68F1"/>
    <w:rsid w:val="0080156A"/>
    <w:rsid w:val="008039FD"/>
    <w:rsid w:val="008122D6"/>
    <w:rsid w:val="00817F24"/>
    <w:rsid w:val="008209AF"/>
    <w:rsid w:val="00822B13"/>
    <w:rsid w:val="00822FAB"/>
    <w:rsid w:val="008254C0"/>
    <w:rsid w:val="0082736D"/>
    <w:rsid w:val="008505CE"/>
    <w:rsid w:val="00865954"/>
    <w:rsid w:val="00867B5D"/>
    <w:rsid w:val="00875165"/>
    <w:rsid w:val="008751E3"/>
    <w:rsid w:val="008803A9"/>
    <w:rsid w:val="00886D5E"/>
    <w:rsid w:val="008874B2"/>
    <w:rsid w:val="008875CC"/>
    <w:rsid w:val="008952FC"/>
    <w:rsid w:val="00895C3B"/>
    <w:rsid w:val="0089760F"/>
    <w:rsid w:val="0089764F"/>
    <w:rsid w:val="008A2C75"/>
    <w:rsid w:val="008A7649"/>
    <w:rsid w:val="008B305A"/>
    <w:rsid w:val="008B5EA3"/>
    <w:rsid w:val="008C0AD8"/>
    <w:rsid w:val="008D1CBF"/>
    <w:rsid w:val="008D4680"/>
    <w:rsid w:val="008E2BEF"/>
    <w:rsid w:val="008E64C6"/>
    <w:rsid w:val="008E76DA"/>
    <w:rsid w:val="008F6F2D"/>
    <w:rsid w:val="00900036"/>
    <w:rsid w:val="009009F2"/>
    <w:rsid w:val="00900B11"/>
    <w:rsid w:val="00905786"/>
    <w:rsid w:val="009075D9"/>
    <w:rsid w:val="009115AD"/>
    <w:rsid w:val="00920F56"/>
    <w:rsid w:val="00931E06"/>
    <w:rsid w:val="00940C3F"/>
    <w:rsid w:val="00943D36"/>
    <w:rsid w:val="00945865"/>
    <w:rsid w:val="009573B2"/>
    <w:rsid w:val="00960BD2"/>
    <w:rsid w:val="00962AC7"/>
    <w:rsid w:val="00972202"/>
    <w:rsid w:val="00974828"/>
    <w:rsid w:val="00983736"/>
    <w:rsid w:val="0099695B"/>
    <w:rsid w:val="009C2C10"/>
    <w:rsid w:val="009C2DB9"/>
    <w:rsid w:val="009C58C8"/>
    <w:rsid w:val="009C635E"/>
    <w:rsid w:val="009C7268"/>
    <w:rsid w:val="009D0DE3"/>
    <w:rsid w:val="009D4698"/>
    <w:rsid w:val="009D589D"/>
    <w:rsid w:val="009E2317"/>
    <w:rsid w:val="009F14B3"/>
    <w:rsid w:val="00A01051"/>
    <w:rsid w:val="00A03D56"/>
    <w:rsid w:val="00A076DD"/>
    <w:rsid w:val="00A13F3A"/>
    <w:rsid w:val="00A13FB2"/>
    <w:rsid w:val="00A1486B"/>
    <w:rsid w:val="00A17302"/>
    <w:rsid w:val="00A23C3F"/>
    <w:rsid w:val="00A37F79"/>
    <w:rsid w:val="00A447ED"/>
    <w:rsid w:val="00A54E2F"/>
    <w:rsid w:val="00A55653"/>
    <w:rsid w:val="00A56CCC"/>
    <w:rsid w:val="00A70FE0"/>
    <w:rsid w:val="00A71573"/>
    <w:rsid w:val="00A71AA0"/>
    <w:rsid w:val="00A747AB"/>
    <w:rsid w:val="00A76E8C"/>
    <w:rsid w:val="00A82BB3"/>
    <w:rsid w:val="00AA18AA"/>
    <w:rsid w:val="00AA3A29"/>
    <w:rsid w:val="00AA49A0"/>
    <w:rsid w:val="00AC1559"/>
    <w:rsid w:val="00AC1D30"/>
    <w:rsid w:val="00AC7D0A"/>
    <w:rsid w:val="00AD4F99"/>
    <w:rsid w:val="00AD508E"/>
    <w:rsid w:val="00AD66DB"/>
    <w:rsid w:val="00AE1220"/>
    <w:rsid w:val="00AE6963"/>
    <w:rsid w:val="00AF059D"/>
    <w:rsid w:val="00AF5786"/>
    <w:rsid w:val="00B0055C"/>
    <w:rsid w:val="00B02A2C"/>
    <w:rsid w:val="00B0421E"/>
    <w:rsid w:val="00B257B1"/>
    <w:rsid w:val="00B3769E"/>
    <w:rsid w:val="00B51476"/>
    <w:rsid w:val="00B53A12"/>
    <w:rsid w:val="00B60D94"/>
    <w:rsid w:val="00B67325"/>
    <w:rsid w:val="00B70D43"/>
    <w:rsid w:val="00B7651F"/>
    <w:rsid w:val="00B77D17"/>
    <w:rsid w:val="00B8102E"/>
    <w:rsid w:val="00B8348A"/>
    <w:rsid w:val="00B90FA8"/>
    <w:rsid w:val="00BA5FAB"/>
    <w:rsid w:val="00BA7141"/>
    <w:rsid w:val="00BB2A5C"/>
    <w:rsid w:val="00BC53DF"/>
    <w:rsid w:val="00BC6BD0"/>
    <w:rsid w:val="00BD7D7B"/>
    <w:rsid w:val="00BE17CE"/>
    <w:rsid w:val="00BE181E"/>
    <w:rsid w:val="00BF4B76"/>
    <w:rsid w:val="00BF5111"/>
    <w:rsid w:val="00C114CD"/>
    <w:rsid w:val="00C1209A"/>
    <w:rsid w:val="00C21133"/>
    <w:rsid w:val="00C22432"/>
    <w:rsid w:val="00C23D30"/>
    <w:rsid w:val="00C26A56"/>
    <w:rsid w:val="00C309F9"/>
    <w:rsid w:val="00C31CD1"/>
    <w:rsid w:val="00C368C2"/>
    <w:rsid w:val="00C4032D"/>
    <w:rsid w:val="00C43C3D"/>
    <w:rsid w:val="00C44966"/>
    <w:rsid w:val="00C4528D"/>
    <w:rsid w:val="00C50D09"/>
    <w:rsid w:val="00C60B45"/>
    <w:rsid w:val="00C6340B"/>
    <w:rsid w:val="00C6371B"/>
    <w:rsid w:val="00C63FF6"/>
    <w:rsid w:val="00C67062"/>
    <w:rsid w:val="00C706C6"/>
    <w:rsid w:val="00C7413B"/>
    <w:rsid w:val="00C83A49"/>
    <w:rsid w:val="00C845A3"/>
    <w:rsid w:val="00C864DD"/>
    <w:rsid w:val="00CA07AA"/>
    <w:rsid w:val="00CA15DD"/>
    <w:rsid w:val="00CA42B5"/>
    <w:rsid w:val="00CC2586"/>
    <w:rsid w:val="00CD06E5"/>
    <w:rsid w:val="00CD3F40"/>
    <w:rsid w:val="00CD4FB1"/>
    <w:rsid w:val="00CE1E30"/>
    <w:rsid w:val="00CE4492"/>
    <w:rsid w:val="00CE537C"/>
    <w:rsid w:val="00CF6CE9"/>
    <w:rsid w:val="00D03133"/>
    <w:rsid w:val="00D03523"/>
    <w:rsid w:val="00D044BC"/>
    <w:rsid w:val="00D124C0"/>
    <w:rsid w:val="00D1601B"/>
    <w:rsid w:val="00D17177"/>
    <w:rsid w:val="00D2282B"/>
    <w:rsid w:val="00D25469"/>
    <w:rsid w:val="00D37936"/>
    <w:rsid w:val="00D50553"/>
    <w:rsid w:val="00D53468"/>
    <w:rsid w:val="00D54AF8"/>
    <w:rsid w:val="00D555A6"/>
    <w:rsid w:val="00D55A12"/>
    <w:rsid w:val="00D57F6F"/>
    <w:rsid w:val="00D66108"/>
    <w:rsid w:val="00D712D1"/>
    <w:rsid w:val="00D80F95"/>
    <w:rsid w:val="00D81165"/>
    <w:rsid w:val="00D845B9"/>
    <w:rsid w:val="00D87A49"/>
    <w:rsid w:val="00DA7541"/>
    <w:rsid w:val="00DB1969"/>
    <w:rsid w:val="00DC25C8"/>
    <w:rsid w:val="00DC70D6"/>
    <w:rsid w:val="00DE0417"/>
    <w:rsid w:val="00DE5101"/>
    <w:rsid w:val="00DE71E5"/>
    <w:rsid w:val="00DF103D"/>
    <w:rsid w:val="00DF16B6"/>
    <w:rsid w:val="00DF2B8B"/>
    <w:rsid w:val="00E00FA8"/>
    <w:rsid w:val="00E02DDC"/>
    <w:rsid w:val="00E12912"/>
    <w:rsid w:val="00E12D2D"/>
    <w:rsid w:val="00E13B2D"/>
    <w:rsid w:val="00E25AF2"/>
    <w:rsid w:val="00E332E5"/>
    <w:rsid w:val="00E350BC"/>
    <w:rsid w:val="00E502B7"/>
    <w:rsid w:val="00E56E88"/>
    <w:rsid w:val="00E636DF"/>
    <w:rsid w:val="00E65A0D"/>
    <w:rsid w:val="00E77FEB"/>
    <w:rsid w:val="00E8348B"/>
    <w:rsid w:val="00E920E8"/>
    <w:rsid w:val="00E92D75"/>
    <w:rsid w:val="00EB0DA0"/>
    <w:rsid w:val="00EB50DB"/>
    <w:rsid w:val="00EC1D0E"/>
    <w:rsid w:val="00EC5C13"/>
    <w:rsid w:val="00EC5EB1"/>
    <w:rsid w:val="00ED5A8B"/>
    <w:rsid w:val="00EE2470"/>
    <w:rsid w:val="00EF3C39"/>
    <w:rsid w:val="00EF5F52"/>
    <w:rsid w:val="00F032F8"/>
    <w:rsid w:val="00F044A4"/>
    <w:rsid w:val="00F044C6"/>
    <w:rsid w:val="00F168DB"/>
    <w:rsid w:val="00F17EB5"/>
    <w:rsid w:val="00F256C5"/>
    <w:rsid w:val="00F2760D"/>
    <w:rsid w:val="00F37114"/>
    <w:rsid w:val="00F427B1"/>
    <w:rsid w:val="00F47332"/>
    <w:rsid w:val="00F50A44"/>
    <w:rsid w:val="00F562C3"/>
    <w:rsid w:val="00F643E4"/>
    <w:rsid w:val="00F716B5"/>
    <w:rsid w:val="00F85869"/>
    <w:rsid w:val="00F91A17"/>
    <w:rsid w:val="00F968E2"/>
    <w:rsid w:val="00F97619"/>
    <w:rsid w:val="00F97883"/>
    <w:rsid w:val="00FA4065"/>
    <w:rsid w:val="00FA4B3F"/>
    <w:rsid w:val="00FA7788"/>
    <w:rsid w:val="00FC1B6A"/>
    <w:rsid w:val="00FC3518"/>
    <w:rsid w:val="00FC5C17"/>
    <w:rsid w:val="00FD10A3"/>
    <w:rsid w:val="00FF23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7826F"/>
  <w15:chartTrackingRefBased/>
  <w15:docId w15:val="{81C1F79C-DDBE-406F-98F7-27B9BC74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E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C5C13"/>
    <w:rPr>
      <w:sz w:val="16"/>
      <w:szCs w:val="16"/>
    </w:rPr>
  </w:style>
  <w:style w:type="paragraph" w:styleId="CommentText">
    <w:name w:val="annotation text"/>
    <w:basedOn w:val="Normal"/>
    <w:link w:val="CommentTextChar"/>
    <w:uiPriority w:val="99"/>
    <w:unhideWhenUsed/>
    <w:rsid w:val="00EC5C13"/>
    <w:pPr>
      <w:spacing w:line="240" w:lineRule="auto"/>
    </w:pPr>
    <w:rPr>
      <w:sz w:val="20"/>
      <w:szCs w:val="20"/>
    </w:rPr>
  </w:style>
  <w:style w:type="character" w:customStyle="1" w:styleId="CommentTextChar">
    <w:name w:val="Comment Text Char"/>
    <w:basedOn w:val="DefaultParagraphFont"/>
    <w:link w:val="CommentText"/>
    <w:uiPriority w:val="99"/>
    <w:rsid w:val="00EC5C13"/>
    <w:rPr>
      <w:sz w:val="20"/>
      <w:szCs w:val="20"/>
    </w:rPr>
  </w:style>
  <w:style w:type="paragraph" w:styleId="BalloonText">
    <w:name w:val="Balloon Text"/>
    <w:basedOn w:val="Normal"/>
    <w:link w:val="BalloonTextChar"/>
    <w:uiPriority w:val="99"/>
    <w:semiHidden/>
    <w:unhideWhenUsed/>
    <w:rsid w:val="00EC5C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C13"/>
    <w:rPr>
      <w:rFonts w:ascii="Segoe UI" w:hAnsi="Segoe UI" w:cs="Segoe UI"/>
      <w:sz w:val="18"/>
      <w:szCs w:val="18"/>
    </w:rPr>
  </w:style>
  <w:style w:type="paragraph" w:styleId="ListParagraph">
    <w:name w:val="List Paragraph"/>
    <w:basedOn w:val="Normal"/>
    <w:uiPriority w:val="34"/>
    <w:qFormat/>
    <w:rsid w:val="00C44966"/>
    <w:pPr>
      <w:ind w:left="720"/>
      <w:contextualSpacing/>
    </w:pPr>
  </w:style>
  <w:style w:type="character" w:styleId="Emphasis">
    <w:name w:val="Emphasis"/>
    <w:basedOn w:val="DefaultParagraphFont"/>
    <w:uiPriority w:val="20"/>
    <w:qFormat/>
    <w:rsid w:val="00B70D43"/>
    <w:rPr>
      <w:i/>
      <w:iCs/>
    </w:rPr>
  </w:style>
  <w:style w:type="table" w:styleId="TableGrid">
    <w:name w:val="Table Grid"/>
    <w:basedOn w:val="TableNormal"/>
    <w:uiPriority w:val="39"/>
    <w:rsid w:val="000A16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3678"/>
    <w:pPr>
      <w:tabs>
        <w:tab w:val="center" w:pos="4320"/>
        <w:tab w:val="right" w:pos="8640"/>
      </w:tabs>
      <w:spacing w:after="0" w:line="240" w:lineRule="auto"/>
    </w:pPr>
  </w:style>
  <w:style w:type="character" w:customStyle="1" w:styleId="HeaderChar">
    <w:name w:val="Header Char"/>
    <w:basedOn w:val="DefaultParagraphFont"/>
    <w:link w:val="Header"/>
    <w:uiPriority w:val="99"/>
    <w:rsid w:val="005A3678"/>
  </w:style>
  <w:style w:type="paragraph" w:styleId="Footer">
    <w:name w:val="footer"/>
    <w:basedOn w:val="Normal"/>
    <w:link w:val="FooterChar"/>
    <w:uiPriority w:val="99"/>
    <w:unhideWhenUsed/>
    <w:rsid w:val="005A3678"/>
    <w:pPr>
      <w:tabs>
        <w:tab w:val="center" w:pos="4320"/>
        <w:tab w:val="right" w:pos="8640"/>
      </w:tabs>
      <w:spacing w:after="0" w:line="240" w:lineRule="auto"/>
    </w:pPr>
  </w:style>
  <w:style w:type="character" w:customStyle="1" w:styleId="FooterChar">
    <w:name w:val="Footer Char"/>
    <w:basedOn w:val="DefaultParagraphFont"/>
    <w:link w:val="Footer"/>
    <w:uiPriority w:val="99"/>
    <w:rsid w:val="005A3678"/>
  </w:style>
  <w:style w:type="paragraph" w:styleId="CommentSubject">
    <w:name w:val="annotation subject"/>
    <w:basedOn w:val="CommentText"/>
    <w:next w:val="CommentText"/>
    <w:link w:val="CommentSubjectChar"/>
    <w:uiPriority w:val="99"/>
    <w:semiHidden/>
    <w:unhideWhenUsed/>
    <w:rsid w:val="00920F56"/>
    <w:rPr>
      <w:b/>
      <w:bCs/>
    </w:rPr>
  </w:style>
  <w:style w:type="character" w:customStyle="1" w:styleId="CommentSubjectChar">
    <w:name w:val="Comment Subject Char"/>
    <w:basedOn w:val="CommentTextChar"/>
    <w:link w:val="CommentSubject"/>
    <w:uiPriority w:val="99"/>
    <w:semiHidden/>
    <w:rsid w:val="00920F56"/>
    <w:rPr>
      <w:b/>
      <w:bCs/>
      <w:sz w:val="20"/>
      <w:szCs w:val="20"/>
    </w:rPr>
  </w:style>
  <w:style w:type="paragraph" w:customStyle="1" w:styleId="Default">
    <w:name w:val="Default"/>
    <w:rsid w:val="00294841"/>
    <w:pPr>
      <w:autoSpaceDE w:val="0"/>
      <w:autoSpaceDN w:val="0"/>
      <w:adjustRightInd w:val="0"/>
      <w:spacing w:after="0" w:line="240" w:lineRule="auto"/>
    </w:pPr>
    <w:rPr>
      <w:rFonts w:ascii="GALDF M+ Univers LT Std" w:hAnsi="GALDF M+ Univers LT Std" w:cs="GALDF M+ Univers LT Std"/>
      <w:color w:val="000000"/>
      <w:sz w:val="24"/>
      <w:szCs w:val="24"/>
    </w:rPr>
  </w:style>
  <w:style w:type="paragraph" w:styleId="Revision">
    <w:name w:val="Revision"/>
    <w:hidden/>
    <w:uiPriority w:val="99"/>
    <w:semiHidden/>
    <w:rsid w:val="00033B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661792">
      <w:bodyDiv w:val="1"/>
      <w:marLeft w:val="0"/>
      <w:marRight w:val="0"/>
      <w:marTop w:val="0"/>
      <w:marBottom w:val="0"/>
      <w:divBdr>
        <w:top w:val="none" w:sz="0" w:space="0" w:color="auto"/>
        <w:left w:val="none" w:sz="0" w:space="0" w:color="auto"/>
        <w:bottom w:val="none" w:sz="0" w:space="0" w:color="auto"/>
        <w:right w:val="none" w:sz="0" w:space="0" w:color="auto"/>
      </w:divBdr>
    </w:div>
    <w:div w:id="482284363">
      <w:bodyDiv w:val="1"/>
      <w:marLeft w:val="0"/>
      <w:marRight w:val="0"/>
      <w:marTop w:val="0"/>
      <w:marBottom w:val="0"/>
      <w:divBdr>
        <w:top w:val="none" w:sz="0" w:space="0" w:color="auto"/>
        <w:left w:val="none" w:sz="0" w:space="0" w:color="auto"/>
        <w:bottom w:val="none" w:sz="0" w:space="0" w:color="auto"/>
        <w:right w:val="none" w:sz="0" w:space="0" w:color="auto"/>
      </w:divBdr>
    </w:div>
    <w:div w:id="907695090">
      <w:bodyDiv w:val="1"/>
      <w:marLeft w:val="0"/>
      <w:marRight w:val="0"/>
      <w:marTop w:val="0"/>
      <w:marBottom w:val="0"/>
      <w:divBdr>
        <w:top w:val="none" w:sz="0" w:space="0" w:color="auto"/>
        <w:left w:val="none" w:sz="0" w:space="0" w:color="auto"/>
        <w:bottom w:val="none" w:sz="0" w:space="0" w:color="auto"/>
        <w:right w:val="none" w:sz="0" w:space="0" w:color="auto"/>
      </w:divBdr>
    </w:div>
    <w:div w:id="99171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3454276-0D72-430F-A020-990661FD1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5242</Words>
  <Characters>29880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Hyzam</dc:creator>
  <cp:keywords/>
  <dc:description/>
  <cp:lastModifiedBy>Dalia Hyzam</cp:lastModifiedBy>
  <cp:revision>4</cp:revision>
  <dcterms:created xsi:type="dcterms:W3CDTF">2026-01-18T17:43:00Z</dcterms:created>
  <dcterms:modified xsi:type="dcterms:W3CDTF">2026-02-04T13:02:00Z</dcterms:modified>
</cp:coreProperties>
</file>