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E3129" w14:textId="0C7C86C3" w:rsidR="00090383" w:rsidRPr="004A4078" w:rsidRDefault="081DF677" w:rsidP="004A4078">
      <w:pPr>
        <w:pStyle w:val="Overskrift1"/>
        <w:rPr>
          <w:lang w:val="en-GB"/>
        </w:rPr>
      </w:pPr>
      <w:r w:rsidRPr="004A4078">
        <w:rPr>
          <w:lang w:val="en-GB"/>
        </w:rPr>
        <w:t>List of abbreviations</w:t>
      </w:r>
    </w:p>
    <w:p w14:paraId="5CFDC484" w14:textId="5EC3E15C" w:rsidR="081DF677" w:rsidRPr="004A4078" w:rsidRDefault="081DF677">
      <w:pPr>
        <w:rPr>
          <w:rFonts w:ascii="Times New Roman" w:hAnsi="Times New Roman" w:cs="Times New Roman"/>
          <w:lang w:val="en-GB"/>
        </w:rPr>
      </w:pPr>
      <w:r w:rsidRPr="004A4078">
        <w:rPr>
          <w:rFonts w:ascii="Times New Roman" w:hAnsi="Times New Roman" w:cs="Times New Roman"/>
          <w:lang w:val="en-GB"/>
        </w:rPr>
        <w:t>SDG</w:t>
      </w:r>
      <w:r w:rsidR="004A4078">
        <w:rPr>
          <w:rFonts w:ascii="Times New Roman" w:hAnsi="Times New Roman" w:cs="Times New Roman"/>
          <w:lang w:val="en-GB"/>
        </w:rPr>
        <w:tab/>
      </w:r>
      <w:r w:rsidR="004A4078">
        <w:rPr>
          <w:rFonts w:ascii="Times New Roman" w:hAnsi="Times New Roman" w:cs="Times New Roman"/>
          <w:lang w:val="en-GB"/>
        </w:rPr>
        <w:tab/>
      </w:r>
      <w:r w:rsidR="004A4078" w:rsidRPr="004A4078">
        <w:rPr>
          <w:rFonts w:ascii="Times New Roman" w:hAnsi="Times New Roman" w:cs="Times New Roman"/>
          <w:lang w:val="en-GB"/>
        </w:rPr>
        <w:t>Sustainable</w:t>
      </w:r>
      <w:r w:rsidRPr="004A4078">
        <w:rPr>
          <w:rFonts w:ascii="Times New Roman" w:hAnsi="Times New Roman" w:cs="Times New Roman"/>
          <w:lang w:val="en-GB"/>
        </w:rPr>
        <w:t xml:space="preserve"> Development G</w:t>
      </w:r>
      <w:r w:rsidR="588FAEF2" w:rsidRPr="004A4078">
        <w:rPr>
          <w:rFonts w:ascii="Times New Roman" w:hAnsi="Times New Roman" w:cs="Times New Roman"/>
          <w:lang w:val="en-GB"/>
        </w:rPr>
        <w:t>oals</w:t>
      </w:r>
      <w:r w:rsidRPr="004A4078">
        <w:rPr>
          <w:rFonts w:ascii="Times New Roman" w:hAnsi="Times New Roman" w:cs="Times New Roman"/>
          <w:lang w:val="en-GB"/>
        </w:rPr>
        <w:tab/>
      </w:r>
    </w:p>
    <w:p w14:paraId="244DCF14" w14:textId="13182D2E" w:rsidR="081DF677" w:rsidRPr="004A4078" w:rsidRDefault="081DF677">
      <w:pPr>
        <w:rPr>
          <w:rFonts w:ascii="Times New Roman" w:hAnsi="Times New Roman" w:cs="Times New Roman"/>
          <w:lang w:val="en-GB"/>
        </w:rPr>
      </w:pPr>
      <w:r w:rsidRPr="004A4078">
        <w:rPr>
          <w:rFonts w:ascii="Times New Roman" w:hAnsi="Times New Roman" w:cs="Times New Roman"/>
          <w:lang w:val="en-GB"/>
        </w:rPr>
        <w:t>UN</w:t>
      </w:r>
      <w:r w:rsidR="004A4078">
        <w:rPr>
          <w:rFonts w:ascii="Times New Roman" w:hAnsi="Times New Roman" w:cs="Times New Roman"/>
          <w:lang w:val="en-GB"/>
        </w:rPr>
        <w:tab/>
      </w:r>
      <w:r w:rsidR="004A4078">
        <w:rPr>
          <w:rFonts w:ascii="Times New Roman" w:hAnsi="Times New Roman" w:cs="Times New Roman"/>
          <w:lang w:val="en-GB"/>
        </w:rPr>
        <w:tab/>
      </w:r>
      <w:r w:rsidRPr="004A4078">
        <w:rPr>
          <w:rFonts w:ascii="Times New Roman" w:hAnsi="Times New Roman" w:cs="Times New Roman"/>
          <w:lang w:val="en-GB"/>
        </w:rPr>
        <w:t>United Nations</w:t>
      </w:r>
    </w:p>
    <w:p w14:paraId="011FA836" w14:textId="4B7D0069" w:rsidR="081DF677" w:rsidRPr="004A4078" w:rsidRDefault="081DF677">
      <w:pPr>
        <w:rPr>
          <w:rFonts w:ascii="Times New Roman" w:hAnsi="Times New Roman" w:cs="Times New Roman"/>
          <w:lang w:val="en-GB"/>
        </w:rPr>
      </w:pPr>
      <w:r w:rsidRPr="004A4078">
        <w:rPr>
          <w:rFonts w:ascii="Times New Roman" w:hAnsi="Times New Roman" w:cs="Times New Roman"/>
          <w:lang w:val="en-GB"/>
        </w:rPr>
        <w:t>WHO</w:t>
      </w:r>
      <w:r w:rsidR="004A4078">
        <w:rPr>
          <w:rFonts w:ascii="Times New Roman" w:hAnsi="Times New Roman" w:cs="Times New Roman"/>
          <w:lang w:val="en-GB"/>
        </w:rPr>
        <w:tab/>
      </w:r>
      <w:r w:rsidR="004A4078">
        <w:rPr>
          <w:rFonts w:ascii="Times New Roman" w:hAnsi="Times New Roman" w:cs="Times New Roman"/>
          <w:lang w:val="en-GB"/>
        </w:rPr>
        <w:tab/>
      </w:r>
      <w:r w:rsidRPr="004A4078">
        <w:rPr>
          <w:rFonts w:ascii="Times New Roman" w:hAnsi="Times New Roman" w:cs="Times New Roman"/>
          <w:lang w:val="en-GB"/>
        </w:rPr>
        <w:t xml:space="preserve">World Health </w:t>
      </w:r>
      <w:r w:rsidR="004A4078" w:rsidRPr="004A4078">
        <w:rPr>
          <w:rFonts w:ascii="Times New Roman" w:hAnsi="Times New Roman" w:cs="Times New Roman"/>
          <w:lang w:val="en-GB"/>
        </w:rPr>
        <w:t>Organization</w:t>
      </w:r>
    </w:p>
    <w:p w14:paraId="070AC48D" w14:textId="1821A4FB" w:rsidR="4F361861" w:rsidRPr="004A4078" w:rsidRDefault="4F361861">
      <w:pPr>
        <w:rPr>
          <w:rFonts w:ascii="Times New Roman" w:hAnsi="Times New Roman" w:cs="Times New Roman"/>
          <w:lang w:val="en-GB"/>
        </w:rPr>
      </w:pPr>
    </w:p>
    <w:p w14:paraId="66F8D44B" w14:textId="5590CED6" w:rsidR="4F361861" w:rsidRPr="004A4078" w:rsidRDefault="4F361861">
      <w:pPr>
        <w:rPr>
          <w:rFonts w:ascii="Times New Roman" w:hAnsi="Times New Roman" w:cs="Times New Roman"/>
          <w:lang w:val="en-GB"/>
        </w:rPr>
      </w:pPr>
    </w:p>
    <w:p w14:paraId="30CE907B" w14:textId="717239CF" w:rsidR="4F361861" w:rsidRPr="004A4078" w:rsidRDefault="4F361861">
      <w:pPr>
        <w:rPr>
          <w:rFonts w:ascii="Times New Roman" w:hAnsi="Times New Roman" w:cs="Times New Roman"/>
          <w:lang w:val="en-GB"/>
        </w:rPr>
      </w:pPr>
    </w:p>
    <w:sectPr w:rsidR="4F361861" w:rsidRPr="004A40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160377"/>
    <w:rsid w:val="00071444"/>
    <w:rsid w:val="00090383"/>
    <w:rsid w:val="004A4078"/>
    <w:rsid w:val="081DF677"/>
    <w:rsid w:val="2F160377"/>
    <w:rsid w:val="31AC842D"/>
    <w:rsid w:val="35963465"/>
    <w:rsid w:val="4F361861"/>
    <w:rsid w:val="53BBC004"/>
    <w:rsid w:val="54DB5443"/>
    <w:rsid w:val="588FA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3562F"/>
  <w15:chartTrackingRefBased/>
  <w15:docId w15:val="{ADEC58BD-435A-4ECD-9510-B5FA340A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A40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A40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A265D46EA4064D8DA3E4CF84BD6741" ma:contentTypeVersion="5" ma:contentTypeDescription="Opprett et nytt dokument." ma:contentTypeScope="" ma:versionID="cbf8294bcffba4e8dcc1d1c849d96482">
  <xsd:schema xmlns:xsd="http://www.w3.org/2001/XMLSchema" xmlns:xs="http://www.w3.org/2001/XMLSchema" xmlns:p="http://schemas.microsoft.com/office/2006/metadata/properties" xmlns:ns2="00c3e95c-8ec3-42e8-87d0-16c945aba50d" targetNamespace="http://schemas.microsoft.com/office/2006/metadata/properties" ma:root="true" ma:fieldsID="361a7b0646537aaa3f09a2dad23432cb" ns2:_="">
    <xsd:import namespace="00c3e95c-8ec3-42e8-87d0-16c945aba5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c3e95c-8ec3-42e8-87d0-16c945aba5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7EFDFE-7093-4543-9A16-0CC2ACA98D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c3e95c-8ec3-42e8-87d0-16c945aba5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1A5C38-7D94-4F4A-B780-EA4FB618C3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DE731C-F3BA-4F9C-97F2-0707529F9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94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 Stoyanova Bikova</dc:creator>
  <cp:keywords/>
  <dc:description/>
  <cp:lastModifiedBy>Mariya Stoyanova Bikova</cp:lastModifiedBy>
  <cp:revision>2</cp:revision>
  <dcterms:created xsi:type="dcterms:W3CDTF">2026-02-13T19:06:00Z</dcterms:created>
  <dcterms:modified xsi:type="dcterms:W3CDTF">2026-02-23T19:35:00Z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0x0101001AA265D46EA4064D8DA3E4CF84BD6741</vt:lpwstr>
  </property>
</Properties>
</file>