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1F799" w14:textId="1BF3D51C" w:rsidR="00FD3B0D" w:rsidRDefault="00FD3B0D" w:rsidP="00FD3B0D">
      <w:pPr>
        <w:rPr>
          <w:sz w:val="24"/>
          <w:szCs w:val="24"/>
          <w:lang w:val="en-US"/>
        </w:rPr>
      </w:pPr>
      <w:r w:rsidRPr="00FD3B0D">
        <w:rPr>
          <w:lang w:val="en-US"/>
        </w:rPr>
        <w:t xml:space="preserve">Additional file 1 of </w:t>
      </w:r>
      <w:r w:rsidRPr="00FD3B0D">
        <w:rPr>
          <w:sz w:val="24"/>
          <w:szCs w:val="24"/>
          <w:lang w:val="en-US"/>
        </w:rPr>
        <w:t>P</w:t>
      </w:r>
      <w:r w:rsidRPr="00FD3B0D">
        <w:rPr>
          <w:sz w:val="24"/>
          <w:szCs w:val="24"/>
          <w:lang w:val="en-US"/>
        </w:rPr>
        <w:t xml:space="preserve">harmacists’ first experiences with the generic substitution of asthma and COPD inhalers in community pharmacies </w:t>
      </w:r>
      <w:r w:rsidRPr="00FD3B0D">
        <w:rPr>
          <w:sz w:val="24"/>
          <w:szCs w:val="24"/>
          <w:lang w:val="en-US"/>
        </w:rPr>
        <w:t>– interviews among community pharmacists</w:t>
      </w:r>
    </w:p>
    <w:p w14:paraId="6A29A833" w14:textId="77777777" w:rsidR="00FD3B0D" w:rsidRDefault="00FD3B0D" w:rsidP="00FD3B0D">
      <w:pPr>
        <w:rPr>
          <w:sz w:val="24"/>
          <w:szCs w:val="24"/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D3B0D" w:rsidRPr="00864BA5" w14:paraId="566D0E12" w14:textId="77777777" w:rsidTr="000D0532">
        <w:tc>
          <w:tcPr>
            <w:tcW w:w="2405" w:type="dxa"/>
          </w:tcPr>
          <w:p w14:paraId="0F3B0C32" w14:textId="77777777" w:rsidR="00FD3B0D" w:rsidRDefault="00FD3B0D" w:rsidP="000D0532">
            <w:pPr>
              <w:spacing w:line="360" w:lineRule="auto"/>
            </w:pPr>
            <w:proofErr w:type="spellStart"/>
            <w:r>
              <w:rPr>
                <w:sz w:val="20"/>
                <w:szCs w:val="20"/>
              </w:rPr>
              <w:t>Background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information</w:t>
            </w:r>
            <w:proofErr w:type="spellEnd"/>
          </w:p>
        </w:tc>
        <w:tc>
          <w:tcPr>
            <w:tcW w:w="6611" w:type="dxa"/>
          </w:tcPr>
          <w:p w14:paraId="674F92E2" w14:textId="77777777" w:rsidR="00FD3B0D" w:rsidRPr="00916649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en-GB"/>
              </w:rPr>
            </w:pPr>
            <w:r w:rsidRPr="00916649">
              <w:rPr>
                <w:sz w:val="20"/>
                <w:szCs w:val="20"/>
                <w:lang w:val="en-GB"/>
              </w:rPr>
              <w:t xml:space="preserve">Year of graduation </w:t>
            </w:r>
            <w:r>
              <w:rPr>
                <w:sz w:val="20"/>
                <w:szCs w:val="20"/>
                <w:lang w:val="en-GB"/>
              </w:rPr>
              <w:t>(Pharmacist B.Sc. / Pharmacist M.Sc.)</w:t>
            </w:r>
          </w:p>
          <w:p w14:paraId="72C2D532" w14:textId="77777777" w:rsidR="00FD3B0D" w:rsidRPr="00C4471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en-GB"/>
              </w:rPr>
            </w:pPr>
            <w:r w:rsidRPr="00916649">
              <w:rPr>
                <w:sz w:val="20"/>
                <w:szCs w:val="20"/>
                <w:lang w:val="en-GB"/>
              </w:rPr>
              <w:t>Years worked in a c</w:t>
            </w:r>
            <w:r>
              <w:rPr>
                <w:sz w:val="20"/>
                <w:szCs w:val="20"/>
                <w:lang w:val="en-GB"/>
              </w:rPr>
              <w:t>ommunity pharmacy</w:t>
            </w:r>
          </w:p>
          <w:p w14:paraId="3779CAFD" w14:textId="77777777" w:rsidR="00FD3B0D" w:rsidRPr="00916649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rPr>
                <w:sz w:val="20"/>
                <w:szCs w:val="20"/>
                <w:lang w:val="en-GB"/>
              </w:rPr>
            </w:pPr>
            <w:r w:rsidRPr="00916649">
              <w:rPr>
                <w:sz w:val="20"/>
                <w:szCs w:val="20"/>
                <w:lang w:val="en-GB"/>
              </w:rPr>
              <w:t>Are you the pharmacy’s a</w:t>
            </w:r>
            <w:r>
              <w:rPr>
                <w:sz w:val="20"/>
                <w:szCs w:val="20"/>
                <w:lang w:val="en-GB"/>
              </w:rPr>
              <w:t>sthma specialist or do you have specialized training in asthma?</w:t>
            </w:r>
          </w:p>
        </w:tc>
      </w:tr>
      <w:tr w:rsidR="00FD3B0D" w:rsidRPr="00864BA5" w14:paraId="18312976" w14:textId="77777777" w:rsidTr="000D0532">
        <w:tc>
          <w:tcPr>
            <w:tcW w:w="2405" w:type="dxa"/>
            <w:shd w:val="clear" w:color="auto" w:fill="FFFFFF" w:themeFill="background1"/>
          </w:tcPr>
          <w:p w14:paraId="30C1B14A" w14:textId="77777777" w:rsidR="00FD3B0D" w:rsidRPr="00C4471E" w:rsidRDefault="00FD3B0D" w:rsidP="000D0532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4471E">
              <w:rPr>
                <w:sz w:val="20"/>
                <w:szCs w:val="20"/>
                <w:lang w:val="en-GB"/>
              </w:rPr>
              <w:t>Theme 1: Views on the expansion of the generic substitution of inhaled products</w:t>
            </w:r>
          </w:p>
        </w:tc>
        <w:tc>
          <w:tcPr>
            <w:tcW w:w="6611" w:type="dxa"/>
            <w:shd w:val="clear" w:color="auto" w:fill="FFFFFF" w:themeFill="background1"/>
          </w:tcPr>
          <w:p w14:paraId="11BB3B2D" w14:textId="77777777" w:rsidR="00FD3B0D" w:rsidRPr="00916649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lang w:val="en-GB"/>
              </w:rPr>
            </w:pPr>
            <w:r w:rsidRPr="00916649">
              <w:rPr>
                <w:sz w:val="20"/>
                <w:szCs w:val="20"/>
                <w:lang w:val="en-GB"/>
              </w:rPr>
              <w:t>The generic substitution of i</w:t>
            </w:r>
            <w:r>
              <w:rPr>
                <w:sz w:val="20"/>
                <w:szCs w:val="20"/>
                <w:lang w:val="en-GB"/>
              </w:rPr>
              <w:t>nhaled products carried out by pharmacies was expanded in April 2023. What were your initial thoughts and how do you feel about it now?</w:t>
            </w:r>
          </w:p>
          <w:p w14:paraId="56D9F846" w14:textId="77777777" w:rsidR="00FD3B0D" w:rsidRPr="003A68FD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3A68FD">
              <w:rPr>
                <w:sz w:val="20"/>
                <w:szCs w:val="20"/>
                <w:lang w:val="en-GB"/>
              </w:rPr>
              <w:t>Have you discussed the expansion of generic substitution with your colleagues</w:t>
            </w:r>
            <w:r>
              <w:rPr>
                <w:sz w:val="20"/>
                <w:szCs w:val="20"/>
                <w:lang w:val="en-GB"/>
              </w:rPr>
              <w:t>,</w:t>
            </w:r>
            <w:r w:rsidRPr="003A68FD">
              <w:rPr>
                <w:sz w:val="20"/>
                <w:szCs w:val="20"/>
                <w:lang w:val="en-GB"/>
              </w:rPr>
              <w:t xml:space="preserve"> and if so, what topics have come up? </w:t>
            </w:r>
          </w:p>
          <w:p w14:paraId="031687D9" w14:textId="77777777" w:rsidR="00FD3B0D" w:rsidRPr="00916649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916649">
              <w:rPr>
                <w:sz w:val="20"/>
                <w:szCs w:val="20"/>
                <w:lang w:val="en-GB"/>
              </w:rPr>
              <w:t>From which sources have</w:t>
            </w:r>
            <w:r>
              <w:rPr>
                <w:sz w:val="20"/>
                <w:szCs w:val="20"/>
                <w:lang w:val="en-GB"/>
              </w:rPr>
              <w:t xml:space="preserve"> you</w:t>
            </w:r>
            <w:r w:rsidRPr="00916649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received information about the expansion of generic substitution? (informed in the fall and early in the year)</w:t>
            </w:r>
          </w:p>
          <w:p w14:paraId="12665153" w14:textId="77777777" w:rsidR="00FD3B0D" w:rsidRPr="00AC7880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AC7880">
              <w:rPr>
                <w:sz w:val="20"/>
                <w:szCs w:val="20"/>
                <w:lang w:val="en-GB"/>
              </w:rPr>
              <w:t xml:space="preserve">How would like </w:t>
            </w:r>
            <w:r>
              <w:rPr>
                <w:sz w:val="20"/>
                <w:szCs w:val="20"/>
                <w:lang w:val="en-GB"/>
              </w:rPr>
              <w:t xml:space="preserve">to </w:t>
            </w:r>
            <w:r w:rsidRPr="00AC7880">
              <w:rPr>
                <w:sz w:val="20"/>
                <w:szCs w:val="20"/>
                <w:lang w:val="en-GB"/>
              </w:rPr>
              <w:t>receive i</w:t>
            </w:r>
            <w:r>
              <w:rPr>
                <w:sz w:val="20"/>
                <w:szCs w:val="20"/>
                <w:lang w:val="en-GB"/>
              </w:rPr>
              <w:t>nformation about such matters?</w:t>
            </w:r>
          </w:p>
          <w:p w14:paraId="7A4A8730" w14:textId="77777777" w:rsidR="00FD3B0D" w:rsidRPr="003A68FD" w:rsidRDefault="00FD3B0D" w:rsidP="000D0532">
            <w:pPr>
              <w:pStyle w:val="Luettelokappale"/>
              <w:numPr>
                <w:ilvl w:val="0"/>
                <w:numId w:val="1"/>
              </w:numPr>
              <w:spacing w:after="160" w:line="360" w:lineRule="auto"/>
              <w:jc w:val="both"/>
              <w:rPr>
                <w:sz w:val="20"/>
                <w:szCs w:val="20"/>
                <w:lang w:val="en-US"/>
              </w:rPr>
            </w:pPr>
            <w:r w:rsidRPr="003A68FD">
              <w:rPr>
                <w:sz w:val="20"/>
                <w:szCs w:val="20"/>
                <w:lang w:val="en-US"/>
              </w:rPr>
              <w:t>To the extent that substitutions have occurred, how would you say the expansion of generic substitution has been working/implemented so far?</w:t>
            </w:r>
          </w:p>
        </w:tc>
      </w:tr>
      <w:tr w:rsidR="00FD3B0D" w:rsidRPr="00E5518A" w14:paraId="6EC14FA0" w14:textId="77777777" w:rsidTr="000D0532">
        <w:tc>
          <w:tcPr>
            <w:tcW w:w="2405" w:type="dxa"/>
          </w:tcPr>
          <w:p w14:paraId="3110526F" w14:textId="77777777" w:rsidR="00FD3B0D" w:rsidRPr="00AC7880" w:rsidRDefault="00FD3B0D" w:rsidP="000D0532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AC7880">
              <w:rPr>
                <w:sz w:val="20"/>
                <w:szCs w:val="20"/>
                <w:lang w:val="en-GB"/>
              </w:rPr>
              <w:t xml:space="preserve">Theme 2: </w:t>
            </w:r>
            <w:r>
              <w:rPr>
                <w:sz w:val="20"/>
                <w:szCs w:val="20"/>
                <w:lang w:val="en-GB"/>
              </w:rPr>
              <w:t>Pharmacies’ operational models for staff orientation in generic substitution and maintaining competence in inhaled products</w:t>
            </w:r>
          </w:p>
        </w:tc>
        <w:tc>
          <w:tcPr>
            <w:tcW w:w="6611" w:type="dxa"/>
          </w:tcPr>
          <w:p w14:paraId="5A373980" w14:textId="77777777" w:rsidR="00FD3B0D" w:rsidRPr="00AC7880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AC7880">
              <w:rPr>
                <w:sz w:val="20"/>
                <w:szCs w:val="20"/>
                <w:lang w:val="en-GB"/>
              </w:rPr>
              <w:t>How was the staff i</w:t>
            </w:r>
            <w:r>
              <w:rPr>
                <w:sz w:val="20"/>
                <w:szCs w:val="20"/>
                <w:lang w:val="en-GB"/>
              </w:rPr>
              <w:t>nformed about the expansion of the generic substitution of inhaled products internally in the pharmacy?</w:t>
            </w:r>
          </w:p>
          <w:p w14:paraId="13A5C0CA" w14:textId="77777777" w:rsidR="00FD3B0D" w:rsidRPr="00AC7880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AC7880">
              <w:rPr>
                <w:sz w:val="20"/>
                <w:szCs w:val="20"/>
                <w:lang w:val="en-GB"/>
              </w:rPr>
              <w:t xml:space="preserve">What kind of </w:t>
            </w:r>
            <w:r>
              <w:rPr>
                <w:sz w:val="20"/>
                <w:szCs w:val="20"/>
                <w:lang w:val="en-GB"/>
              </w:rPr>
              <w:t>additional</w:t>
            </w:r>
            <w:r w:rsidRPr="00AC7880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training have you received about inhaled products since the expansion of generic substitution? (If you have not – Do you feel that you would want additional training?)</w:t>
            </w:r>
          </w:p>
          <w:p w14:paraId="58E1BE54" w14:textId="77777777" w:rsidR="00FD3B0D" w:rsidRPr="00E5518A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E5518A">
              <w:rPr>
                <w:sz w:val="20"/>
                <w:szCs w:val="20"/>
                <w:lang w:val="en-US"/>
              </w:rPr>
              <w:t xml:space="preserve">How is the expansion of the generic substitution of inhaled products taken into account in the pharmacy’s instructions? What about medication counseling </w:t>
            </w:r>
            <w:r>
              <w:rPr>
                <w:sz w:val="20"/>
                <w:szCs w:val="20"/>
                <w:lang w:val="en-US"/>
              </w:rPr>
              <w:t>on</w:t>
            </w:r>
            <w:r w:rsidRPr="00E5518A">
              <w:rPr>
                <w:sz w:val="20"/>
                <w:szCs w:val="20"/>
                <w:lang w:val="en-US"/>
              </w:rPr>
              <w:t xml:space="preserve"> inhaled products?</w:t>
            </w:r>
          </w:p>
          <w:p w14:paraId="674F7827" w14:textId="77777777" w:rsidR="00FD3B0D" w:rsidRPr="003B07C8" w:rsidRDefault="00FD3B0D" w:rsidP="000D0532">
            <w:pPr>
              <w:spacing w:line="360" w:lineRule="auto"/>
              <w:ind w:left="360"/>
              <w:jc w:val="both"/>
              <w:rPr>
                <w:lang w:val="en-GB"/>
              </w:rPr>
            </w:pPr>
          </w:p>
        </w:tc>
      </w:tr>
      <w:tr w:rsidR="00FD3B0D" w:rsidRPr="00864BA5" w14:paraId="5F71EAFC" w14:textId="77777777" w:rsidTr="000D0532">
        <w:tc>
          <w:tcPr>
            <w:tcW w:w="2405" w:type="dxa"/>
          </w:tcPr>
          <w:p w14:paraId="091896B4" w14:textId="77777777" w:rsidR="00FD3B0D" w:rsidRPr="00E5518A" w:rsidRDefault="00FD3B0D" w:rsidP="000D0532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E5518A">
              <w:rPr>
                <w:sz w:val="20"/>
                <w:szCs w:val="20"/>
                <w:lang w:val="en-GB"/>
              </w:rPr>
              <w:t xml:space="preserve">Theme 3: Medication </w:t>
            </w:r>
            <w:proofErr w:type="spellStart"/>
            <w:r w:rsidRPr="00E5518A">
              <w:rPr>
                <w:sz w:val="20"/>
                <w:szCs w:val="20"/>
                <w:lang w:val="en-GB"/>
              </w:rPr>
              <w:t>counseling</w:t>
            </w:r>
            <w:proofErr w:type="spellEnd"/>
            <w:r w:rsidRPr="00E5518A">
              <w:rPr>
                <w:sz w:val="20"/>
                <w:szCs w:val="20"/>
                <w:lang w:val="en-GB"/>
              </w:rPr>
              <w:t xml:space="preserve"> and generic substitution of inhaled products</w:t>
            </w:r>
          </w:p>
        </w:tc>
        <w:tc>
          <w:tcPr>
            <w:tcW w:w="6611" w:type="dxa"/>
          </w:tcPr>
          <w:p w14:paraId="0F5A2852" w14:textId="77777777" w:rsidR="00FD3B0D" w:rsidRPr="003B07C8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According to your estimate, how often do you encounter a customer picking up inhaled products in your work?</w:t>
            </w:r>
          </w:p>
          <w:p w14:paraId="10C99CB8" w14:textId="77777777" w:rsidR="00FD3B0D" w:rsidRPr="003B07C8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3B07C8">
              <w:rPr>
                <w:sz w:val="20"/>
                <w:szCs w:val="20"/>
                <w:lang w:val="en-GB"/>
              </w:rPr>
              <w:t xml:space="preserve">Since the expansion of generic substitution, how often have you </w:t>
            </w:r>
            <w:r>
              <w:rPr>
                <w:sz w:val="20"/>
                <w:szCs w:val="20"/>
                <w:lang w:val="en-GB"/>
              </w:rPr>
              <w:t xml:space="preserve">(carried out generic substitution and) provided patient </w:t>
            </w:r>
            <w:proofErr w:type="spellStart"/>
            <w:r>
              <w:rPr>
                <w:sz w:val="20"/>
                <w:szCs w:val="20"/>
                <w:lang w:val="en-GB"/>
              </w:rPr>
              <w:t>counseling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on the differences of the new device compared to the one the customer used before?</w:t>
            </w:r>
            <w:r w:rsidRPr="003B07C8">
              <w:rPr>
                <w:strike/>
                <w:sz w:val="20"/>
                <w:szCs w:val="20"/>
                <w:lang w:val="en-GB"/>
              </w:rPr>
              <w:t xml:space="preserve"> </w:t>
            </w:r>
          </w:p>
          <w:p w14:paraId="218E0AE6" w14:textId="77777777" w:rsidR="00FD3B0D" w:rsidRPr="003B07C8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3B07C8">
              <w:rPr>
                <w:sz w:val="20"/>
                <w:szCs w:val="20"/>
                <w:lang w:val="en-GB"/>
              </w:rPr>
              <w:lastRenderedPageBreak/>
              <w:t xml:space="preserve">Has the medication </w:t>
            </w:r>
            <w:proofErr w:type="spellStart"/>
            <w:r w:rsidRPr="003B07C8">
              <w:rPr>
                <w:sz w:val="20"/>
                <w:szCs w:val="20"/>
                <w:lang w:val="en-GB"/>
              </w:rPr>
              <w:t>counseling</w:t>
            </w:r>
            <w:proofErr w:type="spellEnd"/>
            <w:r w:rsidRPr="003B07C8">
              <w:rPr>
                <w:sz w:val="20"/>
                <w:szCs w:val="20"/>
                <w:lang w:val="en-GB"/>
              </w:rPr>
              <w:t xml:space="preserve"> y</w:t>
            </w:r>
            <w:r>
              <w:rPr>
                <w:sz w:val="20"/>
                <w:szCs w:val="20"/>
                <w:lang w:val="en-GB"/>
              </w:rPr>
              <w:t>ou provide with inhaled products changed when you compare the time before and after the expansion of generic substitution?</w:t>
            </w:r>
          </w:p>
          <w:p w14:paraId="6144DB0A" w14:textId="77777777" w:rsidR="00FD3B0D" w:rsidRPr="00A12C92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3B07C8">
              <w:rPr>
                <w:sz w:val="20"/>
                <w:szCs w:val="20"/>
                <w:lang w:val="en-GB"/>
              </w:rPr>
              <w:t>What sources of information a</w:t>
            </w:r>
            <w:r>
              <w:rPr>
                <w:sz w:val="20"/>
                <w:szCs w:val="20"/>
                <w:lang w:val="en-GB"/>
              </w:rPr>
              <w:t xml:space="preserve">nd tools do you use to support the medication </w:t>
            </w:r>
            <w:proofErr w:type="spellStart"/>
            <w:r>
              <w:rPr>
                <w:sz w:val="20"/>
                <w:szCs w:val="20"/>
                <w:lang w:val="en-GB"/>
              </w:rPr>
              <w:t>counseling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you provide with inhaled products? (clarifying: </w:t>
            </w:r>
            <w:proofErr w:type="spellStart"/>
            <w:r>
              <w:rPr>
                <w:sz w:val="20"/>
                <w:szCs w:val="20"/>
                <w:lang w:val="en-GB"/>
              </w:rPr>
              <w:t>Fimea’s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product-specific guidance, inhalation instructions in </w:t>
            </w:r>
            <w:proofErr w:type="spellStart"/>
            <w:r>
              <w:rPr>
                <w:sz w:val="20"/>
                <w:szCs w:val="20"/>
                <w:lang w:val="en-GB"/>
              </w:rPr>
              <w:t>Salkku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, SAL’s administration videos, videos provided by pharmaceutical companies, demo equipment, package leaflet, </w:t>
            </w:r>
            <w:proofErr w:type="spellStart"/>
            <w:r>
              <w:rPr>
                <w:sz w:val="20"/>
                <w:szCs w:val="20"/>
                <w:lang w:val="en-GB"/>
              </w:rPr>
              <w:t>TietoTIPPA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etc.)</w:t>
            </w:r>
          </w:p>
          <w:p w14:paraId="29940565" w14:textId="77777777" w:rsidR="00FD3B0D" w:rsidRPr="00A12C92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Has the acquisition of demo devices been successful?</w:t>
            </w:r>
          </w:p>
          <w:p w14:paraId="2E9FC9B6" w14:textId="77777777" w:rsidR="00FD3B0D" w:rsidRPr="00A12C92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A12C92">
              <w:rPr>
                <w:sz w:val="20"/>
                <w:szCs w:val="20"/>
                <w:lang w:val="en-GB"/>
              </w:rPr>
              <w:t>Has the marketing targeted a</w:t>
            </w:r>
            <w:r>
              <w:rPr>
                <w:sz w:val="20"/>
                <w:szCs w:val="20"/>
                <w:lang w:val="en-GB"/>
              </w:rPr>
              <w:t>t pharmacies by the manufacturers of inhaled products changed since the expansion of generic substitution?</w:t>
            </w:r>
          </w:p>
          <w:p w14:paraId="430A12AD" w14:textId="77777777" w:rsidR="00FD3B0D" w:rsidRPr="004E586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4E586E">
              <w:rPr>
                <w:sz w:val="20"/>
                <w:szCs w:val="20"/>
                <w:lang w:val="en-GB"/>
              </w:rPr>
              <w:t xml:space="preserve">What kind of instructions material would you like or need to be produced to support medication </w:t>
            </w:r>
            <w:proofErr w:type="spellStart"/>
            <w:r w:rsidRPr="004E586E">
              <w:rPr>
                <w:sz w:val="20"/>
                <w:szCs w:val="20"/>
                <w:lang w:val="en-GB"/>
              </w:rPr>
              <w:t>counseling</w:t>
            </w:r>
            <w:proofErr w:type="spellEnd"/>
            <w:r w:rsidRPr="004E586E">
              <w:rPr>
                <w:sz w:val="20"/>
                <w:szCs w:val="20"/>
                <w:lang w:val="en-GB"/>
              </w:rPr>
              <w:t>?</w:t>
            </w:r>
          </w:p>
          <w:p w14:paraId="747B3C3A" w14:textId="77777777" w:rsidR="00FD3B0D" w:rsidRPr="00F2409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What kind of challenges have you encountered when providing medication and device </w:t>
            </w:r>
            <w:proofErr w:type="spellStart"/>
            <w:r>
              <w:rPr>
                <w:sz w:val="20"/>
                <w:szCs w:val="20"/>
                <w:lang w:val="en-GB"/>
              </w:rPr>
              <w:t>counseling</w:t>
            </w:r>
            <w:proofErr w:type="spellEnd"/>
            <w:r>
              <w:rPr>
                <w:sz w:val="20"/>
                <w:szCs w:val="20"/>
                <w:lang w:val="en-GB"/>
              </w:rPr>
              <w:t xml:space="preserve"> on inhaled products, what has potentially made generic substitution more difficult? (Clarifying: acting on behalf of someone, spacer devices, patients’ attitude, age restrictions in </w:t>
            </w:r>
            <w:proofErr w:type="spellStart"/>
            <w:r>
              <w:rPr>
                <w:sz w:val="20"/>
                <w:szCs w:val="20"/>
                <w:lang w:val="en-GB"/>
              </w:rPr>
              <w:t>interchangeables</w:t>
            </w:r>
            <w:proofErr w:type="spellEnd"/>
            <w:r>
              <w:rPr>
                <w:sz w:val="20"/>
                <w:szCs w:val="20"/>
                <w:lang w:val="en-GB"/>
              </w:rPr>
              <w:t>, medicine dispensing programs, insufficient support material etc.)</w:t>
            </w:r>
          </w:p>
          <w:p w14:paraId="36C284EB" w14:textId="77777777" w:rsidR="00FD3B0D" w:rsidRPr="00A12C92" w:rsidRDefault="00FD3B0D" w:rsidP="000D0532">
            <w:p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="00FD3B0D" w:rsidRPr="00864BA5" w14:paraId="18E0B476" w14:textId="77777777" w:rsidTr="000D0532">
        <w:tc>
          <w:tcPr>
            <w:tcW w:w="2405" w:type="dxa"/>
          </w:tcPr>
          <w:p w14:paraId="3050A78E" w14:textId="77777777" w:rsidR="00FD3B0D" w:rsidRPr="004870E1" w:rsidRDefault="00FD3B0D" w:rsidP="000D0532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4870E1">
              <w:rPr>
                <w:sz w:val="20"/>
                <w:szCs w:val="20"/>
                <w:lang w:val="en-GB"/>
              </w:rPr>
              <w:lastRenderedPageBreak/>
              <w:t>Theme 4: Multiprofessional cooperation as part of the generic substitution of inhaled products</w:t>
            </w:r>
          </w:p>
        </w:tc>
        <w:tc>
          <w:tcPr>
            <w:tcW w:w="6611" w:type="dxa"/>
          </w:tcPr>
          <w:p w14:paraId="2138BC8B" w14:textId="77777777" w:rsidR="00FD3B0D" w:rsidRPr="00F2409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F2409E">
              <w:rPr>
                <w:sz w:val="20"/>
                <w:szCs w:val="20"/>
                <w:lang w:val="en-GB"/>
              </w:rPr>
              <w:t>What kind of common p</w:t>
            </w:r>
            <w:r>
              <w:rPr>
                <w:sz w:val="20"/>
                <w:szCs w:val="20"/>
                <w:lang w:val="en-GB"/>
              </w:rPr>
              <w:t>rocedures and policies did you have with local healthcare units before the expansion of generic substitution?</w:t>
            </w:r>
          </w:p>
          <w:p w14:paraId="18A5DEB0" w14:textId="77777777" w:rsidR="00FD3B0D" w:rsidRPr="00F2409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F2409E">
              <w:rPr>
                <w:sz w:val="20"/>
                <w:szCs w:val="20"/>
                <w:lang w:val="en-GB"/>
              </w:rPr>
              <w:t>What kind of cooperation h</w:t>
            </w:r>
            <w:r>
              <w:rPr>
                <w:sz w:val="20"/>
                <w:szCs w:val="20"/>
                <w:lang w:val="en-GB"/>
              </w:rPr>
              <w:t>ave you had with healthcare units regarding the expansion of generic substitution?</w:t>
            </w:r>
          </w:p>
          <w:p w14:paraId="2E5CD6A3" w14:textId="77777777" w:rsidR="00FD3B0D" w:rsidRPr="00F2409E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F2409E">
              <w:rPr>
                <w:sz w:val="20"/>
                <w:szCs w:val="20"/>
                <w:lang w:val="en-GB"/>
              </w:rPr>
              <w:t>In what way has t</w:t>
            </w:r>
            <w:r>
              <w:rPr>
                <w:sz w:val="20"/>
                <w:szCs w:val="20"/>
                <w:lang w:val="en-GB"/>
              </w:rPr>
              <w:t>he expansion of generic substitution affected how often you need to contact healthcare units? (has it decreased or increased the contacts)</w:t>
            </w:r>
          </w:p>
          <w:p w14:paraId="3AA2F6BE" w14:textId="77777777" w:rsidR="00FD3B0D" w:rsidRPr="004870E1" w:rsidRDefault="00FD3B0D" w:rsidP="00FD3B0D">
            <w:pPr>
              <w:pStyle w:val="Luettelokappale"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  <w:lang w:val="en-GB"/>
              </w:rPr>
            </w:pPr>
            <w:r w:rsidRPr="004870E1">
              <w:rPr>
                <w:sz w:val="20"/>
                <w:szCs w:val="20"/>
                <w:lang w:val="en-GB"/>
              </w:rPr>
              <w:t>Feel free to</w:t>
            </w:r>
            <w:r>
              <w:rPr>
                <w:sz w:val="20"/>
                <w:szCs w:val="20"/>
                <w:lang w:val="en-GB"/>
              </w:rPr>
              <w:t xml:space="preserve"> comment on </w:t>
            </w:r>
            <w:r w:rsidRPr="004870E1">
              <w:rPr>
                <w:sz w:val="20"/>
                <w:szCs w:val="20"/>
                <w:lang w:val="en-GB"/>
              </w:rPr>
              <w:t>the expansion of generic substitution</w:t>
            </w:r>
          </w:p>
        </w:tc>
      </w:tr>
    </w:tbl>
    <w:p w14:paraId="73F1684B" w14:textId="77777777" w:rsidR="00FD3B0D" w:rsidRPr="00FD3B0D" w:rsidRDefault="00FD3B0D" w:rsidP="00FD3B0D">
      <w:pPr>
        <w:rPr>
          <w:sz w:val="24"/>
          <w:szCs w:val="24"/>
          <w:lang w:val="en-US"/>
        </w:rPr>
      </w:pPr>
    </w:p>
    <w:p w14:paraId="2E8B200C" w14:textId="61747C80" w:rsidR="00CE5C30" w:rsidRPr="00FD3B0D" w:rsidRDefault="00CE5C30">
      <w:pPr>
        <w:rPr>
          <w:lang w:val="en-US"/>
        </w:rPr>
      </w:pPr>
    </w:p>
    <w:sectPr w:rsidR="00CE5C30" w:rsidRPr="00FD3B0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B182A"/>
    <w:multiLevelType w:val="hybridMultilevel"/>
    <w:tmpl w:val="3440EDC2"/>
    <w:lvl w:ilvl="0" w:tplc="CCFA2C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0D"/>
    <w:rsid w:val="00657259"/>
    <w:rsid w:val="00CE5C30"/>
    <w:rsid w:val="00E92455"/>
    <w:rsid w:val="00FA78C4"/>
    <w:rsid w:val="00FD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BC07D"/>
  <w15:chartTrackingRefBased/>
  <w15:docId w15:val="{E477D6C4-2C3D-43C4-BA42-D89CCF79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D3B0D"/>
  </w:style>
  <w:style w:type="paragraph" w:styleId="Otsikko1">
    <w:name w:val="heading 1"/>
    <w:basedOn w:val="Normaali"/>
    <w:next w:val="Normaali"/>
    <w:link w:val="Otsikko1Char"/>
    <w:uiPriority w:val="9"/>
    <w:qFormat/>
    <w:rsid w:val="00FD3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D3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D3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D3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D3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D3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D3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D3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D3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D3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D3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D3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D3B0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D3B0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D3B0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D3B0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D3B0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D3B0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D3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D3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D3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D3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D3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D3B0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D3B0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D3B0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D3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D3B0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D3B0D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FD3B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Kössi Anniina</dc:creator>
  <cp:keywords/>
  <dc:description/>
  <cp:lastModifiedBy>Kössi Anniina</cp:lastModifiedBy>
  <cp:revision>1</cp:revision>
  <dcterms:created xsi:type="dcterms:W3CDTF">2025-05-23T10:13:00Z</dcterms:created>
  <dcterms:modified xsi:type="dcterms:W3CDTF">2025-05-23T10:29:00Z</dcterms:modified>
</cp:coreProperties>
</file>