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EF336"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699539F4" w14:textId="77777777" w:rsidR="004A32C8" w:rsidRPr="003F652A" w:rsidRDefault="004A32C8" w:rsidP="005B567D">
      <w:pPr>
        <w:pStyle w:val="TableTitle"/>
      </w:pPr>
    </w:p>
    <w:tbl>
      <w:tblPr>
        <w:tblW w:w="15652" w:type="dxa"/>
        <w:tblBorders>
          <w:top w:val="single" w:sz="4" w:space="0" w:color="auto"/>
          <w:bottom w:val="single" w:sz="4" w:space="0" w:color="auto"/>
          <w:insideH w:val="single" w:sz="4" w:space="0" w:color="auto"/>
        </w:tblBorders>
        <w:tblLook w:val="0000" w:firstRow="0" w:lastRow="0" w:firstColumn="0" w:lastColumn="0" w:noHBand="0" w:noVBand="0"/>
      </w:tblPr>
      <w:tblGrid>
        <w:gridCol w:w="2512"/>
        <w:gridCol w:w="793"/>
        <w:gridCol w:w="9136"/>
        <w:gridCol w:w="3211"/>
      </w:tblGrid>
      <w:tr w:rsidR="00EF7508" w:rsidRPr="0022554A" w14:paraId="67AC9EC2" w14:textId="77777777" w:rsidTr="00F322D5">
        <w:trPr>
          <w:trHeight w:val="575"/>
        </w:trPr>
        <w:tc>
          <w:tcPr>
            <w:tcW w:w="2512" w:type="dxa"/>
          </w:tcPr>
          <w:p w14:paraId="1CDD2F97" w14:textId="77777777" w:rsidR="00EF7508" w:rsidRPr="0022554A" w:rsidRDefault="00EF7508"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793" w:type="dxa"/>
          </w:tcPr>
          <w:p w14:paraId="6C77878C" w14:textId="77777777" w:rsidR="00EF7508" w:rsidRPr="0022554A" w:rsidRDefault="00EF7508" w:rsidP="0022554A">
            <w:pPr>
              <w:pStyle w:val="TableHeader"/>
              <w:tabs>
                <w:tab w:val="left" w:pos="5400"/>
              </w:tabs>
              <w:jc w:val="center"/>
              <w:rPr>
                <w:bCs/>
                <w:sz w:val="20"/>
              </w:rPr>
            </w:pPr>
            <w:r w:rsidRPr="0022554A">
              <w:rPr>
                <w:bCs/>
                <w:sz w:val="20"/>
              </w:rPr>
              <w:t>Item No</w:t>
            </w:r>
            <w:r>
              <w:rPr>
                <w:bCs/>
                <w:sz w:val="20"/>
              </w:rPr>
              <w:t>.</w:t>
            </w:r>
          </w:p>
        </w:tc>
        <w:tc>
          <w:tcPr>
            <w:tcW w:w="9136" w:type="dxa"/>
            <w:vAlign w:val="bottom"/>
          </w:tcPr>
          <w:p w14:paraId="409801F1" w14:textId="77777777" w:rsidR="00EF7508" w:rsidRPr="0022554A" w:rsidRDefault="00EF7508" w:rsidP="0022554A">
            <w:pPr>
              <w:pStyle w:val="TableHeader"/>
              <w:tabs>
                <w:tab w:val="left" w:pos="5400"/>
              </w:tabs>
              <w:jc w:val="center"/>
              <w:rPr>
                <w:bCs/>
                <w:sz w:val="20"/>
              </w:rPr>
            </w:pPr>
            <w:r w:rsidRPr="0022554A">
              <w:rPr>
                <w:bCs/>
                <w:sz w:val="20"/>
              </w:rPr>
              <w:t>Recommendation</w:t>
            </w:r>
          </w:p>
        </w:tc>
        <w:tc>
          <w:tcPr>
            <w:tcW w:w="3211" w:type="dxa"/>
          </w:tcPr>
          <w:p w14:paraId="228F4C99" w14:textId="294270BC" w:rsidR="00EF7508" w:rsidRPr="0022554A" w:rsidRDefault="00EF7508" w:rsidP="00976EE1">
            <w:pPr>
              <w:pStyle w:val="TableHeader"/>
              <w:tabs>
                <w:tab w:val="left" w:pos="5400"/>
              </w:tabs>
              <w:jc w:val="center"/>
              <w:rPr>
                <w:bCs/>
                <w:sz w:val="20"/>
              </w:rPr>
            </w:pPr>
            <w:r>
              <w:rPr>
                <w:bCs/>
                <w:sz w:val="20"/>
              </w:rPr>
              <w:t>Section heading</w:t>
            </w:r>
          </w:p>
        </w:tc>
      </w:tr>
      <w:tr w:rsidR="00EF7508" w:rsidRPr="0022554A" w14:paraId="5D168923" w14:textId="77777777" w:rsidTr="00F322D5">
        <w:trPr>
          <w:trHeight w:val="300"/>
        </w:trPr>
        <w:tc>
          <w:tcPr>
            <w:tcW w:w="2512" w:type="dxa"/>
            <w:vMerge w:val="restart"/>
          </w:tcPr>
          <w:p w14:paraId="64536C8A" w14:textId="77777777" w:rsidR="00EF7508" w:rsidRPr="002602FB" w:rsidRDefault="00EF7508"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793" w:type="dxa"/>
            <w:vMerge w:val="restart"/>
          </w:tcPr>
          <w:p w14:paraId="6F77D1D5" w14:textId="77777777" w:rsidR="00EF7508" w:rsidRPr="0022554A" w:rsidRDefault="00EF7508" w:rsidP="0022554A">
            <w:pPr>
              <w:tabs>
                <w:tab w:val="left" w:pos="5400"/>
              </w:tabs>
              <w:jc w:val="center"/>
              <w:rPr>
                <w:sz w:val="20"/>
              </w:rPr>
            </w:pPr>
            <w:r w:rsidRPr="0022554A">
              <w:rPr>
                <w:sz w:val="20"/>
              </w:rPr>
              <w:t>1</w:t>
            </w:r>
          </w:p>
        </w:tc>
        <w:tc>
          <w:tcPr>
            <w:tcW w:w="9136" w:type="dxa"/>
          </w:tcPr>
          <w:p w14:paraId="62B9C134" w14:textId="77777777" w:rsidR="00EF7508" w:rsidRPr="0022554A" w:rsidRDefault="00EF7508"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3211" w:type="dxa"/>
          </w:tcPr>
          <w:p w14:paraId="0B35C63B" w14:textId="5E838CAA" w:rsidR="00EF7508" w:rsidRPr="0022554A" w:rsidRDefault="00B66345" w:rsidP="0022554A">
            <w:pPr>
              <w:tabs>
                <w:tab w:val="left" w:pos="5400"/>
              </w:tabs>
              <w:rPr>
                <w:sz w:val="20"/>
              </w:rPr>
            </w:pPr>
            <w:r>
              <w:rPr>
                <w:sz w:val="20"/>
              </w:rPr>
              <w:t xml:space="preserve">Title, abstract </w:t>
            </w:r>
          </w:p>
        </w:tc>
      </w:tr>
      <w:tr w:rsidR="00EF7508" w:rsidRPr="0022554A" w14:paraId="0B183EE7" w14:textId="77777777" w:rsidTr="00F322D5">
        <w:trPr>
          <w:trHeight w:val="143"/>
        </w:trPr>
        <w:tc>
          <w:tcPr>
            <w:tcW w:w="2512" w:type="dxa"/>
            <w:vMerge/>
          </w:tcPr>
          <w:p w14:paraId="4497E86B" w14:textId="77777777" w:rsidR="00EF7508" w:rsidRPr="0022554A" w:rsidRDefault="00EF7508" w:rsidP="0022554A">
            <w:pPr>
              <w:tabs>
                <w:tab w:val="left" w:pos="5400"/>
              </w:tabs>
              <w:rPr>
                <w:bCs/>
                <w:sz w:val="20"/>
              </w:rPr>
            </w:pPr>
            <w:bookmarkStart w:id="11" w:name="bold6" w:colFirst="0" w:colLast="0"/>
            <w:bookmarkStart w:id="12" w:name="italic7" w:colFirst="0" w:colLast="0"/>
          </w:p>
        </w:tc>
        <w:tc>
          <w:tcPr>
            <w:tcW w:w="793" w:type="dxa"/>
            <w:vMerge/>
          </w:tcPr>
          <w:p w14:paraId="12BC2F82" w14:textId="77777777" w:rsidR="00EF7508" w:rsidRPr="0022554A" w:rsidRDefault="00EF7508" w:rsidP="0022554A">
            <w:pPr>
              <w:tabs>
                <w:tab w:val="left" w:pos="5400"/>
              </w:tabs>
              <w:jc w:val="center"/>
              <w:rPr>
                <w:sz w:val="20"/>
              </w:rPr>
            </w:pPr>
          </w:p>
        </w:tc>
        <w:tc>
          <w:tcPr>
            <w:tcW w:w="9136" w:type="dxa"/>
          </w:tcPr>
          <w:p w14:paraId="58775183" w14:textId="77777777" w:rsidR="00EF7508" w:rsidRPr="0022554A" w:rsidRDefault="00EF7508"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3211" w:type="dxa"/>
          </w:tcPr>
          <w:p w14:paraId="747EECC6" w14:textId="4B8593CA" w:rsidR="00EF7508" w:rsidRPr="0022554A" w:rsidRDefault="00B66345" w:rsidP="0022554A">
            <w:pPr>
              <w:tabs>
                <w:tab w:val="left" w:pos="5400"/>
              </w:tabs>
              <w:rPr>
                <w:sz w:val="20"/>
              </w:rPr>
            </w:pPr>
            <w:r>
              <w:rPr>
                <w:sz w:val="20"/>
              </w:rPr>
              <w:t>Abst</w:t>
            </w:r>
            <w:r w:rsidR="00721BD4">
              <w:rPr>
                <w:sz w:val="20"/>
              </w:rPr>
              <w:t>ract</w:t>
            </w:r>
          </w:p>
        </w:tc>
      </w:tr>
      <w:tr w:rsidR="00EF7508" w:rsidRPr="0022554A" w14:paraId="3979136A" w14:textId="77777777" w:rsidTr="00F322D5">
        <w:trPr>
          <w:trHeight w:val="337"/>
        </w:trPr>
        <w:tc>
          <w:tcPr>
            <w:tcW w:w="15652" w:type="dxa"/>
            <w:gridSpan w:val="4"/>
          </w:tcPr>
          <w:p w14:paraId="3C31E182" w14:textId="77777777" w:rsidR="00EF7508" w:rsidRPr="0022554A" w:rsidRDefault="00EF7508"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r>
      <w:tr w:rsidR="00EF7508" w:rsidRPr="0022554A" w14:paraId="53D901CC" w14:textId="77777777" w:rsidTr="00F322D5">
        <w:trPr>
          <w:trHeight w:val="300"/>
        </w:trPr>
        <w:tc>
          <w:tcPr>
            <w:tcW w:w="2512" w:type="dxa"/>
          </w:tcPr>
          <w:p w14:paraId="74EAA3F1" w14:textId="77777777" w:rsidR="00EF7508" w:rsidRPr="0022554A" w:rsidRDefault="00EF7508"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793" w:type="dxa"/>
          </w:tcPr>
          <w:p w14:paraId="68A05DF8" w14:textId="77777777" w:rsidR="00EF7508" w:rsidRPr="0022554A" w:rsidRDefault="00EF7508" w:rsidP="0022554A">
            <w:pPr>
              <w:tabs>
                <w:tab w:val="left" w:pos="5400"/>
              </w:tabs>
              <w:jc w:val="center"/>
              <w:rPr>
                <w:sz w:val="20"/>
              </w:rPr>
            </w:pPr>
            <w:r w:rsidRPr="0022554A">
              <w:rPr>
                <w:sz w:val="20"/>
              </w:rPr>
              <w:t>2</w:t>
            </w:r>
          </w:p>
        </w:tc>
        <w:tc>
          <w:tcPr>
            <w:tcW w:w="9136" w:type="dxa"/>
          </w:tcPr>
          <w:p w14:paraId="6B41D207" w14:textId="77777777" w:rsidR="00EF7508" w:rsidRPr="0022554A" w:rsidRDefault="00EF7508" w:rsidP="0022554A">
            <w:pPr>
              <w:tabs>
                <w:tab w:val="left" w:pos="5400"/>
              </w:tabs>
              <w:rPr>
                <w:sz w:val="20"/>
              </w:rPr>
            </w:pPr>
            <w:r w:rsidRPr="0022554A">
              <w:rPr>
                <w:sz w:val="20"/>
              </w:rPr>
              <w:t>Explain the scientific background and rationale for the investigation being reported</w:t>
            </w:r>
          </w:p>
        </w:tc>
        <w:tc>
          <w:tcPr>
            <w:tcW w:w="3211" w:type="dxa"/>
          </w:tcPr>
          <w:p w14:paraId="572335B3" w14:textId="35E1BB31" w:rsidR="00EF7508" w:rsidRPr="0022554A" w:rsidRDefault="00721BD4" w:rsidP="0022554A">
            <w:pPr>
              <w:tabs>
                <w:tab w:val="left" w:pos="5400"/>
              </w:tabs>
              <w:rPr>
                <w:sz w:val="20"/>
              </w:rPr>
            </w:pPr>
            <w:r>
              <w:rPr>
                <w:sz w:val="20"/>
              </w:rPr>
              <w:t>Intro</w:t>
            </w:r>
          </w:p>
        </w:tc>
      </w:tr>
      <w:tr w:rsidR="00EF7508" w:rsidRPr="0022554A" w14:paraId="04C07D5E" w14:textId="77777777" w:rsidTr="00F322D5">
        <w:trPr>
          <w:trHeight w:val="300"/>
        </w:trPr>
        <w:tc>
          <w:tcPr>
            <w:tcW w:w="2512" w:type="dxa"/>
          </w:tcPr>
          <w:p w14:paraId="4726CFD7" w14:textId="77777777" w:rsidR="00EF7508" w:rsidRPr="0022554A" w:rsidRDefault="00EF7508"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793" w:type="dxa"/>
          </w:tcPr>
          <w:p w14:paraId="3700580D" w14:textId="77777777" w:rsidR="00EF7508" w:rsidRPr="0022554A" w:rsidRDefault="00EF7508" w:rsidP="0022554A">
            <w:pPr>
              <w:tabs>
                <w:tab w:val="left" w:pos="5400"/>
              </w:tabs>
              <w:jc w:val="center"/>
              <w:rPr>
                <w:sz w:val="20"/>
              </w:rPr>
            </w:pPr>
            <w:r w:rsidRPr="0022554A">
              <w:rPr>
                <w:sz w:val="20"/>
              </w:rPr>
              <w:t>3</w:t>
            </w:r>
          </w:p>
        </w:tc>
        <w:tc>
          <w:tcPr>
            <w:tcW w:w="9136" w:type="dxa"/>
          </w:tcPr>
          <w:p w14:paraId="233EC89C" w14:textId="77777777" w:rsidR="00EF7508" w:rsidRPr="0022554A" w:rsidRDefault="00EF7508" w:rsidP="0022554A">
            <w:pPr>
              <w:tabs>
                <w:tab w:val="left" w:pos="5400"/>
              </w:tabs>
              <w:rPr>
                <w:sz w:val="20"/>
              </w:rPr>
            </w:pPr>
            <w:r w:rsidRPr="0022554A">
              <w:rPr>
                <w:sz w:val="20"/>
              </w:rPr>
              <w:t>State specific objectives, including any prespecified hypotheses</w:t>
            </w:r>
          </w:p>
        </w:tc>
        <w:tc>
          <w:tcPr>
            <w:tcW w:w="3211" w:type="dxa"/>
          </w:tcPr>
          <w:p w14:paraId="3AA2D300" w14:textId="28EBAB29" w:rsidR="00EF7508" w:rsidRPr="0022554A" w:rsidRDefault="00721BD4" w:rsidP="0022554A">
            <w:pPr>
              <w:tabs>
                <w:tab w:val="left" w:pos="5400"/>
              </w:tabs>
              <w:rPr>
                <w:sz w:val="20"/>
              </w:rPr>
            </w:pPr>
            <w:r>
              <w:rPr>
                <w:sz w:val="20"/>
              </w:rPr>
              <w:t>Intro</w:t>
            </w:r>
          </w:p>
        </w:tc>
      </w:tr>
      <w:tr w:rsidR="00EF7508" w:rsidRPr="0022554A" w14:paraId="71D9C2A5" w14:textId="77777777" w:rsidTr="00F322D5">
        <w:trPr>
          <w:trHeight w:val="350"/>
        </w:trPr>
        <w:tc>
          <w:tcPr>
            <w:tcW w:w="15652" w:type="dxa"/>
            <w:gridSpan w:val="4"/>
          </w:tcPr>
          <w:p w14:paraId="6796262F" w14:textId="77777777" w:rsidR="00EF7508" w:rsidRPr="0022554A" w:rsidRDefault="00EF7508"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r>
      <w:tr w:rsidR="00EF7508" w:rsidRPr="0022554A" w14:paraId="65691B21" w14:textId="77777777" w:rsidTr="00F322D5">
        <w:trPr>
          <w:trHeight w:val="287"/>
        </w:trPr>
        <w:tc>
          <w:tcPr>
            <w:tcW w:w="2512" w:type="dxa"/>
          </w:tcPr>
          <w:p w14:paraId="4A0D3711" w14:textId="77777777" w:rsidR="00EF7508" w:rsidRPr="0022554A" w:rsidRDefault="00EF7508"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793" w:type="dxa"/>
          </w:tcPr>
          <w:p w14:paraId="78065C37" w14:textId="77777777" w:rsidR="00EF7508" w:rsidRPr="0022554A" w:rsidRDefault="00EF7508" w:rsidP="0022554A">
            <w:pPr>
              <w:tabs>
                <w:tab w:val="left" w:pos="5400"/>
              </w:tabs>
              <w:jc w:val="center"/>
              <w:rPr>
                <w:sz w:val="20"/>
              </w:rPr>
            </w:pPr>
            <w:r w:rsidRPr="0022554A">
              <w:rPr>
                <w:sz w:val="20"/>
              </w:rPr>
              <w:t>4</w:t>
            </w:r>
          </w:p>
        </w:tc>
        <w:tc>
          <w:tcPr>
            <w:tcW w:w="9136" w:type="dxa"/>
          </w:tcPr>
          <w:p w14:paraId="270CB067" w14:textId="77777777" w:rsidR="00EF7508" w:rsidRPr="0022554A" w:rsidRDefault="00EF7508" w:rsidP="0022554A">
            <w:pPr>
              <w:tabs>
                <w:tab w:val="left" w:pos="5400"/>
              </w:tabs>
              <w:rPr>
                <w:sz w:val="20"/>
              </w:rPr>
            </w:pPr>
            <w:r w:rsidRPr="0022554A">
              <w:rPr>
                <w:sz w:val="20"/>
              </w:rPr>
              <w:t>Present key elements of study design early in the paper</w:t>
            </w:r>
          </w:p>
        </w:tc>
        <w:tc>
          <w:tcPr>
            <w:tcW w:w="3211" w:type="dxa"/>
          </w:tcPr>
          <w:p w14:paraId="2CD8342A" w14:textId="19D09B60" w:rsidR="00EF7508" w:rsidRPr="0022554A" w:rsidRDefault="007B0858" w:rsidP="0022554A">
            <w:pPr>
              <w:tabs>
                <w:tab w:val="left" w:pos="5400"/>
              </w:tabs>
              <w:rPr>
                <w:sz w:val="20"/>
              </w:rPr>
            </w:pPr>
            <w:r>
              <w:rPr>
                <w:sz w:val="20"/>
              </w:rPr>
              <w:t>Methods</w:t>
            </w:r>
          </w:p>
        </w:tc>
      </w:tr>
      <w:tr w:rsidR="00EF7508" w:rsidRPr="0022554A" w14:paraId="3648197A" w14:textId="77777777" w:rsidTr="00F322D5">
        <w:trPr>
          <w:trHeight w:val="600"/>
        </w:trPr>
        <w:tc>
          <w:tcPr>
            <w:tcW w:w="2512" w:type="dxa"/>
          </w:tcPr>
          <w:p w14:paraId="0C429C2E" w14:textId="77777777" w:rsidR="00EF7508" w:rsidRPr="0022554A" w:rsidRDefault="00EF7508"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793" w:type="dxa"/>
          </w:tcPr>
          <w:p w14:paraId="726E465B" w14:textId="77777777" w:rsidR="00EF7508" w:rsidRPr="0022554A" w:rsidRDefault="00EF7508" w:rsidP="0022554A">
            <w:pPr>
              <w:tabs>
                <w:tab w:val="left" w:pos="5400"/>
              </w:tabs>
              <w:jc w:val="center"/>
              <w:rPr>
                <w:sz w:val="20"/>
              </w:rPr>
            </w:pPr>
            <w:r w:rsidRPr="0022554A">
              <w:rPr>
                <w:sz w:val="20"/>
              </w:rPr>
              <w:t>5</w:t>
            </w:r>
          </w:p>
        </w:tc>
        <w:tc>
          <w:tcPr>
            <w:tcW w:w="9136" w:type="dxa"/>
          </w:tcPr>
          <w:p w14:paraId="0B8E135D" w14:textId="77777777" w:rsidR="00EF7508" w:rsidRPr="0022554A" w:rsidRDefault="00EF7508" w:rsidP="0022554A">
            <w:pPr>
              <w:tabs>
                <w:tab w:val="left" w:pos="5400"/>
              </w:tabs>
              <w:rPr>
                <w:sz w:val="20"/>
              </w:rPr>
            </w:pPr>
            <w:r w:rsidRPr="0022554A">
              <w:rPr>
                <w:sz w:val="20"/>
              </w:rPr>
              <w:t>Describe the setting, locations, and relevant dates, including periods of recruitment, exposure, follow-up, and data collection</w:t>
            </w:r>
          </w:p>
        </w:tc>
        <w:tc>
          <w:tcPr>
            <w:tcW w:w="3211" w:type="dxa"/>
          </w:tcPr>
          <w:p w14:paraId="64898577" w14:textId="50239DCC" w:rsidR="00EF7508" w:rsidRPr="0022554A" w:rsidRDefault="007B0858" w:rsidP="0022554A">
            <w:pPr>
              <w:tabs>
                <w:tab w:val="left" w:pos="5400"/>
              </w:tabs>
              <w:rPr>
                <w:sz w:val="20"/>
              </w:rPr>
            </w:pPr>
            <w:r>
              <w:rPr>
                <w:sz w:val="20"/>
              </w:rPr>
              <w:t xml:space="preserve">Study setting, </w:t>
            </w:r>
            <w:r w:rsidR="000B3BEF">
              <w:rPr>
                <w:sz w:val="20"/>
              </w:rPr>
              <w:t>D</w:t>
            </w:r>
            <w:r>
              <w:rPr>
                <w:sz w:val="20"/>
              </w:rPr>
              <w:t>ataset</w:t>
            </w:r>
          </w:p>
        </w:tc>
      </w:tr>
      <w:bookmarkEnd w:id="25"/>
      <w:bookmarkEnd w:id="26"/>
      <w:tr w:rsidR="00EF7508" w:rsidRPr="0022554A" w14:paraId="573C58EC" w14:textId="77777777" w:rsidTr="00F322D5">
        <w:trPr>
          <w:trHeight w:val="1801"/>
        </w:trPr>
        <w:tc>
          <w:tcPr>
            <w:tcW w:w="2512" w:type="dxa"/>
            <w:vMerge w:val="restart"/>
          </w:tcPr>
          <w:p w14:paraId="070639EF" w14:textId="77777777" w:rsidR="00EF7508" w:rsidRPr="0022554A" w:rsidRDefault="00EF7508" w:rsidP="0022554A">
            <w:pPr>
              <w:tabs>
                <w:tab w:val="left" w:pos="5400"/>
              </w:tabs>
              <w:rPr>
                <w:bCs/>
                <w:sz w:val="20"/>
              </w:rPr>
            </w:pPr>
            <w:r w:rsidRPr="0022554A">
              <w:rPr>
                <w:bCs/>
                <w:sz w:val="20"/>
              </w:rPr>
              <w:t>Participants</w:t>
            </w:r>
          </w:p>
        </w:tc>
        <w:tc>
          <w:tcPr>
            <w:tcW w:w="793" w:type="dxa"/>
            <w:vMerge w:val="restart"/>
          </w:tcPr>
          <w:p w14:paraId="14E94CC9" w14:textId="77777777" w:rsidR="00EF7508" w:rsidRPr="0022554A" w:rsidRDefault="00EF7508" w:rsidP="0022554A">
            <w:pPr>
              <w:tabs>
                <w:tab w:val="left" w:pos="5400"/>
              </w:tabs>
              <w:jc w:val="center"/>
              <w:rPr>
                <w:sz w:val="20"/>
              </w:rPr>
            </w:pPr>
            <w:r w:rsidRPr="0022554A">
              <w:rPr>
                <w:sz w:val="20"/>
              </w:rPr>
              <w:t>6</w:t>
            </w:r>
          </w:p>
        </w:tc>
        <w:tc>
          <w:tcPr>
            <w:tcW w:w="9136" w:type="dxa"/>
          </w:tcPr>
          <w:p w14:paraId="55336F05" w14:textId="77777777" w:rsidR="00EF7508" w:rsidRPr="0022554A" w:rsidRDefault="00EF7508"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3136EEE8" w14:textId="77777777" w:rsidR="00EF7508" w:rsidRPr="0022554A" w:rsidRDefault="00EF7508"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2377F6D3" w14:textId="77777777" w:rsidR="00EF7508" w:rsidRPr="0022554A" w:rsidRDefault="00EF7508"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3211" w:type="dxa"/>
          </w:tcPr>
          <w:p w14:paraId="4C44CD80" w14:textId="463408C6" w:rsidR="00EF7508" w:rsidRPr="0022554A" w:rsidRDefault="007B0858" w:rsidP="0022554A">
            <w:pPr>
              <w:tabs>
                <w:tab w:val="left" w:pos="5400"/>
              </w:tabs>
              <w:rPr>
                <w:sz w:val="20"/>
              </w:rPr>
            </w:pPr>
            <w:r>
              <w:rPr>
                <w:sz w:val="20"/>
              </w:rPr>
              <w:t xml:space="preserve">Dataset, </w:t>
            </w:r>
            <w:r w:rsidR="000B3BEF">
              <w:rPr>
                <w:sz w:val="20"/>
              </w:rPr>
              <w:t>D</w:t>
            </w:r>
            <w:r>
              <w:rPr>
                <w:sz w:val="20"/>
              </w:rPr>
              <w:t>efinition of frequent and non-frequent users</w:t>
            </w:r>
          </w:p>
        </w:tc>
      </w:tr>
      <w:tr w:rsidR="00EF7508" w:rsidRPr="0022554A" w14:paraId="1FF80727" w14:textId="77777777" w:rsidTr="00F322D5">
        <w:trPr>
          <w:trHeight w:val="143"/>
        </w:trPr>
        <w:tc>
          <w:tcPr>
            <w:tcW w:w="2512" w:type="dxa"/>
            <w:vMerge/>
          </w:tcPr>
          <w:p w14:paraId="412C43BB" w14:textId="77777777" w:rsidR="00EF7508" w:rsidRPr="0022554A" w:rsidRDefault="00EF7508" w:rsidP="0022554A">
            <w:pPr>
              <w:tabs>
                <w:tab w:val="left" w:pos="5400"/>
              </w:tabs>
              <w:rPr>
                <w:bCs/>
                <w:sz w:val="20"/>
              </w:rPr>
            </w:pPr>
            <w:bookmarkStart w:id="27" w:name="bold14" w:colFirst="0" w:colLast="0"/>
            <w:bookmarkStart w:id="28" w:name="italic15" w:colFirst="0" w:colLast="0"/>
          </w:p>
        </w:tc>
        <w:tc>
          <w:tcPr>
            <w:tcW w:w="793" w:type="dxa"/>
            <w:vMerge/>
          </w:tcPr>
          <w:p w14:paraId="5A2F2949" w14:textId="77777777" w:rsidR="00EF7508" w:rsidRPr="0022554A" w:rsidRDefault="00EF7508" w:rsidP="0022554A">
            <w:pPr>
              <w:tabs>
                <w:tab w:val="left" w:pos="5400"/>
              </w:tabs>
              <w:jc w:val="center"/>
              <w:rPr>
                <w:sz w:val="20"/>
              </w:rPr>
            </w:pPr>
          </w:p>
        </w:tc>
        <w:tc>
          <w:tcPr>
            <w:tcW w:w="9136" w:type="dxa"/>
          </w:tcPr>
          <w:p w14:paraId="5E4FB2E1" w14:textId="77777777" w:rsidR="00EF7508" w:rsidRPr="0022554A" w:rsidRDefault="00EF7508"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328E4804" w14:textId="77777777" w:rsidR="00EF7508" w:rsidRPr="0022554A" w:rsidRDefault="00EF7508"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3211" w:type="dxa"/>
          </w:tcPr>
          <w:p w14:paraId="176D98F9" w14:textId="562E47AD" w:rsidR="00EF7508" w:rsidRPr="0022554A" w:rsidRDefault="000B3BEF" w:rsidP="0022554A">
            <w:pPr>
              <w:tabs>
                <w:tab w:val="left" w:pos="5400"/>
              </w:tabs>
              <w:rPr>
                <w:sz w:val="20"/>
              </w:rPr>
            </w:pPr>
            <w:r>
              <w:rPr>
                <w:sz w:val="20"/>
              </w:rPr>
              <w:t>N/A</w:t>
            </w:r>
          </w:p>
        </w:tc>
      </w:tr>
      <w:tr w:rsidR="00EF7508" w:rsidRPr="0022554A" w14:paraId="43D3E2DC" w14:textId="77777777" w:rsidTr="00F322D5">
        <w:trPr>
          <w:trHeight w:val="1200"/>
        </w:trPr>
        <w:tc>
          <w:tcPr>
            <w:tcW w:w="2512" w:type="dxa"/>
          </w:tcPr>
          <w:p w14:paraId="093725C8" w14:textId="77777777" w:rsidR="00EF7508" w:rsidRPr="0022554A" w:rsidRDefault="00EF7508"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793" w:type="dxa"/>
          </w:tcPr>
          <w:p w14:paraId="23B12F7E" w14:textId="77777777" w:rsidR="00EF7508" w:rsidRPr="0022554A" w:rsidRDefault="00EF7508" w:rsidP="0022554A">
            <w:pPr>
              <w:tabs>
                <w:tab w:val="left" w:pos="5400"/>
              </w:tabs>
              <w:jc w:val="center"/>
              <w:rPr>
                <w:sz w:val="20"/>
              </w:rPr>
            </w:pPr>
            <w:r w:rsidRPr="0022554A">
              <w:rPr>
                <w:sz w:val="20"/>
              </w:rPr>
              <w:t>7</w:t>
            </w:r>
          </w:p>
        </w:tc>
        <w:tc>
          <w:tcPr>
            <w:tcW w:w="9136" w:type="dxa"/>
          </w:tcPr>
          <w:p w14:paraId="5F77B356" w14:textId="37A7B380" w:rsidR="00EF7508" w:rsidRPr="0022554A" w:rsidRDefault="00EF7508"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3211" w:type="dxa"/>
          </w:tcPr>
          <w:p w14:paraId="0E27DDC9" w14:textId="2CBFBE0D" w:rsidR="00EF7508" w:rsidRPr="0022554A" w:rsidRDefault="000B3BEF" w:rsidP="0022554A">
            <w:pPr>
              <w:tabs>
                <w:tab w:val="left" w:pos="5400"/>
              </w:tabs>
              <w:rPr>
                <w:sz w:val="20"/>
              </w:rPr>
            </w:pPr>
            <w:r>
              <w:rPr>
                <w:sz w:val="20"/>
              </w:rPr>
              <w:t>Definition of frequent and non-frequent users, Dataset</w:t>
            </w:r>
          </w:p>
        </w:tc>
      </w:tr>
      <w:tr w:rsidR="00EF7508" w:rsidRPr="0022554A" w14:paraId="3D43B249" w14:textId="77777777" w:rsidTr="00F322D5">
        <w:trPr>
          <w:trHeight w:val="293"/>
        </w:trPr>
        <w:tc>
          <w:tcPr>
            <w:tcW w:w="2512" w:type="dxa"/>
          </w:tcPr>
          <w:p w14:paraId="32B2ED8F" w14:textId="77777777" w:rsidR="00EF7508" w:rsidRPr="0022554A" w:rsidRDefault="00EF7508"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793" w:type="dxa"/>
          </w:tcPr>
          <w:p w14:paraId="15506669" w14:textId="77777777" w:rsidR="00EF7508" w:rsidRPr="0022554A" w:rsidRDefault="00EF7508" w:rsidP="0022554A">
            <w:pPr>
              <w:tabs>
                <w:tab w:val="left" w:pos="5400"/>
              </w:tabs>
              <w:jc w:val="center"/>
              <w:rPr>
                <w:sz w:val="20"/>
              </w:rPr>
            </w:pPr>
            <w:r w:rsidRPr="0022554A">
              <w:rPr>
                <w:sz w:val="20"/>
              </w:rPr>
              <w:t>8</w:t>
            </w:r>
            <w:bookmarkStart w:id="35" w:name="bold19"/>
            <w:r w:rsidRPr="0022554A">
              <w:rPr>
                <w:bCs/>
                <w:sz w:val="20"/>
              </w:rPr>
              <w:t>*</w:t>
            </w:r>
            <w:bookmarkEnd w:id="35"/>
          </w:p>
        </w:tc>
        <w:tc>
          <w:tcPr>
            <w:tcW w:w="9136" w:type="dxa"/>
          </w:tcPr>
          <w:p w14:paraId="48758D5B" w14:textId="77777777" w:rsidR="00EF7508" w:rsidRPr="0022554A" w:rsidRDefault="00EF7508"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3211" w:type="dxa"/>
          </w:tcPr>
          <w:p w14:paraId="60BCB346" w14:textId="4CB54375" w:rsidR="00EF7508" w:rsidRPr="000B3BEF" w:rsidRDefault="000B3BEF" w:rsidP="0022554A">
            <w:pPr>
              <w:tabs>
                <w:tab w:val="left" w:pos="5400"/>
              </w:tabs>
              <w:rPr>
                <w:iCs/>
                <w:sz w:val="20"/>
              </w:rPr>
            </w:pPr>
            <w:r w:rsidRPr="000B3BEF">
              <w:rPr>
                <w:iCs/>
                <w:sz w:val="20"/>
              </w:rPr>
              <w:t>Dataset</w:t>
            </w:r>
          </w:p>
        </w:tc>
      </w:tr>
      <w:tr w:rsidR="00EF7508" w:rsidRPr="0022554A" w14:paraId="4075CF26" w14:textId="77777777" w:rsidTr="00F322D5">
        <w:trPr>
          <w:trHeight w:val="287"/>
        </w:trPr>
        <w:tc>
          <w:tcPr>
            <w:tcW w:w="2512" w:type="dxa"/>
          </w:tcPr>
          <w:p w14:paraId="691B81FE" w14:textId="77777777" w:rsidR="00EF7508" w:rsidRPr="0022554A" w:rsidRDefault="00EF7508"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793" w:type="dxa"/>
          </w:tcPr>
          <w:p w14:paraId="5F56E78E" w14:textId="77777777" w:rsidR="00EF7508" w:rsidRPr="0022554A" w:rsidRDefault="00EF7508" w:rsidP="0022554A">
            <w:pPr>
              <w:tabs>
                <w:tab w:val="left" w:pos="5400"/>
              </w:tabs>
              <w:jc w:val="center"/>
              <w:rPr>
                <w:sz w:val="20"/>
              </w:rPr>
            </w:pPr>
            <w:r w:rsidRPr="0022554A">
              <w:rPr>
                <w:sz w:val="20"/>
              </w:rPr>
              <w:t>9</w:t>
            </w:r>
          </w:p>
        </w:tc>
        <w:tc>
          <w:tcPr>
            <w:tcW w:w="9136" w:type="dxa"/>
          </w:tcPr>
          <w:p w14:paraId="23FE1D36" w14:textId="77777777" w:rsidR="00EF7508" w:rsidRPr="0022554A" w:rsidRDefault="00EF7508" w:rsidP="0022554A">
            <w:pPr>
              <w:tabs>
                <w:tab w:val="left" w:pos="5400"/>
              </w:tabs>
              <w:rPr>
                <w:color w:val="000000"/>
                <w:sz w:val="20"/>
              </w:rPr>
            </w:pPr>
            <w:r w:rsidRPr="0022554A">
              <w:rPr>
                <w:color w:val="000000"/>
                <w:sz w:val="20"/>
              </w:rPr>
              <w:t>Describe any efforts to address potential sources of bias</w:t>
            </w:r>
          </w:p>
        </w:tc>
        <w:tc>
          <w:tcPr>
            <w:tcW w:w="3211" w:type="dxa"/>
          </w:tcPr>
          <w:p w14:paraId="66B3664C" w14:textId="726B592C" w:rsidR="00EF7508" w:rsidRPr="0022554A" w:rsidRDefault="002E0521" w:rsidP="0022554A">
            <w:pPr>
              <w:tabs>
                <w:tab w:val="left" w:pos="5400"/>
              </w:tabs>
              <w:rPr>
                <w:color w:val="000000"/>
                <w:sz w:val="20"/>
              </w:rPr>
            </w:pPr>
            <w:r>
              <w:rPr>
                <w:color w:val="000000"/>
                <w:sz w:val="20"/>
              </w:rPr>
              <w:t>Dataset, Strengths and limitations</w:t>
            </w:r>
          </w:p>
        </w:tc>
      </w:tr>
      <w:tr w:rsidR="00EF7508" w:rsidRPr="0022554A" w14:paraId="56BE04D3" w14:textId="77777777" w:rsidTr="00F322D5">
        <w:trPr>
          <w:trHeight w:val="888"/>
        </w:trPr>
        <w:tc>
          <w:tcPr>
            <w:tcW w:w="2512" w:type="dxa"/>
          </w:tcPr>
          <w:p w14:paraId="0298C158" w14:textId="77777777" w:rsidR="00EF7508" w:rsidRPr="0022554A" w:rsidRDefault="00EF7508"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793" w:type="dxa"/>
          </w:tcPr>
          <w:p w14:paraId="393E0CF5" w14:textId="77777777" w:rsidR="00EF7508" w:rsidRPr="0022554A" w:rsidRDefault="00EF7508" w:rsidP="0022554A">
            <w:pPr>
              <w:tabs>
                <w:tab w:val="left" w:pos="5400"/>
              </w:tabs>
              <w:jc w:val="center"/>
              <w:rPr>
                <w:sz w:val="20"/>
              </w:rPr>
            </w:pPr>
            <w:r w:rsidRPr="0022554A">
              <w:rPr>
                <w:sz w:val="20"/>
              </w:rPr>
              <w:t>10</w:t>
            </w:r>
          </w:p>
        </w:tc>
        <w:tc>
          <w:tcPr>
            <w:tcW w:w="9136" w:type="dxa"/>
          </w:tcPr>
          <w:p w14:paraId="1C83F17E" w14:textId="77777777" w:rsidR="00EF7508" w:rsidRPr="0022554A" w:rsidRDefault="00EF7508" w:rsidP="0022554A">
            <w:pPr>
              <w:tabs>
                <w:tab w:val="left" w:pos="5400"/>
              </w:tabs>
              <w:rPr>
                <w:sz w:val="20"/>
              </w:rPr>
            </w:pPr>
            <w:r w:rsidRPr="0022554A">
              <w:rPr>
                <w:sz w:val="20"/>
              </w:rPr>
              <w:t>Explain how the study size was arrived at</w:t>
            </w:r>
          </w:p>
        </w:tc>
        <w:tc>
          <w:tcPr>
            <w:tcW w:w="3211" w:type="dxa"/>
          </w:tcPr>
          <w:p w14:paraId="0CD43B21" w14:textId="20262C09" w:rsidR="00EF7508" w:rsidRPr="0022554A" w:rsidRDefault="002E0521" w:rsidP="0022554A">
            <w:pPr>
              <w:tabs>
                <w:tab w:val="left" w:pos="5400"/>
              </w:tabs>
              <w:rPr>
                <w:sz w:val="20"/>
              </w:rPr>
            </w:pPr>
            <w:r>
              <w:rPr>
                <w:sz w:val="20"/>
              </w:rPr>
              <w:t>Methods, Dataset, Data analysis</w:t>
            </w:r>
          </w:p>
        </w:tc>
      </w:tr>
    </w:tbl>
    <w:p w14:paraId="52CBEA2B" w14:textId="73149A9F" w:rsidR="00191A23" w:rsidRDefault="00191A23">
      <w:bookmarkStart w:id="40" w:name="bold22"/>
      <w:bookmarkStart w:id="41" w:name="italic22"/>
      <w:bookmarkEnd w:id="38"/>
      <w:bookmarkEnd w:id="39"/>
    </w:p>
    <w:tbl>
      <w:tblPr>
        <w:tblW w:w="15276"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8"/>
        <w:gridCol w:w="8"/>
        <w:gridCol w:w="1391"/>
        <w:gridCol w:w="9394"/>
        <w:gridCol w:w="2899"/>
        <w:gridCol w:w="81"/>
      </w:tblGrid>
      <w:tr w:rsidR="00F322D5" w:rsidRPr="0022554A" w14:paraId="44B5460F" w14:textId="77777777" w:rsidTr="00F322D5">
        <w:trPr>
          <w:gridAfter w:val="1"/>
          <w:wAfter w:w="81" w:type="dxa"/>
          <w:trHeight w:val="1543"/>
        </w:trPr>
        <w:tc>
          <w:tcPr>
            <w:tcW w:w="1511" w:type="dxa"/>
            <w:gridSpan w:val="2"/>
          </w:tcPr>
          <w:bookmarkEnd w:id="40"/>
          <w:bookmarkEnd w:id="41"/>
          <w:p w14:paraId="73E35374" w14:textId="77777777" w:rsidR="00F322D5" w:rsidRPr="0022554A" w:rsidRDefault="00F322D5" w:rsidP="00191A23">
            <w:pPr>
              <w:tabs>
                <w:tab w:val="left" w:pos="5400"/>
              </w:tabs>
              <w:rPr>
                <w:bCs/>
                <w:sz w:val="20"/>
              </w:rPr>
            </w:pPr>
            <w:r w:rsidRPr="0022554A">
              <w:rPr>
                <w:bCs/>
                <w:sz w:val="20"/>
              </w:rPr>
              <w:t>Quantitative</w:t>
            </w:r>
            <w:bookmarkStart w:id="42" w:name="bold23"/>
            <w:bookmarkStart w:id="43" w:name="italic23"/>
            <w:r w:rsidRPr="0022554A">
              <w:rPr>
                <w:bCs/>
                <w:sz w:val="20"/>
              </w:rPr>
              <w:t xml:space="preserve"> variables</w:t>
            </w:r>
            <w:bookmarkEnd w:id="42"/>
            <w:bookmarkEnd w:id="43"/>
          </w:p>
        </w:tc>
        <w:tc>
          <w:tcPr>
            <w:tcW w:w="1391" w:type="dxa"/>
            <w:gridSpan w:val="2"/>
          </w:tcPr>
          <w:p w14:paraId="73056F31" w14:textId="77777777" w:rsidR="00F322D5" w:rsidRPr="0022554A" w:rsidRDefault="00F322D5" w:rsidP="00191A23">
            <w:pPr>
              <w:tabs>
                <w:tab w:val="left" w:pos="5400"/>
              </w:tabs>
              <w:jc w:val="center"/>
              <w:rPr>
                <w:sz w:val="20"/>
              </w:rPr>
            </w:pPr>
            <w:r w:rsidRPr="0022554A">
              <w:rPr>
                <w:sz w:val="20"/>
              </w:rPr>
              <w:t>11</w:t>
            </w:r>
          </w:p>
        </w:tc>
        <w:tc>
          <w:tcPr>
            <w:tcW w:w="9394" w:type="dxa"/>
          </w:tcPr>
          <w:p w14:paraId="328793ED" w14:textId="66DF424E" w:rsidR="00F322D5" w:rsidRPr="0022554A" w:rsidRDefault="00F322D5" w:rsidP="00191A23">
            <w:pPr>
              <w:tabs>
                <w:tab w:val="left" w:pos="5400"/>
              </w:tabs>
              <w:rPr>
                <w:sz w:val="20"/>
              </w:rPr>
            </w:pPr>
            <w:r w:rsidRPr="0022554A">
              <w:rPr>
                <w:sz w:val="20"/>
              </w:rPr>
              <w:t>Explain how quantitative variables were handled in the analyses. If applicable, describe which groupings were chosen and why</w:t>
            </w:r>
          </w:p>
        </w:tc>
        <w:tc>
          <w:tcPr>
            <w:tcW w:w="2899" w:type="dxa"/>
          </w:tcPr>
          <w:p w14:paraId="1642BEF2" w14:textId="04A6AF6E" w:rsidR="00F322D5" w:rsidRPr="0022554A" w:rsidRDefault="00F322D5" w:rsidP="00191A23">
            <w:pPr>
              <w:tabs>
                <w:tab w:val="left" w:pos="5400"/>
              </w:tabs>
              <w:rPr>
                <w:sz w:val="20"/>
              </w:rPr>
            </w:pPr>
            <w:r>
              <w:rPr>
                <w:sz w:val="20"/>
              </w:rPr>
              <w:t>Definition of frequent and non-frequent users, Dataset</w:t>
            </w:r>
          </w:p>
        </w:tc>
      </w:tr>
      <w:tr w:rsidR="00F322D5" w:rsidRPr="0022554A" w14:paraId="31E79FBD" w14:textId="77777777" w:rsidTr="00F322D5">
        <w:trPr>
          <w:gridAfter w:val="1"/>
          <w:wAfter w:w="81" w:type="dxa"/>
          <w:trHeight w:val="604"/>
        </w:trPr>
        <w:tc>
          <w:tcPr>
            <w:tcW w:w="1511" w:type="dxa"/>
            <w:gridSpan w:val="2"/>
            <w:vMerge w:val="restart"/>
          </w:tcPr>
          <w:p w14:paraId="794D8410" w14:textId="77777777" w:rsidR="00F322D5" w:rsidRPr="0022554A" w:rsidRDefault="00F322D5"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1391" w:type="dxa"/>
            <w:gridSpan w:val="2"/>
            <w:vMerge w:val="restart"/>
          </w:tcPr>
          <w:p w14:paraId="2DD0591E" w14:textId="77777777" w:rsidR="00F322D5" w:rsidRPr="0022554A" w:rsidRDefault="00F322D5" w:rsidP="00191A23">
            <w:pPr>
              <w:tabs>
                <w:tab w:val="left" w:pos="5400"/>
              </w:tabs>
              <w:jc w:val="center"/>
              <w:rPr>
                <w:sz w:val="20"/>
              </w:rPr>
            </w:pPr>
            <w:r w:rsidRPr="0022554A">
              <w:rPr>
                <w:sz w:val="20"/>
              </w:rPr>
              <w:t>12</w:t>
            </w:r>
          </w:p>
        </w:tc>
        <w:tc>
          <w:tcPr>
            <w:tcW w:w="9394" w:type="dxa"/>
          </w:tcPr>
          <w:p w14:paraId="2CF79EC1" w14:textId="77777777" w:rsidR="00F322D5" w:rsidRPr="0022554A" w:rsidRDefault="00F322D5"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2899" w:type="dxa"/>
          </w:tcPr>
          <w:p w14:paraId="32921733" w14:textId="5925C833" w:rsidR="00F322D5" w:rsidRPr="0022554A" w:rsidRDefault="00F322D5" w:rsidP="00191A23">
            <w:pPr>
              <w:tabs>
                <w:tab w:val="left" w:pos="5400"/>
              </w:tabs>
              <w:rPr>
                <w:sz w:val="20"/>
              </w:rPr>
            </w:pPr>
            <w:r>
              <w:rPr>
                <w:sz w:val="20"/>
              </w:rPr>
              <w:t>Data analysis</w:t>
            </w:r>
          </w:p>
        </w:tc>
      </w:tr>
      <w:tr w:rsidR="00F322D5" w:rsidRPr="0022554A" w14:paraId="085DA2F5" w14:textId="77777777" w:rsidTr="00F322D5">
        <w:trPr>
          <w:gridAfter w:val="1"/>
          <w:wAfter w:w="81" w:type="dxa"/>
          <w:trHeight w:val="147"/>
        </w:trPr>
        <w:tc>
          <w:tcPr>
            <w:tcW w:w="1511" w:type="dxa"/>
            <w:gridSpan w:val="2"/>
            <w:vMerge/>
          </w:tcPr>
          <w:p w14:paraId="1DE7EF34" w14:textId="77777777" w:rsidR="00F322D5" w:rsidRPr="0022554A" w:rsidRDefault="00F322D5" w:rsidP="00191A23">
            <w:pPr>
              <w:tabs>
                <w:tab w:val="left" w:pos="5400"/>
              </w:tabs>
              <w:rPr>
                <w:bCs/>
                <w:sz w:val="20"/>
              </w:rPr>
            </w:pPr>
            <w:bookmarkStart w:id="46" w:name="bold24" w:colFirst="0" w:colLast="0"/>
            <w:bookmarkStart w:id="47" w:name="italic26" w:colFirst="0" w:colLast="0"/>
          </w:p>
        </w:tc>
        <w:tc>
          <w:tcPr>
            <w:tcW w:w="1391" w:type="dxa"/>
            <w:gridSpan w:val="2"/>
            <w:vMerge/>
          </w:tcPr>
          <w:p w14:paraId="65D053B0" w14:textId="77777777" w:rsidR="00F322D5" w:rsidRPr="0022554A" w:rsidRDefault="00F322D5" w:rsidP="00191A23">
            <w:pPr>
              <w:tabs>
                <w:tab w:val="left" w:pos="5400"/>
              </w:tabs>
              <w:jc w:val="center"/>
              <w:rPr>
                <w:sz w:val="20"/>
              </w:rPr>
            </w:pPr>
          </w:p>
        </w:tc>
        <w:tc>
          <w:tcPr>
            <w:tcW w:w="9394" w:type="dxa"/>
          </w:tcPr>
          <w:p w14:paraId="042770D1" w14:textId="77777777" w:rsidR="00F322D5" w:rsidRPr="0022554A" w:rsidRDefault="00F322D5"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2899" w:type="dxa"/>
          </w:tcPr>
          <w:p w14:paraId="781FA849" w14:textId="45F61441" w:rsidR="00F322D5" w:rsidRPr="0022554A" w:rsidRDefault="00F322D5" w:rsidP="00191A23">
            <w:pPr>
              <w:tabs>
                <w:tab w:val="left" w:pos="5400"/>
              </w:tabs>
              <w:rPr>
                <w:sz w:val="20"/>
              </w:rPr>
            </w:pPr>
            <w:r>
              <w:rPr>
                <w:sz w:val="20"/>
              </w:rPr>
              <w:t>Methods, Definition of frequent and non-frequent users, Data analysis</w:t>
            </w:r>
          </w:p>
        </w:tc>
      </w:tr>
      <w:tr w:rsidR="00F322D5" w:rsidRPr="0022554A" w14:paraId="60D3AEA4" w14:textId="77777777" w:rsidTr="00F322D5">
        <w:trPr>
          <w:gridAfter w:val="1"/>
          <w:wAfter w:w="81" w:type="dxa"/>
          <w:trHeight w:val="147"/>
        </w:trPr>
        <w:tc>
          <w:tcPr>
            <w:tcW w:w="1511" w:type="dxa"/>
            <w:gridSpan w:val="2"/>
            <w:vMerge/>
          </w:tcPr>
          <w:p w14:paraId="0B414B14" w14:textId="77777777" w:rsidR="00F322D5" w:rsidRPr="0022554A" w:rsidRDefault="00F322D5" w:rsidP="00191A23">
            <w:pPr>
              <w:tabs>
                <w:tab w:val="left" w:pos="5400"/>
              </w:tabs>
              <w:rPr>
                <w:bCs/>
                <w:sz w:val="20"/>
              </w:rPr>
            </w:pPr>
            <w:bookmarkStart w:id="48" w:name="bold25" w:colFirst="0" w:colLast="0"/>
            <w:bookmarkStart w:id="49" w:name="italic27" w:colFirst="0" w:colLast="0"/>
            <w:bookmarkEnd w:id="46"/>
            <w:bookmarkEnd w:id="47"/>
          </w:p>
        </w:tc>
        <w:tc>
          <w:tcPr>
            <w:tcW w:w="1391" w:type="dxa"/>
            <w:gridSpan w:val="2"/>
            <w:vMerge/>
          </w:tcPr>
          <w:p w14:paraId="62E9E8F9" w14:textId="77777777" w:rsidR="00F322D5" w:rsidRPr="0022554A" w:rsidRDefault="00F322D5" w:rsidP="00191A23">
            <w:pPr>
              <w:tabs>
                <w:tab w:val="left" w:pos="5400"/>
              </w:tabs>
              <w:jc w:val="center"/>
              <w:rPr>
                <w:sz w:val="20"/>
              </w:rPr>
            </w:pPr>
          </w:p>
        </w:tc>
        <w:tc>
          <w:tcPr>
            <w:tcW w:w="9394" w:type="dxa"/>
          </w:tcPr>
          <w:p w14:paraId="429B86D4" w14:textId="77777777" w:rsidR="00F322D5" w:rsidRPr="0022554A" w:rsidRDefault="00F322D5"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2899" w:type="dxa"/>
          </w:tcPr>
          <w:p w14:paraId="63903BD8" w14:textId="29782813" w:rsidR="00F322D5" w:rsidRPr="0022554A" w:rsidRDefault="00F322D5" w:rsidP="00191A23">
            <w:pPr>
              <w:tabs>
                <w:tab w:val="left" w:pos="5400"/>
              </w:tabs>
              <w:rPr>
                <w:sz w:val="20"/>
              </w:rPr>
            </w:pPr>
            <w:r>
              <w:rPr>
                <w:sz w:val="20"/>
              </w:rPr>
              <w:t>Dataset</w:t>
            </w:r>
          </w:p>
        </w:tc>
      </w:tr>
      <w:tr w:rsidR="00F322D5" w:rsidRPr="0022554A" w14:paraId="06900F1B" w14:textId="77777777" w:rsidTr="00F322D5">
        <w:trPr>
          <w:gridAfter w:val="1"/>
          <w:wAfter w:w="81" w:type="dxa"/>
          <w:trHeight w:val="147"/>
        </w:trPr>
        <w:tc>
          <w:tcPr>
            <w:tcW w:w="1511" w:type="dxa"/>
            <w:gridSpan w:val="2"/>
            <w:vMerge/>
          </w:tcPr>
          <w:p w14:paraId="33DFB5DA" w14:textId="77777777" w:rsidR="00F322D5" w:rsidRPr="0022554A" w:rsidRDefault="00F322D5" w:rsidP="00191A23">
            <w:pPr>
              <w:tabs>
                <w:tab w:val="left" w:pos="5400"/>
              </w:tabs>
              <w:rPr>
                <w:bCs/>
                <w:sz w:val="20"/>
              </w:rPr>
            </w:pPr>
            <w:bookmarkStart w:id="50" w:name="bold26" w:colFirst="0" w:colLast="0"/>
            <w:bookmarkStart w:id="51" w:name="italic28" w:colFirst="0" w:colLast="0"/>
            <w:bookmarkEnd w:id="48"/>
            <w:bookmarkEnd w:id="49"/>
          </w:p>
        </w:tc>
        <w:tc>
          <w:tcPr>
            <w:tcW w:w="1391" w:type="dxa"/>
            <w:gridSpan w:val="2"/>
            <w:vMerge/>
          </w:tcPr>
          <w:p w14:paraId="285031BB" w14:textId="77777777" w:rsidR="00F322D5" w:rsidRPr="0022554A" w:rsidRDefault="00F322D5" w:rsidP="00191A23">
            <w:pPr>
              <w:tabs>
                <w:tab w:val="left" w:pos="5400"/>
              </w:tabs>
              <w:jc w:val="center"/>
              <w:rPr>
                <w:sz w:val="20"/>
              </w:rPr>
            </w:pPr>
          </w:p>
        </w:tc>
        <w:tc>
          <w:tcPr>
            <w:tcW w:w="9394" w:type="dxa"/>
          </w:tcPr>
          <w:p w14:paraId="27909BFE" w14:textId="77777777" w:rsidR="00F322D5" w:rsidRPr="0022554A" w:rsidRDefault="00F322D5"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1BD1691" w14:textId="77777777" w:rsidR="00F322D5" w:rsidRPr="0022554A" w:rsidRDefault="00F322D5"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7E17BAD3" w14:textId="77777777" w:rsidR="00F322D5" w:rsidRPr="0022554A" w:rsidRDefault="00F322D5"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2899" w:type="dxa"/>
          </w:tcPr>
          <w:p w14:paraId="6F671E1F" w14:textId="434EA454" w:rsidR="00F322D5" w:rsidRPr="0022554A" w:rsidRDefault="00F322D5" w:rsidP="00191A23">
            <w:pPr>
              <w:tabs>
                <w:tab w:val="left" w:pos="5400"/>
              </w:tabs>
              <w:rPr>
                <w:sz w:val="20"/>
              </w:rPr>
            </w:pPr>
            <w:r>
              <w:rPr>
                <w:sz w:val="20"/>
              </w:rPr>
              <w:t>Data analysis</w:t>
            </w:r>
          </w:p>
        </w:tc>
      </w:tr>
      <w:tr w:rsidR="00F322D5" w:rsidRPr="0022554A" w14:paraId="0BBB29A6" w14:textId="77777777" w:rsidTr="00F322D5">
        <w:trPr>
          <w:gridAfter w:val="1"/>
          <w:wAfter w:w="81" w:type="dxa"/>
          <w:trHeight w:val="147"/>
        </w:trPr>
        <w:tc>
          <w:tcPr>
            <w:tcW w:w="1511" w:type="dxa"/>
            <w:gridSpan w:val="2"/>
            <w:vMerge/>
          </w:tcPr>
          <w:p w14:paraId="5FA03EF2" w14:textId="77777777" w:rsidR="00F322D5" w:rsidRPr="0022554A" w:rsidRDefault="00F322D5" w:rsidP="00191A23">
            <w:pPr>
              <w:tabs>
                <w:tab w:val="left" w:pos="5400"/>
              </w:tabs>
              <w:rPr>
                <w:bCs/>
                <w:sz w:val="20"/>
              </w:rPr>
            </w:pPr>
            <w:bookmarkStart w:id="52" w:name="bold27" w:colFirst="0" w:colLast="0"/>
            <w:bookmarkStart w:id="53" w:name="italic29" w:colFirst="0" w:colLast="0"/>
            <w:bookmarkEnd w:id="50"/>
            <w:bookmarkEnd w:id="51"/>
          </w:p>
        </w:tc>
        <w:tc>
          <w:tcPr>
            <w:tcW w:w="1391" w:type="dxa"/>
            <w:gridSpan w:val="2"/>
            <w:vMerge/>
          </w:tcPr>
          <w:p w14:paraId="219BB656" w14:textId="77777777" w:rsidR="00F322D5" w:rsidRPr="0022554A" w:rsidRDefault="00F322D5" w:rsidP="00191A23">
            <w:pPr>
              <w:tabs>
                <w:tab w:val="left" w:pos="5400"/>
              </w:tabs>
              <w:jc w:val="center"/>
              <w:rPr>
                <w:sz w:val="20"/>
              </w:rPr>
            </w:pPr>
          </w:p>
        </w:tc>
        <w:tc>
          <w:tcPr>
            <w:tcW w:w="9394" w:type="dxa"/>
          </w:tcPr>
          <w:p w14:paraId="6DAED4B6" w14:textId="77777777" w:rsidR="00F322D5" w:rsidRPr="0022554A" w:rsidRDefault="00F322D5"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2899" w:type="dxa"/>
          </w:tcPr>
          <w:p w14:paraId="6723314B" w14:textId="3B02F3DF" w:rsidR="00F322D5" w:rsidRPr="0022554A" w:rsidRDefault="00F322D5" w:rsidP="00191A23">
            <w:pPr>
              <w:tabs>
                <w:tab w:val="left" w:pos="5400"/>
              </w:tabs>
              <w:rPr>
                <w:sz w:val="20"/>
              </w:rPr>
            </w:pPr>
            <w:r>
              <w:rPr>
                <w:sz w:val="20"/>
              </w:rPr>
              <w:t>N/A</w:t>
            </w:r>
          </w:p>
        </w:tc>
      </w:tr>
      <w:tr w:rsidR="00F322D5" w:rsidRPr="0022554A" w14:paraId="673648E4" w14:textId="77777777" w:rsidTr="00F322D5">
        <w:trPr>
          <w:gridAfter w:val="1"/>
          <w:wAfter w:w="81" w:type="dxa"/>
          <w:trHeight w:val="2457"/>
        </w:trPr>
        <w:tc>
          <w:tcPr>
            <w:tcW w:w="0" w:type="auto"/>
            <w:gridSpan w:val="2"/>
            <w:vMerge w:val="restart"/>
          </w:tcPr>
          <w:p w14:paraId="2A8D878A" w14:textId="77777777" w:rsidR="00F322D5" w:rsidRPr="0022554A" w:rsidRDefault="00F322D5" w:rsidP="00191A23">
            <w:pPr>
              <w:tabs>
                <w:tab w:val="left" w:pos="5400"/>
              </w:tabs>
              <w:rPr>
                <w:bCs/>
                <w:sz w:val="20"/>
              </w:rPr>
            </w:pPr>
            <w:bookmarkStart w:id="54" w:name="bold29"/>
            <w:bookmarkStart w:id="55" w:name="italic31"/>
            <w:bookmarkEnd w:id="52"/>
            <w:bookmarkEnd w:id="53"/>
            <w:r w:rsidRPr="0022554A">
              <w:rPr>
                <w:bCs/>
                <w:sz w:val="20"/>
              </w:rPr>
              <w:t>Participants</w:t>
            </w:r>
            <w:bookmarkEnd w:id="54"/>
            <w:bookmarkEnd w:id="55"/>
          </w:p>
        </w:tc>
        <w:tc>
          <w:tcPr>
            <w:tcW w:w="0" w:type="auto"/>
            <w:gridSpan w:val="2"/>
            <w:vMerge w:val="restart"/>
          </w:tcPr>
          <w:p w14:paraId="12957993" w14:textId="77777777" w:rsidR="00F322D5" w:rsidRPr="0022554A" w:rsidRDefault="00F322D5" w:rsidP="00191A23">
            <w:pPr>
              <w:tabs>
                <w:tab w:val="left" w:pos="5400"/>
              </w:tabs>
              <w:jc w:val="center"/>
              <w:rPr>
                <w:sz w:val="20"/>
              </w:rPr>
            </w:pPr>
            <w:r w:rsidRPr="0022554A">
              <w:rPr>
                <w:sz w:val="20"/>
              </w:rPr>
              <w:t>13</w:t>
            </w:r>
            <w:bookmarkStart w:id="56" w:name="bold30"/>
            <w:r w:rsidRPr="0022554A">
              <w:rPr>
                <w:bCs/>
                <w:sz w:val="20"/>
              </w:rPr>
              <w:t>*</w:t>
            </w:r>
            <w:bookmarkEnd w:id="56"/>
          </w:p>
        </w:tc>
        <w:tc>
          <w:tcPr>
            <w:tcW w:w="9394" w:type="dxa"/>
          </w:tcPr>
          <w:p w14:paraId="0B65B7F9" w14:textId="77777777" w:rsidR="00F322D5" w:rsidRPr="0022554A" w:rsidRDefault="00F322D5"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2899" w:type="dxa"/>
          </w:tcPr>
          <w:p w14:paraId="584F8E71" w14:textId="23C4B458" w:rsidR="00F322D5" w:rsidRDefault="00F322D5" w:rsidP="00191A23">
            <w:pPr>
              <w:tabs>
                <w:tab w:val="left" w:pos="5400"/>
              </w:tabs>
              <w:rPr>
                <w:sz w:val="20"/>
              </w:rPr>
            </w:pPr>
            <w:r w:rsidRPr="00A25F43">
              <w:rPr>
                <w:sz w:val="20"/>
              </w:rPr>
              <w:t>Use of remote consultations among non-frequent and frequent users</w:t>
            </w:r>
            <w:r>
              <w:rPr>
                <w:sz w:val="20"/>
              </w:rPr>
              <w:t xml:space="preserve">, </w:t>
            </w:r>
            <w:r w:rsidRPr="00A25F43">
              <w:rPr>
                <w:sz w:val="20"/>
              </w:rPr>
              <w:t>Table 1</w:t>
            </w:r>
          </w:p>
        </w:tc>
      </w:tr>
      <w:tr w:rsidR="00F322D5" w:rsidRPr="0022554A" w14:paraId="50581F45" w14:textId="77777777" w:rsidTr="00F322D5">
        <w:trPr>
          <w:gridAfter w:val="1"/>
          <w:wAfter w:w="81" w:type="dxa"/>
          <w:trHeight w:val="147"/>
        </w:trPr>
        <w:tc>
          <w:tcPr>
            <w:tcW w:w="0" w:type="auto"/>
            <w:gridSpan w:val="2"/>
            <w:vMerge/>
          </w:tcPr>
          <w:p w14:paraId="2897483E" w14:textId="77777777" w:rsidR="00F322D5" w:rsidRPr="0022554A" w:rsidRDefault="00F322D5" w:rsidP="00191A23">
            <w:pPr>
              <w:tabs>
                <w:tab w:val="left" w:pos="5400"/>
              </w:tabs>
              <w:rPr>
                <w:bCs/>
                <w:sz w:val="20"/>
              </w:rPr>
            </w:pPr>
            <w:bookmarkStart w:id="57" w:name="bold31" w:colFirst="0" w:colLast="0"/>
            <w:bookmarkStart w:id="58" w:name="italic32" w:colFirst="0" w:colLast="0"/>
          </w:p>
        </w:tc>
        <w:tc>
          <w:tcPr>
            <w:tcW w:w="0" w:type="auto"/>
            <w:gridSpan w:val="2"/>
            <w:vMerge/>
          </w:tcPr>
          <w:p w14:paraId="4EBB3E33" w14:textId="77777777" w:rsidR="00F322D5" w:rsidRPr="0022554A" w:rsidRDefault="00F322D5" w:rsidP="00191A23">
            <w:pPr>
              <w:tabs>
                <w:tab w:val="left" w:pos="5400"/>
              </w:tabs>
              <w:jc w:val="center"/>
              <w:rPr>
                <w:sz w:val="20"/>
              </w:rPr>
            </w:pPr>
          </w:p>
        </w:tc>
        <w:tc>
          <w:tcPr>
            <w:tcW w:w="9394" w:type="dxa"/>
          </w:tcPr>
          <w:p w14:paraId="004E15E7" w14:textId="77777777" w:rsidR="00F322D5" w:rsidRPr="0022554A" w:rsidRDefault="00F322D5" w:rsidP="00191A23">
            <w:pPr>
              <w:tabs>
                <w:tab w:val="left" w:pos="5400"/>
              </w:tabs>
              <w:rPr>
                <w:sz w:val="20"/>
              </w:rPr>
            </w:pPr>
            <w:r>
              <w:rPr>
                <w:sz w:val="20"/>
              </w:rPr>
              <w:t xml:space="preserve">(b) </w:t>
            </w:r>
            <w:r w:rsidRPr="0022554A">
              <w:rPr>
                <w:sz w:val="20"/>
              </w:rPr>
              <w:t>Give reasons for non-participation at each stage</w:t>
            </w:r>
          </w:p>
        </w:tc>
        <w:tc>
          <w:tcPr>
            <w:tcW w:w="2899" w:type="dxa"/>
          </w:tcPr>
          <w:p w14:paraId="4EAAFD8F" w14:textId="741B3ED4" w:rsidR="00F322D5" w:rsidRDefault="00F322D5" w:rsidP="00191A23">
            <w:pPr>
              <w:tabs>
                <w:tab w:val="left" w:pos="5400"/>
              </w:tabs>
              <w:rPr>
                <w:sz w:val="20"/>
              </w:rPr>
            </w:pPr>
            <w:r>
              <w:rPr>
                <w:sz w:val="20"/>
              </w:rPr>
              <w:t>Dataset</w:t>
            </w:r>
          </w:p>
        </w:tc>
      </w:tr>
      <w:tr w:rsidR="00F322D5" w:rsidRPr="0022554A" w14:paraId="21D14B7A" w14:textId="77777777" w:rsidTr="00F322D5">
        <w:trPr>
          <w:gridAfter w:val="1"/>
          <w:wAfter w:w="81" w:type="dxa"/>
          <w:trHeight w:val="147"/>
        </w:trPr>
        <w:tc>
          <w:tcPr>
            <w:tcW w:w="0" w:type="auto"/>
            <w:gridSpan w:val="2"/>
            <w:vMerge/>
          </w:tcPr>
          <w:p w14:paraId="5FB474F4" w14:textId="77777777" w:rsidR="00F322D5" w:rsidRPr="0022554A" w:rsidRDefault="00F322D5" w:rsidP="00191A23">
            <w:pPr>
              <w:tabs>
                <w:tab w:val="left" w:pos="5400"/>
              </w:tabs>
              <w:rPr>
                <w:bCs/>
                <w:sz w:val="20"/>
              </w:rPr>
            </w:pPr>
            <w:bookmarkStart w:id="59" w:name="bold32" w:colFirst="0" w:colLast="0"/>
            <w:bookmarkStart w:id="60" w:name="italic33" w:colFirst="0" w:colLast="0"/>
            <w:bookmarkEnd w:id="57"/>
            <w:bookmarkEnd w:id="58"/>
          </w:p>
        </w:tc>
        <w:tc>
          <w:tcPr>
            <w:tcW w:w="0" w:type="auto"/>
            <w:gridSpan w:val="2"/>
            <w:vMerge/>
          </w:tcPr>
          <w:p w14:paraId="28F79B25" w14:textId="77777777" w:rsidR="00F322D5" w:rsidRPr="0022554A" w:rsidRDefault="00F322D5" w:rsidP="00191A23">
            <w:pPr>
              <w:tabs>
                <w:tab w:val="left" w:pos="5400"/>
              </w:tabs>
              <w:jc w:val="center"/>
              <w:rPr>
                <w:sz w:val="20"/>
              </w:rPr>
            </w:pPr>
          </w:p>
        </w:tc>
        <w:tc>
          <w:tcPr>
            <w:tcW w:w="9394" w:type="dxa"/>
          </w:tcPr>
          <w:p w14:paraId="3E07A080" w14:textId="77777777" w:rsidR="00F322D5" w:rsidRPr="0022554A" w:rsidRDefault="00F322D5"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2899" w:type="dxa"/>
          </w:tcPr>
          <w:p w14:paraId="45A521F8" w14:textId="54465149" w:rsidR="00F322D5" w:rsidRDefault="00F322D5" w:rsidP="00191A23">
            <w:pPr>
              <w:tabs>
                <w:tab w:val="left" w:pos="5400"/>
              </w:tabs>
              <w:rPr>
                <w:sz w:val="20"/>
              </w:rPr>
            </w:pPr>
            <w:r>
              <w:rPr>
                <w:sz w:val="20"/>
              </w:rPr>
              <w:t>N/A</w:t>
            </w:r>
          </w:p>
        </w:tc>
      </w:tr>
      <w:tr w:rsidR="00F322D5" w:rsidRPr="0022554A" w14:paraId="13F1DEBB" w14:textId="77777777" w:rsidTr="00F322D5">
        <w:trPr>
          <w:gridAfter w:val="1"/>
          <w:wAfter w:w="81" w:type="dxa"/>
          <w:trHeight w:val="295"/>
        </w:trPr>
        <w:tc>
          <w:tcPr>
            <w:tcW w:w="0" w:type="auto"/>
            <w:gridSpan w:val="2"/>
            <w:vMerge w:val="restart"/>
          </w:tcPr>
          <w:p w14:paraId="75495C10" w14:textId="77777777" w:rsidR="00F322D5" w:rsidRPr="0022554A" w:rsidRDefault="00F322D5"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gridSpan w:val="2"/>
            <w:vMerge w:val="restart"/>
          </w:tcPr>
          <w:p w14:paraId="1A5DBC5D" w14:textId="77777777" w:rsidR="00F322D5" w:rsidRPr="0022554A" w:rsidRDefault="00F322D5" w:rsidP="00191A23">
            <w:pPr>
              <w:tabs>
                <w:tab w:val="left" w:pos="5400"/>
              </w:tabs>
              <w:jc w:val="center"/>
              <w:rPr>
                <w:sz w:val="20"/>
              </w:rPr>
            </w:pPr>
            <w:r w:rsidRPr="0022554A">
              <w:rPr>
                <w:sz w:val="20"/>
              </w:rPr>
              <w:t>14</w:t>
            </w:r>
            <w:bookmarkStart w:id="66" w:name="bold35"/>
            <w:r w:rsidRPr="0022554A">
              <w:rPr>
                <w:bCs/>
                <w:sz w:val="20"/>
              </w:rPr>
              <w:t>*</w:t>
            </w:r>
            <w:bookmarkEnd w:id="66"/>
          </w:p>
        </w:tc>
        <w:tc>
          <w:tcPr>
            <w:tcW w:w="9394" w:type="dxa"/>
          </w:tcPr>
          <w:p w14:paraId="190FFAA7" w14:textId="77777777" w:rsidR="00F322D5" w:rsidRPr="0022554A" w:rsidRDefault="00F322D5"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2899" w:type="dxa"/>
          </w:tcPr>
          <w:p w14:paraId="150F9B5B" w14:textId="7168D859" w:rsidR="00F322D5" w:rsidRDefault="00F322D5" w:rsidP="00191A23">
            <w:pPr>
              <w:tabs>
                <w:tab w:val="left" w:pos="5400"/>
              </w:tabs>
              <w:rPr>
                <w:sz w:val="20"/>
              </w:rPr>
            </w:pPr>
            <w:r w:rsidRPr="00BB3D21">
              <w:rPr>
                <w:sz w:val="20"/>
              </w:rPr>
              <w:t>Use of remote consultations among non-frequent and frequent users</w:t>
            </w:r>
            <w:r>
              <w:rPr>
                <w:sz w:val="20"/>
              </w:rPr>
              <w:t>,</w:t>
            </w:r>
            <w:r w:rsidRPr="00BB3D21">
              <w:rPr>
                <w:sz w:val="20"/>
              </w:rPr>
              <w:t xml:space="preserve"> Table 2</w:t>
            </w:r>
          </w:p>
        </w:tc>
      </w:tr>
      <w:tr w:rsidR="00F322D5" w:rsidRPr="0022554A" w14:paraId="509858A7" w14:textId="77777777" w:rsidTr="00F322D5">
        <w:trPr>
          <w:gridAfter w:val="1"/>
          <w:wAfter w:w="81" w:type="dxa"/>
          <w:trHeight w:val="147"/>
        </w:trPr>
        <w:tc>
          <w:tcPr>
            <w:tcW w:w="0" w:type="auto"/>
            <w:gridSpan w:val="2"/>
            <w:vMerge/>
          </w:tcPr>
          <w:p w14:paraId="40FA797C" w14:textId="77777777" w:rsidR="00F322D5" w:rsidRPr="0022554A" w:rsidRDefault="00F322D5" w:rsidP="00191A23">
            <w:pPr>
              <w:tabs>
                <w:tab w:val="left" w:pos="5400"/>
              </w:tabs>
              <w:rPr>
                <w:bCs/>
                <w:sz w:val="20"/>
              </w:rPr>
            </w:pPr>
            <w:bookmarkStart w:id="67" w:name="bold36" w:colFirst="0" w:colLast="0"/>
            <w:bookmarkStart w:id="68" w:name="italic36" w:colFirst="0" w:colLast="0"/>
          </w:p>
        </w:tc>
        <w:tc>
          <w:tcPr>
            <w:tcW w:w="0" w:type="auto"/>
            <w:gridSpan w:val="2"/>
            <w:vMerge/>
          </w:tcPr>
          <w:p w14:paraId="641363CF" w14:textId="77777777" w:rsidR="00F322D5" w:rsidRPr="0022554A" w:rsidRDefault="00F322D5" w:rsidP="00191A23">
            <w:pPr>
              <w:tabs>
                <w:tab w:val="left" w:pos="5400"/>
              </w:tabs>
              <w:jc w:val="center"/>
              <w:rPr>
                <w:sz w:val="20"/>
              </w:rPr>
            </w:pPr>
          </w:p>
        </w:tc>
        <w:tc>
          <w:tcPr>
            <w:tcW w:w="9394" w:type="dxa"/>
          </w:tcPr>
          <w:p w14:paraId="56E8ED44" w14:textId="77777777" w:rsidR="00F322D5" w:rsidRPr="0022554A" w:rsidRDefault="00F322D5"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2899" w:type="dxa"/>
          </w:tcPr>
          <w:p w14:paraId="40E32737" w14:textId="21736002" w:rsidR="00F322D5" w:rsidRDefault="00F322D5" w:rsidP="00191A23">
            <w:pPr>
              <w:tabs>
                <w:tab w:val="left" w:pos="5400"/>
              </w:tabs>
              <w:rPr>
                <w:sz w:val="20"/>
              </w:rPr>
            </w:pPr>
            <w:r>
              <w:rPr>
                <w:sz w:val="20"/>
              </w:rPr>
              <w:t>Dataset, Table 2</w:t>
            </w:r>
          </w:p>
        </w:tc>
      </w:tr>
      <w:tr w:rsidR="00F322D5" w:rsidRPr="0022554A" w14:paraId="3EB59F1F" w14:textId="77777777" w:rsidTr="00F322D5">
        <w:trPr>
          <w:gridAfter w:val="1"/>
          <w:wAfter w:w="81" w:type="dxa"/>
          <w:trHeight w:val="147"/>
        </w:trPr>
        <w:tc>
          <w:tcPr>
            <w:tcW w:w="0" w:type="auto"/>
            <w:gridSpan w:val="2"/>
            <w:vMerge/>
          </w:tcPr>
          <w:p w14:paraId="7F8DDF3F" w14:textId="77777777" w:rsidR="00F322D5" w:rsidRPr="0022554A" w:rsidRDefault="00F322D5" w:rsidP="00191A23">
            <w:pPr>
              <w:tabs>
                <w:tab w:val="left" w:pos="5400"/>
              </w:tabs>
              <w:rPr>
                <w:bCs/>
                <w:sz w:val="20"/>
              </w:rPr>
            </w:pPr>
            <w:bookmarkStart w:id="69" w:name="bold37" w:colFirst="0" w:colLast="0"/>
            <w:bookmarkStart w:id="70" w:name="italic37" w:colFirst="0" w:colLast="0"/>
            <w:bookmarkEnd w:id="67"/>
            <w:bookmarkEnd w:id="68"/>
          </w:p>
        </w:tc>
        <w:tc>
          <w:tcPr>
            <w:tcW w:w="0" w:type="auto"/>
            <w:gridSpan w:val="2"/>
            <w:vMerge/>
          </w:tcPr>
          <w:p w14:paraId="00BA7943" w14:textId="77777777" w:rsidR="00F322D5" w:rsidRPr="0022554A" w:rsidRDefault="00F322D5" w:rsidP="00191A23">
            <w:pPr>
              <w:tabs>
                <w:tab w:val="left" w:pos="5400"/>
              </w:tabs>
              <w:jc w:val="center"/>
              <w:rPr>
                <w:sz w:val="20"/>
              </w:rPr>
            </w:pPr>
          </w:p>
        </w:tc>
        <w:tc>
          <w:tcPr>
            <w:tcW w:w="9394" w:type="dxa"/>
          </w:tcPr>
          <w:p w14:paraId="0CCABF1B" w14:textId="77777777" w:rsidR="00F322D5" w:rsidRPr="0022554A" w:rsidRDefault="00F322D5"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2899" w:type="dxa"/>
          </w:tcPr>
          <w:p w14:paraId="59123863" w14:textId="77777777" w:rsidR="00F322D5" w:rsidRDefault="00F322D5" w:rsidP="00191A23">
            <w:pPr>
              <w:tabs>
                <w:tab w:val="left" w:pos="5400"/>
              </w:tabs>
              <w:rPr>
                <w:sz w:val="20"/>
              </w:rPr>
            </w:pPr>
          </w:p>
        </w:tc>
      </w:tr>
      <w:tr w:rsidR="00F322D5" w:rsidRPr="0022554A" w14:paraId="0284B45D" w14:textId="77777777" w:rsidTr="00F322D5">
        <w:trPr>
          <w:gridAfter w:val="1"/>
          <w:wAfter w:w="81" w:type="dxa"/>
          <w:trHeight w:val="302"/>
        </w:trPr>
        <w:tc>
          <w:tcPr>
            <w:tcW w:w="0" w:type="auto"/>
            <w:gridSpan w:val="2"/>
            <w:vMerge w:val="restart"/>
          </w:tcPr>
          <w:p w14:paraId="58A648FE" w14:textId="77777777" w:rsidR="00F322D5" w:rsidRPr="0022554A" w:rsidRDefault="00F322D5"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lastRenderedPageBreak/>
              <w:t>Outcome data</w:t>
            </w:r>
          </w:p>
        </w:tc>
        <w:tc>
          <w:tcPr>
            <w:tcW w:w="0" w:type="auto"/>
            <w:gridSpan w:val="2"/>
            <w:vMerge w:val="restart"/>
          </w:tcPr>
          <w:p w14:paraId="7E4B2537" w14:textId="77777777" w:rsidR="00F322D5" w:rsidRPr="0022554A" w:rsidRDefault="00F322D5" w:rsidP="00191A23">
            <w:pPr>
              <w:tabs>
                <w:tab w:val="left" w:pos="5400"/>
              </w:tabs>
              <w:jc w:val="center"/>
              <w:rPr>
                <w:sz w:val="20"/>
              </w:rPr>
            </w:pPr>
            <w:r w:rsidRPr="0022554A">
              <w:rPr>
                <w:sz w:val="20"/>
              </w:rPr>
              <w:t>15</w:t>
            </w:r>
            <w:bookmarkStart w:id="73" w:name="bold39"/>
            <w:r w:rsidRPr="0022554A">
              <w:rPr>
                <w:bCs/>
                <w:sz w:val="20"/>
              </w:rPr>
              <w:t>*</w:t>
            </w:r>
            <w:bookmarkEnd w:id="73"/>
          </w:p>
        </w:tc>
        <w:tc>
          <w:tcPr>
            <w:tcW w:w="9394" w:type="dxa"/>
          </w:tcPr>
          <w:p w14:paraId="23DFB33B" w14:textId="77777777" w:rsidR="00F322D5" w:rsidRPr="0022554A" w:rsidRDefault="00F322D5"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2899" w:type="dxa"/>
          </w:tcPr>
          <w:p w14:paraId="57EBA8D6" w14:textId="77777777" w:rsidR="00F322D5" w:rsidRPr="0022554A" w:rsidRDefault="00F322D5" w:rsidP="00191A23">
            <w:pPr>
              <w:tabs>
                <w:tab w:val="left" w:pos="5400"/>
              </w:tabs>
              <w:rPr>
                <w:i/>
                <w:sz w:val="20"/>
              </w:rPr>
            </w:pPr>
          </w:p>
        </w:tc>
      </w:tr>
      <w:tr w:rsidR="00F322D5" w:rsidRPr="0022554A" w14:paraId="00DDFC59" w14:textId="77777777" w:rsidTr="00F322D5">
        <w:trPr>
          <w:gridAfter w:val="1"/>
          <w:wAfter w:w="81" w:type="dxa"/>
          <w:trHeight w:val="301"/>
        </w:trPr>
        <w:tc>
          <w:tcPr>
            <w:tcW w:w="0" w:type="auto"/>
            <w:gridSpan w:val="2"/>
            <w:vMerge/>
          </w:tcPr>
          <w:p w14:paraId="3807FB33" w14:textId="77777777" w:rsidR="00F322D5" w:rsidRPr="0022554A" w:rsidRDefault="00F322D5" w:rsidP="00191A23">
            <w:pPr>
              <w:tabs>
                <w:tab w:val="left" w:pos="5400"/>
              </w:tabs>
              <w:rPr>
                <w:bCs/>
                <w:sz w:val="20"/>
              </w:rPr>
            </w:pPr>
          </w:p>
        </w:tc>
        <w:tc>
          <w:tcPr>
            <w:tcW w:w="0" w:type="auto"/>
            <w:gridSpan w:val="2"/>
            <w:vMerge/>
          </w:tcPr>
          <w:p w14:paraId="253C9BD6" w14:textId="77777777" w:rsidR="00F322D5" w:rsidRPr="0022554A" w:rsidRDefault="00F322D5" w:rsidP="00191A23">
            <w:pPr>
              <w:tabs>
                <w:tab w:val="left" w:pos="5400"/>
              </w:tabs>
              <w:jc w:val="center"/>
              <w:rPr>
                <w:sz w:val="20"/>
              </w:rPr>
            </w:pPr>
          </w:p>
        </w:tc>
        <w:tc>
          <w:tcPr>
            <w:tcW w:w="9394" w:type="dxa"/>
          </w:tcPr>
          <w:p w14:paraId="21333616" w14:textId="77777777" w:rsidR="00F322D5" w:rsidRPr="0022554A" w:rsidRDefault="00F322D5"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2899" w:type="dxa"/>
          </w:tcPr>
          <w:p w14:paraId="44AEBF8F" w14:textId="77777777" w:rsidR="00F322D5" w:rsidRPr="0022554A" w:rsidRDefault="00F322D5" w:rsidP="00191A23">
            <w:pPr>
              <w:tabs>
                <w:tab w:val="left" w:pos="5400"/>
              </w:tabs>
              <w:rPr>
                <w:i/>
                <w:sz w:val="20"/>
              </w:rPr>
            </w:pPr>
          </w:p>
        </w:tc>
      </w:tr>
      <w:tr w:rsidR="00F322D5" w:rsidRPr="0022554A" w14:paraId="012969EF" w14:textId="77777777" w:rsidTr="00F322D5">
        <w:trPr>
          <w:gridAfter w:val="1"/>
          <w:wAfter w:w="81" w:type="dxa"/>
          <w:trHeight w:val="301"/>
        </w:trPr>
        <w:tc>
          <w:tcPr>
            <w:tcW w:w="0" w:type="auto"/>
            <w:gridSpan w:val="2"/>
            <w:vMerge/>
          </w:tcPr>
          <w:p w14:paraId="5F269B33" w14:textId="77777777" w:rsidR="00F322D5" w:rsidRPr="0022554A" w:rsidRDefault="00F322D5" w:rsidP="00191A23">
            <w:pPr>
              <w:tabs>
                <w:tab w:val="left" w:pos="5400"/>
              </w:tabs>
              <w:rPr>
                <w:bCs/>
                <w:sz w:val="20"/>
              </w:rPr>
            </w:pPr>
          </w:p>
        </w:tc>
        <w:tc>
          <w:tcPr>
            <w:tcW w:w="0" w:type="auto"/>
            <w:gridSpan w:val="2"/>
            <w:vMerge/>
          </w:tcPr>
          <w:p w14:paraId="671CEE8F" w14:textId="77777777" w:rsidR="00F322D5" w:rsidRPr="0022554A" w:rsidRDefault="00F322D5" w:rsidP="00191A23">
            <w:pPr>
              <w:tabs>
                <w:tab w:val="left" w:pos="5400"/>
              </w:tabs>
              <w:jc w:val="center"/>
              <w:rPr>
                <w:sz w:val="20"/>
              </w:rPr>
            </w:pPr>
          </w:p>
        </w:tc>
        <w:tc>
          <w:tcPr>
            <w:tcW w:w="9394" w:type="dxa"/>
          </w:tcPr>
          <w:p w14:paraId="5BF8D2FE" w14:textId="77777777" w:rsidR="00F322D5" w:rsidRPr="0022554A" w:rsidRDefault="00F322D5"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2899" w:type="dxa"/>
          </w:tcPr>
          <w:p w14:paraId="73C33B74" w14:textId="134C63A7" w:rsidR="00F322D5" w:rsidRPr="005D6DC8" w:rsidRDefault="00F322D5" w:rsidP="00191A23">
            <w:pPr>
              <w:tabs>
                <w:tab w:val="left" w:pos="5400"/>
              </w:tabs>
              <w:rPr>
                <w:iCs/>
                <w:sz w:val="20"/>
              </w:rPr>
            </w:pPr>
            <w:r w:rsidRPr="005D6DC8">
              <w:rPr>
                <w:iCs/>
                <w:sz w:val="20"/>
              </w:rPr>
              <w:t>Use of remote consultations among non-frequent and frequent users; Use of remote consultations by diagnosis chapt</w:t>
            </w:r>
            <w:r>
              <w:rPr>
                <w:iCs/>
                <w:sz w:val="20"/>
              </w:rPr>
              <w:t>ers, Tables 1-3, Figures 1-2</w:t>
            </w:r>
          </w:p>
        </w:tc>
      </w:tr>
      <w:tr w:rsidR="00F322D5" w:rsidRPr="0022554A" w14:paraId="20D48936" w14:textId="77777777" w:rsidTr="00F322D5">
        <w:trPr>
          <w:gridAfter w:val="1"/>
          <w:wAfter w:w="81" w:type="dxa"/>
          <w:trHeight w:val="1839"/>
        </w:trPr>
        <w:tc>
          <w:tcPr>
            <w:tcW w:w="0" w:type="auto"/>
            <w:gridSpan w:val="2"/>
            <w:vMerge w:val="restart"/>
          </w:tcPr>
          <w:p w14:paraId="2CD19C0A" w14:textId="77777777" w:rsidR="00F322D5" w:rsidRPr="0022554A" w:rsidRDefault="00F322D5"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gridSpan w:val="2"/>
            <w:vMerge w:val="restart"/>
          </w:tcPr>
          <w:p w14:paraId="005BF78A" w14:textId="77777777" w:rsidR="00F322D5" w:rsidRPr="0022554A" w:rsidRDefault="00F322D5" w:rsidP="00191A23">
            <w:pPr>
              <w:tabs>
                <w:tab w:val="left" w:pos="5400"/>
              </w:tabs>
              <w:jc w:val="center"/>
              <w:rPr>
                <w:sz w:val="20"/>
              </w:rPr>
            </w:pPr>
            <w:r w:rsidRPr="0022554A">
              <w:rPr>
                <w:sz w:val="20"/>
              </w:rPr>
              <w:t>16</w:t>
            </w:r>
          </w:p>
        </w:tc>
        <w:tc>
          <w:tcPr>
            <w:tcW w:w="9394" w:type="dxa"/>
          </w:tcPr>
          <w:p w14:paraId="6334282F" w14:textId="77777777" w:rsidR="00F322D5" w:rsidRPr="006149D3" w:rsidRDefault="00F322D5"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2899" w:type="dxa"/>
          </w:tcPr>
          <w:p w14:paraId="62F67A5D" w14:textId="429DCED0" w:rsidR="00F322D5" w:rsidRPr="0022554A" w:rsidRDefault="00F322D5" w:rsidP="00191A23">
            <w:pPr>
              <w:tabs>
                <w:tab w:val="left" w:pos="5400"/>
              </w:tabs>
              <w:rPr>
                <w:sz w:val="20"/>
              </w:rPr>
            </w:pPr>
            <w:r w:rsidRPr="0068516C">
              <w:rPr>
                <w:sz w:val="20"/>
              </w:rPr>
              <w:t>Use of remote consultations among non-frequent and frequent users; Use of remote consultations by diagnosis chapters; Tables 1–3</w:t>
            </w:r>
          </w:p>
        </w:tc>
      </w:tr>
      <w:tr w:rsidR="00F322D5" w:rsidRPr="0022554A" w14:paraId="33E818F7" w14:textId="77777777" w:rsidTr="00F322D5">
        <w:trPr>
          <w:gridAfter w:val="1"/>
          <w:wAfter w:w="81" w:type="dxa"/>
          <w:trHeight w:val="147"/>
        </w:trPr>
        <w:tc>
          <w:tcPr>
            <w:tcW w:w="0" w:type="auto"/>
            <w:gridSpan w:val="2"/>
            <w:vMerge/>
          </w:tcPr>
          <w:p w14:paraId="14A09EA2" w14:textId="77777777" w:rsidR="00F322D5" w:rsidRPr="0022554A" w:rsidRDefault="00F322D5" w:rsidP="00191A23">
            <w:pPr>
              <w:tabs>
                <w:tab w:val="left" w:pos="5400"/>
              </w:tabs>
              <w:rPr>
                <w:bCs/>
                <w:sz w:val="20"/>
              </w:rPr>
            </w:pPr>
            <w:bookmarkStart w:id="76" w:name="italic41" w:colFirst="0" w:colLast="0"/>
            <w:bookmarkStart w:id="77" w:name="bold42" w:colFirst="0" w:colLast="0"/>
            <w:bookmarkEnd w:id="74"/>
            <w:bookmarkEnd w:id="75"/>
          </w:p>
        </w:tc>
        <w:tc>
          <w:tcPr>
            <w:tcW w:w="0" w:type="auto"/>
            <w:gridSpan w:val="2"/>
            <w:vMerge/>
          </w:tcPr>
          <w:p w14:paraId="70F2614C" w14:textId="77777777" w:rsidR="00F322D5" w:rsidRPr="0022554A" w:rsidRDefault="00F322D5" w:rsidP="00191A23">
            <w:pPr>
              <w:tabs>
                <w:tab w:val="left" w:pos="5400"/>
              </w:tabs>
              <w:jc w:val="center"/>
              <w:rPr>
                <w:sz w:val="20"/>
              </w:rPr>
            </w:pPr>
          </w:p>
        </w:tc>
        <w:tc>
          <w:tcPr>
            <w:tcW w:w="9394" w:type="dxa"/>
          </w:tcPr>
          <w:p w14:paraId="1D8BA682" w14:textId="77777777" w:rsidR="00F322D5" w:rsidRPr="006149D3" w:rsidRDefault="00F322D5"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2899" w:type="dxa"/>
          </w:tcPr>
          <w:p w14:paraId="117F937C" w14:textId="5F7A8BD4" w:rsidR="00F322D5" w:rsidRPr="0022554A" w:rsidRDefault="00F322D5" w:rsidP="00191A23">
            <w:pPr>
              <w:tabs>
                <w:tab w:val="left" w:pos="5400"/>
              </w:tabs>
              <w:rPr>
                <w:sz w:val="20"/>
              </w:rPr>
            </w:pPr>
            <w:r w:rsidRPr="0068516C">
              <w:rPr>
                <w:sz w:val="20"/>
              </w:rPr>
              <w:t>Definition of frequent and non-frequent users; Dataset; Tables 1–2</w:t>
            </w:r>
          </w:p>
        </w:tc>
      </w:tr>
      <w:tr w:rsidR="00F322D5" w:rsidRPr="0022554A" w14:paraId="1554F42C" w14:textId="77777777" w:rsidTr="00F322D5">
        <w:trPr>
          <w:gridAfter w:val="1"/>
          <w:wAfter w:w="81" w:type="dxa"/>
          <w:trHeight w:val="147"/>
        </w:trPr>
        <w:tc>
          <w:tcPr>
            <w:tcW w:w="0" w:type="auto"/>
            <w:gridSpan w:val="2"/>
            <w:vMerge/>
          </w:tcPr>
          <w:p w14:paraId="6A1288C1" w14:textId="77777777" w:rsidR="00F322D5" w:rsidRPr="0022554A" w:rsidRDefault="00F322D5" w:rsidP="00191A23">
            <w:pPr>
              <w:tabs>
                <w:tab w:val="left" w:pos="5400"/>
              </w:tabs>
              <w:rPr>
                <w:bCs/>
                <w:sz w:val="20"/>
              </w:rPr>
            </w:pPr>
            <w:bookmarkStart w:id="78" w:name="italic42" w:colFirst="0" w:colLast="0"/>
            <w:bookmarkStart w:id="79" w:name="bold43" w:colFirst="0" w:colLast="0"/>
            <w:bookmarkEnd w:id="76"/>
            <w:bookmarkEnd w:id="77"/>
          </w:p>
        </w:tc>
        <w:tc>
          <w:tcPr>
            <w:tcW w:w="0" w:type="auto"/>
            <w:gridSpan w:val="2"/>
            <w:vMerge/>
          </w:tcPr>
          <w:p w14:paraId="641549D3" w14:textId="77777777" w:rsidR="00F322D5" w:rsidRPr="0022554A" w:rsidRDefault="00F322D5" w:rsidP="00191A23">
            <w:pPr>
              <w:tabs>
                <w:tab w:val="left" w:pos="5400"/>
              </w:tabs>
              <w:jc w:val="center"/>
              <w:rPr>
                <w:sz w:val="20"/>
              </w:rPr>
            </w:pPr>
          </w:p>
        </w:tc>
        <w:tc>
          <w:tcPr>
            <w:tcW w:w="9394" w:type="dxa"/>
          </w:tcPr>
          <w:p w14:paraId="1FBE0B35" w14:textId="77777777" w:rsidR="00F322D5" w:rsidRPr="006149D3" w:rsidRDefault="00F322D5"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2899" w:type="dxa"/>
          </w:tcPr>
          <w:p w14:paraId="58C0A4C7" w14:textId="6B079D95" w:rsidR="00F322D5" w:rsidRPr="0022554A" w:rsidRDefault="00F322D5" w:rsidP="00191A23">
            <w:pPr>
              <w:tabs>
                <w:tab w:val="left" w:pos="5400"/>
              </w:tabs>
              <w:rPr>
                <w:sz w:val="20"/>
              </w:rPr>
            </w:pPr>
            <w:r>
              <w:rPr>
                <w:sz w:val="20"/>
              </w:rPr>
              <w:t>N/A</w:t>
            </w:r>
          </w:p>
        </w:tc>
      </w:tr>
      <w:bookmarkEnd w:id="78"/>
      <w:bookmarkEnd w:id="79"/>
      <w:tr w:rsidR="00F322D5" w:rsidRPr="0022554A" w14:paraId="5C09EC88" w14:textId="77777777" w:rsidTr="00F322D5">
        <w:trPr>
          <w:trHeight w:val="146"/>
        </w:trPr>
        <w:tc>
          <w:tcPr>
            <w:tcW w:w="0" w:type="auto"/>
          </w:tcPr>
          <w:p w14:paraId="5128DE67" w14:textId="77777777" w:rsidR="00F322D5" w:rsidRPr="0022554A" w:rsidRDefault="00F322D5" w:rsidP="00191A23">
            <w:pPr>
              <w:tabs>
                <w:tab w:val="left" w:pos="5400"/>
              </w:tabs>
              <w:rPr>
                <w:bCs/>
                <w:sz w:val="20"/>
              </w:rPr>
            </w:pPr>
            <w:r w:rsidRPr="0022554A">
              <w:rPr>
                <w:bCs/>
                <w:sz w:val="20"/>
              </w:rPr>
              <w:t>Other analyses</w:t>
            </w:r>
          </w:p>
        </w:tc>
        <w:tc>
          <w:tcPr>
            <w:tcW w:w="0" w:type="auto"/>
            <w:gridSpan w:val="2"/>
          </w:tcPr>
          <w:p w14:paraId="27E8EFDC" w14:textId="77777777" w:rsidR="00F322D5" w:rsidRPr="0022554A" w:rsidRDefault="00F322D5" w:rsidP="00191A23">
            <w:pPr>
              <w:tabs>
                <w:tab w:val="left" w:pos="5400"/>
              </w:tabs>
              <w:jc w:val="center"/>
              <w:rPr>
                <w:sz w:val="20"/>
              </w:rPr>
            </w:pPr>
            <w:r w:rsidRPr="0022554A">
              <w:rPr>
                <w:sz w:val="20"/>
              </w:rPr>
              <w:t>17</w:t>
            </w:r>
          </w:p>
        </w:tc>
        <w:tc>
          <w:tcPr>
            <w:tcW w:w="10770" w:type="dxa"/>
            <w:gridSpan w:val="2"/>
          </w:tcPr>
          <w:p w14:paraId="2E46879D" w14:textId="77777777" w:rsidR="00F322D5" w:rsidRPr="0022554A" w:rsidRDefault="00F322D5"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2980" w:type="dxa"/>
            <w:gridSpan w:val="2"/>
          </w:tcPr>
          <w:p w14:paraId="62CD70D1" w14:textId="79C38DCE" w:rsidR="00F322D5" w:rsidRPr="0022554A" w:rsidRDefault="00F322D5" w:rsidP="00191A23">
            <w:pPr>
              <w:tabs>
                <w:tab w:val="left" w:pos="5400"/>
              </w:tabs>
              <w:rPr>
                <w:sz w:val="20"/>
              </w:rPr>
            </w:pPr>
            <w:r w:rsidRPr="0068516C">
              <w:rPr>
                <w:sz w:val="20"/>
              </w:rPr>
              <w:t>Use of remote consultations among non-frequent and frequent users; Use of remote consultations by diagnosis chapters; Table 2; Table 3; Figure 2</w:t>
            </w:r>
          </w:p>
        </w:tc>
      </w:tr>
      <w:tr w:rsidR="00F322D5" w:rsidRPr="0022554A" w14:paraId="7396C90A" w14:textId="77777777" w:rsidTr="00F322D5">
        <w:trPr>
          <w:trHeight w:val="146"/>
        </w:trPr>
        <w:tc>
          <w:tcPr>
            <w:tcW w:w="0" w:type="auto"/>
          </w:tcPr>
          <w:p w14:paraId="7BA4FD18" w14:textId="77777777" w:rsidR="00F322D5" w:rsidRPr="0022554A" w:rsidRDefault="00F322D5" w:rsidP="00191A23">
            <w:pPr>
              <w:tabs>
                <w:tab w:val="left" w:pos="5400"/>
              </w:tabs>
              <w:rPr>
                <w:bCs/>
                <w:sz w:val="20"/>
              </w:rPr>
            </w:pPr>
            <w:bookmarkStart w:id="80" w:name="italic45" w:colFirst="0" w:colLast="0"/>
            <w:bookmarkStart w:id="81" w:name="bold46" w:colFirst="0" w:colLast="0"/>
            <w:r w:rsidRPr="0022554A">
              <w:rPr>
                <w:bCs/>
                <w:sz w:val="20"/>
              </w:rPr>
              <w:t>Key results</w:t>
            </w:r>
          </w:p>
        </w:tc>
        <w:tc>
          <w:tcPr>
            <w:tcW w:w="0" w:type="auto"/>
            <w:gridSpan w:val="2"/>
          </w:tcPr>
          <w:p w14:paraId="038E6B86" w14:textId="77777777" w:rsidR="00F322D5" w:rsidRPr="0022554A" w:rsidRDefault="00F322D5" w:rsidP="00191A23">
            <w:pPr>
              <w:tabs>
                <w:tab w:val="left" w:pos="5400"/>
              </w:tabs>
              <w:jc w:val="center"/>
              <w:rPr>
                <w:sz w:val="20"/>
              </w:rPr>
            </w:pPr>
            <w:r w:rsidRPr="0022554A">
              <w:rPr>
                <w:sz w:val="20"/>
              </w:rPr>
              <w:t>18</w:t>
            </w:r>
          </w:p>
        </w:tc>
        <w:tc>
          <w:tcPr>
            <w:tcW w:w="10770" w:type="dxa"/>
            <w:gridSpan w:val="2"/>
          </w:tcPr>
          <w:p w14:paraId="09BF9314" w14:textId="77777777" w:rsidR="00F322D5" w:rsidRPr="0022554A" w:rsidRDefault="00F322D5" w:rsidP="00191A23">
            <w:pPr>
              <w:tabs>
                <w:tab w:val="left" w:pos="5400"/>
              </w:tabs>
              <w:rPr>
                <w:sz w:val="20"/>
              </w:rPr>
            </w:pPr>
            <w:r w:rsidRPr="0022554A">
              <w:rPr>
                <w:sz w:val="20"/>
              </w:rPr>
              <w:t>Summarise key results with reference to study objectives</w:t>
            </w:r>
          </w:p>
        </w:tc>
        <w:tc>
          <w:tcPr>
            <w:tcW w:w="2980" w:type="dxa"/>
            <w:gridSpan w:val="2"/>
          </w:tcPr>
          <w:p w14:paraId="157A1DDE" w14:textId="7000DE11" w:rsidR="00F322D5" w:rsidRPr="0022554A" w:rsidRDefault="00F322D5" w:rsidP="00191A23">
            <w:pPr>
              <w:tabs>
                <w:tab w:val="left" w:pos="5400"/>
              </w:tabs>
              <w:rPr>
                <w:sz w:val="20"/>
              </w:rPr>
            </w:pPr>
            <w:proofErr w:type="gramStart"/>
            <w:r w:rsidRPr="00C74E54">
              <w:rPr>
                <w:sz w:val="20"/>
              </w:rPr>
              <w:t>Discussion</w:t>
            </w:r>
            <w:r>
              <w:rPr>
                <w:sz w:val="20"/>
              </w:rPr>
              <w:t xml:space="preserve">, </w:t>
            </w:r>
            <w:r w:rsidRPr="00C74E54">
              <w:rPr>
                <w:sz w:val="20"/>
              </w:rPr>
              <w:t xml:space="preserve"> Conclusion</w:t>
            </w:r>
            <w:proofErr w:type="gramEnd"/>
          </w:p>
        </w:tc>
      </w:tr>
      <w:tr w:rsidR="00F322D5" w:rsidRPr="0022554A" w14:paraId="307DCB5F" w14:textId="77777777" w:rsidTr="00F322D5">
        <w:trPr>
          <w:trHeight w:val="306"/>
        </w:trPr>
        <w:tc>
          <w:tcPr>
            <w:tcW w:w="0" w:type="auto"/>
          </w:tcPr>
          <w:p w14:paraId="7AAB6776" w14:textId="77777777" w:rsidR="00F322D5" w:rsidRPr="0022554A" w:rsidRDefault="00F322D5" w:rsidP="00191A23">
            <w:pPr>
              <w:tabs>
                <w:tab w:val="left" w:pos="5400"/>
              </w:tabs>
              <w:rPr>
                <w:bCs/>
                <w:sz w:val="20"/>
              </w:rPr>
            </w:pPr>
            <w:bookmarkStart w:id="82" w:name="italic46" w:colFirst="0" w:colLast="0"/>
            <w:bookmarkStart w:id="83" w:name="bold47" w:colFirst="0" w:colLast="0"/>
            <w:bookmarkEnd w:id="80"/>
            <w:bookmarkEnd w:id="81"/>
            <w:r w:rsidRPr="0022554A">
              <w:rPr>
                <w:bCs/>
                <w:sz w:val="20"/>
              </w:rPr>
              <w:t>Limitations</w:t>
            </w:r>
          </w:p>
        </w:tc>
        <w:tc>
          <w:tcPr>
            <w:tcW w:w="0" w:type="auto"/>
            <w:gridSpan w:val="2"/>
          </w:tcPr>
          <w:p w14:paraId="1CAD0A30" w14:textId="77777777" w:rsidR="00F322D5" w:rsidRPr="0022554A" w:rsidRDefault="00F322D5" w:rsidP="00191A23">
            <w:pPr>
              <w:tabs>
                <w:tab w:val="left" w:pos="5400"/>
              </w:tabs>
              <w:jc w:val="center"/>
              <w:rPr>
                <w:sz w:val="20"/>
              </w:rPr>
            </w:pPr>
            <w:r w:rsidRPr="0022554A">
              <w:rPr>
                <w:sz w:val="20"/>
              </w:rPr>
              <w:t>19</w:t>
            </w:r>
          </w:p>
        </w:tc>
        <w:tc>
          <w:tcPr>
            <w:tcW w:w="10770" w:type="dxa"/>
            <w:gridSpan w:val="2"/>
          </w:tcPr>
          <w:p w14:paraId="356C91B4" w14:textId="77777777" w:rsidR="00F322D5" w:rsidRPr="0022554A" w:rsidRDefault="00F322D5"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2980" w:type="dxa"/>
            <w:gridSpan w:val="2"/>
          </w:tcPr>
          <w:p w14:paraId="211E7E0F" w14:textId="251E96D5" w:rsidR="00F322D5" w:rsidRPr="0022554A" w:rsidRDefault="00F322D5" w:rsidP="00191A23">
            <w:pPr>
              <w:tabs>
                <w:tab w:val="left" w:pos="5400"/>
              </w:tabs>
              <w:rPr>
                <w:sz w:val="20"/>
              </w:rPr>
            </w:pPr>
            <w:r w:rsidRPr="00884FA8">
              <w:rPr>
                <w:sz w:val="20"/>
              </w:rPr>
              <w:t>Strengths and limitations</w:t>
            </w:r>
          </w:p>
        </w:tc>
      </w:tr>
      <w:tr w:rsidR="00F322D5" w:rsidRPr="0022554A" w14:paraId="75682964" w14:textId="77777777" w:rsidTr="00F322D5">
        <w:trPr>
          <w:trHeight w:val="146"/>
        </w:trPr>
        <w:tc>
          <w:tcPr>
            <w:tcW w:w="0" w:type="auto"/>
          </w:tcPr>
          <w:p w14:paraId="64EFBEDF" w14:textId="77777777" w:rsidR="00F322D5" w:rsidRPr="0022554A" w:rsidRDefault="00F322D5" w:rsidP="00191A23">
            <w:pPr>
              <w:tabs>
                <w:tab w:val="left" w:pos="5400"/>
              </w:tabs>
              <w:rPr>
                <w:bCs/>
                <w:sz w:val="20"/>
              </w:rPr>
            </w:pPr>
            <w:bookmarkStart w:id="84" w:name="italic47" w:colFirst="0" w:colLast="0"/>
            <w:bookmarkStart w:id="85" w:name="bold48" w:colFirst="0" w:colLast="0"/>
            <w:bookmarkEnd w:id="82"/>
            <w:bookmarkEnd w:id="83"/>
            <w:r w:rsidRPr="0022554A">
              <w:rPr>
                <w:bCs/>
                <w:sz w:val="20"/>
              </w:rPr>
              <w:t>Interpretation</w:t>
            </w:r>
          </w:p>
        </w:tc>
        <w:tc>
          <w:tcPr>
            <w:tcW w:w="0" w:type="auto"/>
            <w:gridSpan w:val="2"/>
          </w:tcPr>
          <w:p w14:paraId="5C7A562A" w14:textId="77777777" w:rsidR="00F322D5" w:rsidRPr="0022554A" w:rsidRDefault="00F322D5" w:rsidP="00191A23">
            <w:pPr>
              <w:tabs>
                <w:tab w:val="left" w:pos="5400"/>
              </w:tabs>
              <w:jc w:val="center"/>
              <w:rPr>
                <w:sz w:val="20"/>
              </w:rPr>
            </w:pPr>
            <w:r w:rsidRPr="0022554A">
              <w:rPr>
                <w:sz w:val="20"/>
              </w:rPr>
              <w:t>20</w:t>
            </w:r>
          </w:p>
        </w:tc>
        <w:tc>
          <w:tcPr>
            <w:tcW w:w="10770" w:type="dxa"/>
            <w:gridSpan w:val="2"/>
          </w:tcPr>
          <w:p w14:paraId="5C486B56" w14:textId="77777777" w:rsidR="00F322D5" w:rsidRPr="0022554A" w:rsidRDefault="00F322D5"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2980" w:type="dxa"/>
            <w:gridSpan w:val="2"/>
          </w:tcPr>
          <w:p w14:paraId="614AB987" w14:textId="60C59D86" w:rsidR="00F322D5" w:rsidRPr="0022554A" w:rsidRDefault="00F322D5" w:rsidP="00191A23">
            <w:pPr>
              <w:tabs>
                <w:tab w:val="left" w:pos="5400"/>
              </w:tabs>
              <w:rPr>
                <w:sz w:val="20"/>
              </w:rPr>
            </w:pPr>
            <w:r>
              <w:rPr>
                <w:sz w:val="20"/>
              </w:rPr>
              <w:t>Disussion, Strengths and limitations, Conclusions</w:t>
            </w:r>
          </w:p>
        </w:tc>
      </w:tr>
      <w:tr w:rsidR="00F322D5" w:rsidRPr="0022554A" w14:paraId="4D3343B2" w14:textId="77777777" w:rsidTr="00F322D5">
        <w:trPr>
          <w:trHeight w:val="146"/>
        </w:trPr>
        <w:tc>
          <w:tcPr>
            <w:tcW w:w="0" w:type="auto"/>
          </w:tcPr>
          <w:p w14:paraId="3808CFB3" w14:textId="77777777" w:rsidR="00F322D5" w:rsidRPr="0022554A" w:rsidRDefault="00F322D5" w:rsidP="00191A23">
            <w:pPr>
              <w:tabs>
                <w:tab w:val="left" w:pos="5400"/>
              </w:tabs>
              <w:rPr>
                <w:bCs/>
                <w:sz w:val="20"/>
              </w:rPr>
            </w:pPr>
            <w:bookmarkStart w:id="86" w:name="italic48" w:colFirst="0" w:colLast="0"/>
            <w:bookmarkStart w:id="87" w:name="bold49" w:colFirst="0" w:colLast="0"/>
            <w:bookmarkEnd w:id="84"/>
            <w:bookmarkEnd w:id="85"/>
            <w:r w:rsidRPr="0022554A">
              <w:rPr>
                <w:bCs/>
                <w:sz w:val="20"/>
              </w:rPr>
              <w:t>Generalisability</w:t>
            </w:r>
          </w:p>
        </w:tc>
        <w:tc>
          <w:tcPr>
            <w:tcW w:w="0" w:type="auto"/>
            <w:gridSpan w:val="2"/>
          </w:tcPr>
          <w:p w14:paraId="4514CEEF" w14:textId="77777777" w:rsidR="00F322D5" w:rsidRPr="0022554A" w:rsidRDefault="00F322D5" w:rsidP="00191A23">
            <w:pPr>
              <w:tabs>
                <w:tab w:val="left" w:pos="5400"/>
              </w:tabs>
              <w:jc w:val="center"/>
              <w:rPr>
                <w:sz w:val="20"/>
              </w:rPr>
            </w:pPr>
            <w:r w:rsidRPr="0022554A">
              <w:rPr>
                <w:sz w:val="20"/>
              </w:rPr>
              <w:t>21</w:t>
            </w:r>
          </w:p>
        </w:tc>
        <w:tc>
          <w:tcPr>
            <w:tcW w:w="10770" w:type="dxa"/>
            <w:gridSpan w:val="2"/>
          </w:tcPr>
          <w:p w14:paraId="4A53768C" w14:textId="77777777" w:rsidR="00F322D5" w:rsidRPr="0022554A" w:rsidRDefault="00F322D5" w:rsidP="00191A23">
            <w:pPr>
              <w:tabs>
                <w:tab w:val="left" w:pos="5400"/>
              </w:tabs>
              <w:rPr>
                <w:sz w:val="20"/>
              </w:rPr>
            </w:pPr>
            <w:r w:rsidRPr="0022554A">
              <w:rPr>
                <w:sz w:val="20"/>
              </w:rPr>
              <w:t>Discuss the generalisability (external validity) of the study results</w:t>
            </w:r>
          </w:p>
        </w:tc>
        <w:tc>
          <w:tcPr>
            <w:tcW w:w="2980" w:type="dxa"/>
            <w:gridSpan w:val="2"/>
          </w:tcPr>
          <w:p w14:paraId="7EF7BCE3" w14:textId="06539B13" w:rsidR="00F322D5" w:rsidRPr="0022554A" w:rsidRDefault="00F322D5" w:rsidP="00191A23">
            <w:pPr>
              <w:tabs>
                <w:tab w:val="left" w:pos="5400"/>
              </w:tabs>
              <w:rPr>
                <w:sz w:val="20"/>
              </w:rPr>
            </w:pPr>
            <w:r w:rsidRPr="00884FA8">
              <w:rPr>
                <w:sz w:val="20"/>
              </w:rPr>
              <w:t>Discussion; Strengths and limitations; Conclusion</w:t>
            </w:r>
          </w:p>
        </w:tc>
      </w:tr>
      <w:tr w:rsidR="00F322D5" w:rsidRPr="0022554A" w14:paraId="3735D09D" w14:textId="77777777" w:rsidTr="00F322D5">
        <w:trPr>
          <w:gridAfter w:val="4"/>
          <w:wAfter w:w="13750" w:type="dxa"/>
          <w:trHeight w:val="146"/>
        </w:trPr>
        <w:tc>
          <w:tcPr>
            <w:tcW w:w="1526" w:type="dxa"/>
            <w:gridSpan w:val="3"/>
          </w:tcPr>
          <w:p w14:paraId="42B8EC6A" w14:textId="77777777" w:rsidR="00F322D5" w:rsidRPr="0022554A" w:rsidRDefault="00F322D5" w:rsidP="00191A23">
            <w:pPr>
              <w:pStyle w:val="TableSubHead"/>
              <w:tabs>
                <w:tab w:val="left" w:pos="5400"/>
              </w:tabs>
              <w:rPr>
                <w:sz w:val="20"/>
              </w:rPr>
            </w:pPr>
            <w:bookmarkStart w:id="88" w:name="italic49"/>
            <w:bookmarkStart w:id="89" w:name="bold50"/>
            <w:bookmarkEnd w:id="86"/>
            <w:bookmarkEnd w:id="87"/>
            <w:r w:rsidRPr="0022554A">
              <w:rPr>
                <w:sz w:val="20"/>
              </w:rPr>
              <w:t xml:space="preserve">Other </w:t>
            </w:r>
            <w:r w:rsidRPr="0022554A">
              <w:rPr>
                <w:sz w:val="20"/>
              </w:rPr>
              <w:lastRenderedPageBreak/>
              <w:t>information</w:t>
            </w:r>
          </w:p>
        </w:tc>
        <w:bookmarkEnd w:id="88"/>
        <w:bookmarkEnd w:id="89"/>
      </w:tr>
      <w:tr w:rsidR="00F322D5" w:rsidRPr="0022554A" w14:paraId="4CA3C56D" w14:textId="77777777" w:rsidTr="00F322D5">
        <w:trPr>
          <w:trHeight w:val="612"/>
        </w:trPr>
        <w:tc>
          <w:tcPr>
            <w:tcW w:w="0" w:type="auto"/>
          </w:tcPr>
          <w:p w14:paraId="2690F8BE" w14:textId="77777777" w:rsidR="00F322D5" w:rsidRPr="0022554A" w:rsidRDefault="00F322D5" w:rsidP="00191A23">
            <w:pPr>
              <w:tabs>
                <w:tab w:val="left" w:pos="5400"/>
              </w:tabs>
              <w:rPr>
                <w:bCs/>
                <w:sz w:val="20"/>
              </w:rPr>
            </w:pPr>
            <w:bookmarkStart w:id="90" w:name="italic50" w:colFirst="0" w:colLast="0"/>
            <w:bookmarkStart w:id="91" w:name="bold51" w:colFirst="0" w:colLast="0"/>
            <w:r w:rsidRPr="0022554A">
              <w:rPr>
                <w:bCs/>
                <w:sz w:val="20"/>
              </w:rPr>
              <w:lastRenderedPageBreak/>
              <w:t>Funding</w:t>
            </w:r>
          </w:p>
        </w:tc>
        <w:tc>
          <w:tcPr>
            <w:tcW w:w="0" w:type="auto"/>
            <w:gridSpan w:val="2"/>
          </w:tcPr>
          <w:p w14:paraId="22A36578" w14:textId="77777777" w:rsidR="00F322D5" w:rsidRPr="0022554A" w:rsidRDefault="00F322D5" w:rsidP="00191A23">
            <w:pPr>
              <w:tabs>
                <w:tab w:val="left" w:pos="5400"/>
              </w:tabs>
              <w:jc w:val="center"/>
              <w:rPr>
                <w:sz w:val="20"/>
              </w:rPr>
            </w:pPr>
            <w:r w:rsidRPr="0022554A">
              <w:rPr>
                <w:sz w:val="20"/>
              </w:rPr>
              <w:t>22</w:t>
            </w:r>
          </w:p>
        </w:tc>
        <w:tc>
          <w:tcPr>
            <w:tcW w:w="10770" w:type="dxa"/>
            <w:gridSpan w:val="2"/>
          </w:tcPr>
          <w:p w14:paraId="71787B44" w14:textId="77777777" w:rsidR="00F322D5" w:rsidRPr="0022554A" w:rsidRDefault="00F322D5"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2980" w:type="dxa"/>
            <w:gridSpan w:val="2"/>
          </w:tcPr>
          <w:p w14:paraId="361DD544" w14:textId="4B422ECC" w:rsidR="00F322D5" w:rsidRPr="0022554A" w:rsidRDefault="00F322D5" w:rsidP="00191A23">
            <w:pPr>
              <w:tabs>
                <w:tab w:val="left" w:pos="5400"/>
              </w:tabs>
              <w:rPr>
                <w:sz w:val="20"/>
              </w:rPr>
            </w:pPr>
            <w:r>
              <w:rPr>
                <w:sz w:val="20"/>
              </w:rPr>
              <w:t>Funding</w:t>
            </w:r>
          </w:p>
        </w:tc>
      </w:tr>
      <w:bookmarkEnd w:id="90"/>
      <w:bookmarkEnd w:id="91"/>
    </w:tbl>
    <w:p w14:paraId="41D9C83B" w14:textId="77777777" w:rsidR="002602FB" w:rsidRDefault="002602FB" w:rsidP="0022554A">
      <w:pPr>
        <w:pStyle w:val="TableNote"/>
        <w:tabs>
          <w:tab w:val="left" w:pos="5400"/>
        </w:tabs>
        <w:rPr>
          <w:bCs/>
          <w:sz w:val="20"/>
        </w:rPr>
      </w:pPr>
    </w:p>
    <w:p w14:paraId="5AE34CE8"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5D0A5970" w14:textId="77777777" w:rsidR="00AE2C57" w:rsidRDefault="00AE2C57" w:rsidP="0022554A">
      <w:pPr>
        <w:pStyle w:val="TableNote"/>
        <w:tabs>
          <w:tab w:val="left" w:pos="5400"/>
        </w:tabs>
        <w:rPr>
          <w:sz w:val="20"/>
        </w:rPr>
      </w:pPr>
    </w:p>
    <w:p w14:paraId="711612DF"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10"/>
      <w:footerReference w:type="default" r:id="rId11"/>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AC3B" w14:textId="77777777" w:rsidR="007B6E9F" w:rsidRDefault="007B6E9F">
      <w:r>
        <w:separator/>
      </w:r>
    </w:p>
  </w:endnote>
  <w:endnote w:type="continuationSeparator" w:id="0">
    <w:p w14:paraId="03ED68F0" w14:textId="77777777" w:rsidR="007B6E9F" w:rsidRDefault="007B6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5703E" w14:textId="77777777" w:rsidR="00A13C96" w:rsidRDefault="00A13C96" w:rsidP="00A13C96">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end"/>
    </w:r>
  </w:p>
  <w:p w14:paraId="238FF1D0" w14:textId="77777777" w:rsidR="00A13C96" w:rsidRDefault="00A13C96" w:rsidP="005D0CFC">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3291A" w14:textId="77777777" w:rsidR="00A13C96" w:rsidRDefault="00A13C96" w:rsidP="005D0CFC">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690B4" w14:textId="77777777" w:rsidR="007B6E9F" w:rsidRDefault="007B6E9F">
      <w:r>
        <w:separator/>
      </w:r>
    </w:p>
  </w:footnote>
  <w:footnote w:type="continuationSeparator" w:id="0">
    <w:p w14:paraId="6F9C97F9" w14:textId="77777777" w:rsidR="007B6E9F" w:rsidRDefault="007B6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Overskrift2"/>
      <w:lvlText w:val="%2."/>
      <w:lvlJc w:val="left"/>
      <w:pPr>
        <w:tabs>
          <w:tab w:val="num" w:pos="1080"/>
        </w:tabs>
        <w:ind w:left="720" w:firstLine="0"/>
      </w:pPr>
    </w:lvl>
    <w:lvl w:ilvl="2">
      <w:start w:val="1"/>
      <w:numFmt w:val="decimal"/>
      <w:pStyle w:val="Overskrift3"/>
      <w:lvlText w:val="%3."/>
      <w:lvlJc w:val="left"/>
      <w:pPr>
        <w:tabs>
          <w:tab w:val="num" w:pos="1800"/>
        </w:tabs>
        <w:ind w:left="1440" w:firstLine="0"/>
      </w:pPr>
    </w:lvl>
    <w:lvl w:ilvl="3">
      <w:start w:val="1"/>
      <w:numFmt w:val="lowerLetter"/>
      <w:pStyle w:val="Overskrift4"/>
      <w:lvlText w:val="%4)"/>
      <w:lvlJc w:val="left"/>
      <w:pPr>
        <w:tabs>
          <w:tab w:val="num" w:pos="2520"/>
        </w:tabs>
        <w:ind w:left="2160" w:firstLine="0"/>
      </w:pPr>
    </w:lvl>
    <w:lvl w:ilvl="4">
      <w:start w:val="1"/>
      <w:numFmt w:val="decimal"/>
      <w:pStyle w:val="Overskrift5"/>
      <w:lvlText w:val="(%5)"/>
      <w:lvlJc w:val="left"/>
      <w:pPr>
        <w:tabs>
          <w:tab w:val="num" w:pos="3240"/>
        </w:tabs>
        <w:ind w:left="2880" w:firstLine="0"/>
      </w:pPr>
    </w:lvl>
    <w:lvl w:ilvl="5">
      <w:start w:val="1"/>
      <w:numFmt w:val="lowerLetter"/>
      <w:pStyle w:val="Overskrift6"/>
      <w:lvlText w:val="(%6)"/>
      <w:lvlJc w:val="left"/>
      <w:pPr>
        <w:tabs>
          <w:tab w:val="num" w:pos="3960"/>
        </w:tabs>
        <w:ind w:left="3600" w:firstLine="0"/>
      </w:pPr>
    </w:lvl>
    <w:lvl w:ilvl="6">
      <w:start w:val="1"/>
      <w:numFmt w:val="lowerRoman"/>
      <w:pStyle w:val="Overskrift7"/>
      <w:lvlText w:val="(%7)"/>
      <w:lvlJc w:val="left"/>
      <w:pPr>
        <w:tabs>
          <w:tab w:val="num" w:pos="4680"/>
        </w:tabs>
        <w:ind w:left="4320" w:firstLine="0"/>
      </w:pPr>
    </w:lvl>
    <w:lvl w:ilvl="7">
      <w:start w:val="1"/>
      <w:numFmt w:val="lowerLetter"/>
      <w:pStyle w:val="Overskrift8"/>
      <w:lvlText w:val="(%8)"/>
      <w:lvlJc w:val="left"/>
      <w:pPr>
        <w:tabs>
          <w:tab w:val="num" w:pos="5400"/>
        </w:tabs>
        <w:ind w:left="5040" w:firstLine="0"/>
      </w:pPr>
    </w:lvl>
    <w:lvl w:ilvl="8">
      <w:start w:val="1"/>
      <w:numFmt w:val="lowerRoman"/>
      <w:pStyle w:val="Oversk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628243329">
    <w:abstractNumId w:val="20"/>
  </w:num>
  <w:num w:numId="2" w16cid:durableId="1517840105">
    <w:abstractNumId w:val="11"/>
  </w:num>
  <w:num w:numId="3" w16cid:durableId="709764201">
    <w:abstractNumId w:val="18"/>
  </w:num>
  <w:num w:numId="4" w16cid:durableId="1897206237">
    <w:abstractNumId w:val="16"/>
  </w:num>
  <w:num w:numId="5" w16cid:durableId="653025603">
    <w:abstractNumId w:val="15"/>
  </w:num>
  <w:num w:numId="6" w16cid:durableId="323708495">
    <w:abstractNumId w:val="19"/>
  </w:num>
  <w:num w:numId="7" w16cid:durableId="814952182">
    <w:abstractNumId w:val="10"/>
  </w:num>
  <w:num w:numId="8" w16cid:durableId="331028961">
    <w:abstractNumId w:val="13"/>
  </w:num>
  <w:num w:numId="9" w16cid:durableId="1129124830">
    <w:abstractNumId w:val="9"/>
  </w:num>
  <w:num w:numId="10" w16cid:durableId="836458031">
    <w:abstractNumId w:val="14"/>
  </w:num>
  <w:num w:numId="11" w16cid:durableId="1783770166">
    <w:abstractNumId w:val="7"/>
  </w:num>
  <w:num w:numId="12" w16cid:durableId="1370296699">
    <w:abstractNumId w:val="6"/>
  </w:num>
  <w:num w:numId="13" w16cid:durableId="1673100019">
    <w:abstractNumId w:val="5"/>
  </w:num>
  <w:num w:numId="14" w16cid:durableId="754320410">
    <w:abstractNumId w:val="4"/>
  </w:num>
  <w:num w:numId="15" w16cid:durableId="1312715169">
    <w:abstractNumId w:val="8"/>
  </w:num>
  <w:num w:numId="16" w16cid:durableId="784664869">
    <w:abstractNumId w:val="3"/>
  </w:num>
  <w:num w:numId="17" w16cid:durableId="219708088">
    <w:abstractNumId w:val="2"/>
  </w:num>
  <w:num w:numId="18" w16cid:durableId="250090803">
    <w:abstractNumId w:val="1"/>
  </w:num>
  <w:num w:numId="19" w16cid:durableId="522937420">
    <w:abstractNumId w:val="0"/>
  </w:num>
  <w:num w:numId="20" w16cid:durableId="1658849314">
    <w:abstractNumId w:val="12"/>
  </w:num>
  <w:num w:numId="21" w16cid:durableId="14172859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76239"/>
    <w:rsid w:val="00093E3A"/>
    <w:rsid w:val="000B3BEF"/>
    <w:rsid w:val="000B6FD4"/>
    <w:rsid w:val="000E3193"/>
    <w:rsid w:val="000E691B"/>
    <w:rsid w:val="000F26ED"/>
    <w:rsid w:val="00110BFB"/>
    <w:rsid w:val="00134AAC"/>
    <w:rsid w:val="001872CD"/>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E0521"/>
    <w:rsid w:val="002F1A87"/>
    <w:rsid w:val="00323CC4"/>
    <w:rsid w:val="003354B7"/>
    <w:rsid w:val="00342001"/>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3352"/>
    <w:rsid w:val="005B567D"/>
    <w:rsid w:val="005D0CFC"/>
    <w:rsid w:val="005D19F4"/>
    <w:rsid w:val="005D6DC8"/>
    <w:rsid w:val="005F254A"/>
    <w:rsid w:val="005F7F15"/>
    <w:rsid w:val="00600E9A"/>
    <w:rsid w:val="006149D3"/>
    <w:rsid w:val="0065657F"/>
    <w:rsid w:val="00666336"/>
    <w:rsid w:val="00683E42"/>
    <w:rsid w:val="0068516C"/>
    <w:rsid w:val="006A2F18"/>
    <w:rsid w:val="006A5DD9"/>
    <w:rsid w:val="006B2915"/>
    <w:rsid w:val="006B56D7"/>
    <w:rsid w:val="006C0B63"/>
    <w:rsid w:val="006C7601"/>
    <w:rsid w:val="006D16AA"/>
    <w:rsid w:val="006F66AC"/>
    <w:rsid w:val="00701AC5"/>
    <w:rsid w:val="00711D81"/>
    <w:rsid w:val="00721BD4"/>
    <w:rsid w:val="0074576C"/>
    <w:rsid w:val="00754BA5"/>
    <w:rsid w:val="007562C3"/>
    <w:rsid w:val="007B0858"/>
    <w:rsid w:val="007B6E9F"/>
    <w:rsid w:val="007C72F6"/>
    <w:rsid w:val="007F7FA0"/>
    <w:rsid w:val="00816966"/>
    <w:rsid w:val="00817D26"/>
    <w:rsid w:val="00821CD4"/>
    <w:rsid w:val="008423A7"/>
    <w:rsid w:val="008440CC"/>
    <w:rsid w:val="00884FA8"/>
    <w:rsid w:val="0089107E"/>
    <w:rsid w:val="00891604"/>
    <w:rsid w:val="008D225B"/>
    <w:rsid w:val="008F6CC4"/>
    <w:rsid w:val="00921BF8"/>
    <w:rsid w:val="009367F9"/>
    <w:rsid w:val="009642BE"/>
    <w:rsid w:val="00976EE1"/>
    <w:rsid w:val="009872CC"/>
    <w:rsid w:val="009B10F1"/>
    <w:rsid w:val="009B368D"/>
    <w:rsid w:val="009C18F2"/>
    <w:rsid w:val="009C24D4"/>
    <w:rsid w:val="009E0429"/>
    <w:rsid w:val="009F5211"/>
    <w:rsid w:val="00A13C96"/>
    <w:rsid w:val="00A25F43"/>
    <w:rsid w:val="00A42352"/>
    <w:rsid w:val="00A47CF4"/>
    <w:rsid w:val="00A527E4"/>
    <w:rsid w:val="00A5640D"/>
    <w:rsid w:val="00A729D6"/>
    <w:rsid w:val="00A72DEB"/>
    <w:rsid w:val="00A938BF"/>
    <w:rsid w:val="00AB7BC4"/>
    <w:rsid w:val="00AE23EB"/>
    <w:rsid w:val="00AE2C57"/>
    <w:rsid w:val="00AF4615"/>
    <w:rsid w:val="00B452A3"/>
    <w:rsid w:val="00B50DF8"/>
    <w:rsid w:val="00B54EA0"/>
    <w:rsid w:val="00B60EFB"/>
    <w:rsid w:val="00B65366"/>
    <w:rsid w:val="00B66345"/>
    <w:rsid w:val="00B77807"/>
    <w:rsid w:val="00B940E9"/>
    <w:rsid w:val="00BA1206"/>
    <w:rsid w:val="00BA558A"/>
    <w:rsid w:val="00BB3D21"/>
    <w:rsid w:val="00BC7FE6"/>
    <w:rsid w:val="00BE3709"/>
    <w:rsid w:val="00C5217B"/>
    <w:rsid w:val="00C74E54"/>
    <w:rsid w:val="00CA489B"/>
    <w:rsid w:val="00CB6CC8"/>
    <w:rsid w:val="00CC4C93"/>
    <w:rsid w:val="00D04325"/>
    <w:rsid w:val="00D120D2"/>
    <w:rsid w:val="00D20D7C"/>
    <w:rsid w:val="00D26FCA"/>
    <w:rsid w:val="00D34861"/>
    <w:rsid w:val="00D6407C"/>
    <w:rsid w:val="00D87AF7"/>
    <w:rsid w:val="00DA120C"/>
    <w:rsid w:val="00DC4BEF"/>
    <w:rsid w:val="00E0572A"/>
    <w:rsid w:val="00E10628"/>
    <w:rsid w:val="00E144CD"/>
    <w:rsid w:val="00E2292B"/>
    <w:rsid w:val="00E341E9"/>
    <w:rsid w:val="00E72BBD"/>
    <w:rsid w:val="00E777CC"/>
    <w:rsid w:val="00EA6E28"/>
    <w:rsid w:val="00EF7508"/>
    <w:rsid w:val="00F0752A"/>
    <w:rsid w:val="00F322D5"/>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9221304"/>
  <w15:docId w15:val="{7B2F4EBE-163D-4C2E-BB5A-7B1C1B26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Overskrift1">
    <w:name w:val="heading 1"/>
    <w:basedOn w:val="Normal"/>
    <w:next w:val="Normal"/>
    <w:qFormat/>
    <w:rsid w:val="000B6FD4"/>
    <w:pPr>
      <w:keepNext/>
      <w:spacing w:before="240" w:after="60"/>
      <w:outlineLvl w:val="0"/>
    </w:pPr>
    <w:rPr>
      <w:rFonts w:ascii="Arial" w:hAnsi="Arial"/>
      <w:b/>
      <w:bCs/>
      <w:kern w:val="32"/>
      <w:sz w:val="32"/>
      <w:szCs w:val="32"/>
    </w:rPr>
  </w:style>
  <w:style w:type="paragraph" w:styleId="Overskrift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Overskrift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Overskrift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Overskrift5">
    <w:name w:val="heading 5"/>
    <w:basedOn w:val="Normal"/>
    <w:next w:val="Normal"/>
    <w:qFormat/>
    <w:rsid w:val="000B6FD4"/>
    <w:pPr>
      <w:numPr>
        <w:ilvl w:val="4"/>
        <w:numId w:val="5"/>
      </w:numPr>
      <w:spacing w:before="240" w:after="60" w:line="240" w:lineRule="auto"/>
      <w:outlineLvl w:val="4"/>
    </w:pPr>
    <w:rPr>
      <w:sz w:val="22"/>
    </w:rPr>
  </w:style>
  <w:style w:type="paragraph" w:styleId="Overskrift6">
    <w:name w:val="heading 6"/>
    <w:basedOn w:val="Normal"/>
    <w:next w:val="Normal"/>
    <w:qFormat/>
    <w:rsid w:val="000B6FD4"/>
    <w:pPr>
      <w:numPr>
        <w:ilvl w:val="5"/>
        <w:numId w:val="5"/>
      </w:numPr>
      <w:spacing w:before="240" w:after="60" w:line="240" w:lineRule="auto"/>
      <w:outlineLvl w:val="5"/>
    </w:pPr>
    <w:rPr>
      <w:i/>
      <w:sz w:val="22"/>
    </w:rPr>
  </w:style>
  <w:style w:type="paragraph" w:styleId="Overskrift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Overskrift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Overskrift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innrykk">
    <w:name w:val="Body Text Indent"/>
    <w:basedOn w:val="Normal"/>
    <w:rsid w:val="000B6FD4"/>
    <w:pPr>
      <w:spacing w:after="120"/>
      <w:ind w:left="283"/>
    </w:pPr>
  </w:style>
  <w:style w:type="paragraph" w:styleId="Bobletekst">
    <w:name w:val="Balloon Text"/>
    <w:basedOn w:val="Normal"/>
    <w:semiHidden/>
    <w:rsid w:val="008D225B"/>
    <w:rPr>
      <w:rFonts w:ascii="Tahoma" w:hAnsi="Tahoma" w:cs="Tahoma"/>
      <w:sz w:val="16"/>
      <w:szCs w:val="16"/>
    </w:rPr>
  </w:style>
  <w:style w:type="paragraph" w:styleId="Bunntekst">
    <w:name w:val="footer"/>
    <w:basedOn w:val="Normal"/>
    <w:rsid w:val="000B6FD4"/>
    <w:pPr>
      <w:tabs>
        <w:tab w:val="center" w:pos="4153"/>
        <w:tab w:val="right" w:pos="8306"/>
      </w:tabs>
      <w:spacing w:line="240" w:lineRule="auto"/>
    </w:pPr>
    <w:rPr>
      <w:rFonts w:ascii="Arial" w:hAnsi="Arial"/>
      <w:sz w:val="20"/>
    </w:rPr>
  </w:style>
  <w:style w:type="character" w:styleId="Sidetall">
    <w:name w:val="page number"/>
    <w:basedOn w:val="Standardskriftforavsnitt"/>
    <w:rsid w:val="000B6FD4"/>
  </w:style>
  <w:style w:type="paragraph" w:styleId="Topptekst">
    <w:name w:val="header"/>
    <w:basedOn w:val="Normal"/>
    <w:rsid w:val="000B6FD4"/>
    <w:pPr>
      <w:tabs>
        <w:tab w:val="center" w:pos="4153"/>
        <w:tab w:val="right" w:pos="8306"/>
      </w:tabs>
      <w:spacing w:line="240" w:lineRule="auto"/>
    </w:pPr>
    <w:rPr>
      <w:sz w:val="18"/>
    </w:rPr>
  </w:style>
  <w:style w:type="paragraph" w:styleId="Fotnoteteks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Renteks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ildetekst">
    <w:name w:val="caption"/>
    <w:basedOn w:val="Normal"/>
    <w:next w:val="Normal"/>
    <w:qFormat/>
    <w:rsid w:val="000B6FD4"/>
    <w:pPr>
      <w:spacing w:before="120" w:after="120" w:line="240" w:lineRule="auto"/>
    </w:pPr>
    <w:rPr>
      <w:b/>
      <w:sz w:val="20"/>
    </w:rPr>
  </w:style>
  <w:style w:type="paragraph" w:styleId="Merknadstekst">
    <w:name w:val="annotation text"/>
    <w:basedOn w:val="Normal"/>
    <w:semiHidden/>
    <w:rsid w:val="000B6FD4"/>
    <w:pPr>
      <w:spacing w:line="240" w:lineRule="auto"/>
    </w:pPr>
    <w:rPr>
      <w:sz w:val="20"/>
    </w:rPr>
  </w:style>
  <w:style w:type="paragraph" w:styleId="Blokkteks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Bildetekst"/>
    <w:rsid w:val="000B6FD4"/>
    <w:rPr>
      <w:sz w:val="18"/>
    </w:rPr>
  </w:style>
  <w:style w:type="paragraph" w:styleId="Dato">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rdtekst">
    <w:name w:val="Body Text"/>
    <w:basedOn w:val="Normal"/>
    <w:rsid w:val="000B6FD4"/>
    <w:pPr>
      <w:spacing w:after="120"/>
    </w:pPr>
  </w:style>
  <w:style w:type="character" w:styleId="Sluttnotereferanse">
    <w:name w:val="endnote reference"/>
    <w:basedOn w:val="Standardskriftforavsnitt"/>
    <w:semiHidden/>
    <w:rsid w:val="000B6FD4"/>
    <w:rPr>
      <w:vertAlign w:val="superscript"/>
    </w:rPr>
  </w:style>
  <w:style w:type="paragraph" w:styleId="Sluttnoteteks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Standardskriftforavsnitt"/>
    <w:rsid w:val="000B6FD4"/>
    <w:rPr>
      <w:color w:val="0000FF"/>
      <w:vertAlign w:val="superscript"/>
    </w:rPr>
  </w:style>
  <w:style w:type="character" w:customStyle="1" w:styleId="FnoteRef">
    <w:name w:val="FnoteRef"/>
    <w:basedOn w:val="Standardskriftforavsnitt"/>
    <w:rsid w:val="000B6FD4"/>
    <w:rPr>
      <w:color w:val="FF0000"/>
      <w:vertAlign w:val="superscript"/>
    </w:rPr>
  </w:style>
  <w:style w:type="paragraph" w:customStyle="1" w:styleId="Footnote">
    <w:name w:val="Footnote"/>
    <w:basedOn w:val="Normal"/>
    <w:rsid w:val="000B6FD4"/>
    <w:pPr>
      <w:spacing w:line="240" w:lineRule="auto"/>
    </w:pPr>
  </w:style>
  <w:style w:type="character" w:styleId="Fotnotereferanse">
    <w:name w:val="footnote reference"/>
    <w:basedOn w:val="Standardskriftforavsnit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tel"/>
    <w:next w:val="Tittel"/>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rdteks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Punktliste">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rdteks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tel">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Utheving">
    <w:name w:val="Emphasis"/>
    <w:basedOn w:val="Standardskriftforavsnitt"/>
    <w:qFormat/>
    <w:rsid w:val="000B6FD4"/>
    <w:rPr>
      <w:i/>
      <w:iCs/>
    </w:rPr>
  </w:style>
  <w:style w:type="paragraph" w:customStyle="1" w:styleId="GroupAuthor">
    <w:name w:val="GroupAuthor"/>
    <w:basedOn w:val="Author"/>
    <w:rsid w:val="000B6FD4"/>
    <w:rPr>
      <w:b/>
      <w:i/>
    </w:rPr>
  </w:style>
  <w:style w:type="character" w:styleId="Merknadsreferanse">
    <w:name w:val="annotation reference"/>
    <w:basedOn w:val="Standardskriftforavsnit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rdtekst-frsteinnrykk">
    <w:name w:val="Body Text First Indent"/>
    <w:basedOn w:val="Brdteks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Innledendehilse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dertittel">
    <w:name w:val="Subtitle"/>
    <w:basedOn w:val="Normal"/>
    <w:qFormat/>
    <w:rsid w:val="000B6FD4"/>
    <w:pPr>
      <w:spacing w:after="60"/>
      <w:outlineLvl w:val="1"/>
    </w:pPr>
    <w:rPr>
      <w:i/>
    </w:rPr>
  </w:style>
  <w:style w:type="paragraph" w:customStyle="1" w:styleId="Subtitle1">
    <w:name w:val="Subtitle1"/>
    <w:basedOn w:val="Undertittel"/>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Standardskriftforavsnit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Standardskriftforavsnit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Standardskriftforavsnitt"/>
    <w:rsid w:val="000B6FD4"/>
    <w:rPr>
      <w:color w:val="0000FF"/>
      <w:vertAlign w:val="superscript"/>
    </w:rPr>
  </w:style>
  <w:style w:type="paragraph" w:styleId="Brdtekst-frsteinnrykk2">
    <w:name w:val="Body Text First Indent 2"/>
    <w:basedOn w:val="Brdtekstinnrykk"/>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rdtekstinnrykk2">
    <w:name w:val="Body Text Indent 2"/>
    <w:basedOn w:val="Normal"/>
    <w:rsid w:val="000B6FD4"/>
    <w:pPr>
      <w:spacing w:after="120" w:line="480" w:lineRule="auto"/>
      <w:ind w:left="283"/>
    </w:pPr>
  </w:style>
  <w:style w:type="paragraph" w:styleId="Brdtekstinnrykk3">
    <w:name w:val="Body Text Indent 3"/>
    <w:basedOn w:val="Normal"/>
    <w:rsid w:val="000B6FD4"/>
    <w:pPr>
      <w:spacing w:after="120"/>
      <w:ind w:left="283"/>
    </w:pPr>
    <w:rPr>
      <w:sz w:val="16"/>
      <w:szCs w:val="16"/>
    </w:rPr>
  </w:style>
  <w:style w:type="paragraph" w:styleId="Hilsen">
    <w:name w:val="Closing"/>
    <w:basedOn w:val="Normal"/>
    <w:rsid w:val="000B6FD4"/>
    <w:pPr>
      <w:ind w:left="4252"/>
    </w:pPr>
  </w:style>
  <w:style w:type="paragraph" w:styleId="Dokumentkart">
    <w:name w:val="Document Map"/>
    <w:basedOn w:val="Normal"/>
    <w:semiHidden/>
    <w:rsid w:val="000B6FD4"/>
    <w:pPr>
      <w:shd w:val="clear" w:color="auto" w:fill="000080"/>
    </w:pPr>
    <w:rPr>
      <w:rFonts w:ascii="Tahoma" w:hAnsi="Tahoma" w:cs="Tahoma"/>
    </w:rPr>
  </w:style>
  <w:style w:type="paragraph" w:styleId="E-postsignatur">
    <w:name w:val="E-mail Signature"/>
    <w:basedOn w:val="Normal"/>
    <w:rsid w:val="000B6FD4"/>
  </w:style>
  <w:style w:type="paragraph" w:styleId="Konvoluttadresse">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Avsenderadresse">
    <w:name w:val="envelope return"/>
    <w:basedOn w:val="Normal"/>
    <w:rsid w:val="000B6FD4"/>
    <w:rPr>
      <w:rFonts w:ascii="Arial" w:hAnsi="Arial"/>
      <w:sz w:val="20"/>
    </w:rPr>
  </w:style>
  <w:style w:type="character" w:styleId="Fulgthyperkobling">
    <w:name w:val="FollowedHyperlink"/>
    <w:basedOn w:val="Standardskriftforavsnitt"/>
    <w:rsid w:val="000B6FD4"/>
    <w:rPr>
      <w:color w:val="800080"/>
      <w:u w:val="single"/>
    </w:rPr>
  </w:style>
  <w:style w:type="character" w:styleId="HTML-akronym">
    <w:name w:val="HTML Acronym"/>
    <w:basedOn w:val="Standardskriftforavsnitt"/>
    <w:rsid w:val="000B6FD4"/>
  </w:style>
  <w:style w:type="paragraph" w:styleId="HTML-adresse">
    <w:name w:val="HTML Address"/>
    <w:basedOn w:val="Normal"/>
    <w:rsid w:val="000B6FD4"/>
    <w:rPr>
      <w:i/>
      <w:iCs/>
    </w:rPr>
  </w:style>
  <w:style w:type="character" w:styleId="HTML-sitat">
    <w:name w:val="HTML Cite"/>
    <w:basedOn w:val="Standardskriftforavsnitt"/>
    <w:rsid w:val="000B6FD4"/>
    <w:rPr>
      <w:i/>
      <w:iCs/>
    </w:rPr>
  </w:style>
  <w:style w:type="character" w:styleId="HTML-kode">
    <w:name w:val="HTML Code"/>
    <w:basedOn w:val="Standardskriftforavsnitt"/>
    <w:rsid w:val="000B6FD4"/>
    <w:rPr>
      <w:rFonts w:ascii="Courier New" w:hAnsi="Courier New"/>
      <w:sz w:val="20"/>
      <w:szCs w:val="20"/>
    </w:rPr>
  </w:style>
  <w:style w:type="character" w:styleId="HTML-definisjon">
    <w:name w:val="HTML Definition"/>
    <w:basedOn w:val="Standardskriftforavsnitt"/>
    <w:rsid w:val="000B6FD4"/>
    <w:rPr>
      <w:i/>
      <w:iCs/>
    </w:rPr>
  </w:style>
  <w:style w:type="character" w:styleId="HTML-tastatur">
    <w:name w:val="HTML Keyboard"/>
    <w:basedOn w:val="Standardskriftforavsnitt"/>
    <w:rsid w:val="000B6FD4"/>
    <w:rPr>
      <w:rFonts w:ascii="Courier New" w:hAnsi="Courier New"/>
      <w:sz w:val="20"/>
      <w:szCs w:val="20"/>
    </w:rPr>
  </w:style>
  <w:style w:type="paragraph" w:styleId="HTML-forhndsformatert">
    <w:name w:val="HTML Preformatted"/>
    <w:basedOn w:val="Normal"/>
    <w:rsid w:val="000B6FD4"/>
    <w:rPr>
      <w:rFonts w:ascii="Courier New" w:hAnsi="Courier New"/>
      <w:sz w:val="20"/>
    </w:rPr>
  </w:style>
  <w:style w:type="character" w:styleId="HTML-eksempel">
    <w:name w:val="HTML Sample"/>
    <w:basedOn w:val="Standardskriftforavsnitt"/>
    <w:rsid w:val="000B6FD4"/>
    <w:rPr>
      <w:rFonts w:ascii="Courier New" w:hAnsi="Courier New"/>
    </w:rPr>
  </w:style>
  <w:style w:type="character" w:styleId="HTML-skrivemaskin">
    <w:name w:val="HTML Typewriter"/>
    <w:basedOn w:val="Standardskriftforavsnitt"/>
    <w:rsid w:val="000B6FD4"/>
    <w:rPr>
      <w:rFonts w:ascii="Courier New" w:hAnsi="Courier New"/>
      <w:sz w:val="20"/>
      <w:szCs w:val="20"/>
    </w:rPr>
  </w:style>
  <w:style w:type="character" w:styleId="HTML-variabel">
    <w:name w:val="HTML Variable"/>
    <w:basedOn w:val="Standardskriftforavsnitt"/>
    <w:rsid w:val="000B6FD4"/>
    <w:rPr>
      <w:i/>
      <w:iCs/>
    </w:rPr>
  </w:style>
  <w:style w:type="character" w:styleId="Hyperkobling">
    <w:name w:val="Hyperlink"/>
    <w:basedOn w:val="Standardskriftforavsnitt"/>
    <w:rsid w:val="000B6FD4"/>
    <w:rPr>
      <w:color w:val="0000FF"/>
      <w:u w:val="single"/>
    </w:rPr>
  </w:style>
  <w:style w:type="paragraph" w:styleId="Indeks1">
    <w:name w:val="index 1"/>
    <w:basedOn w:val="Normal"/>
    <w:next w:val="Normal"/>
    <w:autoRedefine/>
    <w:semiHidden/>
    <w:rsid w:val="000B6FD4"/>
    <w:pPr>
      <w:ind w:left="240" w:hanging="240"/>
    </w:pPr>
  </w:style>
  <w:style w:type="paragraph" w:styleId="Indeks2">
    <w:name w:val="index 2"/>
    <w:basedOn w:val="Normal"/>
    <w:next w:val="Normal"/>
    <w:autoRedefine/>
    <w:semiHidden/>
    <w:rsid w:val="000B6FD4"/>
    <w:pPr>
      <w:ind w:left="480" w:hanging="240"/>
    </w:pPr>
  </w:style>
  <w:style w:type="paragraph" w:styleId="Indeks3">
    <w:name w:val="index 3"/>
    <w:basedOn w:val="Normal"/>
    <w:next w:val="Normal"/>
    <w:autoRedefine/>
    <w:semiHidden/>
    <w:rsid w:val="000B6FD4"/>
    <w:pPr>
      <w:ind w:left="720" w:hanging="240"/>
    </w:pPr>
  </w:style>
  <w:style w:type="paragraph" w:styleId="Indeks4">
    <w:name w:val="index 4"/>
    <w:basedOn w:val="Normal"/>
    <w:next w:val="Normal"/>
    <w:autoRedefine/>
    <w:semiHidden/>
    <w:rsid w:val="000B6FD4"/>
    <w:pPr>
      <w:ind w:left="960" w:hanging="240"/>
    </w:pPr>
  </w:style>
  <w:style w:type="paragraph" w:styleId="Indeks5">
    <w:name w:val="index 5"/>
    <w:basedOn w:val="Normal"/>
    <w:next w:val="Normal"/>
    <w:autoRedefine/>
    <w:semiHidden/>
    <w:rsid w:val="000B6FD4"/>
    <w:pPr>
      <w:ind w:left="1200" w:hanging="240"/>
    </w:pPr>
  </w:style>
  <w:style w:type="paragraph" w:styleId="Indeks6">
    <w:name w:val="index 6"/>
    <w:basedOn w:val="Normal"/>
    <w:next w:val="Normal"/>
    <w:autoRedefine/>
    <w:semiHidden/>
    <w:rsid w:val="000B6FD4"/>
    <w:pPr>
      <w:ind w:left="1440" w:hanging="240"/>
    </w:pPr>
  </w:style>
  <w:style w:type="paragraph" w:styleId="Indeks7">
    <w:name w:val="index 7"/>
    <w:basedOn w:val="Normal"/>
    <w:next w:val="Normal"/>
    <w:autoRedefine/>
    <w:semiHidden/>
    <w:rsid w:val="000B6FD4"/>
    <w:pPr>
      <w:ind w:left="1680" w:hanging="240"/>
    </w:pPr>
  </w:style>
  <w:style w:type="paragraph" w:styleId="Indeks8">
    <w:name w:val="index 8"/>
    <w:basedOn w:val="Normal"/>
    <w:next w:val="Normal"/>
    <w:autoRedefine/>
    <w:semiHidden/>
    <w:rsid w:val="000B6FD4"/>
    <w:pPr>
      <w:ind w:left="1920" w:hanging="240"/>
    </w:pPr>
  </w:style>
  <w:style w:type="paragraph" w:styleId="Indeks9">
    <w:name w:val="index 9"/>
    <w:basedOn w:val="Normal"/>
    <w:next w:val="Normal"/>
    <w:autoRedefine/>
    <w:semiHidden/>
    <w:rsid w:val="000B6FD4"/>
    <w:pPr>
      <w:ind w:left="2160" w:hanging="240"/>
    </w:pPr>
  </w:style>
  <w:style w:type="paragraph" w:styleId="Stikkordregisteroverskrift">
    <w:name w:val="index heading"/>
    <w:basedOn w:val="Normal"/>
    <w:next w:val="Indeks1"/>
    <w:semiHidden/>
    <w:rsid w:val="000B6FD4"/>
    <w:rPr>
      <w:rFonts w:ascii="Arial" w:hAnsi="Arial"/>
      <w:b/>
      <w:bCs/>
    </w:rPr>
  </w:style>
  <w:style w:type="character" w:styleId="Linjenummer">
    <w:name w:val="line number"/>
    <w:basedOn w:val="Standardskriftforavsnitt"/>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Punktliste2">
    <w:name w:val="List Bullet 2"/>
    <w:basedOn w:val="Normal"/>
    <w:autoRedefine/>
    <w:rsid w:val="000B6FD4"/>
    <w:pPr>
      <w:numPr>
        <w:numId w:val="11"/>
      </w:numPr>
    </w:pPr>
  </w:style>
  <w:style w:type="paragraph" w:styleId="Punktliste3">
    <w:name w:val="List Bullet 3"/>
    <w:basedOn w:val="Normal"/>
    <w:autoRedefine/>
    <w:rsid w:val="000B6FD4"/>
    <w:pPr>
      <w:numPr>
        <w:numId w:val="12"/>
      </w:numPr>
    </w:pPr>
  </w:style>
  <w:style w:type="paragraph" w:styleId="Punktliste4">
    <w:name w:val="List Bullet 4"/>
    <w:basedOn w:val="Normal"/>
    <w:autoRedefine/>
    <w:rsid w:val="000B6FD4"/>
    <w:pPr>
      <w:numPr>
        <w:numId w:val="13"/>
      </w:numPr>
    </w:pPr>
  </w:style>
  <w:style w:type="paragraph" w:styleId="Punktliste5">
    <w:name w:val="List Bullet 5"/>
    <w:basedOn w:val="Normal"/>
    <w:autoRedefine/>
    <w:rsid w:val="000B6FD4"/>
    <w:pPr>
      <w:numPr>
        <w:numId w:val="14"/>
      </w:numPr>
    </w:pPr>
  </w:style>
  <w:style w:type="paragraph" w:styleId="Liste-forts">
    <w:name w:val="List Continue"/>
    <w:basedOn w:val="Normal"/>
    <w:rsid w:val="000B6FD4"/>
    <w:pPr>
      <w:spacing w:after="120"/>
      <w:ind w:left="283"/>
    </w:pPr>
  </w:style>
  <w:style w:type="paragraph" w:styleId="Liste-forts2">
    <w:name w:val="List Continue 2"/>
    <w:basedOn w:val="Normal"/>
    <w:rsid w:val="000B6FD4"/>
    <w:pPr>
      <w:spacing w:after="120"/>
      <w:ind w:left="566"/>
    </w:pPr>
  </w:style>
  <w:style w:type="paragraph" w:styleId="Liste-forts3">
    <w:name w:val="List Continue 3"/>
    <w:basedOn w:val="Normal"/>
    <w:rsid w:val="000B6FD4"/>
    <w:pPr>
      <w:spacing w:after="120"/>
      <w:ind w:left="849"/>
    </w:pPr>
  </w:style>
  <w:style w:type="paragraph" w:styleId="Liste-forts4">
    <w:name w:val="List Continue 4"/>
    <w:basedOn w:val="Normal"/>
    <w:rsid w:val="000B6FD4"/>
    <w:pPr>
      <w:spacing w:after="120"/>
      <w:ind w:left="1132"/>
    </w:pPr>
  </w:style>
  <w:style w:type="paragraph" w:styleId="Liste-forts5">
    <w:name w:val="List Continue 5"/>
    <w:basedOn w:val="Normal"/>
    <w:rsid w:val="000B6FD4"/>
    <w:pPr>
      <w:spacing w:after="120"/>
      <w:ind w:left="1415"/>
    </w:pPr>
  </w:style>
  <w:style w:type="paragraph" w:styleId="Nummerertliste">
    <w:name w:val="List Number"/>
    <w:basedOn w:val="Normal"/>
    <w:rsid w:val="000B6FD4"/>
    <w:pPr>
      <w:numPr>
        <w:numId w:val="15"/>
      </w:numPr>
    </w:pPr>
  </w:style>
  <w:style w:type="paragraph" w:styleId="Nummerertliste2">
    <w:name w:val="List Number 2"/>
    <w:basedOn w:val="Normal"/>
    <w:rsid w:val="000B6FD4"/>
    <w:pPr>
      <w:numPr>
        <w:numId w:val="16"/>
      </w:numPr>
    </w:pPr>
  </w:style>
  <w:style w:type="paragraph" w:styleId="Nummerertliste3">
    <w:name w:val="List Number 3"/>
    <w:basedOn w:val="Normal"/>
    <w:rsid w:val="000B6FD4"/>
    <w:pPr>
      <w:numPr>
        <w:numId w:val="17"/>
      </w:numPr>
    </w:pPr>
  </w:style>
  <w:style w:type="paragraph" w:styleId="Nummerertliste4">
    <w:name w:val="List Number 4"/>
    <w:basedOn w:val="Normal"/>
    <w:rsid w:val="000B6FD4"/>
    <w:pPr>
      <w:numPr>
        <w:numId w:val="18"/>
      </w:numPr>
    </w:pPr>
  </w:style>
  <w:style w:type="paragraph" w:styleId="Nummerertliste5">
    <w:name w:val="List Number 5"/>
    <w:basedOn w:val="Normal"/>
    <w:rsid w:val="000B6FD4"/>
    <w:pPr>
      <w:numPr>
        <w:numId w:val="19"/>
      </w:numPr>
    </w:pPr>
  </w:style>
  <w:style w:type="paragraph" w:styleId="Makroteks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ldingshode">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Vanliginnrykk">
    <w:name w:val="Normal Indent"/>
    <w:basedOn w:val="Normal"/>
    <w:rsid w:val="000B6FD4"/>
    <w:pPr>
      <w:ind w:left="720"/>
    </w:pPr>
  </w:style>
  <w:style w:type="paragraph" w:styleId="Notatoverskrift">
    <w:name w:val="Note Heading"/>
    <w:basedOn w:val="Normal"/>
    <w:next w:val="Normal"/>
    <w:rsid w:val="000B6FD4"/>
  </w:style>
  <w:style w:type="character" w:customStyle="1" w:styleId="ParaHead">
    <w:name w:val="ParaHead"/>
    <w:basedOn w:val="Standardskriftforavsnit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fi">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Standardskriftforavsnit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Sita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Kommentaremne">
    <w:name w:val="annotation subject"/>
    <w:basedOn w:val="Merknadstekst"/>
    <w:next w:val="Merknadsteks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A6DE0AF720CD149B5395BBDE3DAFE88" ma:contentTypeVersion="15" ma:contentTypeDescription="Opprett et nytt dokument." ma:contentTypeScope="" ma:versionID="c9871b1647ff7df2d13bc885c961776d">
  <xsd:schema xmlns:xsd="http://www.w3.org/2001/XMLSchema" xmlns:xs="http://www.w3.org/2001/XMLSchema" xmlns:p="http://schemas.microsoft.com/office/2006/metadata/properties" xmlns:ns2="dfa6ad25-c22c-4dd7-ba80-60ca5a88587a" xmlns:ns3="a318fab3-690f-4636-8f18-cce3e9e09b41" targetNamespace="http://schemas.microsoft.com/office/2006/metadata/properties" ma:root="true" ma:fieldsID="59d8bb0098248ab357cd099cf8ec139d" ns2:_="" ns3:_="">
    <xsd:import namespace="dfa6ad25-c22c-4dd7-ba80-60ca5a88587a"/>
    <xsd:import namespace="a318fab3-690f-4636-8f18-cce3e9e09b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6ad25-c22c-4dd7-ba80-60ca5a885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2f054a99-7447-48b8-a7bf-ddb27ea6de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8fab3-690f-4636-8f18-cce3e9e09b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d936ba-7f9a-4c42-a4a8-1317043ba3a4}" ma:internalName="TaxCatchAll" ma:showField="CatchAllData" ma:web="a318fab3-690f-4636-8f18-cce3e9e09b4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a6ad25-c22c-4dd7-ba80-60ca5a88587a">
      <Terms xmlns="http://schemas.microsoft.com/office/infopath/2007/PartnerControls"/>
    </lcf76f155ced4ddcb4097134ff3c332f>
    <TaxCatchAll xmlns="a318fab3-690f-4636-8f18-cce3e9e09b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A6CB58-2B9E-4DF0-94C5-AEFB80E0B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a6ad25-c22c-4dd7-ba80-60ca5a88587a"/>
    <ds:schemaRef ds:uri="a318fab3-690f-4636-8f18-cce3e9e09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FED99D-B317-4AED-B78C-A316B9FFF8D8}">
  <ds:schemaRefs>
    <ds:schemaRef ds:uri="http://schemas.microsoft.com/office/2006/metadata/properties"/>
    <ds:schemaRef ds:uri="http://schemas.microsoft.com/office/infopath/2007/PartnerControls"/>
    <ds:schemaRef ds:uri="dfa6ad25-c22c-4dd7-ba80-60ca5a88587a"/>
    <ds:schemaRef ds:uri="a318fab3-690f-4636-8f18-cce3e9e09b41"/>
  </ds:schemaRefs>
</ds:datastoreItem>
</file>

<file path=customXml/itemProps3.xml><?xml version="1.0" encoding="utf-8"?>
<ds:datastoreItem xmlns:ds="http://schemas.openxmlformats.org/officeDocument/2006/customXml" ds:itemID="{C4786466-8C85-4DFC-99DF-F4FB292CA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article</Template>
  <TotalTime>26</TotalTime>
  <Pages>4</Pages>
  <Words>991</Words>
  <Characters>5650</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Eli Kristiansen</cp:lastModifiedBy>
  <cp:revision>31</cp:revision>
  <cp:lastPrinted>2014-09-01T08:36:00Z</cp:lastPrinted>
  <dcterms:created xsi:type="dcterms:W3CDTF">2026-08-12T10:46:00Z</dcterms:created>
  <dcterms:modified xsi:type="dcterms:W3CDTF">2026-08-12T12:46:00Z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GrammarlyDocumentId">
    <vt:lpwstr>9723423b-92b4-4c60-94b6-d25aada0ad23</vt:lpwstr>
  </property>
  <property fmtid="{D5CDD505-2E9C-101B-9397-08002B2CF9AE}" pid="8" name="ContentTypeId">
    <vt:lpwstr>0x010100AA6DE0AF720CD149B5395BBDE3DAFE88</vt:lpwstr>
  </property>
  <property fmtid="{D5CDD505-2E9C-101B-9397-08002B2CF9AE}" pid="9" name="MediaServiceImageTags">
    <vt:lpwstr/>
  </property>
</Properties>
</file>