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22B5F" w14:textId="3BB1A0E6" w:rsidR="00FC1872" w:rsidRDefault="00FC187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file 1. Cognitive interviews</w:t>
      </w:r>
    </w:p>
    <w:p w14:paraId="604B3F7F" w14:textId="77777777" w:rsidR="00FC1872" w:rsidRDefault="00FC187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3932EBE" w14:textId="28765FF0" w:rsidR="00FC1872" w:rsidRDefault="00FC187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Opening questions: </w:t>
      </w:r>
    </w:p>
    <w:p w14:paraId="7233F73C" w14:textId="2BB612D5" w:rsidR="00DF28DF" w:rsidRDefault="00FC187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C1872">
        <w:rPr>
          <w:rFonts w:ascii="Times New Roman" w:hAnsi="Times New Roman" w:cs="Times New Roman"/>
          <w:b/>
          <w:bCs/>
          <w:sz w:val="24"/>
          <w:szCs w:val="24"/>
          <w:lang w:val="en-US"/>
        </w:rPr>
        <w:t>Could you please read the</w:t>
      </w:r>
      <w:r w:rsidR="00171E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first</w:t>
      </w:r>
      <w:r w:rsidRPr="00FC18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item and the response options out loud and verbalize your thoughts?</w:t>
      </w:r>
      <w:r w:rsidR="00171E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71E7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interview then followed the items of the translated CSS-C </w:t>
      </w:r>
      <w:r w:rsidR="00BC2D89">
        <w:rPr>
          <w:rFonts w:ascii="Times New Roman" w:hAnsi="Times New Roman" w:cs="Times New Roman"/>
          <w:bCs/>
          <w:sz w:val="24"/>
          <w:szCs w:val="24"/>
          <w:lang w:val="en-US"/>
        </w:rPr>
        <w:t>questionnaire,</w:t>
      </w:r>
      <w:r w:rsidR="00171E7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each item were assessed as follows:</w:t>
      </w:r>
    </w:p>
    <w:p w14:paraId="388E6C36" w14:textId="77777777" w:rsidR="00171E72" w:rsidRPr="00171E72" w:rsidRDefault="00171E72" w:rsidP="00171E7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71E72">
        <w:rPr>
          <w:rFonts w:ascii="Times New Roman" w:hAnsi="Times New Roman" w:cs="Times New Roman"/>
          <w:sz w:val="24"/>
          <w:szCs w:val="24"/>
        </w:rPr>
        <w:t>Comprehension</w:t>
      </w:r>
      <w:proofErr w:type="spellEnd"/>
    </w:p>
    <w:p w14:paraId="4ADA2118" w14:textId="77777777" w:rsidR="00171E72" w:rsidRPr="00171E72" w:rsidRDefault="00171E72" w:rsidP="00171E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171E72">
        <w:rPr>
          <w:rFonts w:ascii="Times New Roman" w:hAnsi="Times New Roman" w:cs="Times New Roman"/>
          <w:sz w:val="24"/>
          <w:szCs w:val="24"/>
          <w:lang w:val="en-GB"/>
        </w:rPr>
        <w:t>Can you tell me in your own words what this question is asking?</w:t>
      </w:r>
    </w:p>
    <w:p w14:paraId="2D346884" w14:textId="712E37DA" w:rsidR="00171E72" w:rsidRPr="00171E72" w:rsidRDefault="00171E72" w:rsidP="00171E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171E72">
        <w:rPr>
          <w:rFonts w:ascii="Times New Roman" w:hAnsi="Times New Roman" w:cs="Times New Roman"/>
          <w:sz w:val="24"/>
          <w:szCs w:val="24"/>
          <w:lang w:val="en-GB"/>
        </w:rPr>
        <w:t>What does the term/phrase "[</w:t>
      </w:r>
      <w:proofErr w:type="spellStart"/>
      <w:r w:rsidR="00764CCB">
        <w:rPr>
          <w:rFonts w:ascii="Times New Roman" w:hAnsi="Times New Roman" w:cs="Times New Roman"/>
          <w:sz w:val="24"/>
          <w:szCs w:val="24"/>
          <w:lang w:val="en-GB"/>
        </w:rPr>
        <w:t>e.g</w:t>
      </w:r>
      <w:proofErr w:type="spellEnd"/>
      <w:r w:rsidR="00764CC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64CCB">
        <w:rPr>
          <w:rFonts w:ascii="Times New Roman" w:hAnsi="Times New Roman" w:cs="Times New Roman"/>
          <w:sz w:val="24"/>
          <w:szCs w:val="24"/>
          <w:lang w:val="en-GB"/>
        </w:rPr>
        <w:t>involment</w:t>
      </w:r>
      <w:proofErr w:type="spellEnd"/>
      <w:r w:rsidR="00764CCB">
        <w:rPr>
          <w:rFonts w:ascii="Times New Roman" w:hAnsi="Times New Roman" w:cs="Times New Roman"/>
          <w:sz w:val="24"/>
          <w:szCs w:val="24"/>
          <w:lang w:val="en-GB"/>
        </w:rPr>
        <w:t xml:space="preserve"> in care</w:t>
      </w:r>
      <w:r w:rsidRPr="00171E72">
        <w:rPr>
          <w:rFonts w:ascii="Times New Roman" w:hAnsi="Times New Roman" w:cs="Times New Roman"/>
          <w:sz w:val="24"/>
          <w:szCs w:val="24"/>
          <w:lang w:val="en-GB"/>
        </w:rPr>
        <w:t>]" mean to you?</w:t>
      </w:r>
    </w:p>
    <w:p w14:paraId="4E9A5EC7" w14:textId="77777777" w:rsidR="00171E72" w:rsidRPr="00171E72" w:rsidRDefault="00171E72" w:rsidP="00171E7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171E72">
        <w:rPr>
          <w:rFonts w:ascii="Times New Roman" w:hAnsi="Times New Roman" w:cs="Times New Roman"/>
          <w:sz w:val="24"/>
          <w:szCs w:val="24"/>
          <w:lang w:val="en-GB"/>
        </w:rPr>
        <w:t>Was anything in this question unclear or difficult to understand?</w:t>
      </w:r>
    </w:p>
    <w:p w14:paraId="1332D56F" w14:textId="77777777" w:rsidR="00171E72" w:rsidRPr="00171E72" w:rsidRDefault="00171E72" w:rsidP="00171E7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71E72">
        <w:rPr>
          <w:rFonts w:ascii="Times New Roman" w:hAnsi="Times New Roman" w:cs="Times New Roman"/>
          <w:sz w:val="24"/>
          <w:szCs w:val="24"/>
        </w:rPr>
        <w:t>Retrieval</w:t>
      </w:r>
      <w:proofErr w:type="spellEnd"/>
    </w:p>
    <w:p w14:paraId="2032AE56" w14:textId="77777777" w:rsidR="00171E72" w:rsidRPr="00171E72" w:rsidRDefault="00171E72" w:rsidP="00171E7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171E72">
        <w:rPr>
          <w:rFonts w:ascii="Times New Roman" w:hAnsi="Times New Roman" w:cs="Times New Roman"/>
          <w:sz w:val="24"/>
          <w:szCs w:val="24"/>
          <w:lang w:val="en-GB"/>
        </w:rPr>
        <w:t>What were you thinking about when answering this question?</w:t>
      </w:r>
    </w:p>
    <w:p w14:paraId="0F171010" w14:textId="77777777" w:rsidR="00764CCB" w:rsidRPr="00764CCB" w:rsidRDefault="00764CCB" w:rsidP="00764CCB">
      <w:pPr>
        <w:pStyle w:val="Liststycke"/>
        <w:numPr>
          <w:ilvl w:val="0"/>
          <w:numId w:val="3"/>
        </w:numPr>
        <w:spacing w:after="0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v-SE"/>
          <w14:ligatures w14:val="none"/>
        </w:rPr>
      </w:pPr>
      <w:r w:rsidRPr="00764CC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v-SE"/>
          <w14:ligatures w14:val="none"/>
        </w:rPr>
        <w:t>What did you think about when answering this question?</w:t>
      </w:r>
    </w:p>
    <w:p w14:paraId="4579AF30" w14:textId="77777777" w:rsidR="00171E72" w:rsidRPr="00171E72" w:rsidRDefault="00171E72" w:rsidP="00171E7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71E72">
        <w:rPr>
          <w:rFonts w:ascii="Times New Roman" w:hAnsi="Times New Roman" w:cs="Times New Roman"/>
          <w:sz w:val="24"/>
          <w:szCs w:val="24"/>
        </w:rPr>
        <w:t>Judgment</w:t>
      </w:r>
      <w:proofErr w:type="spellEnd"/>
    </w:p>
    <w:p w14:paraId="68428EB0" w14:textId="77777777" w:rsidR="00171E72" w:rsidRPr="00171E72" w:rsidRDefault="00171E72" w:rsidP="00171E7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171E72">
        <w:rPr>
          <w:rFonts w:ascii="Times New Roman" w:hAnsi="Times New Roman" w:cs="Times New Roman"/>
          <w:sz w:val="24"/>
          <w:szCs w:val="24"/>
          <w:lang w:val="en-GB"/>
        </w:rPr>
        <w:t>How easy or difficult was it to decide on your answer?</w:t>
      </w:r>
    </w:p>
    <w:p w14:paraId="7869CC6C" w14:textId="77777777" w:rsidR="00764CCB" w:rsidRPr="00764CCB" w:rsidRDefault="00764CCB" w:rsidP="00764CCB">
      <w:pPr>
        <w:pStyle w:val="Liststycke"/>
        <w:numPr>
          <w:ilvl w:val="0"/>
          <w:numId w:val="4"/>
        </w:numPr>
        <w:spacing w:after="0" w:line="30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v-SE"/>
          <w14:ligatures w14:val="none"/>
        </w:rPr>
      </w:pPr>
      <w:r w:rsidRPr="00764CC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v-SE"/>
          <w14:ligatures w14:val="none"/>
        </w:rPr>
        <w:t>Was there anything you were unsure about when answering this question?</w:t>
      </w:r>
    </w:p>
    <w:p w14:paraId="41C0345D" w14:textId="77777777" w:rsidR="00171E72" w:rsidRPr="00171E72" w:rsidRDefault="00171E72" w:rsidP="00171E7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71E72">
        <w:rPr>
          <w:rFonts w:ascii="Times New Roman" w:hAnsi="Times New Roman" w:cs="Times New Roman"/>
          <w:sz w:val="24"/>
          <w:szCs w:val="24"/>
        </w:rPr>
        <w:t>Response</w:t>
      </w:r>
      <w:proofErr w:type="spellEnd"/>
    </w:p>
    <w:p w14:paraId="3E171AE9" w14:textId="77777777" w:rsidR="00171E72" w:rsidRPr="00171E72" w:rsidRDefault="00171E72" w:rsidP="00171E7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171E72">
        <w:rPr>
          <w:rFonts w:ascii="Times New Roman" w:hAnsi="Times New Roman" w:cs="Times New Roman"/>
          <w:sz w:val="24"/>
          <w:szCs w:val="24"/>
          <w:lang w:val="en-GB"/>
        </w:rPr>
        <w:t>Were the response options easy to use?</w:t>
      </w:r>
    </w:p>
    <w:p w14:paraId="17704433" w14:textId="77777777" w:rsidR="00171E72" w:rsidRPr="00171E72" w:rsidRDefault="00171E72" w:rsidP="00171E72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171E72">
        <w:rPr>
          <w:rFonts w:ascii="Times New Roman" w:hAnsi="Times New Roman" w:cs="Times New Roman"/>
          <w:sz w:val="24"/>
          <w:szCs w:val="24"/>
          <w:lang w:val="en-GB"/>
        </w:rPr>
        <w:t>Was there a response option you would have preferred but was not available?</w:t>
      </w:r>
    </w:p>
    <w:p w14:paraId="48F50D0D" w14:textId="77777777" w:rsidR="00171E72" w:rsidRPr="00171E72" w:rsidRDefault="00171E72" w:rsidP="00171E72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71E72">
        <w:rPr>
          <w:rFonts w:ascii="Times New Roman" w:hAnsi="Times New Roman" w:cs="Times New Roman"/>
          <w:b/>
          <w:bCs/>
          <w:sz w:val="24"/>
          <w:szCs w:val="24"/>
        </w:rPr>
        <w:t>Closing</w:t>
      </w:r>
      <w:proofErr w:type="spellEnd"/>
      <w:r w:rsidRPr="00171E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71E72">
        <w:rPr>
          <w:rFonts w:ascii="Times New Roman" w:hAnsi="Times New Roman" w:cs="Times New Roman"/>
          <w:b/>
          <w:bCs/>
          <w:sz w:val="24"/>
          <w:szCs w:val="24"/>
        </w:rPr>
        <w:t>Questions</w:t>
      </w:r>
      <w:proofErr w:type="spellEnd"/>
    </w:p>
    <w:p w14:paraId="7C029239" w14:textId="77777777" w:rsidR="00171E72" w:rsidRPr="00171E72" w:rsidRDefault="00171E72" w:rsidP="00171E72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171E72">
        <w:rPr>
          <w:rFonts w:ascii="Times New Roman" w:hAnsi="Times New Roman" w:cs="Times New Roman"/>
          <w:sz w:val="24"/>
          <w:szCs w:val="24"/>
          <w:lang w:val="en-GB"/>
        </w:rPr>
        <w:t>Were any questions difficult, confusing, or uncomfortable to answer?</w:t>
      </w:r>
    </w:p>
    <w:p w14:paraId="09B08122" w14:textId="77777777" w:rsidR="00171E72" w:rsidRPr="00171E72" w:rsidRDefault="00171E72" w:rsidP="00171E72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171E72">
        <w:rPr>
          <w:rFonts w:ascii="Times New Roman" w:hAnsi="Times New Roman" w:cs="Times New Roman"/>
          <w:sz w:val="24"/>
          <w:szCs w:val="24"/>
          <w:lang w:val="en-GB"/>
        </w:rPr>
        <w:t>Were there any words or phrases that should be revised?</w:t>
      </w:r>
    </w:p>
    <w:p w14:paraId="4E7362E3" w14:textId="00437F47" w:rsidR="00171E72" w:rsidRPr="00171E72" w:rsidRDefault="00171E72" w:rsidP="00171E72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171E72">
        <w:rPr>
          <w:rFonts w:ascii="Times New Roman" w:hAnsi="Times New Roman" w:cs="Times New Roman"/>
          <w:sz w:val="24"/>
          <w:szCs w:val="24"/>
          <w:lang w:val="en-GB"/>
        </w:rPr>
        <w:t>Do you have any other comments or suggestions regarding the questionnaire?</w:t>
      </w:r>
    </w:p>
    <w:p w14:paraId="540B0546" w14:textId="337CE368" w:rsidR="00FC1872" w:rsidRDefault="0000535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Follow-up</w:t>
      </w:r>
      <w:r w:rsidR="00FC187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questions</w:t>
      </w:r>
    </w:p>
    <w:p w14:paraId="235F25A7" w14:textId="655059E5" w:rsidR="00FC1872" w:rsidRPr="00FC1872" w:rsidRDefault="00FC1872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Probing and prompting questions were used e.g. </w:t>
      </w:r>
      <w:r w:rsidRPr="00FC187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Could you explain a bit further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?</w:t>
      </w:r>
      <w:r w:rsidRPr="00FC187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Could you give and example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?</w:t>
      </w:r>
      <w:r w:rsidRPr="00FC187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W</w:t>
      </w:r>
      <w:r w:rsidRPr="00FC1872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hy do you think that is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?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14:paraId="3279B704" w14:textId="01FF874E" w:rsidR="00FC1872" w:rsidRDefault="00FC187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2DF4F1C" w14:textId="77777777" w:rsidR="00FC1872" w:rsidRDefault="00FC187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32DFBA1" w14:textId="77777777" w:rsidR="00FC1872" w:rsidRDefault="00FC187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65EF5D5" w14:textId="77777777" w:rsidR="00FC1872" w:rsidRDefault="00FC187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1EB1644" w14:textId="77777777" w:rsidR="00FC1872" w:rsidRDefault="00FC187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87E8790" w14:textId="77777777" w:rsidR="00FC1872" w:rsidRDefault="00FC187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2F6C74E" w14:textId="77777777" w:rsidR="00FC1872" w:rsidRPr="00FC1872" w:rsidRDefault="00FC187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FC1872" w:rsidRPr="00FC1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77342"/>
    <w:multiLevelType w:val="hybridMultilevel"/>
    <w:tmpl w:val="FC38A6D0"/>
    <w:lvl w:ilvl="0" w:tplc="62CA41A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93661"/>
    <w:multiLevelType w:val="multilevel"/>
    <w:tmpl w:val="EBDE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4D5368"/>
    <w:multiLevelType w:val="multilevel"/>
    <w:tmpl w:val="041A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912073"/>
    <w:multiLevelType w:val="multilevel"/>
    <w:tmpl w:val="17B8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4952C4"/>
    <w:multiLevelType w:val="multilevel"/>
    <w:tmpl w:val="C02C0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A926C2"/>
    <w:multiLevelType w:val="multilevel"/>
    <w:tmpl w:val="1446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2941358">
    <w:abstractNumId w:val="0"/>
  </w:num>
  <w:num w:numId="2" w16cid:durableId="1254246127">
    <w:abstractNumId w:val="4"/>
  </w:num>
  <w:num w:numId="3" w16cid:durableId="120655193">
    <w:abstractNumId w:val="5"/>
  </w:num>
  <w:num w:numId="4" w16cid:durableId="506751825">
    <w:abstractNumId w:val="1"/>
  </w:num>
  <w:num w:numId="5" w16cid:durableId="1711372415">
    <w:abstractNumId w:val="2"/>
  </w:num>
  <w:num w:numId="6" w16cid:durableId="1757747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872"/>
    <w:rsid w:val="0000535C"/>
    <w:rsid w:val="00171E72"/>
    <w:rsid w:val="00332BD9"/>
    <w:rsid w:val="005576FF"/>
    <w:rsid w:val="0056703B"/>
    <w:rsid w:val="00764CCB"/>
    <w:rsid w:val="00BC2D89"/>
    <w:rsid w:val="00C424CC"/>
    <w:rsid w:val="00DF28DF"/>
    <w:rsid w:val="00E27CFD"/>
    <w:rsid w:val="00FC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789B7"/>
  <w15:chartTrackingRefBased/>
  <w15:docId w15:val="{75FAC278-7D0A-4FA7-84E4-7980793F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872"/>
  </w:style>
  <w:style w:type="paragraph" w:styleId="Rubrik1">
    <w:name w:val="heading 1"/>
    <w:basedOn w:val="Normal"/>
    <w:next w:val="Normal"/>
    <w:link w:val="Rubrik1Char"/>
    <w:uiPriority w:val="9"/>
    <w:qFormat/>
    <w:rsid w:val="00FC1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C1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C18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1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18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18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18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18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18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C18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C18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C18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1872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1872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187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187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187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187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C1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C1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18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1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C1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C187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C187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C1872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18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1872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C1872"/>
    <w:rPr>
      <w:b/>
      <w:bCs/>
      <w:smallCaps/>
      <w:color w:val="2F5496" w:themeColor="accent1" w:themeShade="BF"/>
      <w:spacing w:val="5"/>
    </w:rPr>
  </w:style>
  <w:style w:type="table" w:styleId="Tabellrutnt">
    <w:name w:val="Table Grid"/>
    <w:basedOn w:val="Normaltabell"/>
    <w:uiPriority w:val="39"/>
    <w:rsid w:val="00FC1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Samuelsson</dc:creator>
  <cp:keywords/>
  <dc:description/>
  <cp:lastModifiedBy>Maria Samuelsson</cp:lastModifiedBy>
  <cp:revision>4</cp:revision>
  <dcterms:created xsi:type="dcterms:W3CDTF">2026-03-09T17:41:00Z</dcterms:created>
  <dcterms:modified xsi:type="dcterms:W3CDTF">2026-08-15T07:36:00Z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4384c0fc-acaa-4cb3-a216-598107a78a77</vt:lpwstr>
  </property>
</Properties>
</file>