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C4A74" w14:textId="77777777" w:rsidR="0063343F" w:rsidRDefault="0063343F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0063343F">
        <w:rPr>
          <w:rFonts w:ascii="Times New Roman" w:eastAsia="Times New Roman" w:hAnsi="Times New Roman" w:cs="Times New Roman"/>
          <w:sz w:val="24"/>
          <w:szCs w:val="24"/>
        </w:rPr>
        <w:t>Supplementary File 3. Final semi-structured interview guide used for clinician interviews.</w:t>
      </w:r>
      <w:r w:rsidRPr="006334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83F1CF" w14:textId="4343AB38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1. Could you describe the types of patients and conditions you commonly manage in your clinical practice that relate to the topics addressed by the Vector Salud project?</w:t>
      </w:r>
    </w:p>
    <w:p w14:paraId="57E07D0C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2. What is your perception of health-related information that circulates through social media or other public platforms?</w:t>
      </w:r>
    </w:p>
    <w:p w14:paraId="5A2A0FF2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3. Have you had the opportunity to apply the evidence-based recommendations disseminated through the Vector Salud project in your clinical practice?</w:t>
      </w:r>
    </w:p>
    <w:p w14:paraId="1AB2A7E9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4. Could you describe a specific situation in which you applied one of these recommendations in patient care?</w:t>
      </w:r>
    </w:p>
    <w:p w14:paraId="52E045D3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5. Through which channels have you received these evidence-based recommendations (for example, printed materials, email, or other formats)?</w:t>
      </w:r>
    </w:p>
    <w:p w14:paraId="00E381A1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6. How would you describe your experience using these materials in practice?</w:t>
      </w:r>
    </w:p>
    <w:p w14:paraId="32F0A607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7. What is your perception of the format and structure of the evidence-based recommendations?</w:t>
      </w:r>
    </w:p>
    <w:p w14:paraId="551E1849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8. What aspects of the recommendations or their dissemination could be improved?</w:t>
      </w:r>
    </w:p>
    <w:p w14:paraId="7E968145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9. What barriers or facilitators have you encountered within the health system when trying to implement these recommendations in your clinical practice?</w:t>
      </w:r>
    </w:p>
    <w:p w14:paraId="6EEA2701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10. Are these barriers related to institutional conditions, workload, access to diagnostic tests or treatments, or other factors?</w:t>
      </w:r>
    </w:p>
    <w:p w14:paraId="27E743A1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11. Do you perceive any tensions between these recommendations and existing institutional clinical guidelines or policies?</w:t>
      </w:r>
    </w:p>
    <w:p w14:paraId="6E1A517A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12. In your experience, how does the health system influence the implementation of evidence-based recommendations in clinical decision-making?</w:t>
      </w:r>
    </w:p>
    <w:p w14:paraId="02B494EF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13. Have these recommendations influenced or modified your clinical practice in any way?</w:t>
      </w:r>
    </w:p>
    <w:p w14:paraId="64C23F9B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14. Have you noticed any changes in how clinical decisions are made during consultations after using these recommendations?</w:t>
      </w:r>
    </w:p>
    <w:p w14:paraId="0B0F12A7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15. Have these recommendations influenced the role of patients or caregivers in clinical decision-making?</w:t>
      </w:r>
    </w:p>
    <w:p w14:paraId="5C4B4604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lastRenderedPageBreak/>
        <w:t>16. Have patients or caregivers ever requested tests, procedures, or treatments based on information related to these recommendations?</w:t>
      </w:r>
    </w:p>
    <w:p w14:paraId="4EC9EDE1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17. Have you observed any gender-related differences in how patients receive care or health education?</w:t>
      </w:r>
    </w:p>
    <w:p w14:paraId="33B7B631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 xml:space="preserve">18. What </w:t>
      </w:r>
      <w:proofErr w:type="gramStart"/>
      <w:r w:rsidRPr="7AD05276">
        <w:rPr>
          <w:rFonts w:ascii="Times New Roman" w:eastAsia="Times New Roman" w:hAnsi="Times New Roman" w:cs="Times New Roman"/>
          <w:sz w:val="24"/>
          <w:szCs w:val="24"/>
        </w:rPr>
        <w:t>role</w:t>
      </w:r>
      <w:proofErr w:type="gramEnd"/>
      <w:r w:rsidRPr="7AD05276">
        <w:rPr>
          <w:rFonts w:ascii="Times New Roman" w:eastAsia="Times New Roman" w:hAnsi="Times New Roman" w:cs="Times New Roman"/>
          <w:sz w:val="24"/>
          <w:szCs w:val="24"/>
        </w:rPr>
        <w:t xml:space="preserve"> do caregivers typically play in consultations and patient care in your practice?</w:t>
      </w:r>
    </w:p>
    <w:p w14:paraId="29D54D65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19. From your perspective, has the Vector Salud initiative contributed to dialogue between clinicians, patients, and caregivers?</w:t>
      </w:r>
    </w:p>
    <w:p w14:paraId="7706DC20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20. What aspects of the initiative have been most meaningful or useful for your professional practice?</w:t>
      </w:r>
    </w:p>
    <w:p w14:paraId="5D37BFEB" w14:textId="77777777" w:rsidR="00E95F02" w:rsidRDefault="13F0CDB2" w:rsidP="7AD05276">
      <w:pPr>
        <w:rPr>
          <w:rFonts w:ascii="Times New Roman" w:eastAsia="Times New Roman" w:hAnsi="Times New Roman" w:cs="Times New Roman"/>
          <w:sz w:val="24"/>
          <w:szCs w:val="24"/>
        </w:rPr>
      </w:pPr>
      <w:r w:rsidRPr="7AD05276">
        <w:rPr>
          <w:rFonts w:ascii="Times New Roman" w:eastAsia="Times New Roman" w:hAnsi="Times New Roman" w:cs="Times New Roman"/>
          <w:sz w:val="24"/>
          <w:szCs w:val="24"/>
        </w:rPr>
        <w:t>21. Do you have any additional comments or suggestions regarding the dissemination or use of evidence-based recommendations?</w:t>
      </w:r>
    </w:p>
    <w:p w14:paraId="06A3011D" w14:textId="77777777" w:rsidR="0063343F" w:rsidRDefault="0063343F" w:rsidP="7AD0527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17D1E5" w14:textId="4D87D6AB" w:rsidR="0063343F" w:rsidRPr="0063343F" w:rsidRDefault="0063343F" w:rsidP="006334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343F">
        <w:rPr>
          <w:rFonts w:ascii="Times New Roman" w:eastAsia="Times New Roman" w:hAnsi="Times New Roman" w:cs="Times New Roman"/>
          <w:b/>
          <w:bCs/>
          <w:sz w:val="24"/>
          <w:szCs w:val="24"/>
        </w:rPr>
        <w:t>Ethics and Consent to Publish declarations</w:t>
      </w:r>
    </w:p>
    <w:p w14:paraId="40FFF7AA" w14:textId="3C52F428" w:rsidR="0063343F" w:rsidRPr="0063343F" w:rsidRDefault="0063343F" w:rsidP="0063343F">
      <w:pPr>
        <w:rPr>
          <w:rFonts w:ascii="Times New Roman" w:eastAsia="Times New Roman" w:hAnsi="Times New Roman" w:cs="Times New Roman"/>
          <w:sz w:val="24"/>
          <w:szCs w:val="24"/>
        </w:rPr>
      </w:pPr>
      <w:r w:rsidRPr="0063343F">
        <w:rPr>
          <w:rFonts w:ascii="Times New Roman" w:eastAsia="Times New Roman" w:hAnsi="Times New Roman" w:cs="Times New Roman"/>
          <w:b/>
          <w:bCs/>
          <w:sz w:val="24"/>
          <w:szCs w:val="24"/>
        </w:rPr>
        <w:t>Ethics approval and consent to participate:</w:t>
      </w:r>
      <w:r w:rsidRPr="0063343F">
        <w:rPr>
          <w:rFonts w:ascii="Times New Roman" w:eastAsia="Times New Roman" w:hAnsi="Times New Roman" w:cs="Times New Roman"/>
          <w:sz w:val="24"/>
          <w:szCs w:val="24"/>
        </w:rPr>
        <w:t xml:space="preserve"> This supplementary file contains an interview guide only. The study in which this guide was used received ethics approval as stated in the manuscript, and all participants provided informed consent.</w:t>
      </w:r>
    </w:p>
    <w:p w14:paraId="463AD8B1" w14:textId="36CD0B00" w:rsidR="0063343F" w:rsidRDefault="0063343F" w:rsidP="0063343F">
      <w:pPr>
        <w:rPr>
          <w:rFonts w:ascii="Times New Roman" w:eastAsia="Times New Roman" w:hAnsi="Times New Roman" w:cs="Times New Roman"/>
          <w:sz w:val="24"/>
          <w:szCs w:val="24"/>
        </w:rPr>
      </w:pPr>
      <w:r w:rsidRPr="0063343F">
        <w:rPr>
          <w:rFonts w:ascii="Times New Roman" w:eastAsia="Times New Roman" w:hAnsi="Times New Roman" w:cs="Times New Roman"/>
          <w:b/>
          <w:bCs/>
          <w:sz w:val="24"/>
          <w:szCs w:val="24"/>
        </w:rPr>
        <w:t>Consent for publication:</w:t>
      </w:r>
      <w:r w:rsidRPr="0063343F">
        <w:rPr>
          <w:rFonts w:ascii="Times New Roman" w:eastAsia="Times New Roman" w:hAnsi="Times New Roman" w:cs="Times New Roman"/>
          <w:sz w:val="24"/>
          <w:szCs w:val="24"/>
        </w:rPr>
        <w:t xml:space="preserve"> Not applicable. This supplementary file does not contain any individual person’s data, identifying details, photographs, or videos.</w:t>
      </w:r>
    </w:p>
    <w:sectPr w:rsidR="006334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0747068">
    <w:abstractNumId w:val="8"/>
  </w:num>
  <w:num w:numId="2" w16cid:durableId="634872508">
    <w:abstractNumId w:val="6"/>
  </w:num>
  <w:num w:numId="3" w16cid:durableId="832723041">
    <w:abstractNumId w:val="5"/>
  </w:num>
  <w:num w:numId="4" w16cid:durableId="562256674">
    <w:abstractNumId w:val="4"/>
  </w:num>
  <w:num w:numId="5" w16cid:durableId="1811946096">
    <w:abstractNumId w:val="7"/>
  </w:num>
  <w:num w:numId="6" w16cid:durableId="1626426948">
    <w:abstractNumId w:val="3"/>
  </w:num>
  <w:num w:numId="7" w16cid:durableId="458694594">
    <w:abstractNumId w:val="2"/>
  </w:num>
  <w:num w:numId="8" w16cid:durableId="655036906">
    <w:abstractNumId w:val="1"/>
  </w:num>
  <w:num w:numId="9" w16cid:durableId="83777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303E"/>
    <w:rsid w:val="0029639D"/>
    <w:rsid w:val="002C2E53"/>
    <w:rsid w:val="00326F90"/>
    <w:rsid w:val="0063343F"/>
    <w:rsid w:val="00643197"/>
    <w:rsid w:val="00A75EE0"/>
    <w:rsid w:val="00AA1D8D"/>
    <w:rsid w:val="00B47730"/>
    <w:rsid w:val="00CB0664"/>
    <w:rsid w:val="00E95F02"/>
    <w:rsid w:val="00FC693F"/>
    <w:rsid w:val="075B6A1B"/>
    <w:rsid w:val="13F0CDB2"/>
    <w:rsid w:val="2B980658"/>
    <w:rsid w:val="4B91740E"/>
    <w:rsid w:val="6AC7047E"/>
    <w:rsid w:val="770E2EA4"/>
    <w:rsid w:val="7AD0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EDAE8"/>
  <w14:defaultImageDpi w14:val="300"/>
  <w15:docId w15:val="{21CC271F-BCF5-DA4B-B975-C4A7303C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2569</Characters>
  <Application>Microsoft Office Word</Application>
  <DocSecurity>0</DocSecurity>
  <Lines>21</Lines>
  <Paragraphs>6</Paragraphs>
  <ScaleCrop>false</ScaleCrop>
  <Manager/>
  <Company/>
  <LinksUpToDate>false</LinksUpToDate>
  <CharactersWithSpaces>3030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Alexander Vergel Guerrero</cp:lastModifiedBy>
  <cp:revision>5</cp:revision>
  <dcterms:created xsi:type="dcterms:W3CDTF">2013-12-23T23:15:00Z</dcterms:created>
  <dcterms:modified xsi:type="dcterms:W3CDTF">2026-06-24T17:47:00Z</dcterms:modified>
  <cp:category/>
</cp:coreProperties>
</file>