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804C6" w14:textId="413EE7B8" w:rsidR="00E34863" w:rsidRDefault="00E34863" w:rsidP="00E34863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/>
          <w:color w:val="000000" w:themeColor="text1"/>
          <w:sz w:val="20"/>
          <w:szCs w:val="20"/>
        </w:rPr>
        <w:t>Supplementary file S4</w:t>
      </w:r>
    </w:p>
    <w:p w14:paraId="50074D84" w14:textId="1876E47B" w:rsidR="00B82CAE" w:rsidRPr="00E34863" w:rsidRDefault="00000000" w:rsidP="00E34863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E34863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Qualitative Coding Tree: Interprofessional Collaboration</w:t>
      </w:r>
    </w:p>
    <w:p w14:paraId="43359699" w14:textId="77777777" w:rsidR="00B82CAE" w:rsidRPr="00E34863" w:rsidRDefault="00000000" w:rsidP="00E34863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E34863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Thematic Framework derived from A Priori Categories &amp; Emergent Participant Data</w:t>
      </w:r>
    </w:p>
    <w:p w14:paraId="79DF36A8" w14:textId="77777777" w:rsidR="00B82CAE" w:rsidRPr="00E34863" w:rsidRDefault="00B82CAE" w:rsidP="00E34863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D3D3D3"/>
          <w:bottom w:val="single" w:sz="4" w:space="0" w:color="D3D3D3"/>
          <w:insideH w:val="single" w:sz="4" w:space="0" w:color="D3D3D3"/>
        </w:tblBorders>
        <w:tblLook w:val="04A0" w:firstRow="1" w:lastRow="0" w:firstColumn="1" w:lastColumn="0" w:noHBand="0" w:noVBand="1"/>
      </w:tblPr>
      <w:tblGrid>
        <w:gridCol w:w="2160"/>
        <w:gridCol w:w="1872"/>
        <w:gridCol w:w="2592"/>
        <w:gridCol w:w="3312"/>
      </w:tblGrid>
      <w:tr w:rsidR="00B82CAE" w:rsidRPr="00E34863" w14:paraId="137FD5EC" w14:textId="77777777">
        <w:trPr>
          <w:tblHeader/>
          <w:jc w:val="center"/>
        </w:trPr>
        <w:tc>
          <w:tcPr>
            <w:tcW w:w="2160" w:type="dxa"/>
            <w:shd w:val="clear" w:color="auto" w:fill="1F497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340CB63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High-Order Domain</w:t>
            </w:r>
          </w:p>
        </w:tc>
        <w:tc>
          <w:tcPr>
            <w:tcW w:w="1872" w:type="dxa"/>
            <w:shd w:val="clear" w:color="auto" w:fill="1F497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7C74E48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Core Theme</w:t>
            </w:r>
          </w:p>
        </w:tc>
        <w:tc>
          <w:tcPr>
            <w:tcW w:w="2592" w:type="dxa"/>
            <w:shd w:val="clear" w:color="auto" w:fill="1F497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4131EA3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Emergent Subtheme</w:t>
            </w:r>
          </w:p>
        </w:tc>
        <w:tc>
          <w:tcPr>
            <w:tcW w:w="3312" w:type="dxa"/>
            <w:shd w:val="clear" w:color="auto" w:fill="1F497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C8B3512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Exemplar Quotation</w:t>
            </w:r>
          </w:p>
        </w:tc>
      </w:tr>
      <w:tr w:rsidR="00B82CAE" w:rsidRPr="00E34863" w14:paraId="3BF81F24" w14:textId="77777777">
        <w:trPr>
          <w:jc w:val="center"/>
        </w:trPr>
        <w:tc>
          <w:tcPr>
            <w:tcW w:w="216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A3E852B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Systemic &amp; Structural Barriers</w:t>
            </w:r>
          </w:p>
        </w:tc>
        <w:tc>
          <w:tcPr>
            <w:tcW w:w="187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B879292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Hierarchy</w:t>
            </w:r>
            <w:r w:rsidRPr="00E3486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br/>
              <w:t>(A Priori)</w:t>
            </w:r>
          </w:p>
        </w:tc>
        <w:tc>
          <w:tcPr>
            <w:tcW w:w="259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B0EBD9C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Physician dominance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F8CE9F4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"The existing hierarchy system often prevents doctors from asking questions to pharmacists and pharmacists from consulting physicians." (P.15)</w:t>
            </w:r>
          </w:p>
        </w:tc>
      </w:tr>
      <w:tr w:rsidR="00B82CAE" w:rsidRPr="00E34863" w14:paraId="69773D52" w14:textId="77777777">
        <w:trPr>
          <w:jc w:val="center"/>
        </w:trPr>
        <w:tc>
          <w:tcPr>
            <w:tcW w:w="2160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8CF7854" w14:textId="77777777" w:rsidR="00B82CAE" w:rsidRPr="00E34863" w:rsidRDefault="00B82CAE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72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A47F69A" w14:textId="77777777" w:rsidR="00B82CAE" w:rsidRPr="00E34863" w:rsidRDefault="00B82CAE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92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5CC1B62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Suppression of input from other professionals</w:t>
            </w:r>
          </w:p>
        </w:tc>
        <w:tc>
          <w:tcPr>
            <w:tcW w:w="3312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243433D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"The main barrier is hierarchy. Physicians consider themselves dominant and do not want pharmacists, nurses, or paramedic staff to come forward, as they feel it would affect their dominance." (SN.03)</w:t>
            </w:r>
          </w:p>
        </w:tc>
      </w:tr>
      <w:tr w:rsidR="00B82CAE" w:rsidRPr="00E34863" w14:paraId="7F8B3DD1" w14:textId="77777777">
        <w:trPr>
          <w:jc w:val="center"/>
        </w:trPr>
        <w:tc>
          <w:tcPr>
            <w:tcW w:w="216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E785B8B" w14:textId="77777777" w:rsidR="00B82CAE" w:rsidRPr="00E34863" w:rsidRDefault="00B82CAE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7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A5CAB6E" w14:textId="77777777" w:rsidR="00B82CAE" w:rsidRPr="00E34863" w:rsidRDefault="00B82CAE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9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295CD3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Status differences discouraging communication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DAD787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"Professional hierarchy limits open discussion." (Ph.01)</w:t>
            </w:r>
          </w:p>
        </w:tc>
      </w:tr>
      <w:tr w:rsidR="00B82CAE" w:rsidRPr="00E34863" w14:paraId="3A37057A" w14:textId="77777777">
        <w:trPr>
          <w:jc w:val="center"/>
        </w:trPr>
        <w:tc>
          <w:tcPr>
            <w:tcW w:w="2160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CF6ACC" w14:textId="77777777" w:rsidR="00B82CAE" w:rsidRPr="00E34863" w:rsidRDefault="00B82CAE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72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40CEED" w14:textId="77777777" w:rsidR="00B82CAE" w:rsidRPr="00E34863" w:rsidRDefault="00B82CAE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92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44F4A7D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Hesitation to approach doctors</w:t>
            </w:r>
          </w:p>
        </w:tc>
        <w:tc>
          <w:tcPr>
            <w:tcW w:w="3312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E988EF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"Non-medical professionals may hesitate to approach doctors due to status differences." (P.10)</w:t>
            </w:r>
          </w:p>
        </w:tc>
      </w:tr>
      <w:tr w:rsidR="00B82CAE" w:rsidRPr="00E34863" w14:paraId="35917EBF" w14:textId="77777777">
        <w:trPr>
          <w:jc w:val="center"/>
        </w:trPr>
        <w:tc>
          <w:tcPr>
            <w:tcW w:w="216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D9EC30" w14:textId="77777777" w:rsidR="00B82CAE" w:rsidRPr="00E34863" w:rsidRDefault="00B82CAE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7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246E999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Unclear Roles</w:t>
            </w:r>
            <w:r w:rsidRPr="00E3486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br/>
              <w:t>(A Priori)</w:t>
            </w:r>
          </w:p>
        </w:tc>
        <w:tc>
          <w:tcPr>
            <w:tcW w:w="259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57C4550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Lack of awareness of pharmacist's clinical role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B7BC06A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"Unclear professional roles result in a lack of awareness of the pharmacist's clinical role." (Ph.01)</w:t>
            </w:r>
          </w:p>
        </w:tc>
      </w:tr>
      <w:tr w:rsidR="00B82CAE" w:rsidRPr="00E34863" w14:paraId="76A3CC67" w14:textId="77777777">
        <w:trPr>
          <w:jc w:val="center"/>
        </w:trPr>
        <w:tc>
          <w:tcPr>
            <w:tcW w:w="2160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9B82FDE" w14:textId="77777777" w:rsidR="00B82CAE" w:rsidRPr="00E34863" w:rsidRDefault="00B82CAE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72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A112042" w14:textId="77777777" w:rsidR="00B82CAE" w:rsidRPr="00E34863" w:rsidRDefault="00B82CAE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92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E0F37D4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Pharmacists confined to administrative roles</w:t>
            </w:r>
          </w:p>
        </w:tc>
        <w:tc>
          <w:tcPr>
            <w:tcW w:w="3312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8DD8E2A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"Hospital policies that restrict pharmacists from engaging in prescription review, limiting their role to administrative tasks." (Ph.06)</w:t>
            </w:r>
          </w:p>
        </w:tc>
      </w:tr>
      <w:tr w:rsidR="00B82CAE" w:rsidRPr="00E34863" w14:paraId="4BE736D0" w14:textId="77777777">
        <w:trPr>
          <w:jc w:val="center"/>
        </w:trPr>
        <w:tc>
          <w:tcPr>
            <w:tcW w:w="216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4E581E2" w14:textId="77777777" w:rsidR="00B82CAE" w:rsidRPr="00E34863" w:rsidRDefault="00B82CAE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7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3B47551" w14:textId="77777777" w:rsidR="00B82CAE" w:rsidRPr="00E34863" w:rsidRDefault="00B82CAE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9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05A9CC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Government-approved pharmacist positions absent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4FDD3D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"The main barrier is the lack of pharmacist vacancies in hospital. Hospital owners should be hiring pharmacists, and there should be a law requiring pharmacists to run hospital pharmacies, not paramedical staff." (P.07)</w:t>
            </w:r>
          </w:p>
        </w:tc>
      </w:tr>
      <w:tr w:rsidR="00B82CAE" w:rsidRPr="00E34863" w14:paraId="287C2362" w14:textId="77777777">
        <w:trPr>
          <w:jc w:val="center"/>
        </w:trPr>
        <w:tc>
          <w:tcPr>
            <w:tcW w:w="2160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2EB89C" w14:textId="77777777" w:rsidR="00B82CAE" w:rsidRPr="00E34863" w:rsidRDefault="00B82CAE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72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6CF37E" w14:textId="77777777" w:rsidR="00B82CAE" w:rsidRPr="00E34863" w:rsidRDefault="00B82CAE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92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DC5F2CE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Role confusion across professions</w:t>
            </w:r>
          </w:p>
        </w:tc>
        <w:tc>
          <w:tcPr>
            <w:tcW w:w="3312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E009C61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"Roles should be clearly defined: doctors diagnose, pharmacists manage medications, and nurses dispense." (P.07)</w:t>
            </w:r>
          </w:p>
        </w:tc>
      </w:tr>
      <w:tr w:rsidR="00B82CAE" w:rsidRPr="00E34863" w14:paraId="78631CE7" w14:textId="77777777">
        <w:trPr>
          <w:jc w:val="center"/>
        </w:trPr>
        <w:tc>
          <w:tcPr>
            <w:tcW w:w="216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D66410A" w14:textId="77777777" w:rsidR="00B82CAE" w:rsidRPr="00E34863" w:rsidRDefault="00B82CAE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7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6D9FFB1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Workload / Time</w:t>
            </w:r>
            <w:r w:rsidRPr="00E3486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br/>
              <w:t>(A Priori)</w:t>
            </w:r>
          </w:p>
        </w:tc>
        <w:tc>
          <w:tcPr>
            <w:tcW w:w="259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432E1B9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High patient volumes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F0A476D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"Just in the last 24 hours, I attended to 600 patients." (P.04)</w:t>
            </w:r>
          </w:p>
        </w:tc>
      </w:tr>
      <w:tr w:rsidR="00B82CAE" w:rsidRPr="00E34863" w14:paraId="4AB56F3A" w14:textId="77777777">
        <w:trPr>
          <w:jc w:val="center"/>
        </w:trPr>
        <w:tc>
          <w:tcPr>
            <w:tcW w:w="2160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D58B0F3" w14:textId="77777777" w:rsidR="00B82CAE" w:rsidRPr="00E34863" w:rsidRDefault="00B82CAE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72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E890477" w14:textId="77777777" w:rsidR="00B82CAE" w:rsidRPr="00E34863" w:rsidRDefault="00B82CAE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92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97D06D3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 time for consultation</w:t>
            </w:r>
          </w:p>
        </w:tc>
        <w:tc>
          <w:tcPr>
            <w:tcW w:w="3312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C7B8BF8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"The patient turnover is so high that we often do not have time to consult with doctors, pharmacists, or other staff members." (SN.06)</w:t>
            </w:r>
          </w:p>
        </w:tc>
      </w:tr>
      <w:tr w:rsidR="00B82CAE" w:rsidRPr="00E34863" w14:paraId="1FF0F3E0" w14:textId="77777777">
        <w:trPr>
          <w:jc w:val="center"/>
        </w:trPr>
        <w:tc>
          <w:tcPr>
            <w:tcW w:w="216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D78DE83" w14:textId="77777777" w:rsidR="00B82CAE" w:rsidRPr="00E34863" w:rsidRDefault="00B82CAE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7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0FD0449" w14:textId="77777777" w:rsidR="00B82CAE" w:rsidRPr="00E34863" w:rsidRDefault="00B82CAE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9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59A1CF1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Overburdened schedules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4551AC7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"</w:t>
            </w:r>
            <w:proofErr w:type="gramStart"/>
            <w:r w:rsidRPr="00E34863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Because of</w:t>
            </w:r>
            <w:proofErr w:type="gramEnd"/>
            <w:r w:rsidRPr="00E34863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more patients in hospitals workload become more, because of which nurse, doctor and pharmacist </w:t>
            </w:r>
            <w:r w:rsidRPr="00E34863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lastRenderedPageBreak/>
              <w:t>cannot collaborate with each other." (SN.11)</w:t>
            </w:r>
          </w:p>
        </w:tc>
      </w:tr>
      <w:tr w:rsidR="00B82CAE" w:rsidRPr="00E34863" w14:paraId="0BCCD525" w14:textId="77777777">
        <w:trPr>
          <w:jc w:val="center"/>
        </w:trPr>
        <w:tc>
          <w:tcPr>
            <w:tcW w:w="2160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9C898F6" w14:textId="77777777" w:rsidR="00B82CAE" w:rsidRPr="00E34863" w:rsidRDefault="00B82CAE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72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A1053D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Policy</w:t>
            </w:r>
            <w:r w:rsidRPr="00E3486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br/>
              <w:t>(A Priori)</w:t>
            </w:r>
          </w:p>
        </w:tc>
        <w:tc>
          <w:tcPr>
            <w:tcW w:w="2592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52AFFA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Absence of government-approved clinical pharmacist positions</w:t>
            </w:r>
          </w:p>
        </w:tc>
        <w:tc>
          <w:tcPr>
            <w:tcW w:w="3312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235FA37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"Collaboration is hindered by systemic barriers, such as limited government-sanctioned positions for pharmacists. For example, in my hospital, there are only three pharmacists available." (SN.08)</w:t>
            </w:r>
          </w:p>
        </w:tc>
      </w:tr>
      <w:tr w:rsidR="00B82CAE" w:rsidRPr="00E34863" w14:paraId="7642823D" w14:textId="77777777">
        <w:trPr>
          <w:jc w:val="center"/>
        </w:trPr>
        <w:tc>
          <w:tcPr>
            <w:tcW w:w="216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C1992A8" w14:textId="77777777" w:rsidR="00B82CAE" w:rsidRPr="00E34863" w:rsidRDefault="00B82CAE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7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C1C02F0" w14:textId="77777777" w:rsidR="00B82CAE" w:rsidRPr="00E34863" w:rsidRDefault="00B82CAE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9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9A964BD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 law requiring pharmacists in hospitals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28A7F4C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"Hospital owners should be hiring pharmacists, and there should be a law requiring pharmacists to run hospital pharmacies, not paramedical staff." (P.07)</w:t>
            </w:r>
          </w:p>
        </w:tc>
      </w:tr>
      <w:tr w:rsidR="00B82CAE" w:rsidRPr="00E34863" w14:paraId="56884C5E" w14:textId="77777777">
        <w:trPr>
          <w:jc w:val="center"/>
        </w:trPr>
        <w:tc>
          <w:tcPr>
            <w:tcW w:w="2160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08B531F" w14:textId="77777777" w:rsidR="00B82CAE" w:rsidRPr="00E34863" w:rsidRDefault="00B82CAE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72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C00BAEF" w14:textId="77777777" w:rsidR="00B82CAE" w:rsidRPr="00E34863" w:rsidRDefault="00B82CAE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92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310213E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Pharmacists restricted from clinical roles</w:t>
            </w:r>
          </w:p>
        </w:tc>
        <w:tc>
          <w:tcPr>
            <w:tcW w:w="3312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CD806C4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"Hospital policies that restrict pharmacists from engaging in prescription review, limiting their role to administrative tasks." (Ph.06)</w:t>
            </w:r>
          </w:p>
        </w:tc>
      </w:tr>
      <w:tr w:rsidR="00B82CAE" w:rsidRPr="00E34863" w14:paraId="4B946392" w14:textId="77777777">
        <w:trPr>
          <w:jc w:val="center"/>
        </w:trPr>
        <w:tc>
          <w:tcPr>
            <w:tcW w:w="216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5E690B5" w14:textId="77777777" w:rsidR="00B82CAE" w:rsidRPr="00E34863" w:rsidRDefault="00B82CAE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7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94A526F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Collaboration Patterns</w:t>
            </w:r>
            <w:r w:rsidRPr="00E3486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br/>
              <w:t>(Emergent)</w:t>
            </w:r>
          </w:p>
        </w:tc>
        <w:tc>
          <w:tcPr>
            <w:tcW w:w="259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3494EA1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Dyadic collaboration (physician-nurse, physician-pharmacist)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E5A5C50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"In my hospital we collaborate with nurses about dose management... but not with pharmacists." (P.06)</w:t>
            </w:r>
          </w:p>
        </w:tc>
      </w:tr>
      <w:tr w:rsidR="00B82CAE" w:rsidRPr="00E34863" w14:paraId="24EB7C12" w14:textId="77777777">
        <w:trPr>
          <w:jc w:val="center"/>
        </w:trPr>
        <w:tc>
          <w:tcPr>
            <w:tcW w:w="2160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6BCB135" w14:textId="77777777" w:rsidR="00B82CAE" w:rsidRPr="00E34863" w:rsidRDefault="00B82CAE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72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FE6F793" w14:textId="77777777" w:rsidR="00B82CAE" w:rsidRPr="00E34863" w:rsidRDefault="00B82CAE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92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AB49A85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Sequential handoffs</w:t>
            </w:r>
          </w:p>
        </w:tc>
        <w:tc>
          <w:tcPr>
            <w:tcW w:w="3312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D98AB2C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"Information must first be forwarded to the clinical pharmacist, who then relays it to the physician, as we do not have direct contact with them." (Ph.10)</w:t>
            </w:r>
          </w:p>
        </w:tc>
      </w:tr>
      <w:tr w:rsidR="00B82CAE" w:rsidRPr="00E34863" w14:paraId="358F9743" w14:textId="77777777">
        <w:trPr>
          <w:jc w:val="center"/>
        </w:trPr>
        <w:tc>
          <w:tcPr>
            <w:tcW w:w="216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9038425" w14:textId="77777777" w:rsidR="00B82CAE" w:rsidRPr="00E34863" w:rsidRDefault="00B82CAE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7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6F175D5" w14:textId="77777777" w:rsidR="00B82CAE" w:rsidRPr="00E34863" w:rsidRDefault="00B82CAE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9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8421F8E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Episodic/problem-driven interaction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BC166C0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"To some extent, collaboration among healthcare professionals does occur, but it typically happens only in response to significant issues." (SN.06)</w:t>
            </w:r>
          </w:p>
        </w:tc>
      </w:tr>
      <w:tr w:rsidR="00B82CAE" w:rsidRPr="00E34863" w14:paraId="0372ABC2" w14:textId="77777777">
        <w:trPr>
          <w:jc w:val="center"/>
        </w:trPr>
        <w:tc>
          <w:tcPr>
            <w:tcW w:w="2160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AAB211" w14:textId="77777777" w:rsidR="00B82CAE" w:rsidRPr="00E34863" w:rsidRDefault="00B82CAE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72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F7E1005" w14:textId="77777777" w:rsidR="00B82CAE" w:rsidRPr="00E34863" w:rsidRDefault="00B82CAE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92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393B1F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Pharmacists confined to pharmacy</w:t>
            </w:r>
          </w:p>
        </w:tc>
        <w:tc>
          <w:tcPr>
            <w:tcW w:w="3312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89E1404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"At the hospital where I worked, pharmacists were confined to the pharmacy and did not have the opportunity to visit the wards." (Ph.02)</w:t>
            </w:r>
          </w:p>
        </w:tc>
      </w:tr>
      <w:tr w:rsidR="00B82CAE" w:rsidRPr="00E34863" w14:paraId="5FA079D8" w14:textId="77777777">
        <w:trPr>
          <w:jc w:val="center"/>
        </w:trPr>
        <w:tc>
          <w:tcPr>
            <w:tcW w:w="216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133DDD5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System &amp; Sociocultural Enablers</w:t>
            </w:r>
          </w:p>
        </w:tc>
        <w:tc>
          <w:tcPr>
            <w:tcW w:w="187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DD2229A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Training</w:t>
            </w:r>
            <w:r w:rsidRPr="00E3486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br/>
              <w:t>(A Priori)</w:t>
            </w:r>
          </w:p>
        </w:tc>
        <w:tc>
          <w:tcPr>
            <w:tcW w:w="259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8628D7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Joint training during education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2D9911B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"Training physicians, nurses, and pharmacists together during their education process, so they can build mutual respect and understanding." (P.06)</w:t>
            </w:r>
          </w:p>
        </w:tc>
      </w:tr>
      <w:tr w:rsidR="00B82CAE" w:rsidRPr="00E34863" w14:paraId="07511EA8" w14:textId="77777777">
        <w:trPr>
          <w:jc w:val="center"/>
        </w:trPr>
        <w:tc>
          <w:tcPr>
            <w:tcW w:w="2160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A6F46C9" w14:textId="77777777" w:rsidR="00B82CAE" w:rsidRPr="00E34863" w:rsidRDefault="00B82CAE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72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9FB5567" w14:textId="77777777" w:rsidR="00B82CAE" w:rsidRPr="00E34863" w:rsidRDefault="00B82CAE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92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A0815BB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Workshops</w:t>
            </w:r>
          </w:p>
        </w:tc>
        <w:tc>
          <w:tcPr>
            <w:tcW w:w="3312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3365B15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"</w:t>
            </w:r>
            <w:proofErr w:type="gramStart"/>
            <w:r w:rsidRPr="00E34863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Workshop</w:t>
            </w:r>
            <w:proofErr w:type="gramEnd"/>
            <w:r w:rsidRPr="00E34863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can be conducted about collaboration where pharmacists and nursing staff are present; there they can exchange their information." (P.09)</w:t>
            </w:r>
          </w:p>
        </w:tc>
      </w:tr>
      <w:tr w:rsidR="00B82CAE" w:rsidRPr="00E34863" w14:paraId="147FC543" w14:textId="77777777">
        <w:trPr>
          <w:jc w:val="center"/>
        </w:trPr>
        <w:tc>
          <w:tcPr>
            <w:tcW w:w="216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E11C768" w14:textId="77777777" w:rsidR="00B82CAE" w:rsidRPr="00E34863" w:rsidRDefault="00B82CAE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7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1BB959" w14:textId="77777777" w:rsidR="00B82CAE" w:rsidRPr="00E34863" w:rsidRDefault="00B82CAE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9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1A259A3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Building mutual understanding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C556E93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"Implementing joint training programs for pharmacists and physicians would strengthen interprofessional collaboration. This would help physicians better understand the role of pharmacists and promote teamwork." (Ph.02)</w:t>
            </w:r>
          </w:p>
        </w:tc>
      </w:tr>
      <w:tr w:rsidR="00B82CAE" w:rsidRPr="00E34863" w14:paraId="640D07DB" w14:textId="77777777">
        <w:trPr>
          <w:jc w:val="center"/>
        </w:trPr>
        <w:tc>
          <w:tcPr>
            <w:tcW w:w="2160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4BF563D" w14:textId="77777777" w:rsidR="00B82CAE" w:rsidRPr="00E34863" w:rsidRDefault="00B82CAE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72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B5C0CCC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Technology</w:t>
            </w:r>
            <w:r w:rsidRPr="00E3486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br/>
              <w:t>(A Priori)</w:t>
            </w:r>
          </w:p>
        </w:tc>
        <w:tc>
          <w:tcPr>
            <w:tcW w:w="2592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563AF25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Electronic prescribing</w:t>
            </w:r>
          </w:p>
        </w:tc>
        <w:tc>
          <w:tcPr>
            <w:tcW w:w="3312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4311C1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"The technology that can make it better is e-prescription. With this communication becomes easy." (SN.11)</w:t>
            </w:r>
          </w:p>
        </w:tc>
      </w:tr>
      <w:tr w:rsidR="00B82CAE" w:rsidRPr="00E34863" w14:paraId="0A50AA89" w14:textId="77777777">
        <w:trPr>
          <w:jc w:val="center"/>
        </w:trPr>
        <w:tc>
          <w:tcPr>
            <w:tcW w:w="216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2F34861" w14:textId="77777777" w:rsidR="00B82CAE" w:rsidRPr="00E34863" w:rsidRDefault="00B82CAE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7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A2C99B1" w14:textId="77777777" w:rsidR="00B82CAE" w:rsidRPr="00E34863" w:rsidRDefault="00B82CAE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9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C10D6B9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Shared health records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D0A2C41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"Health records should be electronic. Patient records should be shared with doctors, </w:t>
            </w:r>
            <w:proofErr w:type="gramStart"/>
            <w:r w:rsidRPr="00E34863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pharmacist</w:t>
            </w:r>
            <w:proofErr w:type="gramEnd"/>
            <w:r w:rsidRPr="00E34863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and nurses so they can </w:t>
            </w:r>
            <w:proofErr w:type="gramStart"/>
            <w:r w:rsidRPr="00E34863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access</w:t>
            </w:r>
            <w:proofErr w:type="gramEnd"/>
            <w:r w:rsidRPr="00E34863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at the same time." (SN.10)</w:t>
            </w:r>
          </w:p>
        </w:tc>
      </w:tr>
      <w:tr w:rsidR="00B82CAE" w:rsidRPr="00E34863" w14:paraId="64BEFDF2" w14:textId="77777777">
        <w:trPr>
          <w:jc w:val="center"/>
        </w:trPr>
        <w:tc>
          <w:tcPr>
            <w:tcW w:w="2160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3AAF30E" w14:textId="77777777" w:rsidR="00B82CAE" w:rsidRPr="00E34863" w:rsidRDefault="00B82CAE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72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3B3D25" w14:textId="77777777" w:rsidR="00B82CAE" w:rsidRPr="00E34863" w:rsidRDefault="00B82CAE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92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BA5A535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Clinical decision support</w:t>
            </w:r>
          </w:p>
        </w:tc>
        <w:tc>
          <w:tcPr>
            <w:tcW w:w="3312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CBFCA40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"The system should also be electronic to minimize errors, with integrated software that includes dose adjustment features and drug interaction checkers." (P.04)</w:t>
            </w:r>
          </w:p>
        </w:tc>
      </w:tr>
      <w:tr w:rsidR="00B82CAE" w:rsidRPr="00E34863" w14:paraId="60CA9B26" w14:textId="77777777">
        <w:trPr>
          <w:jc w:val="center"/>
        </w:trPr>
        <w:tc>
          <w:tcPr>
            <w:tcW w:w="216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E212122" w14:textId="77777777" w:rsidR="00B82CAE" w:rsidRPr="00E34863" w:rsidRDefault="00B82CAE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7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800BE44" w14:textId="77777777" w:rsidR="00B82CAE" w:rsidRPr="00E34863" w:rsidRDefault="00B82CAE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9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F8FF0EC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Dose adjustment features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01A6CBF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"Hospitals use computerized systems with programmed dose restrictions that generate alerts when prescribed doses exceed recommended limits." (Ph.03)</w:t>
            </w:r>
          </w:p>
        </w:tc>
      </w:tr>
      <w:tr w:rsidR="00B82CAE" w:rsidRPr="00E34863" w14:paraId="52856042" w14:textId="77777777">
        <w:trPr>
          <w:jc w:val="center"/>
        </w:trPr>
        <w:tc>
          <w:tcPr>
            <w:tcW w:w="2160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7AEF0BF" w14:textId="77777777" w:rsidR="00B82CAE" w:rsidRPr="00E34863" w:rsidRDefault="00B82CAE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72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56B776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Culture</w:t>
            </w:r>
            <w:r w:rsidRPr="00E3486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br/>
              <w:t>(A Priori)</w:t>
            </w:r>
          </w:p>
        </w:tc>
        <w:tc>
          <w:tcPr>
            <w:tcW w:w="2592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2C90F2C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Cultural shift needed</w:t>
            </w:r>
          </w:p>
        </w:tc>
        <w:tc>
          <w:tcPr>
            <w:tcW w:w="3312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57D4A3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"In Pakistan, a cultural shift is essential, as there is currently little to no concept of interprofessional collaboration." (P.05)</w:t>
            </w:r>
          </w:p>
        </w:tc>
      </w:tr>
      <w:tr w:rsidR="00B82CAE" w:rsidRPr="00E34863" w14:paraId="4070AF7D" w14:textId="77777777">
        <w:trPr>
          <w:jc w:val="center"/>
        </w:trPr>
        <w:tc>
          <w:tcPr>
            <w:tcW w:w="216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1CAA528" w14:textId="77777777" w:rsidR="00B82CAE" w:rsidRPr="00E34863" w:rsidRDefault="00B82CAE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7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62EDFED" w14:textId="77777777" w:rsidR="00B82CAE" w:rsidRPr="00E34863" w:rsidRDefault="00B82CAE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9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F514C42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Mutual respect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CE74C8E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"Cultural change to promote mutual respect and reduce professional hierarchy." (Ph.01)</w:t>
            </w:r>
          </w:p>
        </w:tc>
      </w:tr>
      <w:tr w:rsidR="00B82CAE" w:rsidRPr="00E34863" w14:paraId="23A0D0B1" w14:textId="77777777">
        <w:trPr>
          <w:jc w:val="center"/>
        </w:trPr>
        <w:tc>
          <w:tcPr>
            <w:tcW w:w="2160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092853" w14:textId="77777777" w:rsidR="00B82CAE" w:rsidRPr="00E34863" w:rsidRDefault="00B82CAE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72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05CD0CC" w14:textId="77777777" w:rsidR="00B82CAE" w:rsidRPr="00E34863" w:rsidRDefault="00B82CAE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92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3C2D105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Transparency</w:t>
            </w:r>
          </w:p>
        </w:tc>
        <w:tc>
          <w:tcPr>
            <w:tcW w:w="3312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3D9550D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"There should be cultural change. They should respect each other; there should be openness and they should take shared decisions." (SN.10)</w:t>
            </w:r>
          </w:p>
        </w:tc>
      </w:tr>
      <w:tr w:rsidR="00B82CAE" w:rsidRPr="00E34863" w14:paraId="47649202" w14:textId="77777777">
        <w:trPr>
          <w:jc w:val="center"/>
        </w:trPr>
        <w:tc>
          <w:tcPr>
            <w:tcW w:w="216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72D863" w14:textId="77777777" w:rsidR="00B82CAE" w:rsidRPr="00E34863" w:rsidRDefault="00B82CAE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7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FE42FBF" w14:textId="77777777" w:rsidR="00B82CAE" w:rsidRPr="00E34863" w:rsidRDefault="00B82CAE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9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088DDF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Shared decision-making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3379BE6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"Physicians should view other team members, including pharmacists and nurses, as integral partners." (Ph.07)</w:t>
            </w:r>
          </w:p>
        </w:tc>
      </w:tr>
      <w:tr w:rsidR="00B82CAE" w:rsidRPr="00E34863" w14:paraId="2688DA5D" w14:textId="77777777">
        <w:trPr>
          <w:jc w:val="center"/>
        </w:trPr>
        <w:tc>
          <w:tcPr>
            <w:tcW w:w="2160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8422D31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Outcomes &amp; Professional Identity</w:t>
            </w:r>
          </w:p>
        </w:tc>
        <w:tc>
          <w:tcPr>
            <w:tcW w:w="1872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DCCA22B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Patient Safety</w:t>
            </w:r>
            <w:r w:rsidRPr="00E3486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br/>
              <w:t>(A Priori)</w:t>
            </w:r>
          </w:p>
        </w:tc>
        <w:tc>
          <w:tcPr>
            <w:tcW w:w="2592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E761EB7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Correct medication administration</w:t>
            </w:r>
          </w:p>
        </w:tc>
        <w:tc>
          <w:tcPr>
            <w:tcW w:w="3312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4853D2E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"Patient safety is improved through the reduction of medication errors." (Ph.10)</w:t>
            </w:r>
          </w:p>
        </w:tc>
      </w:tr>
      <w:tr w:rsidR="00B82CAE" w:rsidRPr="00E34863" w14:paraId="6AF448E5" w14:textId="77777777">
        <w:trPr>
          <w:jc w:val="center"/>
        </w:trPr>
        <w:tc>
          <w:tcPr>
            <w:tcW w:w="216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DF4A7" w14:textId="77777777" w:rsidR="00B82CAE" w:rsidRPr="00E34863" w:rsidRDefault="00B82CAE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7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D0FA6D3" w14:textId="77777777" w:rsidR="00B82CAE" w:rsidRPr="00E34863" w:rsidRDefault="00B82CAE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9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C7FC5BE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Reduced adverse effects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CD1E2BE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"Errors and mistakes in medication orders would be reduced, leading to fewer chances of error. Therapeutic efficacy would be improved; patient safety would not be compromised." (P.03)</w:t>
            </w:r>
          </w:p>
        </w:tc>
      </w:tr>
      <w:tr w:rsidR="00B82CAE" w:rsidRPr="00E34863" w14:paraId="43A836EB" w14:textId="77777777">
        <w:trPr>
          <w:jc w:val="center"/>
        </w:trPr>
        <w:tc>
          <w:tcPr>
            <w:tcW w:w="2160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89D6A09" w14:textId="77777777" w:rsidR="00B82CAE" w:rsidRPr="00E34863" w:rsidRDefault="00B82CAE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72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9F9A407" w14:textId="77777777" w:rsidR="00B82CAE" w:rsidRPr="00E34863" w:rsidRDefault="00B82CAE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92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9166254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Faster recovery</w:t>
            </w:r>
          </w:p>
        </w:tc>
        <w:tc>
          <w:tcPr>
            <w:tcW w:w="3312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AC71CC9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"Effective teamwork leads to faster patient recovery, improved safety, and a reduction in medication errors." (SN.07)</w:t>
            </w:r>
          </w:p>
        </w:tc>
      </w:tr>
      <w:tr w:rsidR="00B82CAE" w:rsidRPr="00E34863" w14:paraId="0CE4A122" w14:textId="77777777">
        <w:trPr>
          <w:jc w:val="center"/>
        </w:trPr>
        <w:tc>
          <w:tcPr>
            <w:tcW w:w="216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74F9E6E" w14:textId="77777777" w:rsidR="00B82CAE" w:rsidRPr="00E34863" w:rsidRDefault="00B82CAE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7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47D9942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Errors</w:t>
            </w:r>
            <w:r w:rsidRPr="00E3486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br/>
              <w:t>(A Priori)</w:t>
            </w:r>
          </w:p>
        </w:tc>
        <w:tc>
          <w:tcPr>
            <w:tcW w:w="259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16D54C3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Reduced medication errors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A59AA3C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"Errors will be </w:t>
            </w:r>
            <w:proofErr w:type="gramStart"/>
            <w:r w:rsidRPr="00E34863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less</w:t>
            </w:r>
            <w:proofErr w:type="gramEnd"/>
            <w:r w:rsidRPr="00E34863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 xml:space="preserve"> when all professionals work together." (SN.10)</w:t>
            </w:r>
          </w:p>
        </w:tc>
      </w:tr>
      <w:tr w:rsidR="00B82CAE" w:rsidRPr="00E34863" w14:paraId="458E078D" w14:textId="77777777">
        <w:trPr>
          <w:jc w:val="center"/>
        </w:trPr>
        <w:tc>
          <w:tcPr>
            <w:tcW w:w="2160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A0646F4" w14:textId="77777777" w:rsidR="00B82CAE" w:rsidRPr="00E34863" w:rsidRDefault="00B82CAE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72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DDCE1EC" w14:textId="77777777" w:rsidR="00B82CAE" w:rsidRPr="00E34863" w:rsidRDefault="00B82CAE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92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DD3E810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Identification of drug interactions</w:t>
            </w:r>
          </w:p>
        </w:tc>
        <w:tc>
          <w:tcPr>
            <w:tcW w:w="3312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57A72AD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"Multiple checks can help reduce drug-related problems, including drug-drug interactions and adverse drug reactions." (Ph.06)</w:t>
            </w:r>
          </w:p>
        </w:tc>
      </w:tr>
      <w:tr w:rsidR="00B82CAE" w:rsidRPr="00E34863" w14:paraId="3212CC4F" w14:textId="77777777">
        <w:trPr>
          <w:jc w:val="center"/>
        </w:trPr>
        <w:tc>
          <w:tcPr>
            <w:tcW w:w="216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4C4889B" w14:textId="77777777" w:rsidR="00B82CAE" w:rsidRPr="00E34863" w:rsidRDefault="00B82CAE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7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2B9A117" w14:textId="77777777" w:rsidR="00B82CAE" w:rsidRPr="00E34863" w:rsidRDefault="00B82CAE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9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665AFB9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Dose modification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61300CE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"Pharmacists do dose modifications, which we don't have an idea about." (P.01)</w:t>
            </w:r>
          </w:p>
        </w:tc>
      </w:tr>
      <w:tr w:rsidR="00B82CAE" w:rsidRPr="00E34863" w14:paraId="03943266" w14:textId="77777777">
        <w:trPr>
          <w:jc w:val="center"/>
        </w:trPr>
        <w:tc>
          <w:tcPr>
            <w:tcW w:w="2160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634B4A4" w14:textId="77777777" w:rsidR="00B82CAE" w:rsidRPr="00E34863" w:rsidRDefault="00B82CAE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72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02A50E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Financial Burden</w:t>
            </w:r>
            <w:r w:rsidRPr="00E3486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br/>
              <w:t>(A Priori)</w:t>
            </w:r>
          </w:p>
        </w:tc>
        <w:tc>
          <w:tcPr>
            <w:tcW w:w="2592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383141B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Generic substitution</w:t>
            </w:r>
          </w:p>
        </w:tc>
        <w:tc>
          <w:tcPr>
            <w:tcW w:w="3312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6A719C3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"While we as physicians typically prescribe brand-name drugs, pharmacists often prescribe generic alternatives. This difference in practice can further contribute to cost-effectiveness." (P.03)</w:t>
            </w:r>
          </w:p>
        </w:tc>
      </w:tr>
      <w:tr w:rsidR="00B82CAE" w:rsidRPr="00E34863" w14:paraId="1F4D8774" w14:textId="77777777">
        <w:trPr>
          <w:jc w:val="center"/>
        </w:trPr>
        <w:tc>
          <w:tcPr>
            <w:tcW w:w="216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75E1D89" w14:textId="77777777" w:rsidR="00B82CAE" w:rsidRPr="00E34863" w:rsidRDefault="00B82CAE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7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A01099" w14:textId="77777777" w:rsidR="00B82CAE" w:rsidRPr="00E34863" w:rsidRDefault="00B82CAE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9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7A992C7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Reduced hospital stays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70A3EC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"Patients will recover fast, their quality will be better. Patients will not have to go for unnecessary treatment and coming repeatedly to hospital is very difficult for many patients." (SN.10)</w:t>
            </w:r>
          </w:p>
        </w:tc>
      </w:tr>
      <w:tr w:rsidR="00B82CAE" w:rsidRPr="00E34863" w14:paraId="77F8970D" w14:textId="77777777">
        <w:trPr>
          <w:jc w:val="center"/>
        </w:trPr>
        <w:tc>
          <w:tcPr>
            <w:tcW w:w="2160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C522436" w14:textId="77777777" w:rsidR="00B82CAE" w:rsidRPr="00E34863" w:rsidRDefault="00B82CAE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72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64418DC" w14:textId="77777777" w:rsidR="00B82CAE" w:rsidRPr="00E34863" w:rsidRDefault="00B82CAE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92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D7AA9D5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Cost-effective prescribing</w:t>
            </w:r>
          </w:p>
        </w:tc>
        <w:tc>
          <w:tcPr>
            <w:tcW w:w="3312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5D2183C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"Together with physicians, we aim to select medications that are both reasonable and cost-effective." (Ph.07)</w:t>
            </w:r>
          </w:p>
        </w:tc>
      </w:tr>
      <w:tr w:rsidR="00B82CAE" w:rsidRPr="00E34863" w14:paraId="7E96D2D8" w14:textId="77777777">
        <w:trPr>
          <w:jc w:val="center"/>
        </w:trPr>
        <w:tc>
          <w:tcPr>
            <w:tcW w:w="216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6C7C516" w14:textId="77777777" w:rsidR="00B82CAE" w:rsidRPr="00E34863" w:rsidRDefault="00B82CAE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7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8E09E1C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Professional Identity</w:t>
            </w:r>
            <w:r w:rsidRPr="00E34863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br/>
              <w:t>(Emergent)</w:t>
            </w:r>
          </w:p>
        </w:tc>
        <w:tc>
          <w:tcPr>
            <w:tcW w:w="259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C1E45BB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Pharmacist's evolving clinical role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65DB32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"As hospital pharmacist, the role includes reviewing prescriptions, identifying drug interactions, ensuring appropriate dosing, and guiding physicians and nurses." (Ph.04)</w:t>
            </w:r>
          </w:p>
        </w:tc>
      </w:tr>
      <w:tr w:rsidR="00B82CAE" w:rsidRPr="00E34863" w14:paraId="0280F932" w14:textId="77777777">
        <w:trPr>
          <w:jc w:val="center"/>
        </w:trPr>
        <w:tc>
          <w:tcPr>
            <w:tcW w:w="2160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B23A5D2" w14:textId="77777777" w:rsidR="00B82CAE" w:rsidRPr="00E34863" w:rsidRDefault="00B82CAE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72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9D6526" w14:textId="77777777" w:rsidR="00B82CAE" w:rsidRPr="00E34863" w:rsidRDefault="00B82CAE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92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E3E2006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Nursing role in monitoring</w:t>
            </w:r>
          </w:p>
        </w:tc>
        <w:tc>
          <w:tcPr>
            <w:tcW w:w="3312" w:type="dxa"/>
            <w:shd w:val="clear" w:color="auto" w:fill="F2F5F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5F4905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"Nurses deal with the administration of the drug; they can tell when a patient is not getting well... They are our feedback group." (P.09)</w:t>
            </w:r>
          </w:p>
        </w:tc>
      </w:tr>
      <w:tr w:rsidR="00B82CAE" w:rsidRPr="00E34863" w14:paraId="564F05E6" w14:textId="77777777">
        <w:trPr>
          <w:jc w:val="center"/>
        </w:trPr>
        <w:tc>
          <w:tcPr>
            <w:tcW w:w="216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8E4A55E" w14:textId="77777777" w:rsidR="00B82CAE" w:rsidRPr="00E34863" w:rsidRDefault="00B82CAE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7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A8D573" w14:textId="77777777" w:rsidR="00B82CAE" w:rsidRPr="00E34863" w:rsidRDefault="00B82CAE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9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6118680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Clear professional boundaries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961C1A8" w14:textId="77777777" w:rsidR="00B82CAE" w:rsidRPr="00E34863" w:rsidRDefault="00000000" w:rsidP="00E34863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34863"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</w:rPr>
              <w:t>"Doctors, nurses and pharmacists should understand their roles: doctors diagnose and treat, nurses provide patient care, and pharmacists ensure correct, cost-effective medication." (P.07)</w:t>
            </w:r>
          </w:p>
        </w:tc>
      </w:tr>
    </w:tbl>
    <w:p w14:paraId="30A2276A" w14:textId="77777777" w:rsidR="003A4166" w:rsidRPr="00E34863" w:rsidRDefault="003A4166" w:rsidP="00E34863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sectPr w:rsidR="003A4166" w:rsidRPr="00E34863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74621554">
    <w:abstractNumId w:val="8"/>
  </w:num>
  <w:num w:numId="2" w16cid:durableId="364797421">
    <w:abstractNumId w:val="6"/>
  </w:num>
  <w:num w:numId="3" w16cid:durableId="1782262200">
    <w:abstractNumId w:val="5"/>
  </w:num>
  <w:num w:numId="4" w16cid:durableId="561603232">
    <w:abstractNumId w:val="4"/>
  </w:num>
  <w:num w:numId="5" w16cid:durableId="655383186">
    <w:abstractNumId w:val="7"/>
  </w:num>
  <w:num w:numId="6" w16cid:durableId="1098140125">
    <w:abstractNumId w:val="3"/>
  </w:num>
  <w:num w:numId="7" w16cid:durableId="672758526">
    <w:abstractNumId w:val="2"/>
  </w:num>
  <w:num w:numId="8" w16cid:durableId="92435535">
    <w:abstractNumId w:val="1"/>
  </w:num>
  <w:num w:numId="9" w16cid:durableId="7521624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A4166"/>
    <w:rsid w:val="00620DD6"/>
    <w:rsid w:val="00AA1D8D"/>
    <w:rsid w:val="00B47730"/>
    <w:rsid w:val="00B82CAE"/>
    <w:rsid w:val="00CB0664"/>
    <w:rsid w:val="00E3486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881BE75"/>
  <w14:defaultImageDpi w14:val="300"/>
  <w15:docId w15:val="{23E8559A-ADE2-4EB1-B4CF-3D4F04E04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1136</Words>
  <Characters>6478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7599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EBAD KHAN</cp:lastModifiedBy>
  <cp:revision>2</cp:revision>
  <dcterms:created xsi:type="dcterms:W3CDTF">2026-09-01T20:34:00Z</dcterms:created>
  <dcterms:modified xsi:type="dcterms:W3CDTF">2026-09-01T20:34:00Z</dcterms:modified>
  <cp:category/>
</cp:coreProperties>
</file>