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AC" w:rsidRPr="00C81B50" w:rsidRDefault="00DA69AC" w:rsidP="00DA69AC">
      <w:pPr>
        <w:pStyle w:val="Heading2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bookmarkStart w:id="0" w:name="_Toc524512737"/>
      <w:bookmarkStart w:id="1" w:name="_Toc8820958"/>
      <w:bookmarkStart w:id="2" w:name="_Toc10205777"/>
      <w:bookmarkStart w:id="3" w:name="_GoBack"/>
      <w:bookmarkEnd w:id="3"/>
      <w:r w:rsidRPr="00C81B50">
        <w:rPr>
          <w:rFonts w:ascii="Times New Roman" w:hAnsi="Times New Roman" w:cs="Times New Roman"/>
          <w:color w:val="auto"/>
          <w:sz w:val="24"/>
          <w:szCs w:val="24"/>
          <w:lang w:val="fr-FR"/>
        </w:rPr>
        <w:t>English version questionnaire</w:t>
      </w:r>
      <w:bookmarkEnd w:id="0"/>
      <w:bookmarkEnd w:id="1"/>
      <w:bookmarkEnd w:id="2"/>
    </w:p>
    <w:p w:rsidR="00DA69AC" w:rsidRPr="0072360D" w:rsidRDefault="00DA69AC" w:rsidP="00DA69AC">
      <w:pPr>
        <w:pStyle w:val="NoSpacing"/>
        <w:rPr>
          <w:b/>
          <w:bCs/>
          <w:sz w:val="24"/>
          <w:szCs w:val="24"/>
        </w:rPr>
      </w:pPr>
    </w:p>
    <w:p w:rsidR="00DA69AC" w:rsidRPr="0072360D" w:rsidRDefault="00DA69AC" w:rsidP="00DA69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D">
        <w:rPr>
          <w:rFonts w:ascii="Times New Roman" w:hAnsi="Times New Roman" w:cs="Times New Roman"/>
          <w:b/>
          <w:sz w:val="24"/>
          <w:szCs w:val="24"/>
        </w:rPr>
        <w:t>Part I: Socio-demographic characteristics of the participants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28"/>
        <w:gridCol w:w="3686"/>
        <w:gridCol w:w="4229"/>
        <w:gridCol w:w="1175"/>
      </w:tblGrid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72360D">
              <w:rPr>
                <w:b/>
                <w:bCs/>
                <w:sz w:val="24"/>
                <w:szCs w:val="24"/>
              </w:rPr>
              <w:t>N</w:t>
            </w:r>
            <w:r w:rsidRPr="0072360D">
              <w:rPr>
                <w:b/>
                <w:bCs/>
                <w:sz w:val="24"/>
                <w:szCs w:val="24"/>
                <w:u w:val="single"/>
              </w:rPr>
              <w:t>o</w:t>
            </w:r>
            <w:r w:rsidRPr="0072360D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72360D">
              <w:rPr>
                <w:b/>
                <w:bCs/>
                <w:sz w:val="24"/>
                <w:szCs w:val="24"/>
              </w:rPr>
              <w:t xml:space="preserve">       Question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72360D">
              <w:rPr>
                <w:b/>
                <w:bCs/>
                <w:sz w:val="24"/>
                <w:szCs w:val="24"/>
              </w:rPr>
              <w:t xml:space="preserve"> Choices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72360D">
              <w:rPr>
                <w:b/>
                <w:bCs/>
                <w:sz w:val="24"/>
                <w:szCs w:val="24"/>
              </w:rPr>
              <w:t xml:space="preserve"> Remark</w:t>
            </w: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 xml:space="preserve">What is the name of your </w:t>
            </w:r>
            <w:proofErr w:type="spellStart"/>
            <w:r w:rsidRPr="0072360D">
              <w:rPr>
                <w:bCs/>
                <w:sz w:val="24"/>
                <w:szCs w:val="24"/>
              </w:rPr>
              <w:t>kebele</w:t>
            </w:r>
            <w:proofErr w:type="spellEnd"/>
            <w:r w:rsidRPr="0072360D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NoSpacing"/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>--------------------------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pStyle w:val="NoSpacing"/>
              <w:rPr>
                <w:bCs/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How old are you?(age in years)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Enter# _______________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marital status?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Married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Single 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Widowed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Divorced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ethnicity?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proofErr w:type="spellStart"/>
            <w:r w:rsidRPr="0072360D">
              <w:rPr>
                <w:szCs w:val="24"/>
              </w:rPr>
              <w:t>Sidama</w:t>
            </w:r>
            <w:proofErr w:type="spellEnd"/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proofErr w:type="spellStart"/>
            <w:r w:rsidRPr="0072360D">
              <w:rPr>
                <w:szCs w:val="24"/>
              </w:rPr>
              <w:t>Gurage</w:t>
            </w:r>
            <w:proofErr w:type="spellEnd"/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proofErr w:type="spellStart"/>
            <w:r w:rsidRPr="0072360D">
              <w:rPr>
                <w:szCs w:val="24"/>
              </w:rPr>
              <w:t>Wolayta</w:t>
            </w:r>
            <w:proofErr w:type="spellEnd"/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proofErr w:type="spellStart"/>
            <w:r w:rsidRPr="0072360D">
              <w:rPr>
                <w:szCs w:val="24"/>
              </w:rPr>
              <w:t>Amahara</w:t>
            </w:r>
            <w:proofErr w:type="spellEnd"/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Others (</w:t>
            </w:r>
            <w:r w:rsidRPr="0072360D">
              <w:rPr>
                <w:b/>
                <w:bCs/>
                <w:szCs w:val="24"/>
              </w:rPr>
              <w:t>specify</w:t>
            </w:r>
            <w:r w:rsidRPr="0072360D">
              <w:rPr>
                <w:szCs w:val="24"/>
              </w:rPr>
              <w:t>)_______________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religion?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Orthodox 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Protestant 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Muslim  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Catholic </w:t>
            </w: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 5.  Others (</w:t>
            </w:r>
            <w:r w:rsidRPr="0072360D">
              <w:rPr>
                <w:b/>
                <w:bCs/>
                <w:sz w:val="24"/>
                <w:szCs w:val="24"/>
              </w:rPr>
              <w:t>specify</w:t>
            </w:r>
            <w:r w:rsidRPr="0072360D">
              <w:rPr>
                <w:sz w:val="24"/>
                <w:szCs w:val="24"/>
              </w:rPr>
              <w:t>)_________________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DA69AC">
        <w:trPr>
          <w:trHeight w:val="168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educational level?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Pa3"/>
              <w:spacing w:line="240" w:lineRule="auto"/>
            </w:pPr>
            <w:r w:rsidRPr="0072360D">
              <w:rPr>
                <w:rStyle w:val="A5"/>
                <w:rFonts w:eastAsiaTheme="majorEastAsia"/>
              </w:rPr>
              <w:t xml:space="preserve">1   </w:t>
            </w:r>
            <w:r w:rsidRPr="0072360D">
              <w:t xml:space="preserve">can't read and write </w:t>
            </w:r>
          </w:p>
          <w:p w:rsidR="00DA69AC" w:rsidRPr="0072360D" w:rsidRDefault="00DA69AC" w:rsidP="00DA69AC">
            <w:pPr>
              <w:pStyle w:val="Pa3"/>
              <w:spacing w:line="240" w:lineRule="auto"/>
            </w:pPr>
            <w:r w:rsidRPr="0072360D">
              <w:rPr>
                <w:rStyle w:val="A5"/>
                <w:rFonts w:eastAsiaTheme="majorEastAsia"/>
              </w:rPr>
              <w:t xml:space="preserve">2   </w:t>
            </w:r>
            <w:r w:rsidRPr="0072360D">
              <w:t>can Read and write</w:t>
            </w: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3   1-6</w:t>
            </w:r>
            <w:r>
              <w:rPr>
                <w:sz w:val="24"/>
                <w:szCs w:val="24"/>
              </w:rPr>
              <w:t xml:space="preserve">             </w:t>
            </w:r>
            <w:r w:rsidRPr="0072360D">
              <w:rPr>
                <w:sz w:val="24"/>
                <w:szCs w:val="24"/>
              </w:rPr>
              <w:t>4    7-12</w:t>
            </w:r>
          </w:p>
          <w:p w:rsidR="00DA69AC" w:rsidRPr="0072360D" w:rsidRDefault="00DA69AC" w:rsidP="00DA69AC">
            <w:pPr>
              <w:spacing w:line="240" w:lineRule="auto"/>
              <w:ind w:left="30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5   diploma and Above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monthly income?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    ___________</w:t>
            </w:r>
            <w:proofErr w:type="spellStart"/>
            <w:r w:rsidRPr="0072360D">
              <w:rPr>
                <w:sz w:val="24"/>
                <w:szCs w:val="24"/>
              </w:rPr>
              <w:t>Ethio.birr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DA69AC">
        <w:tblPrEx>
          <w:tblLook w:val="0000" w:firstRow="0" w:lastRow="0" w:firstColumn="0" w:lastColumn="0" w:noHBand="0" w:noVBand="0"/>
        </w:tblPrEx>
        <w:trPr>
          <w:trHeight w:val="1097"/>
        </w:trPr>
        <w:tc>
          <w:tcPr>
            <w:tcW w:w="828" w:type="dxa"/>
          </w:tcPr>
          <w:p w:rsidR="00DA69AC" w:rsidRPr="0072360D" w:rsidRDefault="00DA69AC" w:rsidP="00DA69AC">
            <w:pPr>
              <w:pStyle w:val="NoSpacing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>8</w:t>
            </w:r>
          </w:p>
          <w:p w:rsidR="00DA69AC" w:rsidRPr="0072360D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108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DA69AC" w:rsidRPr="0072360D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>What is your Place of residence?</w:t>
            </w:r>
          </w:p>
        </w:tc>
        <w:tc>
          <w:tcPr>
            <w:tcW w:w="4229" w:type="dxa"/>
          </w:tcPr>
          <w:p w:rsidR="00DA69AC" w:rsidRPr="0072360D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 xml:space="preserve">1. Rural </w:t>
            </w:r>
          </w:p>
          <w:p w:rsidR="00DA69AC" w:rsidRPr="0072360D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Urban</w:t>
            </w:r>
          </w:p>
        </w:tc>
        <w:tc>
          <w:tcPr>
            <w:tcW w:w="1175" w:type="dxa"/>
          </w:tcPr>
          <w:p w:rsidR="00DA69AC" w:rsidRPr="0072360D" w:rsidRDefault="00DA69AC" w:rsidP="00DA69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DA69AC" w:rsidRPr="0072360D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How old is your </w:t>
            </w:r>
            <w:proofErr w:type="spellStart"/>
            <w:r w:rsidRPr="0072360D">
              <w:rPr>
                <w:sz w:val="24"/>
                <w:szCs w:val="24"/>
              </w:rPr>
              <w:t>huband</w:t>
            </w:r>
            <w:proofErr w:type="spellEnd"/>
            <w:r w:rsidRPr="0072360D">
              <w:rPr>
                <w:sz w:val="24"/>
                <w:szCs w:val="24"/>
              </w:rPr>
              <w:t>?(age in years)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Enter# _______________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husband’s occupation?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Agriculture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 Small business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NGO Job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 xml:space="preserve"> Daily labourer</w:t>
            </w:r>
          </w:p>
          <w:p w:rsidR="00DA69AC" w:rsidRPr="0072360D" w:rsidRDefault="00DA69AC" w:rsidP="00DA69AC">
            <w:pPr>
              <w:spacing w:line="240" w:lineRule="auto"/>
              <w:ind w:left="360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5    Government Job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husband’s educational level?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pStyle w:val="Pa3"/>
              <w:spacing w:line="240" w:lineRule="auto"/>
            </w:pPr>
            <w:r w:rsidRPr="0072360D">
              <w:rPr>
                <w:rStyle w:val="A5"/>
                <w:rFonts w:eastAsiaTheme="majorEastAsia"/>
              </w:rPr>
              <w:t xml:space="preserve">1  </w:t>
            </w:r>
            <w:r w:rsidRPr="0072360D">
              <w:t xml:space="preserve">can't read and write </w:t>
            </w:r>
          </w:p>
          <w:p w:rsidR="00DA69AC" w:rsidRPr="0072360D" w:rsidRDefault="00DA69AC" w:rsidP="00DA69AC">
            <w:pPr>
              <w:pStyle w:val="Pa3"/>
              <w:spacing w:line="240" w:lineRule="auto"/>
            </w:pPr>
            <w:r w:rsidRPr="0072360D">
              <w:rPr>
                <w:rStyle w:val="A5"/>
                <w:rFonts w:eastAsiaTheme="majorEastAsia"/>
              </w:rPr>
              <w:t xml:space="preserve">2  </w:t>
            </w:r>
            <w:r w:rsidRPr="0072360D">
              <w:t>can Read and write</w:t>
            </w: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lastRenderedPageBreak/>
              <w:t>3    1-6</w:t>
            </w:r>
          </w:p>
          <w:p w:rsidR="00DA69AC" w:rsidRPr="0072360D" w:rsidRDefault="00DA69AC" w:rsidP="00DA69A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szCs w:val="24"/>
              </w:rPr>
            </w:pPr>
            <w:r w:rsidRPr="0072360D">
              <w:rPr>
                <w:szCs w:val="24"/>
              </w:rPr>
              <w:t>7-12</w:t>
            </w: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 5   diploma and Above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husband’s monthly income?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    ___________</w:t>
            </w:r>
            <w:proofErr w:type="spellStart"/>
            <w:r w:rsidRPr="0072360D">
              <w:rPr>
                <w:sz w:val="24"/>
                <w:szCs w:val="24"/>
              </w:rPr>
              <w:t>Ethio</w:t>
            </w:r>
            <w:proofErr w:type="spellEnd"/>
            <w:r w:rsidRPr="0072360D">
              <w:rPr>
                <w:sz w:val="24"/>
                <w:szCs w:val="24"/>
              </w:rPr>
              <w:t>. Birr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72360D" w:rsidTr="00F70C03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828" w:type="dxa"/>
          </w:tcPr>
          <w:p w:rsidR="00DA69AC" w:rsidRPr="0072360D" w:rsidRDefault="00DA69AC" w:rsidP="00DA69AC">
            <w:pPr>
              <w:pStyle w:val="NoSpacing"/>
              <w:rPr>
                <w:bCs/>
                <w:sz w:val="24"/>
                <w:szCs w:val="24"/>
              </w:rPr>
            </w:pPr>
            <w:r w:rsidRPr="0072360D">
              <w:rPr>
                <w:bCs/>
                <w:sz w:val="24"/>
                <w:szCs w:val="24"/>
              </w:rPr>
              <w:t>13</w:t>
            </w:r>
          </w:p>
          <w:p w:rsidR="00DA69AC" w:rsidRPr="0072360D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108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What is your mother’s in low educational level?</w:t>
            </w:r>
          </w:p>
        </w:tc>
        <w:tc>
          <w:tcPr>
            <w:tcW w:w="4229" w:type="dxa"/>
          </w:tcPr>
          <w:p w:rsidR="00DA69AC" w:rsidRPr="0072360D" w:rsidRDefault="00DA69AC" w:rsidP="00DA69AC">
            <w:pPr>
              <w:pStyle w:val="Pa3"/>
              <w:numPr>
                <w:ilvl w:val="0"/>
                <w:numId w:val="43"/>
              </w:numPr>
              <w:spacing w:line="240" w:lineRule="auto"/>
            </w:pPr>
            <w:r w:rsidRPr="0072360D">
              <w:rPr>
                <w:rStyle w:val="A5"/>
                <w:rFonts w:eastAsiaTheme="majorEastAsia"/>
              </w:rPr>
              <w:t xml:space="preserve"> </w:t>
            </w:r>
            <w:r w:rsidRPr="0072360D">
              <w:t xml:space="preserve">can't read and write </w:t>
            </w:r>
          </w:p>
          <w:p w:rsidR="00DA69AC" w:rsidRPr="0072360D" w:rsidRDefault="00DA69AC" w:rsidP="00DA69AC">
            <w:pPr>
              <w:pStyle w:val="Pa3"/>
              <w:spacing w:line="240" w:lineRule="auto"/>
            </w:pPr>
            <w:r>
              <w:rPr>
                <w:rStyle w:val="A5"/>
                <w:rFonts w:eastAsiaTheme="majorEastAsia"/>
              </w:rPr>
              <w:t xml:space="preserve">2 </w:t>
            </w:r>
            <w:r w:rsidRPr="0072360D">
              <w:rPr>
                <w:rStyle w:val="A5"/>
                <w:rFonts w:eastAsiaTheme="majorEastAsia"/>
              </w:rPr>
              <w:t xml:space="preserve"> </w:t>
            </w:r>
            <w:r w:rsidRPr="0072360D">
              <w:t>can Read and write</w:t>
            </w:r>
          </w:p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>3    1-6</w:t>
            </w:r>
            <w:r>
              <w:rPr>
                <w:sz w:val="24"/>
                <w:szCs w:val="24"/>
              </w:rPr>
              <w:t xml:space="preserve">             4  </w:t>
            </w:r>
            <w:r w:rsidRPr="00DA69AC">
              <w:rPr>
                <w:szCs w:val="24"/>
              </w:rPr>
              <w:t>7-12</w:t>
            </w:r>
          </w:p>
          <w:p w:rsidR="00DA69AC" w:rsidRPr="0072360D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72360D">
              <w:rPr>
                <w:sz w:val="24"/>
                <w:szCs w:val="24"/>
              </w:rPr>
              <w:t xml:space="preserve"> 5   diploma and Above </w:t>
            </w:r>
          </w:p>
        </w:tc>
        <w:tc>
          <w:tcPr>
            <w:tcW w:w="1175" w:type="dxa"/>
          </w:tcPr>
          <w:p w:rsidR="00DA69AC" w:rsidRPr="0072360D" w:rsidRDefault="00DA69AC" w:rsidP="00DA69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DA69AC" w:rsidRPr="0072360D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DA69AC" w:rsidRPr="0072360D" w:rsidRDefault="00DA69AC" w:rsidP="00DA6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9AC" w:rsidRPr="0072360D" w:rsidRDefault="00DA69AC" w:rsidP="00DA6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9AC" w:rsidRPr="0072360D" w:rsidRDefault="00DA69AC" w:rsidP="00DA6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2360D">
        <w:rPr>
          <w:rFonts w:ascii="Times New Roman" w:hAnsi="Times New Roman" w:cs="Times New Roman"/>
          <w:b/>
          <w:bCs/>
          <w:sz w:val="24"/>
          <w:szCs w:val="24"/>
        </w:rPr>
        <w:t xml:space="preserve">Part II. </w:t>
      </w:r>
      <w:r w:rsidRPr="0072360D">
        <w:rPr>
          <w:rFonts w:ascii="Times New Roman" w:hAnsi="Times New Roman" w:cs="Times New Roman"/>
          <w:b/>
          <w:bCs/>
          <w:sz w:val="24"/>
          <w:szCs w:val="24"/>
          <w:lang w:val="en-GB"/>
        </w:rPr>
        <w:t>Sources of information for SRHRs &amp; practice and Knowledge related information of service utilization.</w:t>
      </w:r>
    </w:p>
    <w:tbl>
      <w:tblPr>
        <w:tblStyle w:val="TableGrid"/>
        <w:tblW w:w="108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19"/>
        <w:gridCol w:w="27"/>
        <w:gridCol w:w="3821"/>
        <w:gridCol w:w="4253"/>
        <w:gridCol w:w="90"/>
        <w:gridCol w:w="90"/>
        <w:gridCol w:w="1800"/>
      </w:tblGrid>
      <w:tr w:rsidR="00DA69AC" w:rsidRPr="00DA69AC" w:rsidTr="00DA69AC">
        <w:trPr>
          <w:trHeight w:val="629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have sources of information for reproductive and sexual health services and rights?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727BD56" wp14:editId="4A977418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106679</wp:posOffset>
                      </wp:positionV>
                      <wp:extent cx="1957070" cy="0"/>
                      <wp:effectExtent l="0" t="76200" r="24130" b="952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0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08E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3.85pt;margin-top:8.4pt;width:154.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F4D8D45" wp14:editId="4D314DA8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95249</wp:posOffset>
                      </wp:positionV>
                      <wp:extent cx="1957070" cy="0"/>
                      <wp:effectExtent l="0" t="76200" r="24130" b="952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0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489B9" id="Straight Arrow Connector 3" o:spid="_x0000_s1026" type="#_x0000_t32" style="position:absolute;margin-left:54.85pt;margin-top:7.5pt;width:154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DA69AC">
              <w:rPr>
                <w:szCs w:val="24"/>
              </w:rPr>
              <w:t xml:space="preserve">No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Go Q15            Go Q16</w:t>
            </w:r>
          </w:p>
        </w:tc>
      </w:tr>
      <w:tr w:rsidR="00DA69AC" w:rsidRPr="00DA69AC" w:rsidTr="00DA69AC">
        <w:trPr>
          <w:trHeight w:val="629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If “</w:t>
            </w:r>
            <w:r w:rsidRPr="00DA69AC">
              <w:rPr>
                <w:b/>
                <w:bCs/>
                <w:sz w:val="24"/>
                <w:szCs w:val="24"/>
              </w:rPr>
              <w:t>Yes”</w:t>
            </w:r>
            <w:r w:rsidRPr="00DA69AC">
              <w:rPr>
                <w:bCs/>
                <w:sz w:val="24"/>
                <w:szCs w:val="24"/>
              </w:rPr>
              <w:t xml:space="preserve"> to </w:t>
            </w:r>
            <w:r w:rsidRPr="00DA69AC">
              <w:rPr>
                <w:b/>
                <w:bCs/>
                <w:sz w:val="24"/>
                <w:szCs w:val="24"/>
              </w:rPr>
              <w:t>Q 14</w:t>
            </w:r>
            <w:r w:rsidRPr="00DA69AC">
              <w:rPr>
                <w:bCs/>
                <w:sz w:val="24"/>
                <w:szCs w:val="24"/>
              </w:rPr>
              <w:t>, what is your source of information? (</w:t>
            </w:r>
            <w:r w:rsidRPr="00DA69AC">
              <w:rPr>
                <w:sz w:val="24"/>
                <w:szCs w:val="24"/>
              </w:rPr>
              <w:t xml:space="preserve"> More than one response is possible)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Television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Radio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Newspaper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 xml:space="preserve">School  </w:t>
            </w:r>
            <w:proofErr w:type="spellStart"/>
            <w:r w:rsidRPr="00DA69AC">
              <w:rPr>
                <w:szCs w:val="24"/>
              </w:rPr>
              <w:t>massmediya</w:t>
            </w:r>
            <w:proofErr w:type="spellEnd"/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School teachers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Prior school health club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Family member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Heath care provider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Friends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Community discussion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 xml:space="preserve">Specify any other____________________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917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If “</w:t>
            </w:r>
            <w:r w:rsidRPr="00DA69AC">
              <w:rPr>
                <w:b/>
                <w:bCs/>
                <w:sz w:val="24"/>
                <w:szCs w:val="24"/>
              </w:rPr>
              <w:t>NO”</w:t>
            </w:r>
            <w:r w:rsidRPr="00DA69AC">
              <w:rPr>
                <w:bCs/>
                <w:sz w:val="24"/>
                <w:szCs w:val="24"/>
              </w:rPr>
              <w:t xml:space="preserve"> to </w:t>
            </w:r>
            <w:r w:rsidRPr="00DA69AC">
              <w:rPr>
                <w:b/>
                <w:bCs/>
                <w:sz w:val="24"/>
                <w:szCs w:val="24"/>
              </w:rPr>
              <w:t>Q 14</w:t>
            </w:r>
            <w:r w:rsidRPr="00DA69AC">
              <w:rPr>
                <w:bCs/>
                <w:sz w:val="24"/>
                <w:szCs w:val="24"/>
              </w:rPr>
              <w:t>, Do you think that it is important for reproductive health services of Women?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 xml:space="preserve">No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547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Have you ever trained about reproductive health services?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6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18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Do you know about sexual &amp; reproductive health services?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numPr>
                <w:ilvl w:val="0"/>
                <w:numId w:val="10"/>
              </w:numPr>
              <w:rPr>
                <w:color w:val="auto"/>
              </w:rPr>
            </w:pPr>
            <w:r w:rsidRPr="00DA69AC">
              <w:rPr>
                <w:noProof/>
                <w:color w:val="auto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777D0BB5" wp14:editId="13370B4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128904</wp:posOffset>
                      </wp:positionV>
                      <wp:extent cx="1957070" cy="0"/>
                      <wp:effectExtent l="0" t="76200" r="24130" b="95250"/>
                      <wp:wrapNone/>
                      <wp:docPr id="36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0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18648" id="Straight Arrow Connector 36" o:spid="_x0000_s1026" type="#_x0000_t32" style="position:absolute;margin-left:63.1pt;margin-top:10.15pt;width:154.1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DA69AC">
              <w:rPr>
                <w:color w:val="auto"/>
              </w:rPr>
              <w:t>Yes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0"/>
              </w:numPr>
              <w:rPr>
                <w:color w:val="auto"/>
              </w:rPr>
            </w:pPr>
            <w:r w:rsidRPr="00DA69AC">
              <w:rPr>
                <w:color w:val="auto"/>
              </w:rPr>
              <w:t>No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DA69AC">
              <w:rPr>
                <w:bCs/>
                <w:sz w:val="24"/>
                <w:szCs w:val="24"/>
              </w:rPr>
              <w:t>Gt</w:t>
            </w:r>
            <w:proofErr w:type="spellEnd"/>
            <w:r w:rsidRPr="00DA69AC">
              <w:rPr>
                <w:bCs/>
                <w:sz w:val="24"/>
                <w:szCs w:val="24"/>
              </w:rPr>
              <w:t xml:space="preserve">   to    Q 19&amp; 20</w:t>
            </w:r>
          </w:p>
        </w:tc>
      </w:tr>
      <w:tr w:rsidR="00DA69AC" w:rsidRPr="00DA69AC" w:rsidTr="00DA69AC">
        <w:trPr>
          <w:trHeight w:val="2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19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If “</w:t>
            </w:r>
            <w:r w:rsidRPr="00DA69AC">
              <w:rPr>
                <w:b/>
                <w:bCs/>
                <w:sz w:val="24"/>
                <w:szCs w:val="24"/>
              </w:rPr>
              <w:t>Yes”</w:t>
            </w:r>
            <w:r w:rsidRPr="00DA69AC">
              <w:rPr>
                <w:bCs/>
                <w:sz w:val="24"/>
                <w:szCs w:val="24"/>
              </w:rPr>
              <w:t xml:space="preserve"> to </w:t>
            </w:r>
            <w:r w:rsidRPr="00DA69AC">
              <w:rPr>
                <w:b/>
                <w:bCs/>
                <w:sz w:val="24"/>
                <w:szCs w:val="24"/>
              </w:rPr>
              <w:t>Q 18 above</w:t>
            </w:r>
            <w:r w:rsidRPr="00DA69AC">
              <w:rPr>
                <w:bCs/>
                <w:sz w:val="24"/>
                <w:szCs w:val="24"/>
              </w:rPr>
              <w:t xml:space="preserve">, specify service delivery points in your </w:t>
            </w:r>
            <w:proofErr w:type="spellStart"/>
            <w:r w:rsidRPr="00DA69AC">
              <w:rPr>
                <w:bCs/>
                <w:sz w:val="24"/>
                <w:szCs w:val="24"/>
              </w:rPr>
              <w:t>woreda</w:t>
            </w:r>
            <w:proofErr w:type="spellEnd"/>
            <w:r w:rsidRPr="00DA69AC">
              <w:rPr>
                <w:bCs/>
                <w:sz w:val="24"/>
                <w:szCs w:val="24"/>
              </w:rPr>
              <w:t xml:space="preserve"> ?(</w:t>
            </w:r>
            <w:r w:rsidRPr="00DA69AC">
              <w:rPr>
                <w:sz w:val="24"/>
                <w:szCs w:val="24"/>
              </w:rPr>
              <w:t xml:space="preserve"> More than one response is possible)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DA69AC">
              <w:rPr>
                <w:color w:val="auto"/>
              </w:rPr>
              <w:t xml:space="preserve"> Public health post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DA69AC">
              <w:rPr>
                <w:color w:val="auto"/>
              </w:rPr>
              <w:t xml:space="preserve"> Public health centre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DA69AC">
              <w:rPr>
                <w:color w:val="auto"/>
              </w:rPr>
              <w:t xml:space="preserve"> Public hospital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DA69AC">
              <w:rPr>
                <w:color w:val="auto"/>
              </w:rPr>
              <w:t>Private health institution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1"/>
              </w:numPr>
              <w:rPr>
                <w:color w:val="auto"/>
              </w:rPr>
            </w:pPr>
            <w:r w:rsidRPr="00DA69AC">
              <w:rPr>
                <w:color w:val="auto"/>
              </w:rPr>
              <w:t>Nongovernmental institution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4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before="240"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 xml:space="preserve">If </w:t>
            </w:r>
            <w:r w:rsidRPr="00DA69AC">
              <w:rPr>
                <w:b/>
                <w:bCs/>
                <w:sz w:val="24"/>
                <w:szCs w:val="24"/>
              </w:rPr>
              <w:t>Yes”</w:t>
            </w:r>
            <w:r w:rsidRPr="00DA69AC">
              <w:rPr>
                <w:bCs/>
                <w:sz w:val="24"/>
                <w:szCs w:val="24"/>
              </w:rPr>
              <w:t xml:space="preserve"> to </w:t>
            </w:r>
            <w:r w:rsidRPr="00DA69AC">
              <w:rPr>
                <w:b/>
                <w:bCs/>
                <w:sz w:val="24"/>
                <w:szCs w:val="24"/>
              </w:rPr>
              <w:t>Q 18 above</w:t>
            </w:r>
            <w:r w:rsidRPr="00DA69AC">
              <w:rPr>
                <w:bCs/>
                <w:sz w:val="24"/>
                <w:szCs w:val="24"/>
              </w:rPr>
              <w:t>, what services is/are  provided there do you Know?(</w:t>
            </w:r>
            <w:r w:rsidRPr="00DA69AC">
              <w:rPr>
                <w:sz w:val="24"/>
                <w:szCs w:val="24"/>
              </w:rPr>
              <w:t xml:space="preserve"> More than one response is possible)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Counselling about reproductive and sexual health services including VAW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Family planning provision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Antenatal care services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 xml:space="preserve">Delivery services 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Postnatal care services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About the danger of harmful traditional services including FGM/C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HIV counselling and test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STIs prevention and treatment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>Legal abortion and post abortion  care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DA69AC">
              <w:rPr>
                <w:color w:val="auto"/>
              </w:rPr>
              <w:t xml:space="preserve"> Specify any other----------------------------</w:t>
            </w:r>
          </w:p>
          <w:p w:rsidR="00DA69AC" w:rsidRPr="00DA69AC" w:rsidRDefault="00DA69AC" w:rsidP="00DA69AC">
            <w:pPr>
              <w:pStyle w:val="Default"/>
              <w:ind w:left="630"/>
              <w:rPr>
                <w:color w:val="auto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7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21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The proper utilization and frequency of ANC Service is?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DA69AC">
              <w:rPr>
                <w:color w:val="auto"/>
              </w:rPr>
              <w:t>1time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DA69AC">
              <w:rPr>
                <w:color w:val="auto"/>
              </w:rPr>
              <w:t>2 times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DA69AC">
              <w:rPr>
                <w:color w:val="auto"/>
              </w:rPr>
              <w:t>3 times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12"/>
              </w:numPr>
              <w:rPr>
                <w:color w:val="auto"/>
              </w:rPr>
            </w:pPr>
            <w:r w:rsidRPr="00DA69AC">
              <w:rPr>
                <w:color w:val="auto"/>
              </w:rPr>
              <w:t>4 times or more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8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22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6"/>
            </w:tblGrid>
            <w:tr w:rsidR="00DA69AC" w:rsidRPr="00DA69AC" w:rsidTr="00F70C03">
              <w:trPr>
                <w:trHeight w:val="130"/>
              </w:trPr>
              <w:tc>
                <w:tcPr>
                  <w:tcW w:w="3126" w:type="dxa"/>
                  <w:hideMark/>
                </w:tcPr>
                <w:p w:rsidR="00DA69AC" w:rsidRPr="00DA69AC" w:rsidRDefault="00DA69AC" w:rsidP="00DA69A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DA69AC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GB"/>
                    </w:rPr>
                    <w:t xml:space="preserve">How do you rate the risk of  not using  those services </w:t>
                  </w:r>
                </w:p>
              </w:tc>
            </w:tr>
          </w:tbl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szCs w:val="24"/>
              </w:rPr>
            </w:pPr>
            <w:r w:rsidRPr="00DA69AC">
              <w:rPr>
                <w:szCs w:val="24"/>
              </w:rPr>
              <w:t>Not risky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szCs w:val="24"/>
              </w:rPr>
            </w:pPr>
            <w:r w:rsidRPr="00DA69AC">
              <w:rPr>
                <w:szCs w:val="24"/>
              </w:rPr>
              <w:t>Low risk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szCs w:val="24"/>
              </w:rPr>
            </w:pPr>
            <w:r w:rsidRPr="00DA69AC">
              <w:rPr>
                <w:szCs w:val="24"/>
              </w:rPr>
              <w:t>Moderate risk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szCs w:val="24"/>
              </w:rPr>
            </w:pPr>
            <w:r w:rsidRPr="00DA69AC">
              <w:rPr>
                <w:szCs w:val="24"/>
              </w:rPr>
              <w:t>High risk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rPr>
                <w:szCs w:val="24"/>
              </w:rPr>
            </w:pPr>
            <w:r w:rsidRPr="00DA69AC">
              <w:rPr>
                <w:szCs w:val="24"/>
              </w:rPr>
              <w:t>I do not know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F70C03">
        <w:trPr>
          <w:trHeight w:val="246"/>
        </w:trPr>
        <w:tc>
          <w:tcPr>
            <w:tcW w:w="10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DA69AC">
              <w:rPr>
                <w:b/>
                <w:bCs/>
                <w:sz w:val="24"/>
                <w:szCs w:val="24"/>
              </w:rPr>
              <w:t xml:space="preserve">Part III. Knowledge related information  of  reproductive and sexual health right </w:t>
            </w:r>
          </w:p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23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reproductive and sexual health rights</w:t>
            </w:r>
            <w:r w:rsidRPr="00DA69AC">
              <w:rPr>
                <w:b/>
                <w:sz w:val="24"/>
                <w:szCs w:val="24"/>
              </w:rPr>
              <w:t xml:space="preserve"> </w:t>
            </w:r>
            <w:r w:rsidRPr="00DA69AC">
              <w:rPr>
                <w:sz w:val="24"/>
                <w:szCs w:val="24"/>
              </w:rPr>
              <w:t>are the parts  of components of human Rights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B770B0" wp14:editId="356AF2FE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114935</wp:posOffset>
                      </wp:positionV>
                      <wp:extent cx="2231390" cy="0"/>
                      <wp:effectExtent l="11430" t="60325" r="14605" b="5397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1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79E89" id="Straight Arrow Connector 2" o:spid="_x0000_s1026" type="#_x0000_t32" style="position:absolute;margin-left:40.05pt;margin-top:9.05pt;width:175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F8D90E" wp14:editId="7FABE5AB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140970</wp:posOffset>
                      </wp:positionV>
                      <wp:extent cx="2322830" cy="0"/>
                      <wp:effectExtent l="11430" t="53975" r="18415" b="603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28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8638B" id="Straight Arrow Connector 1" o:spid="_x0000_s1026" type="#_x0000_t32" style="position:absolute;margin-left:37.05pt;margin-top:11.1pt;width:182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DA69AC">
              <w:rPr>
                <w:szCs w:val="24"/>
              </w:rPr>
              <w:t>No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Go Q24 -38    Go Q50</w:t>
            </w:r>
          </w:p>
        </w:tc>
      </w:tr>
      <w:tr w:rsidR="00DA69AC" w:rsidRPr="00DA69AC" w:rsidTr="00DA69AC">
        <w:trPr>
          <w:trHeight w:val="13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24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legal minimum age of marriage (-------) (ask and fill in number)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1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25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right to have safe abortion and post abortion care at health facility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      No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2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Right to have information and services of family planning method of choice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1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27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Do you know the full right to access for all RH and sexual health services without husband’s will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8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28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 xml:space="preserve">Do you know the </w:t>
            </w:r>
            <w:r w:rsidRPr="00DA69AC">
              <w:rPr>
                <w:sz w:val="24"/>
                <w:szCs w:val="24"/>
              </w:rPr>
              <w:t>right of confidential and privacy health services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1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29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Do you know everywoman has the right of protection from sexual abuse, reproductive harms and sexual discrimination?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27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30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 xml:space="preserve">Do you know </w:t>
            </w:r>
            <w:r w:rsidRPr="00DA69AC">
              <w:rPr>
                <w:sz w:val="24"/>
                <w:szCs w:val="24"/>
              </w:rPr>
              <w:t>Legal support for victims of GBV?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7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31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of adolescents?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9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32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to decide to be free against FGM?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      No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6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33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to have information and education?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      No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930"/>
        </w:trPr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34</w:t>
            </w:r>
          </w:p>
        </w:tc>
        <w:tc>
          <w:tcPr>
            <w:tcW w:w="38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to choose the partner?</w:t>
            </w:r>
          </w:p>
        </w:tc>
        <w:tc>
          <w:tcPr>
            <w:tcW w:w="43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2      No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940"/>
        </w:trPr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35</w:t>
            </w:r>
          </w:p>
        </w:tc>
        <w:tc>
          <w:tcPr>
            <w:tcW w:w="38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 xml:space="preserve">Do you know the right </w:t>
            </w:r>
            <w:proofErr w:type="gramStart"/>
            <w:r w:rsidRPr="00DA69AC">
              <w:rPr>
                <w:sz w:val="24"/>
                <w:szCs w:val="24"/>
              </w:rPr>
              <w:t>to  have</w:t>
            </w:r>
            <w:proofErr w:type="gramEnd"/>
            <w:r w:rsidRPr="00DA69AC">
              <w:rPr>
                <w:sz w:val="24"/>
                <w:szCs w:val="24"/>
              </w:rPr>
              <w:t xml:space="preserve"> consensual sexual relations?</w:t>
            </w:r>
          </w:p>
        </w:tc>
        <w:tc>
          <w:tcPr>
            <w:tcW w:w="43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  <w:r w:rsidRPr="00DA69AC">
              <w:rPr>
                <w:szCs w:val="24"/>
              </w:rPr>
              <w:t>2      No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615"/>
        </w:trPr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36</w:t>
            </w:r>
          </w:p>
        </w:tc>
        <w:tc>
          <w:tcPr>
            <w:tcW w:w="38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 xml:space="preserve">Do you know the right </w:t>
            </w:r>
            <w:proofErr w:type="gramStart"/>
            <w:r w:rsidRPr="00DA69AC">
              <w:rPr>
                <w:sz w:val="24"/>
                <w:szCs w:val="24"/>
              </w:rPr>
              <w:t>to  have</w:t>
            </w:r>
            <w:proofErr w:type="gramEnd"/>
            <w:r w:rsidRPr="00DA69AC">
              <w:rPr>
                <w:sz w:val="24"/>
                <w:szCs w:val="24"/>
              </w:rPr>
              <w:t xml:space="preserve"> consensual marriage?</w:t>
            </w:r>
          </w:p>
        </w:tc>
        <w:tc>
          <w:tcPr>
            <w:tcW w:w="43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  <w:r w:rsidRPr="00DA69AC">
              <w:rPr>
                <w:szCs w:val="24"/>
              </w:rPr>
              <w:t>2      No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543"/>
        </w:trPr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8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to  decide whether or not, and when, to have children</w:t>
            </w:r>
          </w:p>
        </w:tc>
        <w:tc>
          <w:tcPr>
            <w:tcW w:w="43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  <w:r w:rsidRPr="00DA69AC">
              <w:rPr>
                <w:szCs w:val="24"/>
              </w:rPr>
              <w:t>2      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897"/>
        </w:trPr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38</w:t>
            </w:r>
          </w:p>
        </w:tc>
        <w:tc>
          <w:tcPr>
            <w:tcW w:w="38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Do you know the right to  have pursue a satisfying, safe and pleasurable sexual life</w:t>
            </w:r>
          </w:p>
        </w:tc>
        <w:tc>
          <w:tcPr>
            <w:tcW w:w="43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94"/>
              <w:rPr>
                <w:szCs w:val="24"/>
              </w:rPr>
            </w:pPr>
            <w:r w:rsidRPr="00DA69AC">
              <w:rPr>
                <w:szCs w:val="24"/>
              </w:rPr>
              <w:t>2      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F70C03">
        <w:trPr>
          <w:trHeight w:val="537"/>
        </w:trPr>
        <w:tc>
          <w:tcPr>
            <w:tcW w:w="10800" w:type="dxa"/>
            <w:gridSpan w:val="7"/>
            <w:tcBorders>
              <w:top w:val="single" w:sz="4" w:space="0" w:color="auto"/>
              <w:left w:val="nil"/>
              <w:right w:val="nil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DA69AC" w:rsidRPr="00DA69AC" w:rsidRDefault="00DA69AC" w:rsidP="00DA69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b/>
                <w:sz w:val="24"/>
                <w:szCs w:val="24"/>
              </w:rPr>
              <w:t>Part IV</w:t>
            </w:r>
            <w:r w:rsidRPr="00DA69AC">
              <w:rPr>
                <w:sz w:val="24"/>
                <w:szCs w:val="24"/>
              </w:rPr>
              <w:t xml:space="preserve">: - </w:t>
            </w:r>
            <w:r>
              <w:rPr>
                <w:b/>
                <w:bCs/>
                <w:sz w:val="24"/>
                <w:szCs w:val="24"/>
              </w:rPr>
              <w:t xml:space="preserve">Sexual and reproductive health service utilization  related questions </w:t>
            </w:r>
          </w:p>
        </w:tc>
      </w:tr>
      <w:tr w:rsidR="00DA69AC" w:rsidRPr="00DA69AC" w:rsidTr="00DA69AC">
        <w:trPr>
          <w:trHeight w:val="610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39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Have you ever used family planning methods?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005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bCs/>
                <w:color w:val="auto"/>
              </w:rPr>
            </w:pPr>
            <w:r w:rsidRPr="00DA69AC">
              <w:rPr>
                <w:color w:val="auto"/>
              </w:rPr>
              <w:t>Have you ever counselled about reproductive and sexual health services including VAW?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 xml:space="preserve"> 2.  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636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Have you ever used antenatal care services?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Yes</w:t>
            </w:r>
          </w:p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 xml:space="preserve"> 2.   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972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 xml:space="preserve">Have you ever used delivery services at health facilities? 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DA69AC">
              <w:rPr>
                <w:color w:val="auto"/>
              </w:rPr>
              <w:t>Yes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DA69AC">
              <w:rPr>
                <w:color w:val="auto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795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Have you ever used postnatal care services at health facilities?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numPr>
                <w:ilvl w:val="0"/>
                <w:numId w:val="40"/>
              </w:numPr>
              <w:rPr>
                <w:color w:val="auto"/>
              </w:rPr>
            </w:pPr>
            <w:r w:rsidRPr="00DA69AC">
              <w:rPr>
                <w:color w:val="auto"/>
              </w:rPr>
              <w:t>Yes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40"/>
              </w:numPr>
              <w:rPr>
                <w:color w:val="auto"/>
              </w:rPr>
            </w:pPr>
            <w:r w:rsidRPr="00DA69AC">
              <w:rPr>
                <w:color w:val="auto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095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Have you ever counselled about the danger of harmful traditional services including FGM/C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 xml:space="preserve">1.Yes </w:t>
            </w:r>
          </w:p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>2. No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825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 xml:space="preserve">Have you ever used HIV counselling and test services? 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>1.Yes</w:t>
            </w:r>
          </w:p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>2.No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800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Have you ever used STIs prevention and treatments services?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>1. Yes</w:t>
            </w:r>
          </w:p>
          <w:p w:rsidR="00DA69AC" w:rsidRPr="00DA69AC" w:rsidRDefault="00DA69AC" w:rsidP="00DA69AC">
            <w:pPr>
              <w:pStyle w:val="Default"/>
              <w:ind w:left="270"/>
              <w:rPr>
                <w:color w:val="auto"/>
              </w:rPr>
            </w:pPr>
            <w:r w:rsidRPr="00DA69AC">
              <w:rPr>
                <w:color w:val="auto"/>
              </w:rPr>
              <w:t>2.No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890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Have you ever utilized legal abortion and post abortion  care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1. Yes</w:t>
            </w:r>
          </w:p>
          <w:p w:rsidR="00DA69AC" w:rsidRPr="00DA69AC" w:rsidRDefault="00DA69AC" w:rsidP="00DA69AC">
            <w:pPr>
              <w:pStyle w:val="Default"/>
              <w:rPr>
                <w:color w:val="auto"/>
              </w:rPr>
            </w:pPr>
            <w:r w:rsidRPr="00DA69AC">
              <w:rPr>
                <w:color w:val="auto"/>
              </w:rPr>
              <w:t>2.No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1250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tabs>
                <w:tab w:val="left" w:pos="945"/>
              </w:tabs>
              <w:spacing w:line="240" w:lineRule="auto"/>
              <w:rPr>
                <w:sz w:val="24"/>
                <w:szCs w:val="24"/>
              </w:rPr>
            </w:pPr>
            <w:r w:rsidRPr="00DA69AC">
              <w:rPr>
                <w:bCs/>
                <w:sz w:val="24"/>
                <w:szCs w:val="24"/>
              </w:rPr>
              <w:t>If you ever used at least one of services listed above in questions “40-47</w:t>
            </w:r>
            <w:r w:rsidRPr="00DA69AC">
              <w:rPr>
                <w:b/>
                <w:bCs/>
                <w:sz w:val="24"/>
                <w:szCs w:val="24"/>
              </w:rPr>
              <w:t>”</w:t>
            </w:r>
            <w:r w:rsidRPr="00DA69AC">
              <w:rPr>
                <w:bCs/>
                <w:sz w:val="24"/>
                <w:szCs w:val="24"/>
              </w:rPr>
              <w:t>, who decide for you to go to those services?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Only Husband</w:t>
            </w:r>
          </w:p>
          <w:p w:rsidR="00DA69AC" w:rsidRPr="00DA69AC" w:rsidRDefault="00DA69AC" w:rsidP="00DA69AC">
            <w:pPr>
              <w:pStyle w:val="Default"/>
              <w:numPr>
                <w:ilvl w:val="0"/>
                <w:numId w:val="23"/>
              </w:numPr>
              <w:rPr>
                <w:color w:val="auto"/>
              </w:rPr>
            </w:pPr>
            <w:r w:rsidRPr="00DA69AC">
              <w:rPr>
                <w:color w:val="auto"/>
              </w:rPr>
              <w:t>You your self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Mother in law</w:t>
            </w:r>
          </w:p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A69AC" w:rsidRPr="00DA69AC" w:rsidTr="00DA69AC">
        <w:trPr>
          <w:trHeight w:val="629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>49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DA69AC">
              <w:rPr>
                <w:sz w:val="24"/>
                <w:szCs w:val="24"/>
              </w:rPr>
              <w:t xml:space="preserve">What do you do if your daughter becomes pregnant from her relative by raping before marriage and marriage age? ( More than one response is possible ) 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I never word to anybody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I will tell to my husband and then go to justice bodies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I  will take to abortion service traditional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>I will take to safe abortion services at health facility</w:t>
            </w:r>
          </w:p>
          <w:p w:rsidR="00DA69AC" w:rsidRPr="00DA69AC" w:rsidRDefault="00DA69AC" w:rsidP="00DA69A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A69AC">
              <w:rPr>
                <w:szCs w:val="24"/>
              </w:rPr>
              <w:t xml:space="preserve">Such things could not be occurred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9AC" w:rsidRPr="00DA69AC" w:rsidRDefault="00DA69AC" w:rsidP="00DA69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B07B2" w:rsidRDefault="00CB07B2" w:rsidP="00DA69AC">
      <w:pPr>
        <w:spacing w:line="240" w:lineRule="auto"/>
      </w:pPr>
    </w:p>
    <w:sectPr w:rsidR="00CB0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E40D4"/>
    <w:multiLevelType w:val="hybridMultilevel"/>
    <w:tmpl w:val="CA28F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121F2"/>
    <w:multiLevelType w:val="hybridMultilevel"/>
    <w:tmpl w:val="A51EFAE4"/>
    <w:lvl w:ilvl="0" w:tplc="31FABE36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454DD"/>
    <w:multiLevelType w:val="hybridMultilevel"/>
    <w:tmpl w:val="ED36E9A8"/>
    <w:lvl w:ilvl="0" w:tplc="17BE33DC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26507"/>
    <w:multiLevelType w:val="hybridMultilevel"/>
    <w:tmpl w:val="83C23BBE"/>
    <w:lvl w:ilvl="0" w:tplc="A4386F6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B026DED"/>
    <w:multiLevelType w:val="hybridMultilevel"/>
    <w:tmpl w:val="EE82A118"/>
    <w:lvl w:ilvl="0" w:tplc="4BFEB34C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57467"/>
    <w:multiLevelType w:val="hybridMultilevel"/>
    <w:tmpl w:val="FE7434B4"/>
    <w:lvl w:ilvl="0" w:tplc="121E81CA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AF753C"/>
    <w:multiLevelType w:val="hybridMultilevel"/>
    <w:tmpl w:val="635AFDC2"/>
    <w:lvl w:ilvl="0" w:tplc="BC021080">
      <w:start w:val="1"/>
      <w:numFmt w:val="decimal"/>
      <w:lvlText w:val="%1"/>
      <w:lvlJc w:val="left"/>
      <w:pPr>
        <w:ind w:left="7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A4350"/>
    <w:multiLevelType w:val="hybridMultilevel"/>
    <w:tmpl w:val="2EF0252A"/>
    <w:lvl w:ilvl="0" w:tplc="8160D880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7743FD"/>
    <w:multiLevelType w:val="hybridMultilevel"/>
    <w:tmpl w:val="83C23BBE"/>
    <w:lvl w:ilvl="0" w:tplc="A4386F6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688750F"/>
    <w:multiLevelType w:val="hybridMultilevel"/>
    <w:tmpl w:val="8570B4B8"/>
    <w:lvl w:ilvl="0" w:tplc="D46CD6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A4521"/>
    <w:multiLevelType w:val="hybridMultilevel"/>
    <w:tmpl w:val="2410F104"/>
    <w:lvl w:ilvl="0" w:tplc="C23ADC6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114" w:hanging="360"/>
      </w:pPr>
    </w:lvl>
    <w:lvl w:ilvl="2" w:tplc="0809001B">
      <w:start w:val="1"/>
      <w:numFmt w:val="lowerRoman"/>
      <w:lvlText w:val="%3."/>
      <w:lvlJc w:val="right"/>
      <w:pPr>
        <w:ind w:left="1834" w:hanging="180"/>
      </w:pPr>
    </w:lvl>
    <w:lvl w:ilvl="3" w:tplc="0809000F">
      <w:start w:val="1"/>
      <w:numFmt w:val="decimal"/>
      <w:lvlText w:val="%4."/>
      <w:lvlJc w:val="left"/>
      <w:pPr>
        <w:ind w:left="2554" w:hanging="360"/>
      </w:pPr>
    </w:lvl>
    <w:lvl w:ilvl="4" w:tplc="08090019">
      <w:start w:val="1"/>
      <w:numFmt w:val="lowerLetter"/>
      <w:lvlText w:val="%5."/>
      <w:lvlJc w:val="left"/>
      <w:pPr>
        <w:ind w:left="3274" w:hanging="360"/>
      </w:pPr>
    </w:lvl>
    <w:lvl w:ilvl="5" w:tplc="0809001B">
      <w:start w:val="1"/>
      <w:numFmt w:val="lowerRoman"/>
      <w:lvlText w:val="%6."/>
      <w:lvlJc w:val="right"/>
      <w:pPr>
        <w:ind w:left="3994" w:hanging="180"/>
      </w:pPr>
    </w:lvl>
    <w:lvl w:ilvl="6" w:tplc="0809000F">
      <w:start w:val="1"/>
      <w:numFmt w:val="decimal"/>
      <w:lvlText w:val="%7."/>
      <w:lvlJc w:val="left"/>
      <w:pPr>
        <w:ind w:left="4714" w:hanging="360"/>
      </w:pPr>
    </w:lvl>
    <w:lvl w:ilvl="7" w:tplc="08090019">
      <w:start w:val="1"/>
      <w:numFmt w:val="lowerLetter"/>
      <w:lvlText w:val="%8."/>
      <w:lvlJc w:val="left"/>
      <w:pPr>
        <w:ind w:left="5434" w:hanging="360"/>
      </w:pPr>
    </w:lvl>
    <w:lvl w:ilvl="8" w:tplc="0809001B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CC71610"/>
    <w:multiLevelType w:val="hybridMultilevel"/>
    <w:tmpl w:val="36E8C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C42DE"/>
    <w:multiLevelType w:val="hybridMultilevel"/>
    <w:tmpl w:val="6DFE39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730A3"/>
    <w:multiLevelType w:val="hybridMultilevel"/>
    <w:tmpl w:val="FE7434B4"/>
    <w:lvl w:ilvl="0" w:tplc="121E81CA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F93BF3"/>
    <w:multiLevelType w:val="hybridMultilevel"/>
    <w:tmpl w:val="2410F104"/>
    <w:lvl w:ilvl="0" w:tplc="C23ADC6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114" w:hanging="360"/>
      </w:pPr>
    </w:lvl>
    <w:lvl w:ilvl="2" w:tplc="0809001B">
      <w:start w:val="1"/>
      <w:numFmt w:val="lowerRoman"/>
      <w:lvlText w:val="%3."/>
      <w:lvlJc w:val="right"/>
      <w:pPr>
        <w:ind w:left="1834" w:hanging="180"/>
      </w:pPr>
    </w:lvl>
    <w:lvl w:ilvl="3" w:tplc="0809000F">
      <w:start w:val="1"/>
      <w:numFmt w:val="decimal"/>
      <w:lvlText w:val="%4."/>
      <w:lvlJc w:val="left"/>
      <w:pPr>
        <w:ind w:left="2554" w:hanging="360"/>
      </w:pPr>
    </w:lvl>
    <w:lvl w:ilvl="4" w:tplc="08090019">
      <w:start w:val="1"/>
      <w:numFmt w:val="lowerLetter"/>
      <w:lvlText w:val="%5."/>
      <w:lvlJc w:val="left"/>
      <w:pPr>
        <w:ind w:left="3274" w:hanging="360"/>
      </w:pPr>
    </w:lvl>
    <w:lvl w:ilvl="5" w:tplc="0809001B">
      <w:start w:val="1"/>
      <w:numFmt w:val="lowerRoman"/>
      <w:lvlText w:val="%6."/>
      <w:lvlJc w:val="right"/>
      <w:pPr>
        <w:ind w:left="3994" w:hanging="180"/>
      </w:pPr>
    </w:lvl>
    <w:lvl w:ilvl="6" w:tplc="0809000F">
      <w:start w:val="1"/>
      <w:numFmt w:val="decimal"/>
      <w:lvlText w:val="%7."/>
      <w:lvlJc w:val="left"/>
      <w:pPr>
        <w:ind w:left="4714" w:hanging="360"/>
      </w:pPr>
    </w:lvl>
    <w:lvl w:ilvl="7" w:tplc="08090019">
      <w:start w:val="1"/>
      <w:numFmt w:val="lowerLetter"/>
      <w:lvlText w:val="%8."/>
      <w:lvlJc w:val="left"/>
      <w:pPr>
        <w:ind w:left="5434" w:hanging="360"/>
      </w:pPr>
    </w:lvl>
    <w:lvl w:ilvl="8" w:tplc="0809001B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396068D0"/>
    <w:multiLevelType w:val="hybridMultilevel"/>
    <w:tmpl w:val="7FF8E272"/>
    <w:lvl w:ilvl="0" w:tplc="C2548EBA">
      <w:start w:val="1"/>
      <w:numFmt w:val="decimal"/>
      <w:lvlText w:val="%1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6F05A7"/>
    <w:multiLevelType w:val="hybridMultilevel"/>
    <w:tmpl w:val="51FC8F40"/>
    <w:lvl w:ilvl="0" w:tplc="75800E3C">
      <w:start w:val="1"/>
      <w:numFmt w:val="decimal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B8A4E4F"/>
    <w:multiLevelType w:val="hybridMultilevel"/>
    <w:tmpl w:val="9856C49E"/>
    <w:lvl w:ilvl="0" w:tplc="6A76C8EC">
      <w:start w:val="1"/>
      <w:numFmt w:val="decimal"/>
      <w:lvlText w:val="%1.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B0000"/>
    <w:multiLevelType w:val="hybridMultilevel"/>
    <w:tmpl w:val="36E8C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866563"/>
    <w:multiLevelType w:val="hybridMultilevel"/>
    <w:tmpl w:val="F1CA6CE0"/>
    <w:lvl w:ilvl="0" w:tplc="B5DAF93A">
      <w:start w:val="1"/>
      <w:numFmt w:val="decimal"/>
      <w:lvlText w:val="%1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095212"/>
    <w:multiLevelType w:val="hybridMultilevel"/>
    <w:tmpl w:val="9852F60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47845AD9"/>
    <w:multiLevelType w:val="hybridMultilevel"/>
    <w:tmpl w:val="59E2A970"/>
    <w:lvl w:ilvl="0" w:tplc="B5DAF93A">
      <w:start w:val="1"/>
      <w:numFmt w:val="decimal"/>
      <w:lvlText w:val="%1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1473F0"/>
    <w:multiLevelType w:val="hybridMultilevel"/>
    <w:tmpl w:val="2410F104"/>
    <w:lvl w:ilvl="0" w:tplc="C23ADC6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114" w:hanging="360"/>
      </w:pPr>
    </w:lvl>
    <w:lvl w:ilvl="2" w:tplc="0809001B">
      <w:start w:val="1"/>
      <w:numFmt w:val="lowerRoman"/>
      <w:lvlText w:val="%3."/>
      <w:lvlJc w:val="right"/>
      <w:pPr>
        <w:ind w:left="1834" w:hanging="180"/>
      </w:pPr>
    </w:lvl>
    <w:lvl w:ilvl="3" w:tplc="0809000F">
      <w:start w:val="1"/>
      <w:numFmt w:val="decimal"/>
      <w:lvlText w:val="%4."/>
      <w:lvlJc w:val="left"/>
      <w:pPr>
        <w:ind w:left="2554" w:hanging="360"/>
      </w:pPr>
    </w:lvl>
    <w:lvl w:ilvl="4" w:tplc="08090019">
      <w:start w:val="1"/>
      <w:numFmt w:val="lowerLetter"/>
      <w:lvlText w:val="%5."/>
      <w:lvlJc w:val="left"/>
      <w:pPr>
        <w:ind w:left="3274" w:hanging="360"/>
      </w:pPr>
    </w:lvl>
    <w:lvl w:ilvl="5" w:tplc="0809001B">
      <w:start w:val="1"/>
      <w:numFmt w:val="lowerRoman"/>
      <w:lvlText w:val="%6."/>
      <w:lvlJc w:val="right"/>
      <w:pPr>
        <w:ind w:left="3994" w:hanging="180"/>
      </w:pPr>
    </w:lvl>
    <w:lvl w:ilvl="6" w:tplc="0809000F">
      <w:start w:val="1"/>
      <w:numFmt w:val="decimal"/>
      <w:lvlText w:val="%7."/>
      <w:lvlJc w:val="left"/>
      <w:pPr>
        <w:ind w:left="4714" w:hanging="360"/>
      </w:pPr>
    </w:lvl>
    <w:lvl w:ilvl="7" w:tplc="08090019">
      <w:start w:val="1"/>
      <w:numFmt w:val="lowerLetter"/>
      <w:lvlText w:val="%8."/>
      <w:lvlJc w:val="left"/>
      <w:pPr>
        <w:ind w:left="5434" w:hanging="360"/>
      </w:pPr>
    </w:lvl>
    <w:lvl w:ilvl="8" w:tplc="0809001B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48F0689B"/>
    <w:multiLevelType w:val="hybridMultilevel"/>
    <w:tmpl w:val="3C2CADC0"/>
    <w:lvl w:ilvl="0" w:tplc="72021C70">
      <w:start w:val="1"/>
      <w:numFmt w:val="decimal"/>
      <w:lvlText w:val="%1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D48C8"/>
    <w:multiLevelType w:val="hybridMultilevel"/>
    <w:tmpl w:val="8AA2CB1E"/>
    <w:lvl w:ilvl="0" w:tplc="121E81CA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5E3843"/>
    <w:multiLevelType w:val="hybridMultilevel"/>
    <w:tmpl w:val="A25078C6"/>
    <w:lvl w:ilvl="0" w:tplc="D730F4FA">
      <w:start w:val="1"/>
      <w:numFmt w:val="decimal"/>
      <w:lvlText w:val="%1.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222C0C"/>
    <w:multiLevelType w:val="hybridMultilevel"/>
    <w:tmpl w:val="0F0C9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D910B2"/>
    <w:multiLevelType w:val="hybridMultilevel"/>
    <w:tmpl w:val="59E2A970"/>
    <w:lvl w:ilvl="0" w:tplc="B5DAF93A">
      <w:start w:val="1"/>
      <w:numFmt w:val="decimal"/>
      <w:lvlText w:val="%1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DF5579"/>
    <w:multiLevelType w:val="hybridMultilevel"/>
    <w:tmpl w:val="AD16AAA0"/>
    <w:lvl w:ilvl="0" w:tplc="04BA96B2">
      <w:start w:val="4"/>
      <w:numFmt w:val="decimal"/>
      <w:lvlText w:val="%1"/>
      <w:lvlJc w:val="left"/>
      <w:pPr>
        <w:ind w:left="3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750E8C"/>
    <w:multiLevelType w:val="hybridMultilevel"/>
    <w:tmpl w:val="E4F04A28"/>
    <w:lvl w:ilvl="0" w:tplc="39304CF0">
      <w:start w:val="1"/>
      <w:numFmt w:val="decimal"/>
      <w:lvlText w:val="%1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E61354"/>
    <w:multiLevelType w:val="hybridMultilevel"/>
    <w:tmpl w:val="F1CA6CE0"/>
    <w:lvl w:ilvl="0" w:tplc="B5DAF93A">
      <w:start w:val="1"/>
      <w:numFmt w:val="decimal"/>
      <w:lvlText w:val="%1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72A5F"/>
    <w:multiLevelType w:val="hybridMultilevel"/>
    <w:tmpl w:val="9856C49E"/>
    <w:lvl w:ilvl="0" w:tplc="6A76C8EC">
      <w:start w:val="1"/>
      <w:numFmt w:val="decimal"/>
      <w:lvlText w:val="%1.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387AAB"/>
    <w:multiLevelType w:val="hybridMultilevel"/>
    <w:tmpl w:val="2410F104"/>
    <w:lvl w:ilvl="0" w:tplc="C23ADC6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114" w:hanging="360"/>
      </w:pPr>
    </w:lvl>
    <w:lvl w:ilvl="2" w:tplc="0809001B">
      <w:start w:val="1"/>
      <w:numFmt w:val="lowerRoman"/>
      <w:lvlText w:val="%3."/>
      <w:lvlJc w:val="right"/>
      <w:pPr>
        <w:ind w:left="1834" w:hanging="180"/>
      </w:pPr>
    </w:lvl>
    <w:lvl w:ilvl="3" w:tplc="0809000F">
      <w:start w:val="1"/>
      <w:numFmt w:val="decimal"/>
      <w:lvlText w:val="%4."/>
      <w:lvlJc w:val="left"/>
      <w:pPr>
        <w:ind w:left="2554" w:hanging="360"/>
      </w:pPr>
    </w:lvl>
    <w:lvl w:ilvl="4" w:tplc="08090019">
      <w:start w:val="1"/>
      <w:numFmt w:val="lowerLetter"/>
      <w:lvlText w:val="%5."/>
      <w:lvlJc w:val="left"/>
      <w:pPr>
        <w:ind w:left="3274" w:hanging="360"/>
      </w:pPr>
    </w:lvl>
    <w:lvl w:ilvl="5" w:tplc="0809001B">
      <w:start w:val="1"/>
      <w:numFmt w:val="lowerRoman"/>
      <w:lvlText w:val="%6."/>
      <w:lvlJc w:val="right"/>
      <w:pPr>
        <w:ind w:left="3994" w:hanging="180"/>
      </w:pPr>
    </w:lvl>
    <w:lvl w:ilvl="6" w:tplc="0809000F">
      <w:start w:val="1"/>
      <w:numFmt w:val="decimal"/>
      <w:lvlText w:val="%7."/>
      <w:lvlJc w:val="left"/>
      <w:pPr>
        <w:ind w:left="4714" w:hanging="360"/>
      </w:pPr>
    </w:lvl>
    <w:lvl w:ilvl="7" w:tplc="08090019">
      <w:start w:val="1"/>
      <w:numFmt w:val="lowerLetter"/>
      <w:lvlText w:val="%8."/>
      <w:lvlJc w:val="left"/>
      <w:pPr>
        <w:ind w:left="5434" w:hanging="360"/>
      </w:pPr>
    </w:lvl>
    <w:lvl w:ilvl="8" w:tplc="0809001B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663C45CF"/>
    <w:multiLevelType w:val="hybridMultilevel"/>
    <w:tmpl w:val="E4F04A28"/>
    <w:lvl w:ilvl="0" w:tplc="39304CF0">
      <w:start w:val="1"/>
      <w:numFmt w:val="decimal"/>
      <w:lvlText w:val="%1"/>
      <w:lvlJc w:val="left"/>
      <w:pPr>
        <w:ind w:left="3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9B1AE0"/>
    <w:multiLevelType w:val="hybridMultilevel"/>
    <w:tmpl w:val="1BBC8282"/>
    <w:lvl w:ilvl="0" w:tplc="121E81CA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CB5B11"/>
    <w:multiLevelType w:val="hybridMultilevel"/>
    <w:tmpl w:val="0E7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2728E8"/>
    <w:multiLevelType w:val="hybridMultilevel"/>
    <w:tmpl w:val="BCAC8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622F5"/>
    <w:multiLevelType w:val="hybridMultilevel"/>
    <w:tmpl w:val="83C23BBE"/>
    <w:lvl w:ilvl="0" w:tplc="A4386F6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7312416D"/>
    <w:multiLevelType w:val="hybridMultilevel"/>
    <w:tmpl w:val="494E902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9">
    <w:nsid w:val="75D24CBF"/>
    <w:multiLevelType w:val="hybridMultilevel"/>
    <w:tmpl w:val="83C23BBE"/>
    <w:lvl w:ilvl="0" w:tplc="A4386F6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0">
    <w:nsid w:val="76A13D34"/>
    <w:multiLevelType w:val="hybridMultilevel"/>
    <w:tmpl w:val="83C23BBE"/>
    <w:lvl w:ilvl="0" w:tplc="A4386F6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1">
    <w:nsid w:val="7C4D5F4F"/>
    <w:multiLevelType w:val="hybridMultilevel"/>
    <w:tmpl w:val="9586D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F5C1D"/>
    <w:multiLevelType w:val="hybridMultilevel"/>
    <w:tmpl w:val="8AA2CB1E"/>
    <w:lvl w:ilvl="0" w:tplc="121E81CA">
      <w:start w:val="1"/>
      <w:numFmt w:val="decimal"/>
      <w:lvlText w:val="%1"/>
      <w:lvlJc w:val="left"/>
      <w:pPr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28"/>
  </w:num>
  <w:num w:numId="20">
    <w:abstractNumId w:val="39"/>
  </w:num>
  <w:num w:numId="21">
    <w:abstractNumId w:val="17"/>
  </w:num>
  <w:num w:numId="22">
    <w:abstractNumId w:val="14"/>
  </w:num>
  <w:num w:numId="23">
    <w:abstractNumId w:val="4"/>
  </w:num>
  <w:num w:numId="24">
    <w:abstractNumId w:val="31"/>
  </w:num>
  <w:num w:numId="25">
    <w:abstractNumId w:val="15"/>
  </w:num>
  <w:num w:numId="26">
    <w:abstractNumId w:val="27"/>
  </w:num>
  <w:num w:numId="27">
    <w:abstractNumId w:val="21"/>
  </w:num>
  <w:num w:numId="28">
    <w:abstractNumId w:val="19"/>
  </w:num>
  <w:num w:numId="29">
    <w:abstractNumId w:val="30"/>
  </w:num>
  <w:num w:numId="30">
    <w:abstractNumId w:val="29"/>
  </w:num>
  <w:num w:numId="31">
    <w:abstractNumId w:val="33"/>
  </w:num>
  <w:num w:numId="32">
    <w:abstractNumId w:val="1"/>
  </w:num>
  <w:num w:numId="33">
    <w:abstractNumId w:val="24"/>
  </w:num>
  <w:num w:numId="34">
    <w:abstractNumId w:val="42"/>
  </w:num>
  <w:num w:numId="35">
    <w:abstractNumId w:val="5"/>
  </w:num>
  <w:num w:numId="36">
    <w:abstractNumId w:val="13"/>
  </w:num>
  <w:num w:numId="37">
    <w:abstractNumId w:val="34"/>
  </w:num>
  <w:num w:numId="38">
    <w:abstractNumId w:val="22"/>
  </w:num>
  <w:num w:numId="39">
    <w:abstractNumId w:val="32"/>
  </w:num>
  <w:num w:numId="40">
    <w:abstractNumId w:val="40"/>
  </w:num>
  <w:num w:numId="41">
    <w:abstractNumId w:val="6"/>
  </w:num>
  <w:num w:numId="42">
    <w:abstractNumId w:val="9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AC"/>
    <w:rsid w:val="005053BB"/>
    <w:rsid w:val="00CB07B2"/>
    <w:rsid w:val="00DA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DBB818-3996-41C6-ACD6-8ECE2B5F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AC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69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A69AC"/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qFormat/>
    <w:rsid w:val="00DA69AC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DA69AC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DA6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A69AC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DA69AC"/>
    <w:rPr>
      <w:color w:val="000000"/>
    </w:rPr>
  </w:style>
  <w:style w:type="table" w:styleId="TableGrid">
    <w:name w:val="Table Grid"/>
    <w:basedOn w:val="TableNormal"/>
    <w:uiPriority w:val="59"/>
    <w:rsid w:val="00DA6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Teshee</dc:creator>
  <cp:keywords/>
  <dc:description/>
  <cp:lastModifiedBy>Teshee</cp:lastModifiedBy>
  <cp:revision>2</cp:revision>
  <dcterms:created xsi:type="dcterms:W3CDTF">2020-02-20T13:14:00Z</dcterms:created>
  <dcterms:modified xsi:type="dcterms:W3CDTF">2020-02-20T13:23:00Z</dcterms:modified>
</cp:coreProperties>
</file>