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324" w:rsidRDefault="007156FD" w:rsidP="002F0324">
      <w:pPr>
        <w:rPr>
          <w:sz w:val="24"/>
          <w:szCs w:val="24"/>
        </w:rPr>
      </w:pPr>
      <w:r w:rsidRPr="007156FD">
        <w:rPr>
          <w:sz w:val="24"/>
          <w:szCs w:val="24"/>
        </w:rPr>
        <w:t>Table S2: Genes with SDE in more than 5 tissues</w:t>
      </w:r>
      <w:r>
        <w:rPr>
          <w:sz w:val="24"/>
          <w:szCs w:val="24"/>
        </w:rPr>
        <w:t>.</w:t>
      </w:r>
    </w:p>
    <w:tbl>
      <w:tblPr>
        <w:tblW w:w="426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40"/>
        <w:gridCol w:w="1463"/>
        <w:gridCol w:w="1559"/>
      </w:tblGrid>
      <w:tr w:rsidR="002F0324" w:rsidRPr="002F0324" w:rsidTr="00ED2258">
        <w:trPr>
          <w:trHeight w:val="495"/>
        </w:trPr>
        <w:tc>
          <w:tcPr>
            <w:tcW w:w="12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4"/>
                <w:szCs w:val="24"/>
              </w:rPr>
              <w:t>Gene</w:t>
            </w:r>
          </w:p>
        </w:tc>
        <w:tc>
          <w:tcPr>
            <w:tcW w:w="14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ED2258">
            <w:pPr>
              <w:bidi/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4"/>
                <w:szCs w:val="24"/>
              </w:rPr>
              <w:t>Chromosome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4"/>
                <w:szCs w:val="24"/>
              </w:rPr>
              <w:t>Tissues</w:t>
            </w:r>
          </w:p>
        </w:tc>
      </w:tr>
      <w:tr w:rsidR="002F0324" w:rsidRPr="002F0324" w:rsidTr="00ED2258">
        <w:trPr>
          <w:trHeight w:val="29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99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DDX3Y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ED2258">
            <w:pPr>
              <w:bidi/>
              <w:spacing w:after="0" w:line="299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99" w:lineRule="atLeast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45</w:t>
            </w:r>
          </w:p>
        </w:tc>
      </w:tr>
      <w:tr w:rsidR="002F0324" w:rsidRPr="002F0324" w:rsidTr="00ED2258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EIF1AY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ED2258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45</w:t>
            </w:r>
          </w:p>
        </w:tc>
      </w:tr>
      <w:tr w:rsidR="002F0324" w:rsidRPr="002F0324" w:rsidTr="00ED2258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KDM5D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ED2258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45</w:t>
            </w:r>
          </w:p>
        </w:tc>
      </w:tr>
      <w:tr w:rsidR="002F0324" w:rsidRPr="002F0324" w:rsidTr="00ED2258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RPS4Y1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ED2258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45</w:t>
            </w:r>
          </w:p>
        </w:tc>
      </w:tr>
      <w:tr w:rsidR="002F0324" w:rsidRPr="002F0324" w:rsidTr="00ED2258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TMSB4Y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ED2258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45</w:t>
            </w:r>
          </w:p>
        </w:tc>
      </w:tr>
      <w:tr w:rsidR="002F0324" w:rsidRPr="002F0324" w:rsidTr="00ED2258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USP9Y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ED2258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45</w:t>
            </w:r>
          </w:p>
        </w:tc>
      </w:tr>
      <w:tr w:rsidR="002F0324" w:rsidRPr="002F0324" w:rsidTr="00ED2258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UTY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ED2258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45</w:t>
            </w:r>
          </w:p>
        </w:tc>
      </w:tr>
      <w:tr w:rsidR="002F0324" w:rsidRPr="002F0324" w:rsidTr="00ED2258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ZFY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ED2258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45</w:t>
            </w:r>
          </w:p>
        </w:tc>
      </w:tr>
      <w:tr w:rsidR="002F0324" w:rsidRPr="002F0324" w:rsidTr="00ED2258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NLGN4Y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ED2258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44</w:t>
            </w:r>
          </w:p>
        </w:tc>
      </w:tr>
      <w:tr w:rsidR="002F0324" w:rsidRPr="002F0324" w:rsidTr="00ED2258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RPS4X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ED2258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36</w:t>
            </w:r>
          </w:p>
        </w:tc>
      </w:tr>
      <w:tr w:rsidR="002F0324" w:rsidRPr="002F0324" w:rsidTr="00ED2258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DDX3X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ED2258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30</w:t>
            </w:r>
          </w:p>
        </w:tc>
      </w:tr>
      <w:tr w:rsidR="002F0324" w:rsidRPr="002F0324" w:rsidTr="00ED2258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TBL1Y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ED2258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29</w:t>
            </w:r>
          </w:p>
        </w:tc>
      </w:tr>
      <w:tr w:rsidR="002F0324" w:rsidRPr="002F0324" w:rsidTr="00ED2258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CD99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ED2258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X</w:t>
            </w:r>
            <w:r w:rsidR="007B6CC7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 xml:space="preserve"> PAR1</w:t>
            </w:r>
            <w:r w:rsidR="005E0C49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28</w:t>
            </w:r>
          </w:p>
        </w:tc>
      </w:tr>
      <w:tr w:rsidR="002F0324" w:rsidRPr="002F0324" w:rsidTr="00ED2258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KDM5C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ED2258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25</w:t>
            </w:r>
          </w:p>
        </w:tc>
      </w:tr>
      <w:tr w:rsidR="002F0324" w:rsidRPr="002F0324" w:rsidTr="00ED2258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EIF1AX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ED2258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21</w:t>
            </w:r>
          </w:p>
        </w:tc>
      </w:tr>
      <w:tr w:rsidR="002F0324" w:rsidRPr="002F0324" w:rsidTr="00ED2258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KDM6A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ED2258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21</w:t>
            </w:r>
          </w:p>
        </w:tc>
      </w:tr>
      <w:tr w:rsidR="002F0324" w:rsidRPr="002F0324" w:rsidTr="00ED2258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SRY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ED2258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19</w:t>
            </w:r>
          </w:p>
        </w:tc>
      </w:tr>
      <w:tr w:rsidR="002F0324" w:rsidRPr="002F0324" w:rsidTr="00ED2258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EIF2S3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ED2258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18</w:t>
            </w:r>
          </w:p>
        </w:tc>
      </w:tr>
      <w:tr w:rsidR="002F0324" w:rsidRPr="002F0324" w:rsidTr="00ED2258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PCDH11Y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ED2258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17</w:t>
            </w:r>
          </w:p>
        </w:tc>
      </w:tr>
      <w:tr w:rsidR="002F0324" w:rsidRPr="002F0324" w:rsidTr="00ED2258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ZRSR2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ED2258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11</w:t>
            </w:r>
          </w:p>
        </w:tc>
      </w:tr>
      <w:tr w:rsidR="002F0324" w:rsidRPr="002F0324" w:rsidTr="00ED2258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CES1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ED2258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9</w:t>
            </w:r>
          </w:p>
        </w:tc>
      </w:tr>
      <w:tr w:rsidR="002F0324" w:rsidRPr="002F0324" w:rsidTr="00ED2258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ZFX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ED2258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9</w:t>
            </w:r>
          </w:p>
        </w:tc>
      </w:tr>
      <w:tr w:rsidR="002F0324" w:rsidRPr="002F0324" w:rsidTr="00ED2258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HDHD1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34325C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X</w:t>
            </w:r>
            <w:r w:rsidR="007B6CC7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8</w:t>
            </w:r>
          </w:p>
        </w:tc>
      </w:tr>
      <w:tr w:rsidR="002F0324" w:rsidRPr="002F0324" w:rsidTr="00ED2258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MMP3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ED2258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8</w:t>
            </w:r>
          </w:p>
        </w:tc>
      </w:tr>
      <w:tr w:rsidR="002F0324" w:rsidRPr="002F0324" w:rsidTr="00ED2258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SLC25A6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ED2258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X</w:t>
            </w:r>
            <w:r w:rsidR="00CC518B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 xml:space="preserve"> PAR1</w:t>
            </w:r>
            <w:r w:rsidR="005E0C49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8</w:t>
            </w:r>
          </w:p>
        </w:tc>
      </w:tr>
      <w:tr w:rsidR="002F0324" w:rsidRPr="002F0324" w:rsidTr="00ED2258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UBA1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ED2258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8</w:t>
            </w:r>
          </w:p>
        </w:tc>
      </w:tr>
      <w:tr w:rsidR="002F0324" w:rsidRPr="002F0324" w:rsidTr="00ED2258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ARSD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34325C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X</w:t>
            </w:r>
            <w:r w:rsidR="00CC518B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6</w:t>
            </w:r>
          </w:p>
        </w:tc>
      </w:tr>
      <w:tr w:rsidR="002F0324" w:rsidRPr="002F0324" w:rsidTr="00ED2258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LTBP4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ED2258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6</w:t>
            </w:r>
          </w:p>
        </w:tc>
      </w:tr>
      <w:tr w:rsidR="002F0324" w:rsidRPr="002F0324" w:rsidTr="00ED2258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MAP7D2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ED2258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6</w:t>
            </w:r>
          </w:p>
        </w:tc>
      </w:tr>
      <w:tr w:rsidR="002F0324" w:rsidRPr="002F0324" w:rsidTr="00ED2258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PRKX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ED2258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6</w:t>
            </w:r>
          </w:p>
        </w:tc>
      </w:tr>
      <w:tr w:rsidR="002F0324" w:rsidRPr="002F0324" w:rsidTr="00ED2258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ZBED1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ED2258">
            <w:pPr>
              <w:bidi/>
              <w:spacing w:after="0" w:line="280" w:lineRule="atLeast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X</w:t>
            </w:r>
            <w:r w:rsidR="00CC518B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 xml:space="preserve"> PAR1</w:t>
            </w:r>
            <w:r w:rsidR="005E0C49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F0324" w:rsidRPr="002F0324" w:rsidRDefault="002F0324" w:rsidP="002F0324">
            <w:pPr>
              <w:bidi/>
              <w:spacing w:after="0" w:line="280" w:lineRule="atLeast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2F0324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</w:rPr>
              <w:t>6</w:t>
            </w:r>
          </w:p>
        </w:tc>
      </w:tr>
    </w:tbl>
    <w:p w:rsidR="002F0324" w:rsidRPr="008A21D6" w:rsidRDefault="00867C1B" w:rsidP="002F0324">
      <w:pPr>
        <w:rPr>
          <w:sz w:val="20"/>
          <w:szCs w:val="20"/>
        </w:rPr>
      </w:pPr>
      <w:r w:rsidRPr="008A21D6">
        <w:rPr>
          <w:sz w:val="20"/>
          <w:szCs w:val="20"/>
        </w:rPr>
        <w:t>* PAR1 genes with identical sequences in their X and Y copies</w:t>
      </w:r>
      <w:bookmarkStart w:id="0" w:name="_GoBack"/>
      <w:bookmarkEnd w:id="0"/>
    </w:p>
    <w:sectPr w:rsidR="002F0324" w:rsidRPr="008A21D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-all_author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fvpesex7ps5vfedax8vrpf4srz99x5a2wvx&quot;&gt;SSG_ENX&lt;record-ids&gt;&lt;item&gt;186&lt;/item&gt;&lt;item&gt;200&lt;/item&gt;&lt;/record-ids&gt;&lt;/item&gt;&lt;/Libraries&gt;"/>
  </w:docVars>
  <w:rsids>
    <w:rsidRoot w:val="00BA1166"/>
    <w:rsid w:val="00012532"/>
    <w:rsid w:val="00044A5B"/>
    <w:rsid w:val="00055E65"/>
    <w:rsid w:val="000937AE"/>
    <w:rsid w:val="000F2BFD"/>
    <w:rsid w:val="00110593"/>
    <w:rsid w:val="001534ED"/>
    <w:rsid w:val="00164451"/>
    <w:rsid w:val="0016754B"/>
    <w:rsid w:val="001751E6"/>
    <w:rsid w:val="001D195C"/>
    <w:rsid w:val="0020148E"/>
    <w:rsid w:val="00223594"/>
    <w:rsid w:val="002649F8"/>
    <w:rsid w:val="002768FC"/>
    <w:rsid w:val="002E392D"/>
    <w:rsid w:val="002F0324"/>
    <w:rsid w:val="0034074E"/>
    <w:rsid w:val="0034325C"/>
    <w:rsid w:val="003D7440"/>
    <w:rsid w:val="003E4EEE"/>
    <w:rsid w:val="003E5256"/>
    <w:rsid w:val="004003F3"/>
    <w:rsid w:val="00457404"/>
    <w:rsid w:val="004679DF"/>
    <w:rsid w:val="00474752"/>
    <w:rsid w:val="004F65E4"/>
    <w:rsid w:val="005018ED"/>
    <w:rsid w:val="005100A1"/>
    <w:rsid w:val="00533A80"/>
    <w:rsid w:val="0054130E"/>
    <w:rsid w:val="005522D9"/>
    <w:rsid w:val="00556893"/>
    <w:rsid w:val="005772F8"/>
    <w:rsid w:val="00584F7E"/>
    <w:rsid w:val="005A35E2"/>
    <w:rsid w:val="005E0B78"/>
    <w:rsid w:val="005E0C49"/>
    <w:rsid w:val="005F64EB"/>
    <w:rsid w:val="006018F4"/>
    <w:rsid w:val="00624599"/>
    <w:rsid w:val="006412DE"/>
    <w:rsid w:val="00692AF3"/>
    <w:rsid w:val="006A7A00"/>
    <w:rsid w:val="006B1F37"/>
    <w:rsid w:val="007156FD"/>
    <w:rsid w:val="0071708D"/>
    <w:rsid w:val="007631B5"/>
    <w:rsid w:val="00767AC2"/>
    <w:rsid w:val="00784DBD"/>
    <w:rsid w:val="0079395E"/>
    <w:rsid w:val="007A3692"/>
    <w:rsid w:val="007B6CC7"/>
    <w:rsid w:val="00837C66"/>
    <w:rsid w:val="00862170"/>
    <w:rsid w:val="00867C1B"/>
    <w:rsid w:val="0088090E"/>
    <w:rsid w:val="008A21D6"/>
    <w:rsid w:val="008F6DAA"/>
    <w:rsid w:val="009303C8"/>
    <w:rsid w:val="00936F6C"/>
    <w:rsid w:val="00947C58"/>
    <w:rsid w:val="00991978"/>
    <w:rsid w:val="009D6468"/>
    <w:rsid w:val="009E6535"/>
    <w:rsid w:val="00A043F2"/>
    <w:rsid w:val="00A4784D"/>
    <w:rsid w:val="00AB63CD"/>
    <w:rsid w:val="00AD14CF"/>
    <w:rsid w:val="00B0455A"/>
    <w:rsid w:val="00BA1166"/>
    <w:rsid w:val="00BD0A18"/>
    <w:rsid w:val="00BE718E"/>
    <w:rsid w:val="00C56D2D"/>
    <w:rsid w:val="00C72B71"/>
    <w:rsid w:val="00CC518B"/>
    <w:rsid w:val="00CC6D93"/>
    <w:rsid w:val="00CD41E9"/>
    <w:rsid w:val="00D356AB"/>
    <w:rsid w:val="00D56037"/>
    <w:rsid w:val="00D61BFF"/>
    <w:rsid w:val="00E03A6A"/>
    <w:rsid w:val="00E07144"/>
    <w:rsid w:val="00E14DC3"/>
    <w:rsid w:val="00E16434"/>
    <w:rsid w:val="00E4613B"/>
    <w:rsid w:val="00E81B45"/>
    <w:rsid w:val="00E847ED"/>
    <w:rsid w:val="00E848E1"/>
    <w:rsid w:val="00ED2258"/>
    <w:rsid w:val="00ED4609"/>
    <w:rsid w:val="00F236B6"/>
    <w:rsid w:val="00F24CFA"/>
    <w:rsid w:val="00F33D32"/>
    <w:rsid w:val="00F857F7"/>
    <w:rsid w:val="00FD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08D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7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14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F0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rsid w:val="008F6DAA"/>
    <w:pPr>
      <w:spacing w:after="0"/>
      <w:jc w:val="center"/>
    </w:pPr>
    <w:rPr>
      <w:rFonts w:ascii="Calibri" w:hAnsi="Calibri"/>
    </w:rPr>
  </w:style>
  <w:style w:type="paragraph" w:customStyle="1" w:styleId="EndNoteBibliography">
    <w:name w:val="EndNote Bibliography"/>
    <w:basedOn w:val="Normal"/>
    <w:rsid w:val="008F6DAA"/>
    <w:pPr>
      <w:spacing w:line="240" w:lineRule="auto"/>
    </w:pPr>
    <w:rPr>
      <w:rFonts w:ascii="Calibri" w:hAnsi="Calibri"/>
    </w:rPr>
  </w:style>
  <w:style w:type="paragraph" w:styleId="Revision">
    <w:name w:val="Revision"/>
    <w:hidden/>
    <w:uiPriority w:val="99"/>
    <w:semiHidden/>
    <w:rsid w:val="00ED22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08D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7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14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F0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rsid w:val="008F6DAA"/>
    <w:pPr>
      <w:spacing w:after="0"/>
      <w:jc w:val="center"/>
    </w:pPr>
    <w:rPr>
      <w:rFonts w:ascii="Calibri" w:hAnsi="Calibri"/>
    </w:rPr>
  </w:style>
  <w:style w:type="paragraph" w:customStyle="1" w:styleId="EndNoteBibliography">
    <w:name w:val="EndNote Bibliography"/>
    <w:basedOn w:val="Normal"/>
    <w:rsid w:val="008F6DAA"/>
    <w:pPr>
      <w:spacing w:line="240" w:lineRule="auto"/>
    </w:pPr>
    <w:rPr>
      <w:rFonts w:ascii="Calibri" w:hAnsi="Calibri"/>
    </w:rPr>
  </w:style>
  <w:style w:type="paragraph" w:styleId="Revision">
    <w:name w:val="Revision"/>
    <w:hidden/>
    <w:uiPriority w:val="99"/>
    <w:semiHidden/>
    <w:rsid w:val="00ED22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0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Weizmann Institute of Science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Moran Gershoni</dc:creator>
  <cp:lastModifiedBy>Moran Gershoni</cp:lastModifiedBy>
  <cp:revision>2</cp:revision>
  <cp:lastPrinted>2016-08-25T21:52:00Z</cp:lastPrinted>
  <dcterms:created xsi:type="dcterms:W3CDTF">2016-12-29T11:37:00Z</dcterms:created>
  <dcterms:modified xsi:type="dcterms:W3CDTF">2016-12-29T11:37:00Z</dcterms:modified>
</cp:coreProperties>
</file>