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C302C1">
      <w:r>
        <w:rPr>
          <w:noProof/>
        </w:rPr>
        <w:drawing>
          <wp:inline distT="0" distB="0" distL="0" distR="0" wp14:anchorId="3E14616B" wp14:editId="2EEA1F69">
            <wp:extent cx="5756910" cy="6735445"/>
            <wp:effectExtent l="0" t="0" r="0" b="0"/>
            <wp:docPr id="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73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2C1" w:rsidRDefault="00C302C1" w:rsidP="00C302C1">
      <w:pPr>
        <w:rPr>
          <w:sz w:val="22"/>
        </w:rPr>
      </w:pPr>
      <w:r>
        <w:rPr>
          <w:b/>
          <w:sz w:val="22"/>
        </w:rPr>
        <w:t xml:space="preserve">Additional file 10: Figure S6: </w:t>
      </w:r>
      <w:r>
        <w:rPr>
          <w:bCs/>
          <w:sz w:val="22"/>
        </w:rPr>
        <w:t xml:space="preserve">Left panels show gene expression correlation between male and female </w:t>
      </w:r>
      <w:proofErr w:type="spellStart"/>
      <w:r>
        <w:rPr>
          <w:bCs/>
          <w:sz w:val="22"/>
        </w:rPr>
        <w:t>transcriptomes</w:t>
      </w:r>
      <w:proofErr w:type="spellEnd"/>
      <w:r>
        <w:rPr>
          <w:bCs/>
          <w:sz w:val="22"/>
        </w:rPr>
        <w:t xml:space="preserve"> for each gene on the X chromosome. The analysis was performed for the three different legs and </w:t>
      </w:r>
      <w:r>
        <w:rPr>
          <w:sz w:val="22"/>
        </w:rPr>
        <w:t xml:space="preserve">regressions were fitted from a linear model. Right panels indicate average gene expression differences between males and females on the X chromosome for the three legs. </w:t>
      </w:r>
    </w:p>
    <w:p w:rsidR="00C302C1" w:rsidRDefault="00C302C1">
      <w:bookmarkStart w:id="0" w:name="_GoBack"/>
      <w:bookmarkEnd w:id="0"/>
    </w:p>
    <w:sectPr w:rsidR="00C30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2C1"/>
    <w:rsid w:val="000044CC"/>
    <w:rsid w:val="000078B6"/>
    <w:rsid w:val="00014E9B"/>
    <w:rsid w:val="00015022"/>
    <w:rsid w:val="000162DC"/>
    <w:rsid w:val="00016E9A"/>
    <w:rsid w:val="0002179A"/>
    <w:rsid w:val="000231DF"/>
    <w:rsid w:val="0002686A"/>
    <w:rsid w:val="00032861"/>
    <w:rsid w:val="00032FD1"/>
    <w:rsid w:val="000376D3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04479"/>
    <w:rsid w:val="00731646"/>
    <w:rsid w:val="00736D4B"/>
    <w:rsid w:val="00740C66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1D35"/>
    <w:rsid w:val="00810BC5"/>
    <w:rsid w:val="008138EA"/>
    <w:rsid w:val="00816076"/>
    <w:rsid w:val="00825C4B"/>
    <w:rsid w:val="00826FDB"/>
    <w:rsid w:val="00827262"/>
    <w:rsid w:val="00831E14"/>
    <w:rsid w:val="008415DB"/>
    <w:rsid w:val="008455DB"/>
    <w:rsid w:val="00846FA9"/>
    <w:rsid w:val="00854DD0"/>
    <w:rsid w:val="00855462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D49AA"/>
    <w:rsid w:val="008E532F"/>
    <w:rsid w:val="008E5C9D"/>
    <w:rsid w:val="008E6E71"/>
    <w:rsid w:val="008E7FE7"/>
    <w:rsid w:val="008F1163"/>
    <w:rsid w:val="008F1825"/>
    <w:rsid w:val="008F58AE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7020"/>
    <w:rsid w:val="009B1686"/>
    <w:rsid w:val="009B5F6A"/>
    <w:rsid w:val="009B7347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313A"/>
    <w:rsid w:val="009F5654"/>
    <w:rsid w:val="009F5E2D"/>
    <w:rsid w:val="009F6B4B"/>
    <w:rsid w:val="00A01BD5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76D5"/>
    <w:rsid w:val="00A400B1"/>
    <w:rsid w:val="00A43FEB"/>
    <w:rsid w:val="00A5440E"/>
    <w:rsid w:val="00A55781"/>
    <w:rsid w:val="00A611C6"/>
    <w:rsid w:val="00A62365"/>
    <w:rsid w:val="00A6664D"/>
    <w:rsid w:val="00A70D05"/>
    <w:rsid w:val="00A71088"/>
    <w:rsid w:val="00A724E9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675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02C1"/>
    <w:rsid w:val="00C33075"/>
    <w:rsid w:val="00C44B55"/>
    <w:rsid w:val="00C51FB8"/>
    <w:rsid w:val="00C5569D"/>
    <w:rsid w:val="00C63A73"/>
    <w:rsid w:val="00C666BC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1769"/>
    <w:rsid w:val="00CF2AD2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2021-04-05T23:54:00Z</dcterms:created>
  <dcterms:modified xsi:type="dcterms:W3CDTF">2021-04-05T23:54:00Z</dcterms:modified>
</cp:coreProperties>
</file>