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E928E" w14:textId="0362E25E" w:rsidR="007B0627" w:rsidRDefault="007B0627" w:rsidP="007B0627">
      <w:pPr>
        <w:contextualSpacing/>
        <w:jc w:val="center"/>
        <w:rPr>
          <w:b/>
          <w:bCs/>
          <w:sz w:val="24"/>
          <w:szCs w:val="24"/>
        </w:rPr>
      </w:pPr>
      <w:r>
        <w:rPr>
          <w:b/>
          <w:bCs/>
          <w:sz w:val="24"/>
          <w:szCs w:val="24"/>
        </w:rPr>
        <w:t>ADDITIONAL FILE 1</w:t>
      </w:r>
    </w:p>
    <w:p w14:paraId="39C944AD" w14:textId="77777777" w:rsidR="007B0627" w:rsidRDefault="007B0627" w:rsidP="007B0627">
      <w:pPr>
        <w:contextualSpacing/>
        <w:jc w:val="center"/>
        <w:rPr>
          <w:b/>
          <w:bCs/>
          <w:sz w:val="24"/>
          <w:szCs w:val="24"/>
        </w:rPr>
      </w:pPr>
    </w:p>
    <w:p w14:paraId="795C7AAF" w14:textId="77777777" w:rsidR="007B0627" w:rsidRPr="00A27593" w:rsidRDefault="007B0627" w:rsidP="007B0627">
      <w:pPr>
        <w:contextualSpacing/>
        <w:jc w:val="center"/>
        <w:rPr>
          <w:b/>
          <w:bCs/>
          <w:sz w:val="24"/>
          <w:szCs w:val="24"/>
        </w:rPr>
      </w:pPr>
    </w:p>
    <w:p w14:paraId="6BDB839B" w14:textId="77777777" w:rsidR="007B0627" w:rsidRPr="00245484" w:rsidRDefault="007B0627" w:rsidP="007B0627">
      <w:pPr>
        <w:spacing w:line="360" w:lineRule="auto"/>
        <w:contextualSpacing/>
        <w:jc w:val="center"/>
        <w:rPr>
          <w:szCs w:val="24"/>
        </w:rPr>
      </w:pPr>
      <w:r w:rsidRPr="0026139E">
        <w:t xml:space="preserve"> </w:t>
      </w:r>
      <w:r>
        <w:rPr>
          <w:noProof/>
        </w:rPr>
        <w:drawing>
          <wp:inline distT="0" distB="0" distL="0" distR="0" wp14:anchorId="65EFD5CC" wp14:editId="3CE9F36D">
            <wp:extent cx="5372100" cy="5159603"/>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74647" cy="5162049"/>
                    </a:xfrm>
                    <a:prstGeom prst="rect">
                      <a:avLst/>
                    </a:prstGeom>
                    <a:noFill/>
                    <a:ln>
                      <a:noFill/>
                    </a:ln>
                  </pic:spPr>
                </pic:pic>
              </a:graphicData>
            </a:graphic>
          </wp:inline>
        </w:drawing>
      </w:r>
    </w:p>
    <w:p w14:paraId="5F54D136" w14:textId="77777777" w:rsidR="007B0627" w:rsidRPr="00A27593" w:rsidRDefault="007B0627" w:rsidP="007B0627">
      <w:pPr>
        <w:spacing w:line="360" w:lineRule="auto"/>
        <w:contextualSpacing/>
        <w:jc w:val="both"/>
        <w:rPr>
          <w:sz w:val="24"/>
          <w:szCs w:val="24"/>
        </w:rPr>
      </w:pPr>
      <w:r w:rsidRPr="00A27593">
        <w:rPr>
          <w:b/>
          <w:bCs/>
          <w:sz w:val="24"/>
          <w:szCs w:val="24"/>
        </w:rPr>
        <w:t>Fig. S1.</w:t>
      </w:r>
      <w:r w:rsidRPr="00A27593">
        <w:rPr>
          <w:sz w:val="24"/>
          <w:szCs w:val="24"/>
        </w:rPr>
        <w:t xml:space="preserve"> </w:t>
      </w:r>
      <w:r w:rsidRPr="00A27593">
        <w:rPr>
          <w:b/>
          <w:bCs/>
          <w:sz w:val="24"/>
          <w:szCs w:val="24"/>
        </w:rPr>
        <w:t>The effects of venom from an additional African cobra species (</w:t>
      </w:r>
      <w:r w:rsidRPr="00A27593">
        <w:rPr>
          <w:b/>
          <w:bCs/>
          <w:i/>
          <w:iCs/>
          <w:sz w:val="24"/>
          <w:szCs w:val="24"/>
        </w:rPr>
        <w:t>Naja nubiae</w:t>
      </w:r>
      <w:r w:rsidRPr="00A27593">
        <w:rPr>
          <w:b/>
          <w:bCs/>
          <w:sz w:val="24"/>
          <w:szCs w:val="24"/>
        </w:rPr>
        <w:t xml:space="preserve">) against the nAChR orthosteric site mimotopes from seven clades of primates. </w:t>
      </w:r>
      <w:r w:rsidRPr="00A27593">
        <w:rPr>
          <w:sz w:val="24"/>
          <w:szCs w:val="24"/>
        </w:rPr>
        <w:t xml:space="preserve">A) Ancestral state reconstruction of the area under the curve (AUC) values of the binding of </w:t>
      </w:r>
      <w:r w:rsidRPr="00A27593">
        <w:rPr>
          <w:i/>
          <w:iCs/>
          <w:sz w:val="24"/>
          <w:szCs w:val="24"/>
        </w:rPr>
        <w:t>N. nubiae</w:t>
      </w:r>
      <w:r w:rsidRPr="00A27593">
        <w:rPr>
          <w:sz w:val="24"/>
          <w:szCs w:val="24"/>
        </w:rPr>
        <w:t xml:space="preserve"> against the primate mimotopes.  B) Bar graphs represent the mean AUC values of the adjacent curve graphs. C) Curve graphs show the mean wavelength shift (nm) in light with binding of venoms over a 120 second association phase. The venom was tested in triplicate (n=3). Error bars on all graphs represent the SEM. AUC values were statistically analysed using a one-way ANOVA with a Tukey’s comparisons multiple comparisons test comparing to the native mimotope. A statistical significance is indicated by matching letters with the colours of letter indicating the level of significance; brown p&lt;0.001, green p&lt;0.01, pink p&lt;0.05. All raw data and statistical analyses outputs can be found in </w:t>
      </w:r>
      <w:r>
        <w:rPr>
          <w:sz w:val="24"/>
          <w:szCs w:val="24"/>
        </w:rPr>
        <w:t>Additional file 2</w:t>
      </w:r>
      <w:r w:rsidRPr="00A27593">
        <w:rPr>
          <w:sz w:val="24"/>
          <w:szCs w:val="24"/>
        </w:rPr>
        <w:t>.</w:t>
      </w:r>
    </w:p>
    <w:p w14:paraId="53EAE0DA" w14:textId="16BB3B8A" w:rsidR="007B0627" w:rsidRPr="00A27593" w:rsidRDefault="007B0627" w:rsidP="007B0627">
      <w:pPr>
        <w:spacing w:line="360" w:lineRule="auto"/>
        <w:contextualSpacing/>
        <w:jc w:val="both"/>
        <w:rPr>
          <w:sz w:val="24"/>
          <w:szCs w:val="24"/>
        </w:rPr>
      </w:pPr>
      <w:r w:rsidRPr="002733E8">
        <w:lastRenderedPageBreak/>
        <w:t xml:space="preserve"> </w:t>
      </w:r>
      <w:r>
        <w:rPr>
          <w:noProof/>
        </w:rPr>
        <w:drawing>
          <wp:inline distT="0" distB="0" distL="0" distR="0" wp14:anchorId="762C710A" wp14:editId="21F981AC">
            <wp:extent cx="6116320" cy="61036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6320" cy="6103620"/>
                    </a:xfrm>
                    <a:prstGeom prst="rect">
                      <a:avLst/>
                    </a:prstGeom>
                    <a:noFill/>
                    <a:ln>
                      <a:noFill/>
                    </a:ln>
                  </pic:spPr>
                </pic:pic>
              </a:graphicData>
            </a:graphic>
          </wp:inline>
        </w:drawing>
      </w:r>
      <w:r w:rsidRPr="00A27593">
        <w:rPr>
          <w:b/>
          <w:bCs/>
          <w:sz w:val="24"/>
          <w:szCs w:val="24"/>
        </w:rPr>
        <w:t xml:space="preserve"> Fig. S2.</w:t>
      </w:r>
      <w:r w:rsidRPr="00A27593">
        <w:rPr>
          <w:sz w:val="24"/>
          <w:szCs w:val="24"/>
        </w:rPr>
        <w:t xml:space="preserve"> </w:t>
      </w:r>
      <w:r w:rsidRPr="00A27593">
        <w:rPr>
          <w:b/>
          <w:bCs/>
          <w:sz w:val="24"/>
          <w:szCs w:val="24"/>
        </w:rPr>
        <w:t>The effects of venom from an additional African cobra species (</w:t>
      </w:r>
      <w:r w:rsidRPr="00A27593">
        <w:rPr>
          <w:b/>
          <w:bCs/>
          <w:i/>
          <w:iCs/>
          <w:sz w:val="24"/>
          <w:szCs w:val="24"/>
        </w:rPr>
        <w:t>Naja haje</w:t>
      </w:r>
      <w:r w:rsidRPr="00A27593">
        <w:rPr>
          <w:b/>
          <w:bCs/>
          <w:sz w:val="24"/>
          <w:szCs w:val="24"/>
        </w:rPr>
        <w:t xml:space="preserve">) against the nAChR orthosteric site mimotopes from seven clades of primates. </w:t>
      </w:r>
      <w:r w:rsidRPr="00A27593">
        <w:rPr>
          <w:sz w:val="24"/>
          <w:szCs w:val="24"/>
        </w:rPr>
        <w:t xml:space="preserve">A) Ancestral state reconstruction of the area under the curve (AUC) values of the binding of </w:t>
      </w:r>
      <w:r w:rsidRPr="00A27593">
        <w:rPr>
          <w:i/>
          <w:iCs/>
          <w:sz w:val="24"/>
          <w:szCs w:val="24"/>
        </w:rPr>
        <w:t>N. haje</w:t>
      </w:r>
      <w:r w:rsidRPr="00A27593">
        <w:rPr>
          <w:sz w:val="24"/>
          <w:szCs w:val="24"/>
        </w:rPr>
        <w:t xml:space="preserve"> against the primate mimotopes.  B) Bar graphs represent the mean AUC values of the adjacent curve graphs. C) Curve graphs show the mean wavelength shift (nm) in light with binding of venoms over a 120 second association phase. The venom was tested in triplicate (n=3). Error bars on all graphs represent the SEM. AUC values were statistically analysed using a one-way ANOVA with a Tukey’s comparisons multiple comparisons test comparing to the native mimotope. A statistical significance is indicated by matching letters with the colours of letter </w:t>
      </w:r>
      <w:r w:rsidRPr="00A27593">
        <w:rPr>
          <w:sz w:val="24"/>
          <w:szCs w:val="24"/>
        </w:rPr>
        <w:lastRenderedPageBreak/>
        <w:t xml:space="preserve">indicating the level of significance; brown p&lt;0.0001, green p&lt;0.001, pink p&lt;0.05. All raw data and statistical analyses outputs can be found in </w:t>
      </w:r>
      <w:r>
        <w:rPr>
          <w:sz w:val="24"/>
          <w:szCs w:val="24"/>
        </w:rPr>
        <w:t xml:space="preserve">Additional file </w:t>
      </w:r>
      <w:r w:rsidR="00F6496F">
        <w:rPr>
          <w:sz w:val="24"/>
          <w:szCs w:val="24"/>
        </w:rPr>
        <w:t>2</w:t>
      </w:r>
      <w:r w:rsidRPr="00A27593">
        <w:rPr>
          <w:sz w:val="24"/>
          <w:szCs w:val="24"/>
        </w:rPr>
        <w:t>.</w:t>
      </w:r>
    </w:p>
    <w:p w14:paraId="74C0FC09" w14:textId="77777777" w:rsidR="007B0627" w:rsidRDefault="007B0627" w:rsidP="007B0627">
      <w:pPr>
        <w:contextualSpacing/>
      </w:pPr>
    </w:p>
    <w:p w14:paraId="2A91D43D" w14:textId="77777777" w:rsidR="007B0627" w:rsidRDefault="007B0627" w:rsidP="007B0627">
      <w:pPr>
        <w:contextualSpacing/>
      </w:pPr>
    </w:p>
    <w:p w14:paraId="37880273" w14:textId="77777777" w:rsidR="007B0627" w:rsidRDefault="007B0627" w:rsidP="007B0627">
      <w:pPr>
        <w:contextualSpacing/>
      </w:pPr>
      <w:r w:rsidRPr="002733E8">
        <w:t xml:space="preserve"> </w:t>
      </w:r>
      <w:r>
        <w:rPr>
          <w:noProof/>
        </w:rPr>
        <w:drawing>
          <wp:inline distT="0" distB="0" distL="0" distR="0" wp14:anchorId="7BF072D5" wp14:editId="52723CEE">
            <wp:extent cx="5705475" cy="5479791"/>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2824" cy="5486849"/>
                    </a:xfrm>
                    <a:prstGeom prst="rect">
                      <a:avLst/>
                    </a:prstGeom>
                    <a:noFill/>
                    <a:ln>
                      <a:noFill/>
                    </a:ln>
                  </pic:spPr>
                </pic:pic>
              </a:graphicData>
            </a:graphic>
          </wp:inline>
        </w:drawing>
      </w:r>
    </w:p>
    <w:p w14:paraId="77D2CAE5" w14:textId="056B4921" w:rsidR="007B0627" w:rsidRPr="00A27593" w:rsidRDefault="007B0627" w:rsidP="007B0627">
      <w:pPr>
        <w:spacing w:line="360" w:lineRule="auto"/>
        <w:contextualSpacing/>
        <w:jc w:val="both"/>
        <w:rPr>
          <w:sz w:val="24"/>
          <w:szCs w:val="24"/>
        </w:rPr>
      </w:pPr>
      <w:r w:rsidRPr="00A27593">
        <w:rPr>
          <w:b/>
          <w:bCs/>
          <w:sz w:val="24"/>
          <w:szCs w:val="24"/>
        </w:rPr>
        <w:t>Fig. S3.</w:t>
      </w:r>
      <w:r w:rsidRPr="00A27593">
        <w:rPr>
          <w:sz w:val="24"/>
          <w:szCs w:val="24"/>
        </w:rPr>
        <w:t xml:space="preserve"> </w:t>
      </w:r>
      <w:r w:rsidRPr="00A27593">
        <w:rPr>
          <w:b/>
          <w:bCs/>
          <w:sz w:val="24"/>
          <w:szCs w:val="24"/>
        </w:rPr>
        <w:t>The effects of venom from an additional Asian cobra species (</w:t>
      </w:r>
      <w:r w:rsidRPr="00A27593">
        <w:rPr>
          <w:b/>
          <w:bCs/>
          <w:i/>
          <w:iCs/>
          <w:sz w:val="24"/>
          <w:szCs w:val="24"/>
        </w:rPr>
        <w:t>Naja kaouthia</w:t>
      </w:r>
      <w:r w:rsidRPr="00A27593">
        <w:rPr>
          <w:b/>
          <w:bCs/>
          <w:sz w:val="24"/>
          <w:szCs w:val="24"/>
        </w:rPr>
        <w:t xml:space="preserve">) against the nAChR orthosteric site mimotopes from seven clades of primates. </w:t>
      </w:r>
      <w:r w:rsidRPr="00A27593">
        <w:rPr>
          <w:sz w:val="24"/>
          <w:szCs w:val="24"/>
        </w:rPr>
        <w:t xml:space="preserve">A) Ancestral state reconstruction of the area under the curve (AUC) values of the binding of </w:t>
      </w:r>
      <w:r w:rsidRPr="00A27593">
        <w:rPr>
          <w:i/>
          <w:iCs/>
          <w:sz w:val="24"/>
          <w:szCs w:val="24"/>
        </w:rPr>
        <w:t>N. kaouthia</w:t>
      </w:r>
      <w:r w:rsidRPr="00A27593">
        <w:rPr>
          <w:sz w:val="24"/>
          <w:szCs w:val="24"/>
        </w:rPr>
        <w:t xml:space="preserve"> against the primate mimotopes.  B) Bar graphs represent the mean AUC values of the adjacent curve graphs. C) Curve graphs show the mean wavelength shift (nm) in light with binding of venoms over a 120 second association phase. The venom was tested in triplicate (n=3). Error bars on all graphs represent the SEM. AUC values were statistically analysed using a one-way ANOVA with a Tukey’s comparisons multiple comparisons test comparing to the native mimotope. A statistical significance is indicated by matching letters with the colours of letter </w:t>
      </w:r>
      <w:r w:rsidRPr="00A27593">
        <w:rPr>
          <w:sz w:val="24"/>
          <w:szCs w:val="24"/>
        </w:rPr>
        <w:lastRenderedPageBreak/>
        <w:t xml:space="preserve">indicating the level of significance; brown p&lt;0.0001, green p&lt;0.001, pink p&lt;0.05. All raw data and statistical analyses outputs can be found in </w:t>
      </w:r>
      <w:r>
        <w:rPr>
          <w:sz w:val="24"/>
          <w:szCs w:val="24"/>
        </w:rPr>
        <w:t xml:space="preserve">Additional file </w:t>
      </w:r>
      <w:r w:rsidR="00F6496F">
        <w:rPr>
          <w:sz w:val="24"/>
          <w:szCs w:val="24"/>
        </w:rPr>
        <w:t>2</w:t>
      </w:r>
      <w:r w:rsidRPr="00A27593">
        <w:rPr>
          <w:sz w:val="24"/>
          <w:szCs w:val="24"/>
        </w:rPr>
        <w:t>.</w:t>
      </w:r>
    </w:p>
    <w:p w14:paraId="6CBE9A37" w14:textId="77777777" w:rsidR="007B0627" w:rsidRDefault="007B0627" w:rsidP="007B0627">
      <w:pPr>
        <w:contextualSpacing/>
      </w:pPr>
    </w:p>
    <w:p w14:paraId="672F26E4" w14:textId="77777777" w:rsidR="007B0627" w:rsidRDefault="007B0627" w:rsidP="007B0627">
      <w:pPr>
        <w:contextualSpacing/>
      </w:pPr>
    </w:p>
    <w:p w14:paraId="16F3DCDC" w14:textId="77777777" w:rsidR="007B0627" w:rsidRDefault="007B0627" w:rsidP="007B0627">
      <w:pPr>
        <w:rPr>
          <w:rFonts w:ascii="Arial" w:hAnsi="Arial" w:cs="Arial"/>
          <w:b/>
          <w:bCs/>
        </w:rPr>
      </w:pPr>
      <w:r>
        <w:rPr>
          <w:rFonts w:ascii="Arial" w:hAnsi="Arial" w:cs="Arial"/>
          <w:b/>
          <w:bCs/>
        </w:rPr>
        <w:br w:type="page"/>
      </w:r>
    </w:p>
    <w:p w14:paraId="246CAA35" w14:textId="77777777" w:rsidR="007B0627" w:rsidRPr="007B0627" w:rsidRDefault="007B0627" w:rsidP="007B0627">
      <w:pPr>
        <w:rPr>
          <w:rFonts w:ascii="Arial" w:hAnsi="Arial" w:cs="Arial"/>
          <w:b/>
          <w:bCs/>
          <w:sz w:val="24"/>
          <w:szCs w:val="24"/>
        </w:rPr>
      </w:pPr>
      <w:r w:rsidRPr="001E54E7">
        <w:rPr>
          <w:rFonts w:ascii="Arial" w:hAnsi="Arial" w:cs="Arial"/>
          <w:b/>
          <w:bCs/>
        </w:rPr>
        <w:lastRenderedPageBreak/>
        <w:t xml:space="preserve">Table S1. </w:t>
      </w:r>
      <w:r w:rsidRPr="007B0627">
        <w:rPr>
          <w:sz w:val="24"/>
          <w:szCs w:val="32"/>
        </w:rPr>
        <w:t>Orthosteric site sequences for each species and public database accessions codes</w:t>
      </w:r>
      <w:r w:rsidRPr="007B0627">
        <w:rPr>
          <w:b/>
          <w:bCs/>
          <w:sz w:val="24"/>
          <w:szCs w:val="32"/>
        </w:rPr>
        <w:t>.</w:t>
      </w:r>
    </w:p>
    <w:tbl>
      <w:tblPr>
        <w:tblStyle w:val="TableGrid"/>
        <w:tblW w:w="0" w:type="auto"/>
        <w:tblLook w:val="04A0" w:firstRow="1" w:lastRow="0" w:firstColumn="1" w:lastColumn="0" w:noHBand="0" w:noVBand="1"/>
      </w:tblPr>
      <w:tblGrid>
        <w:gridCol w:w="1776"/>
        <w:gridCol w:w="1984"/>
        <w:gridCol w:w="1702"/>
        <w:gridCol w:w="1618"/>
        <w:gridCol w:w="1936"/>
      </w:tblGrid>
      <w:tr w:rsidR="007B0627" w:rsidRPr="009A0F96" w14:paraId="12C717FA" w14:textId="77777777" w:rsidTr="00E912F3">
        <w:trPr>
          <w:trHeight w:val="300"/>
        </w:trPr>
        <w:tc>
          <w:tcPr>
            <w:tcW w:w="1842" w:type="dxa"/>
            <w:shd w:val="clear" w:color="auto" w:fill="auto"/>
            <w:noWrap/>
            <w:hideMark/>
          </w:tcPr>
          <w:p w14:paraId="77CA7543" w14:textId="77777777" w:rsidR="007B0627" w:rsidRPr="001A21FD" w:rsidRDefault="007B0627" w:rsidP="00E912F3">
            <w:pPr>
              <w:contextualSpacing/>
              <w:rPr>
                <w:b/>
                <w:bCs/>
                <w:sz w:val="16"/>
                <w:szCs w:val="16"/>
              </w:rPr>
            </w:pPr>
            <w:r w:rsidRPr="001A21FD">
              <w:rPr>
                <w:b/>
                <w:bCs/>
                <w:sz w:val="16"/>
                <w:szCs w:val="16"/>
              </w:rPr>
              <w:t>Species</w:t>
            </w:r>
          </w:p>
        </w:tc>
        <w:tc>
          <w:tcPr>
            <w:tcW w:w="2058" w:type="dxa"/>
            <w:shd w:val="clear" w:color="auto" w:fill="auto"/>
            <w:noWrap/>
            <w:hideMark/>
          </w:tcPr>
          <w:p w14:paraId="2D018C85" w14:textId="77777777" w:rsidR="007B0627" w:rsidRPr="001A21FD" w:rsidRDefault="007B0627" w:rsidP="00E912F3">
            <w:pPr>
              <w:contextualSpacing/>
              <w:rPr>
                <w:b/>
                <w:bCs/>
                <w:sz w:val="16"/>
                <w:szCs w:val="16"/>
              </w:rPr>
            </w:pPr>
            <w:r w:rsidRPr="001A21FD">
              <w:rPr>
                <w:b/>
                <w:bCs/>
                <w:sz w:val="16"/>
                <w:szCs w:val="16"/>
              </w:rPr>
              <w:t>Common name</w:t>
            </w:r>
          </w:p>
        </w:tc>
        <w:tc>
          <w:tcPr>
            <w:tcW w:w="1765" w:type="dxa"/>
            <w:shd w:val="clear" w:color="auto" w:fill="auto"/>
            <w:noWrap/>
            <w:hideMark/>
          </w:tcPr>
          <w:p w14:paraId="2F78837D" w14:textId="77777777" w:rsidR="007B0627" w:rsidRPr="001A21FD" w:rsidRDefault="007B0627" w:rsidP="00E912F3">
            <w:pPr>
              <w:contextualSpacing/>
              <w:rPr>
                <w:b/>
                <w:bCs/>
                <w:sz w:val="16"/>
                <w:szCs w:val="16"/>
              </w:rPr>
            </w:pPr>
            <w:r w:rsidRPr="001A21FD">
              <w:rPr>
                <w:b/>
                <w:bCs/>
                <w:sz w:val="16"/>
                <w:szCs w:val="16"/>
              </w:rPr>
              <w:t>Sequence</w:t>
            </w:r>
          </w:p>
        </w:tc>
        <w:tc>
          <w:tcPr>
            <w:tcW w:w="1677" w:type="dxa"/>
            <w:shd w:val="clear" w:color="auto" w:fill="auto"/>
            <w:noWrap/>
            <w:hideMark/>
          </w:tcPr>
          <w:p w14:paraId="3D591C97" w14:textId="77777777" w:rsidR="007B0627" w:rsidRPr="001A21FD" w:rsidRDefault="007B0627" w:rsidP="00E912F3">
            <w:pPr>
              <w:contextualSpacing/>
              <w:rPr>
                <w:b/>
                <w:bCs/>
                <w:sz w:val="16"/>
                <w:szCs w:val="16"/>
              </w:rPr>
            </w:pPr>
            <w:r w:rsidRPr="001A21FD">
              <w:rPr>
                <w:b/>
                <w:bCs/>
                <w:sz w:val="16"/>
                <w:szCs w:val="16"/>
              </w:rPr>
              <w:t xml:space="preserve">Lineage </w:t>
            </w:r>
          </w:p>
        </w:tc>
        <w:tc>
          <w:tcPr>
            <w:tcW w:w="2008" w:type="dxa"/>
            <w:shd w:val="clear" w:color="auto" w:fill="auto"/>
            <w:noWrap/>
            <w:hideMark/>
          </w:tcPr>
          <w:p w14:paraId="1EAA9FF4" w14:textId="77777777" w:rsidR="007B0627" w:rsidRPr="001A21FD" w:rsidRDefault="007B0627" w:rsidP="00E912F3">
            <w:pPr>
              <w:contextualSpacing/>
              <w:rPr>
                <w:b/>
                <w:bCs/>
                <w:sz w:val="16"/>
                <w:szCs w:val="16"/>
              </w:rPr>
            </w:pPr>
            <w:r w:rsidRPr="001A21FD">
              <w:rPr>
                <w:b/>
                <w:bCs/>
                <w:sz w:val="16"/>
                <w:szCs w:val="16"/>
              </w:rPr>
              <w:t>Accession code</w:t>
            </w:r>
          </w:p>
        </w:tc>
      </w:tr>
      <w:tr w:rsidR="007B0627" w:rsidRPr="009A0F96" w14:paraId="05769D56" w14:textId="77777777" w:rsidTr="00E912F3">
        <w:trPr>
          <w:trHeight w:val="300"/>
        </w:trPr>
        <w:tc>
          <w:tcPr>
            <w:tcW w:w="1842" w:type="dxa"/>
            <w:shd w:val="clear" w:color="auto" w:fill="auto"/>
            <w:noWrap/>
            <w:hideMark/>
          </w:tcPr>
          <w:p w14:paraId="7AEF9E78" w14:textId="77777777" w:rsidR="007B0627" w:rsidRPr="001A21FD" w:rsidRDefault="007B0627" w:rsidP="00E912F3">
            <w:pPr>
              <w:contextualSpacing/>
              <w:rPr>
                <w:i/>
                <w:iCs/>
                <w:sz w:val="16"/>
                <w:szCs w:val="16"/>
              </w:rPr>
            </w:pPr>
            <w:r w:rsidRPr="001A21FD">
              <w:rPr>
                <w:i/>
                <w:iCs/>
                <w:sz w:val="16"/>
                <w:szCs w:val="16"/>
              </w:rPr>
              <w:t>Otolemur garnettii</w:t>
            </w:r>
          </w:p>
        </w:tc>
        <w:tc>
          <w:tcPr>
            <w:tcW w:w="2058" w:type="dxa"/>
            <w:shd w:val="clear" w:color="auto" w:fill="auto"/>
            <w:noWrap/>
            <w:hideMark/>
          </w:tcPr>
          <w:p w14:paraId="559F5AD4" w14:textId="77777777" w:rsidR="007B0627" w:rsidRPr="001A21FD" w:rsidRDefault="007B0627" w:rsidP="00E912F3">
            <w:pPr>
              <w:contextualSpacing/>
              <w:rPr>
                <w:sz w:val="16"/>
                <w:szCs w:val="16"/>
              </w:rPr>
            </w:pPr>
            <w:r w:rsidRPr="001A21FD">
              <w:rPr>
                <w:sz w:val="16"/>
                <w:szCs w:val="16"/>
              </w:rPr>
              <w:t>Small-eared galago</w:t>
            </w:r>
          </w:p>
        </w:tc>
        <w:tc>
          <w:tcPr>
            <w:tcW w:w="1765" w:type="dxa"/>
            <w:shd w:val="clear" w:color="auto" w:fill="auto"/>
            <w:noWrap/>
            <w:hideMark/>
          </w:tcPr>
          <w:p w14:paraId="5D6C4CF5" w14:textId="77777777" w:rsidR="007B0627" w:rsidRPr="001A21FD" w:rsidRDefault="007B0627" w:rsidP="00E912F3">
            <w:pPr>
              <w:contextualSpacing/>
              <w:rPr>
                <w:sz w:val="16"/>
                <w:szCs w:val="16"/>
              </w:rPr>
            </w:pPr>
            <w:r w:rsidRPr="001A21FD">
              <w:rPr>
                <w:sz w:val="16"/>
                <w:szCs w:val="16"/>
              </w:rPr>
              <w:t>QVFYACCGTTPYLD</w:t>
            </w:r>
          </w:p>
        </w:tc>
        <w:tc>
          <w:tcPr>
            <w:tcW w:w="1677" w:type="dxa"/>
            <w:shd w:val="clear" w:color="auto" w:fill="auto"/>
            <w:noWrap/>
            <w:hideMark/>
          </w:tcPr>
          <w:p w14:paraId="1ED139F5" w14:textId="77777777" w:rsidR="007B0627" w:rsidRPr="001A21FD" w:rsidRDefault="007B0627" w:rsidP="00E912F3">
            <w:pPr>
              <w:contextualSpacing/>
              <w:rPr>
                <w:sz w:val="16"/>
                <w:szCs w:val="16"/>
              </w:rPr>
            </w:pPr>
            <w:r w:rsidRPr="001A21FD">
              <w:rPr>
                <w:sz w:val="16"/>
                <w:szCs w:val="16"/>
              </w:rPr>
              <w:t>Lorisiformes</w:t>
            </w:r>
          </w:p>
        </w:tc>
        <w:tc>
          <w:tcPr>
            <w:tcW w:w="2008" w:type="dxa"/>
            <w:shd w:val="clear" w:color="auto" w:fill="auto"/>
            <w:noWrap/>
            <w:hideMark/>
          </w:tcPr>
          <w:p w14:paraId="5BA93582" w14:textId="77777777" w:rsidR="007B0627" w:rsidRPr="001A21FD" w:rsidRDefault="007B0627" w:rsidP="00E912F3">
            <w:pPr>
              <w:contextualSpacing/>
              <w:rPr>
                <w:sz w:val="16"/>
                <w:szCs w:val="16"/>
              </w:rPr>
            </w:pPr>
            <w:r w:rsidRPr="001A21FD">
              <w:rPr>
                <w:sz w:val="16"/>
                <w:szCs w:val="16"/>
              </w:rPr>
              <w:t>H0WHF2</w:t>
            </w:r>
          </w:p>
        </w:tc>
      </w:tr>
      <w:tr w:rsidR="007B0627" w:rsidRPr="009A0F96" w14:paraId="34074EE4" w14:textId="77777777" w:rsidTr="00E912F3">
        <w:trPr>
          <w:trHeight w:val="300"/>
        </w:trPr>
        <w:tc>
          <w:tcPr>
            <w:tcW w:w="1842" w:type="dxa"/>
            <w:shd w:val="clear" w:color="auto" w:fill="auto"/>
            <w:noWrap/>
            <w:hideMark/>
          </w:tcPr>
          <w:p w14:paraId="327EAF4E" w14:textId="77777777" w:rsidR="007B0627" w:rsidRPr="001A21FD" w:rsidRDefault="007B0627" w:rsidP="00E912F3">
            <w:pPr>
              <w:contextualSpacing/>
              <w:rPr>
                <w:i/>
                <w:iCs/>
                <w:sz w:val="16"/>
                <w:szCs w:val="16"/>
              </w:rPr>
            </w:pPr>
            <w:r w:rsidRPr="001A21FD">
              <w:rPr>
                <w:i/>
                <w:iCs/>
                <w:sz w:val="16"/>
                <w:szCs w:val="16"/>
              </w:rPr>
              <w:t>Propithecus coquereli</w:t>
            </w:r>
          </w:p>
        </w:tc>
        <w:tc>
          <w:tcPr>
            <w:tcW w:w="2058" w:type="dxa"/>
            <w:shd w:val="clear" w:color="auto" w:fill="auto"/>
            <w:noWrap/>
            <w:hideMark/>
          </w:tcPr>
          <w:p w14:paraId="41180C9E" w14:textId="77777777" w:rsidR="007B0627" w:rsidRPr="001A21FD" w:rsidRDefault="007B0627" w:rsidP="00E912F3">
            <w:pPr>
              <w:contextualSpacing/>
              <w:rPr>
                <w:sz w:val="16"/>
                <w:szCs w:val="16"/>
              </w:rPr>
            </w:pPr>
            <w:r w:rsidRPr="001A21FD">
              <w:rPr>
                <w:sz w:val="16"/>
                <w:szCs w:val="16"/>
              </w:rPr>
              <w:t>Coquerel's sifaka</w:t>
            </w:r>
          </w:p>
        </w:tc>
        <w:tc>
          <w:tcPr>
            <w:tcW w:w="1765" w:type="dxa"/>
            <w:shd w:val="clear" w:color="auto" w:fill="auto"/>
            <w:noWrap/>
            <w:hideMark/>
          </w:tcPr>
          <w:p w14:paraId="52A8D59A" w14:textId="77777777" w:rsidR="007B0627" w:rsidRPr="001A21FD" w:rsidRDefault="007B0627" w:rsidP="00E912F3">
            <w:pPr>
              <w:contextualSpacing/>
              <w:rPr>
                <w:sz w:val="16"/>
                <w:szCs w:val="16"/>
              </w:rPr>
            </w:pPr>
            <w:r w:rsidRPr="001A21FD">
              <w:rPr>
                <w:sz w:val="16"/>
                <w:szCs w:val="16"/>
              </w:rPr>
              <w:t>WVFYSCCPTTPYLD</w:t>
            </w:r>
          </w:p>
        </w:tc>
        <w:tc>
          <w:tcPr>
            <w:tcW w:w="1677" w:type="dxa"/>
            <w:shd w:val="clear" w:color="auto" w:fill="auto"/>
            <w:noWrap/>
            <w:hideMark/>
          </w:tcPr>
          <w:p w14:paraId="3217445F" w14:textId="77777777" w:rsidR="007B0627" w:rsidRPr="001A21FD" w:rsidRDefault="007B0627" w:rsidP="00E912F3">
            <w:pPr>
              <w:contextualSpacing/>
              <w:rPr>
                <w:sz w:val="16"/>
                <w:szCs w:val="16"/>
              </w:rPr>
            </w:pPr>
            <w:r w:rsidRPr="001A21FD">
              <w:rPr>
                <w:sz w:val="16"/>
                <w:szCs w:val="16"/>
              </w:rPr>
              <w:t>Lemuriformes</w:t>
            </w:r>
          </w:p>
        </w:tc>
        <w:tc>
          <w:tcPr>
            <w:tcW w:w="2008" w:type="dxa"/>
            <w:shd w:val="clear" w:color="auto" w:fill="auto"/>
            <w:noWrap/>
            <w:hideMark/>
          </w:tcPr>
          <w:p w14:paraId="41A6B8AB" w14:textId="77777777" w:rsidR="007B0627" w:rsidRPr="001A21FD" w:rsidRDefault="007B0627" w:rsidP="00E912F3">
            <w:pPr>
              <w:contextualSpacing/>
              <w:rPr>
                <w:sz w:val="16"/>
                <w:szCs w:val="16"/>
              </w:rPr>
            </w:pPr>
            <w:r w:rsidRPr="001A21FD">
              <w:rPr>
                <w:sz w:val="16"/>
                <w:szCs w:val="16"/>
              </w:rPr>
              <w:t>A0A2K6FUM4</w:t>
            </w:r>
          </w:p>
        </w:tc>
      </w:tr>
      <w:tr w:rsidR="007B0627" w:rsidRPr="009A0F96" w14:paraId="199D22F0" w14:textId="77777777" w:rsidTr="00E912F3">
        <w:trPr>
          <w:trHeight w:val="300"/>
        </w:trPr>
        <w:tc>
          <w:tcPr>
            <w:tcW w:w="1842" w:type="dxa"/>
            <w:shd w:val="clear" w:color="auto" w:fill="auto"/>
            <w:noWrap/>
            <w:hideMark/>
          </w:tcPr>
          <w:p w14:paraId="176A4158" w14:textId="77777777" w:rsidR="007B0627" w:rsidRPr="001A21FD" w:rsidRDefault="007B0627" w:rsidP="00E912F3">
            <w:pPr>
              <w:contextualSpacing/>
              <w:rPr>
                <w:i/>
                <w:iCs/>
                <w:sz w:val="16"/>
                <w:szCs w:val="16"/>
              </w:rPr>
            </w:pPr>
            <w:r w:rsidRPr="001A21FD">
              <w:rPr>
                <w:i/>
                <w:iCs/>
                <w:sz w:val="16"/>
                <w:szCs w:val="16"/>
              </w:rPr>
              <w:t>Indri Indri</w:t>
            </w:r>
          </w:p>
        </w:tc>
        <w:tc>
          <w:tcPr>
            <w:tcW w:w="2058" w:type="dxa"/>
            <w:shd w:val="clear" w:color="auto" w:fill="auto"/>
            <w:noWrap/>
            <w:hideMark/>
          </w:tcPr>
          <w:p w14:paraId="62598F81" w14:textId="77777777" w:rsidR="007B0627" w:rsidRPr="001A21FD" w:rsidRDefault="007B0627" w:rsidP="00E912F3">
            <w:pPr>
              <w:contextualSpacing/>
              <w:rPr>
                <w:sz w:val="16"/>
                <w:szCs w:val="16"/>
              </w:rPr>
            </w:pPr>
            <w:r w:rsidRPr="001A21FD">
              <w:rPr>
                <w:sz w:val="16"/>
                <w:szCs w:val="16"/>
              </w:rPr>
              <w:t>Indri</w:t>
            </w:r>
          </w:p>
        </w:tc>
        <w:tc>
          <w:tcPr>
            <w:tcW w:w="1765" w:type="dxa"/>
            <w:shd w:val="clear" w:color="auto" w:fill="auto"/>
            <w:noWrap/>
            <w:hideMark/>
          </w:tcPr>
          <w:p w14:paraId="20E32D18" w14:textId="77777777" w:rsidR="007B0627" w:rsidRPr="001A21FD" w:rsidRDefault="007B0627" w:rsidP="00E912F3">
            <w:pPr>
              <w:contextualSpacing/>
              <w:rPr>
                <w:sz w:val="16"/>
                <w:szCs w:val="16"/>
              </w:rPr>
            </w:pPr>
            <w:r w:rsidRPr="001A21FD">
              <w:rPr>
                <w:sz w:val="16"/>
                <w:szCs w:val="16"/>
              </w:rPr>
              <w:t>WVFYSCCPTTPYLD</w:t>
            </w:r>
          </w:p>
        </w:tc>
        <w:tc>
          <w:tcPr>
            <w:tcW w:w="1677" w:type="dxa"/>
            <w:shd w:val="clear" w:color="auto" w:fill="auto"/>
            <w:noWrap/>
            <w:hideMark/>
          </w:tcPr>
          <w:p w14:paraId="4645B468" w14:textId="77777777" w:rsidR="007B0627" w:rsidRPr="001A21FD" w:rsidRDefault="007B0627" w:rsidP="00E912F3">
            <w:pPr>
              <w:contextualSpacing/>
              <w:rPr>
                <w:sz w:val="16"/>
                <w:szCs w:val="16"/>
              </w:rPr>
            </w:pPr>
            <w:r w:rsidRPr="001A21FD">
              <w:rPr>
                <w:sz w:val="16"/>
                <w:szCs w:val="16"/>
              </w:rPr>
              <w:t>Lemuriformes</w:t>
            </w:r>
          </w:p>
        </w:tc>
        <w:tc>
          <w:tcPr>
            <w:tcW w:w="2008" w:type="dxa"/>
            <w:shd w:val="clear" w:color="auto" w:fill="auto"/>
            <w:noWrap/>
            <w:hideMark/>
          </w:tcPr>
          <w:p w14:paraId="7B26C694" w14:textId="77777777" w:rsidR="007B0627" w:rsidRPr="001A21FD" w:rsidRDefault="007B0627" w:rsidP="00E912F3">
            <w:pPr>
              <w:contextualSpacing/>
              <w:rPr>
                <w:sz w:val="16"/>
                <w:szCs w:val="16"/>
              </w:rPr>
            </w:pPr>
            <w:r w:rsidRPr="001A21FD">
              <w:rPr>
                <w:sz w:val="16"/>
                <w:szCs w:val="16"/>
              </w:rPr>
              <w:t>RJWJ000000000.1</w:t>
            </w:r>
          </w:p>
        </w:tc>
      </w:tr>
      <w:tr w:rsidR="007B0627" w:rsidRPr="009A0F96" w14:paraId="314611D4" w14:textId="77777777" w:rsidTr="00E912F3">
        <w:trPr>
          <w:trHeight w:val="300"/>
        </w:trPr>
        <w:tc>
          <w:tcPr>
            <w:tcW w:w="1842" w:type="dxa"/>
            <w:shd w:val="clear" w:color="auto" w:fill="auto"/>
            <w:noWrap/>
            <w:hideMark/>
          </w:tcPr>
          <w:p w14:paraId="3C521EBD" w14:textId="77777777" w:rsidR="007B0627" w:rsidRPr="001A21FD" w:rsidRDefault="007B0627" w:rsidP="00E912F3">
            <w:pPr>
              <w:contextualSpacing/>
              <w:rPr>
                <w:i/>
                <w:iCs/>
                <w:sz w:val="16"/>
                <w:szCs w:val="16"/>
              </w:rPr>
            </w:pPr>
            <w:r w:rsidRPr="001A21FD">
              <w:rPr>
                <w:i/>
                <w:iCs/>
                <w:sz w:val="16"/>
                <w:szCs w:val="16"/>
              </w:rPr>
              <w:t>Cheirogaleus medius</w:t>
            </w:r>
          </w:p>
        </w:tc>
        <w:tc>
          <w:tcPr>
            <w:tcW w:w="2058" w:type="dxa"/>
            <w:shd w:val="clear" w:color="auto" w:fill="auto"/>
            <w:noWrap/>
            <w:hideMark/>
          </w:tcPr>
          <w:p w14:paraId="3572126D" w14:textId="77777777" w:rsidR="007B0627" w:rsidRPr="001A21FD" w:rsidRDefault="007B0627" w:rsidP="00E912F3">
            <w:pPr>
              <w:contextualSpacing/>
              <w:rPr>
                <w:sz w:val="16"/>
                <w:szCs w:val="16"/>
              </w:rPr>
            </w:pPr>
            <w:r w:rsidRPr="001A21FD">
              <w:rPr>
                <w:sz w:val="16"/>
                <w:szCs w:val="16"/>
              </w:rPr>
              <w:t>Lesser dwarf lemur</w:t>
            </w:r>
          </w:p>
        </w:tc>
        <w:tc>
          <w:tcPr>
            <w:tcW w:w="1765" w:type="dxa"/>
            <w:shd w:val="clear" w:color="auto" w:fill="auto"/>
            <w:noWrap/>
            <w:hideMark/>
          </w:tcPr>
          <w:p w14:paraId="7439AA4C" w14:textId="77777777" w:rsidR="007B0627" w:rsidRPr="001A21FD" w:rsidRDefault="007B0627" w:rsidP="00E912F3">
            <w:pPr>
              <w:contextualSpacing/>
              <w:rPr>
                <w:sz w:val="16"/>
                <w:szCs w:val="16"/>
              </w:rPr>
            </w:pPr>
            <w:r w:rsidRPr="001A21FD">
              <w:rPr>
                <w:sz w:val="16"/>
                <w:szCs w:val="16"/>
              </w:rPr>
              <w:t>WVFYSCCPTTPYLD</w:t>
            </w:r>
          </w:p>
        </w:tc>
        <w:tc>
          <w:tcPr>
            <w:tcW w:w="1677" w:type="dxa"/>
            <w:shd w:val="clear" w:color="auto" w:fill="auto"/>
            <w:noWrap/>
            <w:hideMark/>
          </w:tcPr>
          <w:p w14:paraId="6347297B" w14:textId="77777777" w:rsidR="007B0627" w:rsidRPr="001A21FD" w:rsidRDefault="007B0627" w:rsidP="00E912F3">
            <w:pPr>
              <w:contextualSpacing/>
              <w:rPr>
                <w:sz w:val="16"/>
                <w:szCs w:val="16"/>
              </w:rPr>
            </w:pPr>
            <w:r w:rsidRPr="001A21FD">
              <w:rPr>
                <w:sz w:val="16"/>
                <w:szCs w:val="16"/>
              </w:rPr>
              <w:t>Lemuriformes</w:t>
            </w:r>
          </w:p>
        </w:tc>
        <w:tc>
          <w:tcPr>
            <w:tcW w:w="2008" w:type="dxa"/>
            <w:shd w:val="clear" w:color="auto" w:fill="auto"/>
            <w:noWrap/>
            <w:hideMark/>
          </w:tcPr>
          <w:p w14:paraId="3C0F47E6" w14:textId="77777777" w:rsidR="007B0627" w:rsidRPr="001A21FD" w:rsidRDefault="007B0627" w:rsidP="00E912F3">
            <w:pPr>
              <w:contextualSpacing/>
              <w:rPr>
                <w:sz w:val="16"/>
                <w:szCs w:val="16"/>
              </w:rPr>
            </w:pPr>
            <w:r w:rsidRPr="001A21FD">
              <w:rPr>
                <w:sz w:val="16"/>
                <w:szCs w:val="16"/>
              </w:rPr>
              <w:t>GCA_004024725.1</w:t>
            </w:r>
          </w:p>
        </w:tc>
      </w:tr>
      <w:tr w:rsidR="007B0627" w:rsidRPr="009A0F96" w14:paraId="64C90854" w14:textId="77777777" w:rsidTr="00E912F3">
        <w:trPr>
          <w:trHeight w:val="300"/>
        </w:trPr>
        <w:tc>
          <w:tcPr>
            <w:tcW w:w="1842" w:type="dxa"/>
            <w:shd w:val="clear" w:color="auto" w:fill="auto"/>
            <w:noWrap/>
            <w:hideMark/>
          </w:tcPr>
          <w:p w14:paraId="6826D299" w14:textId="77777777" w:rsidR="007B0627" w:rsidRPr="001A21FD" w:rsidRDefault="007B0627" w:rsidP="00E912F3">
            <w:pPr>
              <w:contextualSpacing/>
              <w:rPr>
                <w:i/>
                <w:iCs/>
                <w:sz w:val="16"/>
                <w:szCs w:val="16"/>
              </w:rPr>
            </w:pPr>
            <w:r w:rsidRPr="001A21FD">
              <w:rPr>
                <w:i/>
                <w:iCs/>
                <w:sz w:val="16"/>
                <w:szCs w:val="16"/>
              </w:rPr>
              <w:t>Microcebus murinus</w:t>
            </w:r>
          </w:p>
        </w:tc>
        <w:tc>
          <w:tcPr>
            <w:tcW w:w="2058" w:type="dxa"/>
            <w:shd w:val="clear" w:color="auto" w:fill="auto"/>
            <w:noWrap/>
            <w:hideMark/>
          </w:tcPr>
          <w:p w14:paraId="346A1698" w14:textId="77777777" w:rsidR="007B0627" w:rsidRPr="001A21FD" w:rsidRDefault="007B0627" w:rsidP="00E912F3">
            <w:pPr>
              <w:contextualSpacing/>
              <w:rPr>
                <w:sz w:val="16"/>
                <w:szCs w:val="16"/>
              </w:rPr>
            </w:pPr>
            <w:r w:rsidRPr="001A21FD">
              <w:rPr>
                <w:sz w:val="16"/>
                <w:szCs w:val="16"/>
              </w:rPr>
              <w:t>Grey mouse lemur</w:t>
            </w:r>
          </w:p>
        </w:tc>
        <w:tc>
          <w:tcPr>
            <w:tcW w:w="1765" w:type="dxa"/>
            <w:shd w:val="clear" w:color="auto" w:fill="auto"/>
            <w:noWrap/>
            <w:hideMark/>
          </w:tcPr>
          <w:p w14:paraId="64F184FB" w14:textId="77777777" w:rsidR="007B0627" w:rsidRPr="001A21FD" w:rsidRDefault="007B0627" w:rsidP="00E912F3">
            <w:pPr>
              <w:contextualSpacing/>
              <w:rPr>
                <w:sz w:val="16"/>
                <w:szCs w:val="16"/>
              </w:rPr>
            </w:pPr>
            <w:r w:rsidRPr="001A21FD">
              <w:rPr>
                <w:sz w:val="16"/>
                <w:szCs w:val="16"/>
              </w:rPr>
              <w:t>WVFYSCCPTTPYLD</w:t>
            </w:r>
          </w:p>
        </w:tc>
        <w:tc>
          <w:tcPr>
            <w:tcW w:w="1677" w:type="dxa"/>
            <w:shd w:val="clear" w:color="auto" w:fill="auto"/>
            <w:noWrap/>
            <w:hideMark/>
          </w:tcPr>
          <w:p w14:paraId="20878121" w14:textId="77777777" w:rsidR="007B0627" w:rsidRPr="001A21FD" w:rsidRDefault="007B0627" w:rsidP="00E912F3">
            <w:pPr>
              <w:contextualSpacing/>
              <w:rPr>
                <w:sz w:val="16"/>
                <w:szCs w:val="16"/>
              </w:rPr>
            </w:pPr>
            <w:r w:rsidRPr="001A21FD">
              <w:rPr>
                <w:sz w:val="16"/>
                <w:szCs w:val="16"/>
              </w:rPr>
              <w:t>Lemuriformes</w:t>
            </w:r>
          </w:p>
        </w:tc>
        <w:tc>
          <w:tcPr>
            <w:tcW w:w="2008" w:type="dxa"/>
            <w:shd w:val="clear" w:color="auto" w:fill="auto"/>
            <w:noWrap/>
            <w:hideMark/>
          </w:tcPr>
          <w:p w14:paraId="097190B4" w14:textId="77777777" w:rsidR="007B0627" w:rsidRPr="001A21FD" w:rsidRDefault="007B0627" w:rsidP="00E912F3">
            <w:pPr>
              <w:contextualSpacing/>
              <w:rPr>
                <w:sz w:val="16"/>
                <w:szCs w:val="16"/>
              </w:rPr>
            </w:pPr>
            <w:r w:rsidRPr="001A21FD">
              <w:rPr>
                <w:sz w:val="16"/>
                <w:szCs w:val="16"/>
              </w:rPr>
              <w:t xml:space="preserve">ENSMICT00000067396.1 </w:t>
            </w:r>
          </w:p>
        </w:tc>
      </w:tr>
      <w:tr w:rsidR="007B0627" w:rsidRPr="009A0F96" w14:paraId="27A4F18F" w14:textId="77777777" w:rsidTr="00E912F3">
        <w:trPr>
          <w:trHeight w:val="300"/>
        </w:trPr>
        <w:tc>
          <w:tcPr>
            <w:tcW w:w="1842" w:type="dxa"/>
            <w:shd w:val="clear" w:color="auto" w:fill="auto"/>
            <w:noWrap/>
            <w:hideMark/>
          </w:tcPr>
          <w:p w14:paraId="0F516E89" w14:textId="77777777" w:rsidR="007B0627" w:rsidRPr="001A21FD" w:rsidRDefault="007B0627" w:rsidP="00E912F3">
            <w:pPr>
              <w:contextualSpacing/>
              <w:rPr>
                <w:i/>
                <w:iCs/>
                <w:sz w:val="16"/>
                <w:szCs w:val="16"/>
              </w:rPr>
            </w:pPr>
            <w:r w:rsidRPr="001A21FD">
              <w:rPr>
                <w:i/>
                <w:iCs/>
                <w:sz w:val="16"/>
                <w:szCs w:val="16"/>
              </w:rPr>
              <w:t>Mirza zaza</w:t>
            </w:r>
          </w:p>
        </w:tc>
        <w:tc>
          <w:tcPr>
            <w:tcW w:w="2058" w:type="dxa"/>
            <w:shd w:val="clear" w:color="auto" w:fill="auto"/>
            <w:noWrap/>
            <w:hideMark/>
          </w:tcPr>
          <w:p w14:paraId="420A4673" w14:textId="77777777" w:rsidR="007B0627" w:rsidRPr="001A21FD" w:rsidRDefault="007B0627" w:rsidP="00E912F3">
            <w:pPr>
              <w:contextualSpacing/>
              <w:rPr>
                <w:sz w:val="16"/>
                <w:szCs w:val="16"/>
              </w:rPr>
            </w:pPr>
            <w:r w:rsidRPr="001A21FD">
              <w:rPr>
                <w:sz w:val="16"/>
                <w:szCs w:val="16"/>
              </w:rPr>
              <w:t>Northern giant mouse lemur</w:t>
            </w:r>
          </w:p>
        </w:tc>
        <w:tc>
          <w:tcPr>
            <w:tcW w:w="1765" w:type="dxa"/>
            <w:shd w:val="clear" w:color="auto" w:fill="auto"/>
            <w:noWrap/>
            <w:hideMark/>
          </w:tcPr>
          <w:p w14:paraId="1F3D8AF6" w14:textId="77777777" w:rsidR="007B0627" w:rsidRPr="001A21FD" w:rsidRDefault="007B0627" w:rsidP="00E912F3">
            <w:pPr>
              <w:contextualSpacing/>
              <w:rPr>
                <w:sz w:val="16"/>
                <w:szCs w:val="16"/>
              </w:rPr>
            </w:pPr>
            <w:r w:rsidRPr="001A21FD">
              <w:rPr>
                <w:sz w:val="16"/>
                <w:szCs w:val="16"/>
              </w:rPr>
              <w:t>WVFYSCCPTTPYLD</w:t>
            </w:r>
          </w:p>
        </w:tc>
        <w:tc>
          <w:tcPr>
            <w:tcW w:w="1677" w:type="dxa"/>
            <w:shd w:val="clear" w:color="auto" w:fill="auto"/>
            <w:noWrap/>
            <w:hideMark/>
          </w:tcPr>
          <w:p w14:paraId="1708C966" w14:textId="77777777" w:rsidR="007B0627" w:rsidRPr="001A21FD" w:rsidRDefault="007B0627" w:rsidP="00E912F3">
            <w:pPr>
              <w:contextualSpacing/>
              <w:rPr>
                <w:sz w:val="16"/>
                <w:szCs w:val="16"/>
              </w:rPr>
            </w:pPr>
            <w:r w:rsidRPr="001A21FD">
              <w:rPr>
                <w:sz w:val="16"/>
                <w:szCs w:val="16"/>
              </w:rPr>
              <w:t>Lemuriformes</w:t>
            </w:r>
          </w:p>
        </w:tc>
        <w:tc>
          <w:tcPr>
            <w:tcW w:w="2008" w:type="dxa"/>
            <w:shd w:val="clear" w:color="auto" w:fill="auto"/>
            <w:noWrap/>
            <w:hideMark/>
          </w:tcPr>
          <w:p w14:paraId="47231337" w14:textId="77777777" w:rsidR="007B0627" w:rsidRPr="001A21FD" w:rsidRDefault="007B0627" w:rsidP="00E912F3">
            <w:pPr>
              <w:contextualSpacing/>
              <w:rPr>
                <w:sz w:val="16"/>
                <w:szCs w:val="16"/>
              </w:rPr>
            </w:pPr>
            <w:r w:rsidRPr="001A21FD">
              <w:rPr>
                <w:sz w:val="16"/>
                <w:szCs w:val="16"/>
              </w:rPr>
              <w:t>VSMD00000000.1</w:t>
            </w:r>
          </w:p>
        </w:tc>
      </w:tr>
      <w:tr w:rsidR="007B0627" w:rsidRPr="009A0F96" w14:paraId="3BBBAF6A" w14:textId="77777777" w:rsidTr="00E912F3">
        <w:trPr>
          <w:trHeight w:val="300"/>
        </w:trPr>
        <w:tc>
          <w:tcPr>
            <w:tcW w:w="1842" w:type="dxa"/>
            <w:shd w:val="clear" w:color="auto" w:fill="auto"/>
            <w:noWrap/>
            <w:hideMark/>
          </w:tcPr>
          <w:p w14:paraId="7DD3C6D9" w14:textId="77777777" w:rsidR="007B0627" w:rsidRPr="001A21FD" w:rsidRDefault="007B0627" w:rsidP="00E912F3">
            <w:pPr>
              <w:contextualSpacing/>
              <w:rPr>
                <w:i/>
                <w:iCs/>
                <w:sz w:val="16"/>
                <w:szCs w:val="16"/>
              </w:rPr>
            </w:pPr>
            <w:r w:rsidRPr="001A21FD">
              <w:rPr>
                <w:i/>
                <w:iCs/>
                <w:sz w:val="16"/>
                <w:szCs w:val="16"/>
              </w:rPr>
              <w:t>Eulemur flavifrons</w:t>
            </w:r>
          </w:p>
        </w:tc>
        <w:tc>
          <w:tcPr>
            <w:tcW w:w="2058" w:type="dxa"/>
            <w:shd w:val="clear" w:color="auto" w:fill="auto"/>
            <w:noWrap/>
            <w:hideMark/>
          </w:tcPr>
          <w:p w14:paraId="4080731C" w14:textId="77777777" w:rsidR="007B0627" w:rsidRPr="001A21FD" w:rsidRDefault="007B0627" w:rsidP="00E912F3">
            <w:pPr>
              <w:contextualSpacing/>
              <w:rPr>
                <w:sz w:val="16"/>
                <w:szCs w:val="16"/>
              </w:rPr>
            </w:pPr>
            <w:r w:rsidRPr="001A21FD">
              <w:rPr>
                <w:sz w:val="16"/>
                <w:szCs w:val="16"/>
              </w:rPr>
              <w:t>Blue-eyed black lemur (Sclater's lemur)</w:t>
            </w:r>
          </w:p>
        </w:tc>
        <w:tc>
          <w:tcPr>
            <w:tcW w:w="1765" w:type="dxa"/>
            <w:shd w:val="clear" w:color="auto" w:fill="auto"/>
            <w:noWrap/>
            <w:hideMark/>
          </w:tcPr>
          <w:p w14:paraId="1ACCD1D1"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3E99EDD5" w14:textId="77777777" w:rsidR="007B0627" w:rsidRPr="001A21FD" w:rsidRDefault="007B0627" w:rsidP="00E912F3">
            <w:pPr>
              <w:contextualSpacing/>
              <w:rPr>
                <w:sz w:val="16"/>
                <w:szCs w:val="16"/>
              </w:rPr>
            </w:pPr>
            <w:r w:rsidRPr="001A21FD">
              <w:rPr>
                <w:sz w:val="16"/>
                <w:szCs w:val="16"/>
              </w:rPr>
              <w:t>Lemuriformes</w:t>
            </w:r>
          </w:p>
        </w:tc>
        <w:tc>
          <w:tcPr>
            <w:tcW w:w="2008" w:type="dxa"/>
            <w:shd w:val="clear" w:color="auto" w:fill="auto"/>
            <w:noWrap/>
            <w:hideMark/>
          </w:tcPr>
          <w:p w14:paraId="3245D2FB" w14:textId="77777777" w:rsidR="007B0627" w:rsidRPr="001A21FD" w:rsidRDefault="007B0627" w:rsidP="00E912F3">
            <w:pPr>
              <w:contextualSpacing/>
              <w:rPr>
                <w:sz w:val="16"/>
                <w:szCs w:val="16"/>
              </w:rPr>
            </w:pPr>
            <w:r w:rsidRPr="001A21FD">
              <w:rPr>
                <w:sz w:val="16"/>
                <w:szCs w:val="16"/>
              </w:rPr>
              <w:t>LGHW00000000.1</w:t>
            </w:r>
          </w:p>
        </w:tc>
      </w:tr>
      <w:tr w:rsidR="007B0627" w:rsidRPr="009A0F96" w14:paraId="220F5D89" w14:textId="77777777" w:rsidTr="00E912F3">
        <w:trPr>
          <w:trHeight w:val="300"/>
        </w:trPr>
        <w:tc>
          <w:tcPr>
            <w:tcW w:w="1842" w:type="dxa"/>
            <w:shd w:val="clear" w:color="auto" w:fill="auto"/>
            <w:noWrap/>
            <w:hideMark/>
          </w:tcPr>
          <w:p w14:paraId="2A45533F" w14:textId="77777777" w:rsidR="007B0627" w:rsidRPr="001A21FD" w:rsidRDefault="007B0627" w:rsidP="00E912F3">
            <w:pPr>
              <w:contextualSpacing/>
              <w:rPr>
                <w:i/>
                <w:iCs/>
                <w:sz w:val="16"/>
                <w:szCs w:val="16"/>
              </w:rPr>
            </w:pPr>
            <w:r w:rsidRPr="001A21FD">
              <w:rPr>
                <w:i/>
                <w:iCs/>
                <w:sz w:val="16"/>
                <w:szCs w:val="16"/>
              </w:rPr>
              <w:t>Saguinus imperator</w:t>
            </w:r>
          </w:p>
        </w:tc>
        <w:tc>
          <w:tcPr>
            <w:tcW w:w="2058" w:type="dxa"/>
            <w:shd w:val="clear" w:color="auto" w:fill="auto"/>
            <w:noWrap/>
            <w:hideMark/>
          </w:tcPr>
          <w:p w14:paraId="40975447" w14:textId="77777777" w:rsidR="007B0627" w:rsidRPr="001A21FD" w:rsidRDefault="007B0627" w:rsidP="00E912F3">
            <w:pPr>
              <w:contextualSpacing/>
              <w:rPr>
                <w:sz w:val="16"/>
                <w:szCs w:val="16"/>
              </w:rPr>
            </w:pPr>
            <w:r w:rsidRPr="001A21FD">
              <w:rPr>
                <w:sz w:val="16"/>
                <w:szCs w:val="16"/>
              </w:rPr>
              <w:t>Emperor tamarin</w:t>
            </w:r>
          </w:p>
        </w:tc>
        <w:tc>
          <w:tcPr>
            <w:tcW w:w="1765" w:type="dxa"/>
            <w:shd w:val="clear" w:color="auto" w:fill="auto"/>
            <w:noWrap/>
            <w:hideMark/>
          </w:tcPr>
          <w:p w14:paraId="08891112"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0D609AE3"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4E22A48C" w14:textId="77777777" w:rsidR="007B0627" w:rsidRPr="001A21FD" w:rsidRDefault="007B0627" w:rsidP="00E912F3">
            <w:pPr>
              <w:contextualSpacing/>
              <w:rPr>
                <w:sz w:val="16"/>
                <w:szCs w:val="16"/>
              </w:rPr>
            </w:pPr>
            <w:r w:rsidRPr="001A21FD">
              <w:rPr>
                <w:sz w:val="16"/>
                <w:szCs w:val="16"/>
              </w:rPr>
              <w:t>PVHO000000000.1</w:t>
            </w:r>
          </w:p>
        </w:tc>
      </w:tr>
      <w:tr w:rsidR="007B0627" w:rsidRPr="009A0F96" w14:paraId="6A50DAC9" w14:textId="77777777" w:rsidTr="00E912F3">
        <w:trPr>
          <w:trHeight w:val="300"/>
        </w:trPr>
        <w:tc>
          <w:tcPr>
            <w:tcW w:w="1842" w:type="dxa"/>
            <w:shd w:val="clear" w:color="auto" w:fill="auto"/>
            <w:noWrap/>
            <w:hideMark/>
          </w:tcPr>
          <w:p w14:paraId="42841FF8" w14:textId="77777777" w:rsidR="007B0627" w:rsidRPr="001A21FD" w:rsidRDefault="007B0627" w:rsidP="00E912F3">
            <w:pPr>
              <w:contextualSpacing/>
              <w:rPr>
                <w:i/>
                <w:iCs/>
                <w:sz w:val="16"/>
                <w:szCs w:val="16"/>
              </w:rPr>
            </w:pPr>
            <w:r w:rsidRPr="001A21FD">
              <w:rPr>
                <w:i/>
                <w:iCs/>
                <w:sz w:val="16"/>
                <w:szCs w:val="16"/>
              </w:rPr>
              <w:t>Callithrix jacchus</w:t>
            </w:r>
          </w:p>
        </w:tc>
        <w:tc>
          <w:tcPr>
            <w:tcW w:w="2058" w:type="dxa"/>
            <w:shd w:val="clear" w:color="auto" w:fill="auto"/>
            <w:noWrap/>
            <w:hideMark/>
          </w:tcPr>
          <w:p w14:paraId="61CB46B5" w14:textId="77777777" w:rsidR="007B0627" w:rsidRPr="001A21FD" w:rsidRDefault="007B0627" w:rsidP="00E912F3">
            <w:pPr>
              <w:contextualSpacing/>
              <w:rPr>
                <w:sz w:val="16"/>
                <w:szCs w:val="16"/>
              </w:rPr>
            </w:pPr>
            <w:r w:rsidRPr="001A21FD">
              <w:rPr>
                <w:sz w:val="16"/>
                <w:szCs w:val="16"/>
              </w:rPr>
              <w:t>White-tufted-ear marmoset</w:t>
            </w:r>
          </w:p>
        </w:tc>
        <w:tc>
          <w:tcPr>
            <w:tcW w:w="1765" w:type="dxa"/>
            <w:shd w:val="clear" w:color="auto" w:fill="auto"/>
            <w:noWrap/>
            <w:hideMark/>
          </w:tcPr>
          <w:p w14:paraId="4E6470E2"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7E4B73DA"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2FA865A9" w14:textId="77777777" w:rsidR="007B0627" w:rsidRPr="001A21FD" w:rsidRDefault="007B0627" w:rsidP="00E912F3">
            <w:pPr>
              <w:contextualSpacing/>
              <w:rPr>
                <w:sz w:val="16"/>
                <w:szCs w:val="16"/>
              </w:rPr>
            </w:pPr>
            <w:r w:rsidRPr="001A21FD">
              <w:rPr>
                <w:sz w:val="16"/>
                <w:szCs w:val="16"/>
              </w:rPr>
              <w:t>U3E8V3</w:t>
            </w:r>
          </w:p>
        </w:tc>
      </w:tr>
      <w:tr w:rsidR="007B0627" w:rsidRPr="009A0F96" w14:paraId="69BDD4DE" w14:textId="77777777" w:rsidTr="00E912F3">
        <w:trPr>
          <w:trHeight w:val="300"/>
        </w:trPr>
        <w:tc>
          <w:tcPr>
            <w:tcW w:w="1842" w:type="dxa"/>
            <w:shd w:val="clear" w:color="auto" w:fill="auto"/>
            <w:noWrap/>
            <w:hideMark/>
          </w:tcPr>
          <w:p w14:paraId="3AE63B6B" w14:textId="77777777" w:rsidR="007B0627" w:rsidRPr="001A21FD" w:rsidRDefault="007B0627" w:rsidP="00E912F3">
            <w:pPr>
              <w:contextualSpacing/>
              <w:rPr>
                <w:i/>
                <w:iCs/>
                <w:sz w:val="16"/>
                <w:szCs w:val="16"/>
              </w:rPr>
            </w:pPr>
            <w:r w:rsidRPr="001A21FD">
              <w:rPr>
                <w:i/>
                <w:iCs/>
                <w:sz w:val="16"/>
                <w:szCs w:val="16"/>
              </w:rPr>
              <w:t>Aotus nancymaae</w:t>
            </w:r>
          </w:p>
        </w:tc>
        <w:tc>
          <w:tcPr>
            <w:tcW w:w="2058" w:type="dxa"/>
            <w:shd w:val="clear" w:color="auto" w:fill="auto"/>
            <w:noWrap/>
            <w:hideMark/>
          </w:tcPr>
          <w:p w14:paraId="2D824F04" w14:textId="77777777" w:rsidR="007B0627" w:rsidRPr="001A21FD" w:rsidRDefault="007B0627" w:rsidP="00E912F3">
            <w:pPr>
              <w:contextualSpacing/>
              <w:rPr>
                <w:sz w:val="16"/>
                <w:szCs w:val="16"/>
              </w:rPr>
            </w:pPr>
            <w:r w:rsidRPr="001A21FD">
              <w:rPr>
                <w:sz w:val="16"/>
                <w:szCs w:val="16"/>
              </w:rPr>
              <w:t>Ma's night monkey</w:t>
            </w:r>
          </w:p>
        </w:tc>
        <w:tc>
          <w:tcPr>
            <w:tcW w:w="1765" w:type="dxa"/>
            <w:shd w:val="clear" w:color="auto" w:fill="auto"/>
            <w:noWrap/>
            <w:hideMark/>
          </w:tcPr>
          <w:p w14:paraId="7B1E0971"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4A5D2EB5"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73D5BCED" w14:textId="77777777" w:rsidR="007B0627" w:rsidRPr="001A21FD" w:rsidRDefault="007B0627" w:rsidP="00E912F3">
            <w:pPr>
              <w:contextualSpacing/>
              <w:rPr>
                <w:sz w:val="16"/>
                <w:szCs w:val="16"/>
              </w:rPr>
            </w:pPr>
            <w:r w:rsidRPr="001A21FD">
              <w:rPr>
                <w:sz w:val="16"/>
                <w:szCs w:val="16"/>
              </w:rPr>
              <w:t>A0A2K5CH45</w:t>
            </w:r>
          </w:p>
        </w:tc>
      </w:tr>
      <w:tr w:rsidR="007B0627" w:rsidRPr="009A0F96" w14:paraId="208DB930" w14:textId="77777777" w:rsidTr="00E912F3">
        <w:trPr>
          <w:trHeight w:val="300"/>
        </w:trPr>
        <w:tc>
          <w:tcPr>
            <w:tcW w:w="1842" w:type="dxa"/>
            <w:shd w:val="clear" w:color="auto" w:fill="auto"/>
            <w:noWrap/>
            <w:hideMark/>
          </w:tcPr>
          <w:p w14:paraId="329C43C2" w14:textId="77777777" w:rsidR="007B0627" w:rsidRPr="001A21FD" w:rsidRDefault="007B0627" w:rsidP="00E912F3">
            <w:pPr>
              <w:contextualSpacing/>
              <w:rPr>
                <w:i/>
                <w:iCs/>
                <w:sz w:val="16"/>
                <w:szCs w:val="16"/>
              </w:rPr>
            </w:pPr>
            <w:r w:rsidRPr="001A21FD">
              <w:rPr>
                <w:i/>
                <w:iCs/>
                <w:sz w:val="16"/>
                <w:szCs w:val="16"/>
              </w:rPr>
              <w:t>Saimiri boliviensis</w:t>
            </w:r>
          </w:p>
        </w:tc>
        <w:tc>
          <w:tcPr>
            <w:tcW w:w="2058" w:type="dxa"/>
            <w:shd w:val="clear" w:color="auto" w:fill="auto"/>
            <w:noWrap/>
            <w:hideMark/>
          </w:tcPr>
          <w:p w14:paraId="2FE02DAA" w14:textId="77777777" w:rsidR="007B0627" w:rsidRPr="001A21FD" w:rsidRDefault="007B0627" w:rsidP="00E912F3">
            <w:pPr>
              <w:contextualSpacing/>
              <w:rPr>
                <w:sz w:val="16"/>
                <w:szCs w:val="16"/>
              </w:rPr>
            </w:pPr>
            <w:r w:rsidRPr="001A21FD">
              <w:rPr>
                <w:sz w:val="16"/>
                <w:szCs w:val="16"/>
              </w:rPr>
              <w:t>Bolivian squirrel monkey</w:t>
            </w:r>
          </w:p>
        </w:tc>
        <w:tc>
          <w:tcPr>
            <w:tcW w:w="1765" w:type="dxa"/>
            <w:shd w:val="clear" w:color="auto" w:fill="auto"/>
            <w:noWrap/>
            <w:hideMark/>
          </w:tcPr>
          <w:p w14:paraId="46449179"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4F8DAA12"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08C24996" w14:textId="77777777" w:rsidR="007B0627" w:rsidRPr="001A21FD" w:rsidRDefault="007B0627" w:rsidP="00E912F3">
            <w:pPr>
              <w:contextualSpacing/>
              <w:rPr>
                <w:sz w:val="16"/>
                <w:szCs w:val="16"/>
              </w:rPr>
            </w:pPr>
            <w:r w:rsidRPr="001A21FD">
              <w:rPr>
                <w:sz w:val="16"/>
                <w:szCs w:val="16"/>
              </w:rPr>
              <w:t>A0A2K6V5P4</w:t>
            </w:r>
          </w:p>
        </w:tc>
      </w:tr>
      <w:tr w:rsidR="007B0627" w:rsidRPr="009A0F96" w14:paraId="7DA54F5B" w14:textId="77777777" w:rsidTr="00E912F3">
        <w:trPr>
          <w:trHeight w:val="300"/>
        </w:trPr>
        <w:tc>
          <w:tcPr>
            <w:tcW w:w="1842" w:type="dxa"/>
            <w:shd w:val="clear" w:color="auto" w:fill="auto"/>
            <w:noWrap/>
            <w:hideMark/>
          </w:tcPr>
          <w:p w14:paraId="78063B07" w14:textId="77777777" w:rsidR="007B0627" w:rsidRPr="001A21FD" w:rsidRDefault="007B0627" w:rsidP="00E912F3">
            <w:pPr>
              <w:contextualSpacing/>
              <w:rPr>
                <w:i/>
                <w:iCs/>
                <w:sz w:val="16"/>
                <w:szCs w:val="16"/>
              </w:rPr>
            </w:pPr>
            <w:r w:rsidRPr="001A21FD">
              <w:rPr>
                <w:i/>
                <w:iCs/>
                <w:sz w:val="16"/>
                <w:szCs w:val="16"/>
              </w:rPr>
              <w:t>Cebus capucinus</w:t>
            </w:r>
          </w:p>
        </w:tc>
        <w:tc>
          <w:tcPr>
            <w:tcW w:w="2058" w:type="dxa"/>
            <w:shd w:val="clear" w:color="auto" w:fill="auto"/>
            <w:noWrap/>
            <w:hideMark/>
          </w:tcPr>
          <w:p w14:paraId="22137E85" w14:textId="77777777" w:rsidR="007B0627" w:rsidRPr="001A21FD" w:rsidRDefault="007B0627" w:rsidP="00E912F3">
            <w:pPr>
              <w:contextualSpacing/>
              <w:rPr>
                <w:sz w:val="16"/>
                <w:szCs w:val="16"/>
              </w:rPr>
            </w:pPr>
            <w:r w:rsidRPr="001A21FD">
              <w:rPr>
                <w:sz w:val="16"/>
                <w:szCs w:val="16"/>
              </w:rPr>
              <w:t>Colombian white-faced capuchin</w:t>
            </w:r>
          </w:p>
        </w:tc>
        <w:tc>
          <w:tcPr>
            <w:tcW w:w="1765" w:type="dxa"/>
            <w:shd w:val="clear" w:color="auto" w:fill="auto"/>
            <w:noWrap/>
            <w:hideMark/>
          </w:tcPr>
          <w:p w14:paraId="60E97B46"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782B06CA"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25B075D6" w14:textId="77777777" w:rsidR="007B0627" w:rsidRPr="001A21FD" w:rsidRDefault="007B0627" w:rsidP="00E912F3">
            <w:pPr>
              <w:contextualSpacing/>
              <w:rPr>
                <w:sz w:val="16"/>
                <w:szCs w:val="16"/>
              </w:rPr>
            </w:pPr>
            <w:r w:rsidRPr="001A21FD">
              <w:rPr>
                <w:sz w:val="16"/>
                <w:szCs w:val="16"/>
              </w:rPr>
              <w:t>A0A2K5RK82</w:t>
            </w:r>
          </w:p>
        </w:tc>
      </w:tr>
      <w:tr w:rsidR="007B0627" w:rsidRPr="009A0F96" w14:paraId="7D02D680" w14:textId="77777777" w:rsidTr="00E912F3">
        <w:trPr>
          <w:trHeight w:val="300"/>
        </w:trPr>
        <w:tc>
          <w:tcPr>
            <w:tcW w:w="1842" w:type="dxa"/>
            <w:shd w:val="clear" w:color="auto" w:fill="auto"/>
            <w:noWrap/>
            <w:hideMark/>
          </w:tcPr>
          <w:p w14:paraId="49E2543D" w14:textId="77777777" w:rsidR="007B0627" w:rsidRPr="001A21FD" w:rsidRDefault="007B0627" w:rsidP="00E912F3">
            <w:pPr>
              <w:contextualSpacing/>
              <w:rPr>
                <w:i/>
                <w:iCs/>
                <w:sz w:val="16"/>
                <w:szCs w:val="16"/>
              </w:rPr>
            </w:pPr>
            <w:r w:rsidRPr="001A21FD">
              <w:rPr>
                <w:i/>
                <w:iCs/>
                <w:sz w:val="16"/>
                <w:szCs w:val="16"/>
              </w:rPr>
              <w:t>Sapajus apella</w:t>
            </w:r>
          </w:p>
        </w:tc>
        <w:tc>
          <w:tcPr>
            <w:tcW w:w="2058" w:type="dxa"/>
            <w:shd w:val="clear" w:color="auto" w:fill="auto"/>
            <w:noWrap/>
            <w:hideMark/>
          </w:tcPr>
          <w:p w14:paraId="0AC67D82" w14:textId="77777777" w:rsidR="007B0627" w:rsidRPr="001A21FD" w:rsidRDefault="007B0627" w:rsidP="00E912F3">
            <w:pPr>
              <w:contextualSpacing/>
              <w:rPr>
                <w:sz w:val="16"/>
                <w:szCs w:val="16"/>
              </w:rPr>
            </w:pPr>
            <w:r w:rsidRPr="001A21FD">
              <w:rPr>
                <w:sz w:val="16"/>
                <w:szCs w:val="16"/>
              </w:rPr>
              <w:t>Tufted capuchin</w:t>
            </w:r>
          </w:p>
        </w:tc>
        <w:tc>
          <w:tcPr>
            <w:tcW w:w="1765" w:type="dxa"/>
            <w:shd w:val="clear" w:color="auto" w:fill="auto"/>
            <w:noWrap/>
            <w:hideMark/>
          </w:tcPr>
          <w:p w14:paraId="7BC9936E"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7F29CD6E"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01BAF983" w14:textId="77777777" w:rsidR="007B0627" w:rsidRPr="001A21FD" w:rsidRDefault="007B0627" w:rsidP="00E912F3">
            <w:pPr>
              <w:contextualSpacing/>
              <w:rPr>
                <w:sz w:val="16"/>
                <w:szCs w:val="16"/>
              </w:rPr>
            </w:pPr>
            <w:r w:rsidRPr="001A21FD">
              <w:rPr>
                <w:sz w:val="16"/>
                <w:szCs w:val="16"/>
              </w:rPr>
              <w:t>WRPQ00000000.1</w:t>
            </w:r>
          </w:p>
        </w:tc>
      </w:tr>
      <w:tr w:rsidR="007B0627" w:rsidRPr="009A0F96" w14:paraId="78655B23" w14:textId="77777777" w:rsidTr="00E912F3">
        <w:trPr>
          <w:trHeight w:val="300"/>
        </w:trPr>
        <w:tc>
          <w:tcPr>
            <w:tcW w:w="1842" w:type="dxa"/>
            <w:shd w:val="clear" w:color="auto" w:fill="auto"/>
            <w:noWrap/>
            <w:hideMark/>
          </w:tcPr>
          <w:p w14:paraId="70EBEA61" w14:textId="77777777" w:rsidR="007B0627" w:rsidRPr="001A21FD" w:rsidRDefault="007B0627" w:rsidP="00E912F3">
            <w:pPr>
              <w:contextualSpacing/>
              <w:rPr>
                <w:i/>
                <w:iCs/>
                <w:sz w:val="16"/>
                <w:szCs w:val="16"/>
              </w:rPr>
            </w:pPr>
            <w:r w:rsidRPr="001A21FD">
              <w:rPr>
                <w:i/>
                <w:iCs/>
                <w:sz w:val="16"/>
                <w:szCs w:val="16"/>
              </w:rPr>
              <w:t>Alouatta palliata</w:t>
            </w:r>
          </w:p>
        </w:tc>
        <w:tc>
          <w:tcPr>
            <w:tcW w:w="2058" w:type="dxa"/>
            <w:shd w:val="clear" w:color="auto" w:fill="auto"/>
            <w:noWrap/>
            <w:hideMark/>
          </w:tcPr>
          <w:p w14:paraId="258B8227" w14:textId="77777777" w:rsidR="007B0627" w:rsidRPr="001A21FD" w:rsidRDefault="007B0627" w:rsidP="00E912F3">
            <w:pPr>
              <w:contextualSpacing/>
              <w:rPr>
                <w:sz w:val="16"/>
                <w:szCs w:val="16"/>
              </w:rPr>
            </w:pPr>
            <w:r w:rsidRPr="001A21FD">
              <w:rPr>
                <w:sz w:val="16"/>
                <w:szCs w:val="16"/>
              </w:rPr>
              <w:t>Mantled howler monkey</w:t>
            </w:r>
          </w:p>
        </w:tc>
        <w:tc>
          <w:tcPr>
            <w:tcW w:w="1765" w:type="dxa"/>
            <w:shd w:val="clear" w:color="auto" w:fill="auto"/>
            <w:noWrap/>
            <w:hideMark/>
          </w:tcPr>
          <w:p w14:paraId="740CCFD5"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2A8E0B07"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2649CDB5" w14:textId="77777777" w:rsidR="007B0627" w:rsidRPr="001A21FD" w:rsidRDefault="007B0627" w:rsidP="00E912F3">
            <w:pPr>
              <w:contextualSpacing/>
              <w:rPr>
                <w:sz w:val="16"/>
                <w:szCs w:val="16"/>
              </w:rPr>
            </w:pPr>
            <w:r w:rsidRPr="001A21FD">
              <w:rPr>
                <w:sz w:val="16"/>
                <w:szCs w:val="16"/>
              </w:rPr>
              <w:t>PVKV000000000.1</w:t>
            </w:r>
          </w:p>
        </w:tc>
      </w:tr>
      <w:tr w:rsidR="007B0627" w:rsidRPr="009A0F96" w14:paraId="0E138010" w14:textId="77777777" w:rsidTr="00E912F3">
        <w:trPr>
          <w:trHeight w:val="300"/>
        </w:trPr>
        <w:tc>
          <w:tcPr>
            <w:tcW w:w="1842" w:type="dxa"/>
            <w:shd w:val="clear" w:color="auto" w:fill="auto"/>
            <w:noWrap/>
            <w:hideMark/>
          </w:tcPr>
          <w:p w14:paraId="63664B5E" w14:textId="77777777" w:rsidR="007B0627" w:rsidRPr="001A21FD" w:rsidRDefault="007B0627" w:rsidP="00E912F3">
            <w:pPr>
              <w:contextualSpacing/>
              <w:rPr>
                <w:i/>
                <w:iCs/>
                <w:sz w:val="16"/>
                <w:szCs w:val="16"/>
              </w:rPr>
            </w:pPr>
            <w:r w:rsidRPr="001A21FD">
              <w:rPr>
                <w:i/>
                <w:iCs/>
                <w:sz w:val="16"/>
                <w:szCs w:val="16"/>
              </w:rPr>
              <w:t>Ateles geoffroyi</w:t>
            </w:r>
          </w:p>
        </w:tc>
        <w:tc>
          <w:tcPr>
            <w:tcW w:w="2058" w:type="dxa"/>
            <w:shd w:val="clear" w:color="auto" w:fill="auto"/>
            <w:noWrap/>
            <w:hideMark/>
          </w:tcPr>
          <w:p w14:paraId="66664683" w14:textId="77777777" w:rsidR="007B0627" w:rsidRPr="001A21FD" w:rsidRDefault="007B0627" w:rsidP="00E912F3">
            <w:pPr>
              <w:contextualSpacing/>
              <w:rPr>
                <w:sz w:val="16"/>
                <w:szCs w:val="16"/>
              </w:rPr>
            </w:pPr>
            <w:r w:rsidRPr="001A21FD">
              <w:rPr>
                <w:sz w:val="16"/>
                <w:szCs w:val="16"/>
              </w:rPr>
              <w:t>Black-headed spider monkey</w:t>
            </w:r>
          </w:p>
        </w:tc>
        <w:tc>
          <w:tcPr>
            <w:tcW w:w="1765" w:type="dxa"/>
            <w:shd w:val="clear" w:color="auto" w:fill="auto"/>
            <w:noWrap/>
            <w:hideMark/>
          </w:tcPr>
          <w:p w14:paraId="7CAC08F8" w14:textId="77777777" w:rsidR="007B0627" w:rsidRPr="001A21FD" w:rsidRDefault="007B0627" w:rsidP="00E912F3">
            <w:pPr>
              <w:contextualSpacing/>
              <w:rPr>
                <w:sz w:val="16"/>
                <w:szCs w:val="16"/>
              </w:rPr>
            </w:pPr>
            <w:r w:rsidRPr="001A21FD">
              <w:rPr>
                <w:sz w:val="16"/>
                <w:szCs w:val="16"/>
              </w:rPr>
              <w:t>WVFYSCCPDTPYLD</w:t>
            </w:r>
          </w:p>
        </w:tc>
        <w:tc>
          <w:tcPr>
            <w:tcW w:w="1677" w:type="dxa"/>
            <w:shd w:val="clear" w:color="auto" w:fill="auto"/>
            <w:noWrap/>
            <w:hideMark/>
          </w:tcPr>
          <w:p w14:paraId="6EE11C2F" w14:textId="77777777" w:rsidR="007B0627" w:rsidRPr="001A21FD" w:rsidRDefault="007B0627" w:rsidP="00E912F3">
            <w:pPr>
              <w:contextualSpacing/>
              <w:rPr>
                <w:sz w:val="16"/>
                <w:szCs w:val="16"/>
              </w:rPr>
            </w:pPr>
            <w:r w:rsidRPr="001A21FD">
              <w:rPr>
                <w:sz w:val="16"/>
                <w:szCs w:val="16"/>
              </w:rPr>
              <w:t>Platyrrhini</w:t>
            </w:r>
          </w:p>
        </w:tc>
        <w:tc>
          <w:tcPr>
            <w:tcW w:w="2008" w:type="dxa"/>
            <w:shd w:val="clear" w:color="auto" w:fill="auto"/>
            <w:noWrap/>
            <w:hideMark/>
          </w:tcPr>
          <w:p w14:paraId="4D032E49" w14:textId="77777777" w:rsidR="007B0627" w:rsidRPr="001A21FD" w:rsidRDefault="007B0627" w:rsidP="00E912F3">
            <w:pPr>
              <w:contextualSpacing/>
              <w:rPr>
                <w:sz w:val="16"/>
                <w:szCs w:val="16"/>
              </w:rPr>
            </w:pPr>
            <w:r w:rsidRPr="001A21FD">
              <w:rPr>
                <w:sz w:val="16"/>
                <w:szCs w:val="16"/>
              </w:rPr>
              <w:t>PVHS00000000.1</w:t>
            </w:r>
          </w:p>
        </w:tc>
      </w:tr>
      <w:tr w:rsidR="007B0627" w:rsidRPr="009A0F96" w14:paraId="777E509C" w14:textId="77777777" w:rsidTr="00E912F3">
        <w:trPr>
          <w:trHeight w:val="300"/>
        </w:trPr>
        <w:tc>
          <w:tcPr>
            <w:tcW w:w="1842" w:type="dxa"/>
            <w:shd w:val="clear" w:color="auto" w:fill="auto"/>
            <w:noWrap/>
            <w:hideMark/>
          </w:tcPr>
          <w:p w14:paraId="1D249B9D" w14:textId="77777777" w:rsidR="007B0627" w:rsidRPr="001A21FD" w:rsidRDefault="007B0627" w:rsidP="00E912F3">
            <w:pPr>
              <w:contextualSpacing/>
              <w:rPr>
                <w:i/>
                <w:iCs/>
                <w:sz w:val="16"/>
                <w:szCs w:val="16"/>
              </w:rPr>
            </w:pPr>
            <w:r w:rsidRPr="001A21FD">
              <w:rPr>
                <w:i/>
                <w:iCs/>
                <w:sz w:val="16"/>
                <w:szCs w:val="16"/>
              </w:rPr>
              <w:t>Mandrillus leucophaeus</w:t>
            </w:r>
          </w:p>
        </w:tc>
        <w:tc>
          <w:tcPr>
            <w:tcW w:w="2058" w:type="dxa"/>
            <w:shd w:val="clear" w:color="auto" w:fill="auto"/>
            <w:noWrap/>
            <w:hideMark/>
          </w:tcPr>
          <w:p w14:paraId="2072998C" w14:textId="77777777" w:rsidR="007B0627" w:rsidRPr="001A21FD" w:rsidRDefault="007B0627" w:rsidP="00E912F3">
            <w:pPr>
              <w:contextualSpacing/>
              <w:rPr>
                <w:sz w:val="16"/>
                <w:szCs w:val="16"/>
              </w:rPr>
            </w:pPr>
            <w:r w:rsidRPr="001A21FD">
              <w:rPr>
                <w:sz w:val="16"/>
                <w:szCs w:val="16"/>
              </w:rPr>
              <w:t>Mandrill</w:t>
            </w:r>
          </w:p>
        </w:tc>
        <w:tc>
          <w:tcPr>
            <w:tcW w:w="1765" w:type="dxa"/>
            <w:shd w:val="clear" w:color="auto" w:fill="auto"/>
            <w:noWrap/>
            <w:hideMark/>
          </w:tcPr>
          <w:p w14:paraId="67795C95"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35E1C055"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309C4E8D" w14:textId="77777777" w:rsidR="007B0627" w:rsidRPr="001A21FD" w:rsidRDefault="007B0627" w:rsidP="00E912F3">
            <w:pPr>
              <w:contextualSpacing/>
              <w:rPr>
                <w:sz w:val="16"/>
                <w:szCs w:val="16"/>
              </w:rPr>
            </w:pPr>
            <w:r w:rsidRPr="001A21FD">
              <w:rPr>
                <w:sz w:val="16"/>
                <w:szCs w:val="16"/>
              </w:rPr>
              <w:t>A0A2K6AD85</w:t>
            </w:r>
          </w:p>
        </w:tc>
      </w:tr>
      <w:tr w:rsidR="007B0627" w:rsidRPr="009A0F96" w14:paraId="73D971E1" w14:textId="77777777" w:rsidTr="00E912F3">
        <w:trPr>
          <w:trHeight w:val="300"/>
        </w:trPr>
        <w:tc>
          <w:tcPr>
            <w:tcW w:w="1842" w:type="dxa"/>
            <w:shd w:val="clear" w:color="auto" w:fill="auto"/>
            <w:noWrap/>
            <w:hideMark/>
          </w:tcPr>
          <w:p w14:paraId="43E76543" w14:textId="77777777" w:rsidR="007B0627" w:rsidRPr="001A21FD" w:rsidRDefault="007B0627" w:rsidP="00E912F3">
            <w:pPr>
              <w:contextualSpacing/>
              <w:rPr>
                <w:i/>
                <w:iCs/>
                <w:sz w:val="16"/>
                <w:szCs w:val="16"/>
              </w:rPr>
            </w:pPr>
            <w:r w:rsidRPr="001A21FD">
              <w:rPr>
                <w:i/>
                <w:iCs/>
                <w:sz w:val="16"/>
                <w:szCs w:val="16"/>
              </w:rPr>
              <w:t>Cercocebus atys</w:t>
            </w:r>
          </w:p>
        </w:tc>
        <w:tc>
          <w:tcPr>
            <w:tcW w:w="2058" w:type="dxa"/>
            <w:shd w:val="clear" w:color="auto" w:fill="auto"/>
            <w:noWrap/>
            <w:hideMark/>
          </w:tcPr>
          <w:p w14:paraId="1F248718" w14:textId="77777777" w:rsidR="007B0627" w:rsidRPr="001A21FD" w:rsidRDefault="007B0627" w:rsidP="00E912F3">
            <w:pPr>
              <w:contextualSpacing/>
              <w:rPr>
                <w:sz w:val="16"/>
                <w:szCs w:val="16"/>
              </w:rPr>
            </w:pPr>
            <w:r w:rsidRPr="001A21FD">
              <w:rPr>
                <w:sz w:val="16"/>
                <w:szCs w:val="16"/>
              </w:rPr>
              <w:t>Sooty mangabey</w:t>
            </w:r>
          </w:p>
        </w:tc>
        <w:tc>
          <w:tcPr>
            <w:tcW w:w="1765" w:type="dxa"/>
            <w:shd w:val="clear" w:color="auto" w:fill="auto"/>
            <w:noWrap/>
            <w:hideMark/>
          </w:tcPr>
          <w:p w14:paraId="575F6FB2"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034CE08D"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374F2F61" w14:textId="77777777" w:rsidR="007B0627" w:rsidRPr="001A21FD" w:rsidRDefault="007B0627" w:rsidP="00E912F3">
            <w:pPr>
              <w:contextualSpacing/>
              <w:rPr>
                <w:sz w:val="16"/>
                <w:szCs w:val="16"/>
              </w:rPr>
            </w:pPr>
            <w:r w:rsidRPr="001A21FD">
              <w:rPr>
                <w:sz w:val="16"/>
                <w:szCs w:val="16"/>
              </w:rPr>
              <w:t>A0A2K5LJ67</w:t>
            </w:r>
          </w:p>
        </w:tc>
      </w:tr>
      <w:tr w:rsidR="007B0627" w:rsidRPr="009A0F96" w14:paraId="64692B65" w14:textId="77777777" w:rsidTr="00E912F3">
        <w:trPr>
          <w:trHeight w:val="300"/>
        </w:trPr>
        <w:tc>
          <w:tcPr>
            <w:tcW w:w="1842" w:type="dxa"/>
            <w:shd w:val="clear" w:color="auto" w:fill="auto"/>
            <w:noWrap/>
            <w:hideMark/>
          </w:tcPr>
          <w:p w14:paraId="77F2CD2E" w14:textId="77777777" w:rsidR="007B0627" w:rsidRPr="001A21FD" w:rsidRDefault="007B0627" w:rsidP="00E912F3">
            <w:pPr>
              <w:contextualSpacing/>
              <w:rPr>
                <w:i/>
                <w:iCs/>
                <w:sz w:val="16"/>
                <w:szCs w:val="16"/>
              </w:rPr>
            </w:pPr>
            <w:r w:rsidRPr="001A21FD">
              <w:rPr>
                <w:i/>
                <w:iCs/>
                <w:sz w:val="16"/>
                <w:szCs w:val="16"/>
              </w:rPr>
              <w:t>Papio anubis</w:t>
            </w:r>
          </w:p>
        </w:tc>
        <w:tc>
          <w:tcPr>
            <w:tcW w:w="2058" w:type="dxa"/>
            <w:shd w:val="clear" w:color="auto" w:fill="auto"/>
            <w:noWrap/>
            <w:hideMark/>
          </w:tcPr>
          <w:p w14:paraId="38B65513" w14:textId="77777777" w:rsidR="007B0627" w:rsidRPr="001A21FD" w:rsidRDefault="007B0627" w:rsidP="00E912F3">
            <w:pPr>
              <w:contextualSpacing/>
              <w:rPr>
                <w:sz w:val="16"/>
                <w:szCs w:val="16"/>
              </w:rPr>
            </w:pPr>
            <w:r w:rsidRPr="001A21FD">
              <w:rPr>
                <w:sz w:val="16"/>
                <w:szCs w:val="16"/>
              </w:rPr>
              <w:t>Olive baboon</w:t>
            </w:r>
          </w:p>
        </w:tc>
        <w:tc>
          <w:tcPr>
            <w:tcW w:w="1765" w:type="dxa"/>
            <w:shd w:val="clear" w:color="auto" w:fill="auto"/>
            <w:noWrap/>
            <w:hideMark/>
          </w:tcPr>
          <w:p w14:paraId="45EA7B04"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4F7E1C5F"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34135323" w14:textId="77777777" w:rsidR="007B0627" w:rsidRPr="001A21FD" w:rsidRDefault="007B0627" w:rsidP="00E912F3">
            <w:pPr>
              <w:contextualSpacing/>
              <w:rPr>
                <w:sz w:val="16"/>
                <w:szCs w:val="16"/>
              </w:rPr>
            </w:pPr>
            <w:r w:rsidRPr="001A21FD">
              <w:rPr>
                <w:sz w:val="16"/>
                <w:szCs w:val="16"/>
              </w:rPr>
              <w:t>A0A096MY80</w:t>
            </w:r>
          </w:p>
        </w:tc>
      </w:tr>
      <w:tr w:rsidR="007B0627" w:rsidRPr="009A0F96" w14:paraId="55B5B390" w14:textId="77777777" w:rsidTr="00E912F3">
        <w:trPr>
          <w:trHeight w:val="300"/>
        </w:trPr>
        <w:tc>
          <w:tcPr>
            <w:tcW w:w="1842" w:type="dxa"/>
            <w:shd w:val="clear" w:color="auto" w:fill="auto"/>
            <w:noWrap/>
            <w:hideMark/>
          </w:tcPr>
          <w:p w14:paraId="31B2BF0C" w14:textId="77777777" w:rsidR="007B0627" w:rsidRPr="001A21FD" w:rsidRDefault="007B0627" w:rsidP="00E912F3">
            <w:pPr>
              <w:contextualSpacing/>
              <w:rPr>
                <w:i/>
                <w:iCs/>
                <w:sz w:val="16"/>
                <w:szCs w:val="16"/>
              </w:rPr>
            </w:pPr>
            <w:r w:rsidRPr="001A21FD">
              <w:rPr>
                <w:i/>
                <w:iCs/>
                <w:sz w:val="16"/>
                <w:szCs w:val="16"/>
              </w:rPr>
              <w:t>Theropithecus gelada</w:t>
            </w:r>
          </w:p>
        </w:tc>
        <w:tc>
          <w:tcPr>
            <w:tcW w:w="2058" w:type="dxa"/>
            <w:shd w:val="clear" w:color="auto" w:fill="auto"/>
            <w:noWrap/>
            <w:hideMark/>
          </w:tcPr>
          <w:p w14:paraId="315804C7" w14:textId="77777777" w:rsidR="007B0627" w:rsidRPr="001A21FD" w:rsidRDefault="007B0627" w:rsidP="00E912F3">
            <w:pPr>
              <w:contextualSpacing/>
              <w:rPr>
                <w:sz w:val="16"/>
                <w:szCs w:val="16"/>
              </w:rPr>
            </w:pPr>
            <w:r w:rsidRPr="001A21FD">
              <w:rPr>
                <w:sz w:val="16"/>
                <w:szCs w:val="16"/>
              </w:rPr>
              <w:t>Gelada</w:t>
            </w:r>
          </w:p>
        </w:tc>
        <w:tc>
          <w:tcPr>
            <w:tcW w:w="1765" w:type="dxa"/>
            <w:shd w:val="clear" w:color="auto" w:fill="auto"/>
            <w:noWrap/>
            <w:hideMark/>
          </w:tcPr>
          <w:p w14:paraId="18BC22D5"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0491055F"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4A87C5A2" w14:textId="77777777" w:rsidR="007B0627" w:rsidRPr="001A21FD" w:rsidRDefault="007B0627" w:rsidP="00E912F3">
            <w:pPr>
              <w:contextualSpacing/>
              <w:rPr>
                <w:sz w:val="16"/>
                <w:szCs w:val="16"/>
              </w:rPr>
            </w:pPr>
            <w:r w:rsidRPr="001A21FD">
              <w:rPr>
                <w:sz w:val="16"/>
                <w:szCs w:val="16"/>
              </w:rPr>
              <w:t>QGDE00000000.1</w:t>
            </w:r>
          </w:p>
        </w:tc>
      </w:tr>
      <w:tr w:rsidR="007B0627" w:rsidRPr="009A0F96" w14:paraId="0CECF666" w14:textId="77777777" w:rsidTr="00E912F3">
        <w:trPr>
          <w:trHeight w:val="300"/>
        </w:trPr>
        <w:tc>
          <w:tcPr>
            <w:tcW w:w="1842" w:type="dxa"/>
            <w:shd w:val="clear" w:color="auto" w:fill="auto"/>
            <w:noWrap/>
            <w:hideMark/>
          </w:tcPr>
          <w:p w14:paraId="36B681BE" w14:textId="77777777" w:rsidR="007B0627" w:rsidRPr="001A21FD" w:rsidRDefault="007B0627" w:rsidP="00E912F3">
            <w:pPr>
              <w:contextualSpacing/>
              <w:rPr>
                <w:i/>
                <w:iCs/>
                <w:sz w:val="16"/>
                <w:szCs w:val="16"/>
              </w:rPr>
            </w:pPr>
            <w:r w:rsidRPr="001A21FD">
              <w:rPr>
                <w:i/>
                <w:iCs/>
                <w:sz w:val="16"/>
                <w:szCs w:val="16"/>
              </w:rPr>
              <w:t>Macaca mulatta</w:t>
            </w:r>
          </w:p>
        </w:tc>
        <w:tc>
          <w:tcPr>
            <w:tcW w:w="2058" w:type="dxa"/>
            <w:shd w:val="clear" w:color="auto" w:fill="auto"/>
            <w:noWrap/>
            <w:hideMark/>
          </w:tcPr>
          <w:p w14:paraId="129C151E" w14:textId="77777777" w:rsidR="007B0627" w:rsidRPr="001A21FD" w:rsidRDefault="007B0627" w:rsidP="00E912F3">
            <w:pPr>
              <w:contextualSpacing/>
              <w:rPr>
                <w:sz w:val="16"/>
                <w:szCs w:val="16"/>
              </w:rPr>
            </w:pPr>
            <w:r w:rsidRPr="001A21FD">
              <w:rPr>
                <w:sz w:val="16"/>
                <w:szCs w:val="16"/>
              </w:rPr>
              <w:t>Rhesus monkey</w:t>
            </w:r>
          </w:p>
        </w:tc>
        <w:tc>
          <w:tcPr>
            <w:tcW w:w="1765" w:type="dxa"/>
            <w:shd w:val="clear" w:color="auto" w:fill="auto"/>
            <w:noWrap/>
            <w:hideMark/>
          </w:tcPr>
          <w:p w14:paraId="08E2D121"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007D9F6E"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6E59FA87" w14:textId="77777777" w:rsidR="007B0627" w:rsidRPr="001A21FD" w:rsidRDefault="007B0627" w:rsidP="00E912F3">
            <w:pPr>
              <w:contextualSpacing/>
              <w:rPr>
                <w:sz w:val="16"/>
                <w:szCs w:val="16"/>
              </w:rPr>
            </w:pPr>
            <w:r w:rsidRPr="001A21FD">
              <w:rPr>
                <w:sz w:val="16"/>
                <w:szCs w:val="16"/>
              </w:rPr>
              <w:t>F7ET74</w:t>
            </w:r>
          </w:p>
        </w:tc>
      </w:tr>
      <w:tr w:rsidR="007B0627" w:rsidRPr="009A0F96" w14:paraId="0FDB744A" w14:textId="77777777" w:rsidTr="00E912F3">
        <w:trPr>
          <w:trHeight w:val="300"/>
        </w:trPr>
        <w:tc>
          <w:tcPr>
            <w:tcW w:w="1842" w:type="dxa"/>
            <w:shd w:val="clear" w:color="auto" w:fill="auto"/>
            <w:noWrap/>
            <w:hideMark/>
          </w:tcPr>
          <w:p w14:paraId="79B54E8A" w14:textId="77777777" w:rsidR="007B0627" w:rsidRPr="001A21FD" w:rsidRDefault="007B0627" w:rsidP="00E912F3">
            <w:pPr>
              <w:contextualSpacing/>
              <w:rPr>
                <w:i/>
                <w:iCs/>
                <w:sz w:val="16"/>
                <w:szCs w:val="16"/>
              </w:rPr>
            </w:pPr>
            <w:r w:rsidRPr="001A21FD">
              <w:rPr>
                <w:i/>
                <w:iCs/>
                <w:sz w:val="16"/>
                <w:szCs w:val="16"/>
              </w:rPr>
              <w:t>Erythrocebus patas</w:t>
            </w:r>
          </w:p>
        </w:tc>
        <w:tc>
          <w:tcPr>
            <w:tcW w:w="2058" w:type="dxa"/>
            <w:shd w:val="clear" w:color="auto" w:fill="auto"/>
            <w:noWrap/>
            <w:hideMark/>
          </w:tcPr>
          <w:p w14:paraId="3B92F9C5" w14:textId="77777777" w:rsidR="007B0627" w:rsidRPr="001A21FD" w:rsidRDefault="007B0627" w:rsidP="00E912F3">
            <w:pPr>
              <w:contextualSpacing/>
              <w:rPr>
                <w:sz w:val="16"/>
                <w:szCs w:val="16"/>
              </w:rPr>
            </w:pPr>
            <w:r w:rsidRPr="001A21FD">
              <w:rPr>
                <w:sz w:val="16"/>
                <w:szCs w:val="16"/>
              </w:rPr>
              <w:t>Patas monkey</w:t>
            </w:r>
          </w:p>
        </w:tc>
        <w:tc>
          <w:tcPr>
            <w:tcW w:w="1765" w:type="dxa"/>
            <w:shd w:val="clear" w:color="auto" w:fill="auto"/>
            <w:noWrap/>
            <w:hideMark/>
          </w:tcPr>
          <w:p w14:paraId="1084DB4D"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53DDDF8E"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01D6287A" w14:textId="77777777" w:rsidR="007B0627" w:rsidRPr="001A21FD" w:rsidRDefault="007B0627" w:rsidP="00E912F3">
            <w:pPr>
              <w:contextualSpacing/>
              <w:rPr>
                <w:sz w:val="16"/>
                <w:szCs w:val="16"/>
              </w:rPr>
            </w:pPr>
            <w:r w:rsidRPr="001A21FD">
              <w:rPr>
                <w:sz w:val="16"/>
                <w:szCs w:val="16"/>
              </w:rPr>
              <w:t>PVJV000000000.1</w:t>
            </w:r>
          </w:p>
        </w:tc>
      </w:tr>
      <w:tr w:rsidR="007B0627" w:rsidRPr="009A0F96" w14:paraId="7B024791" w14:textId="77777777" w:rsidTr="00E912F3">
        <w:trPr>
          <w:trHeight w:val="300"/>
        </w:trPr>
        <w:tc>
          <w:tcPr>
            <w:tcW w:w="1842" w:type="dxa"/>
            <w:shd w:val="clear" w:color="auto" w:fill="auto"/>
            <w:noWrap/>
            <w:hideMark/>
          </w:tcPr>
          <w:p w14:paraId="7108F58D" w14:textId="77777777" w:rsidR="007B0627" w:rsidRPr="001A21FD" w:rsidRDefault="007B0627" w:rsidP="00E912F3">
            <w:pPr>
              <w:contextualSpacing/>
              <w:rPr>
                <w:i/>
                <w:iCs/>
                <w:sz w:val="16"/>
                <w:szCs w:val="16"/>
              </w:rPr>
            </w:pPr>
            <w:r w:rsidRPr="001A21FD">
              <w:rPr>
                <w:i/>
                <w:iCs/>
                <w:sz w:val="16"/>
                <w:szCs w:val="16"/>
              </w:rPr>
              <w:t>Chlorocebus sabaeus</w:t>
            </w:r>
          </w:p>
        </w:tc>
        <w:tc>
          <w:tcPr>
            <w:tcW w:w="2058" w:type="dxa"/>
            <w:shd w:val="clear" w:color="auto" w:fill="auto"/>
            <w:noWrap/>
            <w:hideMark/>
          </w:tcPr>
          <w:p w14:paraId="7FC11BAE" w14:textId="77777777" w:rsidR="007B0627" w:rsidRPr="001A21FD" w:rsidRDefault="007B0627" w:rsidP="00E912F3">
            <w:pPr>
              <w:contextualSpacing/>
              <w:rPr>
                <w:sz w:val="16"/>
                <w:szCs w:val="16"/>
              </w:rPr>
            </w:pPr>
            <w:r w:rsidRPr="001A21FD">
              <w:rPr>
                <w:sz w:val="16"/>
                <w:szCs w:val="16"/>
              </w:rPr>
              <w:t>Green monkey</w:t>
            </w:r>
          </w:p>
        </w:tc>
        <w:tc>
          <w:tcPr>
            <w:tcW w:w="1765" w:type="dxa"/>
            <w:shd w:val="clear" w:color="auto" w:fill="auto"/>
            <w:noWrap/>
            <w:hideMark/>
          </w:tcPr>
          <w:p w14:paraId="2E4FCCFC"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4677B33E"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7924273D" w14:textId="77777777" w:rsidR="007B0627" w:rsidRPr="001A21FD" w:rsidRDefault="007B0627" w:rsidP="00E912F3">
            <w:pPr>
              <w:contextualSpacing/>
              <w:rPr>
                <w:sz w:val="16"/>
                <w:szCs w:val="16"/>
              </w:rPr>
            </w:pPr>
            <w:r w:rsidRPr="001A21FD">
              <w:rPr>
                <w:sz w:val="16"/>
                <w:szCs w:val="16"/>
              </w:rPr>
              <w:t>AQIB00000000.1</w:t>
            </w:r>
          </w:p>
        </w:tc>
      </w:tr>
      <w:tr w:rsidR="007B0627" w:rsidRPr="009A0F96" w14:paraId="3572628A" w14:textId="77777777" w:rsidTr="00E912F3">
        <w:trPr>
          <w:trHeight w:val="300"/>
        </w:trPr>
        <w:tc>
          <w:tcPr>
            <w:tcW w:w="1842" w:type="dxa"/>
            <w:shd w:val="clear" w:color="auto" w:fill="auto"/>
            <w:noWrap/>
            <w:hideMark/>
          </w:tcPr>
          <w:p w14:paraId="218081FC" w14:textId="77777777" w:rsidR="007B0627" w:rsidRPr="001A21FD" w:rsidRDefault="007B0627" w:rsidP="00E912F3">
            <w:pPr>
              <w:contextualSpacing/>
              <w:rPr>
                <w:i/>
                <w:iCs/>
                <w:sz w:val="16"/>
                <w:szCs w:val="16"/>
              </w:rPr>
            </w:pPr>
            <w:r w:rsidRPr="001A21FD">
              <w:rPr>
                <w:i/>
                <w:iCs/>
                <w:sz w:val="16"/>
                <w:szCs w:val="16"/>
              </w:rPr>
              <w:t>Cercopithecus neglectus</w:t>
            </w:r>
          </w:p>
        </w:tc>
        <w:tc>
          <w:tcPr>
            <w:tcW w:w="2058" w:type="dxa"/>
            <w:shd w:val="clear" w:color="auto" w:fill="auto"/>
            <w:noWrap/>
            <w:hideMark/>
          </w:tcPr>
          <w:p w14:paraId="5A076135" w14:textId="77777777" w:rsidR="007B0627" w:rsidRPr="001A21FD" w:rsidRDefault="007B0627" w:rsidP="00E912F3">
            <w:pPr>
              <w:contextualSpacing/>
              <w:rPr>
                <w:sz w:val="16"/>
                <w:szCs w:val="16"/>
              </w:rPr>
            </w:pPr>
            <w:r w:rsidRPr="001A21FD">
              <w:rPr>
                <w:sz w:val="16"/>
                <w:szCs w:val="16"/>
              </w:rPr>
              <w:t>De Brazza's monkey</w:t>
            </w:r>
          </w:p>
        </w:tc>
        <w:tc>
          <w:tcPr>
            <w:tcW w:w="1765" w:type="dxa"/>
            <w:shd w:val="clear" w:color="auto" w:fill="auto"/>
            <w:noWrap/>
            <w:hideMark/>
          </w:tcPr>
          <w:p w14:paraId="68292517"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0D80C058"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1F5FB368" w14:textId="77777777" w:rsidR="007B0627" w:rsidRPr="001A21FD" w:rsidRDefault="007B0627" w:rsidP="00E912F3">
            <w:pPr>
              <w:contextualSpacing/>
              <w:rPr>
                <w:sz w:val="16"/>
                <w:szCs w:val="16"/>
              </w:rPr>
            </w:pPr>
            <w:r w:rsidRPr="001A21FD">
              <w:rPr>
                <w:sz w:val="16"/>
                <w:szCs w:val="16"/>
              </w:rPr>
              <w:t>PVKI000000000.1</w:t>
            </w:r>
          </w:p>
        </w:tc>
      </w:tr>
      <w:tr w:rsidR="007B0627" w:rsidRPr="009A0F96" w14:paraId="14130F8A" w14:textId="77777777" w:rsidTr="00E912F3">
        <w:trPr>
          <w:trHeight w:val="300"/>
        </w:trPr>
        <w:tc>
          <w:tcPr>
            <w:tcW w:w="1842" w:type="dxa"/>
            <w:shd w:val="clear" w:color="auto" w:fill="auto"/>
            <w:noWrap/>
            <w:hideMark/>
          </w:tcPr>
          <w:p w14:paraId="003B2619" w14:textId="77777777" w:rsidR="007B0627" w:rsidRPr="001A21FD" w:rsidRDefault="007B0627" w:rsidP="00E912F3">
            <w:pPr>
              <w:contextualSpacing/>
              <w:rPr>
                <w:i/>
                <w:iCs/>
                <w:sz w:val="16"/>
                <w:szCs w:val="16"/>
              </w:rPr>
            </w:pPr>
            <w:r w:rsidRPr="001A21FD">
              <w:rPr>
                <w:i/>
                <w:iCs/>
                <w:sz w:val="16"/>
                <w:szCs w:val="16"/>
              </w:rPr>
              <w:t>Rhinopithecus bieti</w:t>
            </w:r>
          </w:p>
        </w:tc>
        <w:tc>
          <w:tcPr>
            <w:tcW w:w="2058" w:type="dxa"/>
            <w:shd w:val="clear" w:color="auto" w:fill="auto"/>
            <w:noWrap/>
            <w:hideMark/>
          </w:tcPr>
          <w:p w14:paraId="78313803" w14:textId="77777777" w:rsidR="007B0627" w:rsidRPr="001A21FD" w:rsidRDefault="007B0627" w:rsidP="00E912F3">
            <w:pPr>
              <w:contextualSpacing/>
              <w:rPr>
                <w:sz w:val="16"/>
                <w:szCs w:val="16"/>
              </w:rPr>
            </w:pPr>
            <w:r w:rsidRPr="001A21FD">
              <w:rPr>
                <w:sz w:val="16"/>
                <w:szCs w:val="16"/>
              </w:rPr>
              <w:t>Black snub-nosed monkey</w:t>
            </w:r>
          </w:p>
        </w:tc>
        <w:tc>
          <w:tcPr>
            <w:tcW w:w="1765" w:type="dxa"/>
            <w:shd w:val="clear" w:color="auto" w:fill="auto"/>
            <w:noWrap/>
            <w:hideMark/>
          </w:tcPr>
          <w:p w14:paraId="133ECE5E"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6B7FB700"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1D9C6673" w14:textId="77777777" w:rsidR="007B0627" w:rsidRPr="001A21FD" w:rsidRDefault="007B0627" w:rsidP="00E912F3">
            <w:pPr>
              <w:contextualSpacing/>
              <w:rPr>
                <w:sz w:val="16"/>
                <w:szCs w:val="16"/>
              </w:rPr>
            </w:pPr>
            <w:r w:rsidRPr="001A21FD">
              <w:rPr>
                <w:sz w:val="16"/>
                <w:szCs w:val="16"/>
              </w:rPr>
              <w:t>A0A2K6K3B8</w:t>
            </w:r>
          </w:p>
        </w:tc>
      </w:tr>
      <w:tr w:rsidR="007B0627" w:rsidRPr="009A0F96" w14:paraId="3E019927" w14:textId="77777777" w:rsidTr="00E912F3">
        <w:trPr>
          <w:trHeight w:val="300"/>
        </w:trPr>
        <w:tc>
          <w:tcPr>
            <w:tcW w:w="1842" w:type="dxa"/>
            <w:shd w:val="clear" w:color="auto" w:fill="auto"/>
            <w:noWrap/>
            <w:hideMark/>
          </w:tcPr>
          <w:p w14:paraId="3A47D8BB" w14:textId="77777777" w:rsidR="007B0627" w:rsidRPr="001A21FD" w:rsidRDefault="007B0627" w:rsidP="00E912F3">
            <w:pPr>
              <w:contextualSpacing/>
              <w:rPr>
                <w:i/>
                <w:iCs/>
                <w:sz w:val="16"/>
                <w:szCs w:val="16"/>
              </w:rPr>
            </w:pPr>
            <w:r w:rsidRPr="001A21FD">
              <w:rPr>
                <w:i/>
                <w:iCs/>
                <w:sz w:val="16"/>
                <w:szCs w:val="16"/>
              </w:rPr>
              <w:t>Pygathrix nemaeus</w:t>
            </w:r>
          </w:p>
        </w:tc>
        <w:tc>
          <w:tcPr>
            <w:tcW w:w="2058" w:type="dxa"/>
            <w:shd w:val="clear" w:color="auto" w:fill="auto"/>
            <w:noWrap/>
            <w:hideMark/>
          </w:tcPr>
          <w:p w14:paraId="71524F3A" w14:textId="77777777" w:rsidR="007B0627" w:rsidRPr="001A21FD" w:rsidRDefault="007B0627" w:rsidP="00E912F3">
            <w:pPr>
              <w:contextualSpacing/>
              <w:rPr>
                <w:sz w:val="16"/>
                <w:szCs w:val="16"/>
              </w:rPr>
            </w:pPr>
            <w:r w:rsidRPr="001A21FD">
              <w:rPr>
                <w:sz w:val="16"/>
                <w:szCs w:val="16"/>
              </w:rPr>
              <w:t>Red-shanked douc</w:t>
            </w:r>
          </w:p>
        </w:tc>
        <w:tc>
          <w:tcPr>
            <w:tcW w:w="1765" w:type="dxa"/>
            <w:shd w:val="clear" w:color="auto" w:fill="auto"/>
            <w:noWrap/>
            <w:hideMark/>
          </w:tcPr>
          <w:p w14:paraId="7DB66757"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59A77DCC"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0991EB6E" w14:textId="77777777" w:rsidR="007B0627" w:rsidRPr="001A21FD" w:rsidRDefault="007B0627" w:rsidP="00E912F3">
            <w:pPr>
              <w:contextualSpacing/>
              <w:rPr>
                <w:sz w:val="16"/>
                <w:szCs w:val="16"/>
              </w:rPr>
            </w:pPr>
            <w:r w:rsidRPr="001A21FD">
              <w:rPr>
                <w:sz w:val="16"/>
                <w:szCs w:val="16"/>
              </w:rPr>
              <w:t>PVHW000000000.1</w:t>
            </w:r>
          </w:p>
        </w:tc>
      </w:tr>
      <w:tr w:rsidR="007B0627" w:rsidRPr="009A0F96" w14:paraId="7E7C4744" w14:textId="77777777" w:rsidTr="00E912F3">
        <w:trPr>
          <w:trHeight w:val="300"/>
        </w:trPr>
        <w:tc>
          <w:tcPr>
            <w:tcW w:w="1842" w:type="dxa"/>
            <w:shd w:val="clear" w:color="auto" w:fill="auto"/>
            <w:noWrap/>
            <w:hideMark/>
          </w:tcPr>
          <w:p w14:paraId="5E5D3DDD" w14:textId="77777777" w:rsidR="007B0627" w:rsidRPr="001A21FD" w:rsidRDefault="007B0627" w:rsidP="00E912F3">
            <w:pPr>
              <w:contextualSpacing/>
              <w:rPr>
                <w:i/>
                <w:iCs/>
                <w:sz w:val="16"/>
                <w:szCs w:val="16"/>
              </w:rPr>
            </w:pPr>
            <w:r w:rsidRPr="001A21FD">
              <w:rPr>
                <w:i/>
                <w:iCs/>
                <w:sz w:val="16"/>
                <w:szCs w:val="16"/>
              </w:rPr>
              <w:t>Semnopithecus entellus</w:t>
            </w:r>
          </w:p>
        </w:tc>
        <w:tc>
          <w:tcPr>
            <w:tcW w:w="2058" w:type="dxa"/>
            <w:shd w:val="clear" w:color="auto" w:fill="auto"/>
            <w:noWrap/>
            <w:hideMark/>
          </w:tcPr>
          <w:p w14:paraId="3A1B392D" w14:textId="77777777" w:rsidR="007B0627" w:rsidRPr="001A21FD" w:rsidRDefault="007B0627" w:rsidP="00E912F3">
            <w:pPr>
              <w:contextualSpacing/>
              <w:rPr>
                <w:sz w:val="16"/>
                <w:szCs w:val="16"/>
              </w:rPr>
            </w:pPr>
            <w:r w:rsidRPr="001A21FD">
              <w:rPr>
                <w:sz w:val="16"/>
                <w:szCs w:val="16"/>
              </w:rPr>
              <w:t>Northern plains grey langur</w:t>
            </w:r>
          </w:p>
        </w:tc>
        <w:tc>
          <w:tcPr>
            <w:tcW w:w="1765" w:type="dxa"/>
            <w:shd w:val="clear" w:color="auto" w:fill="auto"/>
            <w:noWrap/>
            <w:hideMark/>
          </w:tcPr>
          <w:p w14:paraId="416D50C9"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19C0F5E8"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1AA67251" w14:textId="77777777" w:rsidR="007B0627" w:rsidRPr="001A21FD" w:rsidRDefault="007B0627" w:rsidP="00E912F3">
            <w:pPr>
              <w:contextualSpacing/>
              <w:rPr>
                <w:sz w:val="16"/>
                <w:szCs w:val="16"/>
              </w:rPr>
            </w:pPr>
            <w:r w:rsidRPr="001A21FD">
              <w:rPr>
                <w:sz w:val="16"/>
                <w:szCs w:val="16"/>
              </w:rPr>
              <w:t>PVII000000000.1</w:t>
            </w:r>
          </w:p>
        </w:tc>
      </w:tr>
      <w:tr w:rsidR="007B0627" w:rsidRPr="009A0F96" w14:paraId="01946678" w14:textId="77777777" w:rsidTr="00E912F3">
        <w:trPr>
          <w:trHeight w:val="300"/>
        </w:trPr>
        <w:tc>
          <w:tcPr>
            <w:tcW w:w="1842" w:type="dxa"/>
            <w:shd w:val="clear" w:color="auto" w:fill="auto"/>
            <w:noWrap/>
            <w:hideMark/>
          </w:tcPr>
          <w:p w14:paraId="00C7049A" w14:textId="77777777" w:rsidR="007B0627" w:rsidRPr="001A21FD" w:rsidRDefault="007B0627" w:rsidP="00E912F3">
            <w:pPr>
              <w:contextualSpacing/>
              <w:rPr>
                <w:i/>
                <w:iCs/>
                <w:sz w:val="16"/>
                <w:szCs w:val="16"/>
              </w:rPr>
            </w:pPr>
            <w:r w:rsidRPr="001A21FD">
              <w:rPr>
                <w:i/>
                <w:iCs/>
                <w:sz w:val="16"/>
                <w:szCs w:val="16"/>
              </w:rPr>
              <w:t>Trachypithecus francoisi</w:t>
            </w:r>
          </w:p>
        </w:tc>
        <w:tc>
          <w:tcPr>
            <w:tcW w:w="2058" w:type="dxa"/>
            <w:shd w:val="clear" w:color="auto" w:fill="auto"/>
            <w:noWrap/>
            <w:hideMark/>
          </w:tcPr>
          <w:p w14:paraId="6E083606" w14:textId="77777777" w:rsidR="007B0627" w:rsidRPr="001A21FD" w:rsidRDefault="007B0627" w:rsidP="00E912F3">
            <w:pPr>
              <w:contextualSpacing/>
              <w:rPr>
                <w:sz w:val="16"/>
                <w:szCs w:val="16"/>
              </w:rPr>
            </w:pPr>
            <w:r w:rsidRPr="001A21FD">
              <w:rPr>
                <w:sz w:val="16"/>
                <w:szCs w:val="16"/>
              </w:rPr>
              <w:t>Francois' langur</w:t>
            </w:r>
          </w:p>
        </w:tc>
        <w:tc>
          <w:tcPr>
            <w:tcW w:w="1765" w:type="dxa"/>
            <w:shd w:val="clear" w:color="auto" w:fill="auto"/>
            <w:noWrap/>
            <w:hideMark/>
          </w:tcPr>
          <w:p w14:paraId="4C0D7938"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3BF03415"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090AE233" w14:textId="77777777" w:rsidR="007B0627" w:rsidRPr="001A21FD" w:rsidRDefault="007B0627" w:rsidP="00E912F3">
            <w:pPr>
              <w:contextualSpacing/>
              <w:rPr>
                <w:sz w:val="16"/>
                <w:szCs w:val="16"/>
              </w:rPr>
            </w:pPr>
            <w:r w:rsidRPr="001A21FD">
              <w:rPr>
                <w:sz w:val="16"/>
                <w:szCs w:val="16"/>
              </w:rPr>
              <w:t>GCA_009764315.1 &amp; GCA_009764325.1</w:t>
            </w:r>
          </w:p>
        </w:tc>
      </w:tr>
      <w:tr w:rsidR="007B0627" w:rsidRPr="009A0F96" w14:paraId="6F1B44BC" w14:textId="77777777" w:rsidTr="00E912F3">
        <w:trPr>
          <w:trHeight w:val="300"/>
        </w:trPr>
        <w:tc>
          <w:tcPr>
            <w:tcW w:w="1842" w:type="dxa"/>
            <w:shd w:val="clear" w:color="auto" w:fill="auto"/>
            <w:noWrap/>
            <w:hideMark/>
          </w:tcPr>
          <w:p w14:paraId="352BB5F4" w14:textId="77777777" w:rsidR="007B0627" w:rsidRPr="001A21FD" w:rsidRDefault="007B0627" w:rsidP="00E912F3">
            <w:pPr>
              <w:contextualSpacing/>
              <w:rPr>
                <w:i/>
                <w:iCs/>
                <w:sz w:val="16"/>
                <w:szCs w:val="16"/>
              </w:rPr>
            </w:pPr>
            <w:r w:rsidRPr="001A21FD">
              <w:rPr>
                <w:i/>
                <w:iCs/>
                <w:sz w:val="16"/>
                <w:szCs w:val="16"/>
              </w:rPr>
              <w:t>Piliocolobus tephrosceles</w:t>
            </w:r>
          </w:p>
        </w:tc>
        <w:tc>
          <w:tcPr>
            <w:tcW w:w="2058" w:type="dxa"/>
            <w:shd w:val="clear" w:color="auto" w:fill="auto"/>
            <w:noWrap/>
            <w:hideMark/>
          </w:tcPr>
          <w:p w14:paraId="68F0197F" w14:textId="77777777" w:rsidR="007B0627" w:rsidRPr="001A21FD" w:rsidRDefault="007B0627" w:rsidP="00E912F3">
            <w:pPr>
              <w:contextualSpacing/>
              <w:rPr>
                <w:sz w:val="16"/>
                <w:szCs w:val="16"/>
              </w:rPr>
            </w:pPr>
            <w:r w:rsidRPr="001A21FD">
              <w:rPr>
                <w:sz w:val="16"/>
                <w:szCs w:val="16"/>
              </w:rPr>
              <w:t>Ugandan red colobus</w:t>
            </w:r>
          </w:p>
        </w:tc>
        <w:tc>
          <w:tcPr>
            <w:tcW w:w="1765" w:type="dxa"/>
            <w:shd w:val="clear" w:color="auto" w:fill="auto"/>
            <w:noWrap/>
            <w:hideMark/>
          </w:tcPr>
          <w:p w14:paraId="5E0F09E5"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01FB75CE"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26E30A9F" w14:textId="77777777" w:rsidR="007B0627" w:rsidRPr="001A21FD" w:rsidRDefault="007B0627" w:rsidP="00E912F3">
            <w:pPr>
              <w:contextualSpacing/>
              <w:rPr>
                <w:sz w:val="16"/>
                <w:szCs w:val="16"/>
              </w:rPr>
            </w:pPr>
            <w:r w:rsidRPr="001A21FD">
              <w:rPr>
                <w:sz w:val="16"/>
                <w:szCs w:val="16"/>
              </w:rPr>
              <w:t>PDMG00000000.3</w:t>
            </w:r>
          </w:p>
        </w:tc>
      </w:tr>
      <w:tr w:rsidR="007B0627" w:rsidRPr="009A0F96" w14:paraId="650E542A" w14:textId="77777777" w:rsidTr="00E912F3">
        <w:trPr>
          <w:trHeight w:val="300"/>
        </w:trPr>
        <w:tc>
          <w:tcPr>
            <w:tcW w:w="1842" w:type="dxa"/>
            <w:shd w:val="clear" w:color="auto" w:fill="auto"/>
            <w:noWrap/>
            <w:hideMark/>
          </w:tcPr>
          <w:p w14:paraId="0428E260" w14:textId="77777777" w:rsidR="007B0627" w:rsidRPr="001A21FD" w:rsidRDefault="007B0627" w:rsidP="00E912F3">
            <w:pPr>
              <w:contextualSpacing/>
              <w:rPr>
                <w:i/>
                <w:iCs/>
                <w:sz w:val="16"/>
                <w:szCs w:val="16"/>
              </w:rPr>
            </w:pPr>
            <w:r w:rsidRPr="001A21FD">
              <w:rPr>
                <w:i/>
                <w:iCs/>
                <w:sz w:val="16"/>
                <w:szCs w:val="16"/>
              </w:rPr>
              <w:t>Colobus angolensis</w:t>
            </w:r>
          </w:p>
        </w:tc>
        <w:tc>
          <w:tcPr>
            <w:tcW w:w="2058" w:type="dxa"/>
            <w:shd w:val="clear" w:color="auto" w:fill="auto"/>
            <w:noWrap/>
            <w:hideMark/>
          </w:tcPr>
          <w:p w14:paraId="2F813CF1" w14:textId="77777777" w:rsidR="007B0627" w:rsidRPr="001A21FD" w:rsidRDefault="007B0627" w:rsidP="00E912F3">
            <w:pPr>
              <w:contextualSpacing/>
              <w:rPr>
                <w:sz w:val="16"/>
                <w:szCs w:val="16"/>
              </w:rPr>
            </w:pPr>
            <w:r w:rsidRPr="001A21FD">
              <w:rPr>
                <w:sz w:val="16"/>
                <w:szCs w:val="16"/>
              </w:rPr>
              <w:t>Angolan colobus</w:t>
            </w:r>
          </w:p>
        </w:tc>
        <w:tc>
          <w:tcPr>
            <w:tcW w:w="1765" w:type="dxa"/>
            <w:shd w:val="clear" w:color="auto" w:fill="auto"/>
            <w:noWrap/>
            <w:hideMark/>
          </w:tcPr>
          <w:p w14:paraId="0C0BA8A5"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3651732C"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6DBC1F6C" w14:textId="77777777" w:rsidR="007B0627" w:rsidRPr="001A21FD" w:rsidRDefault="007B0627" w:rsidP="00E912F3">
            <w:pPr>
              <w:contextualSpacing/>
              <w:rPr>
                <w:sz w:val="16"/>
                <w:szCs w:val="16"/>
              </w:rPr>
            </w:pPr>
            <w:r w:rsidRPr="001A21FD">
              <w:rPr>
                <w:sz w:val="16"/>
                <w:szCs w:val="16"/>
              </w:rPr>
              <w:t>A0A2K5HLD5</w:t>
            </w:r>
          </w:p>
        </w:tc>
      </w:tr>
      <w:tr w:rsidR="007B0627" w:rsidRPr="009A0F96" w14:paraId="0DA6DA19" w14:textId="77777777" w:rsidTr="00E912F3">
        <w:trPr>
          <w:trHeight w:val="300"/>
        </w:trPr>
        <w:tc>
          <w:tcPr>
            <w:tcW w:w="1842" w:type="dxa"/>
            <w:shd w:val="clear" w:color="auto" w:fill="auto"/>
            <w:noWrap/>
            <w:hideMark/>
          </w:tcPr>
          <w:p w14:paraId="71BFB8AE" w14:textId="77777777" w:rsidR="007B0627" w:rsidRPr="001A21FD" w:rsidRDefault="007B0627" w:rsidP="00E912F3">
            <w:pPr>
              <w:contextualSpacing/>
              <w:rPr>
                <w:i/>
                <w:iCs/>
                <w:sz w:val="16"/>
                <w:szCs w:val="16"/>
              </w:rPr>
            </w:pPr>
            <w:r w:rsidRPr="001A21FD">
              <w:rPr>
                <w:i/>
                <w:iCs/>
                <w:sz w:val="16"/>
                <w:szCs w:val="16"/>
              </w:rPr>
              <w:t>Hylobates moloch</w:t>
            </w:r>
          </w:p>
        </w:tc>
        <w:tc>
          <w:tcPr>
            <w:tcW w:w="2058" w:type="dxa"/>
            <w:shd w:val="clear" w:color="auto" w:fill="auto"/>
            <w:noWrap/>
            <w:hideMark/>
          </w:tcPr>
          <w:p w14:paraId="631CDADA" w14:textId="77777777" w:rsidR="007B0627" w:rsidRPr="001A21FD" w:rsidRDefault="007B0627" w:rsidP="00E912F3">
            <w:pPr>
              <w:contextualSpacing/>
              <w:rPr>
                <w:sz w:val="16"/>
                <w:szCs w:val="16"/>
              </w:rPr>
            </w:pPr>
            <w:r w:rsidRPr="001A21FD">
              <w:rPr>
                <w:sz w:val="16"/>
                <w:szCs w:val="16"/>
              </w:rPr>
              <w:t>Silvery gibbon</w:t>
            </w:r>
          </w:p>
        </w:tc>
        <w:tc>
          <w:tcPr>
            <w:tcW w:w="1765" w:type="dxa"/>
            <w:shd w:val="clear" w:color="auto" w:fill="auto"/>
            <w:noWrap/>
            <w:hideMark/>
          </w:tcPr>
          <w:p w14:paraId="6504CFE9"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04A8FB02"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61B23BA3" w14:textId="77777777" w:rsidR="007B0627" w:rsidRPr="001A21FD" w:rsidRDefault="007B0627" w:rsidP="00E912F3">
            <w:pPr>
              <w:contextualSpacing/>
              <w:rPr>
                <w:sz w:val="16"/>
                <w:szCs w:val="16"/>
              </w:rPr>
            </w:pPr>
            <w:r w:rsidRPr="001A21FD">
              <w:rPr>
                <w:sz w:val="16"/>
                <w:szCs w:val="16"/>
              </w:rPr>
              <w:t>WKKJ00000000.2</w:t>
            </w:r>
          </w:p>
        </w:tc>
      </w:tr>
      <w:tr w:rsidR="007B0627" w:rsidRPr="009A0F96" w14:paraId="628FA3CC" w14:textId="77777777" w:rsidTr="00E912F3">
        <w:trPr>
          <w:trHeight w:val="300"/>
        </w:trPr>
        <w:tc>
          <w:tcPr>
            <w:tcW w:w="1842" w:type="dxa"/>
            <w:shd w:val="clear" w:color="auto" w:fill="auto"/>
            <w:noWrap/>
            <w:hideMark/>
          </w:tcPr>
          <w:p w14:paraId="5509AA8D" w14:textId="77777777" w:rsidR="007B0627" w:rsidRPr="001A21FD" w:rsidRDefault="007B0627" w:rsidP="00E912F3">
            <w:pPr>
              <w:contextualSpacing/>
              <w:rPr>
                <w:i/>
                <w:iCs/>
                <w:sz w:val="16"/>
                <w:szCs w:val="16"/>
              </w:rPr>
            </w:pPr>
            <w:r w:rsidRPr="001A21FD">
              <w:rPr>
                <w:i/>
                <w:iCs/>
                <w:sz w:val="16"/>
                <w:szCs w:val="16"/>
              </w:rPr>
              <w:t>Nomascus leucogenys</w:t>
            </w:r>
          </w:p>
        </w:tc>
        <w:tc>
          <w:tcPr>
            <w:tcW w:w="2058" w:type="dxa"/>
            <w:shd w:val="clear" w:color="auto" w:fill="auto"/>
            <w:noWrap/>
            <w:hideMark/>
          </w:tcPr>
          <w:p w14:paraId="6EE0C946" w14:textId="77777777" w:rsidR="007B0627" w:rsidRPr="001A21FD" w:rsidRDefault="007B0627" w:rsidP="00E912F3">
            <w:pPr>
              <w:contextualSpacing/>
              <w:rPr>
                <w:sz w:val="16"/>
                <w:szCs w:val="16"/>
              </w:rPr>
            </w:pPr>
            <w:r w:rsidRPr="001A21FD">
              <w:rPr>
                <w:sz w:val="16"/>
                <w:szCs w:val="16"/>
              </w:rPr>
              <w:t>Northern white-cheeked gibbon</w:t>
            </w:r>
          </w:p>
        </w:tc>
        <w:tc>
          <w:tcPr>
            <w:tcW w:w="1765" w:type="dxa"/>
            <w:shd w:val="clear" w:color="auto" w:fill="auto"/>
            <w:noWrap/>
            <w:hideMark/>
          </w:tcPr>
          <w:p w14:paraId="40966B68"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65A33AB0" w14:textId="77777777" w:rsidR="007B0627" w:rsidRPr="001A21FD" w:rsidRDefault="007B0627" w:rsidP="00E912F3">
            <w:pPr>
              <w:contextualSpacing/>
              <w:rPr>
                <w:sz w:val="16"/>
                <w:szCs w:val="16"/>
              </w:rPr>
            </w:pPr>
            <w:r w:rsidRPr="001A21FD">
              <w:rPr>
                <w:sz w:val="16"/>
                <w:szCs w:val="16"/>
              </w:rPr>
              <w:t>Cercopithecidae</w:t>
            </w:r>
          </w:p>
        </w:tc>
        <w:tc>
          <w:tcPr>
            <w:tcW w:w="2008" w:type="dxa"/>
            <w:shd w:val="clear" w:color="auto" w:fill="auto"/>
            <w:noWrap/>
            <w:hideMark/>
          </w:tcPr>
          <w:p w14:paraId="420F5DD6" w14:textId="77777777" w:rsidR="007B0627" w:rsidRPr="001A21FD" w:rsidRDefault="007B0627" w:rsidP="00E912F3">
            <w:pPr>
              <w:contextualSpacing/>
              <w:rPr>
                <w:sz w:val="16"/>
                <w:szCs w:val="16"/>
              </w:rPr>
            </w:pPr>
            <w:r w:rsidRPr="001A21FD">
              <w:rPr>
                <w:sz w:val="16"/>
                <w:szCs w:val="16"/>
              </w:rPr>
              <w:t>G1R1T5</w:t>
            </w:r>
          </w:p>
        </w:tc>
      </w:tr>
      <w:tr w:rsidR="007B0627" w:rsidRPr="009A0F96" w14:paraId="69D87824" w14:textId="77777777" w:rsidTr="00E912F3">
        <w:trPr>
          <w:trHeight w:val="300"/>
        </w:trPr>
        <w:tc>
          <w:tcPr>
            <w:tcW w:w="1842" w:type="dxa"/>
            <w:shd w:val="clear" w:color="auto" w:fill="auto"/>
            <w:noWrap/>
            <w:hideMark/>
          </w:tcPr>
          <w:p w14:paraId="3B8BA6C5" w14:textId="77777777" w:rsidR="007B0627" w:rsidRPr="001A21FD" w:rsidRDefault="007B0627" w:rsidP="00E912F3">
            <w:pPr>
              <w:contextualSpacing/>
              <w:rPr>
                <w:i/>
                <w:iCs/>
                <w:sz w:val="16"/>
                <w:szCs w:val="16"/>
              </w:rPr>
            </w:pPr>
            <w:r w:rsidRPr="001A21FD">
              <w:rPr>
                <w:i/>
                <w:iCs/>
                <w:sz w:val="16"/>
                <w:szCs w:val="16"/>
              </w:rPr>
              <w:t>Gorilla gorilla</w:t>
            </w:r>
          </w:p>
        </w:tc>
        <w:tc>
          <w:tcPr>
            <w:tcW w:w="2058" w:type="dxa"/>
            <w:shd w:val="clear" w:color="auto" w:fill="auto"/>
            <w:noWrap/>
            <w:hideMark/>
          </w:tcPr>
          <w:p w14:paraId="7789AF5A" w14:textId="77777777" w:rsidR="007B0627" w:rsidRPr="001A21FD" w:rsidRDefault="007B0627" w:rsidP="00E912F3">
            <w:pPr>
              <w:contextualSpacing/>
              <w:rPr>
                <w:sz w:val="16"/>
                <w:szCs w:val="16"/>
              </w:rPr>
            </w:pPr>
            <w:r w:rsidRPr="001A21FD">
              <w:rPr>
                <w:sz w:val="16"/>
                <w:szCs w:val="16"/>
              </w:rPr>
              <w:t>Western gorilla</w:t>
            </w:r>
          </w:p>
        </w:tc>
        <w:tc>
          <w:tcPr>
            <w:tcW w:w="1765" w:type="dxa"/>
            <w:shd w:val="clear" w:color="auto" w:fill="auto"/>
            <w:noWrap/>
            <w:hideMark/>
          </w:tcPr>
          <w:p w14:paraId="7818FD16" w14:textId="77777777" w:rsidR="007B0627" w:rsidRPr="001A21FD" w:rsidRDefault="007B0627" w:rsidP="00E912F3">
            <w:pPr>
              <w:contextualSpacing/>
              <w:rPr>
                <w:sz w:val="16"/>
                <w:szCs w:val="16"/>
              </w:rPr>
            </w:pPr>
            <w:r w:rsidRPr="001A21FD">
              <w:rPr>
                <w:sz w:val="16"/>
                <w:szCs w:val="16"/>
              </w:rPr>
              <w:t>SVTYSCCPDTPYLD</w:t>
            </w:r>
          </w:p>
        </w:tc>
        <w:tc>
          <w:tcPr>
            <w:tcW w:w="1677" w:type="dxa"/>
            <w:shd w:val="clear" w:color="auto" w:fill="auto"/>
            <w:noWrap/>
            <w:hideMark/>
          </w:tcPr>
          <w:p w14:paraId="71B23CAF" w14:textId="77777777" w:rsidR="007B0627" w:rsidRPr="001A21FD" w:rsidRDefault="007B0627" w:rsidP="00E912F3">
            <w:pPr>
              <w:contextualSpacing/>
              <w:rPr>
                <w:sz w:val="16"/>
                <w:szCs w:val="16"/>
              </w:rPr>
            </w:pPr>
            <w:r w:rsidRPr="001A21FD">
              <w:rPr>
                <w:sz w:val="16"/>
                <w:szCs w:val="16"/>
              </w:rPr>
              <w:t>Homininae</w:t>
            </w:r>
          </w:p>
        </w:tc>
        <w:tc>
          <w:tcPr>
            <w:tcW w:w="2008" w:type="dxa"/>
            <w:shd w:val="clear" w:color="auto" w:fill="auto"/>
            <w:noWrap/>
            <w:hideMark/>
          </w:tcPr>
          <w:p w14:paraId="5DCF03FA" w14:textId="77777777" w:rsidR="007B0627" w:rsidRPr="001A21FD" w:rsidRDefault="007B0627" w:rsidP="00E912F3">
            <w:pPr>
              <w:contextualSpacing/>
              <w:rPr>
                <w:sz w:val="16"/>
                <w:szCs w:val="16"/>
              </w:rPr>
            </w:pPr>
            <w:r w:rsidRPr="001A21FD">
              <w:rPr>
                <w:sz w:val="16"/>
                <w:szCs w:val="16"/>
              </w:rPr>
              <w:t>GCA_008122165.1</w:t>
            </w:r>
          </w:p>
        </w:tc>
      </w:tr>
      <w:tr w:rsidR="007B0627" w:rsidRPr="009A0F96" w14:paraId="22D099E2" w14:textId="77777777" w:rsidTr="00E912F3">
        <w:trPr>
          <w:trHeight w:val="300"/>
        </w:trPr>
        <w:tc>
          <w:tcPr>
            <w:tcW w:w="1842" w:type="dxa"/>
            <w:shd w:val="clear" w:color="auto" w:fill="auto"/>
            <w:noWrap/>
            <w:hideMark/>
          </w:tcPr>
          <w:p w14:paraId="3085F39E" w14:textId="77777777" w:rsidR="007B0627" w:rsidRPr="001A21FD" w:rsidRDefault="007B0627" w:rsidP="00E912F3">
            <w:pPr>
              <w:contextualSpacing/>
              <w:rPr>
                <w:i/>
                <w:iCs/>
                <w:sz w:val="16"/>
                <w:szCs w:val="16"/>
              </w:rPr>
            </w:pPr>
            <w:r w:rsidRPr="001A21FD">
              <w:rPr>
                <w:i/>
                <w:iCs/>
                <w:sz w:val="16"/>
                <w:szCs w:val="16"/>
              </w:rPr>
              <w:t>Pan troglodytes</w:t>
            </w:r>
          </w:p>
        </w:tc>
        <w:tc>
          <w:tcPr>
            <w:tcW w:w="2058" w:type="dxa"/>
            <w:shd w:val="clear" w:color="auto" w:fill="auto"/>
            <w:noWrap/>
            <w:hideMark/>
          </w:tcPr>
          <w:p w14:paraId="1DDFB583" w14:textId="77777777" w:rsidR="007B0627" w:rsidRPr="001A21FD" w:rsidRDefault="007B0627" w:rsidP="00E912F3">
            <w:pPr>
              <w:contextualSpacing/>
              <w:rPr>
                <w:sz w:val="16"/>
                <w:szCs w:val="16"/>
              </w:rPr>
            </w:pPr>
            <w:r w:rsidRPr="001A21FD">
              <w:rPr>
                <w:sz w:val="16"/>
                <w:szCs w:val="16"/>
              </w:rPr>
              <w:t>Chimpanzee</w:t>
            </w:r>
          </w:p>
        </w:tc>
        <w:tc>
          <w:tcPr>
            <w:tcW w:w="1765" w:type="dxa"/>
            <w:shd w:val="clear" w:color="auto" w:fill="auto"/>
            <w:noWrap/>
            <w:hideMark/>
          </w:tcPr>
          <w:p w14:paraId="2A433683" w14:textId="77777777" w:rsidR="007B0627" w:rsidRPr="001A21FD" w:rsidRDefault="007B0627" w:rsidP="00E912F3">
            <w:pPr>
              <w:contextualSpacing/>
              <w:rPr>
                <w:sz w:val="16"/>
                <w:szCs w:val="16"/>
              </w:rPr>
            </w:pPr>
            <w:r w:rsidRPr="001A21FD">
              <w:rPr>
                <w:sz w:val="16"/>
                <w:szCs w:val="16"/>
              </w:rPr>
              <w:t>SVTYSCCPDTPYLD</w:t>
            </w:r>
          </w:p>
        </w:tc>
        <w:tc>
          <w:tcPr>
            <w:tcW w:w="1677" w:type="dxa"/>
            <w:shd w:val="clear" w:color="auto" w:fill="auto"/>
            <w:noWrap/>
            <w:hideMark/>
          </w:tcPr>
          <w:p w14:paraId="6F8F03D9" w14:textId="77777777" w:rsidR="007B0627" w:rsidRPr="001A21FD" w:rsidRDefault="007B0627" w:rsidP="00E912F3">
            <w:pPr>
              <w:contextualSpacing/>
              <w:rPr>
                <w:sz w:val="16"/>
                <w:szCs w:val="16"/>
              </w:rPr>
            </w:pPr>
            <w:r w:rsidRPr="001A21FD">
              <w:rPr>
                <w:sz w:val="16"/>
                <w:szCs w:val="16"/>
              </w:rPr>
              <w:t>Homininae</w:t>
            </w:r>
          </w:p>
        </w:tc>
        <w:tc>
          <w:tcPr>
            <w:tcW w:w="2008" w:type="dxa"/>
            <w:shd w:val="clear" w:color="auto" w:fill="auto"/>
            <w:noWrap/>
            <w:hideMark/>
          </w:tcPr>
          <w:p w14:paraId="5C9387E1" w14:textId="77777777" w:rsidR="007B0627" w:rsidRPr="001A21FD" w:rsidRDefault="007B0627" w:rsidP="00E912F3">
            <w:pPr>
              <w:contextualSpacing/>
              <w:rPr>
                <w:sz w:val="16"/>
                <w:szCs w:val="16"/>
              </w:rPr>
            </w:pPr>
            <w:r w:rsidRPr="001A21FD">
              <w:rPr>
                <w:sz w:val="16"/>
                <w:szCs w:val="16"/>
              </w:rPr>
              <w:t>H2QJ05</w:t>
            </w:r>
          </w:p>
        </w:tc>
      </w:tr>
      <w:tr w:rsidR="007B0627" w:rsidRPr="009A0F96" w14:paraId="0B638D24" w14:textId="77777777" w:rsidTr="00E912F3">
        <w:trPr>
          <w:trHeight w:val="300"/>
        </w:trPr>
        <w:tc>
          <w:tcPr>
            <w:tcW w:w="1842" w:type="dxa"/>
            <w:shd w:val="clear" w:color="auto" w:fill="auto"/>
            <w:noWrap/>
            <w:hideMark/>
          </w:tcPr>
          <w:p w14:paraId="37AC3018" w14:textId="77777777" w:rsidR="007B0627" w:rsidRPr="001A21FD" w:rsidRDefault="007B0627" w:rsidP="00E912F3">
            <w:pPr>
              <w:contextualSpacing/>
              <w:rPr>
                <w:i/>
                <w:iCs/>
                <w:sz w:val="16"/>
                <w:szCs w:val="16"/>
              </w:rPr>
            </w:pPr>
            <w:r w:rsidRPr="001A21FD">
              <w:rPr>
                <w:i/>
                <w:iCs/>
                <w:sz w:val="16"/>
                <w:szCs w:val="16"/>
              </w:rPr>
              <w:t>Homo sapiens</w:t>
            </w:r>
          </w:p>
        </w:tc>
        <w:tc>
          <w:tcPr>
            <w:tcW w:w="2058" w:type="dxa"/>
            <w:shd w:val="clear" w:color="auto" w:fill="auto"/>
            <w:noWrap/>
            <w:hideMark/>
          </w:tcPr>
          <w:p w14:paraId="63BDDD03" w14:textId="77777777" w:rsidR="007B0627" w:rsidRPr="001A21FD" w:rsidRDefault="007B0627" w:rsidP="00E912F3">
            <w:pPr>
              <w:contextualSpacing/>
              <w:rPr>
                <w:sz w:val="16"/>
                <w:szCs w:val="16"/>
              </w:rPr>
            </w:pPr>
            <w:r w:rsidRPr="001A21FD">
              <w:rPr>
                <w:sz w:val="16"/>
                <w:szCs w:val="16"/>
              </w:rPr>
              <w:t>Human</w:t>
            </w:r>
          </w:p>
        </w:tc>
        <w:tc>
          <w:tcPr>
            <w:tcW w:w="1765" w:type="dxa"/>
            <w:shd w:val="clear" w:color="auto" w:fill="auto"/>
            <w:noWrap/>
            <w:hideMark/>
          </w:tcPr>
          <w:p w14:paraId="05D4A332" w14:textId="77777777" w:rsidR="007B0627" w:rsidRPr="001A21FD" w:rsidRDefault="007B0627" w:rsidP="00E912F3">
            <w:pPr>
              <w:contextualSpacing/>
              <w:rPr>
                <w:sz w:val="16"/>
                <w:szCs w:val="16"/>
              </w:rPr>
            </w:pPr>
            <w:r w:rsidRPr="001A21FD">
              <w:rPr>
                <w:sz w:val="16"/>
                <w:szCs w:val="16"/>
              </w:rPr>
              <w:t>SVTYSCCPDTPYLD</w:t>
            </w:r>
          </w:p>
        </w:tc>
        <w:tc>
          <w:tcPr>
            <w:tcW w:w="1677" w:type="dxa"/>
            <w:shd w:val="clear" w:color="auto" w:fill="auto"/>
            <w:noWrap/>
            <w:hideMark/>
          </w:tcPr>
          <w:p w14:paraId="4985663E" w14:textId="77777777" w:rsidR="007B0627" w:rsidRPr="001A21FD" w:rsidRDefault="007B0627" w:rsidP="00E912F3">
            <w:pPr>
              <w:contextualSpacing/>
              <w:rPr>
                <w:sz w:val="16"/>
                <w:szCs w:val="16"/>
              </w:rPr>
            </w:pPr>
            <w:r w:rsidRPr="001A21FD">
              <w:rPr>
                <w:sz w:val="16"/>
                <w:szCs w:val="16"/>
              </w:rPr>
              <w:t>Homininae</w:t>
            </w:r>
          </w:p>
        </w:tc>
        <w:tc>
          <w:tcPr>
            <w:tcW w:w="2008" w:type="dxa"/>
            <w:shd w:val="clear" w:color="auto" w:fill="auto"/>
            <w:noWrap/>
            <w:hideMark/>
          </w:tcPr>
          <w:p w14:paraId="1DB03164" w14:textId="77777777" w:rsidR="007B0627" w:rsidRPr="001A21FD" w:rsidRDefault="007B0627" w:rsidP="00E912F3">
            <w:pPr>
              <w:contextualSpacing/>
              <w:rPr>
                <w:sz w:val="16"/>
                <w:szCs w:val="16"/>
              </w:rPr>
            </w:pPr>
            <w:r w:rsidRPr="001A21FD">
              <w:rPr>
                <w:sz w:val="16"/>
                <w:szCs w:val="16"/>
              </w:rPr>
              <w:t>G5E9G9</w:t>
            </w:r>
          </w:p>
        </w:tc>
      </w:tr>
      <w:tr w:rsidR="007B0627" w:rsidRPr="009A0F96" w14:paraId="6CA33A08" w14:textId="77777777" w:rsidTr="00E912F3">
        <w:trPr>
          <w:trHeight w:val="300"/>
        </w:trPr>
        <w:tc>
          <w:tcPr>
            <w:tcW w:w="1842" w:type="dxa"/>
            <w:shd w:val="clear" w:color="auto" w:fill="auto"/>
            <w:noWrap/>
            <w:hideMark/>
          </w:tcPr>
          <w:p w14:paraId="052A6052" w14:textId="77777777" w:rsidR="007B0627" w:rsidRPr="001A21FD" w:rsidRDefault="007B0627" w:rsidP="00E912F3">
            <w:pPr>
              <w:contextualSpacing/>
              <w:rPr>
                <w:i/>
                <w:iCs/>
                <w:sz w:val="16"/>
                <w:szCs w:val="16"/>
              </w:rPr>
            </w:pPr>
            <w:r w:rsidRPr="001A21FD">
              <w:rPr>
                <w:i/>
                <w:iCs/>
                <w:sz w:val="16"/>
                <w:szCs w:val="16"/>
              </w:rPr>
              <w:t>Pongo abelii</w:t>
            </w:r>
          </w:p>
        </w:tc>
        <w:tc>
          <w:tcPr>
            <w:tcW w:w="2058" w:type="dxa"/>
            <w:shd w:val="clear" w:color="auto" w:fill="auto"/>
            <w:noWrap/>
            <w:hideMark/>
          </w:tcPr>
          <w:p w14:paraId="45BDCCC8" w14:textId="77777777" w:rsidR="007B0627" w:rsidRPr="001A21FD" w:rsidRDefault="007B0627" w:rsidP="00E912F3">
            <w:pPr>
              <w:contextualSpacing/>
              <w:rPr>
                <w:sz w:val="16"/>
                <w:szCs w:val="16"/>
              </w:rPr>
            </w:pPr>
            <w:r w:rsidRPr="001A21FD">
              <w:rPr>
                <w:sz w:val="16"/>
                <w:szCs w:val="16"/>
              </w:rPr>
              <w:t xml:space="preserve">Sumatran orangutan </w:t>
            </w:r>
          </w:p>
        </w:tc>
        <w:tc>
          <w:tcPr>
            <w:tcW w:w="1765" w:type="dxa"/>
            <w:shd w:val="clear" w:color="auto" w:fill="auto"/>
            <w:noWrap/>
            <w:hideMark/>
          </w:tcPr>
          <w:p w14:paraId="1D65E7D4" w14:textId="77777777" w:rsidR="007B0627" w:rsidRPr="001A21FD" w:rsidRDefault="007B0627" w:rsidP="00E912F3">
            <w:pPr>
              <w:contextualSpacing/>
              <w:rPr>
                <w:sz w:val="16"/>
                <w:szCs w:val="16"/>
              </w:rPr>
            </w:pPr>
            <w:r w:rsidRPr="001A21FD">
              <w:rPr>
                <w:sz w:val="16"/>
                <w:szCs w:val="16"/>
              </w:rPr>
              <w:t>WVSYSCCPNTPYLD</w:t>
            </w:r>
          </w:p>
        </w:tc>
        <w:tc>
          <w:tcPr>
            <w:tcW w:w="1677" w:type="dxa"/>
            <w:shd w:val="clear" w:color="auto" w:fill="auto"/>
            <w:noWrap/>
            <w:hideMark/>
          </w:tcPr>
          <w:p w14:paraId="697B7B51" w14:textId="77777777" w:rsidR="007B0627" w:rsidRPr="001A21FD" w:rsidRDefault="007B0627" w:rsidP="00E912F3">
            <w:pPr>
              <w:contextualSpacing/>
              <w:rPr>
                <w:sz w:val="16"/>
                <w:szCs w:val="16"/>
              </w:rPr>
            </w:pPr>
            <w:r w:rsidRPr="001A21FD">
              <w:rPr>
                <w:sz w:val="16"/>
                <w:szCs w:val="16"/>
              </w:rPr>
              <w:t>Ponginae</w:t>
            </w:r>
          </w:p>
        </w:tc>
        <w:tc>
          <w:tcPr>
            <w:tcW w:w="2008" w:type="dxa"/>
            <w:shd w:val="clear" w:color="auto" w:fill="auto"/>
            <w:noWrap/>
            <w:hideMark/>
          </w:tcPr>
          <w:p w14:paraId="4136C152" w14:textId="77777777" w:rsidR="007B0627" w:rsidRPr="001A21FD" w:rsidRDefault="007B0627" w:rsidP="00E912F3">
            <w:pPr>
              <w:contextualSpacing/>
              <w:rPr>
                <w:sz w:val="16"/>
                <w:szCs w:val="16"/>
              </w:rPr>
            </w:pPr>
            <w:r w:rsidRPr="001A21FD">
              <w:rPr>
                <w:sz w:val="16"/>
                <w:szCs w:val="16"/>
              </w:rPr>
              <w:t>H2P7W2</w:t>
            </w:r>
          </w:p>
        </w:tc>
      </w:tr>
      <w:tr w:rsidR="007B0627" w:rsidRPr="009A0F96" w14:paraId="0A0BC91E" w14:textId="77777777" w:rsidTr="00E912F3">
        <w:trPr>
          <w:trHeight w:val="300"/>
        </w:trPr>
        <w:tc>
          <w:tcPr>
            <w:tcW w:w="1842" w:type="dxa"/>
            <w:shd w:val="clear" w:color="auto" w:fill="auto"/>
            <w:noWrap/>
            <w:hideMark/>
          </w:tcPr>
          <w:p w14:paraId="4CF63D8A" w14:textId="77777777" w:rsidR="007B0627" w:rsidRPr="001A21FD" w:rsidRDefault="007B0627" w:rsidP="00E912F3">
            <w:pPr>
              <w:contextualSpacing/>
              <w:rPr>
                <w:i/>
                <w:iCs/>
                <w:sz w:val="16"/>
                <w:szCs w:val="16"/>
              </w:rPr>
            </w:pPr>
            <w:r w:rsidRPr="001A21FD">
              <w:rPr>
                <w:i/>
                <w:iCs/>
                <w:sz w:val="16"/>
                <w:szCs w:val="16"/>
              </w:rPr>
              <w:t>Carlito syrichta</w:t>
            </w:r>
          </w:p>
        </w:tc>
        <w:tc>
          <w:tcPr>
            <w:tcW w:w="2058" w:type="dxa"/>
            <w:shd w:val="clear" w:color="auto" w:fill="auto"/>
            <w:noWrap/>
            <w:hideMark/>
          </w:tcPr>
          <w:p w14:paraId="1DA3C20F" w14:textId="77777777" w:rsidR="007B0627" w:rsidRPr="001A21FD" w:rsidRDefault="007B0627" w:rsidP="00E912F3">
            <w:pPr>
              <w:contextualSpacing/>
              <w:rPr>
                <w:sz w:val="16"/>
                <w:szCs w:val="16"/>
              </w:rPr>
            </w:pPr>
            <w:r w:rsidRPr="001A21FD">
              <w:rPr>
                <w:sz w:val="16"/>
                <w:szCs w:val="16"/>
              </w:rPr>
              <w:t>Philippine tarsier</w:t>
            </w:r>
          </w:p>
        </w:tc>
        <w:tc>
          <w:tcPr>
            <w:tcW w:w="1765" w:type="dxa"/>
            <w:shd w:val="clear" w:color="auto" w:fill="auto"/>
            <w:noWrap/>
            <w:hideMark/>
          </w:tcPr>
          <w:p w14:paraId="2E5874A5" w14:textId="77777777" w:rsidR="007B0627" w:rsidRPr="001A21FD" w:rsidRDefault="007B0627" w:rsidP="00E912F3">
            <w:pPr>
              <w:contextualSpacing/>
              <w:rPr>
                <w:sz w:val="16"/>
                <w:szCs w:val="16"/>
              </w:rPr>
            </w:pPr>
            <w:r w:rsidRPr="001A21FD">
              <w:rPr>
                <w:sz w:val="16"/>
                <w:szCs w:val="16"/>
              </w:rPr>
              <w:t>WVFYSCCPNTPYLD</w:t>
            </w:r>
          </w:p>
        </w:tc>
        <w:tc>
          <w:tcPr>
            <w:tcW w:w="1677" w:type="dxa"/>
            <w:shd w:val="clear" w:color="auto" w:fill="auto"/>
            <w:noWrap/>
            <w:hideMark/>
          </w:tcPr>
          <w:p w14:paraId="127FA474" w14:textId="77777777" w:rsidR="007B0627" w:rsidRPr="001A21FD" w:rsidRDefault="007B0627" w:rsidP="00E912F3">
            <w:pPr>
              <w:contextualSpacing/>
              <w:rPr>
                <w:sz w:val="16"/>
                <w:szCs w:val="16"/>
              </w:rPr>
            </w:pPr>
            <w:r w:rsidRPr="001A21FD">
              <w:rPr>
                <w:sz w:val="16"/>
                <w:szCs w:val="16"/>
              </w:rPr>
              <w:t>Tarsiiformes</w:t>
            </w:r>
          </w:p>
        </w:tc>
        <w:tc>
          <w:tcPr>
            <w:tcW w:w="2008" w:type="dxa"/>
            <w:shd w:val="clear" w:color="auto" w:fill="auto"/>
            <w:noWrap/>
            <w:hideMark/>
          </w:tcPr>
          <w:p w14:paraId="45D4A6B2" w14:textId="77777777" w:rsidR="007B0627" w:rsidRPr="001A21FD" w:rsidRDefault="007B0627" w:rsidP="00E912F3">
            <w:pPr>
              <w:contextualSpacing/>
              <w:rPr>
                <w:sz w:val="16"/>
                <w:szCs w:val="16"/>
              </w:rPr>
            </w:pPr>
            <w:r w:rsidRPr="001A21FD">
              <w:rPr>
                <w:sz w:val="16"/>
                <w:szCs w:val="16"/>
              </w:rPr>
              <w:t>A0A1U7TLB3</w:t>
            </w:r>
          </w:p>
        </w:tc>
      </w:tr>
      <w:tr w:rsidR="007B0627" w:rsidRPr="00CE77D4" w14:paraId="018EFF96" w14:textId="77777777" w:rsidTr="00E912F3">
        <w:trPr>
          <w:trHeight w:val="300"/>
        </w:trPr>
        <w:tc>
          <w:tcPr>
            <w:tcW w:w="1842" w:type="dxa"/>
            <w:shd w:val="clear" w:color="auto" w:fill="auto"/>
            <w:noWrap/>
          </w:tcPr>
          <w:p w14:paraId="012F3E32" w14:textId="77777777" w:rsidR="007B0627" w:rsidRPr="001A21FD" w:rsidRDefault="007B0627" w:rsidP="00E912F3">
            <w:pPr>
              <w:contextualSpacing/>
              <w:rPr>
                <w:i/>
                <w:iCs/>
                <w:sz w:val="16"/>
                <w:szCs w:val="16"/>
              </w:rPr>
            </w:pPr>
            <w:r w:rsidRPr="001A21FD">
              <w:rPr>
                <w:i/>
                <w:iCs/>
                <w:sz w:val="16"/>
                <w:szCs w:val="16"/>
              </w:rPr>
              <w:lastRenderedPageBreak/>
              <w:t>Nycticebus coucang</w:t>
            </w:r>
          </w:p>
        </w:tc>
        <w:tc>
          <w:tcPr>
            <w:tcW w:w="2058" w:type="dxa"/>
            <w:shd w:val="clear" w:color="auto" w:fill="auto"/>
            <w:noWrap/>
          </w:tcPr>
          <w:p w14:paraId="0C71C3C8" w14:textId="77777777" w:rsidR="007B0627" w:rsidRPr="001A21FD" w:rsidRDefault="007B0627" w:rsidP="00E912F3">
            <w:pPr>
              <w:contextualSpacing/>
              <w:rPr>
                <w:sz w:val="16"/>
                <w:szCs w:val="16"/>
              </w:rPr>
            </w:pPr>
            <w:r w:rsidRPr="001A21FD">
              <w:rPr>
                <w:sz w:val="16"/>
                <w:szCs w:val="16"/>
              </w:rPr>
              <w:t>Sunda slow loris</w:t>
            </w:r>
          </w:p>
        </w:tc>
        <w:tc>
          <w:tcPr>
            <w:tcW w:w="1765" w:type="dxa"/>
            <w:shd w:val="clear" w:color="auto" w:fill="auto"/>
            <w:noWrap/>
          </w:tcPr>
          <w:p w14:paraId="03708B4E" w14:textId="77777777" w:rsidR="007B0627" w:rsidRPr="001A21FD" w:rsidRDefault="007B0627" w:rsidP="00E912F3">
            <w:pPr>
              <w:contextualSpacing/>
              <w:rPr>
                <w:sz w:val="16"/>
                <w:szCs w:val="16"/>
              </w:rPr>
            </w:pPr>
            <w:r w:rsidRPr="001A21FD">
              <w:rPr>
                <w:sz w:val="16"/>
                <w:szCs w:val="16"/>
              </w:rPr>
              <w:t>NVTYSCC-DTIYLD</w:t>
            </w:r>
          </w:p>
        </w:tc>
        <w:tc>
          <w:tcPr>
            <w:tcW w:w="1677" w:type="dxa"/>
            <w:shd w:val="clear" w:color="auto" w:fill="auto"/>
            <w:noWrap/>
          </w:tcPr>
          <w:p w14:paraId="0F9CDE6F" w14:textId="77777777" w:rsidR="007B0627" w:rsidRPr="001A21FD" w:rsidRDefault="007B0627" w:rsidP="00E912F3">
            <w:pPr>
              <w:contextualSpacing/>
              <w:rPr>
                <w:sz w:val="16"/>
                <w:szCs w:val="16"/>
              </w:rPr>
            </w:pPr>
            <w:r w:rsidRPr="001A21FD">
              <w:rPr>
                <w:sz w:val="16"/>
                <w:szCs w:val="16"/>
              </w:rPr>
              <w:t>Lorisiformes</w:t>
            </w:r>
          </w:p>
        </w:tc>
        <w:tc>
          <w:tcPr>
            <w:tcW w:w="2008" w:type="dxa"/>
            <w:shd w:val="clear" w:color="auto" w:fill="auto"/>
            <w:noWrap/>
          </w:tcPr>
          <w:p w14:paraId="100DEECE" w14:textId="77777777" w:rsidR="007B0627" w:rsidRPr="001A21FD" w:rsidRDefault="007B0627" w:rsidP="00E912F3">
            <w:pPr>
              <w:contextualSpacing/>
              <w:rPr>
                <w:sz w:val="16"/>
                <w:szCs w:val="16"/>
              </w:rPr>
            </w:pPr>
            <w:r w:rsidRPr="001A21FD">
              <w:rPr>
                <w:sz w:val="16"/>
                <w:szCs w:val="16"/>
              </w:rPr>
              <w:t>PVIV010015948.1</w:t>
            </w:r>
          </w:p>
        </w:tc>
      </w:tr>
    </w:tbl>
    <w:p w14:paraId="6D36D7B9" w14:textId="77777777" w:rsidR="004242B3" w:rsidRDefault="00F6496F"/>
    <w:sectPr w:rsidR="004242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627"/>
    <w:rsid w:val="0027446E"/>
    <w:rsid w:val="0029740D"/>
    <w:rsid w:val="00396727"/>
    <w:rsid w:val="005D644F"/>
    <w:rsid w:val="005E40C0"/>
    <w:rsid w:val="005E753D"/>
    <w:rsid w:val="006E3542"/>
    <w:rsid w:val="007B0627"/>
    <w:rsid w:val="00813342"/>
    <w:rsid w:val="0083448E"/>
    <w:rsid w:val="008B2B87"/>
    <w:rsid w:val="00906754"/>
    <w:rsid w:val="009C1C38"/>
    <w:rsid w:val="00F6496F"/>
    <w:rsid w:val="00FF1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2E1B0"/>
  <w15:chartTrackingRefBased/>
  <w15:docId w15:val="{491D3A8E-6214-4891-A922-20ADFDC8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27"/>
    <w:pPr>
      <w:spacing w:after="0" w:line="240" w:lineRule="auto"/>
    </w:pPr>
    <w:rPr>
      <w:rFonts w:ascii="Times New Roman" w:eastAsia="Calibri"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0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Harris</dc:creator>
  <cp:keywords/>
  <dc:description/>
  <cp:lastModifiedBy>Richard Harris</cp:lastModifiedBy>
  <cp:revision>2</cp:revision>
  <dcterms:created xsi:type="dcterms:W3CDTF">2021-11-12T04:56:00Z</dcterms:created>
  <dcterms:modified xsi:type="dcterms:W3CDTF">2021-11-12T05:20:00Z</dcterms:modified>
</cp:coreProperties>
</file>