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412A6" w14:textId="4B9E98B6" w:rsidR="00B744F6" w:rsidRPr="00B744F6" w:rsidRDefault="00B744F6">
      <w:pPr>
        <w:rPr>
          <w:b/>
        </w:rPr>
      </w:pPr>
      <w:r w:rsidRPr="00B744F6">
        <w:rPr>
          <w:b/>
        </w:rPr>
        <w:t>Additional file 1</w:t>
      </w:r>
      <w:r w:rsidR="00D06A3F">
        <w:rPr>
          <w:b/>
        </w:rPr>
        <w:t>:</w:t>
      </w:r>
      <w:r w:rsidRPr="00B744F6">
        <w:rPr>
          <w:b/>
        </w:rPr>
        <w:t xml:space="preserve"> Supplementary Tables</w:t>
      </w:r>
    </w:p>
    <w:p w14:paraId="4A5F2C12" w14:textId="77777777" w:rsidR="00B744F6" w:rsidRDefault="00B744F6">
      <w:pPr>
        <w:rPr>
          <w:b/>
          <w:sz w:val="20"/>
          <w:szCs w:val="20"/>
        </w:rPr>
      </w:pPr>
    </w:p>
    <w:p w14:paraId="6C1E86C2" w14:textId="1DB5A5F7" w:rsidR="005A23A8" w:rsidRDefault="00000000">
      <w:pPr>
        <w:rPr>
          <w:sz w:val="20"/>
          <w:szCs w:val="20"/>
        </w:rPr>
      </w:pPr>
      <w:r>
        <w:rPr>
          <w:b/>
          <w:sz w:val="20"/>
          <w:szCs w:val="20"/>
        </w:rPr>
        <w:t>Table S1</w:t>
      </w:r>
      <w:r w:rsidR="00756137">
        <w:rPr>
          <w:sz w:val="20"/>
          <w:szCs w:val="20"/>
        </w:rPr>
        <w:t>.</w:t>
      </w:r>
      <w:r>
        <w:rPr>
          <w:sz w:val="20"/>
          <w:szCs w:val="20"/>
        </w:rPr>
        <w:t xml:space="preserve"> Data availability and sequencing information for the datasets included in this meta-analysis</w:t>
      </w:r>
    </w:p>
    <w:p w14:paraId="6A24B609" w14:textId="77777777" w:rsidR="005A23A8" w:rsidRDefault="005A23A8">
      <w:pPr>
        <w:rPr>
          <w:sz w:val="10"/>
          <w:szCs w:val="10"/>
        </w:rPr>
      </w:pPr>
    </w:p>
    <w:tbl>
      <w:tblPr>
        <w:tblStyle w:val="a4"/>
        <w:tblW w:w="94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56"/>
        <w:gridCol w:w="1319"/>
        <w:gridCol w:w="1319"/>
        <w:gridCol w:w="1319"/>
        <w:gridCol w:w="1319"/>
        <w:gridCol w:w="546"/>
        <w:gridCol w:w="1656"/>
      </w:tblGrid>
      <w:tr w:rsidR="005A23A8" w14:paraId="10E33414" w14:textId="77777777">
        <w:trPr>
          <w:trHeight w:val="216"/>
        </w:trPr>
        <w:tc>
          <w:tcPr>
            <w:tcW w:w="19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D687753" w14:textId="77777777" w:rsidR="005A23A8" w:rsidRDefault="00000000">
            <w:pPr>
              <w:keepLine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Dataset</w:t>
            </w:r>
          </w:p>
        </w:tc>
        <w:tc>
          <w:tcPr>
            <w:tcW w:w="13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BB66EE3" w14:textId="77777777" w:rsidR="005A23A8" w:rsidRDefault="00000000">
            <w:pPr>
              <w:keepLine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Sequence data</w:t>
            </w:r>
          </w:p>
        </w:tc>
        <w:tc>
          <w:tcPr>
            <w:tcW w:w="13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0C8DC19" w14:textId="77777777" w:rsidR="005A23A8" w:rsidRDefault="00000000">
            <w:pPr>
              <w:keepLine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Metadata</w:t>
            </w:r>
          </w:p>
        </w:tc>
        <w:tc>
          <w:tcPr>
            <w:tcW w:w="13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4B0788F" w14:textId="77777777" w:rsidR="005A23A8" w:rsidRDefault="00000000">
            <w:pPr>
              <w:keepLine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Sequencing</w:t>
            </w:r>
          </w:p>
          <w:p w14:paraId="210DD8BF" w14:textId="77777777" w:rsidR="005A23A8" w:rsidRDefault="00000000">
            <w:pPr>
              <w:keepLine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Platform (Region)</w:t>
            </w:r>
          </w:p>
        </w:tc>
        <w:tc>
          <w:tcPr>
            <w:tcW w:w="13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B40E636" w14:textId="77777777" w:rsidR="005A23A8" w:rsidRDefault="00000000">
            <w:pPr>
              <w:keepLine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Primer</w:t>
            </w:r>
          </w:p>
        </w:tc>
        <w:tc>
          <w:tcPr>
            <w:tcW w:w="5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3CC82C0" w14:textId="77777777" w:rsidR="005A23A8" w:rsidRDefault="00000000">
            <w:pPr>
              <w:keepLine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If paired</w:t>
            </w:r>
          </w:p>
        </w:tc>
        <w:tc>
          <w:tcPr>
            <w:tcW w:w="16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7C0F77D" w14:textId="77777777" w:rsidR="005A23A8" w:rsidRDefault="00000000">
            <w:pPr>
              <w:keepLine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Which used?</w:t>
            </w:r>
          </w:p>
        </w:tc>
      </w:tr>
      <w:tr w:rsidR="005A23A8" w14:paraId="7EEAFBAB" w14:textId="77777777">
        <w:trPr>
          <w:trHeight w:val="142"/>
        </w:trPr>
        <w:tc>
          <w:tcPr>
            <w:tcW w:w="195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751A98C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Brown2018 (Br)*</w:t>
            </w:r>
          </w:p>
        </w:tc>
        <w:tc>
          <w:tcPr>
            <w:tcW w:w="131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2E2483D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ENA (PRJEB30642 and PRJEB21325)</w:t>
            </w:r>
          </w:p>
        </w:tc>
        <w:tc>
          <w:tcPr>
            <w:tcW w:w="131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DFA00B0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From authors</w:t>
            </w:r>
          </w:p>
        </w:tc>
        <w:tc>
          <w:tcPr>
            <w:tcW w:w="131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AF92013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Illumina Miseq (V1-V2)</w:t>
            </w:r>
          </w:p>
        </w:tc>
        <w:tc>
          <w:tcPr>
            <w:tcW w:w="131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2506553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28F/388R</w:t>
            </w:r>
          </w:p>
        </w:tc>
        <w:tc>
          <w:tcPr>
            <w:tcW w:w="54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14BF49F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165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9F45EF1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Forward</w:t>
            </w:r>
          </w:p>
        </w:tc>
      </w:tr>
      <w:tr w:rsidR="005A23A8" w14:paraId="212CAF4B" w14:textId="77777777">
        <w:trPr>
          <w:trHeight w:val="142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7C5D133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Fettweis2019 (Fe)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75198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SRA (PRJNA326441)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1F350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dbGap (phs001523)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EDFF54A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Illumina Miseq (V1-V3)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0D1FEB0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3246182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5BD7B37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Forward</w:t>
            </w:r>
          </w:p>
        </w:tc>
      </w:tr>
      <w:tr w:rsidR="005A23A8" w14:paraId="3E052220" w14:textId="77777777">
        <w:trPr>
          <w:trHeight w:val="142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A4DA092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Kindinger2017 (Ki)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5D017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ENA (PRJEB11895 and PRJEB12577)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CCE09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From authors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BD8F448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Illumina Miseq (V1-V3)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D202CCC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28F/519F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6636240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DBD30C7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Forward</w:t>
            </w:r>
          </w:p>
        </w:tc>
      </w:tr>
      <w:tr w:rsidR="005A23A8" w14:paraId="41D7F5A2" w14:textId="77777777">
        <w:trPr>
          <w:trHeight w:val="142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5FB0BAD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Romero2014 (Ro)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BD4D2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SRA (PRJNA242473)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0687C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SRA (PRJNA242473)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85541FA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 amplicon Seq (V1-V3)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9D0E0FF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27F/534R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D5473ED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BF0040A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Forward</w:t>
            </w:r>
          </w:p>
        </w:tc>
      </w:tr>
      <w:tr w:rsidR="005A23A8" w14:paraId="4FC2E615" w14:textId="77777777">
        <w:trPr>
          <w:trHeight w:val="142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4F72763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Stafford2017 (St)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ECB24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SRA (SRP065627)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41D8A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Suppl. material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CDDFB77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 amplicon Seq (V1-V3)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B04F73F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27F/519R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88DFEC3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A732E46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Forward</w:t>
            </w:r>
          </w:p>
        </w:tc>
      </w:tr>
      <w:tr w:rsidR="005A23A8" w14:paraId="2C8AF69E" w14:textId="77777777">
        <w:trPr>
          <w:trHeight w:val="142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3018561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Digiulio2015 (Di)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6943B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SRA (SRP288562)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18BE7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From authors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171000C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 amplicon Seq (V3-V5)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71BB21D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338F/906R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C8CCFCA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10C3646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Forward</w:t>
            </w:r>
          </w:p>
        </w:tc>
      </w:tr>
      <w:tr w:rsidR="005A23A8" w14:paraId="142AF3CB" w14:textId="77777777">
        <w:trPr>
          <w:trHeight w:val="142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A23E768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Elovitz2019 (El)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18314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dbGap (phs001739)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E9199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dbGap (phs001739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0E473D3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Illumina Hiseq (V3-V4)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73C25F0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319F/806R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988628B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0396029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Forward and reverse</w:t>
            </w:r>
          </w:p>
        </w:tc>
      </w:tr>
      <w:tr w:rsidR="005A23A8" w14:paraId="288A1FBE" w14:textId="77777777">
        <w:trPr>
          <w:trHeight w:val="142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ED75FA1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Blostein2020 (Bl)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C75C3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From authors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E7E40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From authors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2FE30DE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Illumina Treseq  (V4)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CA5A9C4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515F/806R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A6E7416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A682618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Forward and reverse</w:t>
            </w:r>
          </w:p>
        </w:tc>
      </w:tr>
      <w:tr w:rsidR="005A23A8" w14:paraId="273BDAE9" w14:textId="77777777">
        <w:trPr>
          <w:trHeight w:val="142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5F07844" w14:textId="77777777" w:rsidR="005A23A8" w:rsidRDefault="00000000">
            <w:pPr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ST_Callahan2017 (SC)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2A40B" w14:textId="77777777" w:rsidR="005A23A8" w:rsidRDefault="00000000">
            <w:pPr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Suppl. material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BFD94" w14:textId="77777777" w:rsidR="005A23A8" w:rsidRDefault="00000000">
            <w:pPr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Suppl. material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35C10D3" w14:textId="77777777" w:rsidR="005A23A8" w:rsidRDefault="00000000">
            <w:pPr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 Hiseq (V4)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DFE445F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515F/806R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E91C28F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8E1BDD2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Forward and reverse</w:t>
            </w:r>
          </w:p>
        </w:tc>
      </w:tr>
      <w:tr w:rsidR="005A23A8" w14:paraId="1B62DF51" w14:textId="77777777">
        <w:trPr>
          <w:trHeight w:val="142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E49EA45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Subramaniam2018 (Su)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D39CD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SRA (PRJNA600021)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F340D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SRA (PRJNA600021)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4CCDAF9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Illumina Miseq (V4)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1F94CDD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515F/806R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4067BEC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7CCEB12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Forward</w:t>
            </w:r>
          </w:p>
        </w:tc>
      </w:tr>
      <w:tr w:rsidR="005A23A8" w14:paraId="5F271EFA" w14:textId="77777777">
        <w:trPr>
          <w:trHeight w:val="142"/>
        </w:trPr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B1DEEBB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Tabatabaei2019 (Ta)**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C60A4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From authors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42BDA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From authors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2430D7B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Illumina  (V4)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16905DE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515F/806R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512FBD9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454AABF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5A23A8" w14:paraId="22AC617E" w14:textId="77777777">
        <w:trPr>
          <w:trHeight w:val="142"/>
        </w:trPr>
        <w:tc>
          <w:tcPr>
            <w:tcW w:w="195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ADC427F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UAB_Callahan2017 (UC)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EEFEEA1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Suppl. material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5A2974B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Suppl. material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992D503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Illumina Hiseq (V4)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102B9D8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515F/806R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A06093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3A5975C" w14:textId="77777777" w:rsidR="005A23A8" w:rsidRDefault="00000000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Forward and reverse</w:t>
            </w:r>
          </w:p>
        </w:tc>
      </w:tr>
    </w:tbl>
    <w:p w14:paraId="4A24DF2D" w14:textId="77777777" w:rsidR="005A23A8" w:rsidRDefault="00000000">
      <w:pPr>
        <w:rPr>
          <w:sz w:val="16"/>
          <w:szCs w:val="16"/>
        </w:rPr>
      </w:pPr>
      <w:r>
        <w:rPr>
          <w:sz w:val="16"/>
          <w:szCs w:val="16"/>
        </w:rPr>
        <w:t>** Dataset Brown2018 is combined of Brown, et al (2018) and Brown, et al (2019).</w:t>
      </w:r>
    </w:p>
    <w:p w14:paraId="03928C9E" w14:textId="77777777" w:rsidR="005A23A8" w:rsidRDefault="00000000">
      <w:pPr>
        <w:rPr>
          <w:sz w:val="16"/>
          <w:szCs w:val="16"/>
        </w:rPr>
      </w:pPr>
      <w:r>
        <w:rPr>
          <w:sz w:val="16"/>
          <w:szCs w:val="16"/>
        </w:rPr>
        <w:t>** For Tabatabaei2019, only the processed FASTA file is available to us. We re-created the FASTQ file using an arbitrary quality score.</w:t>
      </w:r>
    </w:p>
    <w:p w14:paraId="28293B4D" w14:textId="77777777" w:rsidR="005A23A8" w:rsidRDefault="005A23A8"/>
    <w:p w14:paraId="50D4D1C3" w14:textId="77777777" w:rsidR="005A23A8" w:rsidRDefault="005A23A8">
      <w:pPr>
        <w:rPr>
          <w:sz w:val="20"/>
          <w:szCs w:val="20"/>
        </w:rPr>
      </w:pPr>
    </w:p>
    <w:p w14:paraId="06D23367" w14:textId="77777777" w:rsidR="006F7BA2" w:rsidRDefault="006F7BA2">
      <w:pPr>
        <w:rPr>
          <w:sz w:val="20"/>
          <w:szCs w:val="20"/>
        </w:rPr>
      </w:pPr>
    </w:p>
    <w:p w14:paraId="396F4480" w14:textId="77777777" w:rsidR="006F7BA2" w:rsidRDefault="006F7BA2">
      <w:pPr>
        <w:rPr>
          <w:sz w:val="20"/>
          <w:szCs w:val="20"/>
        </w:rPr>
      </w:pPr>
    </w:p>
    <w:p w14:paraId="1CBB61B0" w14:textId="77777777" w:rsidR="006F7BA2" w:rsidRDefault="006F7BA2">
      <w:pPr>
        <w:rPr>
          <w:sz w:val="20"/>
          <w:szCs w:val="20"/>
        </w:rPr>
      </w:pPr>
    </w:p>
    <w:p w14:paraId="0D383D84" w14:textId="77777777" w:rsidR="006F7BA2" w:rsidRDefault="006F7BA2">
      <w:pPr>
        <w:rPr>
          <w:sz w:val="20"/>
          <w:szCs w:val="20"/>
        </w:rPr>
      </w:pPr>
    </w:p>
    <w:p w14:paraId="0FB49D96" w14:textId="77777777" w:rsidR="00E341B6" w:rsidRDefault="00E341B6">
      <w:pPr>
        <w:rPr>
          <w:sz w:val="20"/>
          <w:szCs w:val="20"/>
        </w:rPr>
      </w:pPr>
    </w:p>
    <w:p w14:paraId="02425888" w14:textId="77777777" w:rsidR="00E341B6" w:rsidRDefault="00E341B6">
      <w:pPr>
        <w:rPr>
          <w:sz w:val="20"/>
          <w:szCs w:val="20"/>
        </w:rPr>
      </w:pPr>
    </w:p>
    <w:p w14:paraId="4A6A928F" w14:textId="77777777" w:rsidR="00E341B6" w:rsidRDefault="00E341B6">
      <w:pPr>
        <w:rPr>
          <w:sz w:val="20"/>
          <w:szCs w:val="20"/>
        </w:rPr>
      </w:pPr>
    </w:p>
    <w:p w14:paraId="148E9BDB" w14:textId="77777777" w:rsidR="00E341B6" w:rsidRDefault="00E341B6">
      <w:pPr>
        <w:rPr>
          <w:sz w:val="20"/>
          <w:szCs w:val="20"/>
        </w:rPr>
      </w:pPr>
    </w:p>
    <w:p w14:paraId="4C57BEFA" w14:textId="77777777" w:rsidR="00E341B6" w:rsidRDefault="00E341B6">
      <w:pPr>
        <w:rPr>
          <w:sz w:val="20"/>
          <w:szCs w:val="20"/>
        </w:rPr>
      </w:pPr>
    </w:p>
    <w:p w14:paraId="703D8EA1" w14:textId="77777777" w:rsidR="00E341B6" w:rsidRDefault="00E341B6">
      <w:pPr>
        <w:rPr>
          <w:sz w:val="20"/>
          <w:szCs w:val="20"/>
        </w:rPr>
      </w:pPr>
    </w:p>
    <w:p w14:paraId="7EA57502" w14:textId="77777777" w:rsidR="00E341B6" w:rsidRDefault="00E341B6">
      <w:pPr>
        <w:rPr>
          <w:sz w:val="20"/>
          <w:szCs w:val="20"/>
        </w:rPr>
      </w:pPr>
    </w:p>
    <w:p w14:paraId="4C6000B8" w14:textId="77777777" w:rsidR="00E341B6" w:rsidRDefault="00E341B6">
      <w:pPr>
        <w:rPr>
          <w:sz w:val="20"/>
          <w:szCs w:val="20"/>
        </w:rPr>
      </w:pPr>
    </w:p>
    <w:p w14:paraId="51CDD545" w14:textId="77777777" w:rsidR="00E341B6" w:rsidRDefault="00E341B6">
      <w:pPr>
        <w:rPr>
          <w:sz w:val="20"/>
          <w:szCs w:val="20"/>
        </w:rPr>
      </w:pPr>
    </w:p>
    <w:p w14:paraId="12BAD0DB" w14:textId="77777777" w:rsidR="00E341B6" w:rsidRDefault="00E341B6">
      <w:pPr>
        <w:rPr>
          <w:sz w:val="20"/>
          <w:szCs w:val="20"/>
        </w:rPr>
      </w:pPr>
    </w:p>
    <w:p w14:paraId="03D7D549" w14:textId="66564F94" w:rsidR="00E341B6" w:rsidRDefault="00E341B6" w:rsidP="00E341B6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Table S2</w:t>
      </w:r>
      <w:r w:rsidR="0075613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67941">
        <w:rPr>
          <w:sz w:val="20"/>
          <w:szCs w:val="20"/>
        </w:rPr>
        <w:t>The details of the DADA2 pipeline</w:t>
      </w:r>
      <w:r>
        <w:rPr>
          <w:sz w:val="20"/>
          <w:szCs w:val="20"/>
        </w:rPr>
        <w:t xml:space="preserve"> for the datasets included in this meta-analysis</w:t>
      </w:r>
      <w:r w:rsidR="00756137">
        <w:rPr>
          <w:sz w:val="20"/>
          <w:szCs w:val="20"/>
        </w:rPr>
        <w:t>.</w:t>
      </w:r>
    </w:p>
    <w:p w14:paraId="0A1DFD0E" w14:textId="77777777" w:rsidR="00E341B6" w:rsidRDefault="00E341B6" w:rsidP="00E341B6">
      <w:pPr>
        <w:rPr>
          <w:sz w:val="20"/>
          <w:szCs w:val="20"/>
        </w:rPr>
      </w:pPr>
    </w:p>
    <w:tbl>
      <w:tblPr>
        <w:tblW w:w="866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80"/>
        <w:gridCol w:w="1470"/>
        <w:gridCol w:w="1470"/>
        <w:gridCol w:w="1470"/>
        <w:gridCol w:w="1470"/>
        <w:gridCol w:w="608"/>
      </w:tblGrid>
      <w:tr w:rsidR="00E341B6" w14:paraId="3A8C4DF5" w14:textId="77777777" w:rsidTr="00605F49">
        <w:trPr>
          <w:trHeight w:val="217"/>
        </w:trPr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B81CA05" w14:textId="77777777" w:rsidR="00E341B6" w:rsidRDefault="00E341B6" w:rsidP="00605F49">
            <w:pPr>
              <w:keepLine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Dataset</w:t>
            </w:r>
          </w:p>
        </w:tc>
        <w:tc>
          <w:tcPr>
            <w:tcW w:w="14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D2FE3AD" w14:textId="77777777" w:rsidR="00E341B6" w:rsidRDefault="00E341B6" w:rsidP="00605F49">
            <w:pPr>
              <w:keepLine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Pre-step to remove primer</w:t>
            </w:r>
          </w:p>
        </w:tc>
        <w:tc>
          <w:tcPr>
            <w:tcW w:w="14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13E5717" w14:textId="77777777" w:rsidR="00E341B6" w:rsidRDefault="00E341B6" w:rsidP="00605F49">
            <w:pPr>
              <w:keepLine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Truncate length (truncLen)</w:t>
            </w:r>
          </w:p>
        </w:tc>
        <w:tc>
          <w:tcPr>
            <w:tcW w:w="14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F9FCEEB" w14:textId="77777777" w:rsidR="00E341B6" w:rsidRDefault="00E341B6" w:rsidP="00605F49">
            <w:pPr>
              <w:keepLine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trimLeft</w:t>
            </w:r>
          </w:p>
        </w:tc>
        <w:tc>
          <w:tcPr>
            <w:tcW w:w="14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0D1E4BC" w14:textId="77777777" w:rsidR="00E341B6" w:rsidRDefault="00E341B6" w:rsidP="00605F49">
            <w:pPr>
              <w:keepLine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maxEE</w:t>
            </w:r>
          </w:p>
        </w:tc>
        <w:tc>
          <w:tcPr>
            <w:tcW w:w="6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F40F88F" w14:textId="77777777" w:rsidR="00E341B6" w:rsidRDefault="00E341B6" w:rsidP="00605F49">
            <w:pPr>
              <w:keepLine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truncQ</w:t>
            </w:r>
          </w:p>
        </w:tc>
      </w:tr>
      <w:tr w:rsidR="00E341B6" w14:paraId="7198266F" w14:textId="77777777" w:rsidTr="00605F49">
        <w:trPr>
          <w:trHeight w:val="143"/>
        </w:trPr>
        <w:tc>
          <w:tcPr>
            <w:tcW w:w="21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39778D6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Brown2018 (Br)</w:t>
            </w:r>
          </w:p>
        </w:tc>
        <w:tc>
          <w:tcPr>
            <w:tcW w:w="147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503727F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No*</w:t>
            </w:r>
          </w:p>
        </w:tc>
        <w:tc>
          <w:tcPr>
            <w:tcW w:w="147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04C5A4B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</w:t>
            </w:r>
          </w:p>
        </w:tc>
        <w:tc>
          <w:tcPr>
            <w:tcW w:w="147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C308ECB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47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DE2C748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0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003EC97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E341B6" w14:paraId="2E0B1DF9" w14:textId="77777777" w:rsidTr="00605F49">
        <w:trPr>
          <w:trHeight w:val="143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5075866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Fettweis2019 (Fe)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7266F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A4106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ACD4EB5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1515331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7F145AE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E341B6" w14:paraId="0F73A016" w14:textId="77777777" w:rsidTr="00605F49">
        <w:trPr>
          <w:trHeight w:val="143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B89934C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Kindinger2017 (Ki)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4D380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2D04F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B4E3560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2627312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5E57984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E341B6" w14:paraId="0E0BF387" w14:textId="77777777" w:rsidTr="00605F49">
        <w:trPr>
          <w:trHeight w:val="143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1D12B61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Romero2014 (Ro)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A1BB4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59EB5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C26692F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89E0B57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225C539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E341B6" w14:paraId="099847E9" w14:textId="77777777" w:rsidTr="00605F49">
        <w:trPr>
          <w:trHeight w:val="143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B8A3105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Stafford2017 (St)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788BF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5F203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C7222D9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1AFBCCB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DEA890B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E341B6" w14:paraId="5A7ADF02" w14:textId="77777777" w:rsidTr="00605F49">
        <w:trPr>
          <w:trHeight w:val="143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20B721D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Digiulio2015 (Di)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58C69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89C18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ED9199C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9B86E28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366D15E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E341B6" w14:paraId="7AED51CF" w14:textId="77777777" w:rsidTr="00605F49">
        <w:trPr>
          <w:trHeight w:val="143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6CA4417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Elovitz2019 (El)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30392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CAA03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6A33B35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F2365D9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C0730F1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E341B6" w14:paraId="0E1C57F1" w14:textId="77777777" w:rsidTr="00605F49">
        <w:trPr>
          <w:trHeight w:val="143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D685E3E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Blostein2020 (Bl)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46E08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DE5F9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6DC5CB8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19/20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EDDE1D3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12D3379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E341B6" w14:paraId="303E537F" w14:textId="77777777" w:rsidTr="00605F49">
        <w:trPr>
          <w:trHeight w:val="143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06667C1" w14:textId="77777777" w:rsidR="00E341B6" w:rsidRDefault="00E341B6" w:rsidP="00605F49">
            <w:pPr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ST_Callahan2017 (SC)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74197" w14:textId="3F5880D6" w:rsidR="00E341B6" w:rsidRDefault="006D429A" w:rsidP="00605F49">
            <w:pPr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BF5AD" w14:textId="58E27B93" w:rsidR="00E341B6" w:rsidRDefault="006D429A" w:rsidP="00605F49">
            <w:pPr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E5CD40D" w14:textId="69505A9B" w:rsidR="00E341B6" w:rsidRDefault="006D429A" w:rsidP="00605F49">
            <w:pPr>
              <w:keepLines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A3FC745" w14:textId="252BCA54" w:rsidR="00E341B6" w:rsidRDefault="006D429A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BCC8605" w14:textId="1BFDC1A6" w:rsidR="00E341B6" w:rsidRDefault="006D429A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E341B6" w14:paraId="1D6E4072" w14:textId="77777777" w:rsidTr="00605F49">
        <w:trPr>
          <w:trHeight w:val="143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215F545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Subramaniam2018 (Su)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F3280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161EB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246534E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EF6B67F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9C3F3D6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E341B6" w14:paraId="2B6A4567" w14:textId="77777777" w:rsidTr="00605F49">
        <w:trPr>
          <w:trHeight w:val="143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9AB17E1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Tabatabaei2019 (Ta)**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FCAA3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D9606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D01309B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1B28EA4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A16E560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E341B6" w14:paraId="2D153DCA" w14:textId="77777777" w:rsidTr="00605F49">
        <w:trPr>
          <w:trHeight w:val="143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6F55CBB" w14:textId="77777777" w:rsidR="00E341B6" w:rsidRDefault="00E341B6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UAB_Callahan2017 (UC)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DF34362" w14:textId="7CDC1862" w:rsidR="00E341B6" w:rsidRDefault="006D429A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86CCB15" w14:textId="2805732E" w:rsidR="00E341B6" w:rsidRDefault="006D429A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0B7E595" w14:textId="1ADEEFDE" w:rsidR="00E341B6" w:rsidRDefault="006D429A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9EF4FC3" w14:textId="5DFAA7B4" w:rsidR="00E341B6" w:rsidRDefault="006D429A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CD39C06" w14:textId="70FABB91" w:rsidR="00E341B6" w:rsidRDefault="006D429A" w:rsidP="00605F49">
            <w:pPr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</w:tbl>
    <w:p w14:paraId="22F03D49" w14:textId="77777777" w:rsidR="00E341B6" w:rsidRPr="00106644" w:rsidRDefault="00E341B6" w:rsidP="00E341B6">
      <w:pPr>
        <w:rPr>
          <w:sz w:val="16"/>
          <w:szCs w:val="16"/>
        </w:rPr>
      </w:pPr>
      <w:r w:rsidRPr="00106644">
        <w:rPr>
          <w:sz w:val="16"/>
          <w:szCs w:val="16"/>
        </w:rPr>
        <w:t>* Only some samples have primers included in the sequence data.</w:t>
      </w:r>
      <w:r>
        <w:rPr>
          <w:sz w:val="16"/>
          <w:szCs w:val="16"/>
        </w:rPr>
        <w:t xml:space="preserve"> See the DADA2 code at GitHub for details.</w:t>
      </w:r>
    </w:p>
    <w:p w14:paraId="756BD742" w14:textId="77777777" w:rsidR="00E341B6" w:rsidRDefault="00E341B6" w:rsidP="00E341B6">
      <w:pPr>
        <w:rPr>
          <w:sz w:val="20"/>
          <w:szCs w:val="20"/>
        </w:rPr>
      </w:pPr>
      <w:r>
        <w:rPr>
          <w:sz w:val="16"/>
          <w:szCs w:val="16"/>
        </w:rPr>
        <w:t>** For Tabatabaei2019, only the processed FASTA file is available to us. We re-created the FASTQ file using an arbitrary quality score.</w:t>
      </w:r>
    </w:p>
    <w:p w14:paraId="102202F3" w14:textId="77777777" w:rsidR="00E341B6" w:rsidRDefault="00E341B6">
      <w:pPr>
        <w:rPr>
          <w:sz w:val="20"/>
          <w:szCs w:val="20"/>
        </w:rPr>
      </w:pPr>
    </w:p>
    <w:p w14:paraId="57D6766F" w14:textId="77777777" w:rsidR="002748B8" w:rsidRDefault="002748B8">
      <w:pPr>
        <w:rPr>
          <w:sz w:val="20"/>
          <w:szCs w:val="20"/>
        </w:rPr>
      </w:pPr>
    </w:p>
    <w:p w14:paraId="2C0DD642" w14:textId="77777777" w:rsidR="002748B8" w:rsidRDefault="002748B8">
      <w:pPr>
        <w:rPr>
          <w:sz w:val="20"/>
          <w:szCs w:val="20"/>
        </w:rPr>
      </w:pPr>
    </w:p>
    <w:p w14:paraId="468F1E2E" w14:textId="77777777" w:rsidR="002748B8" w:rsidRDefault="002748B8">
      <w:pPr>
        <w:rPr>
          <w:sz w:val="20"/>
          <w:szCs w:val="20"/>
        </w:rPr>
      </w:pPr>
    </w:p>
    <w:p w14:paraId="41275440" w14:textId="77777777" w:rsidR="002748B8" w:rsidRDefault="002748B8">
      <w:pPr>
        <w:rPr>
          <w:sz w:val="20"/>
          <w:szCs w:val="20"/>
        </w:rPr>
      </w:pPr>
    </w:p>
    <w:p w14:paraId="24EAB922" w14:textId="77777777" w:rsidR="002748B8" w:rsidRDefault="002748B8">
      <w:pPr>
        <w:rPr>
          <w:sz w:val="20"/>
          <w:szCs w:val="20"/>
        </w:rPr>
      </w:pPr>
    </w:p>
    <w:p w14:paraId="5874B5B3" w14:textId="31E9A556" w:rsidR="002748B8" w:rsidRDefault="002748B8" w:rsidP="002748B8">
      <w:pPr>
        <w:rPr>
          <w:sz w:val="20"/>
          <w:szCs w:val="20"/>
        </w:rPr>
      </w:pPr>
      <w:r>
        <w:rPr>
          <w:b/>
          <w:sz w:val="20"/>
          <w:szCs w:val="20"/>
        </w:rPr>
        <w:t>Table S</w:t>
      </w:r>
      <w:r w:rsidR="00756137">
        <w:rPr>
          <w:b/>
          <w:sz w:val="20"/>
          <w:szCs w:val="20"/>
        </w:rPr>
        <w:t>3</w:t>
      </w:r>
      <w:r w:rsidR="00756137">
        <w:rPr>
          <w:sz w:val="20"/>
          <w:szCs w:val="20"/>
        </w:rPr>
        <w:t>.</w:t>
      </w:r>
      <w:r>
        <w:rPr>
          <w:sz w:val="20"/>
          <w:szCs w:val="20"/>
        </w:rPr>
        <w:t xml:space="preserve"> Number of features at ASV and other taxonomic levels.</w:t>
      </w:r>
    </w:p>
    <w:p w14:paraId="106B8639" w14:textId="77777777" w:rsidR="002748B8" w:rsidRDefault="002748B8" w:rsidP="002748B8">
      <w:pPr>
        <w:rPr>
          <w:sz w:val="20"/>
          <w:szCs w:val="20"/>
        </w:rPr>
      </w:pPr>
    </w:p>
    <w:tbl>
      <w:tblPr>
        <w:tblStyle w:val="a4"/>
        <w:tblW w:w="7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20"/>
        <w:gridCol w:w="1436"/>
        <w:gridCol w:w="1389"/>
        <w:gridCol w:w="1420"/>
        <w:gridCol w:w="1390"/>
      </w:tblGrid>
      <w:tr w:rsidR="002748B8" w14:paraId="6A36A41E" w14:textId="77777777" w:rsidTr="00605F49">
        <w:trPr>
          <w:trHeight w:val="181"/>
        </w:trPr>
        <w:tc>
          <w:tcPr>
            <w:tcW w:w="1420" w:type="dxa"/>
            <w:vMerge w:val="restart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808E54B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Feature</w:t>
            </w:r>
          </w:p>
          <w:p w14:paraId="585124A5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Level</w:t>
            </w:r>
          </w:p>
        </w:tc>
        <w:tc>
          <w:tcPr>
            <w:tcW w:w="2825" w:type="dxa"/>
            <w:gridSpan w:val="2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BF7A2D6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V1-V2 group</w:t>
            </w:r>
          </w:p>
        </w:tc>
        <w:tc>
          <w:tcPr>
            <w:tcW w:w="2810" w:type="dxa"/>
            <w:gridSpan w:val="2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62EBDDE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V4 group</w:t>
            </w:r>
          </w:p>
        </w:tc>
      </w:tr>
      <w:tr w:rsidR="002748B8" w14:paraId="5EF0CA8C" w14:textId="77777777" w:rsidTr="00605F49">
        <w:trPr>
          <w:trHeight w:val="181"/>
        </w:trPr>
        <w:tc>
          <w:tcPr>
            <w:tcW w:w="1420" w:type="dxa"/>
            <w:vMerge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D431520" w14:textId="77777777" w:rsidR="002748B8" w:rsidRDefault="002748B8" w:rsidP="00605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18E3AA1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Common</w:t>
            </w:r>
          </w:p>
        </w:tc>
        <w:tc>
          <w:tcPr>
            <w:tcW w:w="1389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86BE955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</w:t>
            </w:r>
          </w:p>
        </w:tc>
        <w:tc>
          <w:tcPr>
            <w:tcW w:w="142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EE36096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Common</w:t>
            </w:r>
          </w:p>
        </w:tc>
        <w:tc>
          <w:tcPr>
            <w:tcW w:w="139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3FD13E3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</w:t>
            </w:r>
          </w:p>
        </w:tc>
      </w:tr>
      <w:tr w:rsidR="002748B8" w14:paraId="62DB179E" w14:textId="77777777" w:rsidTr="00605F49">
        <w:trPr>
          <w:trHeight w:val="181"/>
        </w:trPr>
        <w:tc>
          <w:tcPr>
            <w:tcW w:w="142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69749F4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Phylum</w:t>
            </w:r>
          </w:p>
        </w:tc>
        <w:tc>
          <w:tcPr>
            <w:tcW w:w="14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4FD0177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89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92DF450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2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302A934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9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82231BE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748B8" w14:paraId="008FF79F" w14:textId="77777777" w:rsidTr="00605F49">
        <w:trPr>
          <w:trHeight w:val="181"/>
        </w:trPr>
        <w:tc>
          <w:tcPr>
            <w:tcW w:w="142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A260130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</w:t>
            </w:r>
          </w:p>
        </w:tc>
        <w:tc>
          <w:tcPr>
            <w:tcW w:w="14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F083A6B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89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9B60C9D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80EB2AF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9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6E9C0A2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2748B8" w14:paraId="40FE07D9" w14:textId="77777777" w:rsidTr="00605F49">
        <w:trPr>
          <w:trHeight w:val="181"/>
        </w:trPr>
        <w:tc>
          <w:tcPr>
            <w:tcW w:w="142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E1B507A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Order</w:t>
            </w:r>
          </w:p>
        </w:tc>
        <w:tc>
          <w:tcPr>
            <w:tcW w:w="14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8EB1742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89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DE83A80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2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118F180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9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4F5B3C2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2748B8" w14:paraId="7D2EFF91" w14:textId="77777777" w:rsidTr="00605F49">
        <w:trPr>
          <w:trHeight w:val="181"/>
        </w:trPr>
        <w:tc>
          <w:tcPr>
            <w:tcW w:w="142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C7FD8A9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Family</w:t>
            </w:r>
          </w:p>
        </w:tc>
        <w:tc>
          <w:tcPr>
            <w:tcW w:w="14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FA7BA82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89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0AB1BD0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42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F56EDE1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39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4F0991E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2748B8" w14:paraId="130D7477" w14:textId="77777777" w:rsidTr="00605F49">
        <w:trPr>
          <w:trHeight w:val="181"/>
        </w:trPr>
        <w:tc>
          <w:tcPr>
            <w:tcW w:w="142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F0F5E8E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Genus</w:t>
            </w:r>
          </w:p>
        </w:tc>
        <w:tc>
          <w:tcPr>
            <w:tcW w:w="14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BAB313F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389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18D188D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42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CF3AAD2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39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AED0CB6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</w:tr>
      <w:tr w:rsidR="002748B8" w14:paraId="0B0923E1" w14:textId="77777777" w:rsidTr="00605F49">
        <w:trPr>
          <w:trHeight w:val="181"/>
        </w:trPr>
        <w:tc>
          <w:tcPr>
            <w:tcW w:w="142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639C49D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ASV</w:t>
            </w:r>
          </w:p>
        </w:tc>
        <w:tc>
          <w:tcPr>
            <w:tcW w:w="1436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138642B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389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B67BB1C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142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581F3D1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390" w:type="dxa"/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573802E" w14:textId="77777777" w:rsidR="002748B8" w:rsidRDefault="002748B8" w:rsidP="00605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</w:tr>
    </w:tbl>
    <w:p w14:paraId="1AA8CAB1" w14:textId="77777777" w:rsidR="002748B8" w:rsidRDefault="002748B8">
      <w:pPr>
        <w:rPr>
          <w:sz w:val="20"/>
          <w:szCs w:val="20"/>
        </w:rPr>
      </w:pPr>
    </w:p>
    <w:p w14:paraId="658C8181" w14:textId="77777777" w:rsidR="002748B8" w:rsidRDefault="002748B8">
      <w:pPr>
        <w:rPr>
          <w:sz w:val="20"/>
          <w:szCs w:val="20"/>
        </w:rPr>
      </w:pPr>
    </w:p>
    <w:p w14:paraId="63DD95E3" w14:textId="77777777" w:rsidR="00315A70" w:rsidRDefault="00315A70">
      <w:pPr>
        <w:rPr>
          <w:sz w:val="20"/>
          <w:szCs w:val="20"/>
        </w:rPr>
      </w:pPr>
    </w:p>
    <w:p w14:paraId="1B30A375" w14:textId="77777777" w:rsidR="00315A70" w:rsidRDefault="00315A70">
      <w:pPr>
        <w:rPr>
          <w:sz w:val="20"/>
          <w:szCs w:val="20"/>
        </w:rPr>
      </w:pPr>
    </w:p>
    <w:p w14:paraId="547BEA8E" w14:textId="77777777" w:rsidR="00315A70" w:rsidRDefault="00315A70">
      <w:pPr>
        <w:rPr>
          <w:sz w:val="20"/>
          <w:szCs w:val="20"/>
        </w:rPr>
      </w:pPr>
    </w:p>
    <w:p w14:paraId="45C14DF0" w14:textId="77777777" w:rsidR="00756137" w:rsidRDefault="00756137">
      <w:pPr>
        <w:rPr>
          <w:sz w:val="20"/>
          <w:szCs w:val="20"/>
        </w:rPr>
      </w:pPr>
    </w:p>
    <w:p w14:paraId="2737CE2F" w14:textId="77777777" w:rsidR="00756137" w:rsidRDefault="00756137">
      <w:pPr>
        <w:rPr>
          <w:sz w:val="20"/>
          <w:szCs w:val="20"/>
        </w:rPr>
      </w:pPr>
    </w:p>
    <w:p w14:paraId="12CCCFD7" w14:textId="77777777" w:rsidR="00756137" w:rsidRDefault="00756137">
      <w:pPr>
        <w:rPr>
          <w:sz w:val="20"/>
          <w:szCs w:val="20"/>
        </w:rPr>
      </w:pPr>
    </w:p>
    <w:p w14:paraId="111CE798" w14:textId="77777777" w:rsidR="00756137" w:rsidRDefault="00756137">
      <w:pPr>
        <w:rPr>
          <w:sz w:val="20"/>
          <w:szCs w:val="20"/>
        </w:rPr>
      </w:pPr>
    </w:p>
    <w:p w14:paraId="59DEF549" w14:textId="77777777" w:rsidR="00756137" w:rsidRDefault="00756137">
      <w:pPr>
        <w:rPr>
          <w:sz w:val="20"/>
          <w:szCs w:val="20"/>
        </w:rPr>
      </w:pPr>
    </w:p>
    <w:p w14:paraId="7042DEBF" w14:textId="77777777" w:rsidR="00756137" w:rsidRDefault="00756137">
      <w:pPr>
        <w:rPr>
          <w:sz w:val="20"/>
          <w:szCs w:val="20"/>
        </w:rPr>
      </w:pPr>
    </w:p>
    <w:p w14:paraId="65AD58B7" w14:textId="77777777" w:rsidR="00315A70" w:rsidRDefault="00315A70" w:rsidP="00315A70"/>
    <w:p w14:paraId="46314BF5" w14:textId="4553C343" w:rsidR="00315A70" w:rsidRDefault="00315A70" w:rsidP="00315A70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Table S</w:t>
      </w:r>
      <w:r w:rsidR="00756137">
        <w:rPr>
          <w:b/>
          <w:sz w:val="20"/>
          <w:szCs w:val="20"/>
        </w:rPr>
        <w:t>4</w:t>
      </w:r>
      <w:r w:rsidR="00756137">
        <w:rPr>
          <w:sz w:val="20"/>
          <w:szCs w:val="20"/>
        </w:rPr>
        <w:t>.</w:t>
      </w:r>
      <w:r>
        <w:rPr>
          <w:sz w:val="20"/>
          <w:szCs w:val="20"/>
        </w:rPr>
        <w:t xml:space="preserve"> Average AUC of using different feature levels using common feature table for early PTB (&lt;32 weeks) and early or moderate PTB (&lt;34 weeks) subgroups. </w:t>
      </w:r>
    </w:p>
    <w:p w14:paraId="6C3BC9EC" w14:textId="77777777" w:rsidR="00315A70" w:rsidRDefault="00315A70" w:rsidP="00315A70">
      <w:pPr>
        <w:rPr>
          <w:sz w:val="20"/>
          <w:szCs w:val="20"/>
        </w:rPr>
      </w:pPr>
    </w:p>
    <w:tbl>
      <w:tblPr>
        <w:tblW w:w="9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8"/>
        <w:gridCol w:w="806"/>
        <w:gridCol w:w="639"/>
        <w:gridCol w:w="679"/>
        <w:gridCol w:w="693"/>
        <w:gridCol w:w="645"/>
        <w:gridCol w:w="581"/>
        <w:gridCol w:w="769"/>
        <w:gridCol w:w="639"/>
        <w:gridCol w:w="679"/>
        <w:gridCol w:w="693"/>
        <w:gridCol w:w="645"/>
        <w:gridCol w:w="581"/>
        <w:gridCol w:w="765"/>
        <w:gridCol w:w="14"/>
      </w:tblGrid>
      <w:tr w:rsidR="00315A70" w14:paraId="45EBAA91" w14:textId="77777777" w:rsidTr="00605F49">
        <w:trPr>
          <w:trHeight w:val="254"/>
        </w:trPr>
        <w:tc>
          <w:tcPr>
            <w:tcW w:w="718" w:type="dxa"/>
            <w:vMerge w:val="restart"/>
            <w:shd w:val="clear" w:color="auto" w:fill="auto"/>
          </w:tcPr>
          <w:p w14:paraId="4CBE4D5B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PTB groups</w:t>
            </w:r>
          </w:p>
        </w:tc>
        <w:tc>
          <w:tcPr>
            <w:tcW w:w="806" w:type="dxa"/>
            <w:vMerge w:val="restart"/>
            <w:shd w:val="clear" w:color="auto" w:fill="auto"/>
          </w:tcPr>
          <w:p w14:paraId="3BAA882E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Analysis</w:t>
            </w:r>
          </w:p>
        </w:tc>
        <w:tc>
          <w:tcPr>
            <w:tcW w:w="4006" w:type="dxa"/>
            <w:gridSpan w:val="6"/>
            <w:shd w:val="clear" w:color="auto" w:fill="auto"/>
          </w:tcPr>
          <w:p w14:paraId="18372AAC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V1-V2 group (4 datasets)</w:t>
            </w:r>
          </w:p>
        </w:tc>
        <w:tc>
          <w:tcPr>
            <w:tcW w:w="4016" w:type="dxa"/>
            <w:gridSpan w:val="7"/>
            <w:shd w:val="clear" w:color="auto" w:fill="auto"/>
          </w:tcPr>
          <w:p w14:paraId="176CD9C9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V4 group (3 datasets)</w:t>
            </w:r>
          </w:p>
        </w:tc>
      </w:tr>
      <w:tr w:rsidR="00315A70" w14:paraId="0E5D02C4" w14:textId="77777777" w:rsidTr="00605F49">
        <w:trPr>
          <w:gridAfter w:val="1"/>
          <w:wAfter w:w="14" w:type="dxa"/>
          <w:trHeight w:val="254"/>
        </w:trPr>
        <w:tc>
          <w:tcPr>
            <w:tcW w:w="718" w:type="dxa"/>
            <w:vMerge/>
            <w:shd w:val="clear" w:color="auto" w:fill="auto"/>
          </w:tcPr>
          <w:p w14:paraId="7CFB5F81" w14:textId="77777777" w:rsidR="00315A70" w:rsidRDefault="00315A70" w:rsidP="00605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vMerge/>
            <w:shd w:val="clear" w:color="auto" w:fill="auto"/>
          </w:tcPr>
          <w:p w14:paraId="528BC81B" w14:textId="77777777" w:rsidR="00315A70" w:rsidRDefault="00315A70" w:rsidP="00605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39" w:type="dxa"/>
            <w:shd w:val="clear" w:color="auto" w:fill="auto"/>
          </w:tcPr>
          <w:p w14:paraId="5788918B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ASV</w:t>
            </w:r>
          </w:p>
        </w:tc>
        <w:tc>
          <w:tcPr>
            <w:tcW w:w="679" w:type="dxa"/>
            <w:shd w:val="clear" w:color="auto" w:fill="auto"/>
          </w:tcPr>
          <w:p w14:paraId="2D446441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Genus</w:t>
            </w:r>
          </w:p>
        </w:tc>
        <w:tc>
          <w:tcPr>
            <w:tcW w:w="693" w:type="dxa"/>
            <w:shd w:val="clear" w:color="auto" w:fill="auto"/>
          </w:tcPr>
          <w:p w14:paraId="33C6D486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Family</w:t>
            </w:r>
          </w:p>
        </w:tc>
        <w:tc>
          <w:tcPr>
            <w:tcW w:w="645" w:type="dxa"/>
            <w:shd w:val="clear" w:color="auto" w:fill="auto"/>
          </w:tcPr>
          <w:p w14:paraId="6DD3FA62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Order</w:t>
            </w:r>
          </w:p>
        </w:tc>
        <w:tc>
          <w:tcPr>
            <w:tcW w:w="581" w:type="dxa"/>
            <w:shd w:val="clear" w:color="auto" w:fill="auto"/>
          </w:tcPr>
          <w:p w14:paraId="78397C68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Class</w:t>
            </w:r>
          </w:p>
        </w:tc>
        <w:tc>
          <w:tcPr>
            <w:tcW w:w="769" w:type="dxa"/>
            <w:shd w:val="clear" w:color="auto" w:fill="auto"/>
          </w:tcPr>
          <w:p w14:paraId="506696E5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Phylum</w:t>
            </w:r>
          </w:p>
        </w:tc>
        <w:tc>
          <w:tcPr>
            <w:tcW w:w="639" w:type="dxa"/>
            <w:shd w:val="clear" w:color="auto" w:fill="auto"/>
          </w:tcPr>
          <w:p w14:paraId="0AB7A570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ASV</w:t>
            </w:r>
          </w:p>
        </w:tc>
        <w:tc>
          <w:tcPr>
            <w:tcW w:w="679" w:type="dxa"/>
            <w:shd w:val="clear" w:color="auto" w:fill="auto"/>
          </w:tcPr>
          <w:p w14:paraId="42526FC9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Genus</w:t>
            </w:r>
          </w:p>
        </w:tc>
        <w:tc>
          <w:tcPr>
            <w:tcW w:w="693" w:type="dxa"/>
            <w:shd w:val="clear" w:color="auto" w:fill="auto"/>
          </w:tcPr>
          <w:p w14:paraId="6F975167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Family</w:t>
            </w:r>
          </w:p>
        </w:tc>
        <w:tc>
          <w:tcPr>
            <w:tcW w:w="645" w:type="dxa"/>
            <w:shd w:val="clear" w:color="auto" w:fill="auto"/>
          </w:tcPr>
          <w:p w14:paraId="1B1ABF07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Order</w:t>
            </w:r>
          </w:p>
        </w:tc>
        <w:tc>
          <w:tcPr>
            <w:tcW w:w="581" w:type="dxa"/>
            <w:shd w:val="clear" w:color="auto" w:fill="auto"/>
          </w:tcPr>
          <w:p w14:paraId="6C1F2484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Class</w:t>
            </w:r>
          </w:p>
        </w:tc>
        <w:tc>
          <w:tcPr>
            <w:tcW w:w="765" w:type="dxa"/>
            <w:shd w:val="clear" w:color="auto" w:fill="auto"/>
          </w:tcPr>
          <w:p w14:paraId="01C8C5E8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Phylum</w:t>
            </w:r>
          </w:p>
        </w:tc>
      </w:tr>
      <w:tr w:rsidR="00315A70" w14:paraId="7AD0F78A" w14:textId="77777777" w:rsidTr="00605F49">
        <w:trPr>
          <w:gridAfter w:val="1"/>
          <w:wAfter w:w="14" w:type="dxa"/>
          <w:trHeight w:val="254"/>
        </w:trPr>
        <w:tc>
          <w:tcPr>
            <w:tcW w:w="718" w:type="dxa"/>
            <w:vMerge w:val="restart"/>
            <w:shd w:val="clear" w:color="auto" w:fill="auto"/>
          </w:tcPr>
          <w:p w14:paraId="213FD680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&lt; 32 weeks</w:t>
            </w:r>
          </w:p>
        </w:tc>
        <w:tc>
          <w:tcPr>
            <w:tcW w:w="806" w:type="dxa"/>
            <w:shd w:val="clear" w:color="auto" w:fill="auto"/>
          </w:tcPr>
          <w:p w14:paraId="2914A6F2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Intra</w:t>
            </w:r>
          </w:p>
        </w:tc>
        <w:tc>
          <w:tcPr>
            <w:tcW w:w="639" w:type="dxa"/>
            <w:shd w:val="clear" w:color="auto" w:fill="auto"/>
          </w:tcPr>
          <w:p w14:paraId="18555F78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0.71</w:t>
            </w:r>
          </w:p>
        </w:tc>
        <w:tc>
          <w:tcPr>
            <w:tcW w:w="679" w:type="dxa"/>
            <w:shd w:val="clear" w:color="auto" w:fill="auto"/>
          </w:tcPr>
          <w:p w14:paraId="1E3C31F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693" w:type="dxa"/>
            <w:shd w:val="clear" w:color="auto" w:fill="auto"/>
          </w:tcPr>
          <w:p w14:paraId="0656CE58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645" w:type="dxa"/>
            <w:shd w:val="clear" w:color="auto" w:fill="auto"/>
          </w:tcPr>
          <w:p w14:paraId="4B36BD1E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81" w:type="dxa"/>
            <w:shd w:val="clear" w:color="auto" w:fill="auto"/>
          </w:tcPr>
          <w:p w14:paraId="0E01F5C1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69" w:type="dxa"/>
            <w:shd w:val="clear" w:color="auto" w:fill="auto"/>
          </w:tcPr>
          <w:p w14:paraId="7C3D9605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639" w:type="dxa"/>
            <w:shd w:val="clear" w:color="auto" w:fill="auto"/>
          </w:tcPr>
          <w:p w14:paraId="61B144C3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679" w:type="dxa"/>
            <w:shd w:val="clear" w:color="auto" w:fill="auto"/>
          </w:tcPr>
          <w:p w14:paraId="68A7CBEC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693" w:type="dxa"/>
            <w:shd w:val="clear" w:color="auto" w:fill="auto"/>
          </w:tcPr>
          <w:p w14:paraId="084709D5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0.66</w:t>
            </w:r>
          </w:p>
        </w:tc>
        <w:tc>
          <w:tcPr>
            <w:tcW w:w="645" w:type="dxa"/>
            <w:shd w:val="clear" w:color="auto" w:fill="auto"/>
          </w:tcPr>
          <w:p w14:paraId="2850F5D7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81" w:type="dxa"/>
            <w:shd w:val="clear" w:color="auto" w:fill="auto"/>
          </w:tcPr>
          <w:p w14:paraId="44F3FB31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5" w:type="dxa"/>
            <w:shd w:val="clear" w:color="auto" w:fill="auto"/>
          </w:tcPr>
          <w:p w14:paraId="5EF86895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0.60</w:t>
            </w:r>
          </w:p>
        </w:tc>
      </w:tr>
      <w:tr w:rsidR="00315A70" w14:paraId="45713E6E" w14:textId="77777777" w:rsidTr="00605F49">
        <w:trPr>
          <w:gridAfter w:val="1"/>
          <w:wAfter w:w="14" w:type="dxa"/>
          <w:trHeight w:val="254"/>
        </w:trPr>
        <w:tc>
          <w:tcPr>
            <w:tcW w:w="718" w:type="dxa"/>
            <w:vMerge/>
            <w:shd w:val="clear" w:color="auto" w:fill="auto"/>
          </w:tcPr>
          <w:p w14:paraId="3DB55A0D" w14:textId="77777777" w:rsidR="00315A70" w:rsidRDefault="00315A70" w:rsidP="00605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auto"/>
          </w:tcPr>
          <w:p w14:paraId="714C745E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Cross</w:t>
            </w:r>
          </w:p>
        </w:tc>
        <w:tc>
          <w:tcPr>
            <w:tcW w:w="639" w:type="dxa"/>
            <w:shd w:val="clear" w:color="auto" w:fill="auto"/>
          </w:tcPr>
          <w:p w14:paraId="1D193D93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0.68</w:t>
            </w:r>
          </w:p>
        </w:tc>
        <w:tc>
          <w:tcPr>
            <w:tcW w:w="679" w:type="dxa"/>
            <w:shd w:val="clear" w:color="auto" w:fill="auto"/>
          </w:tcPr>
          <w:p w14:paraId="6C5BFAF4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693" w:type="dxa"/>
            <w:shd w:val="clear" w:color="auto" w:fill="auto"/>
          </w:tcPr>
          <w:p w14:paraId="1FB75894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645" w:type="dxa"/>
            <w:shd w:val="clear" w:color="auto" w:fill="auto"/>
          </w:tcPr>
          <w:p w14:paraId="57CDFC02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81" w:type="dxa"/>
            <w:shd w:val="clear" w:color="auto" w:fill="auto"/>
          </w:tcPr>
          <w:p w14:paraId="1449B531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69" w:type="dxa"/>
            <w:shd w:val="clear" w:color="auto" w:fill="auto"/>
          </w:tcPr>
          <w:p w14:paraId="6AB8D1D2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639" w:type="dxa"/>
            <w:shd w:val="clear" w:color="auto" w:fill="auto"/>
          </w:tcPr>
          <w:p w14:paraId="4F5647E5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679" w:type="dxa"/>
            <w:shd w:val="clear" w:color="auto" w:fill="auto"/>
          </w:tcPr>
          <w:p w14:paraId="3C10F788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693" w:type="dxa"/>
            <w:shd w:val="clear" w:color="auto" w:fill="auto"/>
          </w:tcPr>
          <w:p w14:paraId="71F4DFFD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645" w:type="dxa"/>
            <w:shd w:val="clear" w:color="auto" w:fill="auto"/>
          </w:tcPr>
          <w:p w14:paraId="5A41E6F8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81" w:type="dxa"/>
            <w:shd w:val="clear" w:color="auto" w:fill="auto"/>
          </w:tcPr>
          <w:p w14:paraId="2D468DE3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5" w:type="dxa"/>
            <w:shd w:val="clear" w:color="auto" w:fill="auto"/>
          </w:tcPr>
          <w:p w14:paraId="06BE167C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0.62</w:t>
            </w:r>
          </w:p>
        </w:tc>
      </w:tr>
      <w:tr w:rsidR="00315A70" w14:paraId="387768A9" w14:textId="77777777" w:rsidTr="00605F49">
        <w:trPr>
          <w:gridAfter w:val="1"/>
          <w:wAfter w:w="14" w:type="dxa"/>
          <w:trHeight w:val="254"/>
        </w:trPr>
        <w:tc>
          <w:tcPr>
            <w:tcW w:w="718" w:type="dxa"/>
            <w:vMerge/>
            <w:shd w:val="clear" w:color="auto" w:fill="auto"/>
          </w:tcPr>
          <w:p w14:paraId="2474E252" w14:textId="77777777" w:rsidR="00315A70" w:rsidRDefault="00315A70" w:rsidP="00605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auto"/>
          </w:tcPr>
          <w:p w14:paraId="331B2DE5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LODO</w:t>
            </w:r>
          </w:p>
        </w:tc>
        <w:tc>
          <w:tcPr>
            <w:tcW w:w="639" w:type="dxa"/>
            <w:shd w:val="clear" w:color="auto" w:fill="auto"/>
          </w:tcPr>
          <w:p w14:paraId="34BC7652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0.72</w:t>
            </w:r>
          </w:p>
        </w:tc>
        <w:tc>
          <w:tcPr>
            <w:tcW w:w="679" w:type="dxa"/>
            <w:shd w:val="clear" w:color="auto" w:fill="auto"/>
          </w:tcPr>
          <w:p w14:paraId="3D13F03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693" w:type="dxa"/>
            <w:shd w:val="clear" w:color="auto" w:fill="auto"/>
          </w:tcPr>
          <w:p w14:paraId="40F46D2A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645" w:type="dxa"/>
            <w:shd w:val="clear" w:color="auto" w:fill="auto"/>
          </w:tcPr>
          <w:p w14:paraId="7C0CBAA6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81" w:type="dxa"/>
            <w:shd w:val="clear" w:color="auto" w:fill="auto"/>
          </w:tcPr>
          <w:p w14:paraId="0F615CB5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69" w:type="dxa"/>
            <w:shd w:val="clear" w:color="auto" w:fill="auto"/>
          </w:tcPr>
          <w:p w14:paraId="252E3C89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639" w:type="dxa"/>
            <w:shd w:val="clear" w:color="auto" w:fill="auto"/>
          </w:tcPr>
          <w:p w14:paraId="79D510C2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679" w:type="dxa"/>
            <w:shd w:val="clear" w:color="auto" w:fill="auto"/>
          </w:tcPr>
          <w:p w14:paraId="7DF0DD21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693" w:type="dxa"/>
            <w:shd w:val="clear" w:color="auto" w:fill="auto"/>
          </w:tcPr>
          <w:p w14:paraId="1C604888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0.62</w:t>
            </w:r>
          </w:p>
        </w:tc>
        <w:tc>
          <w:tcPr>
            <w:tcW w:w="645" w:type="dxa"/>
            <w:shd w:val="clear" w:color="auto" w:fill="auto"/>
          </w:tcPr>
          <w:p w14:paraId="34CB4187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0.62</w:t>
            </w:r>
          </w:p>
        </w:tc>
        <w:tc>
          <w:tcPr>
            <w:tcW w:w="581" w:type="dxa"/>
            <w:shd w:val="clear" w:color="auto" w:fill="auto"/>
          </w:tcPr>
          <w:p w14:paraId="749DB3C1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5" w:type="dxa"/>
            <w:shd w:val="clear" w:color="auto" w:fill="auto"/>
          </w:tcPr>
          <w:p w14:paraId="6105D98A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0.61</w:t>
            </w:r>
          </w:p>
        </w:tc>
      </w:tr>
      <w:tr w:rsidR="00315A70" w14:paraId="08F72A65" w14:textId="77777777" w:rsidTr="00605F49">
        <w:trPr>
          <w:gridAfter w:val="1"/>
          <w:wAfter w:w="14" w:type="dxa"/>
          <w:trHeight w:val="254"/>
        </w:trPr>
        <w:tc>
          <w:tcPr>
            <w:tcW w:w="718" w:type="dxa"/>
            <w:vMerge w:val="restart"/>
            <w:shd w:val="clear" w:color="auto" w:fill="auto"/>
          </w:tcPr>
          <w:p w14:paraId="57F6F9F4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&lt; 34 weeks</w:t>
            </w:r>
          </w:p>
        </w:tc>
        <w:tc>
          <w:tcPr>
            <w:tcW w:w="806" w:type="dxa"/>
            <w:shd w:val="clear" w:color="auto" w:fill="auto"/>
          </w:tcPr>
          <w:p w14:paraId="38DFE852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Intra</w:t>
            </w:r>
          </w:p>
        </w:tc>
        <w:tc>
          <w:tcPr>
            <w:tcW w:w="639" w:type="dxa"/>
            <w:shd w:val="clear" w:color="auto" w:fill="auto"/>
          </w:tcPr>
          <w:p w14:paraId="00E07419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0.70</w:t>
            </w:r>
          </w:p>
        </w:tc>
        <w:tc>
          <w:tcPr>
            <w:tcW w:w="679" w:type="dxa"/>
            <w:shd w:val="clear" w:color="auto" w:fill="auto"/>
          </w:tcPr>
          <w:p w14:paraId="3DD2A28C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693" w:type="dxa"/>
            <w:shd w:val="clear" w:color="auto" w:fill="auto"/>
          </w:tcPr>
          <w:p w14:paraId="54B2A8EE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645" w:type="dxa"/>
            <w:shd w:val="clear" w:color="auto" w:fill="auto"/>
          </w:tcPr>
          <w:p w14:paraId="6507901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81" w:type="dxa"/>
            <w:shd w:val="clear" w:color="auto" w:fill="auto"/>
          </w:tcPr>
          <w:p w14:paraId="6E30D10C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9" w:type="dxa"/>
            <w:shd w:val="clear" w:color="auto" w:fill="auto"/>
          </w:tcPr>
          <w:p w14:paraId="61D0A6C1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639" w:type="dxa"/>
            <w:shd w:val="clear" w:color="auto" w:fill="auto"/>
          </w:tcPr>
          <w:p w14:paraId="1C9A1B73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0.66</w:t>
            </w:r>
          </w:p>
        </w:tc>
        <w:tc>
          <w:tcPr>
            <w:tcW w:w="679" w:type="dxa"/>
            <w:shd w:val="clear" w:color="auto" w:fill="auto"/>
          </w:tcPr>
          <w:p w14:paraId="5F1BBC61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693" w:type="dxa"/>
            <w:shd w:val="clear" w:color="auto" w:fill="auto"/>
          </w:tcPr>
          <w:p w14:paraId="4616B885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0.66</w:t>
            </w:r>
          </w:p>
        </w:tc>
        <w:tc>
          <w:tcPr>
            <w:tcW w:w="645" w:type="dxa"/>
            <w:shd w:val="clear" w:color="auto" w:fill="auto"/>
          </w:tcPr>
          <w:p w14:paraId="70B193A4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81" w:type="dxa"/>
            <w:shd w:val="clear" w:color="auto" w:fill="auto"/>
          </w:tcPr>
          <w:p w14:paraId="6779E5CC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65" w:type="dxa"/>
            <w:shd w:val="clear" w:color="auto" w:fill="auto"/>
          </w:tcPr>
          <w:p w14:paraId="4A71C09D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0.62</w:t>
            </w:r>
          </w:p>
        </w:tc>
      </w:tr>
      <w:tr w:rsidR="00315A70" w14:paraId="43666376" w14:textId="77777777" w:rsidTr="00605F49">
        <w:trPr>
          <w:gridAfter w:val="1"/>
          <w:wAfter w:w="14" w:type="dxa"/>
          <w:trHeight w:val="254"/>
        </w:trPr>
        <w:tc>
          <w:tcPr>
            <w:tcW w:w="718" w:type="dxa"/>
            <w:vMerge/>
            <w:shd w:val="clear" w:color="auto" w:fill="auto"/>
          </w:tcPr>
          <w:p w14:paraId="0D2212A0" w14:textId="77777777" w:rsidR="00315A70" w:rsidRDefault="00315A70" w:rsidP="00605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auto"/>
          </w:tcPr>
          <w:p w14:paraId="6F3144DC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Cross</w:t>
            </w:r>
          </w:p>
        </w:tc>
        <w:tc>
          <w:tcPr>
            <w:tcW w:w="639" w:type="dxa"/>
            <w:shd w:val="clear" w:color="auto" w:fill="auto"/>
          </w:tcPr>
          <w:p w14:paraId="502BA9BA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0.63</w:t>
            </w:r>
          </w:p>
        </w:tc>
        <w:tc>
          <w:tcPr>
            <w:tcW w:w="679" w:type="dxa"/>
            <w:shd w:val="clear" w:color="auto" w:fill="auto"/>
          </w:tcPr>
          <w:p w14:paraId="361B1D83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693" w:type="dxa"/>
            <w:shd w:val="clear" w:color="auto" w:fill="auto"/>
          </w:tcPr>
          <w:p w14:paraId="4947F55E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645" w:type="dxa"/>
            <w:shd w:val="clear" w:color="auto" w:fill="auto"/>
          </w:tcPr>
          <w:p w14:paraId="689CFBA0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81" w:type="dxa"/>
            <w:shd w:val="clear" w:color="auto" w:fill="auto"/>
          </w:tcPr>
          <w:p w14:paraId="696E1937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69" w:type="dxa"/>
            <w:shd w:val="clear" w:color="auto" w:fill="auto"/>
          </w:tcPr>
          <w:p w14:paraId="3FCA48FE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639" w:type="dxa"/>
            <w:shd w:val="clear" w:color="auto" w:fill="auto"/>
          </w:tcPr>
          <w:p w14:paraId="4E5F1555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679" w:type="dxa"/>
            <w:shd w:val="clear" w:color="auto" w:fill="auto"/>
          </w:tcPr>
          <w:p w14:paraId="30C24EA6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693" w:type="dxa"/>
            <w:shd w:val="clear" w:color="auto" w:fill="auto"/>
          </w:tcPr>
          <w:p w14:paraId="294FF7F2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645" w:type="dxa"/>
            <w:shd w:val="clear" w:color="auto" w:fill="auto"/>
          </w:tcPr>
          <w:p w14:paraId="7BE7B6E2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81" w:type="dxa"/>
            <w:shd w:val="clear" w:color="auto" w:fill="auto"/>
          </w:tcPr>
          <w:p w14:paraId="035FF03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65" w:type="dxa"/>
            <w:shd w:val="clear" w:color="auto" w:fill="auto"/>
          </w:tcPr>
          <w:p w14:paraId="129042FB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0.60</w:t>
            </w:r>
          </w:p>
        </w:tc>
      </w:tr>
      <w:tr w:rsidR="00315A70" w14:paraId="42FB8E26" w14:textId="77777777" w:rsidTr="00605F49">
        <w:trPr>
          <w:gridAfter w:val="1"/>
          <w:wAfter w:w="14" w:type="dxa"/>
          <w:trHeight w:val="254"/>
        </w:trPr>
        <w:tc>
          <w:tcPr>
            <w:tcW w:w="718" w:type="dxa"/>
            <w:vMerge/>
            <w:shd w:val="clear" w:color="auto" w:fill="auto"/>
          </w:tcPr>
          <w:p w14:paraId="4A027C42" w14:textId="77777777" w:rsidR="00315A70" w:rsidRDefault="00315A70" w:rsidP="00605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shd w:val="clear" w:color="auto" w:fill="auto"/>
          </w:tcPr>
          <w:p w14:paraId="5C65DA60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LODO</w:t>
            </w:r>
          </w:p>
        </w:tc>
        <w:tc>
          <w:tcPr>
            <w:tcW w:w="639" w:type="dxa"/>
            <w:shd w:val="clear" w:color="auto" w:fill="auto"/>
          </w:tcPr>
          <w:p w14:paraId="4A776C04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0.68</w:t>
            </w:r>
          </w:p>
        </w:tc>
        <w:tc>
          <w:tcPr>
            <w:tcW w:w="679" w:type="dxa"/>
            <w:shd w:val="clear" w:color="auto" w:fill="auto"/>
          </w:tcPr>
          <w:p w14:paraId="6277B8CE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693" w:type="dxa"/>
            <w:shd w:val="clear" w:color="auto" w:fill="auto"/>
          </w:tcPr>
          <w:p w14:paraId="25F9B17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645" w:type="dxa"/>
            <w:shd w:val="clear" w:color="auto" w:fill="auto"/>
          </w:tcPr>
          <w:p w14:paraId="771B15D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581" w:type="dxa"/>
            <w:shd w:val="clear" w:color="auto" w:fill="auto"/>
          </w:tcPr>
          <w:p w14:paraId="652309D0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9" w:type="dxa"/>
            <w:shd w:val="clear" w:color="auto" w:fill="auto"/>
          </w:tcPr>
          <w:p w14:paraId="0C3C6FD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639" w:type="dxa"/>
            <w:shd w:val="clear" w:color="auto" w:fill="auto"/>
          </w:tcPr>
          <w:p w14:paraId="059C626E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679" w:type="dxa"/>
            <w:shd w:val="clear" w:color="auto" w:fill="auto"/>
          </w:tcPr>
          <w:p w14:paraId="5B78D413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0.62</w:t>
            </w:r>
          </w:p>
        </w:tc>
        <w:tc>
          <w:tcPr>
            <w:tcW w:w="693" w:type="dxa"/>
            <w:shd w:val="clear" w:color="auto" w:fill="auto"/>
          </w:tcPr>
          <w:p w14:paraId="456CCCF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645" w:type="dxa"/>
            <w:shd w:val="clear" w:color="auto" w:fill="auto"/>
          </w:tcPr>
          <w:p w14:paraId="7A012248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81" w:type="dxa"/>
            <w:shd w:val="clear" w:color="auto" w:fill="auto"/>
          </w:tcPr>
          <w:p w14:paraId="188D2795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65" w:type="dxa"/>
            <w:shd w:val="clear" w:color="auto" w:fill="auto"/>
          </w:tcPr>
          <w:p w14:paraId="7A3449AE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0.62</w:t>
            </w:r>
          </w:p>
        </w:tc>
      </w:tr>
    </w:tbl>
    <w:p w14:paraId="7183BB17" w14:textId="77777777" w:rsidR="00315A70" w:rsidRDefault="00315A70">
      <w:pPr>
        <w:rPr>
          <w:sz w:val="20"/>
          <w:szCs w:val="20"/>
        </w:rPr>
      </w:pPr>
    </w:p>
    <w:p w14:paraId="7855BDE3" w14:textId="77777777" w:rsidR="00315A70" w:rsidRDefault="00315A70">
      <w:pPr>
        <w:rPr>
          <w:sz w:val="20"/>
          <w:szCs w:val="20"/>
        </w:rPr>
      </w:pPr>
    </w:p>
    <w:p w14:paraId="415CA2E8" w14:textId="77777777" w:rsidR="00315A70" w:rsidRDefault="00315A70">
      <w:pPr>
        <w:rPr>
          <w:sz w:val="20"/>
          <w:szCs w:val="20"/>
        </w:rPr>
      </w:pPr>
    </w:p>
    <w:p w14:paraId="1CE85450" w14:textId="77777777" w:rsidR="00315A70" w:rsidRDefault="00315A70">
      <w:pPr>
        <w:rPr>
          <w:sz w:val="20"/>
          <w:szCs w:val="20"/>
        </w:rPr>
      </w:pPr>
    </w:p>
    <w:p w14:paraId="01D8419C" w14:textId="77777777" w:rsidR="00315A70" w:rsidRDefault="00315A70">
      <w:pPr>
        <w:rPr>
          <w:sz w:val="20"/>
          <w:szCs w:val="20"/>
        </w:rPr>
      </w:pPr>
    </w:p>
    <w:p w14:paraId="0ED2FB6E" w14:textId="77777777" w:rsidR="00315A70" w:rsidRDefault="00315A70">
      <w:pPr>
        <w:rPr>
          <w:sz w:val="20"/>
          <w:szCs w:val="20"/>
        </w:rPr>
      </w:pPr>
    </w:p>
    <w:p w14:paraId="77626C71" w14:textId="77777777" w:rsidR="00315A70" w:rsidRDefault="00315A70">
      <w:pPr>
        <w:rPr>
          <w:sz w:val="20"/>
          <w:szCs w:val="20"/>
        </w:rPr>
      </w:pPr>
    </w:p>
    <w:p w14:paraId="5D42D316" w14:textId="77777777" w:rsidR="00315A70" w:rsidRDefault="00315A70">
      <w:pPr>
        <w:rPr>
          <w:sz w:val="20"/>
          <w:szCs w:val="20"/>
        </w:rPr>
      </w:pPr>
    </w:p>
    <w:p w14:paraId="6A102972" w14:textId="77777777" w:rsidR="00315A70" w:rsidRDefault="00315A70">
      <w:pPr>
        <w:rPr>
          <w:sz w:val="20"/>
          <w:szCs w:val="20"/>
        </w:rPr>
      </w:pPr>
    </w:p>
    <w:p w14:paraId="34174337" w14:textId="77777777" w:rsidR="00315A70" w:rsidRDefault="00315A70">
      <w:pPr>
        <w:rPr>
          <w:sz w:val="20"/>
          <w:szCs w:val="20"/>
        </w:rPr>
      </w:pPr>
    </w:p>
    <w:p w14:paraId="2242483D" w14:textId="77777777" w:rsidR="00315A70" w:rsidRDefault="00315A70">
      <w:pPr>
        <w:rPr>
          <w:sz w:val="20"/>
          <w:szCs w:val="20"/>
        </w:rPr>
      </w:pPr>
    </w:p>
    <w:p w14:paraId="1276838E" w14:textId="1D02CDD9" w:rsidR="00315A70" w:rsidRPr="00315A70" w:rsidRDefault="00315A70" w:rsidP="00315A70">
      <w:pPr>
        <w:spacing w:after="160" w:line="259" w:lineRule="auto"/>
        <w:rPr>
          <w:rFonts w:eastAsia="Calibri"/>
          <w:b/>
          <w:sz w:val="20"/>
          <w:szCs w:val="20"/>
        </w:rPr>
      </w:pPr>
      <w:r w:rsidRPr="00315A70">
        <w:rPr>
          <w:rFonts w:eastAsia="Calibri"/>
          <w:b/>
          <w:sz w:val="20"/>
          <w:szCs w:val="20"/>
        </w:rPr>
        <w:t>Table S</w:t>
      </w:r>
      <w:r w:rsidR="00756137">
        <w:rPr>
          <w:rFonts w:eastAsia="Calibri"/>
          <w:b/>
          <w:sz w:val="20"/>
          <w:szCs w:val="20"/>
        </w:rPr>
        <w:t>5</w:t>
      </w:r>
      <w:r w:rsidR="00756137">
        <w:rPr>
          <w:rFonts w:eastAsia="Calibri"/>
          <w:bCs/>
          <w:sz w:val="20"/>
          <w:szCs w:val="20"/>
        </w:rPr>
        <w:t>.</w:t>
      </w:r>
      <w:r w:rsidRPr="00315A70">
        <w:rPr>
          <w:rFonts w:eastAsia="Calibri"/>
          <w:bCs/>
          <w:sz w:val="20"/>
          <w:szCs w:val="20"/>
        </w:rPr>
        <w:t xml:space="preserve"> Summary of key reported genera/species in original studies.</w:t>
      </w:r>
    </w:p>
    <w:tbl>
      <w:tblPr>
        <w:tblW w:w="9419" w:type="dxa"/>
        <w:tblInd w:w="-1" w:type="dxa"/>
        <w:tblLayout w:type="fixed"/>
        <w:tblLook w:val="0400" w:firstRow="0" w:lastRow="0" w:firstColumn="0" w:lastColumn="0" w:noHBand="0" w:noVBand="1"/>
      </w:tblPr>
      <w:tblGrid>
        <w:gridCol w:w="1849"/>
        <w:gridCol w:w="4647"/>
        <w:gridCol w:w="2923"/>
      </w:tblGrid>
      <w:tr w:rsidR="00315A70" w:rsidRPr="00315A70" w14:paraId="42A8434F" w14:textId="77777777" w:rsidTr="00605F49">
        <w:trPr>
          <w:trHeight w:val="273"/>
        </w:trPr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18CAA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Datasets</w:t>
            </w:r>
          </w:p>
        </w:tc>
        <w:tc>
          <w:tcPr>
            <w:tcW w:w="75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E4ACC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Key genera/species finding</w:t>
            </w:r>
          </w:p>
        </w:tc>
      </w:tr>
      <w:tr w:rsidR="00315A70" w:rsidRPr="00315A70" w14:paraId="15C140B1" w14:textId="77777777" w:rsidTr="00605F49">
        <w:trPr>
          <w:trHeight w:val="273"/>
        </w:trPr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0750" w14:textId="77777777" w:rsidR="00315A70" w:rsidRPr="00315A70" w:rsidRDefault="00315A70" w:rsidP="00315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46B32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70C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>Increasing abundance in PTB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11C8D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C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Decreasing abundance in PTB</w:t>
            </w:r>
          </w:p>
        </w:tc>
      </w:tr>
      <w:tr w:rsidR="00315A70" w:rsidRPr="00315A70" w14:paraId="61E8AB28" w14:textId="77777777" w:rsidTr="00605F49">
        <w:trPr>
          <w:trHeight w:val="273"/>
        </w:trPr>
        <w:tc>
          <w:tcPr>
            <w:tcW w:w="1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B7655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Br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75EEA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Prevotella, Peptoniphilus, Streptococcus, Dialister 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10E26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Lactobacillus</w:t>
            </w:r>
          </w:p>
        </w:tc>
      </w:tr>
      <w:tr w:rsidR="00315A70" w:rsidRPr="00315A70" w14:paraId="77CD21BF" w14:textId="77777777" w:rsidTr="00605F49">
        <w:trPr>
          <w:trHeight w:val="273"/>
        </w:trPr>
        <w:tc>
          <w:tcPr>
            <w:tcW w:w="1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B1857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Fe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19047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BVAB1, Sneathia amnii, TM7-H1, Prevotella 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8E95A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Lactobacillus crispatus </w:t>
            </w:r>
          </w:p>
        </w:tc>
      </w:tr>
      <w:tr w:rsidR="00315A70" w:rsidRPr="00315A70" w14:paraId="1B8190D4" w14:textId="77777777" w:rsidTr="00605F49">
        <w:trPr>
          <w:trHeight w:val="273"/>
        </w:trPr>
        <w:tc>
          <w:tcPr>
            <w:tcW w:w="1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48690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Ki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04A0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Lactobacillus iners 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D3E74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Lactobacillus crispatus </w:t>
            </w:r>
          </w:p>
        </w:tc>
      </w:tr>
      <w:tr w:rsidR="00315A70" w:rsidRPr="00315A70" w14:paraId="1307C78F" w14:textId="77777777" w:rsidTr="00605F49">
        <w:trPr>
          <w:trHeight w:val="273"/>
        </w:trPr>
        <w:tc>
          <w:tcPr>
            <w:tcW w:w="1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DE0B1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Ro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1D1AC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Not report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5987C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Not report</w:t>
            </w:r>
          </w:p>
        </w:tc>
      </w:tr>
      <w:tr w:rsidR="00315A70" w:rsidRPr="00315A70" w14:paraId="20D4001C" w14:textId="77777777" w:rsidTr="00605F49">
        <w:trPr>
          <w:trHeight w:val="273"/>
        </w:trPr>
        <w:tc>
          <w:tcPr>
            <w:tcW w:w="1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F6BD4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8644E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Lactobacillus jensenii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CD854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Lactobacillus crispatus/gasseri </w:t>
            </w:r>
          </w:p>
        </w:tc>
      </w:tr>
      <w:tr w:rsidR="00315A70" w:rsidRPr="00315A70" w14:paraId="25DC5B9A" w14:textId="77777777" w:rsidTr="00605F49">
        <w:trPr>
          <w:trHeight w:val="273"/>
        </w:trPr>
        <w:tc>
          <w:tcPr>
            <w:tcW w:w="1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4F3BD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74AAA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Gardnerella, Ureaplasma 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82DA7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Lactobacillus </w:t>
            </w:r>
          </w:p>
        </w:tc>
      </w:tr>
      <w:tr w:rsidR="00315A70" w:rsidRPr="00315A70" w14:paraId="0D6158BA" w14:textId="77777777" w:rsidTr="00605F49">
        <w:trPr>
          <w:trHeight w:val="273"/>
        </w:trPr>
        <w:tc>
          <w:tcPr>
            <w:tcW w:w="1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2E70F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El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6E233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Mobiluncus curtsii/mulieris and Sneathia sanguinegens 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07765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Not report</w:t>
            </w:r>
          </w:p>
        </w:tc>
      </w:tr>
      <w:tr w:rsidR="00315A70" w:rsidRPr="00315A70" w14:paraId="1DF7AD9A" w14:textId="77777777" w:rsidTr="00605F49">
        <w:trPr>
          <w:trHeight w:val="273"/>
        </w:trPr>
        <w:tc>
          <w:tcPr>
            <w:tcW w:w="1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594EF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Bl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F8BF7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Not report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92EDD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Not report</w:t>
            </w:r>
          </w:p>
        </w:tc>
      </w:tr>
      <w:tr w:rsidR="00315A70" w:rsidRPr="00315A70" w14:paraId="6432733D" w14:textId="77777777" w:rsidTr="00605F49">
        <w:trPr>
          <w:trHeight w:val="273"/>
        </w:trPr>
        <w:tc>
          <w:tcPr>
            <w:tcW w:w="1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BB434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SC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CFEC4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Gardnerella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670CE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Lactobacillus crispatus </w:t>
            </w:r>
          </w:p>
        </w:tc>
      </w:tr>
      <w:tr w:rsidR="00315A70" w:rsidRPr="00315A70" w14:paraId="0055BDC9" w14:textId="77777777" w:rsidTr="00605F49">
        <w:trPr>
          <w:trHeight w:val="273"/>
        </w:trPr>
        <w:tc>
          <w:tcPr>
            <w:tcW w:w="1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BD448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Su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BC849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Not report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9BB8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Not report</w:t>
            </w:r>
          </w:p>
        </w:tc>
      </w:tr>
      <w:tr w:rsidR="00315A70" w:rsidRPr="00315A70" w14:paraId="55F846F1" w14:textId="77777777" w:rsidTr="00605F49">
        <w:trPr>
          <w:trHeight w:val="273"/>
        </w:trPr>
        <w:tc>
          <w:tcPr>
            <w:tcW w:w="1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E769F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Ta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9B137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Not report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07229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Lactobacillus, Bifidobacterium </w:t>
            </w:r>
          </w:p>
        </w:tc>
      </w:tr>
      <w:tr w:rsidR="00315A70" w:rsidRPr="00315A70" w14:paraId="2A6A08C4" w14:textId="77777777" w:rsidTr="00605F49">
        <w:trPr>
          <w:trHeight w:val="273"/>
        </w:trPr>
        <w:tc>
          <w:tcPr>
            <w:tcW w:w="1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6604C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UC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907CB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Not report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CDBD2" w14:textId="77777777" w:rsidR="00315A70" w:rsidRPr="00315A70" w:rsidRDefault="00315A70" w:rsidP="00315A70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15A7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Not report</w:t>
            </w:r>
          </w:p>
        </w:tc>
      </w:tr>
    </w:tbl>
    <w:p w14:paraId="40DF1C3F" w14:textId="77777777" w:rsidR="00315A70" w:rsidRPr="00315A70" w:rsidRDefault="00315A70" w:rsidP="00315A70">
      <w:pPr>
        <w:spacing w:after="160" w:line="259" w:lineRule="auto"/>
        <w:rPr>
          <w:rFonts w:ascii="Calibri" w:eastAsia="Calibri" w:hAnsi="Calibri" w:cs="Calibri"/>
          <w:sz w:val="22"/>
          <w:szCs w:val="22"/>
        </w:rPr>
      </w:pPr>
    </w:p>
    <w:p w14:paraId="422D2877" w14:textId="77777777" w:rsidR="00315A70" w:rsidRDefault="00315A70">
      <w:pPr>
        <w:rPr>
          <w:sz w:val="20"/>
          <w:szCs w:val="20"/>
        </w:rPr>
      </w:pPr>
    </w:p>
    <w:p w14:paraId="73827B51" w14:textId="77777777" w:rsidR="002748B8" w:rsidRDefault="002748B8">
      <w:pPr>
        <w:rPr>
          <w:sz w:val="20"/>
          <w:szCs w:val="20"/>
        </w:rPr>
      </w:pPr>
    </w:p>
    <w:p w14:paraId="55A200B9" w14:textId="77777777" w:rsidR="00315A70" w:rsidRDefault="00315A70">
      <w:pPr>
        <w:rPr>
          <w:sz w:val="20"/>
          <w:szCs w:val="20"/>
        </w:rPr>
      </w:pPr>
    </w:p>
    <w:p w14:paraId="5570FDCA" w14:textId="77777777" w:rsidR="00315A70" w:rsidRDefault="00315A70">
      <w:pPr>
        <w:rPr>
          <w:sz w:val="20"/>
          <w:szCs w:val="20"/>
        </w:rPr>
      </w:pPr>
    </w:p>
    <w:p w14:paraId="23B10631" w14:textId="77777777" w:rsidR="00315A70" w:rsidRDefault="00315A70">
      <w:pPr>
        <w:rPr>
          <w:sz w:val="20"/>
          <w:szCs w:val="20"/>
        </w:rPr>
      </w:pPr>
    </w:p>
    <w:p w14:paraId="1F4189E1" w14:textId="77777777" w:rsidR="00315A70" w:rsidRDefault="00315A70">
      <w:pPr>
        <w:rPr>
          <w:sz w:val="20"/>
          <w:szCs w:val="20"/>
        </w:rPr>
      </w:pPr>
    </w:p>
    <w:p w14:paraId="01F4C517" w14:textId="77777777" w:rsidR="00315A70" w:rsidRDefault="00315A70">
      <w:pPr>
        <w:rPr>
          <w:sz w:val="20"/>
          <w:szCs w:val="20"/>
        </w:rPr>
      </w:pPr>
    </w:p>
    <w:p w14:paraId="0C47FC2A" w14:textId="77777777" w:rsidR="00315A70" w:rsidRDefault="00315A70">
      <w:pPr>
        <w:rPr>
          <w:sz w:val="20"/>
          <w:szCs w:val="20"/>
        </w:rPr>
      </w:pPr>
    </w:p>
    <w:p w14:paraId="4AA00E43" w14:textId="77777777" w:rsidR="00315A70" w:rsidRDefault="00315A70">
      <w:pPr>
        <w:rPr>
          <w:sz w:val="20"/>
          <w:szCs w:val="20"/>
        </w:rPr>
      </w:pPr>
    </w:p>
    <w:p w14:paraId="2FE42B35" w14:textId="21B497A4" w:rsidR="00315A70" w:rsidRDefault="00315A70" w:rsidP="00315A70">
      <w:r>
        <w:rPr>
          <w:b/>
          <w:sz w:val="20"/>
          <w:szCs w:val="20"/>
        </w:rPr>
        <w:lastRenderedPageBreak/>
        <w:t>Table S</w:t>
      </w:r>
      <w:r w:rsidR="00756137">
        <w:rPr>
          <w:b/>
          <w:sz w:val="20"/>
          <w:szCs w:val="20"/>
        </w:rPr>
        <w:t>6</w:t>
      </w:r>
      <w:r w:rsidR="00756137">
        <w:rPr>
          <w:sz w:val="20"/>
          <w:szCs w:val="20"/>
        </w:rPr>
        <w:t>.</w:t>
      </w:r>
      <w:r>
        <w:rPr>
          <w:sz w:val="20"/>
          <w:szCs w:val="20"/>
        </w:rPr>
        <w:t xml:space="preserve"> Estimate of the odds ratio between genus is present relative to absent.</w:t>
      </w:r>
    </w:p>
    <w:p w14:paraId="5F5A5423" w14:textId="77777777" w:rsidR="00315A70" w:rsidRDefault="00315A70" w:rsidP="00315A70">
      <w:pPr>
        <w:rPr>
          <w:sz w:val="20"/>
          <w:szCs w:val="20"/>
        </w:rPr>
      </w:pPr>
    </w:p>
    <w:tbl>
      <w:tblPr>
        <w:tblStyle w:val="a4"/>
        <w:tblW w:w="8267" w:type="dxa"/>
        <w:jc w:val="center"/>
        <w:tblLayout w:type="fixed"/>
        <w:tblLook w:val="0400" w:firstRow="0" w:lastRow="0" w:firstColumn="0" w:lastColumn="0" w:noHBand="0" w:noVBand="1"/>
      </w:tblPr>
      <w:tblGrid>
        <w:gridCol w:w="2433"/>
        <w:gridCol w:w="1340"/>
        <w:gridCol w:w="1340"/>
        <w:gridCol w:w="1340"/>
        <w:gridCol w:w="1814"/>
      </w:tblGrid>
      <w:tr w:rsidR="00315A70" w14:paraId="5192F755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B249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Genus/Species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65FC0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Estimate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442A9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95% CI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E152D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1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F39A2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adjusted p-value</w:t>
            </w:r>
          </w:p>
        </w:tc>
      </w:tr>
      <w:tr w:rsidR="00315A70" w14:paraId="6123BBE1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75EE9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Lactobacillus.iners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0BAC2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95B19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[1.01, 1.87]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8B7E2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0.0425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31EDC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0.101</w:t>
            </w:r>
          </w:p>
        </w:tc>
      </w:tr>
      <w:tr w:rsidR="00315A70" w14:paraId="7B687286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B9E66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Lactobacillus.crispatus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88BF8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E658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[0.56, 0.91]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B0F31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0.0070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2A888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0.029</w:t>
            </w:r>
          </w:p>
        </w:tc>
      </w:tr>
      <w:tr w:rsidR="00315A70" w14:paraId="7C858222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E681A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Lactobacillus.jensenii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C9D29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62782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[0.70, 1.07]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65236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0.1723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CACFE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0.273</w:t>
            </w:r>
          </w:p>
        </w:tc>
      </w:tr>
      <w:tr w:rsidR="00315A70" w14:paraId="0DC01EA1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E47D7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Lactobacillus.gasseri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6D5C0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30E00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[0.72, 1.15]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CFB87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0.4080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A489B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0.425</w:t>
            </w:r>
          </w:p>
        </w:tc>
      </w:tr>
      <w:tr w:rsidR="00315A70" w14:paraId="2AD2DEE2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3C26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Gardnerella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6DBC9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AA875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[1.18, 2.08]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D3C7D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0.0021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652C9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0.013</w:t>
            </w:r>
          </w:p>
        </w:tc>
      </w:tr>
      <w:tr w:rsidR="00315A70" w14:paraId="78A3D9C5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D5339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Shuttleworthia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EAAB7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815C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[1.06, 1.87]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96C2E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0.0199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81393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0.062</w:t>
            </w:r>
          </w:p>
        </w:tc>
      </w:tr>
      <w:tr w:rsidR="00315A70" w14:paraId="77B19A71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665E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Prevotella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55F8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BE443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[1.23, 1.99]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097AA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0.0002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70682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0.003</w:t>
            </w:r>
          </w:p>
        </w:tc>
      </w:tr>
      <w:tr w:rsidR="00315A70" w14:paraId="4C53D409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ECC7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Megasphaera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81042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49203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[1.20, 1.98]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2555B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0.0007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15CDA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0.006</w:t>
            </w:r>
          </w:p>
        </w:tc>
      </w:tr>
      <w:tr w:rsidR="00315A70" w14:paraId="292B7D5B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A49FE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Atopobium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55E42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DBA4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[1.25, 1.99]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1223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0.0001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B918C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0.003</w:t>
            </w:r>
          </w:p>
        </w:tc>
      </w:tr>
      <w:tr w:rsidR="00315A70" w14:paraId="2DBF99C5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4C934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Sneathia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78BC3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97056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[1.15, 1.92]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76B70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0.0027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15326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0.014</w:t>
            </w:r>
          </w:p>
        </w:tc>
      </w:tr>
      <w:tr w:rsidR="00315A70" w14:paraId="11815715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AE08D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Streptococcus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54DB9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39D81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[1.01, 1.65]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E3BE7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0.0443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CBED1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0.101</w:t>
            </w:r>
          </w:p>
        </w:tc>
      </w:tr>
      <w:tr w:rsidR="00315A70" w14:paraId="09BE9E1B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67D8C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Finegoldia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B312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AC34C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[0.70, 1.12]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311C0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0.3208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CD61A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0.382</w:t>
            </w:r>
          </w:p>
        </w:tc>
      </w:tr>
      <w:tr w:rsidR="00315A70" w14:paraId="40F2A83B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4328B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Corynebacterium_1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3FC4D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2EEEA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[0.62, 1.04]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451CA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0.0947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27080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0.197</w:t>
            </w:r>
          </w:p>
        </w:tc>
      </w:tr>
      <w:tr w:rsidR="00315A70" w14:paraId="74135788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CAF15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Dialister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595B1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C71B4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[1.03, 1.65]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2EE65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0.0302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050A9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0.084</w:t>
            </w:r>
          </w:p>
        </w:tc>
      </w:tr>
      <w:tr w:rsidR="00315A70" w14:paraId="0BB7F090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1EB14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Bifidobacterium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41CAE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D24D0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[0.45, 1.08]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A2518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0.1041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DC1FE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0.200</w:t>
            </w:r>
          </w:p>
        </w:tc>
      </w:tr>
      <w:tr w:rsidR="00315A70" w14:paraId="6D3E5B95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47C23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Ureaplasma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B0A8E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0BA23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[0.91, 1.54]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18E4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0.2128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2C03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0.305</w:t>
            </w:r>
          </w:p>
        </w:tc>
      </w:tr>
      <w:tr w:rsidR="00315A70" w14:paraId="3B9F4551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C63E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Prevotella_6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28497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57A9C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[0.86, 1.48]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D7FC6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0.3863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BA540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0.420</w:t>
            </w:r>
          </w:p>
        </w:tc>
      </w:tr>
      <w:tr w:rsidR="00315A70" w14:paraId="28EBF121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30FB0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Anaerococcus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DB5EC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8D02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[0.87, 1.46]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796C7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0.3764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04C4E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0.420</w:t>
            </w:r>
          </w:p>
        </w:tc>
      </w:tr>
      <w:tr w:rsidR="00315A70" w14:paraId="5931357C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E3994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Staphylococcus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3E49E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65300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[0.71, 1.20]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AD30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0.5406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FB8CC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0.541</w:t>
            </w:r>
          </w:p>
        </w:tc>
      </w:tr>
      <w:tr w:rsidR="00315A70" w14:paraId="0F77FCE9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DCBE9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Peptoniphilus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478C6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9F036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[0.91, 1.50]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12ED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0.2196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FE02D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0.305</w:t>
            </w:r>
          </w:p>
        </w:tc>
      </w:tr>
      <w:tr w:rsidR="00315A70" w14:paraId="3409147A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E331E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Aerococcus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BA96A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F2518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[0.94, 1.55]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EDE8A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0.1402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C1F4A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0.250</w:t>
            </w:r>
          </w:p>
        </w:tc>
      </w:tr>
      <w:tr w:rsidR="00315A70" w14:paraId="091524A6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367CE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Mycoplasma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241B9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021A8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[1.13, 2.28]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826DD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0.0081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7B76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0.029</w:t>
            </w:r>
          </w:p>
        </w:tc>
      </w:tr>
      <w:tr w:rsidR="00315A70" w14:paraId="5F836EEA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BA995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Ezakiella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5723A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BDE48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[0.86, 1.61]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B4760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0.3094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F1D7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0.382</w:t>
            </w:r>
          </w:p>
        </w:tc>
      </w:tr>
      <w:tr w:rsidR="00315A70" w14:paraId="2D970AF3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2EE7C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Fastidiosipila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3DEF8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D945B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[0.87, 1.60]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12CBD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0.2796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E4C04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0.368</w:t>
            </w:r>
          </w:p>
        </w:tc>
      </w:tr>
      <w:tr w:rsidR="00315A70" w14:paraId="2F43ED9D" w14:textId="77777777" w:rsidTr="00756137">
        <w:trPr>
          <w:trHeight w:val="257"/>
          <w:jc w:val="center"/>
        </w:trPr>
        <w:tc>
          <w:tcPr>
            <w:tcW w:w="2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BC96C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Escherichia/Shigella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AF01B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9F44F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[0.87, 2.14]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E2C87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0.1744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F08DE" w14:textId="77777777" w:rsidR="00315A70" w:rsidRDefault="00315A70" w:rsidP="00605F49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0.273</w:t>
            </w:r>
          </w:p>
        </w:tc>
      </w:tr>
    </w:tbl>
    <w:p w14:paraId="783ECD4E" w14:textId="77777777" w:rsidR="002748B8" w:rsidRDefault="002748B8" w:rsidP="00756137">
      <w:pPr>
        <w:rPr>
          <w:sz w:val="20"/>
          <w:szCs w:val="20"/>
        </w:rPr>
      </w:pPr>
    </w:p>
    <w:sectPr w:rsidR="002748B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3A8"/>
    <w:rsid w:val="002748B8"/>
    <w:rsid w:val="00315A70"/>
    <w:rsid w:val="005A23A8"/>
    <w:rsid w:val="006D429A"/>
    <w:rsid w:val="006F7BA2"/>
    <w:rsid w:val="00756137"/>
    <w:rsid w:val="00B744F6"/>
    <w:rsid w:val="00D06A3F"/>
    <w:rsid w:val="00E3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7D7B8"/>
  <w15:docId w15:val="{B76EC4AF-A0C9-4FAC-A5AA-771B2159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JeLgFsX4sdxpdQWsYU9WyqYkzw==">CgMxLjA4AHIhMVhoYU5WWkVNSEtNQURfbm5UYTFjUy03Vi02Vkt0ZHA3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Li, Yumiao</cp:lastModifiedBy>
  <cp:revision>8</cp:revision>
  <dcterms:created xsi:type="dcterms:W3CDTF">2022-06-23T04:28:00Z</dcterms:created>
  <dcterms:modified xsi:type="dcterms:W3CDTF">2023-08-13T00:23:00Z</dcterms:modified>
</cp:coreProperties>
</file>