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CDDB0" w14:textId="77777777" w:rsidR="009A544D" w:rsidRDefault="009A544D" w:rsidP="00D63AFF">
      <w:pPr>
        <w:keepNext/>
        <w:spacing w:line="480" w:lineRule="auto"/>
        <w:jc w:val="center"/>
      </w:pPr>
      <w:r w:rsidRPr="00164EAD">
        <w:rPr>
          <w:noProof/>
          <w:lang w:val="en-GB" w:eastAsia="en-GB"/>
        </w:rPr>
        <w:drawing>
          <wp:inline distT="0" distB="0" distL="0" distR="0" wp14:anchorId="07A06AD6" wp14:editId="302F439F">
            <wp:extent cx="5039995" cy="1899920"/>
            <wp:effectExtent l="0" t="0" r="8255" b="508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17207" w14:textId="33224034" w:rsidR="009A544D" w:rsidRPr="00D50662" w:rsidRDefault="00CF7624" w:rsidP="00D63AFF">
      <w:pPr>
        <w:pStyle w:val="Caption"/>
        <w:spacing w:after="0" w:line="480" w:lineRule="auto"/>
        <w:jc w:val="both"/>
        <w:rPr>
          <w:rFonts w:cs="Calibri"/>
          <w:i w:val="0"/>
          <w:iCs w:val="0"/>
          <w:color w:val="000000" w:themeColor="text1"/>
          <w:sz w:val="22"/>
          <w:szCs w:val="22"/>
          <w:lang w:val="en-GB"/>
        </w:rPr>
      </w:pPr>
      <w:bookmarkStart w:id="0" w:name="_Hlk167721600"/>
      <w:r w:rsidRPr="00CF7624">
        <w:rPr>
          <w:rFonts w:cs="Calibri"/>
          <w:b/>
          <w:bCs/>
          <w:i w:val="0"/>
          <w:iCs w:val="0"/>
          <w:color w:val="000000" w:themeColor="text1"/>
          <w:sz w:val="22"/>
          <w:szCs w:val="22"/>
          <w:lang w:val="en-GB"/>
        </w:rPr>
        <w:t>Additional file 4: Fig</w:t>
      </w:r>
      <w:r w:rsidR="00F52172">
        <w:rPr>
          <w:rFonts w:cs="Calibri"/>
          <w:b/>
          <w:bCs/>
          <w:i w:val="0"/>
          <w:iCs w:val="0"/>
          <w:color w:val="000000" w:themeColor="text1"/>
          <w:sz w:val="22"/>
          <w:szCs w:val="22"/>
          <w:lang w:val="en-GB"/>
        </w:rPr>
        <w:t>.</w:t>
      </w:r>
      <w:r w:rsidRPr="00CF7624">
        <w:rPr>
          <w:rFonts w:cs="Calibri"/>
          <w:b/>
          <w:bCs/>
          <w:i w:val="0"/>
          <w:iCs w:val="0"/>
          <w:color w:val="000000" w:themeColor="text1"/>
          <w:sz w:val="22"/>
          <w:szCs w:val="22"/>
          <w:lang w:val="en-GB"/>
        </w:rPr>
        <w:t xml:space="preserve"> S2</w:t>
      </w:r>
      <w:r w:rsidR="009A544D" w:rsidRPr="00D50662">
        <w:rPr>
          <w:rFonts w:cs="Calibri"/>
          <w:i w:val="0"/>
          <w:iCs w:val="0"/>
          <w:color w:val="000000" w:themeColor="text1"/>
          <w:sz w:val="22"/>
          <w:szCs w:val="22"/>
          <w:lang w:val="en-GB"/>
        </w:rPr>
        <w:t xml:space="preserve"> </w:t>
      </w:r>
      <w:r w:rsidR="00A7701F" w:rsidRPr="00A7701F">
        <w:rPr>
          <w:rFonts w:cs="Calibri"/>
          <w:i w:val="0"/>
          <w:iCs w:val="0"/>
          <w:color w:val="000000" w:themeColor="text1"/>
          <w:sz w:val="22"/>
          <w:szCs w:val="22"/>
          <w:lang w:val="en-GB"/>
        </w:rPr>
        <w:t>Schematic comparison of the amino</w:t>
      </w:r>
      <w:r w:rsidR="008920C0">
        <w:rPr>
          <w:rFonts w:cs="Calibri"/>
          <w:i w:val="0"/>
          <w:iCs w:val="0"/>
          <w:color w:val="000000" w:themeColor="text1"/>
          <w:sz w:val="22"/>
          <w:szCs w:val="22"/>
          <w:lang w:val="en-GB"/>
        </w:rPr>
        <w:t xml:space="preserve"> acid</w:t>
      </w:r>
      <w:r w:rsidR="00A7701F" w:rsidRPr="00A7701F">
        <w:rPr>
          <w:rFonts w:cs="Calibri"/>
          <w:i w:val="0"/>
          <w:iCs w:val="0"/>
          <w:color w:val="000000" w:themeColor="text1"/>
          <w:sz w:val="22"/>
          <w:szCs w:val="22"/>
          <w:lang w:val="en-GB"/>
        </w:rPr>
        <w:t xml:space="preserve"> sequences of the two VRI isoforms, highlighting the differences in the N-terminus region.</w:t>
      </w:r>
    </w:p>
    <w:bookmarkEnd w:id="0"/>
    <w:p w14:paraId="65790ABD" w14:textId="77777777" w:rsidR="001F56CF" w:rsidRPr="009A544D" w:rsidRDefault="001F56CF" w:rsidP="009A544D">
      <w:pPr>
        <w:rPr>
          <w:lang w:val="en-GB"/>
        </w:rPr>
      </w:pPr>
    </w:p>
    <w:sectPr w:rsidR="001F56CF" w:rsidRPr="009A544D" w:rsidSect="004856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4D"/>
    <w:rsid w:val="00192146"/>
    <w:rsid w:val="001F56CF"/>
    <w:rsid w:val="002063CF"/>
    <w:rsid w:val="002436F6"/>
    <w:rsid w:val="003574BF"/>
    <w:rsid w:val="00395D87"/>
    <w:rsid w:val="003F06AB"/>
    <w:rsid w:val="004856D9"/>
    <w:rsid w:val="004A63A7"/>
    <w:rsid w:val="00515139"/>
    <w:rsid w:val="00571378"/>
    <w:rsid w:val="0059212A"/>
    <w:rsid w:val="005D7D5A"/>
    <w:rsid w:val="006D44AD"/>
    <w:rsid w:val="00711CAB"/>
    <w:rsid w:val="007675AC"/>
    <w:rsid w:val="008920C0"/>
    <w:rsid w:val="0089613A"/>
    <w:rsid w:val="009A544D"/>
    <w:rsid w:val="00A7701F"/>
    <w:rsid w:val="00AE606A"/>
    <w:rsid w:val="00CF7624"/>
    <w:rsid w:val="00D354D5"/>
    <w:rsid w:val="00D50662"/>
    <w:rsid w:val="00D63AFF"/>
    <w:rsid w:val="00E151CF"/>
    <w:rsid w:val="00E72563"/>
    <w:rsid w:val="00F52172"/>
    <w:rsid w:val="00F9310F"/>
    <w:rsid w:val="00FE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72CFA"/>
  <w15:chartTrackingRefBased/>
  <w15:docId w15:val="{2759BCFA-323F-4ACE-84E4-F5BB56A0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44D"/>
    <w:pPr>
      <w:spacing w:line="259" w:lineRule="auto"/>
    </w:pPr>
    <w:rPr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4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4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44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44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44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44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44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44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44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44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44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44D"/>
    <w:pPr>
      <w:spacing w:line="278" w:lineRule="auto"/>
      <w:ind w:left="720"/>
      <w:contextualSpacing/>
    </w:pPr>
    <w:rPr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44D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uiPriority w:val="35"/>
    <w:qFormat/>
    <w:rsid w:val="009A544D"/>
    <w:pPr>
      <w:suppressLineNumbers/>
      <w:suppressAutoHyphens/>
      <w:spacing w:before="120" w:after="120" w:line="276" w:lineRule="auto"/>
    </w:pPr>
    <w:rPr>
      <w:rFonts w:ascii="Calibri" w:eastAsia="Calibri" w:hAnsi="Calibri" w:cs="FreeSans"/>
      <w:i/>
      <w:iCs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Stefanelli</dc:creator>
  <cp:keywords/>
  <dc:description/>
  <cp:lastModifiedBy>Chiara Stefanelli</cp:lastModifiedBy>
  <cp:revision>8</cp:revision>
  <dcterms:created xsi:type="dcterms:W3CDTF">2024-05-14T10:16:00Z</dcterms:created>
  <dcterms:modified xsi:type="dcterms:W3CDTF">2024-12-12T15:08:00Z</dcterms:modified>
</cp:coreProperties>
</file>