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1C9447" w14:textId="5590FEE7" w:rsidR="001903E6" w:rsidRPr="00F50814" w:rsidRDefault="001903E6">
      <w:pPr>
        <w:rPr>
          <w:rFonts w:ascii="Arial" w:hAnsi="Arial" w:cs="Arial"/>
        </w:rPr>
      </w:pPr>
      <w:r w:rsidRPr="5C8D024B">
        <w:rPr>
          <w:rFonts w:ascii="Arial" w:hAnsi="Arial" w:cs="Arial"/>
          <w:b/>
          <w:bCs/>
        </w:rPr>
        <w:t>Table S</w:t>
      </w:r>
      <w:r w:rsidR="00A60DA3">
        <w:rPr>
          <w:rFonts w:ascii="Arial" w:hAnsi="Arial" w:cs="Arial" w:hint="eastAsia"/>
          <w:b/>
          <w:bCs/>
        </w:rPr>
        <w:t>2</w:t>
      </w:r>
      <w:r w:rsidR="00543C5F" w:rsidRPr="5C8D024B">
        <w:rPr>
          <w:rFonts w:ascii="Arial" w:hAnsi="Arial" w:cs="Arial"/>
        </w:rPr>
        <w:t xml:space="preserve">. </w:t>
      </w:r>
      <w:bookmarkStart w:id="0" w:name="OLE_LINK10"/>
      <w:r w:rsidR="00024A18" w:rsidRPr="00024A18">
        <w:rPr>
          <w:rFonts w:ascii="Arial" w:hAnsi="Arial" w:cs="Arial"/>
        </w:rPr>
        <w:t>Information on high-throughput sequencing datasets utilized in the study</w:t>
      </w:r>
      <w:r w:rsidR="00A56C52" w:rsidRPr="00024A18">
        <w:rPr>
          <w:rFonts w:ascii="Arial" w:hAnsi="Arial" w:cs="Arial"/>
        </w:rPr>
        <w:t>.</w:t>
      </w:r>
      <w:bookmarkEnd w:id="0"/>
    </w:p>
    <w:tbl>
      <w:tblPr>
        <w:tblStyle w:val="TableGrid"/>
        <w:tblW w:w="9360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20"/>
        <w:gridCol w:w="5040"/>
      </w:tblGrid>
      <w:tr w:rsidR="000D080A" w:rsidRPr="00F50814" w14:paraId="5EC49208" w14:textId="77777777" w:rsidTr="007F651F">
        <w:trPr>
          <w:trHeight w:val="279"/>
        </w:trPr>
        <w:tc>
          <w:tcPr>
            <w:tcW w:w="4320" w:type="dxa"/>
            <w:tcBorders>
              <w:bottom w:val="nil"/>
            </w:tcBorders>
          </w:tcPr>
          <w:p w14:paraId="3F08D03C" w14:textId="2F694E5F" w:rsidR="000D080A" w:rsidRPr="00F50814" w:rsidRDefault="00BC57D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Average</w:t>
            </w:r>
            <w:r w:rsidR="000D080A" w:rsidRPr="1995A22B">
              <w:rPr>
                <w:rFonts w:ascii="Arial" w:hAnsi="Arial" w:cs="Arial"/>
              </w:rPr>
              <w:t xml:space="preserve"> </w:t>
            </w:r>
            <w:r w:rsidR="001907B8">
              <w:rPr>
                <w:rFonts w:ascii="Arial" w:hAnsi="Arial" w:cs="Arial"/>
              </w:rPr>
              <w:t xml:space="preserve">exon/UTR </w:t>
            </w:r>
            <w:r w:rsidR="000D080A" w:rsidRPr="1995A22B">
              <w:rPr>
                <w:rFonts w:ascii="Arial" w:hAnsi="Arial" w:cs="Arial"/>
              </w:rPr>
              <w:t>coverage</w:t>
            </w:r>
          </w:p>
        </w:tc>
        <w:tc>
          <w:tcPr>
            <w:tcW w:w="5040" w:type="dxa"/>
            <w:tcBorders>
              <w:bottom w:val="nil"/>
            </w:tcBorders>
          </w:tcPr>
          <w:p w14:paraId="502962EA" w14:textId="1B520688" w:rsidR="000D080A" w:rsidRPr="00F50814" w:rsidRDefault="00292F97" w:rsidP="00995A11">
            <w:pPr>
              <w:rPr>
                <w:rFonts w:ascii="Arial" w:hAnsi="Arial" w:cs="Arial"/>
              </w:rPr>
            </w:pPr>
            <w:r w:rsidRPr="1995A22B">
              <w:rPr>
                <w:rFonts w:ascii="Arial" w:hAnsi="Arial" w:cs="Arial"/>
              </w:rPr>
              <w:t>20.7X (</w:t>
            </w:r>
            <w:r w:rsidR="00F43A4B">
              <w:rPr>
                <w:rFonts w:ascii="Arial" w:hAnsi="Arial" w:cs="Arial"/>
              </w:rPr>
              <w:t xml:space="preserve">All </w:t>
            </w:r>
            <w:r w:rsidR="00172FC7">
              <w:rPr>
                <w:rFonts w:ascii="Arial" w:hAnsi="Arial" w:cs="Arial"/>
              </w:rPr>
              <w:t>individuals across locations</w:t>
            </w:r>
            <w:r w:rsidRPr="1995A22B">
              <w:rPr>
                <w:rFonts w:ascii="Arial" w:hAnsi="Arial" w:cs="Arial"/>
              </w:rPr>
              <w:t>)</w:t>
            </w:r>
          </w:p>
        </w:tc>
      </w:tr>
      <w:tr w:rsidR="1995A22B" w14:paraId="4430948D" w14:textId="77777777" w:rsidTr="007F651F">
        <w:trPr>
          <w:trHeight w:val="279"/>
        </w:trPr>
        <w:tc>
          <w:tcPr>
            <w:tcW w:w="4320" w:type="dxa"/>
            <w:tcBorders>
              <w:top w:val="nil"/>
              <w:bottom w:val="nil"/>
            </w:tcBorders>
          </w:tcPr>
          <w:p w14:paraId="5B85F0CC" w14:textId="22896A13" w:rsidR="1995A22B" w:rsidRDefault="1995A22B" w:rsidP="1995A22B">
            <w:pPr>
              <w:rPr>
                <w:rFonts w:ascii="Arial" w:hAnsi="Arial" w:cs="Arial"/>
              </w:rPr>
            </w:pPr>
          </w:p>
        </w:tc>
        <w:tc>
          <w:tcPr>
            <w:tcW w:w="5040" w:type="dxa"/>
            <w:tcBorders>
              <w:top w:val="nil"/>
              <w:bottom w:val="nil"/>
            </w:tcBorders>
          </w:tcPr>
          <w:p w14:paraId="788F64CE" w14:textId="4F8523E7" w:rsidR="6B0D9203" w:rsidRDefault="00292F97" w:rsidP="00995A11">
            <w:pPr>
              <w:rPr>
                <w:rFonts w:ascii="Arial" w:hAnsi="Arial" w:cs="Arial"/>
              </w:rPr>
            </w:pPr>
            <w:r w:rsidRPr="1995A22B">
              <w:rPr>
                <w:rFonts w:ascii="Arial" w:hAnsi="Arial" w:cs="Arial"/>
              </w:rPr>
              <w:t>38.1X (</w:t>
            </w:r>
            <w:r>
              <w:rPr>
                <w:rFonts w:ascii="Arial" w:hAnsi="Arial" w:cs="Arial"/>
              </w:rPr>
              <w:t>FL and TZ</w:t>
            </w:r>
            <w:r w:rsidRPr="1995A22B">
              <w:rPr>
                <w:rFonts w:ascii="Arial" w:hAnsi="Arial" w:cs="Arial"/>
              </w:rPr>
              <w:t xml:space="preserve"> </w:t>
            </w:r>
            <w:r w:rsidR="00172FC7">
              <w:rPr>
                <w:rFonts w:ascii="Arial" w:hAnsi="Arial" w:cs="Arial"/>
              </w:rPr>
              <w:t xml:space="preserve">individuals </w:t>
            </w:r>
            <w:r w:rsidRPr="1995A22B">
              <w:rPr>
                <w:rFonts w:ascii="Arial" w:hAnsi="Arial" w:cs="Arial"/>
              </w:rPr>
              <w:t>only)</w:t>
            </w:r>
          </w:p>
        </w:tc>
      </w:tr>
      <w:tr w:rsidR="00021556" w:rsidRPr="00F50814" w14:paraId="61D69EE1" w14:textId="77777777" w:rsidTr="007F651F">
        <w:trPr>
          <w:trHeight w:val="300"/>
        </w:trPr>
        <w:tc>
          <w:tcPr>
            <w:tcW w:w="4320" w:type="dxa"/>
            <w:tcBorders>
              <w:top w:val="nil"/>
              <w:bottom w:val="nil"/>
            </w:tcBorders>
          </w:tcPr>
          <w:p w14:paraId="6DD6FCF7" w14:textId="53B32FC3" w:rsidR="00021556" w:rsidRPr="00F50814" w:rsidRDefault="007E20D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Average min </w:t>
            </w:r>
            <w:r w:rsidR="00021556" w:rsidRPr="00F50814">
              <w:rPr>
                <w:rFonts w:ascii="Arial" w:hAnsi="Arial" w:cs="Arial"/>
              </w:rPr>
              <w:t>coverage</w:t>
            </w:r>
            <w:r w:rsidR="001B0234">
              <w:rPr>
                <w:rFonts w:ascii="Arial" w:hAnsi="Arial" w:cs="Arial"/>
              </w:rPr>
              <w:t xml:space="preserve"> per </w:t>
            </w:r>
            <w:r w:rsidR="008372E9">
              <w:rPr>
                <w:rFonts w:ascii="Arial" w:hAnsi="Arial" w:cs="Arial"/>
              </w:rPr>
              <w:t>location</w:t>
            </w:r>
          </w:p>
        </w:tc>
        <w:tc>
          <w:tcPr>
            <w:tcW w:w="5040" w:type="dxa"/>
            <w:tcBorders>
              <w:top w:val="nil"/>
              <w:bottom w:val="nil"/>
            </w:tcBorders>
          </w:tcPr>
          <w:p w14:paraId="6BB38A89" w14:textId="01EA6233" w:rsidR="00021556" w:rsidRPr="00F50814" w:rsidRDefault="0EF879D4" w:rsidP="00995A11">
            <w:pPr>
              <w:spacing w:line="259" w:lineRule="auto"/>
            </w:pPr>
            <w:r w:rsidRPr="1995A22B">
              <w:rPr>
                <w:rFonts w:ascii="Arial" w:hAnsi="Arial" w:cs="Arial"/>
              </w:rPr>
              <w:t>8.3</w:t>
            </w:r>
          </w:p>
        </w:tc>
      </w:tr>
      <w:tr w:rsidR="00021556" w:rsidRPr="00F50814" w14:paraId="5BC0B6DC" w14:textId="77777777" w:rsidTr="007F651F">
        <w:trPr>
          <w:trHeight w:val="300"/>
        </w:trPr>
        <w:tc>
          <w:tcPr>
            <w:tcW w:w="4320" w:type="dxa"/>
            <w:tcBorders>
              <w:top w:val="nil"/>
              <w:bottom w:val="nil"/>
            </w:tcBorders>
          </w:tcPr>
          <w:p w14:paraId="7F25AECA" w14:textId="142859C7" w:rsidR="00021556" w:rsidRPr="00F50814" w:rsidRDefault="007E20D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Average m</w:t>
            </w:r>
            <w:r w:rsidR="00021556" w:rsidRPr="00F50814">
              <w:rPr>
                <w:rFonts w:ascii="Arial" w:hAnsi="Arial" w:cs="Arial"/>
              </w:rPr>
              <w:t>ax coverage</w:t>
            </w:r>
            <w:r w:rsidR="001B0234">
              <w:rPr>
                <w:rFonts w:ascii="Arial" w:hAnsi="Arial" w:cs="Arial"/>
              </w:rPr>
              <w:t xml:space="preserve"> </w:t>
            </w:r>
            <w:r w:rsidR="008372E9">
              <w:rPr>
                <w:rFonts w:ascii="Arial" w:hAnsi="Arial" w:cs="Arial"/>
              </w:rPr>
              <w:t>per location</w:t>
            </w:r>
          </w:p>
        </w:tc>
        <w:tc>
          <w:tcPr>
            <w:tcW w:w="5040" w:type="dxa"/>
            <w:tcBorders>
              <w:top w:val="nil"/>
              <w:bottom w:val="nil"/>
            </w:tcBorders>
          </w:tcPr>
          <w:p w14:paraId="63AF6BA0" w14:textId="38D7AA89" w:rsidR="00021556" w:rsidRPr="00F50814" w:rsidRDefault="008534D5" w:rsidP="00995A11">
            <w:pPr>
              <w:rPr>
                <w:rFonts w:ascii="Arial" w:hAnsi="Arial" w:cs="Arial"/>
              </w:rPr>
            </w:pPr>
            <w:r w:rsidRPr="00F50814">
              <w:rPr>
                <w:rFonts w:ascii="Arial" w:hAnsi="Arial" w:cs="Arial"/>
              </w:rPr>
              <w:t>49</w:t>
            </w:r>
          </w:p>
        </w:tc>
      </w:tr>
      <w:tr w:rsidR="008534D5" w:rsidRPr="00F50814" w14:paraId="3E5031AB" w14:textId="77777777" w:rsidTr="007F651F">
        <w:trPr>
          <w:trHeight w:val="300"/>
        </w:trPr>
        <w:tc>
          <w:tcPr>
            <w:tcW w:w="4320" w:type="dxa"/>
            <w:tcBorders>
              <w:top w:val="nil"/>
              <w:bottom w:val="nil"/>
            </w:tcBorders>
          </w:tcPr>
          <w:p w14:paraId="67250273" w14:textId="065FABD4" w:rsidR="008534D5" w:rsidRPr="00F50814" w:rsidRDefault="155F1038">
            <w:pPr>
              <w:rPr>
                <w:rFonts w:ascii="Arial" w:hAnsi="Arial" w:cs="Arial"/>
              </w:rPr>
            </w:pPr>
            <w:r w:rsidRPr="1995A22B">
              <w:rPr>
                <w:rFonts w:ascii="Arial" w:hAnsi="Arial" w:cs="Arial"/>
              </w:rPr>
              <w:t xml:space="preserve">Average median </w:t>
            </w:r>
            <w:r w:rsidR="008534D5" w:rsidRPr="1995A22B">
              <w:rPr>
                <w:rFonts w:ascii="Arial" w:hAnsi="Arial" w:cs="Arial"/>
              </w:rPr>
              <w:t>Insert size</w:t>
            </w:r>
            <w:r w:rsidR="00326E2E">
              <w:rPr>
                <w:rFonts w:ascii="Arial" w:hAnsi="Arial" w:cs="Arial"/>
              </w:rPr>
              <w:t xml:space="preserve"> (bp)</w:t>
            </w:r>
          </w:p>
        </w:tc>
        <w:tc>
          <w:tcPr>
            <w:tcW w:w="5040" w:type="dxa"/>
            <w:tcBorders>
              <w:top w:val="nil"/>
              <w:bottom w:val="nil"/>
            </w:tcBorders>
          </w:tcPr>
          <w:p w14:paraId="11DBF4EF" w14:textId="4EFD0858" w:rsidR="008534D5" w:rsidRPr="00F50814" w:rsidRDefault="008534D5" w:rsidP="00995A11">
            <w:pPr>
              <w:rPr>
                <w:rFonts w:ascii="Arial" w:hAnsi="Arial" w:cs="Arial"/>
              </w:rPr>
            </w:pPr>
            <w:r w:rsidRPr="1995A22B">
              <w:rPr>
                <w:rFonts w:ascii="Arial" w:hAnsi="Arial" w:cs="Arial"/>
              </w:rPr>
              <w:t>2</w:t>
            </w:r>
            <w:r w:rsidR="74B182D0" w:rsidRPr="1995A22B">
              <w:rPr>
                <w:rFonts w:ascii="Arial" w:hAnsi="Arial" w:cs="Arial"/>
              </w:rPr>
              <w:t>76</w:t>
            </w:r>
            <w:r w:rsidRPr="1995A22B">
              <w:rPr>
                <w:rFonts w:ascii="Arial" w:hAnsi="Arial" w:cs="Arial"/>
              </w:rPr>
              <w:t>.</w:t>
            </w:r>
            <w:r w:rsidR="0B66F824" w:rsidRPr="1995A22B">
              <w:rPr>
                <w:rFonts w:ascii="Arial" w:hAnsi="Arial" w:cs="Arial"/>
              </w:rPr>
              <w:t>5</w:t>
            </w:r>
          </w:p>
        </w:tc>
      </w:tr>
      <w:tr w:rsidR="00F13079" w:rsidRPr="00F50814" w14:paraId="6E71F9D9" w14:textId="77777777" w:rsidTr="007F651F">
        <w:trPr>
          <w:trHeight w:val="300"/>
        </w:trPr>
        <w:tc>
          <w:tcPr>
            <w:tcW w:w="4320" w:type="dxa"/>
            <w:tcBorders>
              <w:top w:val="nil"/>
            </w:tcBorders>
          </w:tcPr>
          <w:p w14:paraId="2E397864" w14:textId="3D0E2827" w:rsidR="00F13079" w:rsidRPr="00F50814" w:rsidRDefault="00F13079">
            <w:pPr>
              <w:rPr>
                <w:rFonts w:ascii="Arial" w:hAnsi="Arial" w:cs="Arial"/>
              </w:rPr>
            </w:pPr>
            <w:r w:rsidRPr="00F50814">
              <w:rPr>
                <w:rFonts w:ascii="Arial" w:hAnsi="Arial" w:cs="Arial"/>
              </w:rPr>
              <w:t>SNPs</w:t>
            </w:r>
            <w:r w:rsidR="00326E2E">
              <w:rPr>
                <w:rFonts w:ascii="Arial" w:hAnsi="Arial" w:cs="Arial"/>
              </w:rPr>
              <w:t xml:space="preserve"> (</w:t>
            </w:r>
            <w:r w:rsidR="00326E2E">
              <w:rPr>
                <w:rFonts w:ascii="Arial" w:hAnsi="Arial" w:cs="Arial"/>
                <w:i/>
                <w:iCs/>
              </w:rPr>
              <w:t>n</w:t>
            </w:r>
            <w:r w:rsidR="00326E2E">
              <w:rPr>
                <w:rFonts w:ascii="Arial" w:hAnsi="Arial" w:cs="Arial"/>
              </w:rPr>
              <w:t>)</w:t>
            </w:r>
          </w:p>
        </w:tc>
        <w:tc>
          <w:tcPr>
            <w:tcW w:w="5040" w:type="dxa"/>
            <w:tcBorders>
              <w:top w:val="nil"/>
            </w:tcBorders>
          </w:tcPr>
          <w:p w14:paraId="0E04EFD8" w14:textId="0B250642" w:rsidR="00F13079" w:rsidRPr="00F50814" w:rsidRDefault="2A6DBCD9" w:rsidP="00995A11">
            <w:pPr>
              <w:rPr>
                <w:rFonts w:ascii="Arial" w:hAnsi="Arial" w:cs="Arial"/>
              </w:rPr>
            </w:pPr>
            <w:r w:rsidRPr="34C11591">
              <w:rPr>
                <w:rFonts w:ascii="Arial" w:hAnsi="Arial" w:cs="Arial"/>
              </w:rPr>
              <w:t>6,968,857</w:t>
            </w:r>
          </w:p>
        </w:tc>
      </w:tr>
    </w:tbl>
    <w:p w14:paraId="1B1E3B01" w14:textId="77777777" w:rsidR="005C52AA" w:rsidRPr="00F50814" w:rsidRDefault="005C52AA" w:rsidP="008A0BB8">
      <w:pPr>
        <w:rPr>
          <w:rFonts w:ascii="Arial" w:hAnsi="Arial" w:cs="Arial"/>
        </w:rPr>
      </w:pPr>
    </w:p>
    <w:sectPr w:rsidR="005C52AA" w:rsidRPr="00F508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01125F"/>
    <w:multiLevelType w:val="hybridMultilevel"/>
    <w:tmpl w:val="3E0CE524"/>
    <w:lvl w:ilvl="0" w:tplc="E070EBDE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50467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95F"/>
    <w:rsid w:val="00021556"/>
    <w:rsid w:val="00024A18"/>
    <w:rsid w:val="000314F4"/>
    <w:rsid w:val="00036C78"/>
    <w:rsid w:val="00080DB0"/>
    <w:rsid w:val="000A1204"/>
    <w:rsid w:val="000A19A7"/>
    <w:rsid w:val="000D080A"/>
    <w:rsid w:val="000E20B6"/>
    <w:rsid w:val="001250BB"/>
    <w:rsid w:val="001663ED"/>
    <w:rsid w:val="00172FC7"/>
    <w:rsid w:val="00184881"/>
    <w:rsid w:val="001903E6"/>
    <w:rsid w:val="001907B8"/>
    <w:rsid w:val="001B0234"/>
    <w:rsid w:val="001F095F"/>
    <w:rsid w:val="00206EF1"/>
    <w:rsid w:val="00221CAA"/>
    <w:rsid w:val="00233DDD"/>
    <w:rsid w:val="002763DB"/>
    <w:rsid w:val="00292F97"/>
    <w:rsid w:val="00305FD9"/>
    <w:rsid w:val="00326E2E"/>
    <w:rsid w:val="003571A6"/>
    <w:rsid w:val="00387C10"/>
    <w:rsid w:val="003B4442"/>
    <w:rsid w:val="0040401F"/>
    <w:rsid w:val="004D36DD"/>
    <w:rsid w:val="00532223"/>
    <w:rsid w:val="00543C5F"/>
    <w:rsid w:val="005B4585"/>
    <w:rsid w:val="005B5308"/>
    <w:rsid w:val="005C52AA"/>
    <w:rsid w:val="005D53F6"/>
    <w:rsid w:val="005E5715"/>
    <w:rsid w:val="00646A42"/>
    <w:rsid w:val="00692895"/>
    <w:rsid w:val="006B21D9"/>
    <w:rsid w:val="00705927"/>
    <w:rsid w:val="007413C2"/>
    <w:rsid w:val="007E2031"/>
    <w:rsid w:val="007E20D3"/>
    <w:rsid w:val="007F651F"/>
    <w:rsid w:val="007F7C25"/>
    <w:rsid w:val="008372E9"/>
    <w:rsid w:val="00843E9B"/>
    <w:rsid w:val="00845615"/>
    <w:rsid w:val="008534D5"/>
    <w:rsid w:val="00875C71"/>
    <w:rsid w:val="008A0BB8"/>
    <w:rsid w:val="00910E99"/>
    <w:rsid w:val="0099511A"/>
    <w:rsid w:val="00995A11"/>
    <w:rsid w:val="00A56C52"/>
    <w:rsid w:val="00A60DA3"/>
    <w:rsid w:val="00A92341"/>
    <w:rsid w:val="00AD5301"/>
    <w:rsid w:val="00B19ED7"/>
    <w:rsid w:val="00B256BC"/>
    <w:rsid w:val="00B64CC1"/>
    <w:rsid w:val="00BA5823"/>
    <w:rsid w:val="00BC57D8"/>
    <w:rsid w:val="00C2327D"/>
    <w:rsid w:val="00C263FC"/>
    <w:rsid w:val="00C76D03"/>
    <w:rsid w:val="00CE537E"/>
    <w:rsid w:val="00D3717A"/>
    <w:rsid w:val="00D51759"/>
    <w:rsid w:val="00DC07C0"/>
    <w:rsid w:val="00DD4C01"/>
    <w:rsid w:val="00E02891"/>
    <w:rsid w:val="00E750A9"/>
    <w:rsid w:val="00E94258"/>
    <w:rsid w:val="00EB4800"/>
    <w:rsid w:val="00EE7362"/>
    <w:rsid w:val="00F13079"/>
    <w:rsid w:val="00F40187"/>
    <w:rsid w:val="00F43A4B"/>
    <w:rsid w:val="00F50814"/>
    <w:rsid w:val="00F90EB7"/>
    <w:rsid w:val="00FA6D45"/>
    <w:rsid w:val="03DEB077"/>
    <w:rsid w:val="05C60F1D"/>
    <w:rsid w:val="0982EDA9"/>
    <w:rsid w:val="0A1225DF"/>
    <w:rsid w:val="0B66F824"/>
    <w:rsid w:val="0C572EF0"/>
    <w:rsid w:val="0EF879D4"/>
    <w:rsid w:val="10F9B1FC"/>
    <w:rsid w:val="155F1038"/>
    <w:rsid w:val="17F9D1CA"/>
    <w:rsid w:val="1995A22B"/>
    <w:rsid w:val="1AD78CD1"/>
    <w:rsid w:val="1BA810AF"/>
    <w:rsid w:val="24C7AFAE"/>
    <w:rsid w:val="265FEA85"/>
    <w:rsid w:val="2A6DBCD9"/>
    <w:rsid w:val="2D5D1C58"/>
    <w:rsid w:val="34C11591"/>
    <w:rsid w:val="444B5421"/>
    <w:rsid w:val="50C67BCB"/>
    <w:rsid w:val="5C8D024B"/>
    <w:rsid w:val="6B0D9203"/>
    <w:rsid w:val="73D55700"/>
    <w:rsid w:val="74B182D0"/>
    <w:rsid w:val="78100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20C430"/>
  <w15:chartTrackingRefBased/>
  <w15:docId w15:val="{856DD266-3887-4845-B777-9C43CAA77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90E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B21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90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79e1a46-874d-460c-808b-90d844505b5e" xsi:nil="true"/>
    <lcf76f155ced4ddcb4097134ff3c332f xmlns="ae089876-3578-4093-a183-82b6ae9b08de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A79B7CB8003842984BE504C8B0AEB5" ma:contentTypeVersion="18" ma:contentTypeDescription="Create a new document." ma:contentTypeScope="" ma:versionID="97461e97aef73bd473993fe2e45023f5">
  <xsd:schema xmlns:xsd="http://www.w3.org/2001/XMLSchema" xmlns:xs="http://www.w3.org/2001/XMLSchema" xmlns:p="http://schemas.microsoft.com/office/2006/metadata/properties" xmlns:ns2="ae089876-3578-4093-a183-82b6ae9b08de" xmlns:ns3="e79e1a46-874d-460c-808b-90d844505b5e" targetNamespace="http://schemas.microsoft.com/office/2006/metadata/properties" ma:root="true" ma:fieldsID="2121abec65096bad9677c4d3c3bcae42" ns2:_="" ns3:_="">
    <xsd:import namespace="ae089876-3578-4093-a183-82b6ae9b08de"/>
    <xsd:import namespace="e79e1a46-874d-460c-808b-90d844505b5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089876-3578-4093-a183-82b6ae9b08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a0c477a-f09e-4137-8c49-77869fdcca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9e1a46-874d-460c-808b-90d844505b5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f38d605-b8cd-4877-830d-e786fb402b47}" ma:internalName="TaxCatchAll" ma:showField="CatchAllData" ma:web="e79e1a46-874d-460c-808b-90d844505b5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14CB5EE-31B1-4218-8DCD-96B07F63380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80BFF60-4583-471C-B87C-03F85F7F5FFB}">
  <ds:schemaRefs>
    <ds:schemaRef ds:uri="http://schemas.microsoft.com/office/2006/metadata/properties"/>
    <ds:schemaRef ds:uri="http://schemas.microsoft.com/office/infopath/2007/PartnerControls"/>
    <ds:schemaRef ds:uri="e79e1a46-874d-460c-808b-90d844505b5e"/>
    <ds:schemaRef ds:uri="ae089876-3578-4093-a183-82b6ae9b08de"/>
  </ds:schemaRefs>
</ds:datastoreItem>
</file>

<file path=customXml/itemProps3.xml><?xml version="1.0" encoding="utf-8"?>
<ds:datastoreItem xmlns:ds="http://schemas.openxmlformats.org/officeDocument/2006/customXml" ds:itemID="{F729D49A-E6BA-4901-B421-F482EB23EC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089876-3578-4093-a183-82b6ae9b08de"/>
    <ds:schemaRef ds:uri="e79e1a46-874d-460c-808b-90d844505b5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</Words>
  <Characters>279</Characters>
  <Application>Microsoft Office Word</Application>
  <DocSecurity>0</DocSecurity>
  <Lines>13</Lines>
  <Paragraphs>14</Paragraphs>
  <ScaleCrop>false</ScaleCrop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Wang,Xiaodi</dc:creator>
  <cp:keywords/>
  <dc:description/>
  <cp:lastModifiedBy>Xiaodi Wang</cp:lastModifiedBy>
  <cp:revision>82</cp:revision>
  <dcterms:created xsi:type="dcterms:W3CDTF">2023-04-14T17:46:00Z</dcterms:created>
  <dcterms:modified xsi:type="dcterms:W3CDTF">2026-04-14T02:56:00Z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0x010100EAA79B7CB8003842984BE504C8B0AEB5</vt:lpwstr>
  </property>
  <property fmtid="{D5CDD505-2E9C-101B-9397-08002B2CF9AE}" pid="3" name="MediaServiceImageTags">
    <vt:lpwstr/>
  </property>
</Properties>
</file>