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AB19F" w14:textId="77777777" w:rsidR="00B750AC" w:rsidRPr="001F7795" w:rsidRDefault="00175B41" w:rsidP="00B750AC">
      <w:pPr>
        <w:rPr>
          <w:rFonts w:cs="Times New Roman"/>
          <w:b/>
          <w:color w:val="000000"/>
          <w:sz w:val="22"/>
          <w:szCs w:val="22"/>
        </w:rPr>
      </w:pPr>
      <w:r w:rsidRPr="00175B41">
        <w:rPr>
          <w:rFonts w:cs="Times New Roman"/>
          <w:b/>
          <w:color w:val="000000"/>
          <w:sz w:val="22"/>
          <w:szCs w:val="22"/>
        </w:rPr>
        <w:t xml:space="preserve">Supplementary </w:t>
      </w:r>
      <w:r>
        <w:rPr>
          <w:rFonts w:cs="Times New Roman"/>
          <w:b/>
          <w:color w:val="000000"/>
          <w:sz w:val="22"/>
          <w:szCs w:val="22"/>
        </w:rPr>
        <w:t>t</w:t>
      </w:r>
      <w:bookmarkStart w:id="0" w:name="_GoBack"/>
      <w:bookmarkEnd w:id="0"/>
      <w:r w:rsidR="00B750AC" w:rsidRPr="001F7795">
        <w:rPr>
          <w:rFonts w:cs="Times New Roman"/>
          <w:b/>
          <w:color w:val="000000"/>
          <w:sz w:val="22"/>
          <w:szCs w:val="22"/>
        </w:rPr>
        <w:t xml:space="preserve">able </w:t>
      </w:r>
      <w:r w:rsidR="000F7089">
        <w:rPr>
          <w:rFonts w:cs="Times New Roman"/>
          <w:b/>
          <w:color w:val="000000"/>
          <w:sz w:val="22"/>
          <w:szCs w:val="22"/>
        </w:rPr>
        <w:t>3</w:t>
      </w:r>
      <w:r w:rsidR="00B750AC" w:rsidRPr="001F7795">
        <w:rPr>
          <w:rFonts w:cs="Times New Roman"/>
          <w:b/>
          <w:color w:val="000000"/>
          <w:sz w:val="22"/>
          <w:szCs w:val="22"/>
        </w:rPr>
        <w:t xml:space="preserve">: England population stratified by age, </w:t>
      </w:r>
      <w:r w:rsidR="006A01E5">
        <w:rPr>
          <w:rFonts w:cs="Times New Roman"/>
          <w:b/>
          <w:color w:val="000000"/>
          <w:sz w:val="22"/>
          <w:szCs w:val="22"/>
        </w:rPr>
        <w:t>sex</w:t>
      </w:r>
      <w:r w:rsidR="00B750AC" w:rsidRPr="001F7795">
        <w:rPr>
          <w:rFonts w:cs="Times New Roman"/>
          <w:b/>
          <w:color w:val="000000"/>
          <w:sz w:val="22"/>
          <w:szCs w:val="22"/>
        </w:rPr>
        <w:t xml:space="preserve"> and typical weekly consumption category</w:t>
      </w:r>
    </w:p>
    <w:tbl>
      <w:tblPr>
        <w:tblW w:w="152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558"/>
        <w:gridCol w:w="373"/>
        <w:gridCol w:w="50"/>
        <w:gridCol w:w="859"/>
        <w:gridCol w:w="141"/>
        <w:gridCol w:w="1134"/>
        <w:gridCol w:w="567"/>
        <w:gridCol w:w="47"/>
        <w:gridCol w:w="803"/>
        <w:gridCol w:w="567"/>
        <w:gridCol w:w="51"/>
        <w:gridCol w:w="800"/>
        <w:gridCol w:w="567"/>
        <w:gridCol w:w="51"/>
        <w:gridCol w:w="800"/>
        <w:gridCol w:w="566"/>
        <w:gridCol w:w="52"/>
        <w:gridCol w:w="800"/>
        <w:gridCol w:w="567"/>
        <w:gridCol w:w="51"/>
        <w:gridCol w:w="800"/>
        <w:gridCol w:w="567"/>
        <w:gridCol w:w="50"/>
        <w:gridCol w:w="802"/>
        <w:gridCol w:w="583"/>
        <w:gridCol w:w="49"/>
        <w:gridCol w:w="1070"/>
      </w:tblGrid>
      <w:tr w:rsidR="00B750AC" w:rsidRPr="00452B59" w14:paraId="5FFA1488" w14:textId="77777777" w:rsidTr="00F04A0C">
        <w:trPr>
          <w:trHeight w:val="260"/>
        </w:trPr>
        <w:tc>
          <w:tcPr>
            <w:tcW w:w="923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2CFB5A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931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B37652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CF24B3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7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BF92B7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10" w:type="dxa"/>
            <w:gridSpan w:val="21"/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506C25FC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 xml:space="preserve">Age </w:t>
            </w:r>
          </w:p>
        </w:tc>
      </w:tr>
      <w:tr w:rsidR="00B750AC" w:rsidRPr="00452B59" w14:paraId="6C600941" w14:textId="77777777" w:rsidTr="00F04A0C">
        <w:trPr>
          <w:trHeight w:val="260"/>
        </w:trPr>
        <w:tc>
          <w:tcPr>
            <w:tcW w:w="9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F27E80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15" w:type="dxa"/>
            <w:gridSpan w:val="6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EBA6DA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Weekly drinking category</w:t>
            </w:r>
          </w:p>
        </w:tc>
        <w:tc>
          <w:tcPr>
            <w:tcW w:w="1417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6CD570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16-24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44CDCD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25-34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982070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35-44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6216957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45-54</w:t>
            </w:r>
          </w:p>
        </w:tc>
        <w:tc>
          <w:tcPr>
            <w:tcW w:w="1418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D303CD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55-64</w:t>
            </w:r>
          </w:p>
        </w:tc>
        <w:tc>
          <w:tcPr>
            <w:tcW w:w="1419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C45971A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65-74</w:t>
            </w:r>
          </w:p>
        </w:tc>
        <w:tc>
          <w:tcPr>
            <w:tcW w:w="1702" w:type="dxa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C2B328" w14:textId="77777777" w:rsidR="00B750AC" w:rsidRPr="00452B59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75+</w:t>
            </w:r>
          </w:p>
        </w:tc>
      </w:tr>
      <w:tr w:rsidR="00B750AC" w:rsidRPr="00452B59" w14:paraId="08218F11" w14:textId="77777777" w:rsidTr="00F04A0C">
        <w:trPr>
          <w:trHeight w:val="260"/>
        </w:trPr>
        <w:tc>
          <w:tcPr>
            <w:tcW w:w="923" w:type="dxa"/>
            <w:tcBorders>
              <w:top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B4FE90A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981" w:type="dxa"/>
            <w:gridSpan w:val="3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AC0A2A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Category*</w:t>
            </w:r>
          </w:p>
        </w:tc>
        <w:tc>
          <w:tcPr>
            <w:tcW w:w="1000" w:type="dxa"/>
            <w:gridSpan w:val="2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0EA573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Units</w:t>
            </w:r>
          </w:p>
        </w:tc>
        <w:tc>
          <w:tcPr>
            <w:tcW w:w="1134" w:type="dxa"/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EE35D3" w14:textId="77777777" w:rsidR="00B750AC" w:rsidRPr="00452B59" w:rsidRDefault="00B750AC" w:rsidP="00F04A0C">
            <w:pPr>
              <w:ind w:left="-57" w:firstLine="57"/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Grams</w:t>
            </w:r>
          </w:p>
        </w:tc>
        <w:tc>
          <w:tcPr>
            <w:tcW w:w="567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939BAC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0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0C7DBEB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67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E4C9652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2F9A5C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67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419BB5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FF31F8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66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2CA7F3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2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433D93D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67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21C955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35A95A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67" w:type="dxa"/>
            <w:tcBorders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AEDBFA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2" w:type="dxa"/>
            <w:gridSpan w:val="2"/>
            <w:tcBorders>
              <w:left w:val="single" w:sz="2" w:space="0" w:color="FFFFFF" w:themeColor="background1"/>
              <w:right w:val="single" w:sz="2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39F071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  <w:tc>
          <w:tcPr>
            <w:tcW w:w="583" w:type="dxa"/>
            <w:tcBorders>
              <w:left w:val="single" w:sz="2" w:space="0" w:color="auto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CA0B1A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1119" w:type="dxa"/>
            <w:gridSpan w:val="2"/>
            <w:tcBorders>
              <w:left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56189539" w14:textId="77777777" w:rsidR="00B750AC" w:rsidRPr="00E21A72" w:rsidRDefault="00B750AC" w:rsidP="00F04A0C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E21A72">
              <w:rPr>
                <w:rFonts w:eastAsia="Times New Roman" w:cs="Times New Roman"/>
                <w:b/>
                <w:color w:val="000000"/>
                <w:sz w:val="20"/>
                <w:szCs w:val="20"/>
                <w:lang w:val="en-GB"/>
              </w:rPr>
              <w:t>n (1000s)</w:t>
            </w:r>
          </w:p>
        </w:tc>
      </w:tr>
      <w:tr w:rsidR="00B750AC" w:rsidRPr="00452B59" w14:paraId="658A0F8B" w14:textId="77777777" w:rsidTr="00F04A0C">
        <w:trPr>
          <w:trHeight w:val="260"/>
        </w:trPr>
        <w:tc>
          <w:tcPr>
            <w:tcW w:w="923" w:type="dxa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7A2D1C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Male</w:t>
            </w:r>
          </w:p>
        </w:tc>
        <w:tc>
          <w:tcPr>
            <w:tcW w:w="1558" w:type="dxa"/>
            <w:tcBorders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C214BEA" w14:textId="77777777" w:rsidR="00B750AC" w:rsidRPr="00452B59" w:rsidRDefault="00B750AC" w:rsidP="00F04A0C">
            <w:pPr>
              <w:ind w:left="-392" w:firstLine="392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Abstainer</w:t>
            </w:r>
          </w:p>
        </w:tc>
        <w:tc>
          <w:tcPr>
            <w:tcW w:w="423" w:type="dxa"/>
            <w:gridSpan w:val="2"/>
            <w:tcBorders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746A0115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00" w:type="dxa"/>
            <w:gridSpan w:val="2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B881DC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5A98E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614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A7E647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803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839F2E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637.7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288233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17C92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466.4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8CA2D9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505C5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469.1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1F33298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E8EBE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442.5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ADD78E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331AA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328.5</w:t>
            </w:r>
          </w:p>
        </w:tc>
        <w:tc>
          <w:tcPr>
            <w:tcW w:w="617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918D98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  <w:tc>
          <w:tcPr>
            <w:tcW w:w="802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CF1EAC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401.0</w:t>
            </w:r>
          </w:p>
        </w:tc>
        <w:tc>
          <w:tcPr>
            <w:tcW w:w="63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C85D4A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107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2CAF8B9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326.8</w:t>
            </w:r>
          </w:p>
        </w:tc>
      </w:tr>
      <w:tr w:rsidR="00B750AC" w:rsidRPr="00452B59" w14:paraId="108BE26B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83277A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4E8E674F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Lower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481E226E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1BC2E8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 or less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111C2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&gt;=8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7267F4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0AB65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191.3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00D729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4AE6E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251.1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8A2AA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931B9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324.8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9732CC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84910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258.1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BBA57C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C862E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268.7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8653F7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4FF8B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308.5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905FB25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658092C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261.4</w:t>
            </w:r>
          </w:p>
        </w:tc>
      </w:tr>
      <w:tr w:rsidR="00B750AC" w:rsidRPr="00452B59" w14:paraId="20607F33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79DB97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AEA1CF4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2265821A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B3CE189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&gt;1 to 10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A5003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&gt;8-80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A050CDA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CAD1C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1243.5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DD8252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DDD803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1399.2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8DBF6A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F506C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1263.0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11956C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59E329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1180.1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1089DD5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9BC45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865.9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CC79D17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0E2354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894.6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22A7ED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36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099125B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588.2</w:t>
            </w:r>
          </w:p>
        </w:tc>
      </w:tr>
      <w:tr w:rsidR="00B750AC" w:rsidRPr="00452B59" w14:paraId="44673E1F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FC9754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5463626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51983854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B5D744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&gt;10 to 21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1022F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&gt;80-168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41B5B90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9495B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478.3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40E86C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2147A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717.5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C5E7DF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5D1D9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685.6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442F6D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DC23B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774.4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530962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23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9BCFA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686.8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7994A7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48AED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678.7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5688F0E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1744C5DC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228.8</w:t>
            </w:r>
          </w:p>
        </w:tc>
      </w:tr>
      <w:tr w:rsidR="00B750AC" w:rsidRPr="00452B59" w14:paraId="312050D6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C703C0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8E7CA72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Increasing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2F4E4E42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A1D0175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&gt;21-35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5CDCA4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&gt;168-280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D611C2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74250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350.7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7BC760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07A14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502.3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C34BB5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3C1E9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505.2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B6E7DC5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DBAC2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590.0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686036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53FBDD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418.0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622910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5CE036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431.9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B64A5C3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4F37F78A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147.1</w:t>
            </w:r>
          </w:p>
        </w:tc>
      </w:tr>
      <w:tr w:rsidR="00B750AC" w:rsidRPr="00452B59" w14:paraId="147DB751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C9E434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F447D27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418207FA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478CE40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&gt;35-50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8D2B3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&gt;280-400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BFBF23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214799A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127.5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68A0BA0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ECA43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143.5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64701A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D2D700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144.3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32FD3E6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E0F51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221.3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D27920D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21AF1F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209.0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C234B9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6D97C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215.9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650084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5BD1A39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49.0</w:t>
            </w:r>
          </w:p>
        </w:tc>
      </w:tr>
      <w:tr w:rsidR="00B750AC" w:rsidRPr="00452B59" w14:paraId="309A16EA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EE61A3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524816F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Higher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</w:tcBorders>
            <w:shd w:val="clear" w:color="000000" w:fill="FFFFFF"/>
            <w:vAlign w:val="bottom"/>
          </w:tcPr>
          <w:p w14:paraId="34864349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D017B2" w14:textId="77777777" w:rsidR="00B750AC" w:rsidRPr="00452B59" w:rsidRDefault="00B750AC" w:rsidP="00F04A0C">
            <w:pPr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&gt;50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29C8C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&gt;400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5084E37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AAD583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159.4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71F0835" w14:textId="77777777" w:rsidR="00B750AC" w:rsidRPr="00452B59" w:rsidRDefault="007218CD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C8AB03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sz w:val="22"/>
                <w:szCs w:val="22"/>
                <w:lang w:val="en-GB"/>
              </w:rPr>
              <w:t>143.5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98364E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682AE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216.5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041935D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BF354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221.3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86B73C7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D457FB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209.0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E419B5E" w14:textId="77777777" w:rsidR="00B750AC" w:rsidRPr="00452B59" w:rsidRDefault="00FF2F58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F26A1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154.2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DC175F" w14:textId="77777777" w:rsidR="00B750AC" w:rsidRPr="00452B59" w:rsidRDefault="008F5BC3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2979616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32.7</w:t>
            </w:r>
          </w:p>
        </w:tc>
      </w:tr>
      <w:tr w:rsidR="00B750AC" w:rsidRPr="00452B59" w14:paraId="02C561B2" w14:textId="77777777" w:rsidTr="00F04A0C">
        <w:trPr>
          <w:trHeight w:val="260"/>
        </w:trPr>
        <w:tc>
          <w:tcPr>
            <w:tcW w:w="923" w:type="dxa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26DE3D4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558" w:type="dxa"/>
            <w:tcBorders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CCA072B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Abstainer</w:t>
            </w:r>
          </w:p>
        </w:tc>
        <w:tc>
          <w:tcPr>
            <w:tcW w:w="423" w:type="dxa"/>
            <w:gridSpan w:val="2"/>
            <w:tcBorders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1D81DD95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00" w:type="dxa"/>
            <w:gridSpan w:val="2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1E5268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4C18E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614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6332F3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24</w:t>
            </w:r>
          </w:p>
        </w:tc>
        <w:tc>
          <w:tcPr>
            <w:tcW w:w="803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AA66B7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730.5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D76AB1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8EAE4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721.4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8BFDB17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44D54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615.6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2B6C90F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4BE3C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595.2</w:t>
            </w:r>
          </w:p>
        </w:tc>
        <w:tc>
          <w:tcPr>
            <w:tcW w:w="618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F6DEA8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80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CC34A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579.5</w:t>
            </w:r>
          </w:p>
        </w:tc>
        <w:tc>
          <w:tcPr>
            <w:tcW w:w="617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30D008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</w:t>
            </w:r>
          </w:p>
        </w:tc>
        <w:tc>
          <w:tcPr>
            <w:tcW w:w="802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4D9F94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541.6</w:t>
            </w:r>
          </w:p>
        </w:tc>
        <w:tc>
          <w:tcPr>
            <w:tcW w:w="63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3E235E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35</w:t>
            </w:r>
          </w:p>
        </w:tc>
        <w:tc>
          <w:tcPr>
            <w:tcW w:w="107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3FDFAB8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786.6</w:t>
            </w:r>
          </w:p>
        </w:tc>
      </w:tr>
      <w:tr w:rsidR="00B750AC" w:rsidRPr="00452B59" w14:paraId="5D646C75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41ADD9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17B742EA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Lower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6C8ED6C2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D1C2D1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 or less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02BACF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&gt;=8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6971575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D1F1D4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213.0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DB2ABF8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7C230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541.1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757DC5D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0ADD76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507.0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82DF279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BBD43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632.4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1C8132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9461B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488.0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E7678F0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20A618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541.6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34C9026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24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4B42D14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539.4</w:t>
            </w:r>
          </w:p>
        </w:tc>
      </w:tr>
      <w:tr w:rsidR="00B750AC" w:rsidRPr="00452B59" w14:paraId="20CEF24F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0A1BD83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07F031D8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24B4EAA3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B9A2769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&gt;1-7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3E6C9D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&gt;8-56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D985F5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39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F4EDD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1187.0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554D886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30365E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1262.5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469CF07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37ED2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1231.2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92A294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A73C95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1190.4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FF72E2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30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E71A0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914.9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CDD39E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28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E0447B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689.3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53F0347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23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6D6D9A8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516.9</w:t>
            </w:r>
          </w:p>
        </w:tc>
      </w:tr>
      <w:tr w:rsidR="00B750AC" w:rsidRPr="00452B59" w14:paraId="63547061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E328782" w14:textId="77777777" w:rsidR="00B750AC" w:rsidRPr="00452B59" w:rsidRDefault="00B750AC" w:rsidP="00F04A0C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b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338552A8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1CC0B500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7EC7CCB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&gt;7-14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7C4FA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&gt;56-112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A07FC86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6F987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426.1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739DE41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21064B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541.1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9F4991F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A30F8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615.6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597BA02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C7C44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446.4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2C0D02C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9FF0AA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427.0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848FE1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34791A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320.1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BAB14A5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6D43F68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202.3</w:t>
            </w:r>
          </w:p>
        </w:tc>
      </w:tr>
      <w:tr w:rsidR="00B750AC" w:rsidRPr="00452B59" w14:paraId="45B2453B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9681806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96E6F66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Increasing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4CB4985C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45E860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&gt;14-21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FF0746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&gt;112-168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6AD8E59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B3AAF6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213.0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5677EF9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E7EE2CF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216.4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4CFFC8F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A18E03A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253.5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75EE896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F0DA25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334.8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9193034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65B23D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213.5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17BC17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3BA709C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147.7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27F0437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5DD168E7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67.4</w:t>
            </w:r>
          </w:p>
        </w:tc>
      </w:tr>
      <w:tr w:rsidR="00B750AC" w:rsidRPr="00452B59" w14:paraId="32F900D5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316B4B5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91F8082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</w:tcBorders>
            <w:shd w:val="clear" w:color="000000" w:fill="FFFFFF"/>
            <w:vAlign w:val="bottom"/>
          </w:tcPr>
          <w:p w14:paraId="4891E5A0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230245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&gt;21-35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A1ACE0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&gt;168-280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15FE9B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970534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152.2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7AF5403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2C36D2C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216.4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E41E8E6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90A50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253.5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171552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199AB3A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372.0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F4AB201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9B935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305.0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E70A602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29D6B0D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172.3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C20A0C5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0AC4979C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67.4</w:t>
            </w:r>
          </w:p>
        </w:tc>
      </w:tr>
      <w:tr w:rsidR="00B750AC" w:rsidRPr="00452B59" w14:paraId="37416DFD" w14:textId="77777777" w:rsidTr="00F04A0C">
        <w:trPr>
          <w:trHeight w:val="260"/>
        </w:trPr>
        <w:tc>
          <w:tcPr>
            <w:tcW w:w="923" w:type="dxa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5A1B7F5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558" w:type="dxa"/>
            <w:tcBorders>
              <w:top w:val="single" w:sz="2" w:space="0" w:color="FFFFFF" w:themeColor="background1"/>
              <w:right w:val="single" w:sz="4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781AFDE7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Higher risk</w:t>
            </w:r>
          </w:p>
        </w:tc>
        <w:tc>
          <w:tcPr>
            <w:tcW w:w="423" w:type="dxa"/>
            <w:gridSpan w:val="2"/>
            <w:tcBorders>
              <w:top w:val="single" w:sz="2" w:space="0" w:color="FFFFFF" w:themeColor="background1"/>
              <w:left w:val="single" w:sz="4" w:space="0" w:color="FFFFFF" w:themeColor="background1"/>
            </w:tcBorders>
            <w:shd w:val="clear" w:color="000000" w:fill="FFFFFF"/>
            <w:vAlign w:val="bottom"/>
          </w:tcPr>
          <w:p w14:paraId="3E8B8732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9CE61CF" w14:textId="77777777" w:rsidR="00B750AC" w:rsidRPr="00452B59" w:rsidRDefault="00B750AC" w:rsidP="00F04A0C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&gt;35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D8AF11B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&gt;280</w:t>
            </w:r>
          </w:p>
        </w:tc>
        <w:tc>
          <w:tcPr>
            <w:tcW w:w="614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6506768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59BEF60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152.2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3A3B139C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076C2A6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144.3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BA480DF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0F0CCB8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181.1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0EA834A" w14:textId="77777777" w:rsidR="00B750AC" w:rsidRPr="00452B59" w:rsidRDefault="003F343A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FBB7C8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186.0</w:t>
            </w:r>
          </w:p>
        </w:tc>
        <w:tc>
          <w:tcPr>
            <w:tcW w:w="618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56A64926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0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4451107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152.5</w:t>
            </w:r>
          </w:p>
        </w:tc>
        <w:tc>
          <w:tcPr>
            <w:tcW w:w="617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74F29BDE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02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1A529BA5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73.9</w:t>
            </w:r>
          </w:p>
        </w:tc>
        <w:tc>
          <w:tcPr>
            <w:tcW w:w="632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14:paraId="6E29D67D" w14:textId="77777777" w:rsidR="00B750AC" w:rsidRPr="00452B59" w:rsidRDefault="00F951F2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7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bottom"/>
            <w:hideMark/>
          </w:tcPr>
          <w:p w14:paraId="56167989" w14:textId="77777777" w:rsidR="00B750AC" w:rsidRPr="00452B59" w:rsidRDefault="00B750AC" w:rsidP="00F04A0C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452B59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22.5</w:t>
            </w:r>
          </w:p>
        </w:tc>
      </w:tr>
    </w:tbl>
    <w:p w14:paraId="642547FE" w14:textId="77777777" w:rsidR="00B750AC" w:rsidRDefault="00B750AC" w:rsidP="00B750AC">
      <w:pPr>
        <w:ind w:right="680"/>
        <w:rPr>
          <w:rFonts w:cs="Times New Roman"/>
          <w:color w:val="000000"/>
          <w:sz w:val="22"/>
          <w:szCs w:val="22"/>
        </w:rPr>
      </w:pPr>
      <w:r w:rsidRPr="004C62E8">
        <w:rPr>
          <w:rFonts w:cs="Times New Roman"/>
          <w:color w:val="000000"/>
          <w:sz w:val="22"/>
          <w:szCs w:val="22"/>
        </w:rPr>
        <w:t xml:space="preserve">*See Box 1. Population, n (1000s) by age and </w:t>
      </w:r>
      <w:r w:rsidR="006A01E5" w:rsidRPr="004C62E8">
        <w:rPr>
          <w:rFonts w:cs="Times New Roman"/>
          <w:color w:val="000000"/>
          <w:sz w:val="22"/>
          <w:szCs w:val="22"/>
        </w:rPr>
        <w:t>sex</w:t>
      </w:r>
      <w:r w:rsidRPr="004C62E8">
        <w:rPr>
          <w:rFonts w:cs="Times New Roman"/>
          <w:color w:val="000000"/>
          <w:sz w:val="22"/>
          <w:szCs w:val="22"/>
        </w:rPr>
        <w:t xml:space="preserve"> are from Office for National Statistics 2012 </w:t>
      </w:r>
      <w:r w:rsidR="00294FEF" w:rsidRPr="004C62E8">
        <w:rPr>
          <w:rFonts w:cs="Times New Roman"/>
          <w:color w:val="000000"/>
          <w:sz w:val="22"/>
          <w:szCs w:val="22"/>
        </w:rPr>
        <w:fldChar w:fldCharType="begin"/>
      </w:r>
      <w:r w:rsidR="00FE15DD" w:rsidRPr="004C62E8">
        <w:rPr>
          <w:rFonts w:cs="Times New Roman"/>
          <w:color w:val="000000"/>
          <w:sz w:val="22"/>
          <w:szCs w:val="22"/>
        </w:rPr>
        <w:instrText xml:space="preserve"> ADDIN EN.CITE &lt;EndNote&gt;&lt;Cite&gt;&lt;Author&gt;Office for National Statistics&lt;/Author&gt;&lt;Year&gt;2013&lt;/Year&gt;&lt;RecNum&gt;36&lt;/RecNum&gt;&lt;DisplayText&gt;[32]&lt;/DisplayText&gt;&lt;record&gt;&lt;rec-number&gt;36&lt;/rec-number&gt;&lt;foreign-keys&gt;&lt;key app="EN" db-id="sw059axrp0z90nezt58xeppexrwr55rsdtat" timestamp="1419941573"&gt;36&lt;/key&gt;&lt;/foreign-keys&gt;&lt;ref-type name="Book"&gt;6&lt;/ref-type&gt;&lt;contributors&gt;&lt;authors&gt;&lt;author&gt;Office for National Statistics,&lt;/author&gt;&lt;/authors&gt;&lt;/contributors&gt;&lt;titles&gt;&lt;title&gt;Population estimates for UK, England and Wales, Scotland and Northern Ireland, Mid 2012&lt;/title&gt;&lt;/titles&gt;&lt;dates&gt;&lt;year&gt;2013&lt;/year&gt;&lt;/dates&gt;&lt;pub-location&gt;http://www.ons.gov.uk/ons/publications/re-reference-tables.html?edition=tcm%3A77-319259&lt;/pub-location&gt;&lt;urls&gt;&lt;/urls&gt;&lt;/record&gt;&lt;/Cite&gt;&lt;/EndNote&gt;</w:instrText>
      </w:r>
      <w:r w:rsidR="00294FEF" w:rsidRPr="004C62E8">
        <w:rPr>
          <w:rFonts w:cs="Times New Roman"/>
          <w:color w:val="000000"/>
          <w:sz w:val="22"/>
          <w:szCs w:val="22"/>
        </w:rPr>
        <w:fldChar w:fldCharType="separate"/>
      </w:r>
      <w:r w:rsidR="00FE15DD" w:rsidRPr="004C62E8">
        <w:rPr>
          <w:rFonts w:cs="Times New Roman"/>
          <w:noProof/>
          <w:color w:val="000000"/>
          <w:sz w:val="22"/>
          <w:szCs w:val="22"/>
        </w:rPr>
        <w:t>[32]</w:t>
      </w:r>
      <w:r w:rsidR="00294FEF" w:rsidRPr="004C62E8">
        <w:rPr>
          <w:rFonts w:cs="Times New Roman"/>
          <w:color w:val="000000"/>
          <w:sz w:val="22"/>
          <w:szCs w:val="22"/>
        </w:rPr>
        <w:fldChar w:fldCharType="end"/>
      </w:r>
      <w:r w:rsidRPr="004C62E8">
        <w:rPr>
          <w:rFonts w:cs="Times New Roman"/>
          <w:color w:val="000000"/>
          <w:sz w:val="22"/>
          <w:szCs w:val="22"/>
        </w:rPr>
        <w:t xml:space="preserve"> and consumption percentages </w:t>
      </w:r>
      <w:r w:rsidR="00FE7B26" w:rsidRPr="004C62E8">
        <w:rPr>
          <w:rFonts w:cs="Times New Roman"/>
          <w:color w:val="000000"/>
          <w:sz w:val="22"/>
          <w:szCs w:val="22"/>
        </w:rPr>
        <w:t xml:space="preserve">(published as integers) </w:t>
      </w:r>
      <w:r w:rsidRPr="004C62E8">
        <w:rPr>
          <w:rFonts w:cs="Times New Roman"/>
          <w:color w:val="000000"/>
          <w:sz w:val="22"/>
          <w:szCs w:val="22"/>
        </w:rPr>
        <w:t>by age and sex from the Health Survey for England 2012.</w:t>
      </w:r>
      <w:r w:rsidR="00294FEF" w:rsidRPr="004C62E8">
        <w:rPr>
          <w:rFonts w:cs="Times New Roman"/>
          <w:color w:val="000000"/>
          <w:sz w:val="22"/>
          <w:szCs w:val="22"/>
        </w:rPr>
        <w:fldChar w:fldCharType="begin"/>
      </w:r>
      <w:r w:rsidR="00B67DBA" w:rsidRPr="004C62E8">
        <w:rPr>
          <w:rFonts w:cs="Times New Roman"/>
          <w:color w:val="000000"/>
          <w:sz w:val="22"/>
          <w:szCs w:val="22"/>
        </w:rPr>
        <w:instrText xml:space="preserve"> ADDIN EN.CITE &lt;EndNote&gt;&lt;Cite&gt;&lt;Author&gt;Health &amp;amp; Social Care Information Centre&lt;/Author&gt;&lt;Year&gt;2013&lt;/Year&gt;&lt;RecNum&gt;9&lt;/RecNum&gt;&lt;DisplayText&gt;[9]&lt;/DisplayText&gt;&lt;record&gt;&lt;rec-number&gt;9&lt;/rec-number&gt;&lt;foreign-keys&gt;&lt;key app="EN" db-id="sw059axrp0z90nezt58xeppexrwr55rsdtat" timestamp="1418309794"&gt;9&lt;/key&gt;&lt;/foreign-keys&gt;&lt;ref-type name="Book"&gt;6&lt;/ref-type&gt;&lt;contributors&gt;&lt;authors&gt;&lt;author&gt;Health &amp;amp; Social Care Information Centre,&lt;/author&gt;&lt;/authors&gt;&lt;/contributors&gt;&lt;titles&gt;&lt;title&gt;Health Survey for England 2012: health, social care and lifestyles&lt;/title&gt;&lt;/titles&gt;&lt;dates&gt;&lt;year&gt;2013&lt;/year&gt;&lt;/dates&gt;&lt;pub-location&gt;Leeds&lt;/pub-location&gt;&lt;publisher&gt;Health and Social Care Information Centre&lt;/publisher&gt;&lt;urls&gt;&lt;/urls&gt;&lt;/record&gt;&lt;/Cite&gt;&lt;/EndNote&gt;</w:instrText>
      </w:r>
      <w:r w:rsidR="00294FEF" w:rsidRPr="004C62E8">
        <w:rPr>
          <w:rFonts w:cs="Times New Roman"/>
          <w:color w:val="000000"/>
          <w:sz w:val="22"/>
          <w:szCs w:val="22"/>
        </w:rPr>
        <w:fldChar w:fldCharType="separate"/>
      </w:r>
      <w:r w:rsidRPr="004C62E8">
        <w:rPr>
          <w:rFonts w:cs="Times New Roman"/>
          <w:noProof/>
          <w:color w:val="000000"/>
          <w:sz w:val="22"/>
          <w:szCs w:val="22"/>
        </w:rPr>
        <w:t>[9]</w:t>
      </w:r>
      <w:r w:rsidR="00294FEF" w:rsidRPr="004C62E8">
        <w:rPr>
          <w:rFonts w:cs="Times New Roman"/>
          <w:color w:val="000000"/>
          <w:sz w:val="22"/>
          <w:szCs w:val="22"/>
        </w:rPr>
        <w:fldChar w:fldCharType="end"/>
      </w:r>
    </w:p>
    <w:p w14:paraId="0547C740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2DB38BE9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5C0B432F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371D3E3D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77E96DAB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51212C36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00A9ED76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1207732E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42DA5EBD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4E715263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6C727A53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7ECBC499" w14:textId="77777777" w:rsidR="00502E92" w:rsidRDefault="00502E92" w:rsidP="00B750AC">
      <w:pPr>
        <w:ind w:right="680"/>
        <w:rPr>
          <w:rFonts w:cs="Times New Roman"/>
          <w:color w:val="000000"/>
          <w:sz w:val="22"/>
          <w:szCs w:val="22"/>
        </w:rPr>
      </w:pPr>
    </w:p>
    <w:p w14:paraId="6A422AEC" w14:textId="77777777" w:rsidR="00502E92" w:rsidRDefault="00502E92" w:rsidP="00B750AC">
      <w:pPr>
        <w:rPr>
          <w:rFonts w:cs="Times New Roman"/>
          <w:color w:val="000000"/>
        </w:rPr>
      </w:pPr>
    </w:p>
    <w:sectPr w:rsidR="00502E92" w:rsidSect="00502E92">
      <w:footerReference w:type="even" r:id="rId9"/>
      <w:footerReference w:type="default" r:id="rId10"/>
      <w:pgSz w:w="16840" w:h="11900" w:orient="landscape"/>
      <w:pgMar w:top="1800" w:right="144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F920A" w14:textId="77777777" w:rsidR="009D30DD" w:rsidRDefault="009D30DD" w:rsidP="00981824">
      <w:r>
        <w:separator/>
      </w:r>
    </w:p>
  </w:endnote>
  <w:endnote w:type="continuationSeparator" w:id="0">
    <w:p w14:paraId="4FD722AB" w14:textId="77777777" w:rsidR="009D30DD" w:rsidRDefault="009D30DD" w:rsidP="0098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A637E" w14:textId="77777777" w:rsidR="009D30DD" w:rsidRDefault="00294FEF" w:rsidP="00BC32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30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2E92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79265" w14:textId="77777777" w:rsidR="009D30DD" w:rsidRDefault="009D30D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AD628" w14:textId="77777777" w:rsidR="009D30DD" w:rsidRDefault="009D30DD" w:rsidP="00BC32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Page </w:t>
    </w:r>
    <w:r w:rsidR="00294FEF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294FEF">
      <w:rPr>
        <w:rStyle w:val="PageNumber"/>
      </w:rPr>
      <w:fldChar w:fldCharType="separate"/>
    </w:r>
    <w:r w:rsidR="00D01224">
      <w:rPr>
        <w:rStyle w:val="PageNumber"/>
        <w:noProof/>
      </w:rPr>
      <w:t>1</w:t>
    </w:r>
    <w:r w:rsidR="00294FEF">
      <w:rPr>
        <w:rStyle w:val="PageNumber"/>
      </w:rPr>
      <w:fldChar w:fldCharType="end"/>
    </w:r>
  </w:p>
  <w:p w14:paraId="74D6A979" w14:textId="77777777" w:rsidR="009D30DD" w:rsidRDefault="009D30D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59DFE" w14:textId="77777777" w:rsidR="009D30DD" w:rsidRDefault="009D30DD" w:rsidP="00981824">
      <w:r>
        <w:separator/>
      </w:r>
    </w:p>
  </w:footnote>
  <w:footnote w:type="continuationSeparator" w:id="0">
    <w:p w14:paraId="592C8F27" w14:textId="77777777" w:rsidR="009D30DD" w:rsidRDefault="009D30DD" w:rsidP="00981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0137"/>
    <w:multiLevelType w:val="hybridMultilevel"/>
    <w:tmpl w:val="80941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059axrp0z90nezt58xeppexrwr55rsdtat&quot;&gt;ARUK paper endnot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8&lt;/item&gt;&lt;item&gt;49&lt;/item&gt;&lt;item&gt;50&lt;/item&gt;&lt;item&gt;51&lt;/item&gt;&lt;item&gt;52&lt;/item&gt;&lt;item&gt;53&lt;/item&gt;&lt;item&gt;54&lt;/item&gt;&lt;/record-ids&gt;&lt;/item&gt;&lt;/Libraries&gt;"/>
  </w:docVars>
  <w:rsids>
    <w:rsidRoot w:val="00333BFD"/>
    <w:rsid w:val="00000792"/>
    <w:rsid w:val="00002B53"/>
    <w:rsid w:val="00014EA3"/>
    <w:rsid w:val="00015755"/>
    <w:rsid w:val="00017CD0"/>
    <w:rsid w:val="000216E3"/>
    <w:rsid w:val="00024E01"/>
    <w:rsid w:val="00025323"/>
    <w:rsid w:val="00027525"/>
    <w:rsid w:val="000276D5"/>
    <w:rsid w:val="00035371"/>
    <w:rsid w:val="000443A6"/>
    <w:rsid w:val="00046D09"/>
    <w:rsid w:val="000473C9"/>
    <w:rsid w:val="00047F98"/>
    <w:rsid w:val="000504FD"/>
    <w:rsid w:val="000574D3"/>
    <w:rsid w:val="000677C4"/>
    <w:rsid w:val="00081C7C"/>
    <w:rsid w:val="00083AB5"/>
    <w:rsid w:val="0008551F"/>
    <w:rsid w:val="0009101A"/>
    <w:rsid w:val="000A5351"/>
    <w:rsid w:val="000A684B"/>
    <w:rsid w:val="000B16B4"/>
    <w:rsid w:val="000B4C62"/>
    <w:rsid w:val="000B511A"/>
    <w:rsid w:val="000B63D2"/>
    <w:rsid w:val="000B6B3F"/>
    <w:rsid w:val="000F065D"/>
    <w:rsid w:val="000F0738"/>
    <w:rsid w:val="000F6342"/>
    <w:rsid w:val="000F7089"/>
    <w:rsid w:val="0010766E"/>
    <w:rsid w:val="001077B0"/>
    <w:rsid w:val="00107EF0"/>
    <w:rsid w:val="001125FA"/>
    <w:rsid w:val="00117317"/>
    <w:rsid w:val="00122039"/>
    <w:rsid w:val="00122AF2"/>
    <w:rsid w:val="00125CDB"/>
    <w:rsid w:val="00125D8D"/>
    <w:rsid w:val="001337FC"/>
    <w:rsid w:val="00140C86"/>
    <w:rsid w:val="00144965"/>
    <w:rsid w:val="001460AD"/>
    <w:rsid w:val="00152CEE"/>
    <w:rsid w:val="001546E8"/>
    <w:rsid w:val="0016055E"/>
    <w:rsid w:val="001611E9"/>
    <w:rsid w:val="001709C3"/>
    <w:rsid w:val="00171457"/>
    <w:rsid w:val="001743B9"/>
    <w:rsid w:val="00175B41"/>
    <w:rsid w:val="001805A6"/>
    <w:rsid w:val="00184C9F"/>
    <w:rsid w:val="00185790"/>
    <w:rsid w:val="001A228E"/>
    <w:rsid w:val="001A2DBE"/>
    <w:rsid w:val="001A624E"/>
    <w:rsid w:val="001A72C7"/>
    <w:rsid w:val="001B171C"/>
    <w:rsid w:val="001B1AB0"/>
    <w:rsid w:val="001B39B5"/>
    <w:rsid w:val="001B62E5"/>
    <w:rsid w:val="001C0516"/>
    <w:rsid w:val="001C2214"/>
    <w:rsid w:val="001C3265"/>
    <w:rsid w:val="001C3CEC"/>
    <w:rsid w:val="001C4F2A"/>
    <w:rsid w:val="001D2CCB"/>
    <w:rsid w:val="001D5756"/>
    <w:rsid w:val="001D6479"/>
    <w:rsid w:val="001E1B67"/>
    <w:rsid w:val="001E1E30"/>
    <w:rsid w:val="001E2978"/>
    <w:rsid w:val="001F68E4"/>
    <w:rsid w:val="001F7795"/>
    <w:rsid w:val="0020239E"/>
    <w:rsid w:val="00211005"/>
    <w:rsid w:val="00211A0B"/>
    <w:rsid w:val="002164FB"/>
    <w:rsid w:val="00217C5F"/>
    <w:rsid w:val="00220812"/>
    <w:rsid w:val="00221F2F"/>
    <w:rsid w:val="0022225F"/>
    <w:rsid w:val="00247C6D"/>
    <w:rsid w:val="00256010"/>
    <w:rsid w:val="002669E2"/>
    <w:rsid w:val="002745C2"/>
    <w:rsid w:val="0027532E"/>
    <w:rsid w:val="00291BD6"/>
    <w:rsid w:val="00294FEF"/>
    <w:rsid w:val="00295F1F"/>
    <w:rsid w:val="0029636E"/>
    <w:rsid w:val="002A438B"/>
    <w:rsid w:val="002A4F79"/>
    <w:rsid w:val="002A627B"/>
    <w:rsid w:val="002A6850"/>
    <w:rsid w:val="002A72AF"/>
    <w:rsid w:val="002A7823"/>
    <w:rsid w:val="002B520E"/>
    <w:rsid w:val="002B7F4B"/>
    <w:rsid w:val="002C5279"/>
    <w:rsid w:val="002C7F54"/>
    <w:rsid w:val="002D1488"/>
    <w:rsid w:val="002D3739"/>
    <w:rsid w:val="002D373B"/>
    <w:rsid w:val="002D7608"/>
    <w:rsid w:val="002E2D9A"/>
    <w:rsid w:val="002E30E4"/>
    <w:rsid w:val="002F207E"/>
    <w:rsid w:val="00301769"/>
    <w:rsid w:val="00304184"/>
    <w:rsid w:val="00307CC0"/>
    <w:rsid w:val="00312468"/>
    <w:rsid w:val="003200F9"/>
    <w:rsid w:val="00320AEA"/>
    <w:rsid w:val="00323C4F"/>
    <w:rsid w:val="00324F55"/>
    <w:rsid w:val="0033296C"/>
    <w:rsid w:val="00333BFD"/>
    <w:rsid w:val="00336C62"/>
    <w:rsid w:val="0034346C"/>
    <w:rsid w:val="0035003F"/>
    <w:rsid w:val="00352153"/>
    <w:rsid w:val="003532C9"/>
    <w:rsid w:val="00354E7B"/>
    <w:rsid w:val="00356712"/>
    <w:rsid w:val="0036102F"/>
    <w:rsid w:val="00363263"/>
    <w:rsid w:val="00364943"/>
    <w:rsid w:val="00365F62"/>
    <w:rsid w:val="0038273C"/>
    <w:rsid w:val="00383989"/>
    <w:rsid w:val="00386689"/>
    <w:rsid w:val="00390866"/>
    <w:rsid w:val="003944E1"/>
    <w:rsid w:val="003945A9"/>
    <w:rsid w:val="00395BF9"/>
    <w:rsid w:val="00396BEB"/>
    <w:rsid w:val="003A5274"/>
    <w:rsid w:val="003B5496"/>
    <w:rsid w:val="003C0467"/>
    <w:rsid w:val="003C5FD6"/>
    <w:rsid w:val="003D5364"/>
    <w:rsid w:val="003E7C86"/>
    <w:rsid w:val="003F343A"/>
    <w:rsid w:val="003F351A"/>
    <w:rsid w:val="003F5ECB"/>
    <w:rsid w:val="003F7C4C"/>
    <w:rsid w:val="00412FB0"/>
    <w:rsid w:val="00413650"/>
    <w:rsid w:val="004170CB"/>
    <w:rsid w:val="00423EF1"/>
    <w:rsid w:val="00426BC3"/>
    <w:rsid w:val="004310EF"/>
    <w:rsid w:val="00435F85"/>
    <w:rsid w:val="00446F73"/>
    <w:rsid w:val="00452B59"/>
    <w:rsid w:val="00463D40"/>
    <w:rsid w:val="0047444C"/>
    <w:rsid w:val="00481151"/>
    <w:rsid w:val="00481443"/>
    <w:rsid w:val="00485D32"/>
    <w:rsid w:val="004916D9"/>
    <w:rsid w:val="004975F0"/>
    <w:rsid w:val="004B03B5"/>
    <w:rsid w:val="004B7DC5"/>
    <w:rsid w:val="004C018B"/>
    <w:rsid w:val="004C2A19"/>
    <w:rsid w:val="004C5492"/>
    <w:rsid w:val="004C59F8"/>
    <w:rsid w:val="004C62E8"/>
    <w:rsid w:val="004D07FF"/>
    <w:rsid w:val="004E22D5"/>
    <w:rsid w:val="004E42AD"/>
    <w:rsid w:val="00501AA6"/>
    <w:rsid w:val="00502E92"/>
    <w:rsid w:val="005061A7"/>
    <w:rsid w:val="005150B8"/>
    <w:rsid w:val="00520848"/>
    <w:rsid w:val="00532E0F"/>
    <w:rsid w:val="005433AE"/>
    <w:rsid w:val="00546AA2"/>
    <w:rsid w:val="0055164B"/>
    <w:rsid w:val="00551837"/>
    <w:rsid w:val="005678CB"/>
    <w:rsid w:val="005705F4"/>
    <w:rsid w:val="0057452D"/>
    <w:rsid w:val="00577A79"/>
    <w:rsid w:val="00577FBB"/>
    <w:rsid w:val="00584035"/>
    <w:rsid w:val="0058654B"/>
    <w:rsid w:val="00590538"/>
    <w:rsid w:val="005917BF"/>
    <w:rsid w:val="00593650"/>
    <w:rsid w:val="005C5BC6"/>
    <w:rsid w:val="005C7F10"/>
    <w:rsid w:val="005E75E7"/>
    <w:rsid w:val="005F0D9A"/>
    <w:rsid w:val="005F3911"/>
    <w:rsid w:val="00600254"/>
    <w:rsid w:val="00602FEA"/>
    <w:rsid w:val="006035B8"/>
    <w:rsid w:val="006127F2"/>
    <w:rsid w:val="006138AC"/>
    <w:rsid w:val="00625D46"/>
    <w:rsid w:val="00627803"/>
    <w:rsid w:val="0063474A"/>
    <w:rsid w:val="00637803"/>
    <w:rsid w:val="00637E9D"/>
    <w:rsid w:val="00643186"/>
    <w:rsid w:val="00646027"/>
    <w:rsid w:val="00646B1A"/>
    <w:rsid w:val="00653FCA"/>
    <w:rsid w:val="006565B3"/>
    <w:rsid w:val="00662DF4"/>
    <w:rsid w:val="00666465"/>
    <w:rsid w:val="006710AB"/>
    <w:rsid w:val="0067723A"/>
    <w:rsid w:val="00680D82"/>
    <w:rsid w:val="00683248"/>
    <w:rsid w:val="00686E19"/>
    <w:rsid w:val="006A01E5"/>
    <w:rsid w:val="006A0B2B"/>
    <w:rsid w:val="006B34AF"/>
    <w:rsid w:val="006D1AA0"/>
    <w:rsid w:val="006D2765"/>
    <w:rsid w:val="006D3D09"/>
    <w:rsid w:val="006D7585"/>
    <w:rsid w:val="006E1121"/>
    <w:rsid w:val="006E21AE"/>
    <w:rsid w:val="006E25FB"/>
    <w:rsid w:val="006E2A1F"/>
    <w:rsid w:val="006E4119"/>
    <w:rsid w:val="0070579E"/>
    <w:rsid w:val="00710930"/>
    <w:rsid w:val="00710D0F"/>
    <w:rsid w:val="00714495"/>
    <w:rsid w:val="00715413"/>
    <w:rsid w:val="0071633D"/>
    <w:rsid w:val="00720B7E"/>
    <w:rsid w:val="007212F3"/>
    <w:rsid w:val="007218CD"/>
    <w:rsid w:val="00722225"/>
    <w:rsid w:val="00724434"/>
    <w:rsid w:val="00725779"/>
    <w:rsid w:val="00727019"/>
    <w:rsid w:val="007302DB"/>
    <w:rsid w:val="00734821"/>
    <w:rsid w:val="00735A01"/>
    <w:rsid w:val="00743311"/>
    <w:rsid w:val="00747827"/>
    <w:rsid w:val="00747B5F"/>
    <w:rsid w:val="00755C75"/>
    <w:rsid w:val="00762F97"/>
    <w:rsid w:val="00765C00"/>
    <w:rsid w:val="00767E33"/>
    <w:rsid w:val="00767F64"/>
    <w:rsid w:val="00770DD6"/>
    <w:rsid w:val="00772E39"/>
    <w:rsid w:val="00774F8B"/>
    <w:rsid w:val="00776A08"/>
    <w:rsid w:val="00794346"/>
    <w:rsid w:val="00797910"/>
    <w:rsid w:val="007A54A8"/>
    <w:rsid w:val="007A5514"/>
    <w:rsid w:val="007A6FF2"/>
    <w:rsid w:val="007B349D"/>
    <w:rsid w:val="007B6616"/>
    <w:rsid w:val="007C0CCD"/>
    <w:rsid w:val="007C49BC"/>
    <w:rsid w:val="007C7EAD"/>
    <w:rsid w:val="007D08EB"/>
    <w:rsid w:val="007D6CF7"/>
    <w:rsid w:val="007E660C"/>
    <w:rsid w:val="007E7658"/>
    <w:rsid w:val="007F0092"/>
    <w:rsid w:val="007F1A63"/>
    <w:rsid w:val="00803C41"/>
    <w:rsid w:val="00804E30"/>
    <w:rsid w:val="00806431"/>
    <w:rsid w:val="00806BE6"/>
    <w:rsid w:val="00807E3B"/>
    <w:rsid w:val="00810598"/>
    <w:rsid w:val="00812077"/>
    <w:rsid w:val="00812731"/>
    <w:rsid w:val="00817437"/>
    <w:rsid w:val="00821C4A"/>
    <w:rsid w:val="00822A62"/>
    <w:rsid w:val="00823688"/>
    <w:rsid w:val="00833068"/>
    <w:rsid w:val="008345DC"/>
    <w:rsid w:val="00840FEC"/>
    <w:rsid w:val="008501FD"/>
    <w:rsid w:val="0085209F"/>
    <w:rsid w:val="00860AD3"/>
    <w:rsid w:val="00866734"/>
    <w:rsid w:val="008715FA"/>
    <w:rsid w:val="00877309"/>
    <w:rsid w:val="00880366"/>
    <w:rsid w:val="00883625"/>
    <w:rsid w:val="008948C3"/>
    <w:rsid w:val="008A0905"/>
    <w:rsid w:val="008A23A1"/>
    <w:rsid w:val="008A3684"/>
    <w:rsid w:val="008A425F"/>
    <w:rsid w:val="008B7AFE"/>
    <w:rsid w:val="008C0326"/>
    <w:rsid w:val="008C1218"/>
    <w:rsid w:val="008C6CE8"/>
    <w:rsid w:val="008D2534"/>
    <w:rsid w:val="008D520B"/>
    <w:rsid w:val="008D6E7B"/>
    <w:rsid w:val="008E21D4"/>
    <w:rsid w:val="008E5360"/>
    <w:rsid w:val="008F3DE9"/>
    <w:rsid w:val="008F5BC3"/>
    <w:rsid w:val="008F6068"/>
    <w:rsid w:val="0091236C"/>
    <w:rsid w:val="00913AF0"/>
    <w:rsid w:val="00921EE1"/>
    <w:rsid w:val="00922948"/>
    <w:rsid w:val="00932110"/>
    <w:rsid w:val="0093314D"/>
    <w:rsid w:val="009352E4"/>
    <w:rsid w:val="00940744"/>
    <w:rsid w:val="00944701"/>
    <w:rsid w:val="00945846"/>
    <w:rsid w:val="00950384"/>
    <w:rsid w:val="00952A54"/>
    <w:rsid w:val="00953CD8"/>
    <w:rsid w:val="00954120"/>
    <w:rsid w:val="00972DDB"/>
    <w:rsid w:val="00977F12"/>
    <w:rsid w:val="00981824"/>
    <w:rsid w:val="0098442E"/>
    <w:rsid w:val="009A1845"/>
    <w:rsid w:val="009A400A"/>
    <w:rsid w:val="009A6332"/>
    <w:rsid w:val="009C0A08"/>
    <w:rsid w:val="009C2B0B"/>
    <w:rsid w:val="009C5278"/>
    <w:rsid w:val="009C6C8C"/>
    <w:rsid w:val="009D30DD"/>
    <w:rsid w:val="009E1264"/>
    <w:rsid w:val="009E6747"/>
    <w:rsid w:val="009E6C75"/>
    <w:rsid w:val="009F00AF"/>
    <w:rsid w:val="009F4E4F"/>
    <w:rsid w:val="009F764F"/>
    <w:rsid w:val="00A01EE2"/>
    <w:rsid w:val="00A03C3A"/>
    <w:rsid w:val="00A0681E"/>
    <w:rsid w:val="00A11628"/>
    <w:rsid w:val="00A21E30"/>
    <w:rsid w:val="00A22389"/>
    <w:rsid w:val="00A22866"/>
    <w:rsid w:val="00A22B51"/>
    <w:rsid w:val="00A30EF8"/>
    <w:rsid w:val="00A3120B"/>
    <w:rsid w:val="00A36074"/>
    <w:rsid w:val="00A36C38"/>
    <w:rsid w:val="00A46A63"/>
    <w:rsid w:val="00A50550"/>
    <w:rsid w:val="00A50D7B"/>
    <w:rsid w:val="00A54707"/>
    <w:rsid w:val="00A60D7C"/>
    <w:rsid w:val="00A60E32"/>
    <w:rsid w:val="00A61086"/>
    <w:rsid w:val="00A62F91"/>
    <w:rsid w:val="00A7582F"/>
    <w:rsid w:val="00A85956"/>
    <w:rsid w:val="00A97916"/>
    <w:rsid w:val="00AA745F"/>
    <w:rsid w:val="00AC352E"/>
    <w:rsid w:val="00AD3550"/>
    <w:rsid w:val="00AD51FF"/>
    <w:rsid w:val="00AE451D"/>
    <w:rsid w:val="00AE4A63"/>
    <w:rsid w:val="00AE5F80"/>
    <w:rsid w:val="00AE7B9F"/>
    <w:rsid w:val="00AE7F81"/>
    <w:rsid w:val="00AF10C6"/>
    <w:rsid w:val="00AF64EF"/>
    <w:rsid w:val="00B0279D"/>
    <w:rsid w:val="00B03D5D"/>
    <w:rsid w:val="00B1164E"/>
    <w:rsid w:val="00B121FC"/>
    <w:rsid w:val="00B13238"/>
    <w:rsid w:val="00B1617D"/>
    <w:rsid w:val="00B22021"/>
    <w:rsid w:val="00B26CE8"/>
    <w:rsid w:val="00B3479D"/>
    <w:rsid w:val="00B36693"/>
    <w:rsid w:val="00B376F7"/>
    <w:rsid w:val="00B37C1F"/>
    <w:rsid w:val="00B40271"/>
    <w:rsid w:val="00B54A8F"/>
    <w:rsid w:val="00B646F6"/>
    <w:rsid w:val="00B6471E"/>
    <w:rsid w:val="00B675E5"/>
    <w:rsid w:val="00B67DBA"/>
    <w:rsid w:val="00B750AC"/>
    <w:rsid w:val="00B80124"/>
    <w:rsid w:val="00B812E5"/>
    <w:rsid w:val="00B84F6E"/>
    <w:rsid w:val="00B85F60"/>
    <w:rsid w:val="00B8687C"/>
    <w:rsid w:val="00B87E0D"/>
    <w:rsid w:val="00B92F50"/>
    <w:rsid w:val="00B937C7"/>
    <w:rsid w:val="00B93F38"/>
    <w:rsid w:val="00B9633D"/>
    <w:rsid w:val="00BA0510"/>
    <w:rsid w:val="00BA1951"/>
    <w:rsid w:val="00BA2A0B"/>
    <w:rsid w:val="00BA7EF6"/>
    <w:rsid w:val="00BB4FC5"/>
    <w:rsid w:val="00BB6921"/>
    <w:rsid w:val="00BC2AEB"/>
    <w:rsid w:val="00BC3231"/>
    <w:rsid w:val="00BD007D"/>
    <w:rsid w:val="00BD4130"/>
    <w:rsid w:val="00BE1359"/>
    <w:rsid w:val="00BE50C4"/>
    <w:rsid w:val="00BE7E9D"/>
    <w:rsid w:val="00BE7F48"/>
    <w:rsid w:val="00BF05C6"/>
    <w:rsid w:val="00BF3F24"/>
    <w:rsid w:val="00C01BF7"/>
    <w:rsid w:val="00C04E2F"/>
    <w:rsid w:val="00C056BF"/>
    <w:rsid w:val="00C05796"/>
    <w:rsid w:val="00C0683B"/>
    <w:rsid w:val="00C0757E"/>
    <w:rsid w:val="00C1082A"/>
    <w:rsid w:val="00C203E1"/>
    <w:rsid w:val="00C20E18"/>
    <w:rsid w:val="00C26188"/>
    <w:rsid w:val="00C3035F"/>
    <w:rsid w:val="00C32001"/>
    <w:rsid w:val="00C505CA"/>
    <w:rsid w:val="00C50B41"/>
    <w:rsid w:val="00C51351"/>
    <w:rsid w:val="00C560AD"/>
    <w:rsid w:val="00C57EBD"/>
    <w:rsid w:val="00C663E4"/>
    <w:rsid w:val="00C70828"/>
    <w:rsid w:val="00C712D4"/>
    <w:rsid w:val="00C72183"/>
    <w:rsid w:val="00C72AE4"/>
    <w:rsid w:val="00C72F1E"/>
    <w:rsid w:val="00C73CDE"/>
    <w:rsid w:val="00C8260E"/>
    <w:rsid w:val="00C82F84"/>
    <w:rsid w:val="00C847D1"/>
    <w:rsid w:val="00C86533"/>
    <w:rsid w:val="00C9098C"/>
    <w:rsid w:val="00C97F91"/>
    <w:rsid w:val="00CA3ABF"/>
    <w:rsid w:val="00CA4B3E"/>
    <w:rsid w:val="00CB0ACE"/>
    <w:rsid w:val="00CB2530"/>
    <w:rsid w:val="00CB468E"/>
    <w:rsid w:val="00CC14EC"/>
    <w:rsid w:val="00CC22EE"/>
    <w:rsid w:val="00CC70D6"/>
    <w:rsid w:val="00CC7830"/>
    <w:rsid w:val="00CD28BE"/>
    <w:rsid w:val="00CD3CDE"/>
    <w:rsid w:val="00CD5434"/>
    <w:rsid w:val="00CF0ADF"/>
    <w:rsid w:val="00CF107D"/>
    <w:rsid w:val="00D01224"/>
    <w:rsid w:val="00D028A7"/>
    <w:rsid w:val="00D135DA"/>
    <w:rsid w:val="00D145C8"/>
    <w:rsid w:val="00D33745"/>
    <w:rsid w:val="00D33DB4"/>
    <w:rsid w:val="00D33E9F"/>
    <w:rsid w:val="00D413A4"/>
    <w:rsid w:val="00D46367"/>
    <w:rsid w:val="00D46AE0"/>
    <w:rsid w:val="00D46C99"/>
    <w:rsid w:val="00D50600"/>
    <w:rsid w:val="00D54742"/>
    <w:rsid w:val="00D60D91"/>
    <w:rsid w:val="00D6167D"/>
    <w:rsid w:val="00D61D11"/>
    <w:rsid w:val="00D6220C"/>
    <w:rsid w:val="00D64689"/>
    <w:rsid w:val="00D64EC0"/>
    <w:rsid w:val="00D65C38"/>
    <w:rsid w:val="00D65C8A"/>
    <w:rsid w:val="00D675DF"/>
    <w:rsid w:val="00D803DA"/>
    <w:rsid w:val="00D80880"/>
    <w:rsid w:val="00D8128F"/>
    <w:rsid w:val="00D833E2"/>
    <w:rsid w:val="00D83AE6"/>
    <w:rsid w:val="00D84884"/>
    <w:rsid w:val="00D901EE"/>
    <w:rsid w:val="00D92122"/>
    <w:rsid w:val="00D93E74"/>
    <w:rsid w:val="00DA19EF"/>
    <w:rsid w:val="00DA2344"/>
    <w:rsid w:val="00DA2F89"/>
    <w:rsid w:val="00DA567C"/>
    <w:rsid w:val="00DA5EE2"/>
    <w:rsid w:val="00DA63EC"/>
    <w:rsid w:val="00DB220F"/>
    <w:rsid w:val="00DB2FDE"/>
    <w:rsid w:val="00DB479F"/>
    <w:rsid w:val="00DB50EE"/>
    <w:rsid w:val="00DB6E98"/>
    <w:rsid w:val="00DC025F"/>
    <w:rsid w:val="00DC193B"/>
    <w:rsid w:val="00DC3FA2"/>
    <w:rsid w:val="00DC40E4"/>
    <w:rsid w:val="00DD276C"/>
    <w:rsid w:val="00DD2999"/>
    <w:rsid w:val="00DD3034"/>
    <w:rsid w:val="00DD37DD"/>
    <w:rsid w:val="00DD6017"/>
    <w:rsid w:val="00DE2CF8"/>
    <w:rsid w:val="00DE3F0D"/>
    <w:rsid w:val="00DF1A1D"/>
    <w:rsid w:val="00DF314F"/>
    <w:rsid w:val="00DF47C1"/>
    <w:rsid w:val="00DF4EC1"/>
    <w:rsid w:val="00DF52DE"/>
    <w:rsid w:val="00DF6C62"/>
    <w:rsid w:val="00E21A72"/>
    <w:rsid w:val="00E30B79"/>
    <w:rsid w:val="00E3155A"/>
    <w:rsid w:val="00E316D2"/>
    <w:rsid w:val="00E34A5E"/>
    <w:rsid w:val="00E35ADA"/>
    <w:rsid w:val="00E42B81"/>
    <w:rsid w:val="00E44978"/>
    <w:rsid w:val="00E456EE"/>
    <w:rsid w:val="00E51225"/>
    <w:rsid w:val="00E51E10"/>
    <w:rsid w:val="00E538AA"/>
    <w:rsid w:val="00E569D6"/>
    <w:rsid w:val="00E65690"/>
    <w:rsid w:val="00E65E75"/>
    <w:rsid w:val="00E66C05"/>
    <w:rsid w:val="00E71E25"/>
    <w:rsid w:val="00E7640C"/>
    <w:rsid w:val="00E835CA"/>
    <w:rsid w:val="00E83787"/>
    <w:rsid w:val="00E86FAA"/>
    <w:rsid w:val="00EA1464"/>
    <w:rsid w:val="00EA4476"/>
    <w:rsid w:val="00EB052D"/>
    <w:rsid w:val="00EB0EE0"/>
    <w:rsid w:val="00EB3B50"/>
    <w:rsid w:val="00EB5452"/>
    <w:rsid w:val="00EC1DFB"/>
    <w:rsid w:val="00EC7699"/>
    <w:rsid w:val="00ED60AF"/>
    <w:rsid w:val="00EE056E"/>
    <w:rsid w:val="00EE0795"/>
    <w:rsid w:val="00EF53ED"/>
    <w:rsid w:val="00F0409E"/>
    <w:rsid w:val="00F04A0C"/>
    <w:rsid w:val="00F14531"/>
    <w:rsid w:val="00F22CBF"/>
    <w:rsid w:val="00F30D91"/>
    <w:rsid w:val="00F3296E"/>
    <w:rsid w:val="00F32B77"/>
    <w:rsid w:val="00F452D3"/>
    <w:rsid w:val="00F45FFB"/>
    <w:rsid w:val="00F553E8"/>
    <w:rsid w:val="00F66FF6"/>
    <w:rsid w:val="00F733BF"/>
    <w:rsid w:val="00F774CA"/>
    <w:rsid w:val="00F8088B"/>
    <w:rsid w:val="00F81E0C"/>
    <w:rsid w:val="00F837D5"/>
    <w:rsid w:val="00F83E8E"/>
    <w:rsid w:val="00F83E90"/>
    <w:rsid w:val="00F8418C"/>
    <w:rsid w:val="00F85203"/>
    <w:rsid w:val="00F951F2"/>
    <w:rsid w:val="00FA07EA"/>
    <w:rsid w:val="00FA3983"/>
    <w:rsid w:val="00FA425D"/>
    <w:rsid w:val="00FA4891"/>
    <w:rsid w:val="00FA655E"/>
    <w:rsid w:val="00FB01D9"/>
    <w:rsid w:val="00FB042C"/>
    <w:rsid w:val="00FB1434"/>
    <w:rsid w:val="00FB36F2"/>
    <w:rsid w:val="00FB6888"/>
    <w:rsid w:val="00FD0A37"/>
    <w:rsid w:val="00FD6801"/>
    <w:rsid w:val="00FE15DD"/>
    <w:rsid w:val="00FE1B56"/>
    <w:rsid w:val="00FE233D"/>
    <w:rsid w:val="00FE49AF"/>
    <w:rsid w:val="00FE66F1"/>
    <w:rsid w:val="00FE7B26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E23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3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BF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BFD"/>
  </w:style>
  <w:style w:type="paragraph" w:styleId="BalloonText">
    <w:name w:val="Balloon Text"/>
    <w:basedOn w:val="Normal"/>
    <w:link w:val="BalloonTextChar"/>
    <w:uiPriority w:val="99"/>
    <w:semiHidden/>
    <w:unhideWhenUsed/>
    <w:rsid w:val="00333B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F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6494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649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8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824"/>
  </w:style>
  <w:style w:type="paragraph" w:styleId="Footer">
    <w:name w:val="footer"/>
    <w:basedOn w:val="Normal"/>
    <w:link w:val="FooterChar"/>
    <w:uiPriority w:val="99"/>
    <w:unhideWhenUsed/>
    <w:rsid w:val="009818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824"/>
  </w:style>
  <w:style w:type="paragraph" w:customStyle="1" w:styleId="EndNoteBibliographyTitle">
    <w:name w:val="EndNote Bibliography Title"/>
    <w:basedOn w:val="Normal"/>
    <w:link w:val="EndNoteBibliographyTitleChar"/>
    <w:rsid w:val="00B6471E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471E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B6471E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6471E"/>
    <w:rPr>
      <w:rFonts w:ascii="Cambria" w:hAnsi="Cambr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AB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A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FD6"/>
  </w:style>
  <w:style w:type="table" w:styleId="TableGrid">
    <w:name w:val="Table Grid"/>
    <w:basedOn w:val="TableNormal"/>
    <w:uiPriority w:val="59"/>
    <w:rsid w:val="000677C4"/>
    <w:rPr>
      <w:sz w:val="22"/>
      <w:szCs w:val="22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AE4A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3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BF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BFD"/>
  </w:style>
  <w:style w:type="paragraph" w:styleId="BalloonText">
    <w:name w:val="Balloon Text"/>
    <w:basedOn w:val="Normal"/>
    <w:link w:val="BalloonTextChar"/>
    <w:uiPriority w:val="99"/>
    <w:semiHidden/>
    <w:unhideWhenUsed/>
    <w:rsid w:val="00333B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F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36494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649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49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8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824"/>
  </w:style>
  <w:style w:type="paragraph" w:styleId="Footer">
    <w:name w:val="footer"/>
    <w:basedOn w:val="Normal"/>
    <w:link w:val="FooterChar"/>
    <w:uiPriority w:val="99"/>
    <w:unhideWhenUsed/>
    <w:rsid w:val="009818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824"/>
  </w:style>
  <w:style w:type="paragraph" w:customStyle="1" w:styleId="EndNoteBibliographyTitle">
    <w:name w:val="EndNote Bibliography Title"/>
    <w:basedOn w:val="Normal"/>
    <w:link w:val="EndNoteBibliographyTitleChar"/>
    <w:rsid w:val="00B6471E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471E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B6471E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6471E"/>
    <w:rPr>
      <w:rFonts w:ascii="Cambria" w:hAnsi="Cambr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AB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A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FD6"/>
  </w:style>
  <w:style w:type="table" w:styleId="TableGrid">
    <w:name w:val="Table Grid"/>
    <w:basedOn w:val="TableNormal"/>
    <w:uiPriority w:val="59"/>
    <w:rsid w:val="000677C4"/>
    <w:rPr>
      <w:sz w:val="22"/>
      <w:szCs w:val="22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AE4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2F7F-2414-7340-A729-AEEF9864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2702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Hughes, Karen</dc:creator>
  <cp:lastModifiedBy>Mark Bellis</cp:lastModifiedBy>
  <cp:revision>2</cp:revision>
  <cp:lastPrinted>2015-03-15T15:26:00Z</cp:lastPrinted>
  <dcterms:created xsi:type="dcterms:W3CDTF">2015-04-06T11:05:00Z</dcterms:created>
  <dcterms:modified xsi:type="dcterms:W3CDTF">2015-04-06T11:05:00Z</dcterms:modified>
</cp:coreProperties>
</file>